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4827" w:rsidRPr="006C0E27" w:rsidRDefault="00DD4827" w:rsidP="00DD4827">
      <w:pPr>
        <w:rPr>
          <w:rFonts w:ascii="Times New Roman" w:hAnsi="Times New Roman" w:cs="Arial"/>
          <w:sz w:val="24"/>
          <w:szCs w:val="24"/>
          <w:lang w:val="en-US"/>
        </w:rPr>
      </w:pPr>
      <w:bookmarkStart w:id="0" w:name="_GoBack"/>
      <w:bookmarkEnd w:id="0"/>
      <w:r w:rsidRPr="006C0E27">
        <w:rPr>
          <w:rFonts w:ascii="Times New Roman" w:hAnsi="Times New Roman" w:cs="Arial"/>
          <w:sz w:val="24"/>
          <w:szCs w:val="24"/>
          <w:lang w:val="en-US"/>
        </w:rPr>
        <w:t>Table 1. Demographic data and perioperative variables</w:t>
      </w:r>
    </w:p>
    <w:p w:rsidR="00DD4827" w:rsidRPr="006C0E27" w:rsidRDefault="00DD4827" w:rsidP="00DD4827">
      <w:pPr>
        <w:pBdr>
          <w:top w:val="single" w:sz="6" w:space="1" w:color="auto"/>
          <w:bottom w:val="single" w:sz="6" w:space="1" w:color="auto"/>
        </w:pBdr>
        <w:jc w:val="center"/>
        <w:rPr>
          <w:rFonts w:ascii="Times New Roman" w:hAnsi="Times New Roman" w:cs="Arial"/>
          <w:sz w:val="24"/>
          <w:szCs w:val="24"/>
          <w:lang w:val="en-US"/>
        </w:rPr>
      </w:pPr>
      <w:r w:rsidRPr="006C0E27">
        <w:rPr>
          <w:rFonts w:ascii="Times New Roman" w:hAnsi="Times New Roman" w:cs="Arial"/>
          <w:sz w:val="24"/>
          <w:szCs w:val="24"/>
          <w:lang w:val="en-US"/>
        </w:rPr>
        <w:t xml:space="preserve">                                       Tramadol (n=60)               Control (n=60)            </w:t>
      </w:r>
      <w:r w:rsidRPr="006C0E27">
        <w:rPr>
          <w:rFonts w:ascii="Times New Roman" w:hAnsi="Times New Roman" w:cs="Arial"/>
          <w:sz w:val="24"/>
          <w:szCs w:val="24"/>
          <w:vertAlign w:val="superscript"/>
          <w:lang w:val="en-US"/>
        </w:rPr>
        <w:t>*</w:t>
      </w:r>
      <w:r w:rsidRPr="006C0E27">
        <w:rPr>
          <w:rFonts w:ascii="Times New Roman" w:hAnsi="Times New Roman" w:cs="Arial"/>
          <w:i/>
          <w:sz w:val="24"/>
          <w:szCs w:val="24"/>
          <w:lang w:val="en-US"/>
        </w:rPr>
        <w:t>P</w:t>
      </w:r>
      <w:r w:rsidRPr="006C0E27">
        <w:rPr>
          <w:rFonts w:ascii="Times New Roman" w:hAnsi="Times New Roman" w:cs="Arial"/>
          <w:sz w:val="24"/>
          <w:szCs w:val="24"/>
          <w:lang w:val="en-US"/>
        </w:rPr>
        <w:t xml:space="preserve"> value</w:t>
      </w:r>
    </w:p>
    <w:p w:rsidR="00DD4827" w:rsidRPr="006C0E27" w:rsidRDefault="00DD4827" w:rsidP="00DD4827">
      <w:pPr>
        <w:jc w:val="both"/>
        <w:rPr>
          <w:rFonts w:ascii="Times New Roman" w:hAnsi="Times New Roman" w:cs="Arial"/>
          <w:sz w:val="24"/>
          <w:szCs w:val="24"/>
          <w:lang w:val="en-US"/>
        </w:rPr>
      </w:pPr>
      <w:r w:rsidRPr="006C0E27">
        <w:rPr>
          <w:rFonts w:ascii="Times New Roman" w:hAnsi="Times New Roman" w:cs="Arial"/>
          <w:sz w:val="24"/>
          <w:szCs w:val="24"/>
          <w:lang w:val="en-US"/>
        </w:rPr>
        <w:t>Age (</w:t>
      </w:r>
      <w:proofErr w:type="spellStart"/>
      <w:r w:rsidRPr="006C0E27">
        <w:rPr>
          <w:rFonts w:ascii="Times New Roman" w:hAnsi="Times New Roman" w:cs="Arial"/>
          <w:sz w:val="24"/>
          <w:szCs w:val="24"/>
          <w:lang w:val="en-US"/>
        </w:rPr>
        <w:t>yr</w:t>
      </w:r>
      <w:proofErr w:type="spellEnd"/>
      <w:r w:rsidRPr="006C0E27">
        <w:rPr>
          <w:rFonts w:ascii="Times New Roman" w:hAnsi="Times New Roman" w:cs="Arial"/>
          <w:sz w:val="24"/>
          <w:szCs w:val="24"/>
          <w:lang w:val="en-US"/>
        </w:rPr>
        <w:t>)                                          28.4±10.02                      32.26±11.78            0.352</w:t>
      </w:r>
    </w:p>
    <w:p w:rsidR="00DD4827" w:rsidRPr="006C0E27" w:rsidRDefault="00DD4827" w:rsidP="00DD4827">
      <w:pPr>
        <w:jc w:val="both"/>
        <w:rPr>
          <w:rFonts w:ascii="Times New Roman" w:hAnsi="Times New Roman" w:cs="Arial"/>
          <w:sz w:val="24"/>
          <w:szCs w:val="24"/>
          <w:lang w:val="en-US"/>
        </w:rPr>
      </w:pPr>
      <w:r w:rsidRPr="006C0E27">
        <w:rPr>
          <w:rFonts w:ascii="Times New Roman" w:hAnsi="Times New Roman" w:cs="Arial"/>
          <w:sz w:val="24"/>
          <w:szCs w:val="24"/>
          <w:lang w:val="en-US"/>
        </w:rPr>
        <w:t>Sex (F/M)                                       24/36                                  28/32                    0.466</w:t>
      </w:r>
    </w:p>
    <w:p w:rsidR="00DD4827" w:rsidRPr="006C0E27" w:rsidRDefault="00DD4827" w:rsidP="00DD4827">
      <w:pPr>
        <w:jc w:val="both"/>
        <w:rPr>
          <w:rFonts w:ascii="Times New Roman" w:hAnsi="Times New Roman" w:cs="Arial"/>
          <w:sz w:val="24"/>
          <w:szCs w:val="24"/>
          <w:lang w:val="en-US"/>
        </w:rPr>
      </w:pPr>
      <w:r w:rsidRPr="006C0E27">
        <w:rPr>
          <w:rFonts w:ascii="Times New Roman" w:hAnsi="Times New Roman" w:cs="Arial"/>
          <w:sz w:val="24"/>
          <w:szCs w:val="24"/>
          <w:lang w:val="en-US"/>
        </w:rPr>
        <w:t xml:space="preserve">ASA </w:t>
      </w:r>
      <w:proofErr w:type="gramStart"/>
      <w:r w:rsidRPr="006C0E27">
        <w:rPr>
          <w:rFonts w:ascii="Times New Roman" w:hAnsi="Times New Roman" w:cs="Arial"/>
          <w:sz w:val="24"/>
          <w:szCs w:val="24"/>
          <w:lang w:val="en-US"/>
        </w:rPr>
        <w:t>Score  I</w:t>
      </w:r>
      <w:proofErr w:type="gramEnd"/>
      <w:r w:rsidRPr="006C0E27">
        <w:rPr>
          <w:rFonts w:ascii="Times New Roman" w:hAnsi="Times New Roman" w:cs="Arial"/>
          <w:sz w:val="24"/>
          <w:szCs w:val="24"/>
          <w:lang w:val="en-US"/>
        </w:rPr>
        <w:t>/II                               21/39                                 31/29                      0.231</w:t>
      </w:r>
    </w:p>
    <w:p w:rsidR="00DD4827" w:rsidRPr="006C0E27" w:rsidRDefault="00DD4827" w:rsidP="00DD4827">
      <w:pPr>
        <w:jc w:val="both"/>
        <w:rPr>
          <w:rFonts w:ascii="Times New Roman" w:hAnsi="Times New Roman" w:cs="Arial"/>
          <w:sz w:val="24"/>
          <w:szCs w:val="24"/>
          <w:lang w:val="en-US"/>
        </w:rPr>
      </w:pPr>
      <w:r w:rsidRPr="006C0E27">
        <w:rPr>
          <w:rFonts w:ascii="Times New Roman" w:hAnsi="Times New Roman" w:cs="Arial"/>
          <w:sz w:val="24"/>
          <w:szCs w:val="24"/>
          <w:lang w:val="en-US"/>
        </w:rPr>
        <w:t>BMI (kg/m</w:t>
      </w:r>
      <w:r w:rsidRPr="006C0E27">
        <w:rPr>
          <w:rFonts w:ascii="Times New Roman" w:hAnsi="Times New Roman" w:cs="Arial"/>
          <w:sz w:val="24"/>
          <w:szCs w:val="24"/>
          <w:vertAlign w:val="superscript"/>
          <w:lang w:val="en-US"/>
        </w:rPr>
        <w:t>2</w:t>
      </w:r>
      <w:r w:rsidRPr="006C0E27">
        <w:rPr>
          <w:rFonts w:ascii="Times New Roman" w:hAnsi="Times New Roman" w:cs="Arial"/>
          <w:sz w:val="24"/>
          <w:szCs w:val="24"/>
          <w:lang w:val="en-US"/>
        </w:rPr>
        <w:t>)                                   23.4 ± 3.0                         25.3 ± 5.0                 0.285</w:t>
      </w:r>
    </w:p>
    <w:p w:rsidR="00DD4827" w:rsidRPr="006C0E27" w:rsidRDefault="00DD4827" w:rsidP="00DD4827">
      <w:pPr>
        <w:jc w:val="both"/>
        <w:rPr>
          <w:rFonts w:ascii="Times New Roman" w:hAnsi="Times New Roman" w:cs="Arial"/>
          <w:sz w:val="24"/>
          <w:szCs w:val="24"/>
          <w:lang w:val="en-US"/>
        </w:rPr>
      </w:pPr>
      <w:r w:rsidRPr="006C0E27">
        <w:rPr>
          <w:rFonts w:ascii="Times New Roman" w:hAnsi="Times New Roman" w:cs="Arial"/>
          <w:sz w:val="24"/>
          <w:szCs w:val="24"/>
          <w:lang w:val="en-US"/>
        </w:rPr>
        <w:t>Duration of surgery (min)              74.44±23.81                     80.48±25.14             0.406</w:t>
      </w:r>
    </w:p>
    <w:p w:rsidR="00DD4827" w:rsidRPr="006C0E27" w:rsidRDefault="00DD4827" w:rsidP="00DD4827">
      <w:pPr>
        <w:pBdr>
          <w:bottom w:val="single" w:sz="6" w:space="1" w:color="auto"/>
        </w:pBdr>
        <w:jc w:val="both"/>
        <w:rPr>
          <w:rFonts w:ascii="Times New Roman" w:hAnsi="Times New Roman" w:cs="Arial"/>
          <w:sz w:val="24"/>
          <w:szCs w:val="24"/>
          <w:lang w:val="en-US"/>
        </w:rPr>
      </w:pPr>
      <w:r w:rsidRPr="006C0E27">
        <w:rPr>
          <w:rFonts w:ascii="Times New Roman" w:hAnsi="Times New Roman" w:cs="Arial"/>
          <w:sz w:val="24"/>
          <w:szCs w:val="24"/>
          <w:lang w:val="en-US"/>
        </w:rPr>
        <w:t>Duration of anesthesia (min)         82.91±25.75                     85.38±29.31             0.763</w:t>
      </w:r>
    </w:p>
    <w:p w:rsidR="00DD4827" w:rsidRPr="006C0E27" w:rsidRDefault="00DD4827" w:rsidP="00DD4827">
      <w:pPr>
        <w:rPr>
          <w:rFonts w:ascii="Times New Roman" w:hAnsi="Times New Roman" w:cs="Arial"/>
          <w:i/>
          <w:iCs/>
          <w:sz w:val="24"/>
          <w:szCs w:val="24"/>
          <w:lang w:val="en-US"/>
        </w:rPr>
      </w:pPr>
      <w:r w:rsidRPr="006C0E27">
        <w:rPr>
          <w:rFonts w:ascii="Times New Roman" w:hAnsi="Times New Roman" w:cs="Arial"/>
          <w:i/>
          <w:sz w:val="24"/>
          <w:szCs w:val="24"/>
          <w:lang w:val="en-US"/>
        </w:rPr>
        <w:t xml:space="preserve">Data are expressed as number of patients and mean ± SD. ASA: American society of Anesthesiologists. </w:t>
      </w:r>
      <w:r w:rsidRPr="006C0E27">
        <w:rPr>
          <w:rFonts w:ascii="Times New Roman" w:hAnsi="Times New Roman" w:cs="Arial"/>
          <w:i/>
          <w:iCs/>
          <w:sz w:val="24"/>
          <w:szCs w:val="24"/>
          <w:lang w:val="en-US"/>
        </w:rPr>
        <w:t xml:space="preserve">BMI: Body Mass Index. F: Female, M: Male.* Student t test, p&gt;0.05 </w:t>
      </w:r>
    </w:p>
    <w:p w:rsidR="00C615A1" w:rsidRDefault="00C615A1"/>
    <w:sectPr w:rsidR="00C615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794"/>
    <w:rsid w:val="00227794"/>
    <w:rsid w:val="00293A3C"/>
    <w:rsid w:val="00A52333"/>
    <w:rsid w:val="00C615A1"/>
    <w:rsid w:val="00DD4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9EEB8C-4940-4028-8270-ADDE1B96B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233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MUZAFFER GENCER</dc:creator>
  <cp:keywords/>
  <dc:description/>
  <cp:lastModifiedBy>MUZAFFER GENCER</cp:lastModifiedBy>
  <cp:revision>4</cp:revision>
  <dcterms:created xsi:type="dcterms:W3CDTF">2020-02-17T13:25:00Z</dcterms:created>
  <dcterms:modified xsi:type="dcterms:W3CDTF">2020-06-25T12:32:00Z</dcterms:modified>
</cp:coreProperties>
</file>