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DC9" w:rsidRPr="009B735A" w:rsidRDefault="00B54DC9" w:rsidP="00B54DC9">
      <w:pPr>
        <w:pStyle w:val="MDPI41tablecaption"/>
        <w:spacing w:before="0" w:after="0" w:line="360" w:lineRule="auto"/>
        <w:ind w:left="0" w:right="0"/>
        <w:rPr>
          <w:color w:val="FF0000"/>
          <w:sz w:val="21"/>
          <w:szCs w:val="21"/>
        </w:rPr>
      </w:pPr>
      <w:r w:rsidRPr="009B735A">
        <w:rPr>
          <w:rFonts w:ascii="Times New Roman" w:hAnsi="Times New Roman"/>
          <w:b/>
          <w:color w:val="auto"/>
          <w:sz w:val="21"/>
          <w:szCs w:val="21"/>
        </w:rPr>
        <w:t xml:space="preserve">Table </w:t>
      </w:r>
      <w:r>
        <w:rPr>
          <w:rFonts w:ascii="Times New Roman" w:eastAsiaTheme="minorEastAsia" w:hAnsi="Times New Roman" w:hint="eastAsia"/>
          <w:b/>
          <w:color w:val="auto"/>
          <w:sz w:val="21"/>
          <w:szCs w:val="21"/>
          <w:lang w:eastAsia="zh-CN"/>
        </w:rPr>
        <w:t>S2</w:t>
      </w:r>
      <w:r w:rsidR="00146143">
        <w:rPr>
          <w:rFonts w:ascii="Times New Roman" w:eastAsiaTheme="minorEastAsia" w:hAnsi="Times New Roman" w:hint="eastAsia"/>
          <w:b/>
          <w:color w:val="auto"/>
          <w:sz w:val="21"/>
          <w:szCs w:val="21"/>
          <w:lang w:eastAsia="zh-CN"/>
        </w:rPr>
        <w:t xml:space="preserve">. </w:t>
      </w:r>
      <w:bookmarkStart w:id="0" w:name="_GoBack"/>
      <w:bookmarkEnd w:id="0"/>
      <w:r w:rsidRPr="009B735A">
        <w:rPr>
          <w:rFonts w:ascii="Times New Roman" w:hAnsi="Times New Roman"/>
          <w:color w:val="auto"/>
          <w:sz w:val="21"/>
          <w:szCs w:val="21"/>
        </w:rPr>
        <w:t xml:space="preserve">Summary of </w:t>
      </w:r>
      <w:proofErr w:type="spellStart"/>
      <w:r w:rsidRPr="009B735A">
        <w:rPr>
          <w:rFonts w:ascii="Times New Roman" w:hAnsi="Times New Roman"/>
          <w:color w:val="auto"/>
          <w:sz w:val="21"/>
          <w:szCs w:val="21"/>
        </w:rPr>
        <w:t>Illumina</w:t>
      </w:r>
      <w:proofErr w:type="spellEnd"/>
      <w:r w:rsidRPr="009B735A">
        <w:rPr>
          <w:rFonts w:ascii="Times New Roman" w:hAnsi="Times New Roman"/>
          <w:color w:val="auto"/>
          <w:sz w:val="21"/>
          <w:szCs w:val="21"/>
        </w:rPr>
        <w:t xml:space="preserve"> </w:t>
      </w:r>
      <w:proofErr w:type="spellStart"/>
      <w:r w:rsidRPr="009B735A">
        <w:rPr>
          <w:rFonts w:ascii="Times New Roman" w:hAnsi="Times New Roman"/>
          <w:color w:val="auto"/>
          <w:sz w:val="21"/>
          <w:szCs w:val="21"/>
        </w:rPr>
        <w:t>transcriptome</w:t>
      </w:r>
      <w:proofErr w:type="spellEnd"/>
      <w:r w:rsidRPr="009B735A">
        <w:rPr>
          <w:rFonts w:ascii="Times New Roman" w:hAnsi="Times New Roman"/>
          <w:color w:val="auto"/>
          <w:sz w:val="21"/>
          <w:szCs w:val="21"/>
        </w:rPr>
        <w:t xml:space="preserve"> sequencing for </w:t>
      </w:r>
      <w:proofErr w:type="spellStart"/>
      <w:r w:rsidRPr="009B735A">
        <w:rPr>
          <w:rFonts w:ascii="Times New Roman" w:eastAsiaTheme="minorEastAsia" w:hAnsi="Times New Roman" w:hint="eastAsia"/>
          <w:color w:val="auto"/>
          <w:sz w:val="21"/>
          <w:szCs w:val="21"/>
          <w:lang w:eastAsia="zh-CN"/>
        </w:rPr>
        <w:t>perilla</w:t>
      </w:r>
      <w:proofErr w:type="spellEnd"/>
      <w:r w:rsidRPr="009B735A">
        <w:rPr>
          <w:rFonts w:ascii="Times New Roman" w:eastAsiaTheme="minorEastAsia" w:hAnsi="Times New Roman" w:hint="eastAsia"/>
          <w:color w:val="auto"/>
          <w:sz w:val="21"/>
          <w:szCs w:val="21"/>
          <w:lang w:eastAsia="zh-CN"/>
        </w:rPr>
        <w:t xml:space="preserve"> leaves</w:t>
      </w:r>
      <w:r w:rsidRPr="009B735A">
        <w:rPr>
          <w:rFonts w:ascii="Times New Roman" w:hAnsi="Times New Roman"/>
          <w:color w:val="auto"/>
          <w:sz w:val="21"/>
          <w:szCs w:val="21"/>
        </w:rPr>
        <w:t>.</w:t>
      </w:r>
    </w:p>
    <w:tbl>
      <w:tblPr>
        <w:tblW w:w="8653" w:type="dxa"/>
        <w:jc w:val="center"/>
        <w:tblLayout w:type="fixed"/>
        <w:tblLook w:val="0000" w:firstRow="0" w:lastRow="0" w:firstColumn="0" w:lastColumn="0" w:noHBand="0" w:noVBand="0"/>
      </w:tblPr>
      <w:tblGrid>
        <w:gridCol w:w="1283"/>
        <w:gridCol w:w="1283"/>
        <w:gridCol w:w="1283"/>
        <w:gridCol w:w="1490"/>
        <w:gridCol w:w="1116"/>
        <w:gridCol w:w="1099"/>
        <w:gridCol w:w="1099"/>
      </w:tblGrid>
      <w:tr w:rsidR="00B54DC9" w:rsidRPr="009B735A" w:rsidTr="00C64CB4">
        <w:trPr>
          <w:jc w:val="center"/>
        </w:trPr>
        <w:tc>
          <w:tcPr>
            <w:tcW w:w="1283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</w:pPr>
            <w:r w:rsidRPr="009B735A"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  <w:t>Sample</w:t>
            </w:r>
          </w:p>
        </w:tc>
        <w:tc>
          <w:tcPr>
            <w:tcW w:w="1283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</w:pPr>
            <w:r w:rsidRPr="009B735A"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  <w:t>Total</w:t>
            </w:r>
          </w:p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</w:pPr>
            <w:r w:rsidRPr="009B735A"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  <w:t>number</w:t>
            </w:r>
          </w:p>
        </w:tc>
        <w:tc>
          <w:tcPr>
            <w:tcW w:w="1283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</w:pPr>
            <w:r w:rsidRPr="009B735A"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  <w:t>Total</w:t>
            </w:r>
          </w:p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</w:pPr>
            <w:r w:rsidRPr="009B735A"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  <w:t>length</w:t>
            </w:r>
          </w:p>
        </w:tc>
        <w:tc>
          <w:tcPr>
            <w:tcW w:w="1490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</w:pPr>
            <w:r w:rsidRPr="009B735A"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  <w:t>Mean</w:t>
            </w:r>
          </w:p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</w:pPr>
            <w:r w:rsidRPr="009B735A"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  <w:t>length</w:t>
            </w:r>
          </w:p>
        </w:tc>
        <w:tc>
          <w:tcPr>
            <w:tcW w:w="1116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</w:pPr>
            <w:r w:rsidRPr="009B735A"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  <w:t>N50</w:t>
            </w:r>
          </w:p>
        </w:tc>
        <w:tc>
          <w:tcPr>
            <w:tcW w:w="1099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eastAsiaTheme="minorEastAsia" w:hAnsi="Times New Roman"/>
                <w:b/>
                <w:snapToGrid/>
                <w:color w:val="auto"/>
                <w:sz w:val="21"/>
                <w:szCs w:val="21"/>
                <w:lang w:eastAsia="zh-CN"/>
              </w:rPr>
            </w:pPr>
            <w:r w:rsidRPr="009B735A"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  <w:t>N</w:t>
            </w:r>
            <w:r w:rsidRPr="009B735A">
              <w:rPr>
                <w:rFonts w:ascii="Times New Roman" w:eastAsiaTheme="minorEastAsia" w:hAnsi="Times New Roman"/>
                <w:b/>
                <w:snapToGrid/>
                <w:color w:val="auto"/>
                <w:sz w:val="21"/>
                <w:szCs w:val="21"/>
                <w:lang w:eastAsia="zh-CN"/>
              </w:rPr>
              <w:t>90</w:t>
            </w:r>
          </w:p>
        </w:tc>
        <w:tc>
          <w:tcPr>
            <w:tcW w:w="1099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</w:pPr>
            <w:r w:rsidRPr="009B735A"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  <w:t>GC</w:t>
            </w:r>
          </w:p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</w:pPr>
            <w:r w:rsidRPr="009B735A">
              <w:rPr>
                <w:rFonts w:ascii="Times New Roman" w:hAnsi="Times New Roman"/>
                <w:b/>
                <w:snapToGrid/>
                <w:color w:val="auto"/>
                <w:sz w:val="21"/>
                <w:szCs w:val="21"/>
              </w:rPr>
              <w:t>(%)</w:t>
            </w:r>
          </w:p>
        </w:tc>
      </w:tr>
      <w:tr w:rsidR="00B54DC9" w:rsidRPr="009B735A" w:rsidTr="00C64CB4">
        <w:trPr>
          <w:jc w:val="center"/>
        </w:trPr>
        <w:tc>
          <w:tcPr>
            <w:tcW w:w="1283" w:type="dxa"/>
            <w:tcBorders>
              <w:top w:val="single" w:sz="4" w:space="0" w:color="auto"/>
            </w:tcBorders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hAnsi="Times New Roman"/>
                <w:color w:val="auto"/>
                <w:sz w:val="21"/>
                <w:szCs w:val="21"/>
              </w:rPr>
            </w:pPr>
            <w:r w:rsidRPr="009B735A">
              <w:rPr>
                <w:rFonts w:ascii="Times New Roman" w:eastAsiaTheme="minorEastAsia" w:hAnsi="Times New Roman"/>
                <w:color w:val="auto"/>
                <w:sz w:val="21"/>
                <w:szCs w:val="21"/>
                <w:lang w:eastAsia="zh-CN"/>
              </w:rPr>
              <w:t>94-1</w:t>
            </w:r>
          </w:p>
        </w:tc>
        <w:tc>
          <w:tcPr>
            <w:tcW w:w="1283" w:type="dxa"/>
            <w:tcBorders>
              <w:top w:val="single" w:sz="4" w:space="0" w:color="auto"/>
            </w:tcBorders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57,757</w:t>
            </w:r>
          </w:p>
        </w:tc>
        <w:tc>
          <w:tcPr>
            <w:tcW w:w="1283" w:type="dxa"/>
            <w:tcBorders>
              <w:top w:val="single" w:sz="4" w:space="0" w:color="auto"/>
            </w:tcBorders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71,173,885</w:t>
            </w:r>
          </w:p>
        </w:tc>
        <w:tc>
          <w:tcPr>
            <w:tcW w:w="1490" w:type="dxa"/>
            <w:tcBorders>
              <w:top w:val="single" w:sz="4" w:space="0" w:color="auto"/>
            </w:tcBorders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1,232</w:t>
            </w:r>
          </w:p>
        </w:tc>
        <w:tc>
          <w:tcPr>
            <w:tcW w:w="1116" w:type="dxa"/>
            <w:tcBorders>
              <w:top w:val="single" w:sz="4" w:space="0" w:color="auto"/>
            </w:tcBorders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1,846</w:t>
            </w:r>
          </w:p>
        </w:tc>
        <w:tc>
          <w:tcPr>
            <w:tcW w:w="1099" w:type="dxa"/>
            <w:tcBorders>
              <w:top w:val="single" w:sz="4" w:space="0" w:color="auto"/>
            </w:tcBorders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605</w:t>
            </w:r>
          </w:p>
        </w:tc>
        <w:tc>
          <w:tcPr>
            <w:tcW w:w="1099" w:type="dxa"/>
            <w:tcBorders>
              <w:top w:val="single" w:sz="4" w:space="0" w:color="auto"/>
            </w:tcBorders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41.92</w:t>
            </w:r>
          </w:p>
        </w:tc>
      </w:tr>
      <w:tr w:rsidR="00B54DC9" w:rsidRPr="009B735A" w:rsidTr="00C64CB4">
        <w:trPr>
          <w:jc w:val="center"/>
        </w:trPr>
        <w:tc>
          <w:tcPr>
            <w:tcW w:w="1283" w:type="dxa"/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eastAsiaTheme="minorEastAsia" w:hAnsi="Times New Roman"/>
                <w:color w:val="auto"/>
                <w:sz w:val="21"/>
                <w:szCs w:val="21"/>
                <w:lang w:eastAsia="zh-CN"/>
              </w:rPr>
            </w:pPr>
            <w:r w:rsidRPr="009B735A">
              <w:rPr>
                <w:rFonts w:ascii="Times New Roman" w:eastAsiaTheme="minorEastAsia" w:hAnsi="Times New Roman"/>
                <w:color w:val="auto"/>
                <w:sz w:val="21"/>
                <w:szCs w:val="21"/>
                <w:lang w:eastAsia="zh-CN"/>
              </w:rPr>
              <w:t>94-2</w:t>
            </w:r>
          </w:p>
        </w:tc>
        <w:tc>
          <w:tcPr>
            <w:tcW w:w="1283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57,268</w:t>
            </w:r>
          </w:p>
        </w:tc>
        <w:tc>
          <w:tcPr>
            <w:tcW w:w="1283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69,326,918</w:t>
            </w:r>
          </w:p>
        </w:tc>
        <w:tc>
          <w:tcPr>
            <w:tcW w:w="1490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1,210</w:t>
            </w:r>
          </w:p>
        </w:tc>
        <w:tc>
          <w:tcPr>
            <w:tcW w:w="1116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1,816</w:t>
            </w:r>
          </w:p>
        </w:tc>
        <w:tc>
          <w:tcPr>
            <w:tcW w:w="1099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590</w:t>
            </w:r>
          </w:p>
        </w:tc>
        <w:tc>
          <w:tcPr>
            <w:tcW w:w="1099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42.08</w:t>
            </w:r>
          </w:p>
        </w:tc>
      </w:tr>
      <w:tr w:rsidR="00B54DC9" w:rsidRPr="009B735A" w:rsidTr="00C64CB4">
        <w:trPr>
          <w:jc w:val="center"/>
        </w:trPr>
        <w:tc>
          <w:tcPr>
            <w:tcW w:w="1283" w:type="dxa"/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eastAsiaTheme="minorEastAsia" w:hAnsi="Times New Roman"/>
                <w:color w:val="auto"/>
                <w:sz w:val="21"/>
                <w:szCs w:val="21"/>
                <w:lang w:eastAsia="zh-CN"/>
              </w:rPr>
            </w:pPr>
            <w:r w:rsidRPr="009B735A">
              <w:rPr>
                <w:rFonts w:ascii="Times New Roman" w:eastAsiaTheme="minorEastAsia" w:hAnsi="Times New Roman"/>
                <w:color w:val="auto"/>
                <w:sz w:val="21"/>
                <w:szCs w:val="21"/>
                <w:lang w:eastAsia="zh-CN"/>
              </w:rPr>
              <w:t>272-1</w:t>
            </w:r>
          </w:p>
        </w:tc>
        <w:tc>
          <w:tcPr>
            <w:tcW w:w="1283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62,451</w:t>
            </w:r>
          </w:p>
        </w:tc>
        <w:tc>
          <w:tcPr>
            <w:tcW w:w="1283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76,952,641</w:t>
            </w:r>
          </w:p>
        </w:tc>
        <w:tc>
          <w:tcPr>
            <w:tcW w:w="1490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1,232</w:t>
            </w:r>
          </w:p>
        </w:tc>
        <w:tc>
          <w:tcPr>
            <w:tcW w:w="1116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1,838</w:t>
            </w:r>
          </w:p>
        </w:tc>
        <w:tc>
          <w:tcPr>
            <w:tcW w:w="1099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607</w:t>
            </w:r>
          </w:p>
        </w:tc>
        <w:tc>
          <w:tcPr>
            <w:tcW w:w="1099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41.88</w:t>
            </w:r>
          </w:p>
        </w:tc>
      </w:tr>
      <w:tr w:rsidR="00B54DC9" w:rsidRPr="009B735A" w:rsidTr="00C64CB4">
        <w:trPr>
          <w:jc w:val="center"/>
        </w:trPr>
        <w:tc>
          <w:tcPr>
            <w:tcW w:w="1283" w:type="dxa"/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eastAsiaTheme="minorEastAsia" w:hAnsi="Times New Roman"/>
                <w:color w:val="auto"/>
                <w:sz w:val="21"/>
                <w:szCs w:val="21"/>
                <w:lang w:eastAsia="zh-CN"/>
              </w:rPr>
            </w:pPr>
            <w:r w:rsidRPr="009B735A">
              <w:rPr>
                <w:rFonts w:ascii="Times New Roman" w:eastAsiaTheme="minorEastAsia" w:hAnsi="Times New Roman"/>
                <w:color w:val="auto"/>
                <w:sz w:val="21"/>
                <w:szCs w:val="21"/>
                <w:lang w:eastAsia="zh-CN"/>
              </w:rPr>
              <w:t>272-2</w:t>
            </w:r>
          </w:p>
        </w:tc>
        <w:tc>
          <w:tcPr>
            <w:tcW w:w="1283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62,449</w:t>
            </w:r>
          </w:p>
        </w:tc>
        <w:tc>
          <w:tcPr>
            <w:tcW w:w="1283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76,100,283</w:t>
            </w:r>
          </w:p>
        </w:tc>
        <w:tc>
          <w:tcPr>
            <w:tcW w:w="1490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1,218</w:t>
            </w:r>
          </w:p>
        </w:tc>
        <w:tc>
          <w:tcPr>
            <w:tcW w:w="1116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1,829</w:t>
            </w:r>
          </w:p>
        </w:tc>
        <w:tc>
          <w:tcPr>
            <w:tcW w:w="1099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599</w:t>
            </w:r>
          </w:p>
        </w:tc>
        <w:tc>
          <w:tcPr>
            <w:tcW w:w="1099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41.95</w:t>
            </w:r>
          </w:p>
        </w:tc>
      </w:tr>
      <w:tr w:rsidR="00B54DC9" w:rsidRPr="009B735A" w:rsidTr="00C64CB4">
        <w:trPr>
          <w:jc w:val="center"/>
        </w:trPr>
        <w:tc>
          <w:tcPr>
            <w:tcW w:w="1283" w:type="dxa"/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hAnsi="Times New Roman"/>
                <w:color w:val="auto"/>
                <w:sz w:val="21"/>
                <w:szCs w:val="21"/>
              </w:rPr>
            </w:pPr>
            <w:r w:rsidRPr="009B735A">
              <w:rPr>
                <w:rFonts w:ascii="Times New Roman" w:eastAsiaTheme="minorEastAsia" w:hAnsi="Times New Roman"/>
                <w:color w:val="auto"/>
                <w:sz w:val="21"/>
                <w:szCs w:val="21"/>
                <w:lang w:eastAsia="zh-CN"/>
              </w:rPr>
              <w:t>103-1</w:t>
            </w:r>
          </w:p>
        </w:tc>
        <w:tc>
          <w:tcPr>
            <w:tcW w:w="1283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58,588</w:t>
            </w:r>
          </w:p>
        </w:tc>
        <w:tc>
          <w:tcPr>
            <w:tcW w:w="1283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71,814,172</w:t>
            </w:r>
          </w:p>
        </w:tc>
        <w:tc>
          <w:tcPr>
            <w:tcW w:w="1490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1,225</w:t>
            </w:r>
          </w:p>
        </w:tc>
        <w:tc>
          <w:tcPr>
            <w:tcW w:w="1116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1,836</w:t>
            </w:r>
          </w:p>
        </w:tc>
        <w:tc>
          <w:tcPr>
            <w:tcW w:w="1099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601</w:t>
            </w:r>
          </w:p>
        </w:tc>
        <w:tc>
          <w:tcPr>
            <w:tcW w:w="1099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41.95</w:t>
            </w:r>
          </w:p>
        </w:tc>
      </w:tr>
      <w:tr w:rsidR="00B54DC9" w:rsidRPr="009B735A" w:rsidTr="00C64CB4">
        <w:trPr>
          <w:jc w:val="center"/>
        </w:trPr>
        <w:tc>
          <w:tcPr>
            <w:tcW w:w="1283" w:type="dxa"/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eastAsiaTheme="minorEastAsia" w:hAnsi="Times New Roman"/>
                <w:color w:val="auto"/>
                <w:sz w:val="21"/>
                <w:szCs w:val="21"/>
                <w:lang w:eastAsia="zh-CN"/>
              </w:rPr>
            </w:pPr>
            <w:r w:rsidRPr="009B735A">
              <w:rPr>
                <w:rFonts w:ascii="Times New Roman" w:eastAsiaTheme="minorEastAsia" w:hAnsi="Times New Roman"/>
                <w:color w:val="auto"/>
                <w:sz w:val="21"/>
                <w:szCs w:val="21"/>
                <w:lang w:eastAsia="zh-CN"/>
              </w:rPr>
              <w:t>103-2</w:t>
            </w:r>
          </w:p>
        </w:tc>
        <w:tc>
          <w:tcPr>
            <w:tcW w:w="1283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57,923</w:t>
            </w:r>
          </w:p>
        </w:tc>
        <w:tc>
          <w:tcPr>
            <w:tcW w:w="1283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70,578,443</w:t>
            </w:r>
          </w:p>
        </w:tc>
        <w:tc>
          <w:tcPr>
            <w:tcW w:w="1490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1,218</w:t>
            </w:r>
          </w:p>
        </w:tc>
        <w:tc>
          <w:tcPr>
            <w:tcW w:w="1116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1,816</w:t>
            </w:r>
          </w:p>
        </w:tc>
        <w:tc>
          <w:tcPr>
            <w:tcW w:w="1099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599</w:t>
            </w:r>
          </w:p>
        </w:tc>
        <w:tc>
          <w:tcPr>
            <w:tcW w:w="1099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41.94</w:t>
            </w:r>
          </w:p>
        </w:tc>
      </w:tr>
      <w:tr w:rsidR="00B54DC9" w:rsidRPr="009B735A" w:rsidTr="00C64CB4">
        <w:trPr>
          <w:jc w:val="center"/>
        </w:trPr>
        <w:tc>
          <w:tcPr>
            <w:tcW w:w="1283" w:type="dxa"/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eastAsiaTheme="minorEastAsia" w:hAnsi="Times New Roman"/>
                <w:color w:val="auto"/>
                <w:sz w:val="21"/>
                <w:szCs w:val="21"/>
                <w:lang w:eastAsia="zh-CN"/>
              </w:rPr>
            </w:pPr>
            <w:r w:rsidRPr="009B735A">
              <w:rPr>
                <w:rFonts w:ascii="Times New Roman" w:eastAsiaTheme="minorEastAsia" w:hAnsi="Times New Roman"/>
                <w:color w:val="auto"/>
                <w:sz w:val="21"/>
                <w:szCs w:val="21"/>
                <w:lang w:eastAsia="zh-CN"/>
              </w:rPr>
              <w:t>357-1</w:t>
            </w:r>
          </w:p>
        </w:tc>
        <w:tc>
          <w:tcPr>
            <w:tcW w:w="1283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73,392</w:t>
            </w:r>
          </w:p>
        </w:tc>
        <w:tc>
          <w:tcPr>
            <w:tcW w:w="1283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85,073,707</w:t>
            </w:r>
          </w:p>
        </w:tc>
        <w:tc>
          <w:tcPr>
            <w:tcW w:w="1490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1,159</w:t>
            </w:r>
          </w:p>
        </w:tc>
        <w:tc>
          <w:tcPr>
            <w:tcW w:w="1116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1,838</w:t>
            </w:r>
          </w:p>
        </w:tc>
        <w:tc>
          <w:tcPr>
            <w:tcW w:w="1099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524</w:t>
            </w:r>
          </w:p>
        </w:tc>
        <w:tc>
          <w:tcPr>
            <w:tcW w:w="1099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41.32</w:t>
            </w:r>
          </w:p>
        </w:tc>
      </w:tr>
      <w:tr w:rsidR="00B54DC9" w:rsidRPr="009B735A" w:rsidTr="00C64CB4">
        <w:trPr>
          <w:jc w:val="center"/>
        </w:trPr>
        <w:tc>
          <w:tcPr>
            <w:tcW w:w="1283" w:type="dxa"/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eastAsiaTheme="minorEastAsia" w:hAnsi="Times New Roman"/>
                <w:color w:val="auto"/>
                <w:sz w:val="21"/>
                <w:szCs w:val="21"/>
                <w:lang w:eastAsia="zh-CN"/>
              </w:rPr>
            </w:pPr>
            <w:r w:rsidRPr="009B735A">
              <w:rPr>
                <w:rFonts w:ascii="Times New Roman" w:eastAsiaTheme="minorEastAsia" w:hAnsi="Times New Roman"/>
                <w:color w:val="auto"/>
                <w:sz w:val="21"/>
                <w:szCs w:val="21"/>
                <w:lang w:eastAsia="zh-CN"/>
              </w:rPr>
              <w:t>357-2</w:t>
            </w:r>
          </w:p>
        </w:tc>
        <w:tc>
          <w:tcPr>
            <w:tcW w:w="1283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71,329</w:t>
            </w:r>
          </w:p>
        </w:tc>
        <w:tc>
          <w:tcPr>
            <w:tcW w:w="1283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83,532,202</w:t>
            </w:r>
          </w:p>
        </w:tc>
        <w:tc>
          <w:tcPr>
            <w:tcW w:w="1490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1,171</w:t>
            </w:r>
          </w:p>
        </w:tc>
        <w:tc>
          <w:tcPr>
            <w:tcW w:w="1116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1,846</w:t>
            </w:r>
          </w:p>
        </w:tc>
        <w:tc>
          <w:tcPr>
            <w:tcW w:w="1099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538</w:t>
            </w:r>
          </w:p>
        </w:tc>
        <w:tc>
          <w:tcPr>
            <w:tcW w:w="1099" w:type="dxa"/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41.45</w:t>
            </w:r>
          </w:p>
        </w:tc>
      </w:tr>
      <w:tr w:rsidR="00B54DC9" w:rsidRPr="009B735A" w:rsidTr="00C64CB4">
        <w:trPr>
          <w:jc w:val="center"/>
        </w:trPr>
        <w:tc>
          <w:tcPr>
            <w:tcW w:w="1283" w:type="dxa"/>
            <w:tcBorders>
              <w:bottom w:val="single" w:sz="6" w:space="0" w:color="000000"/>
            </w:tcBorders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hAnsi="Times New Roman"/>
                <w:color w:val="auto"/>
                <w:sz w:val="21"/>
                <w:szCs w:val="21"/>
              </w:rPr>
            </w:pPr>
            <w:r w:rsidRPr="009B735A">
              <w:rPr>
                <w:rFonts w:ascii="Times New Roman" w:hAnsi="Times New Roman"/>
                <w:color w:val="auto"/>
                <w:sz w:val="21"/>
                <w:szCs w:val="21"/>
              </w:rPr>
              <w:t>All-</w:t>
            </w:r>
            <w:proofErr w:type="spellStart"/>
            <w:r w:rsidRPr="009B735A">
              <w:rPr>
                <w:rFonts w:ascii="Times New Roman" w:hAnsi="Times New Roman"/>
                <w:color w:val="auto"/>
                <w:sz w:val="21"/>
                <w:szCs w:val="21"/>
              </w:rPr>
              <w:t>Unigene</w:t>
            </w:r>
            <w:proofErr w:type="spellEnd"/>
          </w:p>
        </w:tc>
        <w:tc>
          <w:tcPr>
            <w:tcW w:w="1283" w:type="dxa"/>
            <w:tcBorders>
              <w:bottom w:val="single" w:sz="6" w:space="0" w:color="000000"/>
            </w:tcBorders>
            <w:vAlign w:val="center"/>
          </w:tcPr>
          <w:p w:rsidR="00B54DC9" w:rsidRPr="009B735A" w:rsidRDefault="00B54DC9" w:rsidP="00C64CB4">
            <w:pPr>
              <w:pStyle w:val="MDPI42tablebody"/>
              <w:spacing w:line="240" w:lineRule="auto"/>
              <w:rPr>
                <w:rFonts w:ascii="Times New Roman" w:hAnsi="Times New Roman"/>
                <w:color w:val="auto"/>
                <w:sz w:val="21"/>
                <w:szCs w:val="21"/>
              </w:rPr>
            </w:pPr>
            <w:r w:rsidRPr="009B735A">
              <w:rPr>
                <w:rFonts w:ascii="Times New Roman" w:hAnsi="Times New Roman"/>
                <w:color w:val="auto"/>
                <w:sz w:val="21"/>
                <w:szCs w:val="21"/>
              </w:rPr>
              <w:t>128,041</w:t>
            </w:r>
          </w:p>
        </w:tc>
        <w:tc>
          <w:tcPr>
            <w:tcW w:w="1283" w:type="dxa"/>
            <w:tcBorders>
              <w:bottom w:val="single" w:sz="6" w:space="0" w:color="000000"/>
            </w:tcBorders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190,630,531</w:t>
            </w:r>
          </w:p>
        </w:tc>
        <w:tc>
          <w:tcPr>
            <w:tcW w:w="1490" w:type="dxa"/>
            <w:tcBorders>
              <w:bottom w:val="single" w:sz="6" w:space="0" w:color="000000"/>
            </w:tcBorders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1,488</w:t>
            </w:r>
          </w:p>
        </w:tc>
        <w:tc>
          <w:tcPr>
            <w:tcW w:w="1116" w:type="dxa"/>
            <w:tcBorders>
              <w:bottom w:val="single" w:sz="6" w:space="0" w:color="000000"/>
            </w:tcBorders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2,229</w:t>
            </w:r>
          </w:p>
        </w:tc>
        <w:tc>
          <w:tcPr>
            <w:tcW w:w="1099" w:type="dxa"/>
            <w:tcBorders>
              <w:bottom w:val="single" w:sz="6" w:space="0" w:color="000000"/>
            </w:tcBorders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807</w:t>
            </w:r>
          </w:p>
        </w:tc>
        <w:tc>
          <w:tcPr>
            <w:tcW w:w="1099" w:type="dxa"/>
            <w:tcBorders>
              <w:bottom w:val="single" w:sz="6" w:space="0" w:color="000000"/>
            </w:tcBorders>
          </w:tcPr>
          <w:p w:rsidR="00B54DC9" w:rsidRPr="009B735A" w:rsidRDefault="00B54DC9" w:rsidP="00C64CB4">
            <w:pPr>
              <w:jc w:val="center"/>
              <w:rPr>
                <w:rFonts w:ascii="Times New Roman" w:hAnsi="Times New Roman"/>
                <w:szCs w:val="21"/>
              </w:rPr>
            </w:pPr>
            <w:r w:rsidRPr="009B735A">
              <w:rPr>
                <w:rFonts w:ascii="Times New Roman" w:hAnsi="Times New Roman"/>
                <w:szCs w:val="21"/>
              </w:rPr>
              <w:t>40.93</w:t>
            </w:r>
          </w:p>
        </w:tc>
      </w:tr>
    </w:tbl>
    <w:p w:rsidR="007F287B" w:rsidRDefault="007F287B"/>
    <w:sectPr w:rsidR="007F28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C83" w:rsidRDefault="00981C83" w:rsidP="00B54DC9">
      <w:r>
        <w:separator/>
      </w:r>
    </w:p>
  </w:endnote>
  <w:endnote w:type="continuationSeparator" w:id="0">
    <w:p w:rsidR="00981C83" w:rsidRDefault="00981C83" w:rsidP="00B54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C83" w:rsidRDefault="00981C83" w:rsidP="00B54DC9">
      <w:r>
        <w:separator/>
      </w:r>
    </w:p>
  </w:footnote>
  <w:footnote w:type="continuationSeparator" w:id="0">
    <w:p w:rsidR="00981C83" w:rsidRDefault="00981C83" w:rsidP="00B54D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0BA"/>
    <w:rsid w:val="00146143"/>
    <w:rsid w:val="007F287B"/>
    <w:rsid w:val="00965B9C"/>
    <w:rsid w:val="00981C83"/>
    <w:rsid w:val="00B54DC9"/>
    <w:rsid w:val="00F2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DC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4D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4D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4D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4DC9"/>
    <w:rPr>
      <w:sz w:val="18"/>
      <w:szCs w:val="18"/>
    </w:rPr>
  </w:style>
  <w:style w:type="paragraph" w:customStyle="1" w:styleId="MDPI41tablecaption">
    <w:name w:val="MDPI_4.1_table_caption"/>
    <w:basedOn w:val="a"/>
    <w:qFormat/>
    <w:rsid w:val="00B54DC9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/>
      <w:color w:val="000000"/>
      <w:kern w:val="0"/>
      <w:sz w:val="18"/>
      <w:szCs w:val="22"/>
      <w:lang w:eastAsia="de-DE" w:bidi="en-US"/>
    </w:rPr>
  </w:style>
  <w:style w:type="paragraph" w:customStyle="1" w:styleId="MDPI42tablebody">
    <w:name w:val="MDPI_4.2_table_body"/>
    <w:qFormat/>
    <w:rsid w:val="00B54DC9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DC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4D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4D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4D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4DC9"/>
    <w:rPr>
      <w:sz w:val="18"/>
      <w:szCs w:val="18"/>
    </w:rPr>
  </w:style>
  <w:style w:type="paragraph" w:customStyle="1" w:styleId="MDPI41tablecaption">
    <w:name w:val="MDPI_4.1_table_caption"/>
    <w:basedOn w:val="a"/>
    <w:qFormat/>
    <w:rsid w:val="00B54DC9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/>
      <w:color w:val="000000"/>
      <w:kern w:val="0"/>
      <w:sz w:val="18"/>
      <w:szCs w:val="22"/>
      <w:lang w:eastAsia="de-DE" w:bidi="en-US"/>
    </w:rPr>
  </w:style>
  <w:style w:type="paragraph" w:customStyle="1" w:styleId="MDPI42tablebody">
    <w:name w:val="MDPI_4.2_table_body"/>
    <w:qFormat/>
    <w:rsid w:val="00B54DC9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482</Characters>
  <Application>Microsoft Office Word</Application>
  <DocSecurity>0</DocSecurity>
  <Lines>4</Lines>
  <Paragraphs>1</Paragraphs>
  <ScaleCrop>false</ScaleCrop>
  <Company>Lenovo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2022-04-07T13:37:00Z</dcterms:created>
  <dcterms:modified xsi:type="dcterms:W3CDTF">2022-04-14T00:33:00Z</dcterms:modified>
</cp:coreProperties>
</file>