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18A" w:rsidRPr="0004286E" w:rsidRDefault="0017318A" w:rsidP="0017318A">
      <w:pPr>
        <w:pStyle w:val="MDPI41tablecaption"/>
        <w:spacing w:before="0" w:after="0" w:line="360" w:lineRule="auto"/>
        <w:ind w:left="0" w:right="0"/>
        <w:rPr>
          <w:rFonts w:ascii="Times New Roman" w:eastAsiaTheme="minorEastAsia" w:hAnsi="Times New Roman"/>
          <w:color w:val="auto"/>
          <w:sz w:val="21"/>
          <w:szCs w:val="21"/>
          <w:lang w:eastAsia="zh-CN"/>
        </w:rPr>
      </w:pPr>
      <w:r w:rsidRPr="0004286E">
        <w:rPr>
          <w:rFonts w:ascii="Times New Roman" w:hAnsi="Times New Roman"/>
          <w:b/>
          <w:color w:val="auto"/>
          <w:sz w:val="21"/>
          <w:szCs w:val="21"/>
        </w:rPr>
        <w:t xml:space="preserve">Table </w:t>
      </w:r>
      <w:r w:rsidRPr="0004286E">
        <w:rPr>
          <w:rFonts w:ascii="Times New Roman" w:eastAsiaTheme="minorEastAsia" w:hAnsi="Times New Roman" w:hint="eastAsia"/>
          <w:b/>
          <w:color w:val="auto"/>
          <w:sz w:val="21"/>
          <w:szCs w:val="21"/>
          <w:lang w:eastAsia="zh-CN"/>
        </w:rPr>
        <w:t>S</w:t>
      </w:r>
      <w:r>
        <w:rPr>
          <w:rFonts w:ascii="Times New Roman" w:eastAsiaTheme="minorEastAsia" w:hAnsi="Times New Roman" w:hint="eastAsia"/>
          <w:b/>
          <w:color w:val="auto"/>
          <w:sz w:val="21"/>
          <w:szCs w:val="21"/>
          <w:lang w:eastAsia="zh-CN"/>
        </w:rPr>
        <w:t>3</w:t>
      </w:r>
      <w:r w:rsidR="005E1FEC">
        <w:rPr>
          <w:rFonts w:ascii="Times New Roman" w:eastAsiaTheme="minorEastAsia" w:hAnsi="Times New Roman" w:hint="eastAsia"/>
          <w:b/>
          <w:color w:val="auto"/>
          <w:sz w:val="21"/>
          <w:szCs w:val="21"/>
          <w:lang w:eastAsia="zh-CN"/>
        </w:rPr>
        <w:t xml:space="preserve">. </w:t>
      </w:r>
      <w:r>
        <w:rPr>
          <w:rFonts w:ascii="Times New Roman" w:eastAsiaTheme="minorEastAsia" w:hAnsi="Times New Roman"/>
          <w:color w:val="auto"/>
          <w:sz w:val="21"/>
          <w:szCs w:val="21"/>
          <w:lang w:eastAsia="zh-CN"/>
        </w:rPr>
        <w:t>T</w:t>
      </w:r>
      <w:r>
        <w:rPr>
          <w:rFonts w:ascii="Times New Roman" w:eastAsiaTheme="minorEastAsia" w:hAnsi="Times New Roman" w:hint="eastAsia"/>
          <w:color w:val="auto"/>
          <w:sz w:val="21"/>
          <w:szCs w:val="21"/>
          <w:lang w:eastAsia="zh-CN"/>
        </w:rPr>
        <w:t>he information of the p</w:t>
      </w:r>
      <w:r w:rsidRPr="0004286E">
        <w:rPr>
          <w:rFonts w:ascii="Times New Roman" w:eastAsiaTheme="minorEastAsia" w:hAnsi="Times New Roman" w:hint="eastAsia"/>
          <w:color w:val="auto"/>
          <w:sz w:val="21"/>
          <w:szCs w:val="21"/>
          <w:lang w:eastAsia="zh-CN"/>
        </w:rPr>
        <w:t>rediction of CDS</w:t>
      </w:r>
    </w:p>
    <w:tbl>
      <w:tblPr>
        <w:tblW w:w="0" w:type="auto"/>
        <w:tblBorders>
          <w:top w:val="single" w:sz="6" w:space="0" w:color="auto"/>
          <w:bottom w:val="single" w:sz="6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386"/>
        <w:gridCol w:w="1292"/>
        <w:gridCol w:w="689"/>
        <w:gridCol w:w="578"/>
        <w:gridCol w:w="1249"/>
        <w:gridCol w:w="1214"/>
        <w:gridCol w:w="876"/>
      </w:tblGrid>
      <w:tr w:rsidR="0017318A" w:rsidRPr="0004286E" w:rsidTr="00B26A7C">
        <w:tc>
          <w:tcPr>
            <w:tcW w:w="0" w:type="auto"/>
          </w:tcPr>
          <w:p w:rsidR="0017318A" w:rsidRPr="0004286E" w:rsidRDefault="0017318A" w:rsidP="00C64CB4">
            <w:pPr>
              <w:rPr>
                <w:rFonts w:ascii="Times New Roman" w:hAnsi="Times New Roman"/>
                <w:szCs w:val="21"/>
              </w:rPr>
            </w:pPr>
            <w:bookmarkStart w:id="0" w:name="_GoBack"/>
            <w:r w:rsidRPr="0004286E">
              <w:rPr>
                <w:rFonts w:ascii="Times New Roman" w:hAnsi="Times New Roman"/>
                <w:szCs w:val="21"/>
              </w:rPr>
              <w:t>Total Number</w:t>
            </w:r>
          </w:p>
        </w:tc>
        <w:tc>
          <w:tcPr>
            <w:tcW w:w="0" w:type="auto"/>
          </w:tcPr>
          <w:p w:rsidR="0017318A" w:rsidRPr="0004286E" w:rsidRDefault="0017318A" w:rsidP="00C64CB4">
            <w:pPr>
              <w:rPr>
                <w:rFonts w:ascii="Times New Roman" w:hAnsi="Times New Roman"/>
                <w:szCs w:val="21"/>
              </w:rPr>
            </w:pPr>
            <w:r w:rsidRPr="0004286E">
              <w:rPr>
                <w:rFonts w:ascii="Times New Roman" w:hAnsi="Times New Roman"/>
                <w:szCs w:val="21"/>
              </w:rPr>
              <w:t>Total Length</w:t>
            </w:r>
          </w:p>
        </w:tc>
        <w:tc>
          <w:tcPr>
            <w:tcW w:w="0" w:type="auto"/>
          </w:tcPr>
          <w:p w:rsidR="0017318A" w:rsidRPr="0004286E" w:rsidRDefault="0017318A" w:rsidP="00C64CB4">
            <w:pPr>
              <w:rPr>
                <w:rFonts w:ascii="Times New Roman" w:hAnsi="Times New Roman"/>
                <w:szCs w:val="21"/>
              </w:rPr>
            </w:pPr>
            <w:r w:rsidRPr="0004286E">
              <w:rPr>
                <w:rFonts w:ascii="Times New Roman" w:hAnsi="Times New Roman"/>
                <w:szCs w:val="21"/>
              </w:rPr>
              <w:t>N50</w:t>
            </w:r>
          </w:p>
        </w:tc>
        <w:tc>
          <w:tcPr>
            <w:tcW w:w="0" w:type="auto"/>
          </w:tcPr>
          <w:p w:rsidR="0017318A" w:rsidRPr="0004286E" w:rsidRDefault="0017318A" w:rsidP="00C64CB4">
            <w:pPr>
              <w:rPr>
                <w:rFonts w:ascii="Times New Roman" w:hAnsi="Times New Roman"/>
                <w:szCs w:val="21"/>
              </w:rPr>
            </w:pPr>
            <w:r w:rsidRPr="0004286E">
              <w:rPr>
                <w:rFonts w:ascii="Times New Roman" w:hAnsi="Times New Roman"/>
                <w:szCs w:val="21"/>
              </w:rPr>
              <w:t>N90</w:t>
            </w:r>
          </w:p>
        </w:tc>
        <w:tc>
          <w:tcPr>
            <w:tcW w:w="0" w:type="auto"/>
          </w:tcPr>
          <w:p w:rsidR="0017318A" w:rsidRPr="0004286E" w:rsidRDefault="0017318A" w:rsidP="00C64CB4">
            <w:pPr>
              <w:rPr>
                <w:rFonts w:ascii="Times New Roman" w:hAnsi="Times New Roman"/>
                <w:szCs w:val="21"/>
              </w:rPr>
            </w:pPr>
            <w:r w:rsidRPr="0004286E">
              <w:rPr>
                <w:rFonts w:ascii="Times New Roman" w:hAnsi="Times New Roman"/>
                <w:szCs w:val="21"/>
              </w:rPr>
              <w:t>Max Length</w:t>
            </w:r>
          </w:p>
        </w:tc>
        <w:tc>
          <w:tcPr>
            <w:tcW w:w="0" w:type="auto"/>
          </w:tcPr>
          <w:p w:rsidR="0017318A" w:rsidRPr="0004286E" w:rsidRDefault="0017318A" w:rsidP="00C64CB4">
            <w:pPr>
              <w:rPr>
                <w:rFonts w:ascii="Times New Roman" w:hAnsi="Times New Roman"/>
                <w:szCs w:val="21"/>
              </w:rPr>
            </w:pPr>
            <w:r w:rsidRPr="0004286E">
              <w:rPr>
                <w:rFonts w:ascii="Times New Roman" w:hAnsi="Times New Roman"/>
                <w:szCs w:val="21"/>
              </w:rPr>
              <w:t>Min Length</w:t>
            </w:r>
          </w:p>
        </w:tc>
        <w:tc>
          <w:tcPr>
            <w:tcW w:w="0" w:type="auto"/>
          </w:tcPr>
          <w:p w:rsidR="0017318A" w:rsidRPr="0004286E" w:rsidRDefault="0017318A" w:rsidP="00C64CB4">
            <w:pPr>
              <w:rPr>
                <w:rFonts w:ascii="Times New Roman" w:hAnsi="Times New Roman"/>
                <w:szCs w:val="21"/>
              </w:rPr>
            </w:pPr>
            <w:r w:rsidRPr="0004286E">
              <w:rPr>
                <w:rFonts w:ascii="Times New Roman" w:hAnsi="Times New Roman" w:hint="eastAsia"/>
                <w:szCs w:val="21"/>
              </w:rPr>
              <w:t>GC (%)</w:t>
            </w:r>
          </w:p>
        </w:tc>
      </w:tr>
      <w:tr w:rsidR="0017318A" w:rsidRPr="0004286E" w:rsidTr="00B26A7C">
        <w:tc>
          <w:tcPr>
            <w:tcW w:w="0" w:type="auto"/>
          </w:tcPr>
          <w:p w:rsidR="0017318A" w:rsidRPr="0004286E" w:rsidRDefault="0017318A" w:rsidP="00C64CB4">
            <w:pPr>
              <w:rPr>
                <w:rFonts w:ascii="Times New Roman" w:hAnsi="Times New Roman"/>
                <w:szCs w:val="21"/>
              </w:rPr>
            </w:pPr>
            <w:r w:rsidRPr="0004286E">
              <w:rPr>
                <w:rFonts w:ascii="Times New Roman" w:hAnsi="Times New Roman"/>
                <w:szCs w:val="21"/>
              </w:rPr>
              <w:t xml:space="preserve">78,105 </w:t>
            </w:r>
          </w:p>
        </w:tc>
        <w:tc>
          <w:tcPr>
            <w:tcW w:w="0" w:type="auto"/>
          </w:tcPr>
          <w:p w:rsidR="0017318A" w:rsidRPr="0004286E" w:rsidRDefault="0017318A" w:rsidP="00C64CB4">
            <w:pPr>
              <w:rPr>
                <w:rFonts w:ascii="Times New Roman" w:hAnsi="Times New Roman"/>
                <w:szCs w:val="21"/>
              </w:rPr>
            </w:pPr>
            <w:r w:rsidRPr="0004286E">
              <w:rPr>
                <w:rFonts w:ascii="Times New Roman" w:hAnsi="Times New Roman"/>
                <w:szCs w:val="21"/>
              </w:rPr>
              <w:t xml:space="preserve">84,896,910 </w:t>
            </w:r>
          </w:p>
        </w:tc>
        <w:tc>
          <w:tcPr>
            <w:tcW w:w="0" w:type="auto"/>
          </w:tcPr>
          <w:p w:rsidR="0017318A" w:rsidRPr="0004286E" w:rsidRDefault="0017318A" w:rsidP="00C64CB4">
            <w:pPr>
              <w:rPr>
                <w:rFonts w:ascii="Times New Roman" w:hAnsi="Times New Roman"/>
                <w:szCs w:val="21"/>
              </w:rPr>
            </w:pPr>
            <w:r w:rsidRPr="0004286E">
              <w:rPr>
                <w:rFonts w:ascii="Times New Roman" w:hAnsi="Times New Roman"/>
                <w:szCs w:val="21"/>
              </w:rPr>
              <w:t xml:space="preserve">1,368 </w:t>
            </w:r>
          </w:p>
        </w:tc>
        <w:tc>
          <w:tcPr>
            <w:tcW w:w="0" w:type="auto"/>
          </w:tcPr>
          <w:p w:rsidR="0017318A" w:rsidRPr="0004286E" w:rsidRDefault="0017318A" w:rsidP="00C64CB4">
            <w:pPr>
              <w:rPr>
                <w:rFonts w:ascii="Times New Roman" w:hAnsi="Times New Roman"/>
                <w:szCs w:val="21"/>
              </w:rPr>
            </w:pPr>
            <w:r w:rsidRPr="0004286E">
              <w:rPr>
                <w:rFonts w:ascii="Times New Roman" w:hAnsi="Times New Roman"/>
                <w:szCs w:val="21"/>
              </w:rPr>
              <w:t xml:space="preserve">549 </w:t>
            </w:r>
          </w:p>
        </w:tc>
        <w:tc>
          <w:tcPr>
            <w:tcW w:w="0" w:type="auto"/>
          </w:tcPr>
          <w:p w:rsidR="0017318A" w:rsidRPr="0004286E" w:rsidRDefault="0017318A" w:rsidP="00C64CB4">
            <w:pPr>
              <w:rPr>
                <w:rFonts w:ascii="Times New Roman" w:hAnsi="Times New Roman"/>
                <w:szCs w:val="21"/>
              </w:rPr>
            </w:pPr>
            <w:r w:rsidRPr="0004286E">
              <w:rPr>
                <w:rFonts w:ascii="Times New Roman" w:hAnsi="Times New Roman"/>
                <w:szCs w:val="21"/>
              </w:rPr>
              <w:t xml:space="preserve">15,303 </w:t>
            </w:r>
          </w:p>
        </w:tc>
        <w:tc>
          <w:tcPr>
            <w:tcW w:w="0" w:type="auto"/>
          </w:tcPr>
          <w:p w:rsidR="0017318A" w:rsidRPr="0004286E" w:rsidRDefault="0017318A" w:rsidP="00C64CB4">
            <w:pPr>
              <w:rPr>
                <w:rFonts w:ascii="Times New Roman" w:hAnsi="Times New Roman"/>
                <w:szCs w:val="21"/>
              </w:rPr>
            </w:pPr>
            <w:r w:rsidRPr="0004286E">
              <w:rPr>
                <w:rFonts w:ascii="Times New Roman" w:hAnsi="Times New Roman"/>
                <w:szCs w:val="21"/>
              </w:rPr>
              <w:t xml:space="preserve">297 </w:t>
            </w:r>
          </w:p>
        </w:tc>
        <w:tc>
          <w:tcPr>
            <w:tcW w:w="0" w:type="auto"/>
          </w:tcPr>
          <w:p w:rsidR="0017318A" w:rsidRPr="0004286E" w:rsidRDefault="0017318A" w:rsidP="00C64CB4">
            <w:pPr>
              <w:rPr>
                <w:rFonts w:ascii="Times New Roman" w:hAnsi="Times New Roman"/>
                <w:szCs w:val="21"/>
              </w:rPr>
            </w:pPr>
            <w:r w:rsidRPr="0004286E">
              <w:rPr>
                <w:rFonts w:ascii="Times New Roman" w:hAnsi="Times New Roman" w:hint="eastAsia"/>
                <w:szCs w:val="21"/>
              </w:rPr>
              <w:t>45.06</w:t>
            </w:r>
          </w:p>
        </w:tc>
      </w:tr>
      <w:bookmarkEnd w:id="0"/>
    </w:tbl>
    <w:p w:rsidR="007F287B" w:rsidRDefault="007F287B"/>
    <w:sectPr w:rsidR="007F28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C30" w:rsidRDefault="00A11C30" w:rsidP="0017318A">
      <w:r>
        <w:separator/>
      </w:r>
    </w:p>
  </w:endnote>
  <w:endnote w:type="continuationSeparator" w:id="0">
    <w:p w:rsidR="00A11C30" w:rsidRDefault="00A11C30" w:rsidP="00173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C30" w:rsidRDefault="00A11C30" w:rsidP="0017318A">
      <w:r>
        <w:separator/>
      </w:r>
    </w:p>
  </w:footnote>
  <w:footnote w:type="continuationSeparator" w:id="0">
    <w:p w:rsidR="00A11C30" w:rsidRDefault="00A11C30" w:rsidP="001731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F96"/>
    <w:rsid w:val="0017318A"/>
    <w:rsid w:val="00212852"/>
    <w:rsid w:val="005E1FEC"/>
    <w:rsid w:val="00793FAC"/>
    <w:rsid w:val="007F287B"/>
    <w:rsid w:val="00A11C30"/>
    <w:rsid w:val="00B26A7C"/>
    <w:rsid w:val="00CF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18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31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31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31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318A"/>
    <w:rPr>
      <w:sz w:val="18"/>
      <w:szCs w:val="18"/>
    </w:rPr>
  </w:style>
  <w:style w:type="paragraph" w:customStyle="1" w:styleId="MDPI41tablecaption">
    <w:name w:val="MDPI_4.1_table_caption"/>
    <w:basedOn w:val="a"/>
    <w:qFormat/>
    <w:rsid w:val="0017318A"/>
    <w:pPr>
      <w:widowControl/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/>
      <w:color w:val="000000"/>
      <w:kern w:val="0"/>
      <w:sz w:val="18"/>
      <w:szCs w:val="22"/>
      <w:lang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18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31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31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31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318A"/>
    <w:rPr>
      <w:sz w:val="18"/>
      <w:szCs w:val="18"/>
    </w:rPr>
  </w:style>
  <w:style w:type="paragraph" w:customStyle="1" w:styleId="MDPI41tablecaption">
    <w:name w:val="MDPI_4.1_table_caption"/>
    <w:basedOn w:val="a"/>
    <w:qFormat/>
    <w:rsid w:val="0017318A"/>
    <w:pPr>
      <w:widowControl/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/>
      <w:color w:val="000000"/>
      <w:kern w:val="0"/>
      <w:sz w:val="18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>Lenovo</Company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2022-04-07T13:38:00Z</dcterms:created>
  <dcterms:modified xsi:type="dcterms:W3CDTF">2022-04-25T09:01:00Z</dcterms:modified>
</cp:coreProperties>
</file>