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A89A3" w14:textId="50532EDA" w:rsidR="002114A5" w:rsidRDefault="002114A5" w:rsidP="00313B1D">
      <w:pPr>
        <w:spacing w:line="360" w:lineRule="auto"/>
        <w:jc w:val="both"/>
        <w:rPr>
          <w:rFonts w:ascii="Georgia" w:hAnsi="Georgia" w:cstheme="majorBidi"/>
          <w:b/>
          <w:bCs/>
          <w:sz w:val="28"/>
          <w:szCs w:val="28"/>
        </w:rPr>
      </w:pPr>
      <w:r>
        <w:rPr>
          <w:rFonts w:ascii="Georgia" w:hAnsi="Georgia" w:cstheme="majorBidi"/>
          <w:b/>
          <w:bCs/>
          <w:sz w:val="28"/>
          <w:szCs w:val="28"/>
          <w:lang w:val="en-US"/>
        </w:rPr>
        <w:t>S</w:t>
      </w:r>
      <w:r w:rsidRPr="002114A5">
        <w:rPr>
          <w:rFonts w:ascii="Georgia" w:hAnsi="Georgia" w:cstheme="majorBidi"/>
          <w:b/>
          <w:bCs/>
          <w:sz w:val="28"/>
          <w:szCs w:val="28"/>
        </w:rPr>
        <w:t>upplementary material</w:t>
      </w:r>
    </w:p>
    <w:p w14:paraId="42028725" w14:textId="6B003DAA" w:rsidR="00313B1D" w:rsidRPr="00313B1D" w:rsidRDefault="00313B1D" w:rsidP="00313B1D">
      <w:pPr>
        <w:spacing w:line="360" w:lineRule="auto"/>
        <w:jc w:val="both"/>
        <w:rPr>
          <w:rFonts w:ascii="Georgia" w:hAnsi="Georgia" w:cstheme="majorBidi"/>
        </w:rPr>
      </w:pPr>
      <w:r w:rsidRPr="00313B1D">
        <w:rPr>
          <w:rFonts w:ascii="Georgia" w:hAnsi="Georgia" w:cstheme="majorBidi"/>
        </w:rPr>
        <w:t>This appendix has been provided by the authors to give readers additional information about their work.</w:t>
      </w:r>
    </w:p>
    <w:p w14:paraId="321916C2" w14:textId="77777777" w:rsidR="00BF7578" w:rsidRDefault="00BF7578" w:rsidP="00313B1D">
      <w:pPr>
        <w:spacing w:line="360" w:lineRule="auto"/>
        <w:jc w:val="both"/>
        <w:rPr>
          <w:rFonts w:ascii="Georgia" w:hAnsi="Georgia" w:cstheme="majorBidi"/>
          <w:b/>
          <w:bCs/>
        </w:rPr>
      </w:pPr>
    </w:p>
    <w:p w14:paraId="760779A5" w14:textId="5C4A8690" w:rsidR="00313B1D" w:rsidRPr="00313B1D" w:rsidRDefault="00313B1D" w:rsidP="00313B1D">
      <w:pPr>
        <w:spacing w:line="360" w:lineRule="auto"/>
        <w:jc w:val="both"/>
        <w:rPr>
          <w:rFonts w:ascii="Georgia" w:hAnsi="Georgia" w:cstheme="majorBidi"/>
          <w:b/>
          <w:bCs/>
        </w:rPr>
      </w:pPr>
      <w:r w:rsidRPr="00313B1D">
        <w:rPr>
          <w:rFonts w:ascii="Georgia" w:hAnsi="Georgia" w:cstheme="majorBidi"/>
          <w:b/>
          <w:bCs/>
        </w:rPr>
        <w:t>Supplementary Materials</w:t>
      </w:r>
    </w:p>
    <w:p w14:paraId="171F6602" w14:textId="1538FA05" w:rsidR="00313B1D" w:rsidRPr="00313B1D" w:rsidRDefault="00313B1D" w:rsidP="00313B1D">
      <w:pPr>
        <w:spacing w:line="360" w:lineRule="auto"/>
        <w:jc w:val="both"/>
        <w:rPr>
          <w:rFonts w:ascii="Georgia" w:hAnsi="Georgia" w:cstheme="majorBidi"/>
          <w:b/>
          <w:bCs/>
        </w:rPr>
      </w:pPr>
      <w:r w:rsidRPr="00313B1D">
        <w:rPr>
          <w:rFonts w:ascii="Georgia" w:hAnsi="Georgia" w:cstheme="majorBidi"/>
          <w:b/>
          <w:bCs/>
        </w:rPr>
        <w:t>Table of Contents</w:t>
      </w:r>
    </w:p>
    <w:sdt>
      <w:sdtPr>
        <w:rPr>
          <w:rFonts w:asciiTheme="minorHAnsi" w:hAnsiTheme="minorHAnsi" w:cstheme="minorBidi"/>
          <w:sz w:val="22"/>
          <w:szCs w:val="22"/>
          <w:cs/>
          <w:lang w:val="he-IL"/>
        </w:rPr>
        <w:id w:val="-573661368"/>
        <w:docPartObj>
          <w:docPartGallery w:val="Table of Contents"/>
          <w:docPartUnique/>
        </w:docPartObj>
      </w:sdtPr>
      <w:sdtEndPr>
        <w:rPr>
          <w:rFonts w:ascii="Georgia" w:hAnsi="Georgia"/>
          <w:sz w:val="24"/>
          <w:szCs w:val="24"/>
          <w:lang w:val="en-IL"/>
        </w:rPr>
      </w:sdtEndPr>
      <w:sdtContent>
        <w:p w14:paraId="770EFC3D" w14:textId="0D0CA067" w:rsidR="00C96BC2" w:rsidRPr="00BF7578" w:rsidRDefault="00000000" w:rsidP="00A02671">
          <w:pPr>
            <w:pStyle w:val="TOC1"/>
            <w:rPr>
              <w:rFonts w:eastAsiaTheme="minorEastAsia" w:cstheme="minorBidi"/>
              <w:noProof/>
              <w:sz w:val="22"/>
              <w:szCs w:val="22"/>
              <w:rtl/>
            </w:rPr>
          </w:pPr>
          <w:hyperlink w:anchor="_Toc96375779" w:history="1">
            <w:r w:rsidR="00C96BC2" w:rsidRPr="00BF7578">
              <w:rPr>
                <w:rStyle w:val="Hyperlink"/>
                <w:rFonts w:ascii="Georgia" w:hAnsi="Georgia"/>
                <w:noProof/>
              </w:rPr>
              <w:t>Supplementary Methods S1- Immunogenicity</w:t>
            </w:r>
            <w:r w:rsidR="00C96BC2" w:rsidRPr="00BF7578">
              <w:rPr>
                <w:noProof/>
                <w:webHidden/>
                <w:rtl/>
              </w:rPr>
              <w:tab/>
            </w:r>
            <w:r w:rsidR="00C96BC2" w:rsidRPr="00BF7578">
              <w:rPr>
                <w:noProof/>
                <w:webHidden/>
              </w:rPr>
              <w:t>2</w:t>
            </w:r>
          </w:hyperlink>
        </w:p>
        <w:p w14:paraId="0AA17AE9" w14:textId="29C91B23" w:rsidR="005B36E6" w:rsidRPr="00BF7578" w:rsidRDefault="00000000" w:rsidP="00A02671">
          <w:pPr>
            <w:pStyle w:val="TOC1"/>
            <w:rPr>
              <w:noProof/>
            </w:rPr>
          </w:pPr>
          <w:hyperlink w:anchor="_Toc96375780" w:history="1">
            <w:r w:rsidR="00C96BC2" w:rsidRPr="00BF7578">
              <w:rPr>
                <w:rStyle w:val="Hyperlink"/>
                <w:rFonts w:ascii="Georgia" w:hAnsi="Georgia"/>
                <w:noProof/>
              </w:rPr>
              <w:t xml:space="preserve">Supplementary Methods S2- SARS-CoV-2 </w:t>
            </w:r>
            <w:r w:rsidR="005B36E6" w:rsidRPr="00BF7578">
              <w:rPr>
                <w:rStyle w:val="Hyperlink"/>
                <w:rFonts w:ascii="Georgia" w:hAnsi="Georgia"/>
                <w:noProof/>
              </w:rPr>
              <w:t>t</w:t>
            </w:r>
            <w:r w:rsidR="00C96BC2" w:rsidRPr="00BF7578">
              <w:rPr>
                <w:rStyle w:val="Hyperlink"/>
                <w:rFonts w:ascii="Georgia" w:hAnsi="Georgia"/>
                <w:noProof/>
              </w:rPr>
              <w:t>esting</w:t>
            </w:r>
            <w:r w:rsidR="00C96BC2" w:rsidRPr="00BF7578">
              <w:rPr>
                <w:noProof/>
                <w:webHidden/>
                <w:rtl/>
              </w:rPr>
              <w:tab/>
            </w:r>
            <w:r w:rsidR="000914FA">
              <w:rPr>
                <w:noProof/>
                <w:webHidden/>
              </w:rPr>
              <w:t>4</w:t>
            </w:r>
          </w:hyperlink>
        </w:p>
        <w:p w14:paraId="7403FC01" w14:textId="745F3677" w:rsidR="005B36E6" w:rsidRDefault="00000000" w:rsidP="00A02671">
          <w:pPr>
            <w:pStyle w:val="TOC1"/>
            <w:rPr>
              <w:noProof/>
            </w:rPr>
          </w:pPr>
          <w:hyperlink w:anchor="_Toc96375782" w:history="1">
            <w:r w:rsidR="005B36E6" w:rsidRPr="00BF7578">
              <w:rPr>
                <w:rStyle w:val="Hyperlink"/>
                <w:rFonts w:ascii="Georgia" w:hAnsi="Georgia"/>
                <w:noProof/>
              </w:rPr>
              <w:t>Supplementary Results S1- Baseline characteristics of participants followed</w:t>
            </w:r>
            <w:r w:rsidR="005B36E6" w:rsidRPr="00BF7578">
              <w:rPr>
                <w:noProof/>
                <w:webHidden/>
                <w:rtl/>
              </w:rPr>
              <w:tab/>
            </w:r>
            <w:r w:rsidR="000914FA">
              <w:rPr>
                <w:noProof/>
                <w:webHidden/>
              </w:rPr>
              <w:t>5</w:t>
            </w:r>
          </w:hyperlink>
        </w:p>
        <w:p w14:paraId="2F73DB60" w14:textId="7974DEC3" w:rsidR="00E92B8A" w:rsidRDefault="00000000" w:rsidP="00A02671">
          <w:pPr>
            <w:pStyle w:val="TOC1"/>
            <w:rPr>
              <w:noProof/>
            </w:rPr>
          </w:pPr>
          <w:hyperlink w:anchor="_Toc96375782" w:history="1">
            <w:r w:rsidR="00C74E06" w:rsidRPr="00BF7578">
              <w:rPr>
                <w:rStyle w:val="Hyperlink"/>
                <w:rFonts w:ascii="Georgia" w:hAnsi="Georgia"/>
                <w:noProof/>
              </w:rPr>
              <w:t>Supplementary Results S</w:t>
            </w:r>
            <w:r w:rsidR="00A02671">
              <w:rPr>
                <w:rStyle w:val="Hyperlink"/>
                <w:rFonts w:ascii="Georgia" w:hAnsi="Georgia"/>
                <w:noProof/>
              </w:rPr>
              <w:t>2</w:t>
            </w:r>
            <w:r w:rsidR="00C74E06" w:rsidRPr="00BF7578">
              <w:rPr>
                <w:rStyle w:val="Hyperlink"/>
                <w:rFonts w:ascii="Georgia" w:hAnsi="Georgia"/>
                <w:noProof/>
              </w:rPr>
              <w:t>-</w:t>
            </w:r>
            <w:r w:rsidR="00A02671">
              <w:rPr>
                <w:rStyle w:val="Hyperlink"/>
                <w:rFonts w:ascii="Georgia" w:hAnsi="Georgia"/>
                <w:noProof/>
              </w:rPr>
              <w:t xml:space="preserve"> Crude values of serological markers</w:t>
            </w:r>
            <w:r w:rsidR="00C74E06" w:rsidRPr="00BF7578">
              <w:rPr>
                <w:noProof/>
                <w:webHidden/>
                <w:rtl/>
              </w:rPr>
              <w:tab/>
            </w:r>
            <w:r w:rsidR="000914FA">
              <w:rPr>
                <w:noProof/>
                <w:webHidden/>
              </w:rPr>
              <w:t>6</w:t>
            </w:r>
          </w:hyperlink>
        </w:p>
        <w:p w14:paraId="475E98B1" w14:textId="2F202CE1" w:rsidR="00A02671" w:rsidRPr="00A02671" w:rsidRDefault="00000000" w:rsidP="00A02671">
          <w:pPr>
            <w:pStyle w:val="TOC1"/>
            <w:rPr>
              <w:noProof/>
            </w:rPr>
          </w:pPr>
          <w:hyperlink w:anchor="_Toc96375782" w:history="1">
            <w:r w:rsidR="00A02671" w:rsidRPr="00BF7578">
              <w:rPr>
                <w:rStyle w:val="Hyperlink"/>
                <w:rFonts w:ascii="Georgia" w:hAnsi="Georgia"/>
                <w:noProof/>
              </w:rPr>
              <w:t>Supplementary Results S</w:t>
            </w:r>
            <w:r w:rsidR="00A02671">
              <w:rPr>
                <w:rStyle w:val="Hyperlink"/>
                <w:rFonts w:ascii="Georgia" w:hAnsi="Georgia"/>
                <w:noProof/>
              </w:rPr>
              <w:t>3</w:t>
            </w:r>
            <w:r w:rsidR="00A02671" w:rsidRPr="00BF7578">
              <w:rPr>
                <w:rStyle w:val="Hyperlink"/>
                <w:rFonts w:ascii="Georgia" w:hAnsi="Georgia"/>
                <w:noProof/>
              </w:rPr>
              <w:t>-</w:t>
            </w:r>
            <w:r w:rsidR="00A02671">
              <w:rPr>
                <w:rStyle w:val="Hyperlink"/>
                <w:rFonts w:ascii="Georgia" w:hAnsi="Georgia"/>
                <w:noProof/>
              </w:rPr>
              <w:t xml:space="preserve"> Immune response adjusted model</w:t>
            </w:r>
            <w:r w:rsidR="00131B14">
              <w:rPr>
                <w:rStyle w:val="Hyperlink"/>
                <w:rFonts w:ascii="Georgia" w:hAnsi="Georgia"/>
                <w:noProof/>
              </w:rPr>
              <w:t>s</w:t>
            </w:r>
            <w:r w:rsidR="00A02671" w:rsidRPr="00BF7578">
              <w:rPr>
                <w:noProof/>
                <w:webHidden/>
                <w:rtl/>
              </w:rPr>
              <w:tab/>
            </w:r>
            <w:r w:rsidR="000914FA">
              <w:rPr>
                <w:noProof/>
                <w:webHidden/>
              </w:rPr>
              <w:t>7</w:t>
            </w:r>
          </w:hyperlink>
        </w:p>
        <w:p w14:paraId="63091F75" w14:textId="7A30DFBC" w:rsidR="00C74E06" w:rsidRPr="00BF7578" w:rsidRDefault="00000000" w:rsidP="00A02671">
          <w:pPr>
            <w:pStyle w:val="TOC1"/>
            <w:rPr>
              <w:noProof/>
            </w:rPr>
          </w:pPr>
          <w:hyperlink w:anchor="_Toc96375782" w:history="1">
            <w:r w:rsidR="00C74E06" w:rsidRPr="00BF7578">
              <w:rPr>
                <w:rStyle w:val="Hyperlink"/>
                <w:rFonts w:ascii="Georgia" w:hAnsi="Georgia"/>
                <w:noProof/>
              </w:rPr>
              <w:t>Supplementary Results S</w:t>
            </w:r>
            <w:r w:rsidR="00E92B8A">
              <w:rPr>
                <w:rStyle w:val="Hyperlink"/>
                <w:rFonts w:ascii="Georgia" w:hAnsi="Georgia"/>
                <w:noProof/>
              </w:rPr>
              <w:t>4</w:t>
            </w:r>
            <w:r w:rsidR="00C74E06" w:rsidRPr="00BF7578">
              <w:rPr>
                <w:rStyle w:val="Hyperlink"/>
                <w:rFonts w:ascii="Georgia" w:hAnsi="Georgia"/>
                <w:noProof/>
              </w:rPr>
              <w:t xml:space="preserve">- </w:t>
            </w:r>
            <w:r w:rsidR="004D1575" w:rsidRPr="00BF7578">
              <w:rPr>
                <w:rStyle w:val="Hyperlink"/>
                <w:rFonts w:ascii="Georgia" w:hAnsi="Georgia"/>
                <w:noProof/>
              </w:rPr>
              <w:t>Infection and substantial disease cumulative incidence</w:t>
            </w:r>
            <w:r w:rsidR="00C74E06" w:rsidRPr="00BF7578">
              <w:rPr>
                <w:noProof/>
                <w:webHidden/>
                <w:rtl/>
              </w:rPr>
              <w:tab/>
            </w:r>
            <w:r w:rsidR="000914FA">
              <w:rPr>
                <w:noProof/>
                <w:webHidden/>
              </w:rPr>
              <w:t>8</w:t>
            </w:r>
          </w:hyperlink>
        </w:p>
        <w:p w14:paraId="519B26F0" w14:textId="7CB5E6A0" w:rsidR="001C2CC1" w:rsidRPr="00BF7578" w:rsidRDefault="00000000" w:rsidP="00A02671">
          <w:pPr>
            <w:pStyle w:val="TOC1"/>
            <w:rPr>
              <w:noProof/>
            </w:rPr>
          </w:pPr>
          <w:hyperlink w:anchor="_Toc96375782" w:history="1">
            <w:r w:rsidR="001C2CC1" w:rsidRPr="00BF7578">
              <w:rPr>
                <w:rStyle w:val="Hyperlink"/>
                <w:rFonts w:ascii="Georgia" w:hAnsi="Georgia"/>
                <w:noProof/>
              </w:rPr>
              <w:t>Supplementary Results S</w:t>
            </w:r>
            <w:r w:rsidR="00E92B8A">
              <w:rPr>
                <w:rStyle w:val="Hyperlink"/>
                <w:rFonts w:ascii="Georgia" w:hAnsi="Georgia"/>
                <w:noProof/>
              </w:rPr>
              <w:t>5</w:t>
            </w:r>
            <w:r w:rsidR="001C2CC1" w:rsidRPr="00BF7578">
              <w:rPr>
                <w:rStyle w:val="Hyperlink"/>
                <w:rFonts w:ascii="Georgia" w:hAnsi="Georgia"/>
                <w:noProof/>
              </w:rPr>
              <w:t>- Vaccine efficacy detailed statistical analysis</w:t>
            </w:r>
            <w:r w:rsidR="001C2CC1" w:rsidRPr="00BF7578">
              <w:rPr>
                <w:noProof/>
                <w:webHidden/>
                <w:rtl/>
              </w:rPr>
              <w:tab/>
            </w:r>
            <w:r w:rsidR="000914FA">
              <w:rPr>
                <w:noProof/>
                <w:webHidden/>
              </w:rPr>
              <w:t>9</w:t>
            </w:r>
          </w:hyperlink>
        </w:p>
        <w:p w14:paraId="5BA90D50" w14:textId="330AA4B8" w:rsidR="000914FA" w:rsidRPr="00BF7578" w:rsidRDefault="00000000" w:rsidP="000914FA">
          <w:pPr>
            <w:pStyle w:val="TOC1"/>
            <w:rPr>
              <w:noProof/>
            </w:rPr>
          </w:pPr>
          <w:hyperlink w:anchor="_Toc96375782" w:history="1">
            <w:r w:rsidR="000914FA" w:rsidRPr="00BF7578">
              <w:rPr>
                <w:rStyle w:val="Hyperlink"/>
                <w:rFonts w:ascii="Georgia" w:hAnsi="Georgia"/>
                <w:noProof/>
              </w:rPr>
              <w:t>Supplementary Results S</w:t>
            </w:r>
            <w:r w:rsidR="000914FA">
              <w:rPr>
                <w:rStyle w:val="Hyperlink"/>
                <w:rFonts w:ascii="Georgia" w:hAnsi="Georgia"/>
                <w:noProof/>
              </w:rPr>
              <w:t>6</w:t>
            </w:r>
            <w:r w:rsidR="000914FA" w:rsidRPr="00BF7578">
              <w:rPr>
                <w:rStyle w:val="Hyperlink"/>
                <w:rFonts w:ascii="Georgia" w:hAnsi="Georgia"/>
                <w:noProof/>
              </w:rPr>
              <w:t xml:space="preserve">- </w:t>
            </w:r>
            <w:r w:rsidR="000914FA">
              <w:rPr>
                <w:rStyle w:val="Hyperlink"/>
                <w:rFonts w:ascii="Georgia" w:hAnsi="Georgia"/>
                <w:noProof/>
              </w:rPr>
              <w:t>Variable definitions</w:t>
            </w:r>
            <w:r w:rsidR="000914FA" w:rsidRPr="00BF7578">
              <w:rPr>
                <w:noProof/>
                <w:webHidden/>
                <w:rtl/>
              </w:rPr>
              <w:tab/>
            </w:r>
            <w:r w:rsidR="000914FA">
              <w:rPr>
                <w:noProof/>
                <w:webHidden/>
              </w:rPr>
              <w:t>10</w:t>
            </w:r>
          </w:hyperlink>
        </w:p>
        <w:p w14:paraId="4BBCEDB1" w14:textId="08EF3A56" w:rsidR="00481288" w:rsidRPr="00BF7578" w:rsidRDefault="00481288" w:rsidP="00481288">
          <w:pPr>
            <w:rPr>
              <w:rFonts w:ascii="Georgia" w:hAnsi="Georgia"/>
              <w:lang w:val="en-US"/>
            </w:rPr>
          </w:pPr>
        </w:p>
        <w:p w14:paraId="35D89A10" w14:textId="77777777" w:rsidR="001C2CC1" w:rsidRPr="00BF7578" w:rsidRDefault="001C2CC1" w:rsidP="001C2CC1">
          <w:pPr>
            <w:rPr>
              <w:rFonts w:ascii="Georgia" w:hAnsi="Georgia"/>
              <w:lang w:val="en-US"/>
            </w:rPr>
          </w:pPr>
        </w:p>
        <w:p w14:paraId="39328AF1" w14:textId="77777777" w:rsidR="00C74E06" w:rsidRPr="00BF7578" w:rsidRDefault="00C74E06" w:rsidP="00C74E06">
          <w:pPr>
            <w:rPr>
              <w:rFonts w:ascii="Georgia" w:hAnsi="Georgia"/>
              <w:lang w:val="en-US"/>
            </w:rPr>
          </w:pPr>
        </w:p>
        <w:p w14:paraId="5F0CD361" w14:textId="77777777" w:rsidR="00C74E06" w:rsidRPr="00BF7578" w:rsidRDefault="00C74E06" w:rsidP="00C74E06">
          <w:pPr>
            <w:rPr>
              <w:rFonts w:ascii="Georgia" w:hAnsi="Georgia"/>
              <w:lang w:val="en-US"/>
            </w:rPr>
          </w:pPr>
        </w:p>
        <w:p w14:paraId="74E3232F" w14:textId="77777777" w:rsidR="00C74E06" w:rsidRPr="00BF7578" w:rsidRDefault="00C74E06" w:rsidP="00C74E06">
          <w:pPr>
            <w:rPr>
              <w:rFonts w:ascii="Georgia" w:hAnsi="Georgia"/>
              <w:rtl/>
              <w:lang w:val="en-US"/>
            </w:rPr>
          </w:pPr>
        </w:p>
        <w:p w14:paraId="4A540B0E" w14:textId="2E082C8A" w:rsidR="00313B1D" w:rsidRPr="005B36E6" w:rsidRDefault="00000000" w:rsidP="005B36E6">
          <w:pPr>
            <w:rPr>
              <w:cs/>
              <w:lang w:val="en-US"/>
            </w:rPr>
          </w:pPr>
        </w:p>
      </w:sdtContent>
    </w:sdt>
    <w:p w14:paraId="33BA5442" w14:textId="77777777" w:rsidR="00313B1D" w:rsidRDefault="00313B1D" w:rsidP="00313B1D">
      <w:pPr>
        <w:rPr>
          <w:rFonts w:ascii="Georgia" w:hAnsi="Georgia" w:cs="0N^Ç˛"/>
          <w:b/>
          <w:bCs/>
          <w:sz w:val="21"/>
          <w:szCs w:val="21"/>
          <w:lang w:val="en-US"/>
        </w:rPr>
      </w:pPr>
      <w:r w:rsidRPr="00313B1D">
        <w:rPr>
          <w:rFonts w:ascii="Georgia" w:hAnsi="Georgia" w:cs="0N^Ç˛"/>
          <w:b/>
          <w:bCs/>
          <w:sz w:val="21"/>
          <w:szCs w:val="21"/>
          <w:lang w:val="en-US"/>
        </w:rPr>
        <w:t xml:space="preserve"> </w:t>
      </w:r>
    </w:p>
    <w:p w14:paraId="0E3F46B0" w14:textId="7DE71E9F" w:rsidR="00313B1D" w:rsidRDefault="00313B1D" w:rsidP="00313B1D">
      <w:pPr>
        <w:spacing w:line="360" w:lineRule="auto"/>
        <w:rPr>
          <w:rFonts w:ascii="Georgia" w:hAnsi="Georgia" w:cstheme="majorBidi"/>
          <w:sz w:val="22"/>
          <w:szCs w:val="22"/>
          <w:vertAlign w:val="superscript"/>
          <w:lang w:val="en-GB"/>
        </w:rPr>
      </w:pPr>
      <w:r w:rsidRPr="00426FB2">
        <w:rPr>
          <w:rFonts w:ascii="Georgia" w:hAnsi="Georgia" w:cstheme="majorBidi"/>
          <w:sz w:val="22"/>
          <w:szCs w:val="22"/>
          <w:lang w:val="en-GB"/>
        </w:rPr>
        <w:t>Authors list: Michal Canetti</w:t>
      </w:r>
      <w:r w:rsidRPr="00426FB2">
        <w:rPr>
          <w:rFonts w:ascii="Georgia" w:hAnsi="Georgia" w:cstheme="majorBidi"/>
          <w:sz w:val="22"/>
          <w:szCs w:val="22"/>
          <w:vertAlign w:val="superscript"/>
          <w:lang w:val="en-GB"/>
        </w:rPr>
        <w:t>1,2</w:t>
      </w:r>
      <w:r w:rsidRPr="00426FB2">
        <w:rPr>
          <w:rFonts w:ascii="Georgia" w:hAnsi="Georgia" w:cstheme="majorBidi"/>
          <w:sz w:val="22"/>
          <w:szCs w:val="22"/>
          <w:lang w:val="en-GB"/>
        </w:rPr>
        <w:t>, Noam Barda</w:t>
      </w:r>
      <w:r w:rsidRPr="00426FB2">
        <w:rPr>
          <w:rFonts w:ascii="Georgia" w:hAnsi="Georgia" w:cstheme="majorBidi"/>
          <w:sz w:val="22"/>
          <w:szCs w:val="22"/>
          <w:vertAlign w:val="superscript"/>
          <w:lang w:val="en-GB"/>
        </w:rPr>
        <w:t>3,4,5</w:t>
      </w:r>
      <w:r w:rsidRPr="00426FB2">
        <w:rPr>
          <w:rFonts w:ascii="Georgia" w:hAnsi="Georgia" w:cstheme="majorBidi"/>
          <w:sz w:val="22"/>
          <w:szCs w:val="22"/>
          <w:lang w:val="en-GB"/>
        </w:rPr>
        <w:t>, Mayan Gilboa</w:t>
      </w:r>
      <w:r w:rsidRPr="00426FB2">
        <w:rPr>
          <w:rFonts w:ascii="Georgia" w:hAnsi="Georgia" w:cstheme="majorBidi"/>
          <w:sz w:val="22"/>
          <w:szCs w:val="22"/>
          <w:vertAlign w:val="superscript"/>
          <w:lang w:val="en-GB"/>
        </w:rPr>
        <w:t>1,2</w:t>
      </w:r>
      <w:r w:rsidRPr="00426FB2">
        <w:rPr>
          <w:rFonts w:ascii="Georgia" w:hAnsi="Georgia" w:cstheme="majorBidi"/>
          <w:sz w:val="22"/>
          <w:szCs w:val="22"/>
          <w:lang w:val="en-GB"/>
        </w:rPr>
        <w:t>, Victoria Indenbaum</w:t>
      </w:r>
      <w:r w:rsidRPr="00426FB2">
        <w:rPr>
          <w:rFonts w:ascii="Georgia" w:hAnsi="Georgia" w:cstheme="majorBidi"/>
          <w:sz w:val="22"/>
          <w:szCs w:val="22"/>
          <w:vertAlign w:val="superscript"/>
          <w:lang w:val="en-GB"/>
        </w:rPr>
        <w:t>2,6</w:t>
      </w:r>
      <w:r w:rsidRPr="00426FB2">
        <w:rPr>
          <w:rFonts w:ascii="Georgia" w:hAnsi="Georgia" w:cstheme="majorBidi"/>
          <w:sz w:val="22"/>
          <w:szCs w:val="22"/>
          <w:lang w:val="en-GB"/>
        </w:rPr>
        <w:t>, Michal Mandelboim</w:t>
      </w:r>
      <w:r w:rsidRPr="00426FB2">
        <w:rPr>
          <w:rFonts w:ascii="Georgia" w:hAnsi="Georgia" w:cstheme="majorBidi"/>
          <w:sz w:val="22"/>
          <w:szCs w:val="22"/>
          <w:vertAlign w:val="superscript"/>
          <w:lang w:val="en-GB"/>
        </w:rPr>
        <w:t>2,6</w:t>
      </w:r>
      <w:r w:rsidRPr="00426FB2">
        <w:rPr>
          <w:rFonts w:ascii="Georgia" w:hAnsi="Georgia" w:cstheme="majorBidi"/>
          <w:sz w:val="22"/>
          <w:szCs w:val="22"/>
          <w:lang w:val="en-GB"/>
        </w:rPr>
        <w:t>, Tal Gonen</w:t>
      </w:r>
      <w:r w:rsidRPr="00426FB2">
        <w:rPr>
          <w:rFonts w:ascii="Georgia" w:hAnsi="Georgia" w:cstheme="majorBidi"/>
          <w:sz w:val="22"/>
          <w:szCs w:val="22"/>
          <w:vertAlign w:val="superscript"/>
          <w:lang w:val="en-GB"/>
        </w:rPr>
        <w:t>1,2</w:t>
      </w:r>
      <w:r w:rsidRPr="00426FB2">
        <w:rPr>
          <w:rFonts w:ascii="Georgia" w:hAnsi="Georgia" w:cstheme="majorBidi"/>
          <w:sz w:val="22"/>
          <w:szCs w:val="22"/>
          <w:lang w:val="en-GB"/>
        </w:rPr>
        <w:t>, Keren Asraf</w:t>
      </w:r>
      <w:r w:rsidRPr="00426FB2">
        <w:rPr>
          <w:rFonts w:ascii="Georgia" w:hAnsi="Georgia" w:cstheme="majorBidi"/>
          <w:sz w:val="22"/>
          <w:szCs w:val="22"/>
          <w:vertAlign w:val="superscript"/>
          <w:lang w:val="en-GB"/>
        </w:rPr>
        <w:t>2,7</w:t>
      </w:r>
      <w:r w:rsidRPr="00426FB2">
        <w:rPr>
          <w:rFonts w:ascii="Georgia" w:hAnsi="Georgia" w:cstheme="majorBidi"/>
          <w:sz w:val="22"/>
          <w:szCs w:val="22"/>
          <w:lang w:val="en-GB"/>
        </w:rPr>
        <w:t>, Yael Weiss-Ottolenghi</w:t>
      </w:r>
      <w:r w:rsidRPr="00426FB2">
        <w:rPr>
          <w:rFonts w:ascii="Georgia" w:hAnsi="Georgia" w:cstheme="majorBidi"/>
          <w:sz w:val="22"/>
          <w:szCs w:val="22"/>
          <w:vertAlign w:val="superscript"/>
          <w:lang w:val="en-GB"/>
        </w:rPr>
        <w:t>1,2</w:t>
      </w:r>
      <w:r w:rsidRPr="00426FB2">
        <w:rPr>
          <w:rFonts w:ascii="Georgia" w:hAnsi="Georgia" w:cstheme="majorBidi"/>
          <w:sz w:val="22"/>
          <w:szCs w:val="22"/>
          <w:lang w:val="en-GB"/>
        </w:rPr>
        <w:t>, Sharon Amit</w:t>
      </w:r>
      <w:r w:rsidRPr="00426FB2">
        <w:rPr>
          <w:rFonts w:ascii="Georgia" w:hAnsi="Georgia" w:cstheme="majorBidi"/>
          <w:sz w:val="22"/>
          <w:szCs w:val="22"/>
          <w:vertAlign w:val="superscript"/>
          <w:lang w:val="en-GB"/>
        </w:rPr>
        <w:t>2,8</w:t>
      </w:r>
      <w:r w:rsidRPr="00426FB2">
        <w:rPr>
          <w:rFonts w:ascii="Georgia" w:hAnsi="Georgia" w:cstheme="majorBidi"/>
          <w:sz w:val="22"/>
          <w:szCs w:val="22"/>
          <w:lang w:val="en-GB"/>
        </w:rPr>
        <w:t>, Ram Doolman</w:t>
      </w:r>
      <w:r w:rsidRPr="00426FB2">
        <w:rPr>
          <w:rFonts w:ascii="Georgia" w:hAnsi="Georgia" w:cstheme="majorBidi"/>
          <w:sz w:val="22"/>
          <w:szCs w:val="22"/>
          <w:vertAlign w:val="superscript"/>
          <w:lang w:val="en-GB"/>
        </w:rPr>
        <w:t>2,7</w:t>
      </w:r>
      <w:r w:rsidRPr="00426FB2">
        <w:rPr>
          <w:rFonts w:ascii="Georgia" w:hAnsi="Georgia" w:cstheme="majorBidi"/>
          <w:sz w:val="22"/>
          <w:szCs w:val="22"/>
          <w:lang w:val="en-GB"/>
        </w:rPr>
        <w:t>, Ella Mendelson</w:t>
      </w:r>
      <w:r w:rsidRPr="00426FB2">
        <w:rPr>
          <w:rFonts w:ascii="Georgia" w:hAnsi="Georgia" w:cstheme="majorBidi"/>
          <w:sz w:val="22"/>
          <w:szCs w:val="22"/>
          <w:vertAlign w:val="superscript"/>
          <w:lang w:val="en-GB"/>
        </w:rPr>
        <w:t>2,6</w:t>
      </w:r>
      <w:r w:rsidRPr="00426FB2">
        <w:rPr>
          <w:rFonts w:ascii="Georgia" w:hAnsi="Georgia" w:cstheme="majorBidi"/>
          <w:sz w:val="22"/>
          <w:szCs w:val="22"/>
          <w:lang w:val="en-GB"/>
        </w:rPr>
        <w:t xml:space="preserve">, </w:t>
      </w:r>
      <w:proofErr w:type="spellStart"/>
      <w:r w:rsidRPr="00426FB2">
        <w:rPr>
          <w:rFonts w:ascii="Georgia" w:hAnsi="Georgia" w:cstheme="majorBidi"/>
          <w:sz w:val="22"/>
          <w:szCs w:val="22"/>
          <w:lang w:val="en-GB"/>
        </w:rPr>
        <w:t>Dror</w:t>
      </w:r>
      <w:proofErr w:type="spellEnd"/>
      <w:r w:rsidRPr="00426FB2">
        <w:rPr>
          <w:rFonts w:ascii="Georgia" w:hAnsi="Georgia" w:cstheme="majorBidi"/>
          <w:sz w:val="22"/>
          <w:szCs w:val="22"/>
          <w:lang w:val="en-GB"/>
        </w:rPr>
        <w:t xml:space="preserve"> Harats</w:t>
      </w:r>
      <w:r w:rsidRPr="00426FB2">
        <w:rPr>
          <w:rFonts w:ascii="Georgia" w:hAnsi="Georgia" w:cstheme="majorBidi"/>
          <w:sz w:val="22"/>
          <w:szCs w:val="22"/>
          <w:vertAlign w:val="superscript"/>
          <w:lang w:val="en-GB"/>
        </w:rPr>
        <w:t>9</w:t>
      </w:r>
      <w:r w:rsidRPr="00426FB2">
        <w:rPr>
          <w:rFonts w:ascii="Georgia" w:hAnsi="Georgia" w:cstheme="majorBidi"/>
          <w:sz w:val="22"/>
          <w:szCs w:val="22"/>
          <w:lang w:val="en-GB"/>
        </w:rPr>
        <w:t>, Laurence S Freedman</w:t>
      </w:r>
      <w:r w:rsidRPr="00426FB2">
        <w:rPr>
          <w:rFonts w:ascii="Georgia" w:hAnsi="Georgia" w:cstheme="majorBidi"/>
          <w:sz w:val="22"/>
          <w:szCs w:val="22"/>
          <w:vertAlign w:val="superscript"/>
          <w:lang w:val="en-GB"/>
        </w:rPr>
        <w:t>10</w:t>
      </w:r>
      <w:r w:rsidRPr="00426FB2">
        <w:rPr>
          <w:rFonts w:ascii="Georgia" w:hAnsi="Georgia" w:cstheme="majorBidi"/>
          <w:sz w:val="22"/>
          <w:szCs w:val="22"/>
          <w:lang w:val="en-GB"/>
        </w:rPr>
        <w:t xml:space="preserve">, </w:t>
      </w:r>
      <w:proofErr w:type="spellStart"/>
      <w:r w:rsidRPr="00426FB2">
        <w:rPr>
          <w:rFonts w:ascii="Georgia" w:hAnsi="Georgia" w:cstheme="majorBidi"/>
          <w:sz w:val="22"/>
          <w:szCs w:val="22"/>
          <w:lang w:val="en-GB"/>
        </w:rPr>
        <w:t>Yitshak</w:t>
      </w:r>
      <w:proofErr w:type="spellEnd"/>
      <w:r w:rsidRPr="00426FB2">
        <w:rPr>
          <w:rFonts w:ascii="Georgia" w:hAnsi="Georgia" w:cstheme="majorBidi"/>
          <w:sz w:val="22"/>
          <w:szCs w:val="22"/>
          <w:lang w:val="en-GB"/>
        </w:rPr>
        <w:t xml:space="preserve"> Kreiss</w:t>
      </w:r>
      <w:r w:rsidRPr="00426FB2">
        <w:rPr>
          <w:rFonts w:ascii="Georgia" w:hAnsi="Georgia" w:cstheme="majorBidi"/>
          <w:sz w:val="22"/>
          <w:szCs w:val="22"/>
          <w:vertAlign w:val="superscript"/>
          <w:lang w:val="en-GB"/>
        </w:rPr>
        <w:t>2,9</w:t>
      </w:r>
      <w:r w:rsidRPr="00426FB2">
        <w:rPr>
          <w:rFonts w:ascii="Georgia" w:hAnsi="Georgia" w:cstheme="majorBidi"/>
          <w:sz w:val="22"/>
          <w:szCs w:val="22"/>
          <w:lang w:val="en-GB"/>
        </w:rPr>
        <w:t>, Yaniv Lustig</w:t>
      </w:r>
      <w:r w:rsidRPr="00426FB2">
        <w:rPr>
          <w:rFonts w:ascii="Georgia" w:hAnsi="Georgia" w:cstheme="majorBidi"/>
          <w:sz w:val="22"/>
          <w:szCs w:val="22"/>
          <w:vertAlign w:val="superscript"/>
          <w:lang w:val="en-GB"/>
        </w:rPr>
        <w:t>2,6</w:t>
      </w:r>
      <w:r w:rsidRPr="00426FB2">
        <w:rPr>
          <w:rFonts w:ascii="Georgia" w:hAnsi="Georgia" w:cstheme="majorBidi"/>
          <w:sz w:val="22"/>
          <w:szCs w:val="22"/>
          <w:lang w:val="en-GB"/>
        </w:rPr>
        <w:t xml:space="preserve"> and Gili Regev-Yochay</w:t>
      </w:r>
      <w:r w:rsidRPr="00426FB2">
        <w:rPr>
          <w:rFonts w:ascii="Georgia" w:hAnsi="Georgia" w:cstheme="majorBidi"/>
          <w:sz w:val="22"/>
          <w:szCs w:val="22"/>
          <w:vertAlign w:val="superscript"/>
          <w:lang w:val="en-GB"/>
        </w:rPr>
        <w:t>1,2</w:t>
      </w:r>
    </w:p>
    <w:p w14:paraId="268EB266" w14:textId="20693FF0" w:rsidR="005B36E6" w:rsidRPr="00426FB2" w:rsidRDefault="005B36E6" w:rsidP="00313B1D">
      <w:pPr>
        <w:spacing w:line="360" w:lineRule="auto"/>
        <w:rPr>
          <w:rFonts w:ascii="Georgia" w:hAnsi="Georgia" w:cstheme="majorBidi"/>
          <w:sz w:val="22"/>
          <w:szCs w:val="22"/>
          <w:vertAlign w:val="superscript"/>
          <w:lang w:val="en-GB"/>
        </w:rPr>
      </w:pPr>
    </w:p>
    <w:p w14:paraId="140BB159" w14:textId="078ADF28" w:rsidR="00313B1D" w:rsidRPr="00313B1D" w:rsidRDefault="00313B1D" w:rsidP="00313B1D">
      <w:pPr>
        <w:rPr>
          <w:rFonts w:ascii="Georgia" w:hAnsi="Georgia" w:cs="0N^Ç˛"/>
          <w:sz w:val="21"/>
          <w:szCs w:val="21"/>
          <w:lang w:val="en-US"/>
        </w:rPr>
      </w:pPr>
      <w:r w:rsidRPr="00313B1D">
        <w:rPr>
          <w:rFonts w:ascii="Georgia" w:hAnsi="Georgia" w:cs="0N^Ç˛"/>
          <w:sz w:val="21"/>
          <w:szCs w:val="21"/>
          <w:lang w:val="en-US"/>
        </w:rPr>
        <w:br w:type="page"/>
      </w:r>
    </w:p>
    <w:p w14:paraId="1F5C85C9" w14:textId="142B6DF3" w:rsidR="00313B1D" w:rsidRPr="00313B1D" w:rsidRDefault="00313B1D" w:rsidP="00313B1D">
      <w:pPr>
        <w:pStyle w:val="Heading1"/>
        <w:spacing w:line="480" w:lineRule="auto"/>
        <w:rPr>
          <w:rFonts w:ascii="Georgia" w:eastAsiaTheme="minorHAnsi" w:hAnsi="Georgia" w:cs="0N^Ç˛"/>
          <w:b/>
          <w:bCs/>
          <w:color w:val="auto"/>
          <w:sz w:val="24"/>
          <w:szCs w:val="25"/>
          <w:lang w:val="en-US"/>
        </w:rPr>
      </w:pPr>
      <w:bookmarkStart w:id="0" w:name="_Toc96375779"/>
      <w:bookmarkStart w:id="1" w:name="_Toc106543345"/>
      <w:r w:rsidRPr="00313B1D">
        <w:rPr>
          <w:rFonts w:ascii="Georgia" w:eastAsiaTheme="minorHAnsi" w:hAnsi="Georgia" w:cs="0N^Ç˛"/>
          <w:b/>
          <w:bCs/>
          <w:color w:val="auto"/>
          <w:sz w:val="24"/>
          <w:szCs w:val="25"/>
          <w:lang w:val="en-US"/>
        </w:rPr>
        <w:lastRenderedPageBreak/>
        <w:t>Supplementary Methods S</w:t>
      </w:r>
      <w:r>
        <w:rPr>
          <w:rFonts w:ascii="Georgia" w:eastAsiaTheme="minorHAnsi" w:hAnsi="Georgia" w:cs="0N^Ç˛"/>
          <w:b/>
          <w:bCs/>
          <w:color w:val="auto"/>
          <w:sz w:val="24"/>
          <w:szCs w:val="25"/>
          <w:lang w:val="en-US"/>
        </w:rPr>
        <w:t>1</w:t>
      </w:r>
      <w:r w:rsidRPr="00313B1D">
        <w:rPr>
          <w:rFonts w:ascii="Georgia" w:eastAsiaTheme="minorHAnsi" w:hAnsi="Georgia" w:cs="0N^Ç˛"/>
          <w:b/>
          <w:bCs/>
          <w:color w:val="auto"/>
          <w:sz w:val="24"/>
          <w:szCs w:val="25"/>
          <w:lang w:val="en-US"/>
        </w:rPr>
        <w:t>- Immunogenicity</w:t>
      </w:r>
      <w:bookmarkEnd w:id="0"/>
      <w:bookmarkEnd w:id="1"/>
    </w:p>
    <w:p w14:paraId="1A007F41" w14:textId="24F9D491" w:rsidR="0006451C" w:rsidRPr="00313B1D" w:rsidRDefault="0006451C" w:rsidP="0006451C">
      <w:pPr>
        <w:autoSpaceDE w:val="0"/>
        <w:autoSpaceDN w:val="0"/>
        <w:adjustRightInd w:val="0"/>
        <w:spacing w:line="480" w:lineRule="auto"/>
        <w:rPr>
          <w:rFonts w:ascii="Georgia" w:hAnsi="Georgia" w:cs="0N^Ç˛"/>
          <w:b/>
          <w:bCs/>
          <w:sz w:val="21"/>
          <w:szCs w:val="21"/>
          <w:lang w:val="en-US"/>
        </w:rPr>
      </w:pPr>
      <w:r w:rsidRPr="00313B1D">
        <w:rPr>
          <w:rFonts w:ascii="Georgia" w:hAnsi="Georgia" w:cs="0N^Ç˛"/>
          <w:b/>
          <w:bCs/>
          <w:sz w:val="21"/>
          <w:szCs w:val="21"/>
          <w:lang w:val="en-US"/>
        </w:rPr>
        <w:t>SARS-CoV-2 IgG II Quant (Abbott, IL, USA)</w:t>
      </w:r>
    </w:p>
    <w:p w14:paraId="2A2D7FDF" w14:textId="233DB723" w:rsidR="0006451C" w:rsidRPr="00313B1D" w:rsidRDefault="0006451C" w:rsidP="0006451C">
      <w:pPr>
        <w:autoSpaceDE w:val="0"/>
        <w:autoSpaceDN w:val="0"/>
        <w:adjustRightInd w:val="0"/>
        <w:spacing w:line="480" w:lineRule="auto"/>
        <w:rPr>
          <w:rFonts w:ascii="Georgia" w:hAnsi="Georgia" w:cs="0N^Ç˛"/>
          <w:sz w:val="21"/>
          <w:szCs w:val="21"/>
          <w:lang w:val="en-US"/>
        </w:rPr>
      </w:pPr>
      <w:r w:rsidRPr="00313B1D">
        <w:rPr>
          <w:rFonts w:ascii="Georgia" w:hAnsi="Georgia" w:cs="0N^Ç˛"/>
          <w:sz w:val="21"/>
          <w:szCs w:val="21"/>
          <w:lang w:val="en-US"/>
        </w:rPr>
        <w:t>Samples were centrifuged at room temperature, at 4000g, for 4 minutes. Serum was tested for IgG antibodies against the SARS-COV-2 spike RBD using the commercial automatic chemiluminescent microparticle immunoassay (CMIA) SARS-CoV-2 IgG II Quant (Abbott, IL, USA) according to the manufacturer's instructions.</w:t>
      </w:r>
    </w:p>
    <w:p w14:paraId="2E8F59C4" w14:textId="77777777" w:rsidR="0006451C" w:rsidRPr="00313B1D" w:rsidRDefault="0006451C" w:rsidP="0006451C">
      <w:pPr>
        <w:autoSpaceDE w:val="0"/>
        <w:autoSpaceDN w:val="0"/>
        <w:adjustRightInd w:val="0"/>
        <w:spacing w:line="480" w:lineRule="auto"/>
        <w:rPr>
          <w:rFonts w:ascii="Georgia" w:hAnsi="Georgia" w:cs="0N^Ç˛"/>
          <w:b/>
          <w:bCs/>
          <w:sz w:val="21"/>
          <w:szCs w:val="21"/>
          <w:lang w:val="en-US"/>
        </w:rPr>
      </w:pPr>
      <w:r w:rsidRPr="00313B1D">
        <w:rPr>
          <w:rFonts w:ascii="Georgia" w:hAnsi="Georgia" w:cs="0N^Ç˛"/>
          <w:b/>
          <w:bCs/>
          <w:sz w:val="21"/>
          <w:szCs w:val="21"/>
          <w:lang w:val="en-US"/>
        </w:rPr>
        <w:t xml:space="preserve">SARS-CoV-2 </w:t>
      </w:r>
      <w:proofErr w:type="spellStart"/>
      <w:r w:rsidRPr="00313B1D">
        <w:rPr>
          <w:rFonts w:ascii="Georgia" w:hAnsi="Georgia" w:cs="0N^Ç˛"/>
          <w:b/>
          <w:bCs/>
          <w:sz w:val="21"/>
          <w:szCs w:val="21"/>
          <w:lang w:val="en-US"/>
        </w:rPr>
        <w:t>Pseudovirus</w:t>
      </w:r>
      <w:proofErr w:type="spellEnd"/>
      <w:r w:rsidRPr="00313B1D">
        <w:rPr>
          <w:rFonts w:ascii="Georgia" w:hAnsi="Georgia" w:cs="0N^Ç˛"/>
          <w:b/>
          <w:bCs/>
          <w:sz w:val="21"/>
          <w:szCs w:val="21"/>
          <w:lang w:val="en-US"/>
        </w:rPr>
        <w:t xml:space="preserve"> (psSARS-2) Neutralization Assay</w:t>
      </w:r>
    </w:p>
    <w:p w14:paraId="4C73802E" w14:textId="571C7BD1" w:rsidR="0006451C" w:rsidRPr="00313B1D" w:rsidRDefault="0006451C" w:rsidP="0006451C">
      <w:pPr>
        <w:autoSpaceDE w:val="0"/>
        <w:autoSpaceDN w:val="0"/>
        <w:adjustRightInd w:val="0"/>
        <w:spacing w:line="480" w:lineRule="auto"/>
        <w:rPr>
          <w:rFonts w:ascii="Georgia" w:hAnsi="Georgia" w:cs="0N^Ç˛"/>
          <w:b/>
          <w:bCs/>
          <w:sz w:val="21"/>
          <w:szCs w:val="21"/>
          <w:lang w:val="en-US"/>
        </w:rPr>
      </w:pPr>
      <w:r w:rsidRPr="00313B1D">
        <w:rPr>
          <w:rFonts w:ascii="Georgia" w:hAnsi="Georgia" w:cs="0N^Ç˛"/>
          <w:sz w:val="21"/>
          <w:szCs w:val="21"/>
          <w:lang w:val="en-US"/>
        </w:rPr>
        <w:t xml:space="preserve">SARS-CoV-2 </w:t>
      </w:r>
      <w:proofErr w:type="spellStart"/>
      <w:r w:rsidRPr="00313B1D">
        <w:rPr>
          <w:rFonts w:ascii="Georgia" w:hAnsi="Georgia" w:cs="0N^Ç˛"/>
          <w:sz w:val="21"/>
          <w:szCs w:val="21"/>
          <w:lang w:val="en-US"/>
        </w:rPr>
        <w:t>Pseudovirus</w:t>
      </w:r>
      <w:proofErr w:type="spellEnd"/>
      <w:r w:rsidRPr="00313B1D">
        <w:rPr>
          <w:rFonts w:ascii="Georgia" w:hAnsi="Georgia" w:cs="0N^Ç˛"/>
          <w:sz w:val="21"/>
          <w:szCs w:val="21"/>
          <w:lang w:val="en-US"/>
        </w:rPr>
        <w:t xml:space="preserve"> (psSARS-2) Neutralization Assay was performed using a propagation-competent </w:t>
      </w:r>
      <w:r w:rsidR="005F2DE9">
        <w:rPr>
          <w:rFonts w:ascii="Georgia" w:hAnsi="Georgia" w:cs="0N^Ç˛"/>
          <w:sz w:val="21"/>
          <w:szCs w:val="21"/>
          <w:lang w:val="en-US"/>
        </w:rPr>
        <w:t xml:space="preserve">vesicular stomatitis virus </w:t>
      </w:r>
      <w:r w:rsidRPr="00313B1D">
        <w:rPr>
          <w:rFonts w:ascii="Georgia" w:hAnsi="Georgia" w:cs="0N^Ç˛"/>
          <w:sz w:val="21"/>
          <w:szCs w:val="21"/>
          <w:lang w:val="en-US"/>
        </w:rPr>
        <w:t xml:space="preserve">spike </w:t>
      </w:r>
      <w:proofErr w:type="gramStart"/>
      <w:r w:rsidRPr="00313B1D">
        <w:rPr>
          <w:rFonts w:ascii="Georgia" w:hAnsi="Georgia" w:cs="0N^Ç˛"/>
          <w:sz w:val="21"/>
          <w:szCs w:val="21"/>
          <w:lang w:val="en-US"/>
        </w:rPr>
        <w:t>similar to</w:t>
      </w:r>
      <w:proofErr w:type="gramEnd"/>
      <w:r w:rsidRPr="00313B1D">
        <w:rPr>
          <w:rFonts w:ascii="Georgia" w:hAnsi="Georgia" w:cs="0N^Ç˛"/>
          <w:sz w:val="21"/>
          <w:szCs w:val="21"/>
          <w:lang w:val="en-US"/>
        </w:rPr>
        <w:t xml:space="preserve"> the </w:t>
      </w:r>
      <w:r w:rsidRPr="005F2DE9">
        <w:rPr>
          <w:rFonts w:ascii="Georgia" w:hAnsi="Georgia" w:cs="0N^Ç˛"/>
          <w:sz w:val="21"/>
          <w:szCs w:val="21"/>
          <w:lang w:val="en-US"/>
        </w:rPr>
        <w:t>one previously published (</w:t>
      </w:r>
      <w:r w:rsidR="005F2DE9">
        <w:rPr>
          <w:rFonts w:ascii="Georgia" w:hAnsi="Georgia" w:cs="0N^Ç˛"/>
          <w:sz w:val="21"/>
          <w:szCs w:val="21"/>
          <w:lang w:val="en-US"/>
        </w:rPr>
        <w:t>1</w:t>
      </w:r>
      <w:r w:rsidRPr="005F2DE9">
        <w:rPr>
          <w:rFonts w:ascii="Georgia" w:hAnsi="Georgia" w:cs="0N^Ç˛"/>
          <w:sz w:val="21"/>
          <w:szCs w:val="21"/>
          <w:lang w:val="en-US"/>
        </w:rPr>
        <w:t>)</w:t>
      </w:r>
      <w:r w:rsidRPr="00313B1D">
        <w:rPr>
          <w:rFonts w:ascii="Georgia" w:hAnsi="Georgia" w:cs="0N^Ç˛"/>
          <w:sz w:val="21"/>
          <w:szCs w:val="21"/>
          <w:lang w:val="en-US"/>
        </w:rPr>
        <w:t xml:space="preserve"> which was kindly provided by Gert Zimmer, University of Bern, Switzerland, and shown to be highly correlative to authentic SARS-CoV-2 virus micro-neutralization assay. Following titration, 100 focus forming units (FFU) of psSARS-2 were incubated with 2-fold serial dilution of heat inactivated (56°C for 30 min) tested sera. After incubation for 60 min at 37°C, virus/serum mixture was transferred to Vero E6 cells that have been grown to confluence in 96-well plates and incubated for 90 min at 37°C. After the addition of 1% methyl cellulose in </w:t>
      </w:r>
      <w:proofErr w:type="spellStart"/>
      <w:r w:rsidRPr="00313B1D">
        <w:rPr>
          <w:rFonts w:ascii="Georgia" w:hAnsi="Georgia" w:cs="0N^Ç˛"/>
          <w:sz w:val="21"/>
          <w:szCs w:val="21"/>
          <w:lang w:val="en-US"/>
        </w:rPr>
        <w:t>dulbecco's</w:t>
      </w:r>
      <w:proofErr w:type="spellEnd"/>
      <w:r w:rsidRPr="00313B1D">
        <w:rPr>
          <w:rFonts w:ascii="Georgia" w:hAnsi="Georgia" w:cs="0N^Ç˛"/>
          <w:sz w:val="21"/>
          <w:szCs w:val="21"/>
          <w:lang w:val="en-US"/>
        </w:rPr>
        <w:t xml:space="preserve"> modified eagle's medium (DMEM) with 2% of fetal bovine serum (FBS), plates were incubated for 24</w:t>
      </w:r>
      <w:r w:rsidR="008A5D06">
        <w:rPr>
          <w:rFonts w:ascii="Georgia" w:hAnsi="Georgia" w:cs="0N^Ç˛"/>
          <w:sz w:val="21"/>
          <w:szCs w:val="21"/>
          <w:lang w:val="en-US"/>
        </w:rPr>
        <w:t xml:space="preserve"> hours,</w:t>
      </w:r>
      <w:r w:rsidRPr="00313B1D">
        <w:rPr>
          <w:rFonts w:ascii="Georgia" w:hAnsi="Georgia" w:cs="0N^Ç˛"/>
          <w:sz w:val="21"/>
          <w:szCs w:val="21"/>
          <w:lang w:val="en-US"/>
        </w:rPr>
        <w:t xml:space="preserve"> and 50% plaque reduction titer was calculated by counting </w:t>
      </w:r>
      <w:proofErr w:type="gramStart"/>
      <w:r w:rsidRPr="00313B1D">
        <w:rPr>
          <w:rFonts w:ascii="Georgia" w:hAnsi="Georgia" w:cs="0N^Ç˛"/>
          <w:sz w:val="21"/>
          <w:szCs w:val="21"/>
          <w:lang w:val="en-US"/>
        </w:rPr>
        <w:t>green fluorescent</w:t>
      </w:r>
      <w:proofErr w:type="gramEnd"/>
      <w:r w:rsidRPr="00313B1D">
        <w:rPr>
          <w:rFonts w:ascii="Georgia" w:hAnsi="Georgia" w:cs="0N^Ç˛"/>
          <w:sz w:val="21"/>
          <w:szCs w:val="21"/>
          <w:lang w:val="en-US"/>
        </w:rPr>
        <w:t xml:space="preserve"> foci using a fluorescence microscope (EVOS M5000, Invitrogen). Sera not capable of reducing viral replication by 50% at 1 to 16 dilution or below were considered non-neutralizing. For clear presentation, non-neutralizing samples were marked as a titer of 2.</w:t>
      </w:r>
    </w:p>
    <w:p w14:paraId="06094599" w14:textId="77777777" w:rsidR="0006451C" w:rsidRPr="00313B1D" w:rsidRDefault="0006451C" w:rsidP="0006451C">
      <w:pPr>
        <w:autoSpaceDE w:val="0"/>
        <w:autoSpaceDN w:val="0"/>
        <w:adjustRightInd w:val="0"/>
        <w:spacing w:line="480" w:lineRule="auto"/>
        <w:rPr>
          <w:rFonts w:ascii="Georgia" w:hAnsi="Georgia" w:cs="0N^Ç˛"/>
          <w:b/>
          <w:bCs/>
          <w:sz w:val="21"/>
          <w:szCs w:val="21"/>
          <w:lang w:val="en-US"/>
        </w:rPr>
      </w:pPr>
      <w:r w:rsidRPr="00313B1D">
        <w:rPr>
          <w:rFonts w:ascii="Georgia" w:hAnsi="Georgia" w:cs="0N^Ç˛"/>
          <w:b/>
          <w:bCs/>
          <w:sz w:val="21"/>
          <w:szCs w:val="21"/>
          <w:lang w:val="en-US"/>
        </w:rPr>
        <w:t>Live Micro-neutralization assay</w:t>
      </w:r>
    </w:p>
    <w:p w14:paraId="2CBFACBD" w14:textId="680CD9A6" w:rsidR="0006451C" w:rsidRPr="00313B1D" w:rsidRDefault="0006451C" w:rsidP="0006451C">
      <w:pPr>
        <w:autoSpaceDE w:val="0"/>
        <w:autoSpaceDN w:val="0"/>
        <w:adjustRightInd w:val="0"/>
        <w:spacing w:line="480" w:lineRule="auto"/>
        <w:rPr>
          <w:rFonts w:ascii="Georgia" w:hAnsi="Georgia" w:cs="0N^Ç˛"/>
          <w:sz w:val="21"/>
          <w:szCs w:val="21"/>
          <w:lang w:val="en-US"/>
        </w:rPr>
      </w:pPr>
      <w:r w:rsidRPr="00313B1D">
        <w:rPr>
          <w:rFonts w:ascii="Georgia" w:hAnsi="Georgia" w:cs="0N^Ç˛"/>
          <w:sz w:val="21"/>
          <w:szCs w:val="21"/>
          <w:lang w:val="en-US"/>
        </w:rPr>
        <w:t xml:space="preserve">VERO-E6 cells at concentration of 20*103/well were seeded in sterile 96-wells plates with 10% FCS MEM-EAGLE medium and stored at 37ºC for 24 hours. One hundred TCID50 of wild type, Delta, and Omicron BA.1 and Ba.2 SARS-CoV-2 isolates </w:t>
      </w:r>
      <w:r w:rsidRPr="005F2DE9">
        <w:rPr>
          <w:rFonts w:ascii="Georgia" w:hAnsi="Georgia" w:cs="0N^Ç˛"/>
          <w:sz w:val="21"/>
          <w:szCs w:val="21"/>
          <w:lang w:val="en-US"/>
        </w:rPr>
        <w:t>(isolated from SARS-CoV-2 positive individuals as described previously</w:t>
      </w:r>
      <w:r w:rsidR="005F2DE9" w:rsidRPr="005F2DE9">
        <w:rPr>
          <w:rFonts w:ascii="Georgia" w:hAnsi="Georgia" w:cs="0N^Ç˛"/>
          <w:sz w:val="21"/>
          <w:szCs w:val="21"/>
          <w:lang w:val="en-US"/>
        </w:rPr>
        <w:t xml:space="preserve"> (2)</w:t>
      </w:r>
      <w:r w:rsidRPr="005F2DE9">
        <w:rPr>
          <w:rFonts w:ascii="Georgia" w:hAnsi="Georgia" w:cs="0N^Ç˛"/>
          <w:sz w:val="21"/>
          <w:szCs w:val="21"/>
          <w:lang w:val="en-US"/>
        </w:rPr>
        <w:t>)</w:t>
      </w:r>
      <w:r w:rsidRPr="00313B1D">
        <w:rPr>
          <w:rFonts w:ascii="Georgia" w:hAnsi="Georgia" w:cs="0N^Ç˛"/>
          <w:sz w:val="21"/>
          <w:szCs w:val="21"/>
          <w:lang w:val="en-US"/>
        </w:rPr>
        <w:t xml:space="preserve"> were incubated with inactivated sera diluted 1:8 to 1:16,384 in 96 well plates for 60 minutes at 33ºC. Virus-serum mixtures were added to the Vero E-6 cells and incubated for five days at 33ºC after which Gentian violet staining (1%) was used to stain and fix the cell culture </w:t>
      </w:r>
      <w:r w:rsidRPr="00313B1D">
        <w:rPr>
          <w:rFonts w:ascii="Georgia" w:hAnsi="Georgia" w:cs="0N^Ç˛"/>
          <w:sz w:val="21"/>
          <w:szCs w:val="21"/>
          <w:lang w:val="en-US"/>
        </w:rPr>
        <w:lastRenderedPageBreak/>
        <w:t>layer. Neutralizing dilution of each serum sample was determined by identifying the well with the highest serum dilution without observable cytopathic effect. A dilution equal to 1:10 or above was considered neutralizing.</w:t>
      </w:r>
    </w:p>
    <w:p w14:paraId="053A2F80" w14:textId="44654687" w:rsidR="0006451C" w:rsidRPr="00313B1D" w:rsidRDefault="0006451C" w:rsidP="0006451C">
      <w:pPr>
        <w:autoSpaceDE w:val="0"/>
        <w:autoSpaceDN w:val="0"/>
        <w:adjustRightInd w:val="0"/>
        <w:spacing w:line="480" w:lineRule="auto"/>
        <w:rPr>
          <w:rFonts w:ascii="Georgia" w:hAnsi="Georgia" w:cs="0N^Ç˛"/>
          <w:b/>
          <w:bCs/>
          <w:sz w:val="21"/>
          <w:szCs w:val="21"/>
          <w:lang w:val="en-US"/>
        </w:rPr>
      </w:pPr>
      <w:r w:rsidRPr="00E92B8A">
        <w:rPr>
          <w:rFonts w:ascii="Georgia" w:hAnsi="Georgia" w:cs="0N^Ç˛"/>
          <w:b/>
          <w:bCs/>
          <w:sz w:val="21"/>
          <w:szCs w:val="21"/>
          <w:lang w:val="en-US"/>
        </w:rPr>
        <w:t>IgA assay</w:t>
      </w:r>
      <w:r w:rsidRPr="00313B1D">
        <w:rPr>
          <w:rFonts w:ascii="Georgia" w:hAnsi="Georgia" w:cs="0N^Ç˛"/>
          <w:b/>
          <w:bCs/>
          <w:sz w:val="21"/>
          <w:szCs w:val="21"/>
          <w:lang w:val="en-US"/>
        </w:rPr>
        <w:t xml:space="preserve"> </w:t>
      </w:r>
    </w:p>
    <w:p w14:paraId="1A39FC79" w14:textId="77777777" w:rsidR="00F90491" w:rsidRDefault="008A5D06" w:rsidP="00F90491">
      <w:pPr>
        <w:spacing w:line="480" w:lineRule="auto"/>
        <w:rPr>
          <w:rFonts w:ascii="Georgia" w:hAnsi="Georgia" w:cs="0N^Ç˛"/>
          <w:sz w:val="21"/>
          <w:szCs w:val="21"/>
          <w:lang w:val="en-US"/>
        </w:rPr>
      </w:pPr>
      <w:r w:rsidRPr="008A5D06">
        <w:rPr>
          <w:rFonts w:ascii="Georgia" w:hAnsi="Georgia" w:cs="0N^Ç˛"/>
          <w:sz w:val="21"/>
          <w:szCs w:val="21"/>
          <w:lang w:val="en-US"/>
        </w:rPr>
        <w:t xml:space="preserve">IgA antibodies against the S1 domain of the spike protein of SARS-CoV-2 (expressed recombinantly in the human cell line HEK 293) were detected by a semiquantitative enzyme-linked immunoassay (ELISA) (anti-SARS-CoV-2 ELISA IgA, </w:t>
      </w:r>
      <w:proofErr w:type="spellStart"/>
      <w:r w:rsidRPr="008A5D06">
        <w:rPr>
          <w:rFonts w:ascii="Georgia" w:hAnsi="Georgia" w:cs="0N^Ç˛"/>
          <w:sz w:val="21"/>
          <w:szCs w:val="21"/>
          <w:lang w:val="en-US"/>
        </w:rPr>
        <w:t>Euroimmun</w:t>
      </w:r>
      <w:proofErr w:type="spellEnd"/>
      <w:r w:rsidRPr="008A5D06">
        <w:rPr>
          <w:rFonts w:ascii="Georgia" w:hAnsi="Georgia" w:cs="0N^Ç˛"/>
          <w:sz w:val="21"/>
          <w:szCs w:val="21"/>
          <w:lang w:val="en-US"/>
        </w:rPr>
        <w:t xml:space="preserve">, Lübeck, Germany). Samples were tested according to the manufacturer’s instructions. </w:t>
      </w:r>
      <w:r w:rsidR="00F90491" w:rsidRPr="007D2FCE">
        <w:rPr>
          <w:rFonts w:ascii="Georgia" w:hAnsi="Georgia" w:cs="0N^Ç˛"/>
          <w:sz w:val="21"/>
          <w:szCs w:val="21"/>
          <w:lang w:val="en-US"/>
        </w:rPr>
        <w:t xml:space="preserve">For the ELISA, a 96 well microtiter </w:t>
      </w:r>
      <w:proofErr w:type="spellStart"/>
      <w:r w:rsidR="00F90491" w:rsidRPr="007D2FCE">
        <w:rPr>
          <w:rFonts w:ascii="Georgia" w:hAnsi="Georgia" w:cs="0N^Ç˛"/>
          <w:sz w:val="21"/>
          <w:szCs w:val="21"/>
          <w:lang w:val="en-US"/>
        </w:rPr>
        <w:t>Polysorb</w:t>
      </w:r>
      <w:proofErr w:type="spellEnd"/>
      <w:r w:rsidR="00F90491" w:rsidRPr="007D2FCE">
        <w:rPr>
          <w:rFonts w:ascii="Georgia" w:hAnsi="Georgia" w:cs="0N^Ç˛"/>
          <w:sz w:val="21"/>
          <w:szCs w:val="21"/>
          <w:lang w:val="en-US"/>
        </w:rPr>
        <w:t xml:space="preserve"> plate (Nunc, </w:t>
      </w:r>
      <w:proofErr w:type="spellStart"/>
      <w:r w:rsidR="00F90491" w:rsidRPr="007D2FCE">
        <w:rPr>
          <w:rFonts w:ascii="Georgia" w:hAnsi="Georgia" w:cs="0N^Ç˛"/>
          <w:sz w:val="21"/>
          <w:szCs w:val="21"/>
          <w:lang w:val="en-US"/>
        </w:rPr>
        <w:t>Thermo</w:t>
      </w:r>
      <w:proofErr w:type="spellEnd"/>
      <w:r w:rsidR="00F90491" w:rsidRPr="007D2FCE">
        <w:rPr>
          <w:rFonts w:ascii="Georgia" w:hAnsi="Georgia" w:cs="0N^Ç˛"/>
          <w:sz w:val="21"/>
          <w:szCs w:val="21"/>
          <w:lang w:val="en-US"/>
        </w:rPr>
        <w:t>, Denmark) was coated overnight at 4°C with 50μl per well of 2μg/ml</w:t>
      </w:r>
      <w:r w:rsidR="00F90491" w:rsidRPr="00F90491">
        <w:rPr>
          <w:rFonts w:ascii="Georgia" w:hAnsi="Georgia" w:cs="0N^Ç˛"/>
          <w:sz w:val="21"/>
          <w:szCs w:val="21"/>
          <w:lang w:val="en-US"/>
        </w:rPr>
        <w:t>.</w:t>
      </w:r>
      <w:r w:rsidR="00F90491" w:rsidRPr="007D2FCE">
        <w:rPr>
          <w:rFonts w:ascii="Georgia" w:hAnsi="Georgia" w:cs="0N^Ç˛"/>
          <w:sz w:val="21"/>
          <w:szCs w:val="21"/>
          <w:lang w:val="en-US"/>
        </w:rPr>
        <w:t xml:space="preserve"> After blocking with 5% skimmed milk at 25°C for 60 minutes, positive and negative control and human serum samples without replications and calibrator (sample at the cut-off O.D value) in triplicate (all diluted 1:100 with 3% skimmed milk), were added to antigen coated wells. The plate was incubated at 25°C for 120 minutes, washed and </w:t>
      </w:r>
      <w:proofErr w:type="gramStart"/>
      <w:r w:rsidR="00F90491" w:rsidRPr="007D2FCE">
        <w:rPr>
          <w:rFonts w:ascii="Georgia" w:hAnsi="Georgia" w:cs="0N^Ç˛"/>
          <w:sz w:val="21"/>
          <w:szCs w:val="21"/>
          <w:lang w:val="en-US"/>
        </w:rPr>
        <w:t>a</w:t>
      </w:r>
      <w:proofErr w:type="gramEnd"/>
      <w:r w:rsidR="00F90491" w:rsidRPr="007D2FCE">
        <w:rPr>
          <w:rFonts w:ascii="Georgia" w:hAnsi="Georgia" w:cs="0N^Ç˛"/>
          <w:sz w:val="21"/>
          <w:szCs w:val="21"/>
          <w:lang w:val="en-US"/>
        </w:rPr>
        <w:t xml:space="preserve"> HRP-conjugated isotype specific antibody (anti-human IgA horseradish peroxidase (HRP) conjugate (Abcam, MA, USA, product number: ab7383) (diluted 1:2000)) was added to each well for 60 min. After washing, incubation of TMB Substrate Solution (Abcam) for 5 min and the addition of stop solution (2N HCl), the OD of each well was measured at 450nm using a micro-plate reader (Sunrise, Tecan).</w:t>
      </w:r>
    </w:p>
    <w:p w14:paraId="599CE07D" w14:textId="039AC3F7" w:rsidR="007D2FCE" w:rsidRPr="00A34379" w:rsidRDefault="008A5D06" w:rsidP="00A34379">
      <w:pPr>
        <w:spacing w:line="480" w:lineRule="auto"/>
        <w:rPr>
          <w:rFonts w:ascii="Georgia" w:hAnsi="Georgia" w:cs="0N^Ç˛"/>
          <w:sz w:val="21"/>
          <w:szCs w:val="21"/>
          <w:lang w:val="en-US"/>
        </w:rPr>
      </w:pPr>
      <w:r w:rsidRPr="008A5D06">
        <w:rPr>
          <w:rFonts w:ascii="Georgia" w:hAnsi="Georgia" w:cs="0N^Ç˛"/>
          <w:sz w:val="21"/>
          <w:szCs w:val="21"/>
          <w:lang w:val="en-US"/>
        </w:rPr>
        <w:t xml:space="preserve">ELISA index value was defined as the ratio between sample and cut-off optical densities (OD). </w:t>
      </w:r>
      <w:bookmarkStart w:id="2" w:name="article1.body1.sec2.sec4.p2"/>
      <w:bookmarkEnd w:id="2"/>
      <w:r w:rsidR="007D2FCE" w:rsidRPr="007D2FCE">
        <w:rPr>
          <w:rFonts w:ascii="Georgia" w:hAnsi="Georgia" w:cs="0N^Ç˛"/>
          <w:sz w:val="21"/>
          <w:szCs w:val="21"/>
          <w:lang w:val="en-US"/>
        </w:rPr>
        <w:t>ELISA index value below 0.9 was considered negative, between 0.9 and 1.1, borderline and equal or above 1.1, positive.</w:t>
      </w:r>
      <w:bookmarkStart w:id="3" w:name="sec007"/>
      <w:bookmarkEnd w:id="3"/>
    </w:p>
    <w:p w14:paraId="526C4289" w14:textId="77777777" w:rsidR="0006451C" w:rsidRPr="00313B1D" w:rsidRDefault="0006451C" w:rsidP="0006451C">
      <w:pPr>
        <w:autoSpaceDE w:val="0"/>
        <w:autoSpaceDN w:val="0"/>
        <w:adjustRightInd w:val="0"/>
        <w:spacing w:line="480" w:lineRule="auto"/>
        <w:rPr>
          <w:rFonts w:ascii="Georgia" w:hAnsi="Georgia" w:cs="0N^Ç˛"/>
          <w:b/>
          <w:bCs/>
          <w:sz w:val="21"/>
          <w:szCs w:val="21"/>
          <w:lang w:val="en-US"/>
        </w:rPr>
      </w:pPr>
      <w:r w:rsidRPr="00313B1D">
        <w:rPr>
          <w:rFonts w:ascii="Georgia" w:hAnsi="Georgia" w:cs="0N^Ç˛"/>
          <w:b/>
          <w:bCs/>
          <w:sz w:val="21"/>
          <w:szCs w:val="21"/>
          <w:lang w:val="en-US"/>
        </w:rPr>
        <w:t>T cell activation</w:t>
      </w:r>
    </w:p>
    <w:p w14:paraId="14022620" w14:textId="5B62D64E" w:rsidR="00C96BC2" w:rsidRPr="002C0422" w:rsidRDefault="002C0422" w:rsidP="002C0422">
      <w:pPr>
        <w:spacing w:line="480" w:lineRule="auto"/>
        <w:rPr>
          <w:rFonts w:ascii="Georgia" w:hAnsi="Georgia" w:cs="0N^Ç˛"/>
          <w:sz w:val="21"/>
          <w:szCs w:val="21"/>
          <w:lang w:val="en-US"/>
        </w:rPr>
      </w:pPr>
      <w:r w:rsidRPr="002C0422">
        <w:rPr>
          <w:rFonts w:ascii="Georgia" w:hAnsi="Georgia" w:cs="0N^Ç˛"/>
          <w:sz w:val="21"/>
          <w:szCs w:val="21"/>
          <w:lang w:val="en-US"/>
        </w:rPr>
        <w:t xml:space="preserve">Interferon-γ (IFN-γ)-secreting </w:t>
      </w:r>
      <w:r>
        <w:rPr>
          <w:rFonts w:ascii="Georgia" w:hAnsi="Georgia" w:cs="0N^Ç˛"/>
          <w:sz w:val="21"/>
          <w:szCs w:val="21"/>
          <w:lang w:val="en-US"/>
        </w:rPr>
        <w:t xml:space="preserve">T </w:t>
      </w:r>
      <w:r w:rsidRPr="002C0422">
        <w:rPr>
          <w:rFonts w:ascii="Georgia" w:hAnsi="Georgia" w:cs="0N^Ç˛"/>
          <w:sz w:val="21"/>
          <w:szCs w:val="21"/>
          <w:lang w:val="en-US"/>
        </w:rPr>
        <w:t xml:space="preserve">cells were enumerated using </w:t>
      </w:r>
      <w:proofErr w:type="spellStart"/>
      <w:r w:rsidRPr="002C0422">
        <w:rPr>
          <w:rFonts w:ascii="Georgia" w:hAnsi="Georgia" w:cs="0N^Ç˛"/>
          <w:sz w:val="21"/>
          <w:szCs w:val="21"/>
          <w:lang w:val="en-US"/>
        </w:rPr>
        <w:t>Elispot</w:t>
      </w:r>
      <w:proofErr w:type="spellEnd"/>
      <w:r w:rsidRPr="002C0422">
        <w:rPr>
          <w:rFonts w:ascii="Georgia" w:hAnsi="Georgia" w:cs="0N^Ç˛"/>
          <w:sz w:val="21"/>
          <w:szCs w:val="21"/>
          <w:lang w:val="en-US"/>
        </w:rPr>
        <w:t xml:space="preserve"> IFN-γ kits (IFN-γ kit, ELSP5000/5500, AID </w:t>
      </w:r>
      <w:proofErr w:type="spellStart"/>
      <w:r w:rsidRPr="002C0422">
        <w:rPr>
          <w:rFonts w:ascii="Georgia" w:hAnsi="Georgia" w:cs="0N^Ç˛"/>
          <w:sz w:val="21"/>
          <w:szCs w:val="21"/>
          <w:lang w:val="en-US"/>
        </w:rPr>
        <w:t>Autoimmun</w:t>
      </w:r>
      <w:proofErr w:type="spellEnd"/>
      <w:r w:rsidRPr="002C0422">
        <w:rPr>
          <w:rFonts w:ascii="Georgia" w:hAnsi="Georgia" w:cs="0N^Ç˛"/>
          <w:sz w:val="21"/>
          <w:szCs w:val="21"/>
          <w:lang w:val="en-US"/>
        </w:rPr>
        <w:t xml:space="preserve"> </w:t>
      </w:r>
      <w:proofErr w:type="spellStart"/>
      <w:r w:rsidRPr="002C0422">
        <w:rPr>
          <w:rFonts w:ascii="Georgia" w:hAnsi="Georgia" w:cs="0N^Ç˛"/>
          <w:sz w:val="21"/>
          <w:szCs w:val="21"/>
          <w:lang w:val="en-US"/>
        </w:rPr>
        <w:t>Diagnostika</w:t>
      </w:r>
      <w:proofErr w:type="spellEnd"/>
      <w:r w:rsidRPr="002C0422">
        <w:rPr>
          <w:rFonts w:ascii="Georgia" w:hAnsi="Georgia" w:cs="0N^Ç˛"/>
          <w:sz w:val="21"/>
          <w:szCs w:val="21"/>
          <w:lang w:val="en-US"/>
        </w:rPr>
        <w:t xml:space="preserve">) according to manufacturer instructions. For antigen stimulation, 50 </w:t>
      </w:r>
      <w:proofErr w:type="spellStart"/>
      <w:r w:rsidRPr="002C0422">
        <w:rPr>
          <w:rFonts w:ascii="Georgia" w:hAnsi="Georgia" w:cs="0N^Ç˛"/>
          <w:sz w:val="21"/>
          <w:szCs w:val="21"/>
          <w:lang w:val="en-US"/>
        </w:rPr>
        <w:t>μl</w:t>
      </w:r>
      <w:proofErr w:type="spellEnd"/>
      <w:r w:rsidRPr="002C0422">
        <w:rPr>
          <w:rFonts w:ascii="Georgia" w:hAnsi="Georgia" w:cs="0N^Ç˛"/>
          <w:sz w:val="21"/>
          <w:szCs w:val="21"/>
          <w:lang w:val="en-US"/>
        </w:rPr>
        <w:t xml:space="preserve"> SARS-CoV-2 peptide pools (S-complete, 130–127–953, </w:t>
      </w:r>
      <w:proofErr w:type="spellStart"/>
      <w:r w:rsidRPr="002C0422">
        <w:rPr>
          <w:rFonts w:ascii="Georgia" w:hAnsi="Georgia" w:cs="0N^Ç˛"/>
          <w:sz w:val="21"/>
          <w:szCs w:val="21"/>
          <w:lang w:val="en-US"/>
        </w:rPr>
        <w:t>Miltenyi</w:t>
      </w:r>
      <w:proofErr w:type="spellEnd"/>
      <w:r w:rsidRPr="002C0422">
        <w:rPr>
          <w:rFonts w:ascii="Georgia" w:hAnsi="Georgia" w:cs="0N^Ç˛"/>
          <w:sz w:val="21"/>
          <w:szCs w:val="21"/>
          <w:lang w:val="en-US"/>
        </w:rPr>
        <w:t xml:space="preserve"> Biotech) </w:t>
      </w:r>
      <w:r>
        <w:rPr>
          <w:rFonts w:ascii="Georgia" w:hAnsi="Georgia" w:cs="0N^Ç˛"/>
          <w:sz w:val="21"/>
          <w:szCs w:val="21"/>
          <w:lang w:val="en-US"/>
        </w:rPr>
        <w:t>were</w:t>
      </w:r>
      <w:r w:rsidRPr="002C0422">
        <w:rPr>
          <w:rFonts w:ascii="Georgia" w:hAnsi="Georgia" w:cs="0N^Ç˛"/>
          <w:sz w:val="21"/>
          <w:szCs w:val="21"/>
          <w:lang w:val="en-US"/>
        </w:rPr>
        <w:t xml:space="preserve"> used. Test medium was used as </w:t>
      </w:r>
      <w:r>
        <w:rPr>
          <w:rFonts w:ascii="Georgia" w:hAnsi="Georgia" w:cs="0N^Ç˛"/>
          <w:sz w:val="21"/>
          <w:szCs w:val="21"/>
          <w:lang w:val="en-US"/>
        </w:rPr>
        <w:t xml:space="preserve">a </w:t>
      </w:r>
      <w:r w:rsidRPr="002C0422">
        <w:rPr>
          <w:rFonts w:ascii="Georgia" w:hAnsi="Georgia" w:cs="0N^Ç˛"/>
          <w:sz w:val="21"/>
          <w:szCs w:val="21"/>
          <w:lang w:val="en-US"/>
        </w:rPr>
        <w:t xml:space="preserve">negative control, and </w:t>
      </w:r>
      <w:proofErr w:type="spellStart"/>
      <w:r w:rsidRPr="002C0422">
        <w:rPr>
          <w:rFonts w:ascii="Georgia" w:hAnsi="Georgia" w:cs="0N^Ç˛"/>
          <w:sz w:val="21"/>
          <w:szCs w:val="21"/>
          <w:lang w:val="en-US"/>
        </w:rPr>
        <w:t>phytohaemagglutinin</w:t>
      </w:r>
      <w:proofErr w:type="spellEnd"/>
      <w:r w:rsidRPr="002C0422">
        <w:rPr>
          <w:rFonts w:ascii="Georgia" w:hAnsi="Georgia" w:cs="0N^Ç˛"/>
          <w:sz w:val="21"/>
          <w:szCs w:val="21"/>
          <w:lang w:val="en-US"/>
        </w:rPr>
        <w:t xml:space="preserve"> (</w:t>
      </w:r>
      <w:proofErr w:type="spellStart"/>
      <w:r w:rsidRPr="002C0422">
        <w:rPr>
          <w:rFonts w:ascii="Georgia" w:hAnsi="Georgia" w:cs="0N^Ç˛"/>
          <w:sz w:val="21"/>
          <w:szCs w:val="21"/>
          <w:lang w:val="en-US"/>
        </w:rPr>
        <w:t>Mabtech</w:t>
      </w:r>
      <w:proofErr w:type="spellEnd"/>
      <w:r w:rsidRPr="002C0422">
        <w:rPr>
          <w:rFonts w:ascii="Georgia" w:hAnsi="Georgia" w:cs="0N^Ç˛"/>
          <w:sz w:val="21"/>
          <w:szCs w:val="21"/>
          <w:lang w:val="en-US"/>
        </w:rPr>
        <w:t xml:space="preserve">) was used as </w:t>
      </w:r>
      <w:r>
        <w:rPr>
          <w:rFonts w:ascii="Georgia" w:hAnsi="Georgia" w:cs="0N^Ç˛"/>
          <w:sz w:val="21"/>
          <w:szCs w:val="21"/>
          <w:lang w:val="en-US"/>
        </w:rPr>
        <w:t xml:space="preserve">a </w:t>
      </w:r>
      <w:r w:rsidRPr="002C0422">
        <w:rPr>
          <w:rFonts w:ascii="Georgia" w:hAnsi="Georgia" w:cs="0N^Ç˛"/>
          <w:sz w:val="21"/>
          <w:szCs w:val="21"/>
          <w:lang w:val="en-US"/>
        </w:rPr>
        <w:t xml:space="preserve">positive control. IFN-γ-secreting cell frequency was quantified using a </w:t>
      </w:r>
      <w:proofErr w:type="spellStart"/>
      <w:r w:rsidRPr="002C0422">
        <w:rPr>
          <w:rFonts w:ascii="Georgia" w:hAnsi="Georgia" w:cs="0N^Ç˛"/>
          <w:sz w:val="21"/>
          <w:szCs w:val="21"/>
          <w:lang w:val="en-US"/>
        </w:rPr>
        <w:t>fluorospot</w:t>
      </w:r>
      <w:proofErr w:type="spellEnd"/>
      <w:r w:rsidRPr="002C0422">
        <w:rPr>
          <w:rFonts w:ascii="Georgia" w:hAnsi="Georgia" w:cs="0N^Ç˛"/>
          <w:sz w:val="21"/>
          <w:szCs w:val="21"/>
          <w:lang w:val="en-US"/>
        </w:rPr>
        <w:t xml:space="preserve"> reader (AID </w:t>
      </w:r>
      <w:proofErr w:type="spellStart"/>
      <w:r w:rsidRPr="002C0422">
        <w:rPr>
          <w:rFonts w:ascii="Georgia" w:hAnsi="Georgia" w:cs="0N^Ç˛"/>
          <w:sz w:val="21"/>
          <w:szCs w:val="21"/>
          <w:lang w:val="en-US"/>
        </w:rPr>
        <w:lastRenderedPageBreak/>
        <w:t>Autoimmun</w:t>
      </w:r>
      <w:proofErr w:type="spellEnd"/>
      <w:r w:rsidRPr="002C0422">
        <w:rPr>
          <w:rFonts w:ascii="Georgia" w:hAnsi="Georgia" w:cs="0N^Ç˛"/>
          <w:sz w:val="21"/>
          <w:szCs w:val="21"/>
          <w:lang w:val="en-US"/>
        </w:rPr>
        <w:t xml:space="preserve"> </w:t>
      </w:r>
      <w:proofErr w:type="spellStart"/>
      <w:r w:rsidRPr="002C0422">
        <w:rPr>
          <w:rFonts w:ascii="Georgia" w:hAnsi="Georgia" w:cs="0N^Ç˛"/>
          <w:sz w:val="21"/>
          <w:szCs w:val="21"/>
          <w:lang w:val="en-US"/>
        </w:rPr>
        <w:t>Diagnostika</w:t>
      </w:r>
      <w:proofErr w:type="spellEnd"/>
      <w:r w:rsidRPr="002C0422">
        <w:rPr>
          <w:rFonts w:ascii="Georgia" w:hAnsi="Georgia" w:cs="0N^Ç˛"/>
          <w:sz w:val="21"/>
          <w:szCs w:val="21"/>
          <w:lang w:val="en-US"/>
        </w:rPr>
        <w:t xml:space="preserve">). The unspecific background (mean </w:t>
      </w:r>
      <w:r>
        <w:rPr>
          <w:rFonts w:ascii="Georgia" w:hAnsi="Georgia" w:cs="0N^Ç˛"/>
          <w:sz w:val="21"/>
          <w:szCs w:val="21"/>
          <w:lang w:val="en-US"/>
        </w:rPr>
        <w:t>spot-forming</w:t>
      </w:r>
      <w:r w:rsidRPr="002C0422">
        <w:rPr>
          <w:rFonts w:ascii="Georgia" w:hAnsi="Georgia" w:cs="0N^Ç˛"/>
          <w:sz w:val="21"/>
          <w:szCs w:val="21"/>
          <w:lang w:val="en-US"/>
        </w:rPr>
        <w:t xml:space="preserve"> units from negative control wells) was subtracted from experimental readings.</w:t>
      </w:r>
    </w:p>
    <w:p w14:paraId="2DD6E869" w14:textId="77777777" w:rsidR="00A34379" w:rsidRDefault="00A34379" w:rsidP="0006451C">
      <w:pPr>
        <w:spacing w:line="480" w:lineRule="auto"/>
        <w:rPr>
          <w:rFonts w:ascii="Georgia" w:hAnsi="Georgia" w:cs="0N^Ç˛"/>
          <w:b/>
          <w:bCs/>
          <w:szCs w:val="25"/>
          <w:lang w:val="en-US"/>
        </w:rPr>
      </w:pPr>
    </w:p>
    <w:p w14:paraId="111C20BA" w14:textId="7DBB6AA6" w:rsidR="00C96BC2" w:rsidRDefault="00C96BC2" w:rsidP="0006451C">
      <w:pPr>
        <w:spacing w:line="480" w:lineRule="auto"/>
        <w:rPr>
          <w:rFonts w:ascii="Georgia" w:hAnsi="Georgia" w:cs="0N^Ç˛"/>
          <w:b/>
          <w:bCs/>
          <w:szCs w:val="25"/>
          <w:lang w:val="en-US"/>
        </w:rPr>
      </w:pPr>
      <w:r w:rsidRPr="00C96BC2">
        <w:rPr>
          <w:rFonts w:ascii="Georgia" w:hAnsi="Georgia" w:cs="0N^Ç˛"/>
          <w:b/>
          <w:bCs/>
          <w:szCs w:val="25"/>
          <w:lang w:val="en-US"/>
        </w:rPr>
        <w:t>Supplementary Methods S2</w:t>
      </w:r>
      <w:r>
        <w:rPr>
          <w:rFonts w:ascii="Georgia" w:hAnsi="Georgia" w:cs="0N^Ç˛"/>
          <w:b/>
          <w:bCs/>
          <w:szCs w:val="25"/>
          <w:lang w:val="en-US"/>
        </w:rPr>
        <w:t>-</w:t>
      </w:r>
      <w:r w:rsidRPr="00C96BC2">
        <w:rPr>
          <w:rFonts w:ascii="Georgia" w:hAnsi="Georgia" w:cs="0N^Ç˛"/>
          <w:b/>
          <w:bCs/>
          <w:szCs w:val="25"/>
          <w:lang w:val="en-US"/>
        </w:rPr>
        <w:t xml:space="preserve"> SARS-CoV-2 </w:t>
      </w:r>
      <w:r>
        <w:rPr>
          <w:rFonts w:ascii="Georgia" w:hAnsi="Georgia" w:cs="0N^Ç˛"/>
          <w:b/>
          <w:bCs/>
          <w:szCs w:val="25"/>
          <w:lang w:val="en-US"/>
        </w:rPr>
        <w:t>T</w:t>
      </w:r>
      <w:r w:rsidRPr="00C96BC2">
        <w:rPr>
          <w:rFonts w:ascii="Georgia" w:hAnsi="Georgia" w:cs="0N^Ç˛"/>
          <w:b/>
          <w:bCs/>
          <w:szCs w:val="25"/>
          <w:lang w:val="en-US"/>
        </w:rPr>
        <w:t xml:space="preserve">esting </w:t>
      </w:r>
    </w:p>
    <w:p w14:paraId="4749AC36" w14:textId="0C757527" w:rsidR="0006451C" w:rsidRPr="00313B1D" w:rsidRDefault="0006451C" w:rsidP="0006451C">
      <w:pPr>
        <w:spacing w:line="480" w:lineRule="auto"/>
        <w:rPr>
          <w:rFonts w:ascii="Georgia" w:hAnsi="Georgia" w:cs="0N^Ç˛"/>
          <w:sz w:val="21"/>
          <w:szCs w:val="21"/>
          <w:lang w:val="en-US"/>
        </w:rPr>
      </w:pPr>
      <w:r w:rsidRPr="00313B1D">
        <w:rPr>
          <w:rFonts w:ascii="Georgia" w:hAnsi="Georgia" w:cs="0N^Ç˛"/>
          <w:sz w:val="21"/>
          <w:szCs w:val="21"/>
          <w:lang w:val="en-US"/>
        </w:rPr>
        <w:t xml:space="preserve">Nasopharyngeal swabs were placed in 3mL of universal transport medium (UTM) or viral transport medium (VTM). </w:t>
      </w:r>
    </w:p>
    <w:p w14:paraId="3D406F25" w14:textId="4D00BBBE" w:rsidR="0006451C" w:rsidRPr="00313B1D" w:rsidRDefault="0006451C" w:rsidP="0006451C">
      <w:pPr>
        <w:autoSpaceDE w:val="0"/>
        <w:autoSpaceDN w:val="0"/>
        <w:adjustRightInd w:val="0"/>
        <w:spacing w:line="480" w:lineRule="auto"/>
        <w:rPr>
          <w:rFonts w:ascii="Georgia" w:hAnsi="Georgia" w:cs="0N^Ç˛"/>
          <w:sz w:val="21"/>
          <w:szCs w:val="21"/>
          <w:lang w:val="en-US"/>
        </w:rPr>
      </w:pPr>
      <w:r w:rsidRPr="00313B1D">
        <w:rPr>
          <w:rFonts w:ascii="Georgia" w:hAnsi="Georgia" w:cs="0N^Ç˛"/>
          <w:sz w:val="21"/>
          <w:szCs w:val="21"/>
          <w:lang w:val="en-US"/>
        </w:rPr>
        <w:t xml:space="preserve">PCR tests were performed according to </w:t>
      </w:r>
      <w:r w:rsidR="0056785D">
        <w:rPr>
          <w:rFonts w:ascii="Georgia" w:hAnsi="Georgia" w:cs="0N^Ç˛"/>
          <w:sz w:val="21"/>
          <w:szCs w:val="21"/>
          <w:lang w:val="en-US"/>
        </w:rPr>
        <w:t xml:space="preserve">the </w:t>
      </w:r>
      <w:r w:rsidRPr="00313B1D">
        <w:rPr>
          <w:rFonts w:ascii="Georgia" w:hAnsi="Georgia" w:cs="0N^Ç˛"/>
          <w:sz w:val="21"/>
          <w:szCs w:val="21"/>
          <w:lang w:val="en-US"/>
        </w:rPr>
        <w:t>manufacturer</w:t>
      </w:r>
      <w:r w:rsidR="0056785D">
        <w:rPr>
          <w:rFonts w:ascii="Georgia" w:hAnsi="Georgia" w:cs="0N^Ç˛"/>
          <w:sz w:val="21"/>
          <w:szCs w:val="21"/>
          <w:lang w:val="en-US"/>
        </w:rPr>
        <w:t>’</w:t>
      </w:r>
      <w:r w:rsidRPr="00313B1D">
        <w:rPr>
          <w:rFonts w:ascii="Georgia" w:hAnsi="Georgia" w:cs="0N^Ç˛"/>
          <w:sz w:val="21"/>
          <w:szCs w:val="21"/>
          <w:lang w:val="en-US"/>
        </w:rPr>
        <w:t xml:space="preserve">s instructions </w:t>
      </w:r>
      <w:r w:rsidR="0056785D">
        <w:rPr>
          <w:rFonts w:ascii="Georgia" w:hAnsi="Georgia" w:cs="0N^Ç˛"/>
          <w:sz w:val="21"/>
          <w:szCs w:val="21"/>
          <w:lang w:val="en-US"/>
        </w:rPr>
        <w:t>using</w:t>
      </w:r>
      <w:r w:rsidRPr="00313B1D">
        <w:rPr>
          <w:rFonts w:ascii="Georgia" w:hAnsi="Georgia" w:cs="0N^Ç˛"/>
          <w:sz w:val="21"/>
          <w:szCs w:val="21"/>
          <w:lang w:val="en-US"/>
        </w:rPr>
        <w:t xml:space="preserve"> </w:t>
      </w:r>
      <w:proofErr w:type="spellStart"/>
      <w:r w:rsidRPr="00313B1D">
        <w:rPr>
          <w:rFonts w:ascii="Georgia" w:hAnsi="Georgia" w:cs="0N^Ç˛"/>
          <w:sz w:val="21"/>
          <w:szCs w:val="21"/>
          <w:lang w:val="en-US"/>
        </w:rPr>
        <w:t>Allplex</w:t>
      </w:r>
      <w:proofErr w:type="spellEnd"/>
      <w:r w:rsidRPr="00313B1D">
        <w:rPr>
          <w:rFonts w:ascii="Georgia" w:hAnsi="Georgia" w:cs="0N^Ç˛"/>
          <w:sz w:val="21"/>
          <w:szCs w:val="21"/>
          <w:lang w:val="en-US"/>
        </w:rPr>
        <w:t>™ 2019-nCoV (</w:t>
      </w:r>
      <w:proofErr w:type="spellStart"/>
      <w:r w:rsidRPr="00313B1D">
        <w:rPr>
          <w:rFonts w:ascii="Georgia" w:hAnsi="Georgia" w:cs="0N^Ç˛"/>
          <w:sz w:val="21"/>
          <w:szCs w:val="21"/>
          <w:lang w:val="en-US"/>
        </w:rPr>
        <w:t>Seegene</w:t>
      </w:r>
      <w:proofErr w:type="spellEnd"/>
      <w:r w:rsidRPr="00313B1D">
        <w:rPr>
          <w:rFonts w:ascii="Georgia" w:hAnsi="Georgia" w:cs="0N^Ç˛"/>
          <w:sz w:val="21"/>
          <w:szCs w:val="21"/>
          <w:lang w:val="en-US"/>
        </w:rPr>
        <w:t>, S. Korea)</w:t>
      </w:r>
      <w:r w:rsidR="0056785D">
        <w:rPr>
          <w:rFonts w:ascii="Georgia" w:hAnsi="Georgia" w:cs="0N^Ç˛"/>
          <w:sz w:val="21"/>
          <w:szCs w:val="21"/>
          <w:lang w:val="en-US"/>
        </w:rPr>
        <w:t xml:space="preserve"> platform</w:t>
      </w:r>
      <w:r w:rsidRPr="00FA3B5C">
        <w:rPr>
          <w:rFonts w:ascii="Georgia" w:hAnsi="Georgia" w:cs="0N^Ç˛"/>
          <w:sz w:val="21"/>
          <w:szCs w:val="21"/>
          <w:lang w:val="en-US"/>
        </w:rPr>
        <w:t xml:space="preserve">. Rapid </w:t>
      </w:r>
      <w:r w:rsidR="00313B1D" w:rsidRPr="00FA3B5C">
        <w:rPr>
          <w:rFonts w:ascii="Georgia" w:hAnsi="Georgia" w:cs="0N^Ç˛"/>
          <w:sz w:val="21"/>
          <w:szCs w:val="21"/>
          <w:lang w:val="en-US"/>
        </w:rPr>
        <w:t>antigen</w:t>
      </w:r>
      <w:r w:rsidRPr="00FA3B5C">
        <w:rPr>
          <w:rFonts w:ascii="Georgia" w:hAnsi="Georgia" w:cs="0N^Ç˛"/>
          <w:sz w:val="21"/>
          <w:szCs w:val="21"/>
          <w:lang w:val="en-US"/>
        </w:rPr>
        <w:t xml:space="preserve"> tests were performed according to</w:t>
      </w:r>
      <w:r w:rsidR="00FA3B5C" w:rsidRPr="00FA3B5C">
        <w:rPr>
          <w:rFonts w:ascii="Georgia" w:hAnsi="Georgia" w:cs="0N^Ç˛"/>
          <w:sz w:val="21"/>
          <w:szCs w:val="21"/>
          <w:lang w:val="en-US"/>
        </w:rPr>
        <w:t xml:space="preserve"> manufacturer’s</w:t>
      </w:r>
      <w:r w:rsidR="00FA3B5C" w:rsidRPr="00313B1D">
        <w:rPr>
          <w:rFonts w:ascii="Georgia" w:hAnsi="Georgia" w:cs="0N^Ç˛"/>
          <w:sz w:val="21"/>
          <w:szCs w:val="21"/>
          <w:lang w:val="en-US"/>
        </w:rPr>
        <w:t xml:space="preserve"> instructions </w:t>
      </w:r>
      <w:r w:rsidR="00FA3B5C">
        <w:rPr>
          <w:rFonts w:ascii="Georgia" w:hAnsi="Georgia" w:cs="0N^Ç˛"/>
          <w:sz w:val="21"/>
          <w:szCs w:val="21"/>
          <w:lang w:val="en-US"/>
        </w:rPr>
        <w:t xml:space="preserve">using STANDARD Q COVID-19 Ag (SD BIOSENSOR, </w:t>
      </w:r>
      <w:r w:rsidR="00FA3B5C" w:rsidRPr="00313B1D">
        <w:rPr>
          <w:rFonts w:ascii="Georgia" w:hAnsi="Georgia" w:cs="0N^Ç˛"/>
          <w:sz w:val="21"/>
          <w:szCs w:val="21"/>
          <w:lang w:val="en-US"/>
        </w:rPr>
        <w:t>S. Korea</w:t>
      </w:r>
      <w:r w:rsidR="00FA3B5C">
        <w:rPr>
          <w:rFonts w:ascii="Georgia" w:hAnsi="Georgia" w:cs="0N^Ç˛"/>
          <w:sz w:val="21"/>
          <w:szCs w:val="21"/>
          <w:lang w:val="en-US"/>
        </w:rPr>
        <w:t>)</w:t>
      </w:r>
      <w:r w:rsidRPr="00313B1D">
        <w:rPr>
          <w:rFonts w:ascii="Georgia" w:hAnsi="Georgia" w:cs="0N^Ç˛"/>
          <w:sz w:val="21"/>
          <w:szCs w:val="21"/>
          <w:lang w:val="en-US"/>
        </w:rPr>
        <w:t>.</w:t>
      </w:r>
    </w:p>
    <w:p w14:paraId="19B4C004" w14:textId="77777777" w:rsidR="005B36E6" w:rsidRDefault="005B36E6">
      <w:pPr>
        <w:rPr>
          <w:rFonts w:ascii="Georgia" w:hAnsi="Georgia"/>
        </w:rPr>
      </w:pPr>
    </w:p>
    <w:p w14:paraId="4A0BCBB8" w14:textId="77777777" w:rsidR="005B36E6" w:rsidRPr="005F2DE9" w:rsidRDefault="005B36E6">
      <w:pPr>
        <w:rPr>
          <w:rFonts w:ascii="Georgia" w:hAnsi="Georgia"/>
          <w:lang w:val="en-US"/>
        </w:rPr>
      </w:pPr>
      <w:r>
        <w:rPr>
          <w:rFonts w:ascii="Georgia" w:hAnsi="Georgia"/>
        </w:rPr>
        <w:br w:type="page"/>
      </w:r>
    </w:p>
    <w:p w14:paraId="66367F5A" w14:textId="4E304880" w:rsidR="005B36E6" w:rsidRPr="00E92B8A" w:rsidRDefault="005B36E6" w:rsidP="00E92B8A">
      <w:pPr>
        <w:rPr>
          <w:rFonts w:ascii="Georgia" w:hAnsi="Georgia"/>
        </w:rPr>
      </w:pPr>
      <w:r w:rsidRPr="005B36E6">
        <w:rPr>
          <w:rFonts w:ascii="Georgia" w:hAnsi="Georgia" w:cs="0N^Ç˛"/>
          <w:b/>
          <w:bCs/>
          <w:szCs w:val="25"/>
          <w:lang w:val="en-US"/>
        </w:rPr>
        <w:lastRenderedPageBreak/>
        <w:t>Supplementary Results S1- Baseline characteristics of participants followed</w:t>
      </w:r>
      <w:r w:rsidRPr="005B36E6">
        <w:rPr>
          <w:rFonts w:ascii="Georgia" w:hAnsi="Georgia"/>
        </w:rPr>
        <w:t xml:space="preserve"> </w:t>
      </w:r>
    </w:p>
    <w:p w14:paraId="14288862" w14:textId="77777777" w:rsidR="00E92B8A" w:rsidRPr="004C4C9E" w:rsidRDefault="00E92B8A" w:rsidP="00E92B8A">
      <w:pPr>
        <w:rPr>
          <w:rFonts w:ascii="Georgia" w:hAnsi="Georgia"/>
          <w:sz w:val="20"/>
          <w:szCs w:val="20"/>
          <w:lang w:val="en-US"/>
        </w:rPr>
      </w:pPr>
      <w:r w:rsidRPr="004C4C9E">
        <w:rPr>
          <w:rFonts w:ascii="Georgia" w:hAnsi="Georgia"/>
          <w:sz w:val="20"/>
          <w:szCs w:val="20"/>
          <w:lang w:val="en-US"/>
        </w:rPr>
        <w:t xml:space="preserve">Table S1. Baseline characteristics of the study population followed for clinical outcomes analysis </w:t>
      </w:r>
    </w:p>
    <w:p w14:paraId="7204CD9F" w14:textId="77777777" w:rsidR="00E92B8A" w:rsidRPr="004C4C9E" w:rsidRDefault="00E92B8A" w:rsidP="00E92B8A">
      <w:pPr>
        <w:rPr>
          <w:rFonts w:ascii="Georgia" w:hAnsi="Georgia"/>
          <w:sz w:val="20"/>
          <w:szCs w:val="20"/>
          <w:lang w:val="en-US"/>
        </w:rPr>
      </w:pPr>
    </w:p>
    <w:tbl>
      <w:tblPr>
        <w:tblStyle w:val="TableGrid"/>
        <w:tblW w:w="892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054"/>
        <w:gridCol w:w="891"/>
        <w:gridCol w:w="1445"/>
        <w:gridCol w:w="1500"/>
        <w:gridCol w:w="1476"/>
        <w:gridCol w:w="1560"/>
      </w:tblGrid>
      <w:tr w:rsidR="00E92B8A" w:rsidRPr="004C4C9E" w14:paraId="7DF38FDD" w14:textId="77777777" w:rsidTr="007A6689">
        <w:tc>
          <w:tcPr>
            <w:tcW w:w="2054" w:type="dxa"/>
          </w:tcPr>
          <w:p w14:paraId="3D514B8A" w14:textId="77777777" w:rsidR="00E92B8A" w:rsidRPr="004C4C9E" w:rsidRDefault="00E92B8A" w:rsidP="007A6689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891" w:type="dxa"/>
          </w:tcPr>
          <w:p w14:paraId="72CBD3DB" w14:textId="77777777" w:rsidR="00E92B8A" w:rsidRPr="004C4C9E" w:rsidRDefault="00E92B8A" w:rsidP="007A6689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</w:p>
        </w:tc>
        <w:tc>
          <w:tcPr>
            <w:tcW w:w="1445" w:type="dxa"/>
          </w:tcPr>
          <w:p w14:paraId="108B79E3" w14:textId="77777777" w:rsidR="00E92B8A" w:rsidRPr="004C4C9E" w:rsidRDefault="00E92B8A" w:rsidP="007A6689">
            <w:pPr>
              <w:jc w:val="center"/>
              <w:rPr>
                <w:rFonts w:ascii="Georgia" w:hAnsi="Georgia" w:cstheme="majorBidi"/>
                <w:b/>
                <w:bCs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 w:cstheme="majorBidi"/>
                <w:b/>
                <w:bCs/>
                <w:sz w:val="20"/>
                <w:szCs w:val="20"/>
                <w:lang w:val="en-US"/>
              </w:rPr>
              <w:t>BNT162b2</w:t>
            </w:r>
          </w:p>
          <w:p w14:paraId="51CFC0B9" w14:textId="77777777" w:rsidR="00E92B8A" w:rsidRPr="004C4C9E" w:rsidRDefault="00E92B8A" w:rsidP="007A6689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</w:p>
        </w:tc>
        <w:tc>
          <w:tcPr>
            <w:tcW w:w="1500" w:type="dxa"/>
          </w:tcPr>
          <w:p w14:paraId="2A214915" w14:textId="77777777" w:rsidR="00E92B8A" w:rsidRPr="004C4C9E" w:rsidRDefault="00E92B8A" w:rsidP="007A6689">
            <w:pPr>
              <w:jc w:val="center"/>
              <w:rPr>
                <w:rFonts w:ascii="Georgia" w:hAnsi="Georgia" w:cstheme="majorBidi"/>
                <w:b/>
                <w:bCs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 w:cstheme="majorBidi"/>
                <w:b/>
                <w:bCs/>
                <w:sz w:val="20"/>
                <w:szCs w:val="20"/>
                <w:lang w:val="en-US"/>
              </w:rPr>
              <w:t>Control (BNT162b2)</w:t>
            </w:r>
          </w:p>
        </w:tc>
        <w:tc>
          <w:tcPr>
            <w:tcW w:w="1476" w:type="dxa"/>
          </w:tcPr>
          <w:p w14:paraId="59FD763B" w14:textId="77777777" w:rsidR="00E92B8A" w:rsidRPr="004C4C9E" w:rsidRDefault="00E92B8A" w:rsidP="007A6689">
            <w:pPr>
              <w:jc w:val="center"/>
              <w:rPr>
                <w:rFonts w:ascii="Georgia" w:hAnsi="Georgia" w:cstheme="majorBidi"/>
                <w:b/>
                <w:bCs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 w:cstheme="majorBidi"/>
                <w:b/>
                <w:bCs/>
                <w:sz w:val="20"/>
                <w:szCs w:val="20"/>
                <w:lang w:val="en-US"/>
              </w:rPr>
              <w:t>mRNA1273</w:t>
            </w:r>
          </w:p>
        </w:tc>
        <w:tc>
          <w:tcPr>
            <w:tcW w:w="1560" w:type="dxa"/>
          </w:tcPr>
          <w:p w14:paraId="6BAD99D6" w14:textId="77777777" w:rsidR="00E92B8A" w:rsidRPr="004C4C9E" w:rsidRDefault="00E92B8A" w:rsidP="007A6689">
            <w:pPr>
              <w:jc w:val="center"/>
              <w:rPr>
                <w:rFonts w:ascii="Georgia" w:hAnsi="Georgia" w:cstheme="majorBidi"/>
                <w:b/>
                <w:bCs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b/>
                <w:bCs/>
                <w:sz w:val="20"/>
                <w:szCs w:val="20"/>
                <w:lang w:val="en-US"/>
              </w:rPr>
              <w:t>Control (</w:t>
            </w:r>
            <w:r w:rsidRPr="004C4C9E">
              <w:rPr>
                <w:rFonts w:ascii="Georgia" w:hAnsi="Georgia" w:cstheme="majorBidi"/>
                <w:b/>
                <w:bCs/>
                <w:sz w:val="20"/>
                <w:szCs w:val="20"/>
                <w:lang w:val="en-US"/>
              </w:rPr>
              <w:t>mRNA1273)</w:t>
            </w:r>
          </w:p>
        </w:tc>
      </w:tr>
      <w:tr w:rsidR="00E92B8A" w:rsidRPr="004C4C9E" w14:paraId="0F108401" w14:textId="77777777" w:rsidTr="007A6689">
        <w:tc>
          <w:tcPr>
            <w:tcW w:w="2054" w:type="dxa"/>
          </w:tcPr>
          <w:p w14:paraId="03E30B7F" w14:textId="77777777" w:rsidR="00E92B8A" w:rsidRPr="004C4C9E" w:rsidRDefault="00E92B8A" w:rsidP="007A6689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Participants followed</w:t>
            </w:r>
          </w:p>
        </w:tc>
        <w:tc>
          <w:tcPr>
            <w:tcW w:w="891" w:type="dxa"/>
          </w:tcPr>
          <w:p w14:paraId="383CC481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N</w:t>
            </w:r>
          </w:p>
        </w:tc>
        <w:tc>
          <w:tcPr>
            <w:tcW w:w="1445" w:type="dxa"/>
          </w:tcPr>
          <w:p w14:paraId="0E4B59A4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150</w:t>
            </w:r>
          </w:p>
        </w:tc>
        <w:tc>
          <w:tcPr>
            <w:tcW w:w="1500" w:type="dxa"/>
          </w:tcPr>
          <w:p w14:paraId="7BBA94B5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297</w:t>
            </w:r>
          </w:p>
        </w:tc>
        <w:tc>
          <w:tcPr>
            <w:tcW w:w="1476" w:type="dxa"/>
          </w:tcPr>
          <w:p w14:paraId="3FE7E36F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115</w:t>
            </w:r>
          </w:p>
        </w:tc>
        <w:tc>
          <w:tcPr>
            <w:tcW w:w="1560" w:type="dxa"/>
          </w:tcPr>
          <w:p w14:paraId="3E0CE095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129</w:t>
            </w:r>
          </w:p>
        </w:tc>
      </w:tr>
      <w:tr w:rsidR="00E92B8A" w:rsidRPr="004C4C9E" w14:paraId="20CA8AB1" w14:textId="77777777" w:rsidTr="007A6689">
        <w:tc>
          <w:tcPr>
            <w:tcW w:w="2054" w:type="dxa"/>
          </w:tcPr>
          <w:p w14:paraId="07A4E5F8" w14:textId="77777777" w:rsidR="00E92B8A" w:rsidRPr="004C4C9E" w:rsidRDefault="00E92B8A" w:rsidP="007A6689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Female sex</w:t>
            </w:r>
          </w:p>
          <w:p w14:paraId="5C171922" w14:textId="77777777" w:rsidR="00E92B8A" w:rsidRPr="004C4C9E" w:rsidRDefault="00E92B8A" w:rsidP="007A6689">
            <w:pPr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891" w:type="dxa"/>
          </w:tcPr>
          <w:p w14:paraId="7D2C1679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445" w:type="dxa"/>
          </w:tcPr>
          <w:p w14:paraId="1F671A18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89 (59)</w:t>
            </w:r>
          </w:p>
        </w:tc>
        <w:tc>
          <w:tcPr>
            <w:tcW w:w="1500" w:type="dxa"/>
          </w:tcPr>
          <w:p w14:paraId="5160C131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209 (70)</w:t>
            </w:r>
          </w:p>
        </w:tc>
        <w:tc>
          <w:tcPr>
            <w:tcW w:w="1476" w:type="dxa"/>
          </w:tcPr>
          <w:p w14:paraId="07E050AB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79 (6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9</w:t>
            </w: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  <w:tc>
          <w:tcPr>
            <w:tcW w:w="1560" w:type="dxa"/>
          </w:tcPr>
          <w:p w14:paraId="438357C2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107 (8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3</w:t>
            </w: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</w:tr>
      <w:tr w:rsidR="00E92B8A" w:rsidRPr="004C4C9E" w14:paraId="12139B45" w14:textId="77777777" w:rsidTr="007A6689">
        <w:tc>
          <w:tcPr>
            <w:tcW w:w="2054" w:type="dxa"/>
          </w:tcPr>
          <w:p w14:paraId="15375A48" w14:textId="77777777" w:rsidR="00E92B8A" w:rsidRPr="004C4C9E" w:rsidRDefault="00E92B8A" w:rsidP="007A6689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Male sex</w:t>
            </w:r>
          </w:p>
          <w:p w14:paraId="078F358E" w14:textId="77777777" w:rsidR="00E92B8A" w:rsidRPr="004C4C9E" w:rsidRDefault="00E92B8A" w:rsidP="007A6689">
            <w:pPr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891" w:type="dxa"/>
          </w:tcPr>
          <w:p w14:paraId="1C06414F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445" w:type="dxa"/>
          </w:tcPr>
          <w:p w14:paraId="37043A6F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61 (4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1</w:t>
            </w: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  <w:tc>
          <w:tcPr>
            <w:tcW w:w="1500" w:type="dxa"/>
          </w:tcPr>
          <w:p w14:paraId="384279C9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88 (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30</w:t>
            </w: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  <w:tc>
          <w:tcPr>
            <w:tcW w:w="1476" w:type="dxa"/>
          </w:tcPr>
          <w:p w14:paraId="6946D61B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36 (31)</w:t>
            </w:r>
          </w:p>
        </w:tc>
        <w:tc>
          <w:tcPr>
            <w:tcW w:w="1560" w:type="dxa"/>
          </w:tcPr>
          <w:p w14:paraId="5D90AB97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22 (17)</w:t>
            </w:r>
          </w:p>
        </w:tc>
      </w:tr>
      <w:tr w:rsidR="00E92B8A" w:rsidRPr="004C4C9E" w14:paraId="18E53B29" w14:textId="77777777" w:rsidTr="007A6689">
        <w:tc>
          <w:tcPr>
            <w:tcW w:w="2054" w:type="dxa"/>
          </w:tcPr>
          <w:p w14:paraId="1538709F" w14:textId="77777777" w:rsidR="00E92B8A" w:rsidRPr="004C4C9E" w:rsidRDefault="00E92B8A" w:rsidP="007A6689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Age</w:t>
            </w:r>
          </w:p>
          <w:p w14:paraId="31455356" w14:textId="77777777" w:rsidR="00E92B8A" w:rsidRPr="004C4C9E" w:rsidRDefault="00E92B8A" w:rsidP="007A6689">
            <w:pPr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891" w:type="dxa"/>
          </w:tcPr>
          <w:p w14:paraId="4B9AE056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 xml:space="preserve">Median (range) </w:t>
            </w:r>
          </w:p>
        </w:tc>
        <w:tc>
          <w:tcPr>
            <w:tcW w:w="1445" w:type="dxa"/>
          </w:tcPr>
          <w:p w14:paraId="0F9D11C5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 xml:space="preserve">60.85 </w:t>
            </w:r>
          </w:p>
          <w:p w14:paraId="17BF73D5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(30.44-85.31)</w:t>
            </w:r>
          </w:p>
        </w:tc>
        <w:tc>
          <w:tcPr>
            <w:tcW w:w="1500" w:type="dxa"/>
          </w:tcPr>
          <w:p w14:paraId="26CB6DE0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 xml:space="preserve">60.77 </w:t>
            </w:r>
          </w:p>
          <w:p w14:paraId="6542E664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(30.27-89.61)</w:t>
            </w:r>
          </w:p>
        </w:tc>
        <w:tc>
          <w:tcPr>
            <w:tcW w:w="1476" w:type="dxa"/>
          </w:tcPr>
          <w:p w14:paraId="528D7720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 xml:space="preserve">55.89 </w:t>
            </w:r>
          </w:p>
          <w:p w14:paraId="181FD694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(29.26-86.94)</w:t>
            </w:r>
          </w:p>
        </w:tc>
        <w:tc>
          <w:tcPr>
            <w:tcW w:w="1560" w:type="dxa"/>
          </w:tcPr>
          <w:p w14:paraId="187797FA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 xml:space="preserve">51.31 </w:t>
            </w:r>
          </w:p>
          <w:p w14:paraId="3F0E0BBE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(29.21-79.58)</w:t>
            </w:r>
          </w:p>
        </w:tc>
      </w:tr>
      <w:tr w:rsidR="00E92B8A" w:rsidRPr="004C4C9E" w14:paraId="4CF4FA82" w14:textId="77777777" w:rsidTr="007A6689">
        <w:tc>
          <w:tcPr>
            <w:tcW w:w="2054" w:type="dxa"/>
            <w:vMerge w:val="restart"/>
          </w:tcPr>
          <w:p w14:paraId="2D1B6425" w14:textId="77777777" w:rsidR="00E92B8A" w:rsidRPr="004C4C9E" w:rsidRDefault="00E92B8A" w:rsidP="007A6689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BMI (kg/m</w:t>
            </w:r>
            <w:r w:rsidRPr="004C4C9E">
              <w:rPr>
                <w:rFonts w:ascii="Georgia" w:hAnsi="Georgia"/>
                <w:sz w:val="20"/>
                <w:szCs w:val="20"/>
                <w:vertAlign w:val="superscript"/>
                <w:lang w:val="en-US"/>
              </w:rPr>
              <w:t>2</w:t>
            </w: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  <w:p w14:paraId="0EDDA787" w14:textId="77777777" w:rsidR="00E92B8A" w:rsidRPr="004C4C9E" w:rsidRDefault="00E92B8A" w:rsidP="007A6689">
            <w:pPr>
              <w:bidi/>
              <w:jc w:val="right"/>
              <w:rPr>
                <w:rFonts w:ascii="Georgia" w:hAnsi="Georgia"/>
                <w:sz w:val="20"/>
                <w:szCs w:val="20"/>
                <w:lang w:val="en-US"/>
              </w:rPr>
            </w:pPr>
          </w:p>
          <w:p w14:paraId="68708F7A" w14:textId="77777777" w:rsidR="00E92B8A" w:rsidRPr="004C4C9E" w:rsidRDefault="00E92B8A" w:rsidP="007A6689">
            <w:pPr>
              <w:bidi/>
              <w:jc w:val="center"/>
              <w:rPr>
                <w:rFonts w:ascii="Georgia" w:hAnsi="Georgia"/>
                <w:sz w:val="20"/>
                <w:szCs w:val="20"/>
                <w:rtl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Missing data</w:t>
            </w:r>
          </w:p>
        </w:tc>
        <w:tc>
          <w:tcPr>
            <w:tcW w:w="891" w:type="dxa"/>
          </w:tcPr>
          <w:p w14:paraId="413D2651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Median (IQR)</w:t>
            </w:r>
          </w:p>
        </w:tc>
        <w:tc>
          <w:tcPr>
            <w:tcW w:w="1445" w:type="dxa"/>
          </w:tcPr>
          <w:p w14:paraId="61F3D9F3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 xml:space="preserve">25.97 </w:t>
            </w:r>
          </w:p>
          <w:p w14:paraId="62FD2806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(23.03-28.4)</w:t>
            </w:r>
          </w:p>
        </w:tc>
        <w:tc>
          <w:tcPr>
            <w:tcW w:w="1500" w:type="dxa"/>
          </w:tcPr>
          <w:p w14:paraId="24F56BD6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 xml:space="preserve">25.4 </w:t>
            </w:r>
          </w:p>
          <w:p w14:paraId="7636BBAB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(23.09-28.08)</w:t>
            </w:r>
          </w:p>
        </w:tc>
        <w:tc>
          <w:tcPr>
            <w:tcW w:w="1476" w:type="dxa"/>
          </w:tcPr>
          <w:p w14:paraId="2CCA818A" w14:textId="77777777" w:rsidR="00E92B8A" w:rsidRPr="004C4C9E" w:rsidRDefault="00E92B8A" w:rsidP="007A6689">
            <w:pPr>
              <w:bidi/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 xml:space="preserve">24.55 </w:t>
            </w:r>
          </w:p>
          <w:p w14:paraId="6FD84CB1" w14:textId="77777777" w:rsidR="00E92B8A" w:rsidRPr="004C4C9E" w:rsidRDefault="00E92B8A" w:rsidP="007A6689">
            <w:pPr>
              <w:bidi/>
              <w:jc w:val="center"/>
              <w:rPr>
                <w:rFonts w:ascii="Georgia" w:hAnsi="Georgia"/>
                <w:sz w:val="20"/>
                <w:szCs w:val="20"/>
                <w:rtl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(22.3-28.32)</w:t>
            </w:r>
          </w:p>
        </w:tc>
        <w:tc>
          <w:tcPr>
            <w:tcW w:w="1560" w:type="dxa"/>
          </w:tcPr>
          <w:p w14:paraId="58032008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 xml:space="preserve">25.22 </w:t>
            </w:r>
          </w:p>
          <w:p w14:paraId="0AF0A4F5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(22.15-28.08)</w:t>
            </w:r>
          </w:p>
        </w:tc>
      </w:tr>
      <w:tr w:rsidR="00E92B8A" w:rsidRPr="004C4C9E" w14:paraId="3C7C06D6" w14:textId="77777777" w:rsidTr="007A6689">
        <w:tc>
          <w:tcPr>
            <w:tcW w:w="2054" w:type="dxa"/>
            <w:vMerge/>
          </w:tcPr>
          <w:p w14:paraId="6D3B2D35" w14:textId="77777777" w:rsidR="00E92B8A" w:rsidRPr="004C4C9E" w:rsidRDefault="00E92B8A" w:rsidP="007A6689">
            <w:pPr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891" w:type="dxa"/>
          </w:tcPr>
          <w:p w14:paraId="12423E3F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%</w:t>
            </w:r>
          </w:p>
        </w:tc>
        <w:tc>
          <w:tcPr>
            <w:tcW w:w="2945" w:type="dxa"/>
            <w:gridSpan w:val="2"/>
          </w:tcPr>
          <w:p w14:paraId="125AB142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1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6</w:t>
            </w:r>
          </w:p>
        </w:tc>
        <w:tc>
          <w:tcPr>
            <w:tcW w:w="3036" w:type="dxa"/>
            <w:gridSpan w:val="2"/>
          </w:tcPr>
          <w:p w14:paraId="3C4EF78F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11</w:t>
            </w:r>
          </w:p>
        </w:tc>
      </w:tr>
      <w:tr w:rsidR="00E92B8A" w:rsidRPr="004C4C9E" w14:paraId="5D5E0491" w14:textId="77777777" w:rsidTr="007A6689">
        <w:tc>
          <w:tcPr>
            <w:tcW w:w="8926" w:type="dxa"/>
            <w:gridSpan w:val="6"/>
          </w:tcPr>
          <w:p w14:paraId="7D1F0A11" w14:textId="77777777" w:rsidR="00E92B8A" w:rsidRPr="004C4C9E" w:rsidRDefault="00E92B8A" w:rsidP="007A6689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 xml:space="preserve">Comorbidities </w:t>
            </w:r>
          </w:p>
          <w:p w14:paraId="2AD23593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</w:tr>
      <w:tr w:rsidR="00E92B8A" w:rsidRPr="004C4C9E" w14:paraId="15636863" w14:textId="77777777" w:rsidTr="007A6689">
        <w:tc>
          <w:tcPr>
            <w:tcW w:w="2054" w:type="dxa"/>
          </w:tcPr>
          <w:p w14:paraId="7AE22968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0</w:t>
            </w:r>
          </w:p>
          <w:p w14:paraId="515B68DA" w14:textId="77777777" w:rsidR="00E92B8A" w:rsidRPr="004C4C9E" w:rsidRDefault="00E92B8A" w:rsidP="007A6689">
            <w:pPr>
              <w:bidi/>
              <w:jc w:val="right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891" w:type="dxa"/>
          </w:tcPr>
          <w:p w14:paraId="3AD24697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445" w:type="dxa"/>
          </w:tcPr>
          <w:p w14:paraId="2FEAEF11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91 (6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1</w:t>
            </w: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  <w:tc>
          <w:tcPr>
            <w:tcW w:w="1500" w:type="dxa"/>
          </w:tcPr>
          <w:p w14:paraId="62E21B57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186 (6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3</w:t>
            </w: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  <w:tc>
          <w:tcPr>
            <w:tcW w:w="1476" w:type="dxa"/>
          </w:tcPr>
          <w:p w14:paraId="173FD357" w14:textId="77777777" w:rsidR="00E92B8A" w:rsidRPr="004C4C9E" w:rsidRDefault="00E92B8A" w:rsidP="007A6689">
            <w:pPr>
              <w:bidi/>
              <w:jc w:val="center"/>
              <w:rPr>
                <w:rFonts w:ascii="Georgia" w:hAnsi="Georgia"/>
                <w:sz w:val="20"/>
                <w:szCs w:val="20"/>
                <w:rtl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77 (67)</w:t>
            </w:r>
          </w:p>
        </w:tc>
        <w:tc>
          <w:tcPr>
            <w:tcW w:w="1560" w:type="dxa"/>
          </w:tcPr>
          <w:p w14:paraId="069B7851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80 (62)</w:t>
            </w:r>
          </w:p>
        </w:tc>
      </w:tr>
      <w:tr w:rsidR="00E92B8A" w:rsidRPr="004C4C9E" w14:paraId="06E3534B" w14:textId="77777777" w:rsidTr="007A6689">
        <w:tc>
          <w:tcPr>
            <w:tcW w:w="2054" w:type="dxa"/>
          </w:tcPr>
          <w:p w14:paraId="21A850D8" w14:textId="77777777" w:rsidR="00E92B8A" w:rsidRPr="004C4C9E" w:rsidRDefault="00E92B8A" w:rsidP="007A6689">
            <w:pPr>
              <w:bidi/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1</w:t>
            </w:r>
          </w:p>
          <w:p w14:paraId="51322EC2" w14:textId="77777777" w:rsidR="00E92B8A" w:rsidRPr="004C4C9E" w:rsidRDefault="00E92B8A" w:rsidP="007A6689">
            <w:pPr>
              <w:bidi/>
              <w:jc w:val="right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891" w:type="dxa"/>
          </w:tcPr>
          <w:p w14:paraId="0D389C79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445" w:type="dxa"/>
          </w:tcPr>
          <w:p w14:paraId="4FD7992F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38 (25)</w:t>
            </w:r>
          </w:p>
        </w:tc>
        <w:tc>
          <w:tcPr>
            <w:tcW w:w="1500" w:type="dxa"/>
          </w:tcPr>
          <w:p w14:paraId="1D1C8801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50 (1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7</w:t>
            </w: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  <w:tc>
          <w:tcPr>
            <w:tcW w:w="1476" w:type="dxa"/>
          </w:tcPr>
          <w:p w14:paraId="6A9A3F5D" w14:textId="77777777" w:rsidR="00E92B8A" w:rsidRPr="004C4C9E" w:rsidRDefault="00E92B8A" w:rsidP="007A6689">
            <w:pPr>
              <w:bidi/>
              <w:jc w:val="center"/>
              <w:rPr>
                <w:rFonts w:ascii="Georgia" w:hAnsi="Georgia"/>
                <w:sz w:val="20"/>
                <w:szCs w:val="20"/>
                <w:rtl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28 (24)</w:t>
            </w:r>
          </w:p>
        </w:tc>
        <w:tc>
          <w:tcPr>
            <w:tcW w:w="1560" w:type="dxa"/>
          </w:tcPr>
          <w:p w14:paraId="3A7DCB0C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26 (20)</w:t>
            </w:r>
          </w:p>
        </w:tc>
      </w:tr>
      <w:tr w:rsidR="00E92B8A" w:rsidRPr="004C4C9E" w14:paraId="3D70E7D1" w14:textId="77777777" w:rsidTr="007A6689">
        <w:tc>
          <w:tcPr>
            <w:tcW w:w="2054" w:type="dxa"/>
          </w:tcPr>
          <w:p w14:paraId="59FF261B" w14:textId="77777777" w:rsidR="00E92B8A" w:rsidRPr="004C4C9E" w:rsidRDefault="00E92B8A" w:rsidP="007A6689">
            <w:pPr>
              <w:bidi/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≥2</w:t>
            </w:r>
          </w:p>
          <w:p w14:paraId="2C65CD0D" w14:textId="77777777" w:rsidR="00E92B8A" w:rsidRPr="004C4C9E" w:rsidRDefault="00E92B8A" w:rsidP="007A6689">
            <w:pPr>
              <w:bidi/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891" w:type="dxa"/>
          </w:tcPr>
          <w:p w14:paraId="58782D22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445" w:type="dxa"/>
          </w:tcPr>
          <w:p w14:paraId="15686126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21 (14)</w:t>
            </w:r>
          </w:p>
        </w:tc>
        <w:tc>
          <w:tcPr>
            <w:tcW w:w="1500" w:type="dxa"/>
          </w:tcPr>
          <w:p w14:paraId="6063A294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61 (20)</w:t>
            </w:r>
          </w:p>
        </w:tc>
        <w:tc>
          <w:tcPr>
            <w:tcW w:w="1476" w:type="dxa"/>
          </w:tcPr>
          <w:p w14:paraId="6960F54F" w14:textId="77777777" w:rsidR="00E92B8A" w:rsidRPr="004C4C9E" w:rsidRDefault="00E92B8A" w:rsidP="007A6689">
            <w:pPr>
              <w:bidi/>
              <w:jc w:val="center"/>
              <w:rPr>
                <w:rFonts w:ascii="Georgia" w:hAnsi="Georgia"/>
                <w:sz w:val="20"/>
                <w:szCs w:val="20"/>
                <w:rtl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10 (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9</w:t>
            </w: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  <w:tc>
          <w:tcPr>
            <w:tcW w:w="1560" w:type="dxa"/>
          </w:tcPr>
          <w:p w14:paraId="47AFC6F8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23 (1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8</w:t>
            </w: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</w:tr>
      <w:tr w:rsidR="00E92B8A" w:rsidRPr="004C4C9E" w14:paraId="18EF3C66" w14:textId="77777777" w:rsidTr="007A6689">
        <w:tc>
          <w:tcPr>
            <w:tcW w:w="2054" w:type="dxa"/>
          </w:tcPr>
          <w:p w14:paraId="2F7A20F5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Hypertension</w:t>
            </w:r>
          </w:p>
          <w:p w14:paraId="7B4F1D49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891" w:type="dxa"/>
          </w:tcPr>
          <w:p w14:paraId="252361E6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445" w:type="dxa"/>
          </w:tcPr>
          <w:p w14:paraId="596F6914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40 (27)</w:t>
            </w:r>
          </w:p>
        </w:tc>
        <w:tc>
          <w:tcPr>
            <w:tcW w:w="1500" w:type="dxa"/>
          </w:tcPr>
          <w:p w14:paraId="221F0AC5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*</w:t>
            </w:r>
          </w:p>
        </w:tc>
        <w:tc>
          <w:tcPr>
            <w:tcW w:w="1476" w:type="dxa"/>
          </w:tcPr>
          <w:p w14:paraId="1BECEDA0" w14:textId="77777777" w:rsidR="00E92B8A" w:rsidRPr="004C4C9E" w:rsidRDefault="00E92B8A" w:rsidP="007A6689">
            <w:pPr>
              <w:bidi/>
              <w:jc w:val="center"/>
              <w:rPr>
                <w:rFonts w:ascii="Georgia" w:hAnsi="Georgia"/>
                <w:sz w:val="20"/>
                <w:szCs w:val="20"/>
                <w:rtl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21 (18)</w:t>
            </w:r>
          </w:p>
        </w:tc>
        <w:tc>
          <w:tcPr>
            <w:tcW w:w="1560" w:type="dxa"/>
          </w:tcPr>
          <w:p w14:paraId="6B64E698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*</w:t>
            </w:r>
          </w:p>
        </w:tc>
      </w:tr>
      <w:tr w:rsidR="00E92B8A" w:rsidRPr="004C4C9E" w14:paraId="550A79CB" w14:textId="77777777" w:rsidTr="007A6689">
        <w:tc>
          <w:tcPr>
            <w:tcW w:w="2054" w:type="dxa"/>
          </w:tcPr>
          <w:p w14:paraId="2CECCD2D" w14:textId="77777777" w:rsidR="00E92B8A" w:rsidRPr="004C4C9E" w:rsidRDefault="00E92B8A" w:rsidP="007A6689">
            <w:pPr>
              <w:bidi/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Diabetes</w:t>
            </w:r>
          </w:p>
          <w:p w14:paraId="13881310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891" w:type="dxa"/>
          </w:tcPr>
          <w:p w14:paraId="66500CE0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445" w:type="dxa"/>
          </w:tcPr>
          <w:p w14:paraId="280AD2D4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13 (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9</w:t>
            </w: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  <w:tc>
          <w:tcPr>
            <w:tcW w:w="1500" w:type="dxa"/>
          </w:tcPr>
          <w:p w14:paraId="4246E69B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*</w:t>
            </w:r>
          </w:p>
        </w:tc>
        <w:tc>
          <w:tcPr>
            <w:tcW w:w="1476" w:type="dxa"/>
          </w:tcPr>
          <w:p w14:paraId="3509AF1C" w14:textId="77777777" w:rsidR="00E92B8A" w:rsidRPr="004C4C9E" w:rsidRDefault="00E92B8A" w:rsidP="007A6689">
            <w:pPr>
              <w:bidi/>
              <w:jc w:val="center"/>
              <w:rPr>
                <w:rFonts w:ascii="Georgia" w:hAnsi="Georgia"/>
                <w:sz w:val="20"/>
                <w:szCs w:val="20"/>
                <w:rtl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12 (1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1</w:t>
            </w: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  <w:tc>
          <w:tcPr>
            <w:tcW w:w="1560" w:type="dxa"/>
          </w:tcPr>
          <w:p w14:paraId="4F8FA71A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*</w:t>
            </w:r>
          </w:p>
        </w:tc>
      </w:tr>
      <w:tr w:rsidR="00E92B8A" w:rsidRPr="004C4C9E" w14:paraId="30C4047C" w14:textId="77777777" w:rsidTr="007A6689">
        <w:tc>
          <w:tcPr>
            <w:tcW w:w="2054" w:type="dxa"/>
          </w:tcPr>
          <w:p w14:paraId="0DEF496D" w14:textId="77777777" w:rsidR="00E92B8A" w:rsidRPr="004C4C9E" w:rsidRDefault="00E92B8A" w:rsidP="007A6689">
            <w:pPr>
              <w:bidi/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Lung disease</w:t>
            </w:r>
          </w:p>
          <w:p w14:paraId="2FE0848F" w14:textId="77777777" w:rsidR="00E92B8A" w:rsidRPr="004C4C9E" w:rsidRDefault="00E92B8A" w:rsidP="007A6689">
            <w:pPr>
              <w:bidi/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891" w:type="dxa"/>
          </w:tcPr>
          <w:p w14:paraId="534A30FF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445" w:type="dxa"/>
          </w:tcPr>
          <w:p w14:paraId="604698AD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7 (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5</w:t>
            </w: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  <w:tc>
          <w:tcPr>
            <w:tcW w:w="1500" w:type="dxa"/>
          </w:tcPr>
          <w:p w14:paraId="0F5C1039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*</w:t>
            </w:r>
          </w:p>
        </w:tc>
        <w:tc>
          <w:tcPr>
            <w:tcW w:w="1476" w:type="dxa"/>
          </w:tcPr>
          <w:p w14:paraId="59E71959" w14:textId="77777777" w:rsidR="00E92B8A" w:rsidRPr="004C4C9E" w:rsidRDefault="00E92B8A" w:rsidP="007A6689">
            <w:pPr>
              <w:bidi/>
              <w:jc w:val="center"/>
              <w:rPr>
                <w:rFonts w:ascii="Georgia" w:hAnsi="Georgia"/>
                <w:sz w:val="20"/>
                <w:szCs w:val="20"/>
                <w:rtl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7 (6)</w:t>
            </w:r>
          </w:p>
        </w:tc>
        <w:tc>
          <w:tcPr>
            <w:tcW w:w="1560" w:type="dxa"/>
          </w:tcPr>
          <w:p w14:paraId="11C43F7B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*</w:t>
            </w:r>
          </w:p>
        </w:tc>
      </w:tr>
      <w:tr w:rsidR="00E92B8A" w:rsidRPr="004C4C9E" w14:paraId="6B42276F" w14:textId="77777777" w:rsidTr="007A6689">
        <w:tc>
          <w:tcPr>
            <w:tcW w:w="2054" w:type="dxa"/>
          </w:tcPr>
          <w:p w14:paraId="6AECE8BA" w14:textId="77777777" w:rsidR="00E92B8A" w:rsidRPr="004C4C9E" w:rsidRDefault="00E92B8A" w:rsidP="007A6689">
            <w:pPr>
              <w:bidi/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Heart disease</w:t>
            </w:r>
          </w:p>
          <w:p w14:paraId="1DA9260D" w14:textId="77777777" w:rsidR="00E92B8A" w:rsidRPr="004C4C9E" w:rsidRDefault="00E92B8A" w:rsidP="007A6689">
            <w:pPr>
              <w:bidi/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891" w:type="dxa"/>
          </w:tcPr>
          <w:p w14:paraId="7D258B93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445" w:type="dxa"/>
          </w:tcPr>
          <w:p w14:paraId="246871DA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11 (7)</w:t>
            </w:r>
          </w:p>
        </w:tc>
        <w:tc>
          <w:tcPr>
            <w:tcW w:w="1500" w:type="dxa"/>
          </w:tcPr>
          <w:p w14:paraId="55E47DF4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*</w:t>
            </w:r>
          </w:p>
        </w:tc>
        <w:tc>
          <w:tcPr>
            <w:tcW w:w="1476" w:type="dxa"/>
          </w:tcPr>
          <w:p w14:paraId="39C0D79A" w14:textId="77777777" w:rsidR="00E92B8A" w:rsidRPr="004C4C9E" w:rsidRDefault="00E92B8A" w:rsidP="007A6689">
            <w:pPr>
              <w:bidi/>
              <w:jc w:val="center"/>
              <w:rPr>
                <w:rFonts w:ascii="Georgia" w:hAnsi="Georgia"/>
                <w:sz w:val="20"/>
                <w:szCs w:val="20"/>
                <w:rtl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6 (5)</w:t>
            </w:r>
          </w:p>
        </w:tc>
        <w:tc>
          <w:tcPr>
            <w:tcW w:w="1560" w:type="dxa"/>
          </w:tcPr>
          <w:p w14:paraId="361C003E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*</w:t>
            </w:r>
          </w:p>
        </w:tc>
      </w:tr>
      <w:tr w:rsidR="00E92B8A" w:rsidRPr="004C4C9E" w14:paraId="0B2AA7CC" w14:textId="77777777" w:rsidTr="007A6689">
        <w:tc>
          <w:tcPr>
            <w:tcW w:w="2054" w:type="dxa"/>
          </w:tcPr>
          <w:p w14:paraId="63EFB027" w14:textId="77777777" w:rsidR="00E92B8A" w:rsidRPr="004C4C9E" w:rsidRDefault="00E92B8A" w:rsidP="007A6689">
            <w:pPr>
              <w:bidi/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Liver disease</w:t>
            </w:r>
          </w:p>
          <w:p w14:paraId="7D45B87B" w14:textId="77777777" w:rsidR="00E92B8A" w:rsidRPr="004C4C9E" w:rsidRDefault="00E92B8A" w:rsidP="007A6689">
            <w:pPr>
              <w:bidi/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891" w:type="dxa"/>
          </w:tcPr>
          <w:p w14:paraId="76C35199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445" w:type="dxa"/>
          </w:tcPr>
          <w:p w14:paraId="3E1E51CB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1 (0.7)</w:t>
            </w:r>
          </w:p>
        </w:tc>
        <w:tc>
          <w:tcPr>
            <w:tcW w:w="1500" w:type="dxa"/>
          </w:tcPr>
          <w:p w14:paraId="2C34B249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*</w:t>
            </w:r>
          </w:p>
        </w:tc>
        <w:tc>
          <w:tcPr>
            <w:tcW w:w="1476" w:type="dxa"/>
          </w:tcPr>
          <w:p w14:paraId="7CA876AE" w14:textId="77777777" w:rsidR="00E92B8A" w:rsidRPr="004C4C9E" w:rsidRDefault="00E92B8A" w:rsidP="007A6689">
            <w:pPr>
              <w:bidi/>
              <w:jc w:val="center"/>
              <w:rPr>
                <w:rFonts w:ascii="Georgia" w:hAnsi="Georgia"/>
                <w:sz w:val="20"/>
                <w:szCs w:val="20"/>
                <w:rtl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1 (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1</w:t>
            </w: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  <w:tc>
          <w:tcPr>
            <w:tcW w:w="1560" w:type="dxa"/>
          </w:tcPr>
          <w:p w14:paraId="65DDDB15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*</w:t>
            </w:r>
          </w:p>
        </w:tc>
      </w:tr>
      <w:tr w:rsidR="00E92B8A" w:rsidRPr="004C4C9E" w14:paraId="7BB80CA0" w14:textId="77777777" w:rsidTr="007A6689">
        <w:tc>
          <w:tcPr>
            <w:tcW w:w="2054" w:type="dxa"/>
          </w:tcPr>
          <w:p w14:paraId="7E73F78D" w14:textId="77777777" w:rsidR="00E92B8A" w:rsidRPr="004C4C9E" w:rsidRDefault="00E92B8A" w:rsidP="007A6689">
            <w:pPr>
              <w:bidi/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Chronic kidney disease</w:t>
            </w:r>
          </w:p>
        </w:tc>
        <w:tc>
          <w:tcPr>
            <w:tcW w:w="891" w:type="dxa"/>
          </w:tcPr>
          <w:p w14:paraId="41ECD023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445" w:type="dxa"/>
          </w:tcPr>
          <w:p w14:paraId="34F9A88E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1 (0.7)</w:t>
            </w:r>
          </w:p>
        </w:tc>
        <w:tc>
          <w:tcPr>
            <w:tcW w:w="1500" w:type="dxa"/>
          </w:tcPr>
          <w:p w14:paraId="68C42141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*</w:t>
            </w:r>
          </w:p>
        </w:tc>
        <w:tc>
          <w:tcPr>
            <w:tcW w:w="1476" w:type="dxa"/>
          </w:tcPr>
          <w:p w14:paraId="473CBA5E" w14:textId="77777777" w:rsidR="00E92B8A" w:rsidRPr="004C4C9E" w:rsidRDefault="00E92B8A" w:rsidP="007A6689">
            <w:pPr>
              <w:bidi/>
              <w:jc w:val="center"/>
              <w:rPr>
                <w:rFonts w:ascii="Georgia" w:hAnsi="Georgia"/>
                <w:sz w:val="20"/>
                <w:szCs w:val="20"/>
                <w:rtl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3 (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3</w:t>
            </w: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  <w:tc>
          <w:tcPr>
            <w:tcW w:w="1560" w:type="dxa"/>
          </w:tcPr>
          <w:p w14:paraId="7FC6765F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*</w:t>
            </w:r>
          </w:p>
        </w:tc>
      </w:tr>
      <w:tr w:rsidR="00E92B8A" w:rsidRPr="004C4C9E" w14:paraId="25597D58" w14:textId="77777777" w:rsidTr="007A6689">
        <w:tc>
          <w:tcPr>
            <w:tcW w:w="2054" w:type="dxa"/>
          </w:tcPr>
          <w:p w14:paraId="5EC9488A" w14:textId="77777777" w:rsidR="00E92B8A" w:rsidRPr="004C4C9E" w:rsidRDefault="00E92B8A" w:rsidP="007A6689">
            <w:pPr>
              <w:bidi/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Autoimmune disease</w:t>
            </w:r>
          </w:p>
        </w:tc>
        <w:tc>
          <w:tcPr>
            <w:tcW w:w="891" w:type="dxa"/>
          </w:tcPr>
          <w:p w14:paraId="6AF0BE0E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445" w:type="dxa"/>
          </w:tcPr>
          <w:p w14:paraId="30B81CD1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12 (8)</w:t>
            </w:r>
          </w:p>
        </w:tc>
        <w:tc>
          <w:tcPr>
            <w:tcW w:w="1500" w:type="dxa"/>
          </w:tcPr>
          <w:p w14:paraId="22364FF9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*</w:t>
            </w:r>
          </w:p>
        </w:tc>
        <w:tc>
          <w:tcPr>
            <w:tcW w:w="1476" w:type="dxa"/>
          </w:tcPr>
          <w:p w14:paraId="18A6D954" w14:textId="77777777" w:rsidR="00E92B8A" w:rsidRPr="004C4C9E" w:rsidRDefault="00E92B8A" w:rsidP="007A6689">
            <w:pPr>
              <w:bidi/>
              <w:jc w:val="center"/>
              <w:rPr>
                <w:rFonts w:ascii="Georgia" w:hAnsi="Georgia"/>
                <w:sz w:val="20"/>
                <w:szCs w:val="20"/>
                <w:rtl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4 (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4</w:t>
            </w: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  <w:tc>
          <w:tcPr>
            <w:tcW w:w="1560" w:type="dxa"/>
          </w:tcPr>
          <w:p w14:paraId="53EC2522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*</w:t>
            </w:r>
          </w:p>
        </w:tc>
      </w:tr>
      <w:tr w:rsidR="00E92B8A" w:rsidRPr="004C4C9E" w14:paraId="39CCB067" w14:textId="77777777" w:rsidTr="007A6689">
        <w:trPr>
          <w:trHeight w:val="299"/>
        </w:trPr>
        <w:tc>
          <w:tcPr>
            <w:tcW w:w="2054" w:type="dxa"/>
            <w:vMerge w:val="restart"/>
          </w:tcPr>
          <w:p w14:paraId="752A5356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Immunosuppression</w:t>
            </w:r>
          </w:p>
          <w:p w14:paraId="73CBF72F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  <w:p w14:paraId="72D6CA78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Missing data</w:t>
            </w:r>
          </w:p>
        </w:tc>
        <w:tc>
          <w:tcPr>
            <w:tcW w:w="891" w:type="dxa"/>
          </w:tcPr>
          <w:p w14:paraId="35225C4C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445" w:type="dxa"/>
          </w:tcPr>
          <w:p w14:paraId="023BAF72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3 (2)</w:t>
            </w:r>
          </w:p>
        </w:tc>
        <w:tc>
          <w:tcPr>
            <w:tcW w:w="1500" w:type="dxa"/>
          </w:tcPr>
          <w:p w14:paraId="46C6681A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3 (1)</w:t>
            </w:r>
          </w:p>
        </w:tc>
        <w:tc>
          <w:tcPr>
            <w:tcW w:w="1476" w:type="dxa"/>
          </w:tcPr>
          <w:p w14:paraId="4494966C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2 (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2</w:t>
            </w: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  <w:tc>
          <w:tcPr>
            <w:tcW w:w="1560" w:type="dxa"/>
          </w:tcPr>
          <w:p w14:paraId="135B8A13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1 (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1</w:t>
            </w: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</w:tr>
      <w:tr w:rsidR="00E92B8A" w:rsidRPr="004C4C9E" w14:paraId="79A28F39" w14:textId="77777777" w:rsidTr="007A6689">
        <w:tc>
          <w:tcPr>
            <w:tcW w:w="2054" w:type="dxa"/>
            <w:vMerge/>
          </w:tcPr>
          <w:p w14:paraId="7C982D6A" w14:textId="77777777" w:rsidR="00E92B8A" w:rsidRPr="004C4C9E" w:rsidRDefault="00E92B8A" w:rsidP="007A6689">
            <w:pPr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891" w:type="dxa"/>
          </w:tcPr>
          <w:p w14:paraId="75133F14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%</w:t>
            </w:r>
          </w:p>
        </w:tc>
        <w:tc>
          <w:tcPr>
            <w:tcW w:w="2945" w:type="dxa"/>
            <w:gridSpan w:val="2"/>
          </w:tcPr>
          <w:p w14:paraId="7E67E0F7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9</w:t>
            </w:r>
          </w:p>
        </w:tc>
        <w:tc>
          <w:tcPr>
            <w:tcW w:w="3036" w:type="dxa"/>
            <w:gridSpan w:val="2"/>
          </w:tcPr>
          <w:p w14:paraId="722E69ED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8</w:t>
            </w:r>
          </w:p>
        </w:tc>
      </w:tr>
      <w:tr w:rsidR="00E92B8A" w:rsidRPr="004C4C9E" w14:paraId="63A1F560" w14:textId="77777777" w:rsidTr="007A6689">
        <w:tc>
          <w:tcPr>
            <w:tcW w:w="8926" w:type="dxa"/>
            <w:gridSpan w:val="6"/>
          </w:tcPr>
          <w:p w14:paraId="6C5D6DB9" w14:textId="77777777" w:rsidR="00E92B8A" w:rsidRPr="004C4C9E" w:rsidRDefault="00E92B8A" w:rsidP="007A6689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Profession</w:t>
            </w:r>
          </w:p>
          <w:p w14:paraId="57474153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</w:tr>
      <w:tr w:rsidR="00E92B8A" w:rsidRPr="004C4C9E" w14:paraId="07BDB35A" w14:textId="77777777" w:rsidTr="007A6689">
        <w:tc>
          <w:tcPr>
            <w:tcW w:w="2054" w:type="dxa"/>
          </w:tcPr>
          <w:p w14:paraId="574F571D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Physician</w:t>
            </w:r>
          </w:p>
          <w:p w14:paraId="19CDDB50" w14:textId="77777777" w:rsidR="00E92B8A" w:rsidRPr="004C4C9E" w:rsidRDefault="00E92B8A" w:rsidP="007A6689">
            <w:pPr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891" w:type="dxa"/>
          </w:tcPr>
          <w:p w14:paraId="0963557F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445" w:type="dxa"/>
          </w:tcPr>
          <w:p w14:paraId="42D39CEA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40 (27)</w:t>
            </w:r>
          </w:p>
        </w:tc>
        <w:tc>
          <w:tcPr>
            <w:tcW w:w="1500" w:type="dxa"/>
          </w:tcPr>
          <w:p w14:paraId="4B378430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*</w:t>
            </w:r>
          </w:p>
        </w:tc>
        <w:tc>
          <w:tcPr>
            <w:tcW w:w="1476" w:type="dxa"/>
          </w:tcPr>
          <w:p w14:paraId="2BD714B5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33 (2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9</w:t>
            </w: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  <w:tc>
          <w:tcPr>
            <w:tcW w:w="1560" w:type="dxa"/>
          </w:tcPr>
          <w:p w14:paraId="7542337A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*</w:t>
            </w:r>
          </w:p>
        </w:tc>
      </w:tr>
      <w:tr w:rsidR="00E92B8A" w:rsidRPr="004C4C9E" w14:paraId="55B780A3" w14:textId="77777777" w:rsidTr="007A6689">
        <w:tc>
          <w:tcPr>
            <w:tcW w:w="2054" w:type="dxa"/>
          </w:tcPr>
          <w:p w14:paraId="13964A0E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Nurse</w:t>
            </w:r>
          </w:p>
          <w:p w14:paraId="07A3C412" w14:textId="77777777" w:rsidR="00E92B8A" w:rsidRPr="004C4C9E" w:rsidRDefault="00E92B8A" w:rsidP="007A6689">
            <w:pPr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891" w:type="dxa"/>
          </w:tcPr>
          <w:p w14:paraId="30A596DE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445" w:type="dxa"/>
          </w:tcPr>
          <w:p w14:paraId="5B99A28E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33 (22)</w:t>
            </w:r>
          </w:p>
        </w:tc>
        <w:tc>
          <w:tcPr>
            <w:tcW w:w="1500" w:type="dxa"/>
          </w:tcPr>
          <w:p w14:paraId="2FFE0E9C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*</w:t>
            </w:r>
          </w:p>
        </w:tc>
        <w:tc>
          <w:tcPr>
            <w:tcW w:w="1476" w:type="dxa"/>
          </w:tcPr>
          <w:p w14:paraId="4083352A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21 (18)</w:t>
            </w:r>
          </w:p>
        </w:tc>
        <w:tc>
          <w:tcPr>
            <w:tcW w:w="1560" w:type="dxa"/>
          </w:tcPr>
          <w:p w14:paraId="049B5278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*</w:t>
            </w:r>
          </w:p>
        </w:tc>
      </w:tr>
      <w:tr w:rsidR="00E92B8A" w:rsidRPr="004C4C9E" w14:paraId="15CA91DB" w14:textId="77777777" w:rsidTr="007A6689">
        <w:tc>
          <w:tcPr>
            <w:tcW w:w="2054" w:type="dxa"/>
          </w:tcPr>
          <w:p w14:paraId="7BCECC25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Paramedical personnel</w:t>
            </w:r>
          </w:p>
        </w:tc>
        <w:tc>
          <w:tcPr>
            <w:tcW w:w="891" w:type="dxa"/>
          </w:tcPr>
          <w:p w14:paraId="477AACF7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445" w:type="dxa"/>
          </w:tcPr>
          <w:p w14:paraId="484A4D95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33 (22)</w:t>
            </w:r>
          </w:p>
        </w:tc>
        <w:tc>
          <w:tcPr>
            <w:tcW w:w="1500" w:type="dxa"/>
          </w:tcPr>
          <w:p w14:paraId="658F1C67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*</w:t>
            </w:r>
          </w:p>
        </w:tc>
        <w:tc>
          <w:tcPr>
            <w:tcW w:w="1476" w:type="dxa"/>
          </w:tcPr>
          <w:p w14:paraId="3E417C00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34 (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30</w:t>
            </w: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  <w:tc>
          <w:tcPr>
            <w:tcW w:w="1560" w:type="dxa"/>
          </w:tcPr>
          <w:p w14:paraId="713EEB02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*</w:t>
            </w:r>
          </w:p>
        </w:tc>
      </w:tr>
      <w:tr w:rsidR="00E92B8A" w:rsidRPr="004C4C9E" w14:paraId="356468D8" w14:textId="77777777" w:rsidTr="007A6689">
        <w:tc>
          <w:tcPr>
            <w:tcW w:w="2054" w:type="dxa"/>
          </w:tcPr>
          <w:p w14:paraId="174A4837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Administrative personnel</w:t>
            </w:r>
          </w:p>
        </w:tc>
        <w:tc>
          <w:tcPr>
            <w:tcW w:w="891" w:type="dxa"/>
          </w:tcPr>
          <w:p w14:paraId="17C12EAA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445" w:type="dxa"/>
          </w:tcPr>
          <w:p w14:paraId="6927EA93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42 (28)</w:t>
            </w:r>
          </w:p>
        </w:tc>
        <w:tc>
          <w:tcPr>
            <w:tcW w:w="1500" w:type="dxa"/>
          </w:tcPr>
          <w:p w14:paraId="3B5EF9CC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*</w:t>
            </w:r>
          </w:p>
        </w:tc>
        <w:tc>
          <w:tcPr>
            <w:tcW w:w="1476" w:type="dxa"/>
          </w:tcPr>
          <w:p w14:paraId="45A1CC45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24 (2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1</w:t>
            </w: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  <w:tc>
          <w:tcPr>
            <w:tcW w:w="1560" w:type="dxa"/>
          </w:tcPr>
          <w:p w14:paraId="6B263FA4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*</w:t>
            </w:r>
          </w:p>
        </w:tc>
      </w:tr>
      <w:tr w:rsidR="00E92B8A" w:rsidRPr="004C4C9E" w14:paraId="618B05BC" w14:textId="77777777" w:rsidTr="007A6689">
        <w:tc>
          <w:tcPr>
            <w:tcW w:w="2054" w:type="dxa"/>
          </w:tcPr>
          <w:p w14:paraId="68170075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Other personnel</w:t>
            </w:r>
          </w:p>
          <w:p w14:paraId="5579681D" w14:textId="77777777" w:rsidR="00E92B8A" w:rsidRPr="004C4C9E" w:rsidRDefault="00E92B8A" w:rsidP="007A6689">
            <w:pPr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891" w:type="dxa"/>
          </w:tcPr>
          <w:p w14:paraId="2D9BF1AF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445" w:type="dxa"/>
          </w:tcPr>
          <w:p w14:paraId="5293958C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2 (1)</w:t>
            </w:r>
          </w:p>
        </w:tc>
        <w:tc>
          <w:tcPr>
            <w:tcW w:w="1500" w:type="dxa"/>
          </w:tcPr>
          <w:p w14:paraId="02DD06F0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*</w:t>
            </w:r>
          </w:p>
        </w:tc>
        <w:tc>
          <w:tcPr>
            <w:tcW w:w="1476" w:type="dxa"/>
          </w:tcPr>
          <w:p w14:paraId="745FC7F4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3 (2)</w:t>
            </w:r>
          </w:p>
        </w:tc>
        <w:tc>
          <w:tcPr>
            <w:tcW w:w="1560" w:type="dxa"/>
          </w:tcPr>
          <w:p w14:paraId="1986C046" w14:textId="77777777" w:rsidR="00E92B8A" w:rsidRPr="004C4C9E" w:rsidRDefault="00E92B8A" w:rsidP="007A668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C4C9E">
              <w:rPr>
                <w:rFonts w:ascii="Georgia" w:hAnsi="Georgia"/>
                <w:sz w:val="20"/>
                <w:szCs w:val="20"/>
                <w:lang w:val="en-US"/>
              </w:rPr>
              <w:t>*</w:t>
            </w:r>
          </w:p>
        </w:tc>
      </w:tr>
    </w:tbl>
    <w:p w14:paraId="2D67E201" w14:textId="77777777" w:rsidR="00E92B8A" w:rsidRDefault="00E92B8A" w:rsidP="00E92B8A">
      <w:pPr>
        <w:rPr>
          <w:rFonts w:ascii="Georgia" w:hAnsi="Georgia"/>
          <w:sz w:val="18"/>
          <w:szCs w:val="18"/>
          <w:lang w:val="en-US"/>
        </w:rPr>
      </w:pPr>
      <w:r w:rsidRPr="004C4C9E">
        <w:rPr>
          <w:rFonts w:ascii="Georgia" w:hAnsi="Georgia"/>
          <w:sz w:val="18"/>
          <w:szCs w:val="18"/>
          <w:lang w:val="en-US"/>
        </w:rPr>
        <w:t xml:space="preserve">* </w:t>
      </w:r>
      <w:r>
        <w:rPr>
          <w:rFonts w:ascii="Georgia" w:hAnsi="Georgia"/>
          <w:sz w:val="18"/>
          <w:szCs w:val="18"/>
          <w:lang w:val="en-US"/>
        </w:rPr>
        <w:t>D</w:t>
      </w:r>
      <w:r w:rsidRPr="004C4C9E">
        <w:rPr>
          <w:rFonts w:ascii="Georgia" w:hAnsi="Georgia"/>
          <w:sz w:val="18"/>
          <w:szCs w:val="18"/>
          <w:lang w:val="en-US"/>
        </w:rPr>
        <w:t xml:space="preserve">ata was not available in this group. </w:t>
      </w:r>
      <w:r w:rsidRPr="004C4C9E">
        <w:rPr>
          <w:rFonts w:ascii="Georgia" w:hAnsi="Georgia"/>
          <w:sz w:val="18"/>
          <w:szCs w:val="18"/>
          <w:lang w:val="en-US"/>
        </w:rPr>
        <w:tab/>
      </w:r>
    </w:p>
    <w:p w14:paraId="61279967" w14:textId="53870CE8" w:rsidR="00A02671" w:rsidRPr="00A02671" w:rsidRDefault="00E92B8A" w:rsidP="00A02671">
      <w:pPr>
        <w:rPr>
          <w:rFonts w:ascii="Georgia" w:hAnsi="Georgia"/>
          <w:sz w:val="18"/>
          <w:szCs w:val="18"/>
          <w:lang w:val="en-US"/>
        </w:rPr>
      </w:pPr>
      <w:r>
        <w:rPr>
          <w:rFonts w:ascii="Georgia" w:hAnsi="Georgia"/>
          <w:sz w:val="18"/>
          <w:szCs w:val="18"/>
          <w:lang w:val="en-US"/>
        </w:rPr>
        <w:t xml:space="preserve">BMI – body mass index. </w:t>
      </w:r>
    </w:p>
    <w:p w14:paraId="6A8EE164" w14:textId="6485A3D8" w:rsidR="00A02671" w:rsidRDefault="00A02671" w:rsidP="00A02671">
      <w:pPr>
        <w:rPr>
          <w:rFonts w:ascii="Georgia" w:hAnsi="Georgia"/>
          <w:b/>
          <w:bCs/>
          <w:lang w:val="en-US"/>
        </w:rPr>
      </w:pPr>
      <w:r w:rsidRPr="00A02671">
        <w:rPr>
          <w:rFonts w:ascii="Georgia" w:hAnsi="Georgia"/>
          <w:b/>
          <w:bCs/>
          <w:lang w:val="en-US"/>
        </w:rPr>
        <w:lastRenderedPageBreak/>
        <w:t>Supplementary Results S</w:t>
      </w:r>
      <w:r>
        <w:rPr>
          <w:rFonts w:ascii="Georgia" w:hAnsi="Georgia"/>
          <w:b/>
          <w:bCs/>
          <w:lang w:val="en-US"/>
        </w:rPr>
        <w:t>2</w:t>
      </w:r>
      <w:r w:rsidRPr="00A02671">
        <w:rPr>
          <w:rFonts w:ascii="Georgia" w:hAnsi="Georgia"/>
          <w:b/>
          <w:bCs/>
          <w:lang w:val="en-US"/>
        </w:rPr>
        <w:t xml:space="preserve">- Crude values of serological markers </w:t>
      </w:r>
      <w:r>
        <w:rPr>
          <w:rFonts w:ascii="Georgia" w:hAnsi="Georgia"/>
          <w:b/>
          <w:bCs/>
          <w:lang w:val="en-US"/>
        </w:rPr>
        <w:t xml:space="preserve"> </w:t>
      </w:r>
    </w:p>
    <w:p w14:paraId="5035B85C" w14:textId="667863AA" w:rsidR="00BB2FD8" w:rsidRPr="004F5044" w:rsidRDefault="00BB2FD8" w:rsidP="00BB2FD8">
      <w:pPr>
        <w:rPr>
          <w:rFonts w:ascii="Georgia" w:hAnsi="Georgia" w:cstheme="majorBidi"/>
          <w:sz w:val="20"/>
          <w:szCs w:val="20"/>
          <w:lang w:val="en-US"/>
        </w:rPr>
      </w:pPr>
      <w:r w:rsidRPr="004F5044">
        <w:rPr>
          <w:rFonts w:ascii="Georgia" w:hAnsi="Georgia" w:cstheme="majorBidi"/>
          <w:sz w:val="20"/>
          <w:szCs w:val="20"/>
          <w:lang w:val="en-US"/>
        </w:rPr>
        <w:t xml:space="preserve">Table S2. Crude values of serological markers post-vaccination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BB2FD8" w:rsidRPr="004F5044" w14:paraId="54F57440" w14:textId="77777777" w:rsidTr="00B5455A">
        <w:tc>
          <w:tcPr>
            <w:tcW w:w="9350" w:type="dxa"/>
            <w:gridSpan w:val="3"/>
          </w:tcPr>
          <w:p w14:paraId="37EE8873" w14:textId="77777777" w:rsidR="00BB2FD8" w:rsidRPr="00066CCC" w:rsidRDefault="00BB2FD8" w:rsidP="00B5455A">
            <w:pPr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A. IgG titers</w:t>
            </w:r>
          </w:p>
        </w:tc>
      </w:tr>
      <w:tr w:rsidR="00BB2FD8" w:rsidRPr="004F5044" w14:paraId="7FD0D95D" w14:textId="77777777" w:rsidTr="00B5455A">
        <w:tc>
          <w:tcPr>
            <w:tcW w:w="3116" w:type="dxa"/>
          </w:tcPr>
          <w:p w14:paraId="6779983C" w14:textId="77777777" w:rsidR="00BB2FD8" w:rsidRPr="004F5044" w:rsidRDefault="00BB2FD8" w:rsidP="00B545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117" w:type="dxa"/>
          </w:tcPr>
          <w:p w14:paraId="3ED21F99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mRNA1273</w:t>
            </w:r>
          </w:p>
          <w:p w14:paraId="1E12F658" w14:textId="77777777" w:rsidR="00BB2FD8" w:rsidRPr="004F5044" w:rsidRDefault="00BB2FD8" w:rsidP="00B5455A">
            <w:pPr>
              <w:jc w:val="center"/>
              <w:rPr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GMT (95% CI)</w:t>
            </w:r>
          </w:p>
        </w:tc>
        <w:tc>
          <w:tcPr>
            <w:tcW w:w="3117" w:type="dxa"/>
          </w:tcPr>
          <w:p w14:paraId="58814590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BNT162b2</w:t>
            </w:r>
          </w:p>
          <w:p w14:paraId="72569CF8" w14:textId="77777777" w:rsidR="00BB2FD8" w:rsidRPr="004F5044" w:rsidRDefault="00BB2FD8" w:rsidP="00B5455A">
            <w:pPr>
              <w:jc w:val="center"/>
              <w:rPr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GMT (95% CI)</w:t>
            </w:r>
          </w:p>
        </w:tc>
      </w:tr>
      <w:tr w:rsidR="00BB2FD8" w:rsidRPr="004F5044" w14:paraId="77C5535E" w14:textId="77777777" w:rsidTr="00B5455A">
        <w:tc>
          <w:tcPr>
            <w:tcW w:w="3116" w:type="dxa"/>
          </w:tcPr>
          <w:p w14:paraId="0A2FCDFC" w14:textId="77777777" w:rsidR="00BB2FD8" w:rsidRPr="004F5044" w:rsidRDefault="00BB2FD8" w:rsidP="00B5455A">
            <w:pPr>
              <w:jc w:val="center"/>
              <w:rPr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Day 0</w:t>
            </w:r>
          </w:p>
        </w:tc>
        <w:tc>
          <w:tcPr>
            <w:tcW w:w="3117" w:type="dxa"/>
          </w:tcPr>
          <w:p w14:paraId="66FDE023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336</w:t>
            </w:r>
          </w:p>
          <w:p w14:paraId="348C8345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(28</w:t>
            </w:r>
            <w:r w:rsidRPr="004F5044">
              <w:rPr>
                <w:rFonts w:ascii="Georgia" w:hAnsi="Georgia" w:cstheme="majorBidi"/>
                <w:sz w:val="20"/>
                <w:szCs w:val="20"/>
                <w:lang w:val="en-US"/>
              </w:rPr>
              <w:t>6</w:t>
            </w:r>
            <w:r w:rsidRPr="004F5044">
              <w:rPr>
                <w:rFonts w:ascii="Georgia" w:hAnsi="Georgia" w:cstheme="majorBidi"/>
                <w:sz w:val="20"/>
                <w:szCs w:val="20"/>
              </w:rPr>
              <w:t>-39</w:t>
            </w:r>
            <w:r w:rsidRPr="004F5044">
              <w:rPr>
                <w:rFonts w:ascii="Georgia" w:hAnsi="Georgia" w:cstheme="majorBidi"/>
                <w:sz w:val="20"/>
                <w:szCs w:val="20"/>
                <w:lang w:val="en-US"/>
              </w:rPr>
              <w:t>6</w:t>
            </w:r>
            <w:r w:rsidRPr="004F5044">
              <w:rPr>
                <w:rFonts w:ascii="Georgia" w:hAnsi="Georgia" w:cstheme="majorBidi"/>
                <w:sz w:val="20"/>
                <w:szCs w:val="20"/>
              </w:rPr>
              <w:t>)</w:t>
            </w:r>
          </w:p>
        </w:tc>
        <w:tc>
          <w:tcPr>
            <w:tcW w:w="3117" w:type="dxa"/>
          </w:tcPr>
          <w:p w14:paraId="0D94BEC5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324</w:t>
            </w:r>
          </w:p>
          <w:p w14:paraId="1E6730BC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(29</w:t>
            </w:r>
            <w:r w:rsidRPr="004F5044">
              <w:rPr>
                <w:rFonts w:ascii="Georgia" w:hAnsi="Georgia" w:cstheme="majorBidi"/>
                <w:sz w:val="20"/>
                <w:szCs w:val="20"/>
                <w:lang w:val="en-US"/>
              </w:rPr>
              <w:t>1</w:t>
            </w:r>
            <w:r w:rsidRPr="004F5044">
              <w:rPr>
                <w:rFonts w:ascii="Georgia" w:hAnsi="Georgia" w:cstheme="majorBidi"/>
                <w:sz w:val="20"/>
                <w:szCs w:val="20"/>
              </w:rPr>
              <w:t>-36</w:t>
            </w:r>
            <w:r w:rsidRPr="004F5044">
              <w:rPr>
                <w:rFonts w:ascii="Georgia" w:hAnsi="Georgia" w:cstheme="majorBidi"/>
                <w:sz w:val="20"/>
                <w:szCs w:val="20"/>
                <w:lang w:val="en-US"/>
              </w:rPr>
              <w:t>2</w:t>
            </w:r>
            <w:r w:rsidRPr="004F5044">
              <w:rPr>
                <w:rFonts w:ascii="Georgia" w:hAnsi="Georgia" w:cstheme="majorBidi"/>
                <w:sz w:val="20"/>
                <w:szCs w:val="20"/>
              </w:rPr>
              <w:t>)</w:t>
            </w:r>
          </w:p>
        </w:tc>
      </w:tr>
      <w:tr w:rsidR="00BB2FD8" w:rsidRPr="004F5044" w14:paraId="09EF489C" w14:textId="77777777" w:rsidTr="00B5455A">
        <w:tc>
          <w:tcPr>
            <w:tcW w:w="3116" w:type="dxa"/>
          </w:tcPr>
          <w:p w14:paraId="681C2A64" w14:textId="77777777" w:rsidR="00BB2FD8" w:rsidRPr="004F5044" w:rsidRDefault="00BB2FD8" w:rsidP="00B5455A">
            <w:pPr>
              <w:jc w:val="center"/>
              <w:rPr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Day 7</w:t>
            </w:r>
          </w:p>
        </w:tc>
        <w:tc>
          <w:tcPr>
            <w:tcW w:w="3117" w:type="dxa"/>
          </w:tcPr>
          <w:p w14:paraId="1B93383D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234</w:t>
            </w:r>
            <w:r w:rsidRPr="004F5044">
              <w:rPr>
                <w:rFonts w:ascii="Georgia" w:hAnsi="Georgia" w:cstheme="majorBidi"/>
                <w:sz w:val="20"/>
                <w:szCs w:val="20"/>
                <w:lang w:val="en-US"/>
              </w:rPr>
              <w:t>4</w:t>
            </w:r>
          </w:p>
          <w:p w14:paraId="79E143F0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(1908-287</w:t>
            </w:r>
            <w:r w:rsidRPr="004F5044">
              <w:rPr>
                <w:rFonts w:ascii="Georgia" w:hAnsi="Georgia" w:cstheme="majorBidi"/>
                <w:sz w:val="20"/>
                <w:szCs w:val="20"/>
                <w:lang w:val="en-US"/>
              </w:rPr>
              <w:t>8</w:t>
            </w:r>
            <w:r w:rsidRPr="004F5044">
              <w:rPr>
                <w:rFonts w:ascii="Georgia" w:hAnsi="Georgia" w:cstheme="majorBidi"/>
                <w:sz w:val="20"/>
                <w:szCs w:val="20"/>
              </w:rPr>
              <w:t>)</w:t>
            </w:r>
          </w:p>
        </w:tc>
        <w:tc>
          <w:tcPr>
            <w:tcW w:w="3117" w:type="dxa"/>
            <w:vAlign w:val="bottom"/>
          </w:tcPr>
          <w:p w14:paraId="51F84ED7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144</w:t>
            </w:r>
            <w:r w:rsidRPr="004F5044">
              <w:rPr>
                <w:rFonts w:ascii="Georgia" w:hAnsi="Georgia" w:cstheme="majorBidi"/>
                <w:sz w:val="20"/>
                <w:szCs w:val="20"/>
                <w:lang w:val="en-US"/>
              </w:rPr>
              <w:t>6</w:t>
            </w:r>
          </w:p>
          <w:p w14:paraId="3DF5634D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(123</w:t>
            </w:r>
            <w:r w:rsidRPr="004F5044">
              <w:rPr>
                <w:rFonts w:ascii="Georgia" w:hAnsi="Georgia" w:cstheme="majorBidi"/>
                <w:sz w:val="20"/>
                <w:szCs w:val="20"/>
                <w:lang w:val="en-US"/>
              </w:rPr>
              <w:t>4</w:t>
            </w:r>
            <w:r w:rsidRPr="004F5044">
              <w:rPr>
                <w:rFonts w:ascii="Georgia" w:hAnsi="Georgia" w:cstheme="majorBidi"/>
                <w:sz w:val="20"/>
                <w:szCs w:val="20"/>
              </w:rPr>
              <w:t>-1694)</w:t>
            </w:r>
          </w:p>
        </w:tc>
      </w:tr>
      <w:tr w:rsidR="00BB2FD8" w:rsidRPr="004F5044" w14:paraId="25A2CACA" w14:textId="77777777" w:rsidTr="00B5455A">
        <w:tc>
          <w:tcPr>
            <w:tcW w:w="3116" w:type="dxa"/>
          </w:tcPr>
          <w:p w14:paraId="3BC12EA9" w14:textId="77777777" w:rsidR="00BB2FD8" w:rsidRPr="004F5044" w:rsidRDefault="00BB2FD8" w:rsidP="00B5455A">
            <w:pPr>
              <w:jc w:val="center"/>
              <w:rPr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Day 14</w:t>
            </w:r>
          </w:p>
        </w:tc>
        <w:tc>
          <w:tcPr>
            <w:tcW w:w="3117" w:type="dxa"/>
          </w:tcPr>
          <w:p w14:paraId="7D27E6C0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3527</w:t>
            </w:r>
          </w:p>
          <w:p w14:paraId="7ECC6063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(2957-420</w:t>
            </w:r>
            <w:r w:rsidRPr="004F5044">
              <w:rPr>
                <w:rFonts w:ascii="Georgia" w:hAnsi="Georgia" w:cstheme="majorBidi"/>
                <w:sz w:val="20"/>
                <w:szCs w:val="20"/>
                <w:lang w:val="en-US"/>
              </w:rPr>
              <w:t>7</w:t>
            </w:r>
            <w:r w:rsidRPr="004F5044">
              <w:rPr>
                <w:rFonts w:ascii="Georgia" w:hAnsi="Georgia" w:cstheme="majorBidi"/>
                <w:sz w:val="20"/>
                <w:szCs w:val="20"/>
              </w:rPr>
              <w:t>)</w:t>
            </w:r>
          </w:p>
        </w:tc>
        <w:tc>
          <w:tcPr>
            <w:tcW w:w="3117" w:type="dxa"/>
            <w:vAlign w:val="bottom"/>
          </w:tcPr>
          <w:p w14:paraId="019AB3EC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295</w:t>
            </w:r>
            <w:r w:rsidRPr="004F5044">
              <w:rPr>
                <w:rFonts w:ascii="Georgia" w:hAnsi="Georgia" w:cstheme="majorBidi"/>
                <w:sz w:val="20"/>
                <w:szCs w:val="20"/>
                <w:lang w:val="en-US"/>
              </w:rPr>
              <w:t>2</w:t>
            </w:r>
          </w:p>
          <w:p w14:paraId="26F52540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(257</w:t>
            </w:r>
            <w:r w:rsidRPr="004F5044">
              <w:rPr>
                <w:rFonts w:ascii="Georgia" w:hAnsi="Georgia" w:cstheme="majorBidi"/>
                <w:sz w:val="20"/>
                <w:szCs w:val="20"/>
                <w:lang w:val="en-US"/>
              </w:rPr>
              <w:t>3</w:t>
            </w:r>
            <w:r w:rsidRPr="004F5044">
              <w:rPr>
                <w:rFonts w:ascii="Georgia" w:hAnsi="Georgia" w:cstheme="majorBidi"/>
                <w:sz w:val="20"/>
                <w:szCs w:val="20"/>
              </w:rPr>
              <w:t>-338</w:t>
            </w:r>
            <w:r w:rsidRPr="004F5044">
              <w:rPr>
                <w:rFonts w:ascii="Georgia" w:hAnsi="Georgia" w:cstheme="majorBidi"/>
                <w:sz w:val="20"/>
                <w:szCs w:val="20"/>
                <w:lang w:val="en-US"/>
              </w:rPr>
              <w:t>7</w:t>
            </w:r>
            <w:r w:rsidRPr="004F5044">
              <w:rPr>
                <w:rFonts w:ascii="Georgia" w:hAnsi="Georgia" w:cstheme="majorBidi"/>
                <w:sz w:val="20"/>
                <w:szCs w:val="20"/>
              </w:rPr>
              <w:t>)</w:t>
            </w:r>
          </w:p>
        </w:tc>
      </w:tr>
      <w:tr w:rsidR="00BB2FD8" w:rsidRPr="004F5044" w14:paraId="1F22A2B3" w14:textId="77777777" w:rsidTr="00B5455A">
        <w:tc>
          <w:tcPr>
            <w:tcW w:w="3116" w:type="dxa"/>
          </w:tcPr>
          <w:p w14:paraId="714A71BF" w14:textId="77777777" w:rsidR="00BB2FD8" w:rsidRPr="004F5044" w:rsidRDefault="00BB2FD8" w:rsidP="00B5455A">
            <w:pPr>
              <w:jc w:val="center"/>
              <w:rPr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Day 21</w:t>
            </w:r>
          </w:p>
        </w:tc>
        <w:tc>
          <w:tcPr>
            <w:tcW w:w="3117" w:type="dxa"/>
          </w:tcPr>
          <w:p w14:paraId="4FFAA416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3531</w:t>
            </w:r>
          </w:p>
          <w:p w14:paraId="5D75AD3E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(291</w:t>
            </w:r>
            <w:r w:rsidRPr="004F5044">
              <w:rPr>
                <w:rFonts w:ascii="Georgia" w:hAnsi="Georgia" w:cstheme="majorBidi"/>
                <w:sz w:val="20"/>
                <w:szCs w:val="20"/>
                <w:lang w:val="en-US"/>
              </w:rPr>
              <w:t>6</w:t>
            </w:r>
            <w:r w:rsidRPr="004F5044">
              <w:rPr>
                <w:rFonts w:ascii="Georgia" w:hAnsi="Georgia" w:cstheme="majorBidi"/>
                <w:sz w:val="20"/>
                <w:szCs w:val="20"/>
              </w:rPr>
              <w:t>-4276)</w:t>
            </w:r>
          </w:p>
        </w:tc>
        <w:tc>
          <w:tcPr>
            <w:tcW w:w="3117" w:type="dxa"/>
            <w:vAlign w:val="bottom"/>
          </w:tcPr>
          <w:p w14:paraId="068407C8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267</w:t>
            </w:r>
            <w:r w:rsidRPr="004F5044">
              <w:rPr>
                <w:rFonts w:ascii="Georgia" w:hAnsi="Georgia" w:cstheme="majorBidi"/>
                <w:sz w:val="20"/>
                <w:szCs w:val="20"/>
                <w:lang w:val="en-US"/>
              </w:rPr>
              <w:t>7</w:t>
            </w:r>
          </w:p>
          <w:p w14:paraId="122B387C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(234</w:t>
            </w:r>
            <w:r w:rsidRPr="004F5044">
              <w:rPr>
                <w:rFonts w:ascii="Georgia" w:hAnsi="Georgia" w:cstheme="majorBidi"/>
                <w:sz w:val="20"/>
                <w:szCs w:val="20"/>
                <w:lang w:val="en-US"/>
              </w:rPr>
              <w:t>6</w:t>
            </w:r>
            <w:r w:rsidRPr="004F5044">
              <w:rPr>
                <w:rFonts w:ascii="Georgia" w:hAnsi="Georgia" w:cstheme="majorBidi"/>
                <w:sz w:val="20"/>
                <w:szCs w:val="20"/>
              </w:rPr>
              <w:t>-3054)</w:t>
            </w:r>
          </w:p>
        </w:tc>
      </w:tr>
      <w:tr w:rsidR="00BB2FD8" w:rsidRPr="004F5044" w14:paraId="779959CF" w14:textId="77777777" w:rsidTr="00B5455A">
        <w:tc>
          <w:tcPr>
            <w:tcW w:w="3116" w:type="dxa"/>
          </w:tcPr>
          <w:p w14:paraId="0EC8629B" w14:textId="77777777" w:rsidR="00BB2FD8" w:rsidRPr="004F5044" w:rsidRDefault="00BB2FD8" w:rsidP="00B5455A">
            <w:pPr>
              <w:jc w:val="center"/>
              <w:rPr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Day 60</w:t>
            </w:r>
          </w:p>
        </w:tc>
        <w:tc>
          <w:tcPr>
            <w:tcW w:w="3117" w:type="dxa"/>
          </w:tcPr>
          <w:p w14:paraId="387B82EA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1827</w:t>
            </w:r>
          </w:p>
          <w:p w14:paraId="755A2418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(1488-224</w:t>
            </w:r>
            <w:r w:rsidRPr="004F5044">
              <w:rPr>
                <w:rFonts w:ascii="Georgia" w:hAnsi="Georgia" w:cstheme="majorBidi"/>
                <w:sz w:val="20"/>
                <w:szCs w:val="20"/>
                <w:lang w:val="en-US"/>
              </w:rPr>
              <w:t>4</w:t>
            </w:r>
            <w:r w:rsidRPr="004F5044">
              <w:rPr>
                <w:rFonts w:ascii="Georgia" w:hAnsi="Georgia" w:cstheme="majorBidi"/>
                <w:sz w:val="20"/>
                <w:szCs w:val="20"/>
              </w:rPr>
              <w:t>)</w:t>
            </w:r>
          </w:p>
        </w:tc>
        <w:tc>
          <w:tcPr>
            <w:tcW w:w="3117" w:type="dxa"/>
            <w:vAlign w:val="bottom"/>
          </w:tcPr>
          <w:p w14:paraId="1E27ABCD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1488</w:t>
            </w:r>
          </w:p>
          <w:p w14:paraId="72F68D58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(130</w:t>
            </w:r>
            <w:r w:rsidRPr="004F5044">
              <w:rPr>
                <w:rFonts w:ascii="Georgia" w:hAnsi="Georgia" w:cstheme="majorBidi"/>
                <w:sz w:val="20"/>
                <w:szCs w:val="20"/>
                <w:lang w:val="en-US"/>
              </w:rPr>
              <w:t>2</w:t>
            </w:r>
            <w:r w:rsidRPr="004F5044">
              <w:rPr>
                <w:rFonts w:ascii="Georgia" w:hAnsi="Georgia" w:cstheme="majorBidi"/>
                <w:sz w:val="20"/>
                <w:szCs w:val="20"/>
              </w:rPr>
              <w:t>-170</w:t>
            </w:r>
            <w:r w:rsidRPr="004F5044">
              <w:rPr>
                <w:rFonts w:ascii="Georgia" w:hAnsi="Georgia" w:cstheme="majorBidi"/>
                <w:sz w:val="20"/>
                <w:szCs w:val="20"/>
                <w:lang w:val="en-US"/>
              </w:rPr>
              <w:t>2</w:t>
            </w:r>
            <w:r w:rsidRPr="004F5044">
              <w:rPr>
                <w:rFonts w:ascii="Georgia" w:hAnsi="Georgia" w:cstheme="majorBidi"/>
                <w:sz w:val="20"/>
                <w:szCs w:val="20"/>
              </w:rPr>
              <w:t>)</w:t>
            </w:r>
          </w:p>
        </w:tc>
      </w:tr>
      <w:tr w:rsidR="00BB2FD8" w:rsidRPr="004F5044" w14:paraId="3AF06B02" w14:textId="77777777" w:rsidTr="00B5455A">
        <w:tc>
          <w:tcPr>
            <w:tcW w:w="3116" w:type="dxa"/>
          </w:tcPr>
          <w:p w14:paraId="51174951" w14:textId="77777777" w:rsidR="00BB2FD8" w:rsidRPr="004F5044" w:rsidRDefault="00BB2FD8" w:rsidP="00B5455A">
            <w:pPr>
              <w:jc w:val="center"/>
              <w:rPr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Day 90</w:t>
            </w:r>
          </w:p>
        </w:tc>
        <w:tc>
          <w:tcPr>
            <w:tcW w:w="3117" w:type="dxa"/>
          </w:tcPr>
          <w:p w14:paraId="056490A8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144</w:t>
            </w:r>
            <w:r w:rsidRPr="004F5044">
              <w:rPr>
                <w:rFonts w:ascii="Georgia" w:hAnsi="Georgia" w:cstheme="majorBidi"/>
                <w:sz w:val="20"/>
                <w:szCs w:val="20"/>
                <w:lang w:val="en-US"/>
              </w:rPr>
              <w:t>2</w:t>
            </w:r>
          </w:p>
          <w:p w14:paraId="7E0E238A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(119</w:t>
            </w:r>
            <w:r w:rsidRPr="004F5044">
              <w:rPr>
                <w:rFonts w:ascii="Georgia" w:hAnsi="Georgia" w:cstheme="majorBidi"/>
                <w:sz w:val="20"/>
                <w:szCs w:val="20"/>
                <w:lang w:val="en-US"/>
              </w:rPr>
              <w:t>4</w:t>
            </w:r>
            <w:r w:rsidRPr="004F5044">
              <w:rPr>
                <w:rFonts w:ascii="Georgia" w:hAnsi="Georgia" w:cstheme="majorBidi"/>
                <w:sz w:val="20"/>
                <w:szCs w:val="20"/>
              </w:rPr>
              <w:t>-174</w:t>
            </w:r>
            <w:r w:rsidRPr="004F5044">
              <w:rPr>
                <w:rFonts w:ascii="Georgia" w:hAnsi="Georgia" w:cstheme="majorBidi"/>
                <w:sz w:val="20"/>
                <w:szCs w:val="20"/>
                <w:lang w:val="en-US"/>
              </w:rPr>
              <w:t>1</w:t>
            </w:r>
            <w:r w:rsidRPr="004F5044">
              <w:rPr>
                <w:rFonts w:ascii="Georgia" w:hAnsi="Georgia" w:cstheme="majorBidi"/>
                <w:sz w:val="20"/>
                <w:szCs w:val="20"/>
              </w:rPr>
              <w:t>)</w:t>
            </w:r>
          </w:p>
        </w:tc>
        <w:tc>
          <w:tcPr>
            <w:tcW w:w="3117" w:type="dxa"/>
            <w:vAlign w:val="bottom"/>
          </w:tcPr>
          <w:p w14:paraId="7F767345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854</w:t>
            </w:r>
          </w:p>
          <w:p w14:paraId="7E310DEE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(73</w:t>
            </w:r>
            <w:r w:rsidRPr="004F5044">
              <w:rPr>
                <w:rFonts w:ascii="Georgia" w:hAnsi="Georgia" w:cstheme="majorBidi"/>
                <w:sz w:val="20"/>
                <w:szCs w:val="20"/>
                <w:lang w:val="en-US"/>
              </w:rPr>
              <w:t>8</w:t>
            </w:r>
            <w:r w:rsidRPr="004F5044">
              <w:rPr>
                <w:rFonts w:ascii="Georgia" w:hAnsi="Georgia" w:cstheme="majorBidi"/>
                <w:sz w:val="20"/>
                <w:szCs w:val="20"/>
              </w:rPr>
              <w:t>-98</w:t>
            </w:r>
            <w:r w:rsidRPr="004F5044">
              <w:rPr>
                <w:rFonts w:ascii="Georgia" w:hAnsi="Georgia" w:cstheme="majorBidi"/>
                <w:sz w:val="20"/>
                <w:szCs w:val="20"/>
                <w:lang w:val="en-US"/>
              </w:rPr>
              <w:t>9</w:t>
            </w:r>
            <w:r w:rsidRPr="004F5044">
              <w:rPr>
                <w:rFonts w:ascii="Georgia" w:hAnsi="Georgia" w:cstheme="majorBidi"/>
                <w:sz w:val="20"/>
                <w:szCs w:val="20"/>
              </w:rPr>
              <w:t>)</w:t>
            </w:r>
          </w:p>
        </w:tc>
      </w:tr>
      <w:tr w:rsidR="00BB2FD8" w:rsidRPr="004F5044" w14:paraId="7AF4B881" w14:textId="77777777" w:rsidTr="00B5455A">
        <w:tc>
          <w:tcPr>
            <w:tcW w:w="9350" w:type="dxa"/>
            <w:gridSpan w:val="3"/>
          </w:tcPr>
          <w:p w14:paraId="3445F5D5" w14:textId="77777777" w:rsidR="00BB2FD8" w:rsidRPr="004F5044" w:rsidRDefault="00BB2FD8" w:rsidP="00B5455A">
            <w:pPr>
              <w:rPr>
                <w:rFonts w:ascii="Georgia" w:hAnsi="Georgia" w:cstheme="majorBidi"/>
                <w:sz w:val="20"/>
                <w:szCs w:val="20"/>
              </w:rPr>
            </w:pPr>
            <w:r>
              <w:rPr>
                <w:rFonts w:ascii="Georgia" w:hAnsi="Georgia" w:cstheme="majorBidi"/>
                <w:sz w:val="20"/>
                <w:szCs w:val="20"/>
                <w:lang w:val="en-US"/>
              </w:rPr>
              <w:t>B</w:t>
            </w:r>
            <w:r w:rsidRPr="004F5044">
              <w:rPr>
                <w:rFonts w:ascii="Georgia" w:hAnsi="Georgia" w:cstheme="majorBidi"/>
                <w:sz w:val="20"/>
                <w:szCs w:val="20"/>
              </w:rPr>
              <w:t xml:space="preserve">. Neutralizing antibody titers </w:t>
            </w:r>
          </w:p>
        </w:tc>
      </w:tr>
      <w:tr w:rsidR="00BB2FD8" w:rsidRPr="004F5044" w14:paraId="34AB5ED2" w14:textId="77777777" w:rsidTr="00B5455A">
        <w:tc>
          <w:tcPr>
            <w:tcW w:w="3116" w:type="dxa"/>
          </w:tcPr>
          <w:p w14:paraId="19571BAF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</w:p>
        </w:tc>
        <w:tc>
          <w:tcPr>
            <w:tcW w:w="3117" w:type="dxa"/>
          </w:tcPr>
          <w:p w14:paraId="3DCDD4ED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mRNA1273</w:t>
            </w:r>
          </w:p>
          <w:p w14:paraId="1C6E6576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GMT (95% CI)</w:t>
            </w:r>
          </w:p>
        </w:tc>
        <w:tc>
          <w:tcPr>
            <w:tcW w:w="3117" w:type="dxa"/>
          </w:tcPr>
          <w:p w14:paraId="52371FC8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BNT162b2</w:t>
            </w:r>
          </w:p>
          <w:p w14:paraId="27CB132D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GMT (95% CI)</w:t>
            </w:r>
          </w:p>
        </w:tc>
      </w:tr>
      <w:tr w:rsidR="00BB2FD8" w:rsidRPr="004F5044" w14:paraId="48D5315B" w14:textId="77777777" w:rsidTr="00B5455A">
        <w:tc>
          <w:tcPr>
            <w:tcW w:w="3116" w:type="dxa"/>
          </w:tcPr>
          <w:p w14:paraId="2D615DFB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Day 0</w:t>
            </w:r>
          </w:p>
        </w:tc>
        <w:tc>
          <w:tcPr>
            <w:tcW w:w="3117" w:type="dxa"/>
            <w:vAlign w:val="bottom"/>
          </w:tcPr>
          <w:p w14:paraId="0B5F28CC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 xml:space="preserve">337 </w:t>
            </w:r>
          </w:p>
          <w:p w14:paraId="5CACDFF1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(276-411)</w:t>
            </w:r>
          </w:p>
        </w:tc>
        <w:tc>
          <w:tcPr>
            <w:tcW w:w="3117" w:type="dxa"/>
            <w:vAlign w:val="bottom"/>
          </w:tcPr>
          <w:p w14:paraId="6F18057A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425</w:t>
            </w:r>
          </w:p>
          <w:p w14:paraId="07970CDD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(355-508)</w:t>
            </w:r>
          </w:p>
        </w:tc>
      </w:tr>
      <w:tr w:rsidR="00BB2FD8" w:rsidRPr="004F5044" w14:paraId="3C05F7DA" w14:textId="77777777" w:rsidTr="00B5455A">
        <w:tc>
          <w:tcPr>
            <w:tcW w:w="3116" w:type="dxa"/>
          </w:tcPr>
          <w:p w14:paraId="35D35D4E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Day 7</w:t>
            </w:r>
          </w:p>
        </w:tc>
        <w:tc>
          <w:tcPr>
            <w:tcW w:w="3117" w:type="dxa"/>
            <w:vAlign w:val="bottom"/>
          </w:tcPr>
          <w:p w14:paraId="08AF4CBC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 xml:space="preserve">3357 </w:t>
            </w:r>
          </w:p>
          <w:p w14:paraId="481F8224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(2648-4256)</w:t>
            </w:r>
          </w:p>
        </w:tc>
        <w:tc>
          <w:tcPr>
            <w:tcW w:w="3117" w:type="dxa"/>
            <w:vAlign w:val="bottom"/>
          </w:tcPr>
          <w:p w14:paraId="7BD0819B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2709</w:t>
            </w:r>
          </w:p>
          <w:p w14:paraId="0909120B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(2200-3335)</w:t>
            </w:r>
          </w:p>
        </w:tc>
      </w:tr>
      <w:tr w:rsidR="00BB2FD8" w:rsidRPr="004F5044" w14:paraId="3121B913" w14:textId="77777777" w:rsidTr="00B5455A">
        <w:tc>
          <w:tcPr>
            <w:tcW w:w="3116" w:type="dxa"/>
          </w:tcPr>
          <w:p w14:paraId="4C024774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Day 14</w:t>
            </w:r>
          </w:p>
        </w:tc>
        <w:tc>
          <w:tcPr>
            <w:tcW w:w="3117" w:type="dxa"/>
            <w:vAlign w:val="bottom"/>
          </w:tcPr>
          <w:p w14:paraId="0E7BFE24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 xml:space="preserve">5580 </w:t>
            </w:r>
          </w:p>
          <w:p w14:paraId="45D16C1E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(4381-7107)</w:t>
            </w:r>
          </w:p>
        </w:tc>
        <w:tc>
          <w:tcPr>
            <w:tcW w:w="3117" w:type="dxa"/>
            <w:vAlign w:val="bottom"/>
          </w:tcPr>
          <w:p w14:paraId="0E2D87DA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3737</w:t>
            </w:r>
          </w:p>
          <w:p w14:paraId="03C17E94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(3119-4478)</w:t>
            </w:r>
          </w:p>
        </w:tc>
      </w:tr>
      <w:tr w:rsidR="00BB2FD8" w:rsidRPr="004F5044" w14:paraId="0BCBB244" w14:textId="77777777" w:rsidTr="00B5455A">
        <w:tc>
          <w:tcPr>
            <w:tcW w:w="3116" w:type="dxa"/>
          </w:tcPr>
          <w:p w14:paraId="75C5E86A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Day 21</w:t>
            </w:r>
          </w:p>
        </w:tc>
        <w:tc>
          <w:tcPr>
            <w:tcW w:w="3117" w:type="dxa"/>
            <w:vAlign w:val="bottom"/>
          </w:tcPr>
          <w:p w14:paraId="44721488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 xml:space="preserve">3064 </w:t>
            </w:r>
          </w:p>
          <w:p w14:paraId="678A8024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(2273-4129)</w:t>
            </w:r>
          </w:p>
        </w:tc>
        <w:tc>
          <w:tcPr>
            <w:tcW w:w="3117" w:type="dxa"/>
            <w:vAlign w:val="bottom"/>
          </w:tcPr>
          <w:p w14:paraId="4762E402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3577</w:t>
            </w:r>
          </w:p>
          <w:p w14:paraId="37D1EF07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(3014-4247)</w:t>
            </w:r>
          </w:p>
        </w:tc>
      </w:tr>
      <w:tr w:rsidR="00BB2FD8" w:rsidRPr="004F5044" w14:paraId="148E7425" w14:textId="77777777" w:rsidTr="00B5455A">
        <w:tc>
          <w:tcPr>
            <w:tcW w:w="3116" w:type="dxa"/>
          </w:tcPr>
          <w:p w14:paraId="2082A290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Day 60</w:t>
            </w:r>
          </w:p>
        </w:tc>
        <w:tc>
          <w:tcPr>
            <w:tcW w:w="3117" w:type="dxa"/>
            <w:vAlign w:val="bottom"/>
          </w:tcPr>
          <w:p w14:paraId="4EA32935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 xml:space="preserve">1515 </w:t>
            </w:r>
          </w:p>
          <w:p w14:paraId="6470A740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(1136-2020)</w:t>
            </w:r>
          </w:p>
        </w:tc>
        <w:tc>
          <w:tcPr>
            <w:tcW w:w="3117" w:type="dxa"/>
            <w:vAlign w:val="bottom"/>
          </w:tcPr>
          <w:p w14:paraId="50CD29A6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1032</w:t>
            </w:r>
          </w:p>
          <w:p w14:paraId="69C3B89E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(863-1233)</w:t>
            </w:r>
          </w:p>
        </w:tc>
      </w:tr>
      <w:tr w:rsidR="00BB2FD8" w:rsidRPr="004F5044" w14:paraId="1570100A" w14:textId="77777777" w:rsidTr="00B5455A">
        <w:tc>
          <w:tcPr>
            <w:tcW w:w="3116" w:type="dxa"/>
          </w:tcPr>
          <w:p w14:paraId="380A74C0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Day 90</w:t>
            </w:r>
          </w:p>
        </w:tc>
        <w:tc>
          <w:tcPr>
            <w:tcW w:w="3117" w:type="dxa"/>
            <w:vAlign w:val="bottom"/>
          </w:tcPr>
          <w:p w14:paraId="042DC444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 xml:space="preserve">1046 </w:t>
            </w:r>
          </w:p>
          <w:p w14:paraId="6ACF285C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(772-1417)</w:t>
            </w:r>
          </w:p>
        </w:tc>
        <w:tc>
          <w:tcPr>
            <w:tcW w:w="3117" w:type="dxa"/>
            <w:vAlign w:val="bottom"/>
          </w:tcPr>
          <w:p w14:paraId="284C5273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347</w:t>
            </w:r>
          </w:p>
          <w:p w14:paraId="1303D787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(238-507)</w:t>
            </w:r>
          </w:p>
        </w:tc>
      </w:tr>
      <w:tr w:rsidR="00BB2FD8" w:rsidRPr="004F5044" w14:paraId="0EFC33CA" w14:textId="77777777" w:rsidTr="00B5455A">
        <w:tc>
          <w:tcPr>
            <w:tcW w:w="9350" w:type="dxa"/>
            <w:gridSpan w:val="3"/>
          </w:tcPr>
          <w:p w14:paraId="072419BE" w14:textId="77777777" w:rsidR="00BB2FD8" w:rsidRPr="004F5044" w:rsidRDefault="00BB2FD8" w:rsidP="00B5455A">
            <w:pPr>
              <w:rPr>
                <w:rFonts w:ascii="Georgia" w:hAnsi="Georgia" w:cstheme="majorBidi"/>
                <w:sz w:val="20"/>
                <w:szCs w:val="20"/>
              </w:rPr>
            </w:pPr>
            <w:r>
              <w:rPr>
                <w:rFonts w:ascii="Georgia" w:hAnsi="Georgia" w:cstheme="majorBidi"/>
                <w:sz w:val="20"/>
                <w:szCs w:val="20"/>
                <w:lang w:val="en-US"/>
              </w:rPr>
              <w:t>C</w:t>
            </w:r>
            <w:r w:rsidRPr="004F5044">
              <w:rPr>
                <w:rFonts w:ascii="Georgia" w:hAnsi="Georgia" w:cstheme="majorBidi"/>
                <w:sz w:val="20"/>
                <w:szCs w:val="20"/>
              </w:rPr>
              <w:t>. Ig</w:t>
            </w:r>
            <w:r>
              <w:rPr>
                <w:rFonts w:ascii="Georgia" w:hAnsi="Georgia" w:cstheme="majorBidi"/>
                <w:sz w:val="20"/>
                <w:szCs w:val="20"/>
                <w:lang w:val="en-US"/>
              </w:rPr>
              <w:t>A</w:t>
            </w:r>
            <w:r w:rsidRPr="004F5044">
              <w:rPr>
                <w:rFonts w:ascii="Georgia" w:hAnsi="Georgia" w:cstheme="majorBidi"/>
                <w:sz w:val="20"/>
                <w:szCs w:val="20"/>
              </w:rPr>
              <w:t xml:space="preserve"> titers</w:t>
            </w:r>
          </w:p>
        </w:tc>
      </w:tr>
      <w:tr w:rsidR="00BB2FD8" w:rsidRPr="004F5044" w14:paraId="29F0B1E3" w14:textId="77777777" w:rsidTr="00B5455A">
        <w:tc>
          <w:tcPr>
            <w:tcW w:w="3116" w:type="dxa"/>
          </w:tcPr>
          <w:p w14:paraId="7C5B94D6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</w:p>
        </w:tc>
        <w:tc>
          <w:tcPr>
            <w:tcW w:w="3117" w:type="dxa"/>
          </w:tcPr>
          <w:p w14:paraId="6069C861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mRNA1273</w:t>
            </w:r>
          </w:p>
          <w:p w14:paraId="55392E25" w14:textId="77777777" w:rsidR="00BB2FD8" w:rsidRPr="000C1A4C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GMT (95% CI)</w:t>
            </w:r>
          </w:p>
        </w:tc>
        <w:tc>
          <w:tcPr>
            <w:tcW w:w="3117" w:type="dxa"/>
          </w:tcPr>
          <w:p w14:paraId="0DAC136B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BNT162b2</w:t>
            </w:r>
          </w:p>
          <w:p w14:paraId="1D719869" w14:textId="77777777" w:rsidR="00BB2FD8" w:rsidRDefault="00BB2FD8" w:rsidP="00B5455A">
            <w:pPr>
              <w:jc w:val="center"/>
              <w:rPr>
                <w:rFonts w:ascii="Helvetica Neue" w:hAnsi="Helvetica Neue" w:cs="Calibri"/>
                <w:color w:val="333333"/>
                <w:sz w:val="28"/>
                <w:szCs w:val="28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GMT (95% CI)</w:t>
            </w:r>
          </w:p>
        </w:tc>
      </w:tr>
      <w:tr w:rsidR="00BB2FD8" w:rsidRPr="004F5044" w14:paraId="743A6BEE" w14:textId="77777777" w:rsidTr="00B5455A">
        <w:tc>
          <w:tcPr>
            <w:tcW w:w="3116" w:type="dxa"/>
          </w:tcPr>
          <w:p w14:paraId="11E51EB8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Day 0</w:t>
            </w:r>
          </w:p>
        </w:tc>
        <w:tc>
          <w:tcPr>
            <w:tcW w:w="3117" w:type="dxa"/>
            <w:vAlign w:val="bottom"/>
          </w:tcPr>
          <w:p w14:paraId="1DD836BD" w14:textId="77777777" w:rsidR="00BB2FD8" w:rsidRPr="000C1A4C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0C1A4C">
              <w:rPr>
                <w:rFonts w:ascii="Georgia" w:hAnsi="Georgia" w:cstheme="majorBidi"/>
                <w:sz w:val="20"/>
                <w:szCs w:val="20"/>
              </w:rPr>
              <w:t>1.1</w:t>
            </w:r>
          </w:p>
          <w:p w14:paraId="0AB8A57D" w14:textId="77777777" w:rsidR="00BB2FD8" w:rsidRPr="000C1A4C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0C1A4C">
              <w:rPr>
                <w:rFonts w:ascii="Georgia" w:hAnsi="Georgia" w:cstheme="majorBidi"/>
                <w:sz w:val="20"/>
                <w:szCs w:val="20"/>
              </w:rPr>
              <w:t>(0.</w:t>
            </w:r>
            <w:r>
              <w:rPr>
                <w:rFonts w:ascii="Georgia" w:hAnsi="Georgia" w:cstheme="majorBidi"/>
                <w:sz w:val="20"/>
                <w:szCs w:val="20"/>
                <w:lang w:val="en-US"/>
              </w:rPr>
              <w:t>98</w:t>
            </w:r>
            <w:r w:rsidRPr="000C1A4C">
              <w:rPr>
                <w:rFonts w:ascii="Georgia" w:hAnsi="Georgia" w:cstheme="majorBidi"/>
                <w:sz w:val="20"/>
                <w:szCs w:val="20"/>
              </w:rPr>
              <w:t>-1.23)</w:t>
            </w:r>
          </w:p>
        </w:tc>
        <w:tc>
          <w:tcPr>
            <w:tcW w:w="3117" w:type="dxa"/>
            <w:vAlign w:val="bottom"/>
          </w:tcPr>
          <w:p w14:paraId="68B1620F" w14:textId="77777777" w:rsidR="00BB2FD8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0C1A4C">
              <w:rPr>
                <w:rFonts w:ascii="Georgia" w:hAnsi="Georgia" w:cstheme="majorBidi"/>
                <w:sz w:val="20"/>
                <w:szCs w:val="20"/>
              </w:rPr>
              <w:t>0.9</w:t>
            </w:r>
            <w:r>
              <w:rPr>
                <w:rFonts w:ascii="Georgia" w:hAnsi="Georgia" w:cstheme="majorBidi"/>
                <w:sz w:val="20"/>
                <w:szCs w:val="20"/>
                <w:lang w:val="en-US"/>
              </w:rPr>
              <w:t xml:space="preserve">5 </w:t>
            </w:r>
          </w:p>
          <w:p w14:paraId="780BB562" w14:textId="77777777" w:rsidR="00BB2FD8" w:rsidRPr="000C1A4C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>
              <w:rPr>
                <w:rFonts w:ascii="Georgia" w:hAnsi="Georgia" w:cstheme="majorBidi"/>
                <w:sz w:val="20"/>
                <w:szCs w:val="20"/>
                <w:lang w:val="en-US"/>
              </w:rPr>
              <w:t>(0.85-1.06)</w:t>
            </w:r>
          </w:p>
        </w:tc>
      </w:tr>
      <w:tr w:rsidR="00BB2FD8" w:rsidRPr="004F5044" w14:paraId="50304A62" w14:textId="77777777" w:rsidTr="00B5455A">
        <w:tc>
          <w:tcPr>
            <w:tcW w:w="3116" w:type="dxa"/>
          </w:tcPr>
          <w:p w14:paraId="004B8911" w14:textId="77777777" w:rsidR="00BB2FD8" w:rsidRPr="00002C19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 xml:space="preserve">Day </w:t>
            </w:r>
            <w:r>
              <w:rPr>
                <w:rFonts w:ascii="Georgia" w:hAnsi="Georgia" w:cstheme="majorBidi"/>
                <w:sz w:val="20"/>
                <w:szCs w:val="20"/>
                <w:lang w:val="en-US"/>
              </w:rPr>
              <w:t>14</w:t>
            </w:r>
          </w:p>
        </w:tc>
        <w:tc>
          <w:tcPr>
            <w:tcW w:w="3117" w:type="dxa"/>
            <w:vAlign w:val="bottom"/>
          </w:tcPr>
          <w:p w14:paraId="6CD61189" w14:textId="77777777" w:rsidR="00BB2FD8" w:rsidRPr="000C1A4C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0C1A4C">
              <w:rPr>
                <w:rFonts w:ascii="Georgia" w:hAnsi="Georgia" w:cstheme="majorBidi"/>
                <w:sz w:val="20"/>
                <w:szCs w:val="20"/>
              </w:rPr>
              <w:t xml:space="preserve">4.63 </w:t>
            </w:r>
          </w:p>
          <w:p w14:paraId="6B6BB618" w14:textId="77777777" w:rsidR="00BB2FD8" w:rsidRPr="000C1A4C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0C1A4C">
              <w:rPr>
                <w:rFonts w:ascii="Georgia" w:hAnsi="Georgia" w:cstheme="majorBidi"/>
                <w:sz w:val="20"/>
                <w:szCs w:val="20"/>
              </w:rPr>
              <w:t>(3.88- 5.53)</w:t>
            </w:r>
          </w:p>
        </w:tc>
        <w:tc>
          <w:tcPr>
            <w:tcW w:w="3117" w:type="dxa"/>
            <w:vAlign w:val="bottom"/>
          </w:tcPr>
          <w:p w14:paraId="1E35B294" w14:textId="77777777" w:rsidR="00BB2FD8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0C1A4C">
              <w:rPr>
                <w:rFonts w:ascii="Georgia" w:hAnsi="Georgia" w:cstheme="majorBidi"/>
                <w:sz w:val="20"/>
                <w:szCs w:val="20"/>
              </w:rPr>
              <w:t>3</w:t>
            </w:r>
            <w:r>
              <w:rPr>
                <w:rFonts w:ascii="Georgia" w:hAnsi="Georgia" w:cstheme="majorBidi"/>
                <w:sz w:val="20"/>
                <w:szCs w:val="20"/>
                <w:lang w:val="en-US"/>
              </w:rPr>
              <w:t xml:space="preserve"> </w:t>
            </w:r>
          </w:p>
          <w:p w14:paraId="0D1094FC" w14:textId="77777777" w:rsidR="00BB2FD8" w:rsidRPr="000C1A4C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>
              <w:rPr>
                <w:rFonts w:ascii="Georgia" w:hAnsi="Georgia" w:cstheme="majorBidi"/>
                <w:sz w:val="20"/>
                <w:szCs w:val="20"/>
                <w:lang w:val="en-US"/>
              </w:rPr>
              <w:t>(2.57-3.53)</w:t>
            </w:r>
          </w:p>
        </w:tc>
      </w:tr>
      <w:tr w:rsidR="00BB2FD8" w:rsidRPr="004F5044" w14:paraId="32398B7F" w14:textId="77777777" w:rsidTr="00B5455A">
        <w:tc>
          <w:tcPr>
            <w:tcW w:w="3116" w:type="dxa"/>
          </w:tcPr>
          <w:p w14:paraId="67A26C56" w14:textId="77777777" w:rsidR="00BB2FD8" w:rsidRPr="00002C19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 xml:space="preserve">Day </w:t>
            </w:r>
            <w:r>
              <w:rPr>
                <w:rFonts w:ascii="Georgia" w:hAnsi="Georgia" w:cstheme="majorBidi"/>
                <w:sz w:val="20"/>
                <w:szCs w:val="20"/>
                <w:lang w:val="en-US"/>
              </w:rPr>
              <w:t>90</w:t>
            </w:r>
          </w:p>
        </w:tc>
        <w:tc>
          <w:tcPr>
            <w:tcW w:w="3117" w:type="dxa"/>
            <w:vAlign w:val="bottom"/>
          </w:tcPr>
          <w:p w14:paraId="5D231E2B" w14:textId="77777777" w:rsidR="00BB2FD8" w:rsidRPr="000C1A4C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0C1A4C">
              <w:rPr>
                <w:rFonts w:ascii="Georgia" w:hAnsi="Georgia" w:cstheme="majorBidi"/>
                <w:sz w:val="20"/>
                <w:szCs w:val="20"/>
              </w:rPr>
              <w:t xml:space="preserve">1.82 </w:t>
            </w:r>
          </w:p>
          <w:p w14:paraId="27494C49" w14:textId="77777777" w:rsidR="00BB2FD8" w:rsidRPr="000C1A4C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0C1A4C">
              <w:rPr>
                <w:rFonts w:ascii="Georgia" w:hAnsi="Georgia" w:cstheme="majorBidi"/>
                <w:sz w:val="20"/>
                <w:szCs w:val="20"/>
              </w:rPr>
              <w:t>(1.48- 2.25)</w:t>
            </w:r>
          </w:p>
        </w:tc>
        <w:tc>
          <w:tcPr>
            <w:tcW w:w="3117" w:type="dxa"/>
            <w:vAlign w:val="bottom"/>
          </w:tcPr>
          <w:p w14:paraId="42005F3E" w14:textId="77777777" w:rsidR="00BB2FD8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0C1A4C">
              <w:rPr>
                <w:rFonts w:ascii="Georgia" w:hAnsi="Georgia" w:cstheme="majorBidi"/>
                <w:sz w:val="20"/>
                <w:szCs w:val="20"/>
              </w:rPr>
              <w:t>1.3</w:t>
            </w:r>
            <w:r>
              <w:rPr>
                <w:rFonts w:ascii="Georgia" w:hAnsi="Georgia" w:cstheme="majorBidi"/>
                <w:sz w:val="20"/>
                <w:szCs w:val="20"/>
                <w:lang w:val="en-US"/>
              </w:rPr>
              <w:t>9</w:t>
            </w:r>
          </w:p>
          <w:p w14:paraId="23529562" w14:textId="77777777" w:rsidR="00BB2FD8" w:rsidRPr="000C1A4C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>
              <w:rPr>
                <w:rFonts w:ascii="Georgia" w:hAnsi="Georgia" w:cstheme="majorBidi"/>
                <w:sz w:val="20"/>
                <w:szCs w:val="20"/>
                <w:lang w:val="en-US"/>
              </w:rPr>
              <w:t>(1.16-1.65)</w:t>
            </w:r>
          </w:p>
        </w:tc>
      </w:tr>
      <w:tr w:rsidR="00BB2FD8" w:rsidRPr="004F5044" w14:paraId="4FA6F7C1" w14:textId="77777777" w:rsidTr="00B5455A">
        <w:tc>
          <w:tcPr>
            <w:tcW w:w="9350" w:type="dxa"/>
            <w:gridSpan w:val="3"/>
          </w:tcPr>
          <w:p w14:paraId="64A95822" w14:textId="77777777" w:rsidR="00BB2FD8" w:rsidRPr="004F5044" w:rsidRDefault="00BB2FD8" w:rsidP="00B5455A">
            <w:pPr>
              <w:rPr>
                <w:rFonts w:ascii="Georgia" w:hAnsi="Georgia" w:cstheme="majorBidi"/>
                <w:sz w:val="20"/>
                <w:szCs w:val="20"/>
              </w:rPr>
            </w:pPr>
            <w:r>
              <w:rPr>
                <w:rFonts w:ascii="Georgia" w:hAnsi="Georgia" w:cstheme="majorBidi"/>
                <w:sz w:val="20"/>
                <w:szCs w:val="20"/>
                <w:lang w:val="en-US"/>
              </w:rPr>
              <w:t>D</w:t>
            </w:r>
            <w:r w:rsidRPr="004F5044">
              <w:rPr>
                <w:rFonts w:ascii="Georgia" w:hAnsi="Georgia" w:cstheme="majorBidi"/>
                <w:sz w:val="20"/>
                <w:szCs w:val="20"/>
              </w:rPr>
              <w:t xml:space="preserve">. T cells </w:t>
            </w:r>
          </w:p>
        </w:tc>
      </w:tr>
      <w:tr w:rsidR="00BB2FD8" w:rsidRPr="004F5044" w14:paraId="4E889310" w14:textId="77777777" w:rsidTr="00B5455A">
        <w:tc>
          <w:tcPr>
            <w:tcW w:w="3116" w:type="dxa"/>
          </w:tcPr>
          <w:p w14:paraId="537B7410" w14:textId="77777777" w:rsidR="00BB2FD8" w:rsidRPr="004F5044" w:rsidRDefault="00BB2FD8" w:rsidP="00B545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117" w:type="dxa"/>
          </w:tcPr>
          <w:p w14:paraId="4220788F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mRNA1273</w:t>
            </w:r>
          </w:p>
          <w:p w14:paraId="72BDCB41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GMT (95% CI)</w:t>
            </w:r>
          </w:p>
        </w:tc>
        <w:tc>
          <w:tcPr>
            <w:tcW w:w="3117" w:type="dxa"/>
          </w:tcPr>
          <w:p w14:paraId="762B7D7D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BNT162b2</w:t>
            </w:r>
          </w:p>
          <w:p w14:paraId="7D7A0E6E" w14:textId="77777777" w:rsidR="00BB2FD8" w:rsidRPr="004F5044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GMT (95% CI)</w:t>
            </w:r>
          </w:p>
        </w:tc>
      </w:tr>
      <w:tr w:rsidR="00BB2FD8" w:rsidRPr="004F5044" w14:paraId="431CB31B" w14:textId="77777777" w:rsidTr="00B5455A">
        <w:tc>
          <w:tcPr>
            <w:tcW w:w="3116" w:type="dxa"/>
          </w:tcPr>
          <w:p w14:paraId="687EA573" w14:textId="77777777" w:rsidR="00BB2FD8" w:rsidRPr="004F5044" w:rsidRDefault="00BB2FD8" w:rsidP="00B5455A">
            <w:pPr>
              <w:jc w:val="center"/>
              <w:rPr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Day 0</w:t>
            </w:r>
          </w:p>
        </w:tc>
        <w:tc>
          <w:tcPr>
            <w:tcW w:w="3117" w:type="dxa"/>
            <w:vAlign w:val="bottom"/>
          </w:tcPr>
          <w:p w14:paraId="5D9E2868" w14:textId="77777777" w:rsidR="00BB2FD8" w:rsidRPr="006E160A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6E160A">
              <w:rPr>
                <w:rFonts w:ascii="Georgia" w:hAnsi="Georgia" w:cstheme="majorBidi"/>
                <w:sz w:val="20"/>
                <w:szCs w:val="20"/>
                <w:lang w:val="en-US"/>
              </w:rPr>
              <w:t>6</w:t>
            </w:r>
          </w:p>
          <w:p w14:paraId="178112BF" w14:textId="77777777" w:rsidR="00BB2FD8" w:rsidRPr="006E160A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6E160A">
              <w:rPr>
                <w:rFonts w:ascii="Georgia" w:hAnsi="Georgia" w:cstheme="majorBidi"/>
                <w:sz w:val="20"/>
                <w:szCs w:val="20"/>
                <w:lang w:val="en-US"/>
              </w:rPr>
              <w:t>(2-14)</w:t>
            </w:r>
          </w:p>
        </w:tc>
        <w:tc>
          <w:tcPr>
            <w:tcW w:w="3117" w:type="dxa"/>
            <w:vAlign w:val="bottom"/>
          </w:tcPr>
          <w:p w14:paraId="4DB8F19E" w14:textId="77777777" w:rsidR="00BB2FD8" w:rsidRPr="006E160A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6E160A">
              <w:rPr>
                <w:rFonts w:ascii="Georgia" w:hAnsi="Georgia" w:cstheme="majorBidi"/>
                <w:sz w:val="20"/>
                <w:szCs w:val="20"/>
                <w:lang w:val="en-US"/>
              </w:rPr>
              <w:t>4</w:t>
            </w:r>
          </w:p>
          <w:p w14:paraId="4B1A1822" w14:textId="77777777" w:rsidR="00BB2FD8" w:rsidRPr="006E160A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6E160A">
              <w:rPr>
                <w:rFonts w:ascii="Georgia" w:hAnsi="Georgia" w:cstheme="majorBidi"/>
                <w:sz w:val="20"/>
                <w:szCs w:val="20"/>
              </w:rPr>
              <w:t>(</w:t>
            </w:r>
            <w:r w:rsidRPr="006E160A">
              <w:rPr>
                <w:rFonts w:ascii="Georgia" w:hAnsi="Georgia" w:cstheme="majorBidi"/>
                <w:sz w:val="20"/>
                <w:szCs w:val="20"/>
                <w:lang w:val="en-US"/>
              </w:rPr>
              <w:t>2</w:t>
            </w:r>
            <w:r w:rsidRPr="006E160A">
              <w:rPr>
                <w:rFonts w:ascii="Georgia" w:hAnsi="Georgia" w:cstheme="majorBidi"/>
                <w:sz w:val="20"/>
                <w:szCs w:val="20"/>
              </w:rPr>
              <w:t>-</w:t>
            </w:r>
            <w:r w:rsidRPr="006E160A">
              <w:rPr>
                <w:rFonts w:ascii="Georgia" w:hAnsi="Georgia" w:cstheme="majorBidi"/>
                <w:sz w:val="20"/>
                <w:szCs w:val="20"/>
                <w:lang w:val="en-US"/>
              </w:rPr>
              <w:t>12</w:t>
            </w:r>
            <w:r w:rsidRPr="006E160A">
              <w:rPr>
                <w:rFonts w:ascii="Georgia" w:hAnsi="Georgia" w:cstheme="majorBidi"/>
                <w:sz w:val="20"/>
                <w:szCs w:val="20"/>
              </w:rPr>
              <w:t>)</w:t>
            </w:r>
          </w:p>
        </w:tc>
      </w:tr>
      <w:tr w:rsidR="00BB2FD8" w:rsidRPr="004F5044" w14:paraId="3201C97D" w14:textId="77777777" w:rsidTr="00B5455A">
        <w:tc>
          <w:tcPr>
            <w:tcW w:w="3116" w:type="dxa"/>
          </w:tcPr>
          <w:p w14:paraId="3F0FFC15" w14:textId="77777777" w:rsidR="00BB2FD8" w:rsidRPr="004F5044" w:rsidRDefault="00BB2FD8" w:rsidP="00B5455A">
            <w:pPr>
              <w:jc w:val="center"/>
              <w:rPr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Day 14</w:t>
            </w:r>
          </w:p>
        </w:tc>
        <w:tc>
          <w:tcPr>
            <w:tcW w:w="3117" w:type="dxa"/>
            <w:vAlign w:val="bottom"/>
          </w:tcPr>
          <w:p w14:paraId="63469355" w14:textId="77777777" w:rsidR="00BB2FD8" w:rsidRPr="006E160A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6E160A">
              <w:rPr>
                <w:rFonts w:ascii="Georgia" w:hAnsi="Georgia" w:cstheme="majorBidi"/>
                <w:sz w:val="20"/>
                <w:szCs w:val="20"/>
                <w:lang w:val="en-US"/>
              </w:rPr>
              <w:t>52</w:t>
            </w:r>
          </w:p>
          <w:p w14:paraId="258F1EB0" w14:textId="77777777" w:rsidR="00BB2FD8" w:rsidRPr="006E160A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6E160A">
              <w:rPr>
                <w:rFonts w:ascii="Georgia" w:hAnsi="Georgia" w:cstheme="majorBidi"/>
                <w:sz w:val="20"/>
                <w:szCs w:val="20"/>
              </w:rPr>
              <w:t>(</w:t>
            </w:r>
            <w:r w:rsidRPr="006E160A">
              <w:rPr>
                <w:rFonts w:ascii="Georgia" w:hAnsi="Georgia" w:cstheme="majorBidi"/>
                <w:sz w:val="20"/>
                <w:szCs w:val="20"/>
                <w:lang w:val="en-US"/>
              </w:rPr>
              <w:t>20</w:t>
            </w:r>
            <w:r w:rsidRPr="006E160A">
              <w:rPr>
                <w:rFonts w:ascii="Georgia" w:hAnsi="Georgia" w:cstheme="majorBidi"/>
                <w:sz w:val="20"/>
                <w:szCs w:val="20"/>
              </w:rPr>
              <w:t>-</w:t>
            </w:r>
            <w:r w:rsidRPr="006E160A">
              <w:rPr>
                <w:rFonts w:ascii="Georgia" w:hAnsi="Georgia" w:cstheme="majorBidi"/>
                <w:sz w:val="20"/>
                <w:szCs w:val="20"/>
                <w:lang w:val="en-US"/>
              </w:rPr>
              <w:t>134</w:t>
            </w:r>
            <w:r w:rsidRPr="006E160A">
              <w:rPr>
                <w:rFonts w:ascii="Georgia" w:hAnsi="Georgia" w:cstheme="majorBidi"/>
                <w:sz w:val="20"/>
                <w:szCs w:val="20"/>
              </w:rPr>
              <w:t>)</w:t>
            </w:r>
          </w:p>
        </w:tc>
        <w:tc>
          <w:tcPr>
            <w:tcW w:w="3117" w:type="dxa"/>
            <w:vAlign w:val="bottom"/>
          </w:tcPr>
          <w:p w14:paraId="7E99149C" w14:textId="77777777" w:rsidR="00BB2FD8" w:rsidRPr="006E160A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6E160A">
              <w:rPr>
                <w:rFonts w:ascii="Georgia" w:hAnsi="Georgia" w:cstheme="majorBidi"/>
                <w:sz w:val="20"/>
                <w:szCs w:val="20"/>
                <w:lang w:val="en-US"/>
              </w:rPr>
              <w:t>8</w:t>
            </w:r>
          </w:p>
          <w:p w14:paraId="51B89A3C" w14:textId="77777777" w:rsidR="00BB2FD8" w:rsidRPr="006E160A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6E160A">
              <w:rPr>
                <w:rFonts w:ascii="Georgia" w:hAnsi="Georgia" w:cstheme="majorBidi"/>
                <w:sz w:val="20"/>
                <w:szCs w:val="20"/>
              </w:rPr>
              <w:t>(</w:t>
            </w:r>
            <w:r w:rsidRPr="006E160A">
              <w:rPr>
                <w:rFonts w:ascii="Georgia" w:hAnsi="Georgia" w:cstheme="majorBidi"/>
                <w:sz w:val="20"/>
                <w:szCs w:val="20"/>
                <w:lang w:val="en-US"/>
              </w:rPr>
              <w:t>3</w:t>
            </w:r>
            <w:r w:rsidRPr="006E160A">
              <w:rPr>
                <w:rFonts w:ascii="Georgia" w:hAnsi="Georgia" w:cstheme="majorBidi"/>
                <w:sz w:val="20"/>
                <w:szCs w:val="20"/>
              </w:rPr>
              <w:t>-</w:t>
            </w:r>
            <w:r w:rsidRPr="006E160A">
              <w:rPr>
                <w:rFonts w:ascii="Georgia" w:hAnsi="Georgia" w:cstheme="majorBidi"/>
                <w:sz w:val="20"/>
                <w:szCs w:val="20"/>
                <w:lang w:val="en-US"/>
              </w:rPr>
              <w:t>22</w:t>
            </w:r>
            <w:r w:rsidRPr="006E160A">
              <w:rPr>
                <w:rFonts w:ascii="Georgia" w:hAnsi="Georgia" w:cstheme="majorBidi"/>
                <w:sz w:val="20"/>
                <w:szCs w:val="20"/>
              </w:rPr>
              <w:t>)</w:t>
            </w:r>
          </w:p>
        </w:tc>
      </w:tr>
      <w:tr w:rsidR="00BB2FD8" w:rsidRPr="004F5044" w14:paraId="3159A8DB" w14:textId="77777777" w:rsidTr="00B5455A">
        <w:tc>
          <w:tcPr>
            <w:tcW w:w="3116" w:type="dxa"/>
          </w:tcPr>
          <w:p w14:paraId="099B8426" w14:textId="77777777" w:rsidR="00BB2FD8" w:rsidRPr="004F5044" w:rsidRDefault="00BB2FD8" w:rsidP="00B5455A">
            <w:pPr>
              <w:jc w:val="center"/>
              <w:rPr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Day 60</w:t>
            </w:r>
          </w:p>
        </w:tc>
        <w:tc>
          <w:tcPr>
            <w:tcW w:w="3117" w:type="dxa"/>
            <w:vAlign w:val="bottom"/>
          </w:tcPr>
          <w:p w14:paraId="2E296113" w14:textId="77777777" w:rsidR="00BB2FD8" w:rsidRPr="006E160A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6E160A">
              <w:rPr>
                <w:rFonts w:ascii="Georgia" w:hAnsi="Georgia" w:cstheme="majorBidi"/>
                <w:sz w:val="20"/>
                <w:szCs w:val="20"/>
                <w:lang w:val="en-US"/>
              </w:rPr>
              <w:t>18</w:t>
            </w:r>
          </w:p>
          <w:p w14:paraId="047DE362" w14:textId="77777777" w:rsidR="00BB2FD8" w:rsidRPr="006E160A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6E160A">
              <w:rPr>
                <w:rFonts w:ascii="Georgia" w:hAnsi="Georgia" w:cstheme="majorBidi"/>
                <w:sz w:val="20"/>
                <w:szCs w:val="20"/>
              </w:rPr>
              <w:t>(</w:t>
            </w:r>
            <w:r w:rsidRPr="006E160A">
              <w:rPr>
                <w:rFonts w:ascii="Georgia" w:hAnsi="Georgia" w:cstheme="majorBidi"/>
                <w:sz w:val="20"/>
                <w:szCs w:val="20"/>
                <w:lang w:val="en-US"/>
              </w:rPr>
              <w:t>5</w:t>
            </w:r>
            <w:r w:rsidRPr="006E160A">
              <w:rPr>
                <w:rFonts w:ascii="Georgia" w:hAnsi="Georgia" w:cstheme="majorBidi"/>
                <w:sz w:val="20"/>
                <w:szCs w:val="20"/>
              </w:rPr>
              <w:t>-</w:t>
            </w:r>
            <w:r w:rsidRPr="006E160A">
              <w:rPr>
                <w:rFonts w:ascii="Georgia" w:hAnsi="Georgia" w:cstheme="majorBidi"/>
                <w:sz w:val="20"/>
                <w:szCs w:val="20"/>
                <w:lang w:val="en-US"/>
              </w:rPr>
              <w:t>61</w:t>
            </w:r>
            <w:r w:rsidRPr="006E160A">
              <w:rPr>
                <w:rFonts w:ascii="Georgia" w:hAnsi="Georgia" w:cstheme="majorBidi"/>
                <w:sz w:val="20"/>
                <w:szCs w:val="20"/>
              </w:rPr>
              <w:t>)</w:t>
            </w:r>
          </w:p>
        </w:tc>
        <w:tc>
          <w:tcPr>
            <w:tcW w:w="3117" w:type="dxa"/>
            <w:vAlign w:val="bottom"/>
          </w:tcPr>
          <w:p w14:paraId="6C88D308" w14:textId="77777777" w:rsidR="00BB2FD8" w:rsidRPr="006E160A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6E160A">
              <w:rPr>
                <w:rFonts w:ascii="Georgia" w:hAnsi="Georgia" w:cstheme="majorBidi"/>
                <w:sz w:val="20"/>
                <w:szCs w:val="20"/>
                <w:lang w:val="en-US"/>
              </w:rPr>
              <w:t>14</w:t>
            </w:r>
          </w:p>
          <w:p w14:paraId="5814CF18" w14:textId="77777777" w:rsidR="00BB2FD8" w:rsidRPr="006E160A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6E160A">
              <w:rPr>
                <w:rFonts w:ascii="Georgia" w:hAnsi="Georgia" w:cstheme="majorBidi"/>
                <w:sz w:val="20"/>
                <w:szCs w:val="20"/>
              </w:rPr>
              <w:t>(</w:t>
            </w:r>
            <w:r w:rsidRPr="006E160A">
              <w:rPr>
                <w:rFonts w:ascii="Georgia" w:hAnsi="Georgia" w:cstheme="majorBidi"/>
                <w:sz w:val="20"/>
                <w:szCs w:val="20"/>
                <w:lang w:val="en-US"/>
              </w:rPr>
              <w:t>3</w:t>
            </w:r>
            <w:r w:rsidRPr="006E160A">
              <w:rPr>
                <w:rFonts w:ascii="Georgia" w:hAnsi="Georgia" w:cstheme="majorBidi"/>
                <w:sz w:val="20"/>
                <w:szCs w:val="20"/>
              </w:rPr>
              <w:t>-</w:t>
            </w:r>
            <w:r w:rsidRPr="006E160A">
              <w:rPr>
                <w:rFonts w:ascii="Georgia" w:hAnsi="Georgia" w:cstheme="majorBidi"/>
                <w:sz w:val="20"/>
                <w:szCs w:val="20"/>
                <w:lang w:val="en-US"/>
              </w:rPr>
              <w:t>65</w:t>
            </w:r>
            <w:r w:rsidRPr="006E160A">
              <w:rPr>
                <w:rFonts w:ascii="Georgia" w:hAnsi="Georgia" w:cstheme="majorBidi"/>
                <w:sz w:val="20"/>
                <w:szCs w:val="20"/>
              </w:rPr>
              <w:t>)</w:t>
            </w:r>
          </w:p>
        </w:tc>
      </w:tr>
      <w:tr w:rsidR="00BB2FD8" w:rsidRPr="004F5044" w14:paraId="72F46A01" w14:textId="77777777" w:rsidTr="00B5455A">
        <w:tc>
          <w:tcPr>
            <w:tcW w:w="3116" w:type="dxa"/>
          </w:tcPr>
          <w:p w14:paraId="57AFAAEE" w14:textId="77777777" w:rsidR="00BB2FD8" w:rsidRPr="004F5044" w:rsidRDefault="00BB2FD8" w:rsidP="00B5455A">
            <w:pPr>
              <w:jc w:val="center"/>
              <w:rPr>
                <w:sz w:val="20"/>
                <w:szCs w:val="20"/>
              </w:rPr>
            </w:pPr>
            <w:r w:rsidRPr="004F5044">
              <w:rPr>
                <w:rFonts w:ascii="Georgia" w:hAnsi="Georgia" w:cstheme="majorBidi"/>
                <w:sz w:val="20"/>
                <w:szCs w:val="20"/>
              </w:rPr>
              <w:t>Day 90</w:t>
            </w:r>
          </w:p>
        </w:tc>
        <w:tc>
          <w:tcPr>
            <w:tcW w:w="3117" w:type="dxa"/>
            <w:vAlign w:val="bottom"/>
          </w:tcPr>
          <w:p w14:paraId="093D5058" w14:textId="77777777" w:rsidR="00BB2FD8" w:rsidRPr="006E160A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6E160A">
              <w:rPr>
                <w:rFonts w:ascii="Georgia" w:hAnsi="Georgia" w:cstheme="majorBidi"/>
                <w:sz w:val="20"/>
                <w:szCs w:val="20"/>
                <w:lang w:val="en-US"/>
              </w:rPr>
              <w:t>11</w:t>
            </w:r>
          </w:p>
          <w:p w14:paraId="103FF851" w14:textId="77777777" w:rsidR="00BB2FD8" w:rsidRPr="006E160A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6E160A">
              <w:rPr>
                <w:rFonts w:ascii="Georgia" w:hAnsi="Georgia" w:cstheme="majorBidi"/>
                <w:sz w:val="20"/>
                <w:szCs w:val="20"/>
              </w:rPr>
              <w:t>(</w:t>
            </w:r>
            <w:r w:rsidRPr="006E160A">
              <w:rPr>
                <w:rFonts w:ascii="Georgia" w:hAnsi="Georgia" w:cstheme="majorBidi"/>
                <w:sz w:val="20"/>
                <w:szCs w:val="20"/>
                <w:lang w:val="en-US"/>
              </w:rPr>
              <w:t>3</w:t>
            </w:r>
            <w:r w:rsidRPr="006E160A">
              <w:rPr>
                <w:rFonts w:ascii="Georgia" w:hAnsi="Georgia" w:cstheme="majorBidi"/>
                <w:sz w:val="20"/>
                <w:szCs w:val="20"/>
              </w:rPr>
              <w:t>-</w:t>
            </w:r>
            <w:r w:rsidRPr="006E160A">
              <w:rPr>
                <w:rFonts w:ascii="Georgia" w:hAnsi="Georgia" w:cstheme="majorBidi"/>
                <w:sz w:val="20"/>
                <w:szCs w:val="20"/>
                <w:lang w:val="en-US"/>
              </w:rPr>
              <w:t>48</w:t>
            </w:r>
            <w:r w:rsidRPr="006E160A">
              <w:rPr>
                <w:rFonts w:ascii="Georgia" w:hAnsi="Georgia" w:cstheme="majorBidi"/>
                <w:sz w:val="20"/>
                <w:szCs w:val="20"/>
              </w:rPr>
              <w:t>)</w:t>
            </w:r>
          </w:p>
        </w:tc>
        <w:tc>
          <w:tcPr>
            <w:tcW w:w="3117" w:type="dxa"/>
            <w:vAlign w:val="bottom"/>
          </w:tcPr>
          <w:p w14:paraId="012605AF" w14:textId="77777777" w:rsidR="00BB2FD8" w:rsidRPr="006E160A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6E160A">
              <w:rPr>
                <w:rFonts w:ascii="Georgia" w:hAnsi="Georgia" w:cstheme="majorBidi"/>
                <w:sz w:val="20"/>
                <w:szCs w:val="20"/>
                <w:lang w:val="en-US"/>
              </w:rPr>
              <w:t>11</w:t>
            </w:r>
          </w:p>
          <w:p w14:paraId="2AB4BE47" w14:textId="77777777" w:rsidR="00BB2FD8" w:rsidRPr="006E160A" w:rsidRDefault="00BB2FD8" w:rsidP="00B5455A">
            <w:pPr>
              <w:jc w:val="center"/>
              <w:rPr>
                <w:rFonts w:ascii="Georgia" w:hAnsi="Georgia" w:cstheme="majorBidi"/>
                <w:sz w:val="20"/>
                <w:szCs w:val="20"/>
              </w:rPr>
            </w:pPr>
            <w:r w:rsidRPr="006E160A">
              <w:rPr>
                <w:rFonts w:ascii="Georgia" w:hAnsi="Georgia" w:cstheme="majorBidi"/>
                <w:sz w:val="20"/>
                <w:szCs w:val="20"/>
              </w:rPr>
              <w:t>(</w:t>
            </w:r>
            <w:r w:rsidRPr="006E160A">
              <w:rPr>
                <w:rFonts w:ascii="Georgia" w:hAnsi="Georgia" w:cstheme="majorBidi"/>
                <w:sz w:val="20"/>
                <w:szCs w:val="20"/>
                <w:lang w:val="en-US"/>
              </w:rPr>
              <w:t>1</w:t>
            </w:r>
            <w:r w:rsidRPr="006E160A">
              <w:rPr>
                <w:rFonts w:ascii="Georgia" w:hAnsi="Georgia" w:cstheme="majorBidi"/>
                <w:sz w:val="20"/>
                <w:szCs w:val="20"/>
              </w:rPr>
              <w:t>-</w:t>
            </w:r>
            <w:r w:rsidRPr="006E160A">
              <w:rPr>
                <w:rFonts w:ascii="Georgia" w:hAnsi="Georgia" w:cstheme="majorBidi"/>
                <w:sz w:val="20"/>
                <w:szCs w:val="20"/>
                <w:lang w:val="en-US"/>
              </w:rPr>
              <w:t>142</w:t>
            </w:r>
            <w:r w:rsidRPr="006E160A">
              <w:rPr>
                <w:rFonts w:ascii="Georgia" w:hAnsi="Georgia" w:cstheme="majorBidi"/>
                <w:sz w:val="20"/>
                <w:szCs w:val="20"/>
              </w:rPr>
              <w:t>)</w:t>
            </w:r>
          </w:p>
        </w:tc>
      </w:tr>
    </w:tbl>
    <w:p w14:paraId="2593A742" w14:textId="77777777" w:rsidR="00BB2FD8" w:rsidRPr="000C1A4C" w:rsidRDefault="00BB2FD8" w:rsidP="00BB2FD8">
      <w:pPr>
        <w:rPr>
          <w:rFonts w:ascii="Times New Roman" w:eastAsia="Times New Roman" w:hAnsi="Times New Roman" w:cs="Times New Roman"/>
          <w:lang w:val="en-US"/>
        </w:rPr>
      </w:pPr>
      <w:r>
        <w:rPr>
          <w:rFonts w:ascii="Georgia" w:hAnsi="Georgia" w:cstheme="majorBidi"/>
          <w:sz w:val="20"/>
          <w:szCs w:val="20"/>
          <w:lang w:val="en-US"/>
        </w:rPr>
        <w:t xml:space="preserve">Immunoglobulin G (IgG) and neutralizing antibody titers </w:t>
      </w:r>
      <w:r w:rsidRPr="00066CCC">
        <w:rPr>
          <w:rFonts w:ascii="Georgia" w:hAnsi="Georgia" w:cstheme="majorBidi"/>
          <w:sz w:val="20"/>
          <w:szCs w:val="20"/>
        </w:rPr>
        <w:t>are presented in binding antibody units (BAU)</w:t>
      </w:r>
      <w:r>
        <w:rPr>
          <w:rFonts w:ascii="Georgia" w:hAnsi="Georgia" w:cstheme="majorBidi"/>
          <w:sz w:val="20"/>
          <w:szCs w:val="20"/>
          <w:lang w:val="en-US"/>
        </w:rPr>
        <w:t xml:space="preserve">, Immunoglobulin A (IgA) is presented as </w:t>
      </w:r>
      <w:r w:rsidRPr="00066CCC">
        <w:rPr>
          <w:rFonts w:ascii="Georgia" w:hAnsi="Georgia" w:cstheme="majorBidi"/>
          <w:sz w:val="20"/>
          <w:szCs w:val="20"/>
        </w:rPr>
        <w:t>sample-to-cutoff (s/co) rati</w:t>
      </w:r>
      <w:r>
        <w:rPr>
          <w:rFonts w:ascii="Georgia" w:hAnsi="Georgia" w:cstheme="majorBidi"/>
          <w:sz w:val="20"/>
          <w:szCs w:val="20"/>
          <w:lang w:val="en-US"/>
        </w:rPr>
        <w:t>o, T cells are presented as activated T cells per 10</w:t>
      </w:r>
      <w:r>
        <w:rPr>
          <w:rFonts w:ascii="Georgia" w:hAnsi="Georgia" w:cstheme="majorBidi"/>
          <w:sz w:val="20"/>
          <w:szCs w:val="20"/>
          <w:vertAlign w:val="superscript"/>
          <w:lang w:val="en-US"/>
        </w:rPr>
        <w:t>6</w:t>
      </w:r>
      <w:r>
        <w:rPr>
          <w:rFonts w:ascii="Georgia" w:hAnsi="Georgia" w:cstheme="majorBidi"/>
          <w:sz w:val="20"/>
          <w:szCs w:val="20"/>
          <w:lang w:val="en-US"/>
        </w:rPr>
        <w:t xml:space="preserve"> peripheral blood mononuclear cells (PBMC). </w:t>
      </w:r>
    </w:p>
    <w:p w14:paraId="616ECFF8" w14:textId="5B5A37EC" w:rsidR="00C74E06" w:rsidRDefault="00C74E06">
      <w:pPr>
        <w:rPr>
          <w:rFonts w:ascii="Georgia" w:hAnsi="Georgia"/>
          <w:b/>
          <w:bCs/>
          <w:lang w:val="en-US"/>
        </w:rPr>
      </w:pPr>
      <w:r w:rsidRPr="00C74E06">
        <w:rPr>
          <w:rFonts w:ascii="Georgia" w:hAnsi="Georgia"/>
          <w:b/>
          <w:bCs/>
          <w:lang w:val="en-US"/>
        </w:rPr>
        <w:lastRenderedPageBreak/>
        <w:t>Supplementary Results S</w:t>
      </w:r>
      <w:r w:rsidR="00E92B8A">
        <w:rPr>
          <w:rFonts w:ascii="Georgia" w:hAnsi="Georgia" w:hint="cs"/>
          <w:b/>
          <w:bCs/>
          <w:rtl/>
          <w:lang w:val="en-US"/>
        </w:rPr>
        <w:t>3</w:t>
      </w:r>
      <w:r w:rsidRPr="00C74E06">
        <w:rPr>
          <w:rFonts w:ascii="Georgia" w:hAnsi="Georgia"/>
          <w:b/>
          <w:bCs/>
          <w:lang w:val="en-US"/>
        </w:rPr>
        <w:t>- Immune response adjusted model</w:t>
      </w:r>
      <w:r w:rsidR="00131B14">
        <w:rPr>
          <w:rFonts w:ascii="Georgia" w:hAnsi="Georgia"/>
          <w:b/>
          <w:bCs/>
          <w:lang w:val="en-US"/>
        </w:rPr>
        <w:t>s</w:t>
      </w:r>
      <w:r w:rsidRPr="00C74E06">
        <w:rPr>
          <w:rFonts w:ascii="Georgia" w:hAnsi="Georgia"/>
          <w:b/>
          <w:bCs/>
          <w:lang w:val="en-US"/>
        </w:rPr>
        <w:t xml:space="preserve"> </w:t>
      </w:r>
    </w:p>
    <w:p w14:paraId="3AFD5B19" w14:textId="77777777" w:rsidR="00C74E06" w:rsidRDefault="00C74E06" w:rsidP="00C74E06">
      <w:pPr>
        <w:rPr>
          <w:rFonts w:ascii="Georgia" w:hAnsi="Georgia"/>
          <w:sz w:val="18"/>
          <w:szCs w:val="18"/>
          <w:lang w:val="en-US"/>
        </w:rPr>
      </w:pPr>
    </w:p>
    <w:p w14:paraId="251583C7" w14:textId="77777777" w:rsidR="00131B14" w:rsidRPr="00542F11" w:rsidRDefault="00131B14" w:rsidP="00131B14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CE3D19">
        <w:rPr>
          <w:rFonts w:ascii="Georgia" w:hAnsi="Georgia"/>
          <w:sz w:val="20"/>
          <w:szCs w:val="20"/>
          <w:lang w:val="en-US"/>
        </w:rPr>
        <w:t>Table S</w:t>
      </w:r>
      <w:r>
        <w:rPr>
          <w:rFonts w:ascii="Georgia" w:hAnsi="Georgia"/>
          <w:sz w:val="20"/>
          <w:szCs w:val="20"/>
          <w:lang w:val="en-US"/>
        </w:rPr>
        <w:t xml:space="preserve">3. </w:t>
      </w:r>
      <w:r w:rsidRPr="00542F11">
        <w:rPr>
          <w:rFonts w:ascii="Georgia" w:eastAsia="Times New Roman" w:hAnsi="Georgia" w:cs="Arial"/>
          <w:color w:val="222222"/>
          <w:sz w:val="20"/>
          <w:szCs w:val="20"/>
        </w:rPr>
        <w:t>Mixed model analysis of variables associated with IgG, neutralizing antibody and IgA titers, and number of activated T cells after receipt of the fourth vaccine dose. The two vaccine types were modeled separately.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1823"/>
        <w:gridCol w:w="1844"/>
        <w:gridCol w:w="1814"/>
        <w:gridCol w:w="1814"/>
      </w:tblGrid>
      <w:tr w:rsidR="00131B14" w:rsidRPr="00CE3D19" w14:paraId="7732AE10" w14:textId="77777777" w:rsidTr="00B5455A">
        <w:tc>
          <w:tcPr>
            <w:tcW w:w="2055" w:type="dxa"/>
          </w:tcPr>
          <w:p w14:paraId="456D20BD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1823" w:type="dxa"/>
          </w:tcPr>
          <w:p w14:paraId="068DDC63" w14:textId="77777777" w:rsidR="00131B14" w:rsidRPr="00A679A0" w:rsidRDefault="00131B14" w:rsidP="00B5455A">
            <w:pPr>
              <w:jc w:val="center"/>
              <w:rPr>
                <w:rFonts w:ascii="Georgia" w:hAnsi="Georgia"/>
                <w:b/>
                <w:bCs/>
                <w:sz w:val="20"/>
                <w:szCs w:val="20"/>
                <w:lang w:val="en-US"/>
              </w:rPr>
            </w:pPr>
            <w:r w:rsidRPr="00A679A0">
              <w:rPr>
                <w:rFonts w:ascii="Georgia" w:hAnsi="Georgia"/>
                <w:b/>
                <w:bCs/>
                <w:sz w:val="20"/>
                <w:szCs w:val="20"/>
                <w:lang w:val="en-US"/>
              </w:rPr>
              <w:t>IgG</w:t>
            </w:r>
          </w:p>
          <w:p w14:paraId="0B4C80C2" w14:textId="77777777" w:rsidR="00131B14" w:rsidRPr="00A679A0" w:rsidRDefault="00131B14" w:rsidP="00B5455A">
            <w:pPr>
              <w:jc w:val="center"/>
              <w:rPr>
                <w:rFonts w:ascii="Georgia" w:hAnsi="Georgia"/>
                <w:b/>
                <w:bCs/>
                <w:sz w:val="20"/>
                <w:szCs w:val="20"/>
                <w:lang w:val="en-US"/>
              </w:rPr>
            </w:pPr>
            <w:r w:rsidRPr="00A679A0">
              <w:rPr>
                <w:rFonts w:ascii="Georgia" w:hAnsi="Georgia"/>
                <w:b/>
                <w:bCs/>
                <w:sz w:val="20"/>
                <w:szCs w:val="20"/>
                <w:lang w:val="en-US"/>
              </w:rPr>
              <w:t>(95% CI)</w:t>
            </w:r>
          </w:p>
        </w:tc>
        <w:tc>
          <w:tcPr>
            <w:tcW w:w="1844" w:type="dxa"/>
          </w:tcPr>
          <w:p w14:paraId="10F44E33" w14:textId="77777777" w:rsidR="00131B14" w:rsidRPr="00A679A0" w:rsidRDefault="00131B14" w:rsidP="00B5455A">
            <w:pPr>
              <w:jc w:val="center"/>
              <w:rPr>
                <w:rFonts w:ascii="Georgia" w:hAnsi="Georgia"/>
                <w:b/>
                <w:bCs/>
                <w:sz w:val="20"/>
                <w:szCs w:val="20"/>
                <w:lang w:val="en-US"/>
              </w:rPr>
            </w:pPr>
            <w:r w:rsidRPr="00A679A0">
              <w:rPr>
                <w:rFonts w:ascii="Georgia" w:hAnsi="Georgia"/>
                <w:b/>
                <w:bCs/>
                <w:sz w:val="20"/>
                <w:szCs w:val="20"/>
                <w:lang w:val="en-US"/>
              </w:rPr>
              <w:t>Neutralizing antibodies</w:t>
            </w:r>
          </w:p>
          <w:p w14:paraId="0768A517" w14:textId="77777777" w:rsidR="00131B14" w:rsidRPr="00A679A0" w:rsidRDefault="00131B14" w:rsidP="00B5455A">
            <w:pPr>
              <w:jc w:val="center"/>
              <w:rPr>
                <w:rFonts w:ascii="Georgia" w:hAnsi="Georgia"/>
                <w:b/>
                <w:bCs/>
                <w:sz w:val="20"/>
                <w:szCs w:val="20"/>
                <w:lang w:val="en-US"/>
              </w:rPr>
            </w:pPr>
            <w:r w:rsidRPr="00A679A0">
              <w:rPr>
                <w:rFonts w:ascii="Georgia" w:hAnsi="Georgia"/>
                <w:b/>
                <w:bCs/>
                <w:sz w:val="20"/>
                <w:szCs w:val="20"/>
                <w:lang w:val="en-US"/>
              </w:rPr>
              <w:t>(95% CI)</w:t>
            </w:r>
          </w:p>
        </w:tc>
        <w:tc>
          <w:tcPr>
            <w:tcW w:w="1814" w:type="dxa"/>
          </w:tcPr>
          <w:p w14:paraId="54921D6D" w14:textId="77777777" w:rsidR="00131B14" w:rsidRPr="00A679A0" w:rsidRDefault="00131B14" w:rsidP="00B5455A">
            <w:pPr>
              <w:jc w:val="center"/>
              <w:rPr>
                <w:rFonts w:ascii="Georgia" w:hAnsi="Georgia"/>
                <w:b/>
                <w:bCs/>
                <w:sz w:val="20"/>
                <w:szCs w:val="20"/>
                <w:lang w:val="en-US"/>
              </w:rPr>
            </w:pPr>
            <w:r w:rsidRPr="00A679A0">
              <w:rPr>
                <w:rFonts w:ascii="Georgia" w:hAnsi="Georgia"/>
                <w:b/>
                <w:bCs/>
                <w:sz w:val="20"/>
                <w:szCs w:val="20"/>
                <w:lang w:val="en-US"/>
              </w:rPr>
              <w:t>IgA</w:t>
            </w:r>
          </w:p>
          <w:p w14:paraId="047FAFAD" w14:textId="77777777" w:rsidR="00131B14" w:rsidRPr="00A679A0" w:rsidRDefault="00131B14" w:rsidP="00B5455A">
            <w:pPr>
              <w:jc w:val="center"/>
              <w:rPr>
                <w:rFonts w:ascii="Georgia" w:hAnsi="Georgia"/>
                <w:b/>
                <w:bCs/>
                <w:sz w:val="20"/>
                <w:szCs w:val="20"/>
                <w:lang w:val="en-US"/>
              </w:rPr>
            </w:pPr>
            <w:r w:rsidRPr="00A679A0">
              <w:rPr>
                <w:rFonts w:ascii="Georgia" w:hAnsi="Georgia"/>
                <w:b/>
                <w:bCs/>
                <w:sz w:val="20"/>
                <w:szCs w:val="20"/>
                <w:lang w:val="en-US"/>
              </w:rPr>
              <w:t>(95% CI)</w:t>
            </w:r>
          </w:p>
        </w:tc>
        <w:tc>
          <w:tcPr>
            <w:tcW w:w="1814" w:type="dxa"/>
          </w:tcPr>
          <w:p w14:paraId="3183217E" w14:textId="77777777" w:rsidR="00131B14" w:rsidRPr="00A679A0" w:rsidRDefault="00131B14" w:rsidP="00B5455A">
            <w:pPr>
              <w:jc w:val="center"/>
              <w:rPr>
                <w:rFonts w:ascii="Georgia" w:hAnsi="Georgia"/>
                <w:b/>
                <w:bCs/>
                <w:sz w:val="20"/>
                <w:szCs w:val="20"/>
                <w:lang w:val="en-US"/>
              </w:rPr>
            </w:pPr>
            <w:r w:rsidRPr="00A679A0">
              <w:rPr>
                <w:rFonts w:ascii="Georgia" w:hAnsi="Georgia"/>
                <w:b/>
                <w:bCs/>
                <w:sz w:val="20"/>
                <w:szCs w:val="20"/>
                <w:lang w:val="en-US"/>
              </w:rPr>
              <w:t>T cells</w:t>
            </w:r>
          </w:p>
          <w:p w14:paraId="0EA8A79B" w14:textId="77777777" w:rsidR="00131B14" w:rsidRPr="00A679A0" w:rsidRDefault="00131B14" w:rsidP="00B5455A">
            <w:pPr>
              <w:jc w:val="center"/>
              <w:rPr>
                <w:rFonts w:ascii="Georgia" w:hAnsi="Georgia"/>
                <w:b/>
                <w:bCs/>
                <w:sz w:val="20"/>
                <w:szCs w:val="20"/>
                <w:lang w:val="en-US"/>
              </w:rPr>
            </w:pPr>
            <w:r w:rsidRPr="00A679A0">
              <w:rPr>
                <w:rFonts w:ascii="Georgia" w:hAnsi="Georgia"/>
                <w:b/>
                <w:bCs/>
                <w:sz w:val="20"/>
                <w:szCs w:val="20"/>
                <w:lang w:val="en-US"/>
              </w:rPr>
              <w:t>(95% CI)</w:t>
            </w:r>
          </w:p>
        </w:tc>
      </w:tr>
      <w:tr w:rsidR="00131B14" w:rsidRPr="00CE3D19" w14:paraId="086F60CB" w14:textId="77777777" w:rsidTr="00B5455A">
        <w:tc>
          <w:tcPr>
            <w:tcW w:w="9350" w:type="dxa"/>
            <w:gridSpan w:val="5"/>
          </w:tcPr>
          <w:p w14:paraId="6E4C83F6" w14:textId="77777777" w:rsidR="00131B14" w:rsidRPr="00A679A0" w:rsidRDefault="00131B14" w:rsidP="00B5455A">
            <w:pPr>
              <w:rPr>
                <w:rFonts w:ascii="Georgia" w:hAnsi="Georgia"/>
                <w:b/>
                <w:bCs/>
                <w:sz w:val="20"/>
                <w:szCs w:val="20"/>
                <w:lang w:val="en-US"/>
              </w:rPr>
            </w:pPr>
            <w:r w:rsidRPr="00A679A0">
              <w:rPr>
                <w:rFonts w:ascii="Georgia" w:hAnsi="Georgia"/>
                <w:b/>
                <w:bCs/>
                <w:sz w:val="20"/>
                <w:szCs w:val="20"/>
                <w:lang w:val="en-US"/>
              </w:rPr>
              <w:t xml:space="preserve">A. mRNA1273 model </w:t>
            </w:r>
          </w:p>
        </w:tc>
      </w:tr>
      <w:tr w:rsidR="00131B14" w:rsidRPr="00CE3D19" w14:paraId="222DDFB4" w14:textId="77777777" w:rsidTr="00B5455A">
        <w:tc>
          <w:tcPr>
            <w:tcW w:w="2055" w:type="dxa"/>
          </w:tcPr>
          <w:p w14:paraId="33E0F8EE" w14:textId="77777777" w:rsidR="00131B14" w:rsidRPr="006F5B43" w:rsidRDefault="00131B14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Age</w:t>
            </w:r>
          </w:p>
          <w:p w14:paraId="58BA8A3E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1823" w:type="dxa"/>
          </w:tcPr>
          <w:p w14:paraId="075646D1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0.99</w:t>
            </w:r>
          </w:p>
          <w:p w14:paraId="13E76EAF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(0.98-1.01)</w:t>
            </w:r>
          </w:p>
        </w:tc>
        <w:tc>
          <w:tcPr>
            <w:tcW w:w="1844" w:type="dxa"/>
          </w:tcPr>
          <w:p w14:paraId="308DF03D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0.99</w:t>
            </w:r>
          </w:p>
          <w:p w14:paraId="504624A2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(0.97-1)</w:t>
            </w:r>
          </w:p>
        </w:tc>
        <w:tc>
          <w:tcPr>
            <w:tcW w:w="1814" w:type="dxa"/>
          </w:tcPr>
          <w:p w14:paraId="2DF837D7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 xml:space="preserve">1 </w:t>
            </w:r>
          </w:p>
          <w:p w14:paraId="2682F68B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(0.99-1.01)</w:t>
            </w:r>
          </w:p>
        </w:tc>
        <w:tc>
          <w:tcPr>
            <w:tcW w:w="1814" w:type="dxa"/>
          </w:tcPr>
          <w:p w14:paraId="0938F842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0.97</w:t>
            </w:r>
          </w:p>
          <w:p w14:paraId="6998B392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(0.92-1.02)</w:t>
            </w:r>
          </w:p>
        </w:tc>
      </w:tr>
      <w:tr w:rsidR="00131B14" w:rsidRPr="00CE3D19" w14:paraId="035FF367" w14:textId="77777777" w:rsidTr="00B5455A">
        <w:tc>
          <w:tcPr>
            <w:tcW w:w="2055" w:type="dxa"/>
          </w:tcPr>
          <w:p w14:paraId="54EBB2F0" w14:textId="77777777" w:rsidR="00131B14" w:rsidRDefault="00131B14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 xml:space="preserve">Sex </w:t>
            </w:r>
          </w:p>
          <w:p w14:paraId="713C8404" w14:textId="77777777" w:rsidR="00131B14" w:rsidRPr="00CE3D19" w:rsidRDefault="00131B14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7295" w:type="dxa"/>
            <w:gridSpan w:val="4"/>
          </w:tcPr>
          <w:p w14:paraId="39A17DB2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</w:tr>
      <w:tr w:rsidR="00131B14" w:rsidRPr="00CE3D19" w14:paraId="52AD2BE1" w14:textId="77777777" w:rsidTr="00B5455A">
        <w:tc>
          <w:tcPr>
            <w:tcW w:w="2055" w:type="dxa"/>
          </w:tcPr>
          <w:p w14:paraId="130972D0" w14:textId="77777777" w:rsidR="00131B14" w:rsidRPr="006F5B43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 xml:space="preserve">Female </w:t>
            </w:r>
          </w:p>
          <w:p w14:paraId="6C865879" w14:textId="77777777" w:rsidR="00131B14" w:rsidRPr="00CE3D19" w:rsidRDefault="00131B14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1823" w:type="dxa"/>
          </w:tcPr>
          <w:p w14:paraId="78FCFBA9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-ref-</w:t>
            </w:r>
          </w:p>
        </w:tc>
        <w:tc>
          <w:tcPr>
            <w:tcW w:w="1844" w:type="dxa"/>
          </w:tcPr>
          <w:p w14:paraId="1C4F7D34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-ref-</w:t>
            </w:r>
          </w:p>
        </w:tc>
        <w:tc>
          <w:tcPr>
            <w:tcW w:w="1814" w:type="dxa"/>
          </w:tcPr>
          <w:p w14:paraId="308302A4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-ref-</w:t>
            </w:r>
          </w:p>
        </w:tc>
        <w:tc>
          <w:tcPr>
            <w:tcW w:w="1814" w:type="dxa"/>
          </w:tcPr>
          <w:p w14:paraId="2D0923BF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-ref-</w:t>
            </w:r>
          </w:p>
        </w:tc>
      </w:tr>
      <w:tr w:rsidR="00131B14" w:rsidRPr="00CE3D19" w14:paraId="0F494D7D" w14:textId="77777777" w:rsidTr="00B5455A">
        <w:tc>
          <w:tcPr>
            <w:tcW w:w="2055" w:type="dxa"/>
          </w:tcPr>
          <w:p w14:paraId="58793A3E" w14:textId="77777777" w:rsidR="00131B14" w:rsidRPr="006F5B43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 xml:space="preserve">Male </w:t>
            </w:r>
          </w:p>
          <w:p w14:paraId="3DBC3EC1" w14:textId="77777777" w:rsidR="00131B14" w:rsidRPr="00CE3D19" w:rsidRDefault="00131B14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1823" w:type="dxa"/>
          </w:tcPr>
          <w:p w14:paraId="79C050F8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0.89</w:t>
            </w:r>
          </w:p>
          <w:p w14:paraId="61EF38A5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(0.63-1.25)</w:t>
            </w:r>
          </w:p>
        </w:tc>
        <w:tc>
          <w:tcPr>
            <w:tcW w:w="1844" w:type="dxa"/>
          </w:tcPr>
          <w:p w14:paraId="315D0A34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0.64</w:t>
            </w:r>
          </w:p>
          <w:p w14:paraId="595D34D2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(0.41-1.01)</w:t>
            </w:r>
          </w:p>
        </w:tc>
        <w:tc>
          <w:tcPr>
            <w:tcW w:w="1814" w:type="dxa"/>
          </w:tcPr>
          <w:p w14:paraId="67C04483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0.98</w:t>
            </w:r>
          </w:p>
          <w:p w14:paraId="561148D4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(0.69-1.4)</w:t>
            </w:r>
          </w:p>
        </w:tc>
        <w:tc>
          <w:tcPr>
            <w:tcW w:w="1814" w:type="dxa"/>
          </w:tcPr>
          <w:p w14:paraId="7023D4CA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0.58</w:t>
            </w:r>
          </w:p>
          <w:p w14:paraId="29A7392D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(0.13-2.59)</w:t>
            </w:r>
          </w:p>
        </w:tc>
      </w:tr>
      <w:tr w:rsidR="00131B14" w:rsidRPr="00CE3D19" w14:paraId="6735F6C6" w14:textId="77777777" w:rsidTr="00B5455A">
        <w:tc>
          <w:tcPr>
            <w:tcW w:w="2055" w:type="dxa"/>
          </w:tcPr>
          <w:p w14:paraId="0A2E7B98" w14:textId="77777777" w:rsidR="00131B14" w:rsidRDefault="00131B14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BMI</w:t>
            </w:r>
          </w:p>
          <w:p w14:paraId="34483F20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1823" w:type="dxa"/>
          </w:tcPr>
          <w:p w14:paraId="52AA7E59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1.02</w:t>
            </w:r>
          </w:p>
          <w:p w14:paraId="71BE005C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(0.98-1.05)</w:t>
            </w:r>
          </w:p>
        </w:tc>
        <w:tc>
          <w:tcPr>
            <w:tcW w:w="1844" w:type="dxa"/>
          </w:tcPr>
          <w:p w14:paraId="2120B612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1.03</w:t>
            </w:r>
          </w:p>
          <w:p w14:paraId="7EF592B2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(0.99-1.08)</w:t>
            </w:r>
          </w:p>
        </w:tc>
        <w:tc>
          <w:tcPr>
            <w:tcW w:w="1814" w:type="dxa"/>
          </w:tcPr>
          <w:p w14:paraId="2E09C5C7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1</w:t>
            </w:r>
          </w:p>
          <w:p w14:paraId="47F53ABC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(0.96-1.03)</w:t>
            </w:r>
          </w:p>
        </w:tc>
        <w:tc>
          <w:tcPr>
            <w:tcW w:w="1814" w:type="dxa"/>
          </w:tcPr>
          <w:p w14:paraId="25DB172A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0.99</w:t>
            </w:r>
          </w:p>
          <w:p w14:paraId="61146A11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(0.87-1.13)</w:t>
            </w:r>
          </w:p>
        </w:tc>
      </w:tr>
      <w:tr w:rsidR="00131B14" w:rsidRPr="00CE3D19" w14:paraId="1ABDC8FC" w14:textId="77777777" w:rsidTr="00B5455A">
        <w:tc>
          <w:tcPr>
            <w:tcW w:w="2055" w:type="dxa"/>
          </w:tcPr>
          <w:p w14:paraId="1C48F9A6" w14:textId="77777777" w:rsidR="00131B14" w:rsidRPr="00CE3D19" w:rsidRDefault="00131B14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Number of comorbidities</w:t>
            </w:r>
          </w:p>
        </w:tc>
        <w:tc>
          <w:tcPr>
            <w:tcW w:w="1823" w:type="dxa"/>
          </w:tcPr>
          <w:p w14:paraId="369E287A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0.93</w:t>
            </w:r>
          </w:p>
          <w:p w14:paraId="6C839B9F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(0.74-1.16)</w:t>
            </w:r>
          </w:p>
        </w:tc>
        <w:tc>
          <w:tcPr>
            <w:tcW w:w="1844" w:type="dxa"/>
          </w:tcPr>
          <w:p w14:paraId="0FF611A9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0.95</w:t>
            </w:r>
          </w:p>
          <w:p w14:paraId="6E102D46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(0.7-1.27)</w:t>
            </w:r>
          </w:p>
        </w:tc>
        <w:tc>
          <w:tcPr>
            <w:tcW w:w="1814" w:type="dxa"/>
          </w:tcPr>
          <w:p w14:paraId="7DA5CF10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1.47</w:t>
            </w:r>
          </w:p>
          <w:p w14:paraId="5D0583BC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(1.16-1.88)</w:t>
            </w:r>
          </w:p>
        </w:tc>
        <w:tc>
          <w:tcPr>
            <w:tcW w:w="1814" w:type="dxa"/>
          </w:tcPr>
          <w:p w14:paraId="379BA4EE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1.92</w:t>
            </w:r>
          </w:p>
          <w:p w14:paraId="69130BEF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(0.67-5.49)</w:t>
            </w:r>
          </w:p>
        </w:tc>
      </w:tr>
      <w:tr w:rsidR="00131B14" w:rsidRPr="00CE3D19" w14:paraId="5A97AAF1" w14:textId="77777777" w:rsidTr="00B5455A">
        <w:trPr>
          <w:trHeight w:val="161"/>
        </w:trPr>
        <w:tc>
          <w:tcPr>
            <w:tcW w:w="2055" w:type="dxa"/>
          </w:tcPr>
          <w:p w14:paraId="7DD43A5E" w14:textId="77777777" w:rsidR="00131B14" w:rsidRDefault="00131B14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Immunosuppression</w:t>
            </w:r>
          </w:p>
          <w:p w14:paraId="51D02BA6" w14:textId="77777777" w:rsidR="00131B14" w:rsidRPr="006F5B43" w:rsidRDefault="00131B14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1823" w:type="dxa"/>
          </w:tcPr>
          <w:p w14:paraId="3A2750C1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0.05</w:t>
            </w:r>
          </w:p>
          <w:p w14:paraId="1151C09A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(0.01-0.21)</w:t>
            </w:r>
          </w:p>
        </w:tc>
        <w:tc>
          <w:tcPr>
            <w:tcW w:w="1844" w:type="dxa"/>
          </w:tcPr>
          <w:p w14:paraId="0856882D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0.01</w:t>
            </w:r>
          </w:p>
          <w:p w14:paraId="7AB2CA9C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(0-0.05)</w:t>
            </w:r>
          </w:p>
        </w:tc>
        <w:tc>
          <w:tcPr>
            <w:tcW w:w="1814" w:type="dxa"/>
          </w:tcPr>
          <w:p w14:paraId="3813BF94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0.03</w:t>
            </w:r>
          </w:p>
          <w:p w14:paraId="68A962CF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(0.01-0.15)</w:t>
            </w:r>
          </w:p>
        </w:tc>
        <w:tc>
          <w:tcPr>
            <w:tcW w:w="1814" w:type="dxa"/>
          </w:tcPr>
          <w:p w14:paraId="45409B6E" w14:textId="77777777" w:rsidR="00131B14" w:rsidRPr="00CE3D19" w:rsidRDefault="00131B14" w:rsidP="00B5455A">
            <w:pPr>
              <w:bidi/>
              <w:jc w:val="center"/>
              <w:rPr>
                <w:rFonts w:ascii="Georgia" w:hAnsi="Georgia"/>
                <w:sz w:val="20"/>
                <w:szCs w:val="20"/>
                <w:rtl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NA*</w:t>
            </w:r>
          </w:p>
        </w:tc>
      </w:tr>
      <w:tr w:rsidR="00131B14" w:rsidRPr="00CE3D19" w14:paraId="696EFC6C" w14:textId="77777777" w:rsidTr="00B5455A">
        <w:trPr>
          <w:trHeight w:val="161"/>
        </w:trPr>
        <w:tc>
          <w:tcPr>
            <w:tcW w:w="2055" w:type="dxa"/>
          </w:tcPr>
          <w:p w14:paraId="0785D38B" w14:textId="77777777" w:rsidR="00131B14" w:rsidRPr="006F5B43" w:rsidRDefault="00131B14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Decay per week</w:t>
            </w:r>
          </w:p>
        </w:tc>
        <w:tc>
          <w:tcPr>
            <w:tcW w:w="1823" w:type="dxa"/>
          </w:tcPr>
          <w:p w14:paraId="341135DE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0.93</w:t>
            </w:r>
          </w:p>
          <w:p w14:paraId="134C4C3C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(0.92-0.93)</w:t>
            </w:r>
          </w:p>
        </w:tc>
        <w:tc>
          <w:tcPr>
            <w:tcW w:w="1844" w:type="dxa"/>
          </w:tcPr>
          <w:p w14:paraId="71155151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0.86</w:t>
            </w:r>
          </w:p>
          <w:p w14:paraId="59DD811E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(0.84-0.88)</w:t>
            </w:r>
          </w:p>
        </w:tc>
        <w:tc>
          <w:tcPr>
            <w:tcW w:w="1814" w:type="dxa"/>
          </w:tcPr>
          <w:p w14:paraId="21AF3CEF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0.93</w:t>
            </w:r>
          </w:p>
          <w:p w14:paraId="5AC158EA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(0.92-0.94)</w:t>
            </w:r>
          </w:p>
        </w:tc>
        <w:tc>
          <w:tcPr>
            <w:tcW w:w="1814" w:type="dxa"/>
          </w:tcPr>
          <w:p w14:paraId="467CFCC6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0.93</w:t>
            </w:r>
          </w:p>
          <w:p w14:paraId="43FA03C2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(0.85-1.03)</w:t>
            </w:r>
          </w:p>
        </w:tc>
      </w:tr>
      <w:tr w:rsidR="00131B14" w:rsidRPr="00CE3D19" w14:paraId="0091E689" w14:textId="77777777" w:rsidTr="00B5455A">
        <w:trPr>
          <w:trHeight w:val="161"/>
        </w:trPr>
        <w:tc>
          <w:tcPr>
            <w:tcW w:w="9350" w:type="dxa"/>
            <w:gridSpan w:val="5"/>
          </w:tcPr>
          <w:p w14:paraId="61D697FE" w14:textId="77777777" w:rsidR="00131B14" w:rsidRPr="00A679A0" w:rsidRDefault="00131B14" w:rsidP="00B5455A">
            <w:pPr>
              <w:rPr>
                <w:rFonts w:ascii="Georgia" w:hAnsi="Georgia"/>
                <w:b/>
                <w:bCs/>
                <w:sz w:val="20"/>
                <w:szCs w:val="20"/>
                <w:lang w:val="en-US"/>
              </w:rPr>
            </w:pPr>
            <w:r w:rsidRPr="00A679A0">
              <w:rPr>
                <w:rFonts w:ascii="Georgia" w:hAnsi="Georgia"/>
                <w:b/>
                <w:bCs/>
                <w:sz w:val="20"/>
                <w:szCs w:val="20"/>
                <w:lang w:val="en-US"/>
              </w:rPr>
              <w:t>B. BNT162b2 model</w:t>
            </w:r>
          </w:p>
        </w:tc>
      </w:tr>
      <w:tr w:rsidR="00131B14" w:rsidRPr="00CE3D19" w14:paraId="7047F5B4" w14:textId="77777777" w:rsidTr="00B5455A">
        <w:trPr>
          <w:trHeight w:val="161"/>
        </w:trPr>
        <w:tc>
          <w:tcPr>
            <w:tcW w:w="2055" w:type="dxa"/>
          </w:tcPr>
          <w:p w14:paraId="7845C186" w14:textId="77777777" w:rsidR="00131B14" w:rsidRPr="006F5B43" w:rsidRDefault="00131B14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Age</w:t>
            </w:r>
          </w:p>
          <w:p w14:paraId="271E34E2" w14:textId="77777777" w:rsidR="00131B14" w:rsidRDefault="00131B14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1823" w:type="dxa"/>
          </w:tcPr>
          <w:p w14:paraId="4CDF8337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1</w:t>
            </w:r>
          </w:p>
          <w:p w14:paraId="35B9A8E7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(1-1.01)</w:t>
            </w:r>
          </w:p>
        </w:tc>
        <w:tc>
          <w:tcPr>
            <w:tcW w:w="1844" w:type="dxa"/>
          </w:tcPr>
          <w:p w14:paraId="2E916A2E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1</w:t>
            </w:r>
          </w:p>
          <w:p w14:paraId="1BA32C66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(0.99-1.01)</w:t>
            </w:r>
          </w:p>
        </w:tc>
        <w:tc>
          <w:tcPr>
            <w:tcW w:w="1814" w:type="dxa"/>
          </w:tcPr>
          <w:p w14:paraId="5DEAF5AF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1</w:t>
            </w:r>
          </w:p>
          <w:p w14:paraId="19E00FFF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(0.99-1.02)</w:t>
            </w:r>
          </w:p>
        </w:tc>
        <w:tc>
          <w:tcPr>
            <w:tcW w:w="1814" w:type="dxa"/>
          </w:tcPr>
          <w:p w14:paraId="43D25FCF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0.97</w:t>
            </w:r>
          </w:p>
          <w:p w14:paraId="78B26E8C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(0.91-1.05)</w:t>
            </w:r>
          </w:p>
        </w:tc>
      </w:tr>
      <w:tr w:rsidR="00131B14" w:rsidRPr="00CE3D19" w14:paraId="73946FBB" w14:textId="77777777" w:rsidTr="00B5455A">
        <w:trPr>
          <w:trHeight w:val="161"/>
        </w:trPr>
        <w:tc>
          <w:tcPr>
            <w:tcW w:w="2055" w:type="dxa"/>
          </w:tcPr>
          <w:p w14:paraId="13A9FC8B" w14:textId="77777777" w:rsidR="00131B14" w:rsidRDefault="00131B14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 xml:space="preserve">Sex </w:t>
            </w:r>
          </w:p>
          <w:p w14:paraId="7B4A279A" w14:textId="77777777" w:rsidR="00131B14" w:rsidRDefault="00131B14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7295" w:type="dxa"/>
            <w:gridSpan w:val="4"/>
          </w:tcPr>
          <w:p w14:paraId="66DE273E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</w:tr>
      <w:tr w:rsidR="00131B14" w:rsidRPr="00CE3D19" w14:paraId="6858B7A0" w14:textId="77777777" w:rsidTr="00B5455A">
        <w:trPr>
          <w:trHeight w:val="161"/>
        </w:trPr>
        <w:tc>
          <w:tcPr>
            <w:tcW w:w="2055" w:type="dxa"/>
          </w:tcPr>
          <w:p w14:paraId="208F3C97" w14:textId="77777777" w:rsidR="00131B14" w:rsidRPr="006F5B43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 xml:space="preserve">Female </w:t>
            </w:r>
          </w:p>
          <w:p w14:paraId="321436D0" w14:textId="77777777" w:rsidR="00131B14" w:rsidRDefault="00131B14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1823" w:type="dxa"/>
          </w:tcPr>
          <w:p w14:paraId="4C8787C1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-ref-</w:t>
            </w:r>
          </w:p>
        </w:tc>
        <w:tc>
          <w:tcPr>
            <w:tcW w:w="1844" w:type="dxa"/>
          </w:tcPr>
          <w:p w14:paraId="066FC7D1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-ref-</w:t>
            </w:r>
          </w:p>
        </w:tc>
        <w:tc>
          <w:tcPr>
            <w:tcW w:w="1814" w:type="dxa"/>
          </w:tcPr>
          <w:p w14:paraId="09514218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-ref-</w:t>
            </w:r>
          </w:p>
        </w:tc>
        <w:tc>
          <w:tcPr>
            <w:tcW w:w="1814" w:type="dxa"/>
          </w:tcPr>
          <w:p w14:paraId="0D6149CB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-ref-</w:t>
            </w:r>
          </w:p>
        </w:tc>
      </w:tr>
      <w:tr w:rsidR="00131B14" w:rsidRPr="00CE3D19" w14:paraId="6E2CC012" w14:textId="77777777" w:rsidTr="00B5455A">
        <w:trPr>
          <w:trHeight w:val="161"/>
        </w:trPr>
        <w:tc>
          <w:tcPr>
            <w:tcW w:w="2055" w:type="dxa"/>
          </w:tcPr>
          <w:p w14:paraId="2E896EE3" w14:textId="77777777" w:rsidR="00131B14" w:rsidRPr="006F5B43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 xml:space="preserve">Male </w:t>
            </w:r>
          </w:p>
          <w:p w14:paraId="696FB44F" w14:textId="77777777" w:rsidR="00131B14" w:rsidRDefault="00131B14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1823" w:type="dxa"/>
          </w:tcPr>
          <w:p w14:paraId="7D651D3A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0.91</w:t>
            </w:r>
          </w:p>
          <w:p w14:paraId="2B1F34CE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(0.71-1.17)</w:t>
            </w:r>
          </w:p>
        </w:tc>
        <w:tc>
          <w:tcPr>
            <w:tcW w:w="1844" w:type="dxa"/>
          </w:tcPr>
          <w:p w14:paraId="67398AB1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0.94</w:t>
            </w:r>
          </w:p>
          <w:p w14:paraId="258A898F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(0.7-1.26)</w:t>
            </w:r>
          </w:p>
        </w:tc>
        <w:tc>
          <w:tcPr>
            <w:tcW w:w="1814" w:type="dxa"/>
          </w:tcPr>
          <w:p w14:paraId="4ECC03F2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0.96</w:t>
            </w:r>
          </w:p>
          <w:p w14:paraId="03C04252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(0.71-1.3)</w:t>
            </w:r>
          </w:p>
        </w:tc>
        <w:tc>
          <w:tcPr>
            <w:tcW w:w="1814" w:type="dxa"/>
          </w:tcPr>
          <w:p w14:paraId="01BCEA62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1.34</w:t>
            </w:r>
          </w:p>
          <w:p w14:paraId="4778539E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(0.21-8.79)</w:t>
            </w:r>
          </w:p>
        </w:tc>
      </w:tr>
      <w:tr w:rsidR="00131B14" w:rsidRPr="00CE3D19" w14:paraId="62D15C09" w14:textId="77777777" w:rsidTr="00B5455A">
        <w:trPr>
          <w:trHeight w:val="161"/>
        </w:trPr>
        <w:tc>
          <w:tcPr>
            <w:tcW w:w="2055" w:type="dxa"/>
          </w:tcPr>
          <w:p w14:paraId="45D1640E" w14:textId="77777777" w:rsidR="00131B14" w:rsidRDefault="00131B14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BMI</w:t>
            </w:r>
          </w:p>
          <w:p w14:paraId="0CF84E1F" w14:textId="77777777" w:rsidR="00131B14" w:rsidRDefault="00131B14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1823" w:type="dxa"/>
          </w:tcPr>
          <w:p w14:paraId="2CD9B75B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1.01</w:t>
            </w:r>
          </w:p>
          <w:p w14:paraId="375BEB76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(0.99-1.04)</w:t>
            </w:r>
          </w:p>
        </w:tc>
        <w:tc>
          <w:tcPr>
            <w:tcW w:w="1844" w:type="dxa"/>
          </w:tcPr>
          <w:p w14:paraId="5C64D9B1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1</w:t>
            </w:r>
          </w:p>
          <w:p w14:paraId="2400549D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(0.98-1.03)</w:t>
            </w:r>
          </w:p>
        </w:tc>
        <w:tc>
          <w:tcPr>
            <w:tcW w:w="1814" w:type="dxa"/>
          </w:tcPr>
          <w:p w14:paraId="3BBAC16F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1.01</w:t>
            </w:r>
          </w:p>
          <w:p w14:paraId="069B9439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(0.98-1.04)</w:t>
            </w:r>
          </w:p>
        </w:tc>
        <w:tc>
          <w:tcPr>
            <w:tcW w:w="1814" w:type="dxa"/>
          </w:tcPr>
          <w:p w14:paraId="1991FA78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0.96</w:t>
            </w:r>
          </w:p>
          <w:p w14:paraId="10428412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(0.82-1.13)</w:t>
            </w:r>
          </w:p>
        </w:tc>
      </w:tr>
      <w:tr w:rsidR="00131B14" w:rsidRPr="00CE3D19" w14:paraId="0DBD65A5" w14:textId="77777777" w:rsidTr="00B5455A">
        <w:trPr>
          <w:trHeight w:val="161"/>
        </w:trPr>
        <w:tc>
          <w:tcPr>
            <w:tcW w:w="2055" w:type="dxa"/>
          </w:tcPr>
          <w:p w14:paraId="14C4B9A3" w14:textId="77777777" w:rsidR="00131B14" w:rsidRDefault="00131B14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Number of comorbidities</w:t>
            </w:r>
          </w:p>
        </w:tc>
        <w:tc>
          <w:tcPr>
            <w:tcW w:w="1823" w:type="dxa"/>
          </w:tcPr>
          <w:p w14:paraId="5A125910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0.96</w:t>
            </w:r>
          </w:p>
          <w:p w14:paraId="0CEF9328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(0.82-1.11)</w:t>
            </w:r>
          </w:p>
        </w:tc>
        <w:tc>
          <w:tcPr>
            <w:tcW w:w="1844" w:type="dxa"/>
          </w:tcPr>
          <w:p w14:paraId="5DED1EED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0.95</w:t>
            </w:r>
          </w:p>
          <w:p w14:paraId="6CC8492E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(0.8-1.14)</w:t>
            </w:r>
          </w:p>
        </w:tc>
        <w:tc>
          <w:tcPr>
            <w:tcW w:w="1814" w:type="dxa"/>
          </w:tcPr>
          <w:p w14:paraId="5AAC56CE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1.07</w:t>
            </w:r>
          </w:p>
          <w:p w14:paraId="208B08A9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(0.89-1.28)</w:t>
            </w:r>
          </w:p>
        </w:tc>
        <w:tc>
          <w:tcPr>
            <w:tcW w:w="1814" w:type="dxa"/>
          </w:tcPr>
          <w:p w14:paraId="10D7FD7C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0.98</w:t>
            </w:r>
          </w:p>
          <w:p w14:paraId="49243977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(0.35-2.7)</w:t>
            </w:r>
          </w:p>
        </w:tc>
      </w:tr>
      <w:tr w:rsidR="00131B14" w:rsidRPr="00CE3D19" w14:paraId="31D6432C" w14:textId="77777777" w:rsidTr="00B5455A">
        <w:trPr>
          <w:trHeight w:val="161"/>
        </w:trPr>
        <w:tc>
          <w:tcPr>
            <w:tcW w:w="2055" w:type="dxa"/>
          </w:tcPr>
          <w:p w14:paraId="35F1357F" w14:textId="77777777" w:rsidR="00131B14" w:rsidRDefault="00131B14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Immunosuppression</w:t>
            </w:r>
          </w:p>
          <w:p w14:paraId="019E18B7" w14:textId="77777777" w:rsidR="00131B14" w:rsidRDefault="00131B14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1823" w:type="dxa"/>
          </w:tcPr>
          <w:p w14:paraId="2926D436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0.08</w:t>
            </w:r>
          </w:p>
          <w:p w14:paraId="51A7EA24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(0.03-0.19)</w:t>
            </w:r>
          </w:p>
        </w:tc>
        <w:tc>
          <w:tcPr>
            <w:tcW w:w="1844" w:type="dxa"/>
          </w:tcPr>
          <w:p w14:paraId="31CE5A35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0.26</w:t>
            </w:r>
          </w:p>
          <w:p w14:paraId="54676D6F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(0.09-0.77)</w:t>
            </w:r>
          </w:p>
        </w:tc>
        <w:tc>
          <w:tcPr>
            <w:tcW w:w="1814" w:type="dxa"/>
          </w:tcPr>
          <w:p w14:paraId="1EDE0E6C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0.4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br/>
              <w:t>(0.13-1.2)</w:t>
            </w:r>
          </w:p>
        </w:tc>
        <w:tc>
          <w:tcPr>
            <w:tcW w:w="1814" w:type="dxa"/>
          </w:tcPr>
          <w:p w14:paraId="47DC0992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0.01</w:t>
            </w:r>
          </w:p>
          <w:p w14:paraId="5F67F2B0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(0-28.92)</w:t>
            </w:r>
          </w:p>
        </w:tc>
      </w:tr>
      <w:tr w:rsidR="00131B14" w:rsidRPr="00CE3D19" w14:paraId="5EDC2C0C" w14:textId="77777777" w:rsidTr="00B5455A">
        <w:trPr>
          <w:trHeight w:val="161"/>
        </w:trPr>
        <w:tc>
          <w:tcPr>
            <w:tcW w:w="2055" w:type="dxa"/>
          </w:tcPr>
          <w:p w14:paraId="03DBC4C8" w14:textId="77777777" w:rsidR="00131B14" w:rsidRDefault="00131B14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Decay per week</w:t>
            </w:r>
          </w:p>
          <w:p w14:paraId="2118DF4F" w14:textId="77777777" w:rsidR="00131B14" w:rsidRDefault="00131B14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1823" w:type="dxa"/>
          </w:tcPr>
          <w:p w14:paraId="523BAB72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0.91</w:t>
            </w:r>
          </w:p>
          <w:p w14:paraId="562D14C5" w14:textId="2C4B676B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(0.9-0.91)</w:t>
            </w:r>
          </w:p>
        </w:tc>
        <w:tc>
          <w:tcPr>
            <w:tcW w:w="1844" w:type="dxa"/>
          </w:tcPr>
          <w:p w14:paraId="1A82BA09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0.84</w:t>
            </w:r>
          </w:p>
          <w:p w14:paraId="2427B766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(0.82-0.85)</w:t>
            </w:r>
          </w:p>
        </w:tc>
        <w:tc>
          <w:tcPr>
            <w:tcW w:w="1814" w:type="dxa"/>
          </w:tcPr>
          <w:p w14:paraId="22B38C83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0.94</w:t>
            </w:r>
          </w:p>
          <w:p w14:paraId="5D2249DE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(0.93-0.95)</w:t>
            </w:r>
          </w:p>
        </w:tc>
        <w:tc>
          <w:tcPr>
            <w:tcW w:w="1814" w:type="dxa"/>
          </w:tcPr>
          <w:p w14:paraId="0778A00B" w14:textId="77777777" w:rsidR="00131B14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0.93</w:t>
            </w:r>
          </w:p>
          <w:p w14:paraId="39A08A08" w14:textId="77777777" w:rsidR="00131B14" w:rsidRPr="00CE3D19" w:rsidRDefault="00131B14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(0.83-1.05)</w:t>
            </w:r>
          </w:p>
        </w:tc>
      </w:tr>
    </w:tbl>
    <w:p w14:paraId="3F92ABB7" w14:textId="77777777" w:rsidR="00131B14" w:rsidRDefault="00131B14" w:rsidP="00131B14">
      <w:pPr>
        <w:rPr>
          <w:rFonts w:ascii="Georgia" w:hAnsi="Georgia"/>
          <w:sz w:val="20"/>
          <w:szCs w:val="20"/>
          <w:lang w:val="en-US"/>
        </w:rPr>
      </w:pPr>
      <w:r>
        <w:rPr>
          <w:rFonts w:ascii="Georgia" w:hAnsi="Georgia"/>
          <w:sz w:val="20"/>
          <w:szCs w:val="20"/>
          <w:lang w:val="en-US"/>
        </w:rPr>
        <w:t>*</w:t>
      </w:r>
      <w:r w:rsidRPr="00B2579C">
        <w:rPr>
          <w:rFonts w:ascii="Georgia" w:hAnsi="Georgia"/>
          <w:sz w:val="20"/>
          <w:szCs w:val="20"/>
          <w:lang w:val="en-US"/>
        </w:rPr>
        <w:t xml:space="preserve">There was insufficient data to estimate the coefficient for the </w:t>
      </w:r>
      <w:r w:rsidRPr="006F5B43">
        <w:rPr>
          <w:rFonts w:ascii="Georgia" w:hAnsi="Georgia"/>
          <w:sz w:val="20"/>
          <w:szCs w:val="20"/>
          <w:lang w:val="en-US"/>
        </w:rPr>
        <w:t>Immunosuppression</w:t>
      </w:r>
      <w:r>
        <w:rPr>
          <w:rFonts w:ascii="Georgia" w:hAnsi="Georgia"/>
          <w:sz w:val="20"/>
          <w:szCs w:val="20"/>
          <w:lang w:val="en-US"/>
        </w:rPr>
        <w:t xml:space="preserve"> </w:t>
      </w:r>
      <w:r w:rsidRPr="00B2579C">
        <w:rPr>
          <w:rFonts w:ascii="Georgia" w:hAnsi="Georgia"/>
          <w:sz w:val="20"/>
          <w:szCs w:val="20"/>
          <w:lang w:val="en-US"/>
        </w:rPr>
        <w:t>parameter in this model</w:t>
      </w:r>
      <w:r>
        <w:rPr>
          <w:rFonts w:ascii="Georgia" w:hAnsi="Georgia"/>
          <w:sz w:val="20"/>
          <w:szCs w:val="20"/>
          <w:lang w:val="en-US"/>
        </w:rPr>
        <w:t>.</w:t>
      </w:r>
    </w:p>
    <w:p w14:paraId="2B5CA331" w14:textId="77777777" w:rsidR="00E92B8A" w:rsidRPr="006F5B43" w:rsidRDefault="00E92B8A" w:rsidP="00E92B8A">
      <w:pPr>
        <w:rPr>
          <w:rFonts w:ascii="Georgia" w:hAnsi="Georgia"/>
          <w:sz w:val="20"/>
          <w:szCs w:val="20"/>
          <w:lang w:val="en-US"/>
        </w:rPr>
      </w:pPr>
    </w:p>
    <w:p w14:paraId="1BED65B8" w14:textId="77777777" w:rsidR="00E92B8A" w:rsidRPr="006F5B43" w:rsidRDefault="00E92B8A" w:rsidP="00E92B8A">
      <w:pPr>
        <w:rPr>
          <w:rFonts w:ascii="Georgia" w:hAnsi="Georgia"/>
          <w:sz w:val="20"/>
          <w:szCs w:val="20"/>
          <w:lang w:val="en-US"/>
        </w:rPr>
      </w:pPr>
    </w:p>
    <w:p w14:paraId="7D64124A" w14:textId="77777777" w:rsidR="00E92B8A" w:rsidRPr="006F5B43" w:rsidRDefault="00E92B8A" w:rsidP="00E92B8A">
      <w:pPr>
        <w:rPr>
          <w:rFonts w:ascii="Georgia" w:hAnsi="Georgia"/>
          <w:sz w:val="20"/>
          <w:szCs w:val="20"/>
          <w:lang w:val="en-US"/>
        </w:rPr>
      </w:pPr>
    </w:p>
    <w:p w14:paraId="031EA7E8" w14:textId="00668CE8" w:rsidR="00E92B8A" w:rsidRDefault="00E92B8A" w:rsidP="00E92B8A">
      <w:pPr>
        <w:rPr>
          <w:rFonts w:ascii="Georgia" w:hAnsi="Georgia"/>
          <w:sz w:val="20"/>
          <w:szCs w:val="20"/>
          <w:lang w:val="en-US"/>
        </w:rPr>
      </w:pPr>
    </w:p>
    <w:p w14:paraId="79385999" w14:textId="01D24111" w:rsidR="00131B14" w:rsidRDefault="00131B14" w:rsidP="00E92B8A">
      <w:pPr>
        <w:rPr>
          <w:rFonts w:ascii="Georgia" w:hAnsi="Georgia"/>
          <w:sz w:val="20"/>
          <w:szCs w:val="20"/>
          <w:lang w:val="en-US"/>
        </w:rPr>
      </w:pPr>
    </w:p>
    <w:p w14:paraId="7A16DC0D" w14:textId="5A04C560" w:rsidR="00131B14" w:rsidRDefault="00131B14" w:rsidP="00E92B8A">
      <w:pPr>
        <w:rPr>
          <w:rFonts w:ascii="Georgia" w:hAnsi="Georgia"/>
          <w:sz w:val="20"/>
          <w:szCs w:val="20"/>
          <w:lang w:val="en-US"/>
        </w:rPr>
      </w:pPr>
    </w:p>
    <w:p w14:paraId="0414DEF4" w14:textId="77777777" w:rsidR="00131B14" w:rsidRPr="006F5B43" w:rsidRDefault="00131B14" w:rsidP="00E92B8A">
      <w:pPr>
        <w:rPr>
          <w:rFonts w:ascii="Georgia" w:hAnsi="Georgia"/>
          <w:sz w:val="20"/>
          <w:szCs w:val="20"/>
          <w:lang w:val="en-US"/>
        </w:rPr>
      </w:pPr>
    </w:p>
    <w:p w14:paraId="4A1C2F0C" w14:textId="77777777" w:rsidR="00E92B8A" w:rsidRPr="006F5B43" w:rsidRDefault="00E92B8A" w:rsidP="00E92B8A">
      <w:pPr>
        <w:rPr>
          <w:rFonts w:ascii="Georgia" w:hAnsi="Georgia"/>
          <w:sz w:val="20"/>
          <w:szCs w:val="20"/>
          <w:lang w:val="en-US"/>
        </w:rPr>
      </w:pPr>
    </w:p>
    <w:p w14:paraId="762DA2FD" w14:textId="0D61D3ED" w:rsidR="004D1575" w:rsidRDefault="004D1575">
      <w:pPr>
        <w:rPr>
          <w:rFonts w:ascii="Georgia" w:hAnsi="Georgia"/>
          <w:b/>
          <w:bCs/>
          <w:lang w:val="en-US"/>
        </w:rPr>
      </w:pPr>
    </w:p>
    <w:p w14:paraId="7D0BE7DC" w14:textId="77777777" w:rsidR="00FC0104" w:rsidRDefault="00FC0104">
      <w:pPr>
        <w:rPr>
          <w:rFonts w:ascii="Georgia" w:hAnsi="Georgia"/>
          <w:b/>
          <w:bCs/>
          <w:lang w:val="en-US"/>
        </w:rPr>
      </w:pPr>
    </w:p>
    <w:p w14:paraId="07D64F6A" w14:textId="77777777" w:rsidR="00131B14" w:rsidRDefault="00131B14">
      <w:pPr>
        <w:rPr>
          <w:rFonts w:ascii="Georgia" w:hAnsi="Georgia"/>
          <w:b/>
          <w:bCs/>
          <w:lang w:val="en-US"/>
        </w:rPr>
      </w:pPr>
      <w:r>
        <w:rPr>
          <w:rFonts w:ascii="Georgia" w:hAnsi="Georgia"/>
          <w:b/>
          <w:bCs/>
          <w:lang w:val="en-US"/>
        </w:rPr>
        <w:br w:type="page"/>
      </w:r>
    </w:p>
    <w:tbl>
      <w:tblPr>
        <w:tblStyle w:val="TableGrid"/>
        <w:tblpPr w:leftFromText="180" w:rightFromText="180" w:horzAnchor="margin" w:tblpY="884"/>
        <w:tblW w:w="8642" w:type="dxa"/>
        <w:tblLook w:val="04A0" w:firstRow="1" w:lastRow="0" w:firstColumn="1" w:lastColumn="0" w:noHBand="0" w:noVBand="1"/>
      </w:tblPr>
      <w:tblGrid>
        <w:gridCol w:w="2511"/>
        <w:gridCol w:w="1510"/>
        <w:gridCol w:w="1503"/>
        <w:gridCol w:w="1559"/>
        <w:gridCol w:w="1559"/>
      </w:tblGrid>
      <w:tr w:rsidR="009A0125" w:rsidRPr="006F5B43" w14:paraId="7F24D045" w14:textId="77777777" w:rsidTr="00B5455A">
        <w:tc>
          <w:tcPr>
            <w:tcW w:w="2511" w:type="dxa"/>
          </w:tcPr>
          <w:p w14:paraId="2D56D536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1510" w:type="dxa"/>
          </w:tcPr>
          <w:p w14:paraId="773E4F75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 xml:space="preserve">IgG </w:t>
            </w:r>
          </w:p>
          <w:p w14:paraId="2C7B295A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 xml:space="preserve"> (95% CI)</w:t>
            </w:r>
          </w:p>
        </w:tc>
        <w:tc>
          <w:tcPr>
            <w:tcW w:w="1503" w:type="dxa"/>
          </w:tcPr>
          <w:p w14:paraId="0BEE2044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 xml:space="preserve">Neutralizing antibodies </w:t>
            </w:r>
          </w:p>
          <w:p w14:paraId="49587784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 xml:space="preserve"> (95% CI)</w:t>
            </w:r>
          </w:p>
        </w:tc>
        <w:tc>
          <w:tcPr>
            <w:tcW w:w="1559" w:type="dxa"/>
          </w:tcPr>
          <w:p w14:paraId="61EDE03D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 xml:space="preserve">IgA </w:t>
            </w:r>
          </w:p>
          <w:p w14:paraId="7DC06377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(95% CI)</w:t>
            </w:r>
          </w:p>
        </w:tc>
        <w:tc>
          <w:tcPr>
            <w:tcW w:w="1559" w:type="dxa"/>
          </w:tcPr>
          <w:p w14:paraId="58B4CE3B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 xml:space="preserve">T cells  </w:t>
            </w:r>
          </w:p>
          <w:p w14:paraId="2B588CF8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 xml:space="preserve"> (95% CI)</w:t>
            </w:r>
          </w:p>
        </w:tc>
      </w:tr>
      <w:tr w:rsidR="009A0125" w:rsidRPr="006F5B43" w14:paraId="306E94C2" w14:textId="77777777" w:rsidTr="00B5455A">
        <w:tc>
          <w:tcPr>
            <w:tcW w:w="2511" w:type="dxa"/>
          </w:tcPr>
          <w:p w14:paraId="4256E086" w14:textId="77777777" w:rsidR="009A0125" w:rsidRPr="006F5B43" w:rsidRDefault="009A0125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Age</w:t>
            </w:r>
          </w:p>
          <w:p w14:paraId="19F05F75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br/>
            </w:r>
          </w:p>
        </w:tc>
        <w:tc>
          <w:tcPr>
            <w:tcW w:w="1510" w:type="dxa"/>
          </w:tcPr>
          <w:p w14:paraId="358AB8C3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 xml:space="preserve">1 </w:t>
            </w:r>
          </w:p>
          <w:p w14:paraId="25DEDF97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(0.99-1.0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1</w:t>
            </w: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  <w:tc>
          <w:tcPr>
            <w:tcW w:w="1503" w:type="dxa"/>
          </w:tcPr>
          <w:p w14:paraId="72347A05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0.99</w:t>
            </w:r>
          </w:p>
          <w:p w14:paraId="623A0DAC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(0.98-1)</w:t>
            </w:r>
          </w:p>
        </w:tc>
        <w:tc>
          <w:tcPr>
            <w:tcW w:w="1559" w:type="dxa"/>
          </w:tcPr>
          <w:p w14:paraId="682B6310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1</w:t>
            </w:r>
          </w:p>
          <w:p w14:paraId="63844603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(0.99-1.01)</w:t>
            </w:r>
          </w:p>
        </w:tc>
        <w:tc>
          <w:tcPr>
            <w:tcW w:w="1559" w:type="dxa"/>
          </w:tcPr>
          <w:p w14:paraId="647EBBD3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0.97</w:t>
            </w:r>
          </w:p>
          <w:p w14:paraId="6CF88C94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(0.93-1.01)</w:t>
            </w:r>
          </w:p>
          <w:p w14:paraId="1635FE6F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</w:tr>
      <w:tr w:rsidR="009A0125" w:rsidRPr="006F5B43" w14:paraId="244831C0" w14:textId="77777777" w:rsidTr="00B5455A">
        <w:tc>
          <w:tcPr>
            <w:tcW w:w="2511" w:type="dxa"/>
          </w:tcPr>
          <w:p w14:paraId="1D4DA54E" w14:textId="77777777" w:rsidR="009A0125" w:rsidRDefault="009A0125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 xml:space="preserve">Sex </w:t>
            </w:r>
          </w:p>
          <w:p w14:paraId="46CB581C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  <w:p w14:paraId="01FFFB8C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6131" w:type="dxa"/>
            <w:gridSpan w:val="4"/>
          </w:tcPr>
          <w:p w14:paraId="5461E760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  <w:p w14:paraId="4AF62C96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  <w:p w14:paraId="611957BF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</w:tr>
      <w:tr w:rsidR="009A0125" w:rsidRPr="006F5B43" w14:paraId="57EEF33A" w14:textId="77777777" w:rsidTr="00B5455A">
        <w:tc>
          <w:tcPr>
            <w:tcW w:w="2511" w:type="dxa"/>
          </w:tcPr>
          <w:p w14:paraId="00A953CB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 xml:space="preserve">Female </w:t>
            </w:r>
          </w:p>
          <w:p w14:paraId="7B003955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  <w:p w14:paraId="52A460A0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1510" w:type="dxa"/>
          </w:tcPr>
          <w:p w14:paraId="071BAAFA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-ref-</w:t>
            </w:r>
          </w:p>
        </w:tc>
        <w:tc>
          <w:tcPr>
            <w:tcW w:w="1503" w:type="dxa"/>
          </w:tcPr>
          <w:p w14:paraId="4B7AEBEC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-ref-</w:t>
            </w:r>
          </w:p>
        </w:tc>
        <w:tc>
          <w:tcPr>
            <w:tcW w:w="1559" w:type="dxa"/>
          </w:tcPr>
          <w:p w14:paraId="45B991EE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-ref-</w:t>
            </w:r>
          </w:p>
          <w:p w14:paraId="7B201F17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  <w:p w14:paraId="1A55A813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14:paraId="631D97F9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-ref-</w:t>
            </w:r>
          </w:p>
          <w:p w14:paraId="015C18B5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  <w:p w14:paraId="452C84C9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</w:tr>
      <w:tr w:rsidR="009A0125" w:rsidRPr="006F5B43" w14:paraId="309BCE31" w14:textId="77777777" w:rsidTr="00B5455A">
        <w:tc>
          <w:tcPr>
            <w:tcW w:w="2511" w:type="dxa"/>
          </w:tcPr>
          <w:p w14:paraId="04F5E612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 xml:space="preserve">Male </w:t>
            </w:r>
          </w:p>
          <w:p w14:paraId="6887E687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  <w:p w14:paraId="40A3A667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1510" w:type="dxa"/>
          </w:tcPr>
          <w:p w14:paraId="6133A3B2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0.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9</w:t>
            </w:r>
          </w:p>
          <w:p w14:paraId="151BBB2F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(0.73-1.1)</w:t>
            </w:r>
          </w:p>
        </w:tc>
        <w:tc>
          <w:tcPr>
            <w:tcW w:w="1503" w:type="dxa"/>
          </w:tcPr>
          <w:p w14:paraId="63E8B38B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0.79</w:t>
            </w:r>
          </w:p>
          <w:p w14:paraId="713CC18C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(0.61-1.03)</w:t>
            </w:r>
          </w:p>
        </w:tc>
        <w:tc>
          <w:tcPr>
            <w:tcW w:w="1559" w:type="dxa"/>
          </w:tcPr>
          <w:p w14:paraId="42DA00D6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0.98</w:t>
            </w:r>
          </w:p>
          <w:p w14:paraId="405ED7A7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(0.78-1.23)</w:t>
            </w:r>
          </w:p>
        </w:tc>
        <w:tc>
          <w:tcPr>
            <w:tcW w:w="1559" w:type="dxa"/>
          </w:tcPr>
          <w:p w14:paraId="1183E734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0.8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7</w:t>
            </w:r>
          </w:p>
          <w:p w14:paraId="0C497EF3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(0.2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7</w:t>
            </w: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-2.8)</w:t>
            </w:r>
          </w:p>
          <w:p w14:paraId="7A97E792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</w:tr>
      <w:tr w:rsidR="009A0125" w:rsidRPr="006F5B43" w14:paraId="30544D11" w14:textId="77777777" w:rsidTr="00B5455A">
        <w:tc>
          <w:tcPr>
            <w:tcW w:w="2511" w:type="dxa"/>
          </w:tcPr>
          <w:p w14:paraId="6441F4E8" w14:textId="77777777" w:rsidR="009A0125" w:rsidRPr="006F5B43" w:rsidRDefault="009A0125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BMI</w:t>
            </w:r>
          </w:p>
          <w:p w14:paraId="515D5095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  <w:p w14:paraId="03E937FA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1510" w:type="dxa"/>
          </w:tcPr>
          <w:p w14:paraId="25152F1D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1.01</w:t>
            </w:r>
          </w:p>
          <w:p w14:paraId="38BD3557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(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1</w:t>
            </w: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-1.03)</w:t>
            </w:r>
          </w:p>
        </w:tc>
        <w:tc>
          <w:tcPr>
            <w:tcW w:w="1503" w:type="dxa"/>
          </w:tcPr>
          <w:p w14:paraId="4DB42139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1.01</w:t>
            </w:r>
          </w:p>
          <w:p w14:paraId="126B60A6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(0.9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9</w:t>
            </w: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-1.0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4</w:t>
            </w: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  <w:tc>
          <w:tcPr>
            <w:tcW w:w="1559" w:type="dxa"/>
          </w:tcPr>
          <w:p w14:paraId="3C678B15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1</w:t>
            </w:r>
          </w:p>
          <w:p w14:paraId="6B4F891B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(0.98-1.03)</w:t>
            </w:r>
          </w:p>
        </w:tc>
        <w:tc>
          <w:tcPr>
            <w:tcW w:w="1559" w:type="dxa"/>
          </w:tcPr>
          <w:p w14:paraId="654BC0E6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0.97</w:t>
            </w:r>
          </w:p>
          <w:p w14:paraId="26342D92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(0.8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8</w:t>
            </w: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-1.0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8</w:t>
            </w: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  <w:p w14:paraId="3AC4F0BD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</w:tr>
      <w:tr w:rsidR="009A0125" w:rsidRPr="006F5B43" w14:paraId="1C168854" w14:textId="77777777" w:rsidTr="00B5455A">
        <w:tc>
          <w:tcPr>
            <w:tcW w:w="2511" w:type="dxa"/>
          </w:tcPr>
          <w:p w14:paraId="2D1D46D0" w14:textId="77777777" w:rsidR="009A0125" w:rsidRDefault="009A0125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Number of comorbidities</w:t>
            </w:r>
          </w:p>
          <w:p w14:paraId="573277E5" w14:textId="77777777" w:rsidR="009A0125" w:rsidRDefault="009A0125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</w:p>
          <w:p w14:paraId="462E8055" w14:textId="77777777" w:rsidR="009A0125" w:rsidRPr="006F5B43" w:rsidRDefault="009A0125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1510" w:type="dxa"/>
          </w:tcPr>
          <w:p w14:paraId="00FE0530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 xml:space="preserve">0.94 </w:t>
            </w:r>
          </w:p>
          <w:p w14:paraId="2C19C0C8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(0.83-1.06)</w:t>
            </w:r>
          </w:p>
        </w:tc>
        <w:tc>
          <w:tcPr>
            <w:tcW w:w="1503" w:type="dxa"/>
          </w:tcPr>
          <w:p w14:paraId="730570ED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0.89</w:t>
            </w:r>
          </w:p>
          <w:p w14:paraId="32CA2940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(0.76-1.0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5</w:t>
            </w: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  <w:tc>
          <w:tcPr>
            <w:tcW w:w="1559" w:type="dxa"/>
          </w:tcPr>
          <w:p w14:paraId="109D42C3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1.16</w:t>
            </w:r>
          </w:p>
          <w:p w14:paraId="7C16E364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(1.01-1.34)</w:t>
            </w:r>
          </w:p>
        </w:tc>
        <w:tc>
          <w:tcPr>
            <w:tcW w:w="1559" w:type="dxa"/>
          </w:tcPr>
          <w:p w14:paraId="151E6825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 xml:space="preserve">1.21 </w:t>
            </w:r>
          </w:p>
          <w:p w14:paraId="4A8E0DCF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(0.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6</w:t>
            </w: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-2.46)</w:t>
            </w:r>
          </w:p>
          <w:p w14:paraId="46B4AB25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</w:tr>
      <w:tr w:rsidR="009A0125" w:rsidRPr="006F5B43" w14:paraId="5391AA3A" w14:textId="77777777" w:rsidTr="00B5455A">
        <w:tc>
          <w:tcPr>
            <w:tcW w:w="2511" w:type="dxa"/>
          </w:tcPr>
          <w:p w14:paraId="2778C8D9" w14:textId="77777777" w:rsidR="009A0125" w:rsidRDefault="009A0125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Immunosuppression</w:t>
            </w:r>
          </w:p>
          <w:p w14:paraId="5FBDE780" w14:textId="77777777" w:rsidR="009A0125" w:rsidRPr="006F5B43" w:rsidRDefault="009A0125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</w:p>
          <w:p w14:paraId="1366FBF5" w14:textId="77777777" w:rsidR="009A0125" w:rsidRPr="006F5B43" w:rsidRDefault="009A0125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1510" w:type="dxa"/>
          </w:tcPr>
          <w:p w14:paraId="70DCB367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 xml:space="preserve">0.06 </w:t>
            </w:r>
          </w:p>
          <w:p w14:paraId="5DDB689B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(0.0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3</w:t>
            </w: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-0.13)</w:t>
            </w:r>
          </w:p>
        </w:tc>
        <w:tc>
          <w:tcPr>
            <w:tcW w:w="1503" w:type="dxa"/>
          </w:tcPr>
          <w:p w14:paraId="4548FB9E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0.06</w:t>
            </w:r>
          </w:p>
          <w:p w14:paraId="1BE9B92A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(0.02-0.17)</w:t>
            </w:r>
          </w:p>
        </w:tc>
        <w:tc>
          <w:tcPr>
            <w:tcW w:w="1559" w:type="dxa"/>
          </w:tcPr>
          <w:p w14:paraId="70712EC9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0.19</w:t>
            </w:r>
          </w:p>
          <w:p w14:paraId="411CCD81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(0.08-0.48)</w:t>
            </w:r>
          </w:p>
        </w:tc>
        <w:tc>
          <w:tcPr>
            <w:tcW w:w="1559" w:type="dxa"/>
          </w:tcPr>
          <w:p w14:paraId="0904AAB4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0.0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1</w:t>
            </w:r>
          </w:p>
          <w:p w14:paraId="131570E4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(0-10.5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2</w:t>
            </w: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  <w:p w14:paraId="3898A8D4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</w:tr>
      <w:tr w:rsidR="009A0125" w:rsidRPr="006F5B43" w14:paraId="030B0AA9" w14:textId="77777777" w:rsidTr="00B5455A">
        <w:tc>
          <w:tcPr>
            <w:tcW w:w="2511" w:type="dxa"/>
          </w:tcPr>
          <w:p w14:paraId="163C4B6A" w14:textId="77777777" w:rsidR="009A0125" w:rsidRDefault="009A0125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Peak levels</w:t>
            </w:r>
          </w:p>
          <w:p w14:paraId="2225DAE8" w14:textId="77777777" w:rsidR="009A0125" w:rsidRDefault="009A0125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</w:p>
          <w:p w14:paraId="214BAF01" w14:textId="77777777" w:rsidR="009A0125" w:rsidRPr="009C410C" w:rsidRDefault="009A0125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6131" w:type="dxa"/>
            <w:gridSpan w:val="4"/>
          </w:tcPr>
          <w:p w14:paraId="6F858018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  <w:p w14:paraId="6F90048A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</w:tr>
      <w:tr w:rsidR="009A0125" w:rsidRPr="006F5B43" w14:paraId="5FB04F0D" w14:textId="77777777" w:rsidTr="00B5455A">
        <w:tc>
          <w:tcPr>
            <w:tcW w:w="2511" w:type="dxa"/>
          </w:tcPr>
          <w:p w14:paraId="59A4B7DB" w14:textId="77777777" w:rsidR="009A0125" w:rsidRPr="009C410C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9C410C">
              <w:rPr>
                <w:rFonts w:ascii="Georgia" w:hAnsi="Georgia"/>
                <w:sz w:val="20"/>
                <w:szCs w:val="20"/>
                <w:lang w:val="en-US"/>
              </w:rPr>
              <w:t xml:space="preserve">mRNA1273 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peak</w:t>
            </w:r>
          </w:p>
          <w:p w14:paraId="1F2E2AD3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  <w:p w14:paraId="492D9819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1510" w:type="dxa"/>
          </w:tcPr>
          <w:p w14:paraId="7530E0CE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-ref-</w:t>
            </w:r>
          </w:p>
        </w:tc>
        <w:tc>
          <w:tcPr>
            <w:tcW w:w="1503" w:type="dxa"/>
          </w:tcPr>
          <w:p w14:paraId="6F2D23FD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-ref-</w:t>
            </w:r>
          </w:p>
        </w:tc>
        <w:tc>
          <w:tcPr>
            <w:tcW w:w="1559" w:type="dxa"/>
          </w:tcPr>
          <w:p w14:paraId="31CA8324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-ref-</w:t>
            </w:r>
          </w:p>
        </w:tc>
        <w:tc>
          <w:tcPr>
            <w:tcW w:w="1559" w:type="dxa"/>
          </w:tcPr>
          <w:p w14:paraId="4115DB03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-ref-</w:t>
            </w:r>
          </w:p>
          <w:p w14:paraId="7E7FE13F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  <w:p w14:paraId="0AF121F4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</w:tr>
      <w:tr w:rsidR="009A0125" w:rsidRPr="006F5B43" w14:paraId="71E583D4" w14:textId="77777777" w:rsidTr="00B5455A">
        <w:tc>
          <w:tcPr>
            <w:tcW w:w="2511" w:type="dxa"/>
          </w:tcPr>
          <w:p w14:paraId="09D59585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BNT162b2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 xml:space="preserve"> peak</w:t>
            </w:r>
          </w:p>
          <w:p w14:paraId="61D5C317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  <w:p w14:paraId="60AA36E6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1510" w:type="dxa"/>
          </w:tcPr>
          <w:p w14:paraId="7D0904D2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0.9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1</w:t>
            </w:r>
          </w:p>
          <w:p w14:paraId="5E0AE260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(0.7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5</w:t>
            </w: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-1.1)</w:t>
            </w:r>
          </w:p>
        </w:tc>
        <w:tc>
          <w:tcPr>
            <w:tcW w:w="1503" w:type="dxa"/>
          </w:tcPr>
          <w:p w14:paraId="629B60E7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 xml:space="preserve">0.93 </w:t>
            </w:r>
          </w:p>
          <w:p w14:paraId="7DE16A8F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(0.71-1.21)</w:t>
            </w:r>
          </w:p>
        </w:tc>
        <w:tc>
          <w:tcPr>
            <w:tcW w:w="1559" w:type="dxa"/>
          </w:tcPr>
          <w:p w14:paraId="4BC1FEB0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0.71</w:t>
            </w:r>
          </w:p>
          <w:p w14:paraId="6C5480D3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(0.57-0.89)</w:t>
            </w:r>
          </w:p>
        </w:tc>
        <w:tc>
          <w:tcPr>
            <w:tcW w:w="1559" w:type="dxa"/>
          </w:tcPr>
          <w:p w14:paraId="00DF0529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0.45</w:t>
            </w:r>
          </w:p>
          <w:p w14:paraId="06D59598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(0.13-1.5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8</w:t>
            </w: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  <w:p w14:paraId="4AD89554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</w:tr>
      <w:tr w:rsidR="009A0125" w:rsidRPr="006F5B43" w14:paraId="4CB40F8A" w14:textId="77777777" w:rsidTr="00B5455A">
        <w:tc>
          <w:tcPr>
            <w:tcW w:w="2511" w:type="dxa"/>
          </w:tcPr>
          <w:p w14:paraId="0CFF491D" w14:textId="77777777" w:rsidR="009A0125" w:rsidRPr="009C410C" w:rsidRDefault="009A0125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 w:rsidRPr="009C410C">
              <w:rPr>
                <w:rFonts w:ascii="Georgia" w:hAnsi="Georgia"/>
                <w:sz w:val="20"/>
                <w:szCs w:val="20"/>
                <w:lang w:val="en-US"/>
              </w:rPr>
              <w:t xml:space="preserve">mRNA1273 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multiplicative decay per week</w:t>
            </w:r>
          </w:p>
          <w:p w14:paraId="38A4A2FF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1510" w:type="dxa"/>
          </w:tcPr>
          <w:p w14:paraId="1F0DD2BA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0.9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3</w:t>
            </w: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 xml:space="preserve"> </w:t>
            </w:r>
          </w:p>
          <w:p w14:paraId="7059E4FC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(0.9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2</w:t>
            </w: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-0.93)</w:t>
            </w:r>
          </w:p>
        </w:tc>
        <w:tc>
          <w:tcPr>
            <w:tcW w:w="1503" w:type="dxa"/>
          </w:tcPr>
          <w:p w14:paraId="43B29953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0.86</w:t>
            </w:r>
          </w:p>
          <w:p w14:paraId="35B0CFB5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(0.8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5</w:t>
            </w: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-0.8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8</w:t>
            </w: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  <w:tc>
          <w:tcPr>
            <w:tcW w:w="1559" w:type="dxa"/>
          </w:tcPr>
          <w:p w14:paraId="5B1D2254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0.93</w:t>
            </w:r>
          </w:p>
          <w:p w14:paraId="07BAC69D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(0.92-0.94)</w:t>
            </w:r>
          </w:p>
        </w:tc>
        <w:tc>
          <w:tcPr>
            <w:tcW w:w="1559" w:type="dxa"/>
          </w:tcPr>
          <w:p w14:paraId="23621D33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0.9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3</w:t>
            </w:r>
          </w:p>
          <w:p w14:paraId="0606EECB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(0.84-1.02)</w:t>
            </w:r>
          </w:p>
          <w:p w14:paraId="53039D3D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</w:tr>
      <w:tr w:rsidR="009A0125" w:rsidRPr="006F5B43" w14:paraId="4680FAC9" w14:textId="77777777" w:rsidTr="00B5455A">
        <w:tc>
          <w:tcPr>
            <w:tcW w:w="2511" w:type="dxa"/>
          </w:tcPr>
          <w:p w14:paraId="32C50DEE" w14:textId="77777777" w:rsidR="009A0125" w:rsidRPr="006F5B43" w:rsidRDefault="009A0125" w:rsidP="00B5455A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Additional multiplicative decay per</w:t>
            </w: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 xml:space="preserve"> week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 xml:space="preserve"> in the</w:t>
            </w: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 xml:space="preserve"> BNT162b2 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group*</w:t>
            </w:r>
          </w:p>
        </w:tc>
        <w:tc>
          <w:tcPr>
            <w:tcW w:w="1510" w:type="dxa"/>
          </w:tcPr>
          <w:p w14:paraId="4CB43369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0.98</w:t>
            </w:r>
          </w:p>
          <w:p w14:paraId="382515B7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(0.9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8</w:t>
            </w: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-0.99)</w:t>
            </w:r>
          </w:p>
        </w:tc>
        <w:tc>
          <w:tcPr>
            <w:tcW w:w="1503" w:type="dxa"/>
          </w:tcPr>
          <w:p w14:paraId="01BEEDC4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0.9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7</w:t>
            </w:r>
          </w:p>
          <w:p w14:paraId="14B43B58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(0.9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5</w:t>
            </w: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-0.99)</w:t>
            </w:r>
          </w:p>
        </w:tc>
        <w:tc>
          <w:tcPr>
            <w:tcW w:w="1559" w:type="dxa"/>
          </w:tcPr>
          <w:p w14:paraId="615548DB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1.02</w:t>
            </w:r>
          </w:p>
          <w:p w14:paraId="1FD8D8A5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(1-1.03)</w:t>
            </w:r>
          </w:p>
        </w:tc>
        <w:tc>
          <w:tcPr>
            <w:tcW w:w="1559" w:type="dxa"/>
          </w:tcPr>
          <w:p w14:paraId="5CFBF8AC" w14:textId="77777777" w:rsidR="009A0125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1.02</w:t>
            </w:r>
          </w:p>
          <w:p w14:paraId="497FCA4E" w14:textId="77777777" w:rsidR="009A0125" w:rsidRPr="006F5B43" w:rsidRDefault="009A0125" w:rsidP="00B5455A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F5B43">
              <w:rPr>
                <w:rFonts w:ascii="Georgia" w:hAnsi="Georgia"/>
                <w:sz w:val="20"/>
                <w:szCs w:val="20"/>
                <w:lang w:val="en-US"/>
              </w:rPr>
              <w:t>(0.87-1.19)</w:t>
            </w:r>
          </w:p>
        </w:tc>
      </w:tr>
    </w:tbl>
    <w:p w14:paraId="5D21D2CD" w14:textId="77777777" w:rsidR="009A0125" w:rsidRPr="006F5B43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75A0DDE2" w14:textId="77777777" w:rsidR="009A0125" w:rsidRPr="000B6F32" w:rsidRDefault="009A0125" w:rsidP="009A0125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6F5B43">
        <w:rPr>
          <w:rFonts w:ascii="Georgia" w:hAnsi="Georgia"/>
          <w:sz w:val="20"/>
          <w:szCs w:val="20"/>
          <w:lang w:val="en-US"/>
        </w:rPr>
        <w:t>Table S</w:t>
      </w:r>
      <w:r>
        <w:rPr>
          <w:rFonts w:ascii="Georgia" w:hAnsi="Georgia"/>
          <w:sz w:val="20"/>
          <w:szCs w:val="20"/>
          <w:lang w:val="en-US"/>
        </w:rPr>
        <w:t>4</w:t>
      </w:r>
      <w:r w:rsidRPr="006F5B43">
        <w:rPr>
          <w:rFonts w:ascii="Georgia" w:hAnsi="Georgia"/>
          <w:sz w:val="20"/>
          <w:szCs w:val="20"/>
          <w:lang w:val="en-US"/>
        </w:rPr>
        <w:t>.</w:t>
      </w:r>
      <w:r w:rsidRPr="000B6F32">
        <w:rPr>
          <w:rFonts w:ascii="Georgia" w:eastAsia="Times New Roman" w:hAnsi="Georgia" w:cs="Arial"/>
          <w:color w:val="222222"/>
          <w:sz w:val="20"/>
          <w:szCs w:val="20"/>
        </w:rPr>
        <w:t xml:space="preserve"> Mixed model analysis of variables associated with IgG, neutralizing antibody and IgA titers, and number of activated T cells after receipt of the fourth vaccine dose. Both vaccines were modeled together.</w:t>
      </w:r>
    </w:p>
    <w:p w14:paraId="376D1805" w14:textId="77777777" w:rsidR="009A0125" w:rsidRPr="000B6F32" w:rsidRDefault="009A0125" w:rsidP="009A0125">
      <w:pPr>
        <w:rPr>
          <w:rFonts w:ascii="Georgia" w:hAnsi="Georgia"/>
          <w:sz w:val="20"/>
          <w:szCs w:val="20"/>
        </w:rPr>
      </w:pPr>
    </w:p>
    <w:p w14:paraId="6F3F4776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69A57D4A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0CC470CE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6728380B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0CFAFA75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136702AB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71DE1B62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70CD6075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11FA4B0A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4A1D6CB7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65E07727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6F4808BA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3983C78C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0F8B28FE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68B057A9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501FE1DC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72288B3D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18728698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7CA22A31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743983BF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5D803098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19D51AF3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1F77AD0D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4D369E38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4360A3A9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6D7351A6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7C10438A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16FBF740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5B491E4D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1F1C57D3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1D620A0E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55286ABD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0A93C295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619C9383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4ED3EA12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32C79A71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2E7CBC17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02488C6F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34403C24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1F50054D" w14:textId="77777777" w:rsidR="009A0125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5BE82BBE" w14:textId="77777777" w:rsidR="009A0125" w:rsidRPr="006F5B43" w:rsidRDefault="009A0125" w:rsidP="009A0125">
      <w:pPr>
        <w:rPr>
          <w:rFonts w:ascii="Georgia" w:hAnsi="Georgia"/>
          <w:sz w:val="20"/>
          <w:szCs w:val="20"/>
          <w:lang w:val="en-US"/>
        </w:rPr>
      </w:pPr>
      <w:r>
        <w:rPr>
          <w:rFonts w:ascii="Georgia" w:hAnsi="Georgia"/>
          <w:sz w:val="20"/>
          <w:szCs w:val="20"/>
          <w:lang w:val="en-US"/>
        </w:rPr>
        <w:t xml:space="preserve">BMI- body mass index. </w:t>
      </w:r>
    </w:p>
    <w:p w14:paraId="74E310E1" w14:textId="77777777" w:rsidR="009A0125" w:rsidRPr="00FF4F38" w:rsidRDefault="009A0125" w:rsidP="009A0125">
      <w:pPr>
        <w:rPr>
          <w:rFonts w:ascii="Georgia" w:hAnsi="Georgia"/>
          <w:sz w:val="20"/>
          <w:szCs w:val="20"/>
          <w:lang w:val="en-US"/>
        </w:rPr>
      </w:pPr>
      <w:r w:rsidRPr="00FF4F38">
        <w:rPr>
          <w:rFonts w:ascii="Georgia" w:hAnsi="Georgia"/>
          <w:sz w:val="20"/>
          <w:szCs w:val="20"/>
          <w:lang w:val="en-US"/>
        </w:rPr>
        <w:t>*</w:t>
      </w:r>
      <w:r>
        <w:rPr>
          <w:rFonts w:ascii="Georgia" w:hAnsi="Georgia"/>
          <w:sz w:val="20"/>
          <w:szCs w:val="20"/>
          <w:lang w:val="en-US"/>
        </w:rPr>
        <w:t xml:space="preserve"> </w:t>
      </w:r>
      <w:r w:rsidRPr="00FF4F38">
        <w:rPr>
          <w:rFonts w:ascii="Georgia" w:hAnsi="Georgia"/>
          <w:sz w:val="20"/>
          <w:szCs w:val="20"/>
          <w:lang w:val="en-US"/>
        </w:rPr>
        <w:t xml:space="preserve">This </w:t>
      </w:r>
      <w:r>
        <w:rPr>
          <w:rFonts w:ascii="Georgia" w:hAnsi="Georgia"/>
          <w:sz w:val="20"/>
          <w:szCs w:val="20"/>
          <w:lang w:val="en-US"/>
        </w:rPr>
        <w:t xml:space="preserve">parameter was modeled using an interaction term between vaccine type and time (in weeks). </w:t>
      </w:r>
    </w:p>
    <w:p w14:paraId="460B876B" w14:textId="77777777" w:rsidR="009A0125" w:rsidRPr="006F5B43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4356DB21" w14:textId="77777777" w:rsidR="009A0125" w:rsidRPr="006F5B43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762150DC" w14:textId="77777777" w:rsidR="009A0125" w:rsidRPr="006F5B43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7727F9E3" w14:textId="77777777" w:rsidR="009A0125" w:rsidRPr="006F5B43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53AA5DF1" w14:textId="77777777" w:rsidR="009A0125" w:rsidRPr="006F5B43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49E2D6B8" w14:textId="77777777" w:rsidR="009A0125" w:rsidRPr="006F5B43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1E542777" w14:textId="77777777" w:rsidR="009A0125" w:rsidRPr="006F5B43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1D7AB2CF" w14:textId="77777777" w:rsidR="009A0125" w:rsidRPr="006F5B43" w:rsidRDefault="009A0125" w:rsidP="009A0125">
      <w:pPr>
        <w:rPr>
          <w:rFonts w:ascii="Georgia" w:hAnsi="Georgia"/>
          <w:sz w:val="20"/>
          <w:szCs w:val="20"/>
          <w:lang w:val="en-US"/>
        </w:rPr>
      </w:pPr>
    </w:p>
    <w:p w14:paraId="02F660F9" w14:textId="77777777" w:rsidR="00131B14" w:rsidRDefault="00131B14">
      <w:pPr>
        <w:rPr>
          <w:rFonts w:ascii="Georgia" w:hAnsi="Georgia"/>
          <w:b/>
          <w:bCs/>
          <w:lang w:val="en-US"/>
        </w:rPr>
      </w:pPr>
      <w:r>
        <w:rPr>
          <w:rFonts w:ascii="Georgia" w:hAnsi="Georgia"/>
          <w:b/>
          <w:bCs/>
          <w:lang w:val="en-US"/>
        </w:rPr>
        <w:br w:type="page"/>
      </w:r>
    </w:p>
    <w:p w14:paraId="42818618" w14:textId="43B146D0" w:rsidR="004D1575" w:rsidRDefault="004D1575">
      <w:pPr>
        <w:rPr>
          <w:rFonts w:ascii="Georgia" w:hAnsi="Georgia"/>
          <w:b/>
          <w:bCs/>
          <w:lang w:val="en-US"/>
        </w:rPr>
      </w:pPr>
      <w:r w:rsidRPr="004D1575">
        <w:rPr>
          <w:rFonts w:ascii="Georgia" w:hAnsi="Georgia"/>
          <w:b/>
          <w:bCs/>
          <w:lang w:val="en-US"/>
        </w:rPr>
        <w:lastRenderedPageBreak/>
        <w:t>Supplementary Results S</w:t>
      </w:r>
      <w:r w:rsidR="00E92B8A">
        <w:rPr>
          <w:rFonts w:ascii="Georgia" w:hAnsi="Georgia"/>
          <w:b/>
          <w:bCs/>
          <w:lang w:val="en-US"/>
        </w:rPr>
        <w:t>4</w:t>
      </w:r>
      <w:r w:rsidRPr="004D1575">
        <w:rPr>
          <w:rFonts w:ascii="Georgia" w:hAnsi="Georgia"/>
          <w:b/>
          <w:bCs/>
          <w:lang w:val="en-US"/>
        </w:rPr>
        <w:t xml:space="preserve">- Infection and substantial disease cumulative incidence </w:t>
      </w:r>
    </w:p>
    <w:p w14:paraId="24D736F0" w14:textId="77777777" w:rsidR="004D1575" w:rsidRDefault="004D1575" w:rsidP="004D1575">
      <w:pPr>
        <w:rPr>
          <w:rFonts w:ascii="Georgia" w:hAnsi="Georgia"/>
          <w:sz w:val="16"/>
          <w:szCs w:val="16"/>
          <w:lang w:val="en-US"/>
        </w:rPr>
      </w:pPr>
    </w:p>
    <w:p w14:paraId="51BBB37C" w14:textId="77777777" w:rsidR="006137E7" w:rsidRPr="00CC5ACD" w:rsidRDefault="006137E7" w:rsidP="006137E7">
      <w:pPr>
        <w:rPr>
          <w:rFonts w:ascii="Georgia" w:hAnsi="Georgia"/>
          <w:sz w:val="20"/>
          <w:szCs w:val="20"/>
          <w:lang w:val="en-US"/>
        </w:rPr>
      </w:pPr>
      <w:r w:rsidRPr="00CC5ACD">
        <w:rPr>
          <w:rFonts w:ascii="Georgia" w:hAnsi="Georgia"/>
          <w:sz w:val="20"/>
          <w:szCs w:val="20"/>
          <w:lang w:val="en-US"/>
        </w:rPr>
        <w:t>Table S</w:t>
      </w:r>
      <w:r>
        <w:rPr>
          <w:rFonts w:ascii="Georgia" w:hAnsi="Georgia"/>
          <w:sz w:val="20"/>
          <w:szCs w:val="20"/>
          <w:lang w:val="en-US"/>
        </w:rPr>
        <w:t>5</w:t>
      </w:r>
      <w:r w:rsidRPr="00CC5ACD">
        <w:rPr>
          <w:rFonts w:ascii="Georgia" w:hAnsi="Georgia"/>
          <w:sz w:val="20"/>
          <w:szCs w:val="20"/>
          <w:lang w:val="en-US"/>
        </w:rPr>
        <w:t>. Cumulative incidence of infection and substantial disease after 102 days</w:t>
      </w:r>
    </w:p>
    <w:p w14:paraId="08CF27F6" w14:textId="77777777" w:rsidR="006137E7" w:rsidRPr="00CC5ACD" w:rsidRDefault="006137E7" w:rsidP="006137E7">
      <w:pPr>
        <w:rPr>
          <w:rFonts w:ascii="Georgia" w:hAnsi="Georgia"/>
          <w:sz w:val="20"/>
          <w:szCs w:val="20"/>
          <w:lang w:val="en-US"/>
        </w:rPr>
      </w:pPr>
    </w:p>
    <w:tbl>
      <w:tblPr>
        <w:tblStyle w:val="TableGrid"/>
        <w:tblpPr w:leftFromText="180" w:rightFromText="180" w:vertAnchor="page" w:horzAnchor="margin" w:tblpXSpec="center" w:tblpY="2593"/>
        <w:tblW w:w="7366" w:type="dxa"/>
        <w:tblLook w:val="04A0" w:firstRow="1" w:lastRow="0" w:firstColumn="1" w:lastColumn="0" w:noHBand="0" w:noVBand="1"/>
      </w:tblPr>
      <w:tblGrid>
        <w:gridCol w:w="3681"/>
        <w:gridCol w:w="3685"/>
      </w:tblGrid>
      <w:tr w:rsidR="006137E7" w:rsidRPr="00CC5ACD" w14:paraId="2AB7DB50" w14:textId="77777777" w:rsidTr="006137E7">
        <w:tc>
          <w:tcPr>
            <w:tcW w:w="3681" w:type="dxa"/>
          </w:tcPr>
          <w:p w14:paraId="434D83E3" w14:textId="77777777" w:rsidR="006137E7" w:rsidRPr="00CC5ACD" w:rsidRDefault="006137E7" w:rsidP="006137E7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</w:p>
        </w:tc>
        <w:tc>
          <w:tcPr>
            <w:tcW w:w="3685" w:type="dxa"/>
          </w:tcPr>
          <w:p w14:paraId="0FC986FD" w14:textId="77777777" w:rsidR="006137E7" w:rsidRPr="00CC5ACD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CC5ACD">
              <w:rPr>
                <w:rFonts w:ascii="Georgia" w:hAnsi="Georgia"/>
                <w:sz w:val="20"/>
                <w:szCs w:val="20"/>
                <w:lang w:val="en-US"/>
              </w:rPr>
              <w:t xml:space="preserve">Incidence </w:t>
            </w:r>
          </w:p>
          <w:p w14:paraId="414C647D" w14:textId="77777777" w:rsidR="006137E7" w:rsidRPr="00CC5ACD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CC5ACD">
              <w:rPr>
                <w:rFonts w:ascii="Georgia" w:hAnsi="Georgia"/>
                <w:sz w:val="20"/>
                <w:szCs w:val="20"/>
                <w:lang w:val="en-US"/>
              </w:rPr>
              <w:t>(95%, CI)</w:t>
            </w:r>
          </w:p>
        </w:tc>
      </w:tr>
      <w:tr w:rsidR="006137E7" w:rsidRPr="00CC5ACD" w14:paraId="4F060076" w14:textId="77777777" w:rsidTr="006137E7">
        <w:tc>
          <w:tcPr>
            <w:tcW w:w="7366" w:type="dxa"/>
            <w:gridSpan w:val="2"/>
          </w:tcPr>
          <w:p w14:paraId="6A6565F9" w14:textId="77777777" w:rsidR="006137E7" w:rsidRPr="00CC5ACD" w:rsidRDefault="006137E7" w:rsidP="006137E7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 w:rsidRPr="00CC5ACD">
              <w:rPr>
                <w:rFonts w:ascii="Georgia" w:hAnsi="Georgia"/>
                <w:sz w:val="20"/>
                <w:szCs w:val="20"/>
                <w:lang w:val="en-US"/>
              </w:rPr>
              <w:t>A. Cumulative incidence of infection</w:t>
            </w:r>
          </w:p>
        </w:tc>
      </w:tr>
      <w:tr w:rsidR="006137E7" w:rsidRPr="00CC5ACD" w14:paraId="067932C5" w14:textId="77777777" w:rsidTr="006137E7">
        <w:tc>
          <w:tcPr>
            <w:tcW w:w="3681" w:type="dxa"/>
          </w:tcPr>
          <w:p w14:paraId="344C8423" w14:textId="77777777" w:rsidR="006137E7" w:rsidRPr="00CC5ACD" w:rsidRDefault="006137E7" w:rsidP="006137E7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CC5ACD">
              <w:rPr>
                <w:rFonts w:ascii="Georgia" w:hAnsi="Georgia" w:cstheme="majorBidi"/>
                <w:sz w:val="20"/>
                <w:szCs w:val="20"/>
                <w:lang w:val="en-US"/>
              </w:rPr>
              <w:t>mRNA1273 controls</w:t>
            </w:r>
          </w:p>
          <w:p w14:paraId="76760150" w14:textId="77777777" w:rsidR="006137E7" w:rsidRPr="00CC5ACD" w:rsidRDefault="006137E7" w:rsidP="006137E7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CC5ACD">
              <w:rPr>
                <w:rFonts w:ascii="Georgia" w:hAnsi="Georgia" w:cstheme="majorBidi"/>
                <w:sz w:val="20"/>
                <w:szCs w:val="20"/>
                <w:lang w:val="en-US"/>
              </w:rPr>
              <w:t>(N=129)</w:t>
            </w:r>
          </w:p>
        </w:tc>
        <w:tc>
          <w:tcPr>
            <w:tcW w:w="3685" w:type="dxa"/>
          </w:tcPr>
          <w:p w14:paraId="281D48A9" w14:textId="77777777" w:rsidR="006137E7" w:rsidRPr="00CC5ACD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CC5ACD">
              <w:rPr>
                <w:rFonts w:ascii="Georgia" w:hAnsi="Georgia"/>
                <w:sz w:val="20"/>
                <w:szCs w:val="20"/>
                <w:lang w:val="en-US"/>
              </w:rPr>
              <w:t>0.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5</w:t>
            </w:r>
            <w:r w:rsidRPr="00CC5ACD">
              <w:rPr>
                <w:rFonts w:ascii="Georgia" w:hAnsi="Georgia"/>
                <w:sz w:val="20"/>
                <w:szCs w:val="20"/>
                <w:lang w:val="en-US"/>
              </w:rPr>
              <w:t xml:space="preserve"> (0.4-0.5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8</w:t>
            </w:r>
            <w:r w:rsidRPr="00CC5ACD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</w:tr>
      <w:tr w:rsidR="006137E7" w:rsidRPr="00CC5ACD" w14:paraId="372DEAD1" w14:textId="77777777" w:rsidTr="006137E7">
        <w:tc>
          <w:tcPr>
            <w:tcW w:w="3681" w:type="dxa"/>
          </w:tcPr>
          <w:p w14:paraId="729D6BF5" w14:textId="77777777" w:rsidR="006137E7" w:rsidRPr="00CC5ACD" w:rsidRDefault="006137E7" w:rsidP="006137E7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CC5ACD">
              <w:rPr>
                <w:rFonts w:ascii="Georgia" w:hAnsi="Georgia" w:cstheme="majorBidi"/>
                <w:sz w:val="20"/>
                <w:szCs w:val="20"/>
                <w:lang w:val="en-US"/>
              </w:rPr>
              <w:t>mRNA1273</w:t>
            </w:r>
          </w:p>
          <w:p w14:paraId="1C437F48" w14:textId="77777777" w:rsidR="006137E7" w:rsidRPr="00CC5ACD" w:rsidRDefault="006137E7" w:rsidP="006137E7">
            <w:pPr>
              <w:tabs>
                <w:tab w:val="left" w:pos="1276"/>
              </w:tabs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CC5ACD">
              <w:rPr>
                <w:rFonts w:ascii="Georgia" w:hAnsi="Georgia" w:cstheme="majorBidi"/>
                <w:sz w:val="20"/>
                <w:szCs w:val="20"/>
                <w:lang w:val="en-US"/>
              </w:rPr>
              <w:t>(N=115)</w:t>
            </w:r>
          </w:p>
        </w:tc>
        <w:tc>
          <w:tcPr>
            <w:tcW w:w="3685" w:type="dxa"/>
          </w:tcPr>
          <w:p w14:paraId="6476A893" w14:textId="77777777" w:rsidR="006137E7" w:rsidRPr="00CC5ACD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CC5ACD">
              <w:rPr>
                <w:rFonts w:ascii="Georgia" w:hAnsi="Georgia"/>
                <w:sz w:val="20"/>
                <w:szCs w:val="20"/>
                <w:lang w:val="en-US"/>
              </w:rPr>
              <w:t>0.39 (0.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3</w:t>
            </w:r>
            <w:r w:rsidRPr="00CC5ACD">
              <w:rPr>
                <w:rFonts w:ascii="Georgia" w:hAnsi="Georgia"/>
                <w:sz w:val="20"/>
                <w:szCs w:val="20"/>
                <w:lang w:val="en-US"/>
              </w:rPr>
              <w:t>-0.47)</w:t>
            </w:r>
          </w:p>
        </w:tc>
      </w:tr>
      <w:tr w:rsidR="006137E7" w:rsidRPr="00CC5ACD" w14:paraId="479F16CE" w14:textId="77777777" w:rsidTr="006137E7">
        <w:tc>
          <w:tcPr>
            <w:tcW w:w="3681" w:type="dxa"/>
          </w:tcPr>
          <w:p w14:paraId="77961E7A" w14:textId="77777777" w:rsidR="006137E7" w:rsidRPr="00CC5ACD" w:rsidRDefault="006137E7" w:rsidP="006137E7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CC5ACD">
              <w:rPr>
                <w:rFonts w:ascii="Georgia" w:hAnsi="Georgia" w:cstheme="majorBidi"/>
                <w:sz w:val="20"/>
                <w:szCs w:val="20"/>
                <w:lang w:val="en-US"/>
              </w:rPr>
              <w:t>BNT162b2 controls</w:t>
            </w:r>
          </w:p>
          <w:p w14:paraId="551C2442" w14:textId="77777777" w:rsidR="006137E7" w:rsidRPr="00CC5ACD" w:rsidRDefault="006137E7" w:rsidP="006137E7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CC5ACD">
              <w:rPr>
                <w:rFonts w:ascii="Georgia" w:hAnsi="Georgia" w:cstheme="majorBidi"/>
                <w:sz w:val="20"/>
                <w:szCs w:val="20"/>
                <w:lang w:val="en-US"/>
              </w:rPr>
              <w:t>(N=297)</w:t>
            </w:r>
          </w:p>
        </w:tc>
        <w:tc>
          <w:tcPr>
            <w:tcW w:w="3685" w:type="dxa"/>
          </w:tcPr>
          <w:p w14:paraId="33A7CE38" w14:textId="77777777" w:rsidR="006137E7" w:rsidRPr="00CC5ACD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CC5ACD">
              <w:rPr>
                <w:rFonts w:ascii="Georgia" w:hAnsi="Georgia"/>
                <w:sz w:val="20"/>
                <w:szCs w:val="20"/>
                <w:lang w:val="en-US"/>
              </w:rPr>
              <w:t>0.4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8</w:t>
            </w:r>
            <w:r w:rsidRPr="00CC5ACD">
              <w:rPr>
                <w:rFonts w:ascii="Georgia" w:hAnsi="Georgia"/>
                <w:sz w:val="20"/>
                <w:szCs w:val="20"/>
                <w:lang w:val="en-US"/>
              </w:rPr>
              <w:t xml:space="preserve"> (0.3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9</w:t>
            </w:r>
            <w:r w:rsidRPr="00CC5ACD">
              <w:rPr>
                <w:rFonts w:ascii="Georgia" w:hAnsi="Georgia"/>
                <w:sz w:val="20"/>
                <w:szCs w:val="20"/>
                <w:lang w:val="en-US"/>
              </w:rPr>
              <w:t>-0.55)</w:t>
            </w:r>
          </w:p>
        </w:tc>
      </w:tr>
      <w:tr w:rsidR="006137E7" w:rsidRPr="00CC5ACD" w14:paraId="07B023FD" w14:textId="77777777" w:rsidTr="006137E7">
        <w:tc>
          <w:tcPr>
            <w:tcW w:w="3681" w:type="dxa"/>
          </w:tcPr>
          <w:p w14:paraId="3D3ABC38" w14:textId="77777777" w:rsidR="006137E7" w:rsidRPr="00CC5ACD" w:rsidRDefault="006137E7" w:rsidP="006137E7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CC5ACD">
              <w:rPr>
                <w:rFonts w:ascii="Georgia" w:hAnsi="Georgia" w:cstheme="majorBidi"/>
                <w:sz w:val="20"/>
                <w:szCs w:val="20"/>
                <w:lang w:val="en-US"/>
              </w:rPr>
              <w:t>BNT162b2</w:t>
            </w:r>
          </w:p>
          <w:p w14:paraId="115392F4" w14:textId="77777777" w:rsidR="006137E7" w:rsidRPr="00CC5ACD" w:rsidRDefault="006137E7" w:rsidP="006137E7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CC5ACD">
              <w:rPr>
                <w:rFonts w:ascii="Georgia" w:hAnsi="Georgia" w:cstheme="majorBidi"/>
                <w:sz w:val="20"/>
                <w:szCs w:val="20"/>
                <w:lang w:val="en-US"/>
              </w:rPr>
              <w:t>(N=150)</w:t>
            </w:r>
          </w:p>
        </w:tc>
        <w:tc>
          <w:tcPr>
            <w:tcW w:w="3685" w:type="dxa"/>
          </w:tcPr>
          <w:p w14:paraId="4E394F9D" w14:textId="77777777" w:rsidR="006137E7" w:rsidRPr="00CC5ACD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CC5ACD">
              <w:rPr>
                <w:rFonts w:ascii="Georgia" w:hAnsi="Georgia"/>
                <w:sz w:val="20"/>
                <w:szCs w:val="20"/>
                <w:lang w:val="en-US"/>
              </w:rPr>
              <w:t>0.44 (0.3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6</w:t>
            </w:r>
            <w:r w:rsidRPr="00CC5ACD">
              <w:rPr>
                <w:rFonts w:ascii="Georgia" w:hAnsi="Georgia"/>
                <w:sz w:val="20"/>
                <w:szCs w:val="20"/>
                <w:lang w:val="en-US"/>
              </w:rPr>
              <w:t>-0.51)</w:t>
            </w:r>
          </w:p>
        </w:tc>
      </w:tr>
      <w:tr w:rsidR="006137E7" w:rsidRPr="00CC5ACD" w14:paraId="2F03763E" w14:textId="77777777" w:rsidTr="006137E7">
        <w:tc>
          <w:tcPr>
            <w:tcW w:w="7366" w:type="dxa"/>
            <w:gridSpan w:val="2"/>
          </w:tcPr>
          <w:p w14:paraId="0B614E3F" w14:textId="77777777" w:rsidR="006137E7" w:rsidRPr="00CC5ACD" w:rsidRDefault="006137E7" w:rsidP="006137E7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 w:rsidRPr="00CC5ACD">
              <w:rPr>
                <w:rFonts w:ascii="Georgia" w:hAnsi="Georgia"/>
                <w:sz w:val="20"/>
                <w:szCs w:val="20"/>
                <w:lang w:val="en-US"/>
              </w:rPr>
              <w:t>B. Cumulative incidence of substantial disease</w:t>
            </w:r>
          </w:p>
        </w:tc>
      </w:tr>
      <w:tr w:rsidR="006137E7" w:rsidRPr="00CC5ACD" w14:paraId="2DF85A55" w14:textId="77777777" w:rsidTr="006137E7">
        <w:tc>
          <w:tcPr>
            <w:tcW w:w="3681" w:type="dxa"/>
          </w:tcPr>
          <w:p w14:paraId="32DBFA92" w14:textId="77777777" w:rsidR="006137E7" w:rsidRPr="00CC5ACD" w:rsidRDefault="006137E7" w:rsidP="006137E7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CC5ACD">
              <w:rPr>
                <w:rFonts w:ascii="Georgia" w:hAnsi="Georgia" w:cstheme="majorBidi"/>
                <w:sz w:val="20"/>
                <w:szCs w:val="20"/>
                <w:lang w:val="en-US"/>
              </w:rPr>
              <w:t>mRNA1273 controls</w:t>
            </w:r>
          </w:p>
          <w:p w14:paraId="3C2888E8" w14:textId="77777777" w:rsidR="006137E7" w:rsidRPr="00CC5ACD" w:rsidRDefault="006137E7" w:rsidP="006137E7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CC5ACD">
              <w:rPr>
                <w:rFonts w:ascii="Georgia" w:hAnsi="Georgia" w:cstheme="majorBidi"/>
                <w:sz w:val="20"/>
                <w:szCs w:val="20"/>
                <w:lang w:val="en-US"/>
              </w:rPr>
              <w:t>(N=126)</w:t>
            </w:r>
          </w:p>
        </w:tc>
        <w:tc>
          <w:tcPr>
            <w:tcW w:w="3685" w:type="dxa"/>
          </w:tcPr>
          <w:p w14:paraId="7A190C43" w14:textId="77777777" w:rsidR="006137E7" w:rsidRPr="00CC5ACD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CC5ACD">
              <w:rPr>
                <w:rFonts w:ascii="Georgia" w:hAnsi="Georgia"/>
                <w:sz w:val="20"/>
                <w:szCs w:val="20"/>
                <w:lang w:val="en-US"/>
              </w:rPr>
              <w:t>0.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2</w:t>
            </w:r>
            <w:r w:rsidRPr="00CC5ACD">
              <w:rPr>
                <w:rFonts w:ascii="Georgia" w:hAnsi="Georgia"/>
                <w:sz w:val="20"/>
                <w:szCs w:val="20"/>
                <w:lang w:val="en-US"/>
              </w:rPr>
              <w:t xml:space="preserve"> (0.11-0.27)</w:t>
            </w:r>
          </w:p>
        </w:tc>
      </w:tr>
      <w:tr w:rsidR="006137E7" w:rsidRPr="00CC5ACD" w14:paraId="7FD8D207" w14:textId="77777777" w:rsidTr="006137E7">
        <w:tc>
          <w:tcPr>
            <w:tcW w:w="3681" w:type="dxa"/>
          </w:tcPr>
          <w:p w14:paraId="2BAE2940" w14:textId="77777777" w:rsidR="006137E7" w:rsidRPr="00CC5ACD" w:rsidRDefault="006137E7" w:rsidP="006137E7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CC5ACD">
              <w:rPr>
                <w:rFonts w:ascii="Georgia" w:hAnsi="Georgia" w:cstheme="majorBidi"/>
                <w:sz w:val="20"/>
                <w:szCs w:val="20"/>
                <w:lang w:val="en-US"/>
              </w:rPr>
              <w:t>mRNA1273</w:t>
            </w:r>
          </w:p>
          <w:p w14:paraId="537142D5" w14:textId="77777777" w:rsidR="006137E7" w:rsidRPr="00CC5ACD" w:rsidRDefault="006137E7" w:rsidP="006137E7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CC5ACD">
              <w:rPr>
                <w:rFonts w:ascii="Georgia" w:hAnsi="Georgia" w:cstheme="majorBidi"/>
                <w:sz w:val="20"/>
                <w:szCs w:val="20"/>
                <w:lang w:val="en-US"/>
              </w:rPr>
              <w:t>(N=115)</w:t>
            </w:r>
          </w:p>
        </w:tc>
        <w:tc>
          <w:tcPr>
            <w:tcW w:w="3685" w:type="dxa"/>
          </w:tcPr>
          <w:p w14:paraId="3B1DC344" w14:textId="77777777" w:rsidR="006137E7" w:rsidRPr="00CC5ACD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CC5ACD">
              <w:rPr>
                <w:rFonts w:ascii="Georgia" w:hAnsi="Georgia"/>
                <w:sz w:val="20"/>
                <w:szCs w:val="20"/>
                <w:lang w:val="en-US"/>
              </w:rPr>
              <w:t>0.0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3</w:t>
            </w:r>
            <w:r w:rsidRPr="00CC5ACD">
              <w:rPr>
                <w:rFonts w:ascii="Georgia" w:hAnsi="Georgia"/>
                <w:sz w:val="20"/>
                <w:szCs w:val="20"/>
                <w:lang w:val="en-US"/>
              </w:rPr>
              <w:t xml:space="preserve"> (0-0.0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6</w:t>
            </w:r>
            <w:r w:rsidRPr="00CC5ACD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</w:tr>
      <w:tr w:rsidR="006137E7" w:rsidRPr="00CC5ACD" w14:paraId="543BA2B0" w14:textId="77777777" w:rsidTr="006137E7">
        <w:tc>
          <w:tcPr>
            <w:tcW w:w="3681" w:type="dxa"/>
          </w:tcPr>
          <w:p w14:paraId="3BFE5DF0" w14:textId="77777777" w:rsidR="006137E7" w:rsidRPr="00CC5ACD" w:rsidRDefault="006137E7" w:rsidP="006137E7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CC5ACD">
              <w:rPr>
                <w:rFonts w:ascii="Georgia" w:hAnsi="Georgia" w:cstheme="majorBidi"/>
                <w:sz w:val="20"/>
                <w:szCs w:val="20"/>
                <w:lang w:val="en-US"/>
              </w:rPr>
              <w:t>BNT162b2 controls</w:t>
            </w:r>
          </w:p>
          <w:p w14:paraId="2866A2B8" w14:textId="77777777" w:rsidR="006137E7" w:rsidRPr="00CC5ACD" w:rsidRDefault="006137E7" w:rsidP="006137E7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CC5ACD">
              <w:rPr>
                <w:rFonts w:ascii="Georgia" w:hAnsi="Georgia" w:cstheme="majorBidi"/>
                <w:sz w:val="20"/>
                <w:szCs w:val="20"/>
                <w:lang w:val="en-US"/>
              </w:rPr>
              <w:t>(N=291)</w:t>
            </w:r>
          </w:p>
        </w:tc>
        <w:tc>
          <w:tcPr>
            <w:tcW w:w="3685" w:type="dxa"/>
          </w:tcPr>
          <w:p w14:paraId="047D4138" w14:textId="77777777" w:rsidR="006137E7" w:rsidRPr="00CC5ACD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CC5ACD">
              <w:rPr>
                <w:rFonts w:ascii="Georgia" w:hAnsi="Georgia"/>
                <w:sz w:val="20"/>
                <w:szCs w:val="20"/>
                <w:lang w:val="en-US"/>
              </w:rPr>
              <w:t>0.2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3</w:t>
            </w:r>
            <w:r w:rsidRPr="00CC5ACD">
              <w:rPr>
                <w:rFonts w:ascii="Georgia" w:hAnsi="Georgia"/>
                <w:sz w:val="20"/>
                <w:szCs w:val="20"/>
                <w:lang w:val="en-US"/>
              </w:rPr>
              <w:t xml:space="preserve"> (0.15-0.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3</w:t>
            </w:r>
            <w:r w:rsidRPr="00CC5ACD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</w:tr>
      <w:tr w:rsidR="006137E7" w:rsidRPr="00CC5ACD" w14:paraId="5A07D4D8" w14:textId="77777777" w:rsidTr="006137E7">
        <w:trPr>
          <w:trHeight w:val="475"/>
        </w:trPr>
        <w:tc>
          <w:tcPr>
            <w:tcW w:w="3681" w:type="dxa"/>
          </w:tcPr>
          <w:p w14:paraId="0EDD0D43" w14:textId="77777777" w:rsidR="006137E7" w:rsidRPr="00CC5ACD" w:rsidRDefault="006137E7" w:rsidP="006137E7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CC5ACD">
              <w:rPr>
                <w:rFonts w:ascii="Georgia" w:hAnsi="Georgia" w:cstheme="majorBidi"/>
                <w:sz w:val="20"/>
                <w:szCs w:val="20"/>
                <w:lang w:val="en-US"/>
              </w:rPr>
              <w:t>BNT162b2</w:t>
            </w:r>
          </w:p>
          <w:p w14:paraId="51527637" w14:textId="77777777" w:rsidR="006137E7" w:rsidRPr="00CC5ACD" w:rsidRDefault="006137E7" w:rsidP="006137E7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CC5ACD">
              <w:rPr>
                <w:rFonts w:ascii="Georgia" w:hAnsi="Georgia" w:cstheme="majorBidi"/>
                <w:sz w:val="20"/>
                <w:szCs w:val="20"/>
                <w:lang w:val="en-US"/>
              </w:rPr>
              <w:t>(N=147)</w:t>
            </w:r>
          </w:p>
        </w:tc>
        <w:tc>
          <w:tcPr>
            <w:tcW w:w="3685" w:type="dxa"/>
          </w:tcPr>
          <w:p w14:paraId="638E02A1" w14:textId="77777777" w:rsidR="006137E7" w:rsidRPr="00CC5ACD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CC5ACD">
              <w:rPr>
                <w:rFonts w:ascii="Georgia" w:hAnsi="Georgia"/>
                <w:sz w:val="20"/>
                <w:szCs w:val="20"/>
                <w:lang w:val="en-US"/>
              </w:rPr>
              <w:t>0.0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9</w:t>
            </w:r>
            <w:r w:rsidRPr="00CC5ACD">
              <w:rPr>
                <w:rFonts w:ascii="Georgia" w:hAnsi="Georgia"/>
                <w:sz w:val="20"/>
                <w:szCs w:val="20"/>
                <w:lang w:val="en-US"/>
              </w:rPr>
              <w:t xml:space="preserve"> (0.03-0.13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</w:tr>
    </w:tbl>
    <w:p w14:paraId="0E3CBD32" w14:textId="77777777" w:rsidR="006137E7" w:rsidRPr="00CC5ACD" w:rsidRDefault="006137E7" w:rsidP="006137E7">
      <w:pPr>
        <w:rPr>
          <w:rFonts w:ascii="Georgia" w:hAnsi="Georgia"/>
          <w:sz w:val="20"/>
          <w:szCs w:val="20"/>
          <w:lang w:val="en-US"/>
        </w:rPr>
      </w:pPr>
    </w:p>
    <w:p w14:paraId="4B32DCD0" w14:textId="77777777" w:rsidR="006137E7" w:rsidRPr="00CC5ACD" w:rsidRDefault="006137E7" w:rsidP="006137E7">
      <w:pPr>
        <w:rPr>
          <w:rFonts w:ascii="Georgia" w:hAnsi="Georgia"/>
          <w:sz w:val="20"/>
          <w:szCs w:val="20"/>
          <w:lang w:val="en-US"/>
        </w:rPr>
      </w:pPr>
    </w:p>
    <w:p w14:paraId="794DF37F" w14:textId="77777777" w:rsidR="006137E7" w:rsidRPr="00CC5ACD" w:rsidRDefault="006137E7" w:rsidP="006137E7">
      <w:pPr>
        <w:rPr>
          <w:rFonts w:ascii="Georgia" w:hAnsi="Georgia"/>
          <w:sz w:val="20"/>
          <w:szCs w:val="20"/>
          <w:lang w:val="en-US"/>
        </w:rPr>
      </w:pPr>
    </w:p>
    <w:p w14:paraId="3E834A78" w14:textId="77777777" w:rsidR="006137E7" w:rsidRPr="00CC5ACD" w:rsidRDefault="006137E7" w:rsidP="006137E7">
      <w:pPr>
        <w:rPr>
          <w:rFonts w:ascii="Georgia" w:hAnsi="Georgia"/>
          <w:sz w:val="20"/>
          <w:szCs w:val="20"/>
          <w:lang w:val="en-US"/>
        </w:rPr>
      </w:pPr>
    </w:p>
    <w:p w14:paraId="4DCCB6D5" w14:textId="77777777" w:rsidR="006137E7" w:rsidRPr="00CC5ACD" w:rsidRDefault="006137E7" w:rsidP="006137E7">
      <w:pPr>
        <w:rPr>
          <w:rFonts w:ascii="Georgia" w:hAnsi="Georgia"/>
          <w:sz w:val="20"/>
          <w:szCs w:val="20"/>
          <w:lang w:val="en-US"/>
        </w:rPr>
      </w:pPr>
    </w:p>
    <w:p w14:paraId="418EF008" w14:textId="77777777" w:rsidR="006137E7" w:rsidRPr="00CC5ACD" w:rsidRDefault="006137E7" w:rsidP="006137E7">
      <w:pPr>
        <w:rPr>
          <w:rFonts w:ascii="Georgia" w:hAnsi="Georgia"/>
          <w:sz w:val="20"/>
          <w:szCs w:val="20"/>
          <w:lang w:val="en-US"/>
        </w:rPr>
      </w:pPr>
    </w:p>
    <w:p w14:paraId="239B36E7" w14:textId="77777777" w:rsidR="006137E7" w:rsidRPr="00CC5ACD" w:rsidRDefault="006137E7" w:rsidP="006137E7">
      <w:pPr>
        <w:rPr>
          <w:rFonts w:ascii="Georgia" w:hAnsi="Georgia"/>
          <w:sz w:val="20"/>
          <w:szCs w:val="20"/>
          <w:lang w:val="en-US"/>
        </w:rPr>
      </w:pPr>
    </w:p>
    <w:p w14:paraId="14960726" w14:textId="77777777" w:rsidR="006137E7" w:rsidRPr="00CC5ACD" w:rsidRDefault="006137E7" w:rsidP="006137E7">
      <w:pPr>
        <w:rPr>
          <w:rFonts w:ascii="Georgia" w:hAnsi="Georgia"/>
          <w:sz w:val="20"/>
          <w:szCs w:val="20"/>
          <w:lang w:val="en-US"/>
        </w:rPr>
      </w:pPr>
    </w:p>
    <w:p w14:paraId="5A9CFE5E" w14:textId="77777777" w:rsidR="006137E7" w:rsidRPr="00CC5ACD" w:rsidRDefault="006137E7" w:rsidP="006137E7">
      <w:pPr>
        <w:rPr>
          <w:rFonts w:ascii="Georgia" w:hAnsi="Georgia"/>
          <w:sz w:val="20"/>
          <w:szCs w:val="20"/>
          <w:lang w:val="en-US"/>
        </w:rPr>
      </w:pPr>
    </w:p>
    <w:p w14:paraId="53D73384" w14:textId="77777777" w:rsidR="006137E7" w:rsidRPr="00CC5ACD" w:rsidRDefault="006137E7" w:rsidP="006137E7">
      <w:pPr>
        <w:rPr>
          <w:rFonts w:ascii="Georgia" w:hAnsi="Georgia"/>
          <w:sz w:val="20"/>
          <w:szCs w:val="20"/>
          <w:lang w:val="en-US"/>
        </w:rPr>
      </w:pPr>
    </w:p>
    <w:p w14:paraId="01E020DB" w14:textId="77777777" w:rsidR="006137E7" w:rsidRPr="00CC5ACD" w:rsidRDefault="006137E7" w:rsidP="006137E7">
      <w:pPr>
        <w:rPr>
          <w:rFonts w:ascii="Georgia" w:hAnsi="Georgia"/>
          <w:sz w:val="20"/>
          <w:szCs w:val="20"/>
          <w:lang w:val="en-US"/>
        </w:rPr>
      </w:pPr>
    </w:p>
    <w:p w14:paraId="0E591321" w14:textId="77777777" w:rsidR="006137E7" w:rsidRPr="00CC5ACD" w:rsidRDefault="006137E7" w:rsidP="006137E7">
      <w:pPr>
        <w:rPr>
          <w:rFonts w:ascii="Georgia" w:hAnsi="Georgia"/>
          <w:sz w:val="20"/>
          <w:szCs w:val="20"/>
          <w:lang w:val="en-US"/>
        </w:rPr>
      </w:pPr>
    </w:p>
    <w:p w14:paraId="0A3F9ADB" w14:textId="77777777" w:rsidR="006137E7" w:rsidRPr="00CC5ACD" w:rsidRDefault="006137E7" w:rsidP="006137E7">
      <w:pPr>
        <w:rPr>
          <w:rFonts w:ascii="Georgia" w:hAnsi="Georgia"/>
          <w:sz w:val="20"/>
          <w:szCs w:val="20"/>
          <w:lang w:val="en-US"/>
        </w:rPr>
      </w:pPr>
    </w:p>
    <w:p w14:paraId="45248113" w14:textId="77777777" w:rsidR="006137E7" w:rsidRPr="00CC5ACD" w:rsidRDefault="006137E7" w:rsidP="006137E7">
      <w:pPr>
        <w:rPr>
          <w:rFonts w:ascii="Georgia" w:hAnsi="Georgia"/>
          <w:sz w:val="20"/>
          <w:szCs w:val="20"/>
          <w:lang w:val="en-US"/>
        </w:rPr>
      </w:pPr>
    </w:p>
    <w:p w14:paraId="2478949D" w14:textId="77777777" w:rsidR="006137E7" w:rsidRPr="00CC5ACD" w:rsidRDefault="006137E7" w:rsidP="006137E7">
      <w:pPr>
        <w:rPr>
          <w:rFonts w:ascii="Georgia" w:hAnsi="Georgia"/>
          <w:sz w:val="20"/>
          <w:szCs w:val="20"/>
          <w:lang w:val="en-US"/>
        </w:rPr>
      </w:pPr>
    </w:p>
    <w:p w14:paraId="40EA154A" w14:textId="77777777" w:rsidR="006137E7" w:rsidRPr="00CC5ACD" w:rsidRDefault="006137E7" w:rsidP="006137E7">
      <w:pPr>
        <w:rPr>
          <w:rFonts w:ascii="Georgia" w:hAnsi="Georgia"/>
          <w:sz w:val="20"/>
          <w:szCs w:val="20"/>
          <w:lang w:val="en-US"/>
        </w:rPr>
      </w:pPr>
    </w:p>
    <w:p w14:paraId="6F3F91F2" w14:textId="77777777" w:rsidR="006137E7" w:rsidRPr="00CC5ACD" w:rsidRDefault="006137E7" w:rsidP="006137E7">
      <w:pPr>
        <w:rPr>
          <w:rFonts w:ascii="Georgia" w:hAnsi="Georgia"/>
          <w:sz w:val="20"/>
          <w:szCs w:val="20"/>
          <w:lang w:val="en-US"/>
        </w:rPr>
      </w:pPr>
    </w:p>
    <w:p w14:paraId="74CED77D" w14:textId="77777777" w:rsidR="006137E7" w:rsidRPr="00CC5ACD" w:rsidRDefault="006137E7" w:rsidP="006137E7">
      <w:pPr>
        <w:rPr>
          <w:rFonts w:ascii="Georgia" w:hAnsi="Georgia"/>
          <w:sz w:val="20"/>
          <w:szCs w:val="20"/>
          <w:lang w:val="en-US"/>
        </w:rPr>
      </w:pPr>
    </w:p>
    <w:p w14:paraId="3E2DC9E0" w14:textId="77777777" w:rsidR="006137E7" w:rsidRPr="00CC5ACD" w:rsidRDefault="006137E7" w:rsidP="006137E7">
      <w:pPr>
        <w:rPr>
          <w:rFonts w:ascii="Georgia" w:hAnsi="Georgia"/>
          <w:sz w:val="20"/>
          <w:szCs w:val="20"/>
          <w:lang w:val="en-US"/>
        </w:rPr>
      </w:pPr>
    </w:p>
    <w:p w14:paraId="7DA66CC4" w14:textId="77777777" w:rsidR="006137E7" w:rsidRPr="00CC5ACD" w:rsidRDefault="006137E7" w:rsidP="006137E7">
      <w:pPr>
        <w:rPr>
          <w:rFonts w:ascii="Georgia" w:hAnsi="Georgia"/>
          <w:sz w:val="20"/>
          <w:szCs w:val="20"/>
          <w:lang w:val="en-US"/>
        </w:rPr>
      </w:pPr>
    </w:p>
    <w:p w14:paraId="74A78599" w14:textId="77777777" w:rsidR="006137E7" w:rsidRPr="00CC5ACD" w:rsidRDefault="006137E7" w:rsidP="006137E7">
      <w:pPr>
        <w:rPr>
          <w:rFonts w:ascii="Georgia" w:hAnsi="Georgia"/>
          <w:sz w:val="20"/>
          <w:szCs w:val="20"/>
          <w:lang w:val="en-US"/>
        </w:rPr>
      </w:pPr>
    </w:p>
    <w:p w14:paraId="178B5C71" w14:textId="77777777" w:rsidR="00E92B8A" w:rsidRPr="00CC5ACD" w:rsidRDefault="00E92B8A" w:rsidP="00E92B8A">
      <w:pPr>
        <w:rPr>
          <w:rFonts w:ascii="Georgia" w:hAnsi="Georgia"/>
          <w:sz w:val="20"/>
          <w:szCs w:val="20"/>
          <w:lang w:val="en-US"/>
        </w:rPr>
      </w:pPr>
    </w:p>
    <w:p w14:paraId="58660E86" w14:textId="77777777" w:rsidR="00E92B8A" w:rsidRPr="00CC5ACD" w:rsidRDefault="00E92B8A" w:rsidP="00E92B8A">
      <w:pPr>
        <w:rPr>
          <w:rFonts w:ascii="Georgia" w:hAnsi="Georgia"/>
          <w:sz w:val="20"/>
          <w:szCs w:val="20"/>
          <w:lang w:val="en-US"/>
        </w:rPr>
      </w:pPr>
    </w:p>
    <w:p w14:paraId="5E4822B7" w14:textId="77777777" w:rsidR="00E92B8A" w:rsidRPr="00CC5ACD" w:rsidRDefault="00E92B8A" w:rsidP="00E92B8A">
      <w:pPr>
        <w:rPr>
          <w:rFonts w:ascii="Georgia" w:hAnsi="Georgia"/>
          <w:sz w:val="20"/>
          <w:szCs w:val="20"/>
          <w:lang w:val="en-US"/>
        </w:rPr>
      </w:pPr>
    </w:p>
    <w:p w14:paraId="5CCFA00D" w14:textId="77777777" w:rsidR="004D1575" w:rsidRPr="00CC0351" w:rsidRDefault="004D1575" w:rsidP="004D1575">
      <w:pPr>
        <w:rPr>
          <w:rFonts w:ascii="Georgia" w:hAnsi="Georgia"/>
          <w:sz w:val="16"/>
          <w:szCs w:val="16"/>
          <w:lang w:val="en-US"/>
        </w:rPr>
      </w:pPr>
    </w:p>
    <w:p w14:paraId="243BED03" w14:textId="77777777" w:rsidR="004D1575" w:rsidRPr="00CC0351" w:rsidRDefault="004D1575" w:rsidP="004D1575">
      <w:pPr>
        <w:rPr>
          <w:rFonts w:ascii="Georgia" w:hAnsi="Georgia"/>
          <w:sz w:val="16"/>
          <w:szCs w:val="16"/>
          <w:lang w:val="en-US"/>
        </w:rPr>
      </w:pPr>
    </w:p>
    <w:p w14:paraId="2A006136" w14:textId="77777777" w:rsidR="004D1575" w:rsidRPr="00CC0351" w:rsidRDefault="004D1575" w:rsidP="004D1575">
      <w:pPr>
        <w:rPr>
          <w:rFonts w:ascii="Georgia" w:hAnsi="Georgia"/>
          <w:sz w:val="16"/>
          <w:szCs w:val="16"/>
          <w:lang w:val="en-US"/>
        </w:rPr>
      </w:pPr>
    </w:p>
    <w:p w14:paraId="6B9E1547" w14:textId="77777777" w:rsidR="004D1575" w:rsidRPr="00CC0351" w:rsidRDefault="004D1575" w:rsidP="004D1575">
      <w:pPr>
        <w:rPr>
          <w:rFonts w:ascii="Georgia" w:hAnsi="Georgia"/>
          <w:sz w:val="16"/>
          <w:szCs w:val="16"/>
          <w:lang w:val="en-US"/>
        </w:rPr>
      </w:pPr>
    </w:p>
    <w:p w14:paraId="2AA33BA2" w14:textId="77777777" w:rsidR="004D1575" w:rsidRPr="00CC0351" w:rsidRDefault="004D1575" w:rsidP="004D1575">
      <w:pPr>
        <w:rPr>
          <w:rFonts w:ascii="Georgia" w:hAnsi="Georgia"/>
          <w:sz w:val="16"/>
          <w:szCs w:val="16"/>
          <w:lang w:val="en-US"/>
        </w:rPr>
      </w:pPr>
    </w:p>
    <w:p w14:paraId="53336CA0" w14:textId="77777777" w:rsidR="004D1575" w:rsidRPr="00CC0351" w:rsidRDefault="004D1575" w:rsidP="004D1575">
      <w:pPr>
        <w:rPr>
          <w:rFonts w:ascii="Georgia" w:hAnsi="Georgia"/>
          <w:sz w:val="16"/>
          <w:szCs w:val="16"/>
          <w:lang w:val="en-US"/>
        </w:rPr>
      </w:pPr>
    </w:p>
    <w:p w14:paraId="76DB077E" w14:textId="77777777" w:rsidR="004D1575" w:rsidRPr="00CC0351" w:rsidRDefault="004D1575" w:rsidP="004D1575">
      <w:pPr>
        <w:rPr>
          <w:rFonts w:ascii="Georgia" w:hAnsi="Georgia"/>
          <w:sz w:val="16"/>
          <w:szCs w:val="16"/>
          <w:lang w:val="en-US"/>
        </w:rPr>
      </w:pPr>
    </w:p>
    <w:p w14:paraId="4BBB7704" w14:textId="77777777" w:rsidR="004D1575" w:rsidRPr="00CC0351" w:rsidRDefault="004D1575" w:rsidP="004D1575">
      <w:pPr>
        <w:rPr>
          <w:rFonts w:ascii="Georgia" w:hAnsi="Georgia"/>
          <w:sz w:val="16"/>
          <w:szCs w:val="16"/>
          <w:lang w:val="en-US"/>
        </w:rPr>
      </w:pPr>
    </w:p>
    <w:p w14:paraId="71D1B33C" w14:textId="77777777" w:rsidR="004D1575" w:rsidRPr="00CC0351" w:rsidRDefault="004D1575" w:rsidP="004D1575">
      <w:pPr>
        <w:rPr>
          <w:rFonts w:ascii="Georgia" w:hAnsi="Georgia"/>
          <w:sz w:val="16"/>
          <w:szCs w:val="16"/>
          <w:lang w:val="en-US"/>
        </w:rPr>
      </w:pPr>
    </w:p>
    <w:p w14:paraId="14D5FC63" w14:textId="77777777" w:rsidR="004D1575" w:rsidRPr="00CC0351" w:rsidRDefault="004D1575" w:rsidP="004D1575">
      <w:pPr>
        <w:rPr>
          <w:rFonts w:ascii="Georgia" w:hAnsi="Georgia"/>
          <w:sz w:val="16"/>
          <w:szCs w:val="16"/>
          <w:lang w:val="en-US"/>
        </w:rPr>
      </w:pPr>
    </w:p>
    <w:p w14:paraId="7040118B" w14:textId="77777777" w:rsidR="004D1575" w:rsidRPr="00CC0351" w:rsidRDefault="004D1575" w:rsidP="004D1575">
      <w:pPr>
        <w:rPr>
          <w:rFonts w:ascii="Georgia" w:hAnsi="Georgia"/>
          <w:sz w:val="16"/>
          <w:szCs w:val="16"/>
          <w:lang w:val="en-US"/>
        </w:rPr>
      </w:pPr>
    </w:p>
    <w:p w14:paraId="64EDE872" w14:textId="77777777" w:rsidR="004D1575" w:rsidRPr="00CC0351" w:rsidRDefault="004D1575" w:rsidP="004D1575">
      <w:pPr>
        <w:rPr>
          <w:rFonts w:ascii="Georgia" w:hAnsi="Georgia"/>
          <w:sz w:val="16"/>
          <w:szCs w:val="16"/>
          <w:lang w:val="en-US"/>
        </w:rPr>
      </w:pPr>
    </w:p>
    <w:p w14:paraId="15FB4D6F" w14:textId="77777777" w:rsidR="004D1575" w:rsidRPr="00CC0351" w:rsidRDefault="004D1575" w:rsidP="004D1575">
      <w:pPr>
        <w:rPr>
          <w:rFonts w:ascii="Georgia" w:hAnsi="Georgia"/>
          <w:sz w:val="16"/>
          <w:szCs w:val="16"/>
          <w:lang w:val="en-US"/>
        </w:rPr>
      </w:pPr>
    </w:p>
    <w:p w14:paraId="64D66401" w14:textId="77777777" w:rsidR="004D1575" w:rsidRPr="00CC0351" w:rsidRDefault="004D1575" w:rsidP="004D1575">
      <w:pPr>
        <w:rPr>
          <w:rFonts w:ascii="Georgia" w:hAnsi="Georgia"/>
          <w:sz w:val="16"/>
          <w:szCs w:val="16"/>
          <w:lang w:val="en-US"/>
        </w:rPr>
      </w:pPr>
    </w:p>
    <w:p w14:paraId="0FC75B8C" w14:textId="77777777" w:rsidR="004D1575" w:rsidRPr="00CC0351" w:rsidRDefault="004D1575" w:rsidP="004D1575">
      <w:pPr>
        <w:rPr>
          <w:rFonts w:ascii="Georgia" w:hAnsi="Georgia"/>
          <w:sz w:val="16"/>
          <w:szCs w:val="16"/>
          <w:lang w:val="en-US"/>
        </w:rPr>
      </w:pPr>
    </w:p>
    <w:p w14:paraId="6E0FD3E3" w14:textId="77777777" w:rsidR="004D1575" w:rsidRPr="00CC0351" w:rsidRDefault="004D1575" w:rsidP="004D1575">
      <w:pPr>
        <w:rPr>
          <w:rFonts w:ascii="Georgia" w:hAnsi="Georgia"/>
          <w:sz w:val="16"/>
          <w:szCs w:val="16"/>
          <w:lang w:val="en-US"/>
        </w:rPr>
      </w:pPr>
    </w:p>
    <w:p w14:paraId="704096FC" w14:textId="77777777" w:rsidR="004D1575" w:rsidRPr="00CC0351" w:rsidRDefault="004D1575" w:rsidP="004D1575">
      <w:pPr>
        <w:rPr>
          <w:rFonts w:ascii="Georgia" w:hAnsi="Georgia"/>
          <w:sz w:val="16"/>
          <w:szCs w:val="16"/>
          <w:lang w:val="en-US"/>
        </w:rPr>
      </w:pPr>
    </w:p>
    <w:p w14:paraId="78ED348F" w14:textId="77777777" w:rsidR="004D1575" w:rsidRPr="00CC0351" w:rsidRDefault="004D1575" w:rsidP="004D1575">
      <w:pPr>
        <w:rPr>
          <w:rFonts w:ascii="Georgia" w:hAnsi="Georgia"/>
          <w:sz w:val="16"/>
          <w:szCs w:val="16"/>
          <w:lang w:val="en-US"/>
        </w:rPr>
      </w:pPr>
    </w:p>
    <w:p w14:paraId="3F064B42" w14:textId="77777777" w:rsidR="004D1575" w:rsidRPr="00CC0351" w:rsidRDefault="004D1575" w:rsidP="004D1575">
      <w:pPr>
        <w:rPr>
          <w:rFonts w:ascii="Georgia" w:hAnsi="Georgia"/>
          <w:sz w:val="16"/>
          <w:szCs w:val="16"/>
          <w:lang w:val="en-US"/>
        </w:rPr>
      </w:pPr>
    </w:p>
    <w:p w14:paraId="6F81FFCF" w14:textId="77777777" w:rsidR="004D1575" w:rsidRPr="00CC0351" w:rsidRDefault="004D1575" w:rsidP="004D1575">
      <w:pPr>
        <w:rPr>
          <w:rFonts w:ascii="Georgia" w:hAnsi="Georgia"/>
          <w:sz w:val="16"/>
          <w:szCs w:val="16"/>
          <w:lang w:val="en-US"/>
        </w:rPr>
      </w:pPr>
    </w:p>
    <w:p w14:paraId="693FAA6C" w14:textId="77777777" w:rsidR="004D1575" w:rsidRPr="00CC0351" w:rsidRDefault="004D1575" w:rsidP="004D1575">
      <w:pPr>
        <w:rPr>
          <w:rFonts w:ascii="Georgia" w:hAnsi="Georgia"/>
          <w:sz w:val="16"/>
          <w:szCs w:val="16"/>
          <w:lang w:val="en-US"/>
        </w:rPr>
      </w:pPr>
    </w:p>
    <w:p w14:paraId="4A79E5BF" w14:textId="77777777" w:rsidR="004D1575" w:rsidRPr="00CC0351" w:rsidRDefault="004D1575" w:rsidP="004D1575">
      <w:pPr>
        <w:rPr>
          <w:rFonts w:ascii="Georgia" w:hAnsi="Georgia"/>
          <w:sz w:val="16"/>
          <w:szCs w:val="16"/>
          <w:lang w:val="en-US"/>
        </w:rPr>
      </w:pPr>
    </w:p>
    <w:p w14:paraId="416FBB89" w14:textId="77777777" w:rsidR="004D1575" w:rsidRPr="00CC0351" w:rsidRDefault="004D1575" w:rsidP="004D1575">
      <w:pPr>
        <w:rPr>
          <w:rFonts w:ascii="Georgia" w:hAnsi="Georgia"/>
          <w:sz w:val="16"/>
          <w:szCs w:val="16"/>
          <w:lang w:val="en-US"/>
        </w:rPr>
      </w:pPr>
    </w:p>
    <w:p w14:paraId="767A46DD" w14:textId="77777777" w:rsidR="004D1575" w:rsidRPr="00CC0351" w:rsidRDefault="004D1575" w:rsidP="004D1575">
      <w:pPr>
        <w:rPr>
          <w:rFonts w:ascii="Georgia" w:hAnsi="Georgia"/>
          <w:sz w:val="16"/>
          <w:szCs w:val="16"/>
          <w:lang w:val="en-US"/>
        </w:rPr>
      </w:pPr>
    </w:p>
    <w:p w14:paraId="3EF921C7" w14:textId="18C9FC3D" w:rsidR="001C2CC1" w:rsidRDefault="00C74E06" w:rsidP="004D1575">
      <w:pPr>
        <w:rPr>
          <w:rFonts w:ascii="Georgia" w:hAnsi="Georgia"/>
          <w:b/>
          <w:bCs/>
          <w:lang w:val="en-US"/>
        </w:rPr>
      </w:pPr>
      <w:r>
        <w:rPr>
          <w:rFonts w:ascii="Georgia" w:hAnsi="Georgia"/>
          <w:b/>
          <w:bCs/>
          <w:lang w:val="en-US"/>
        </w:rPr>
        <w:br w:type="page"/>
      </w:r>
      <w:r w:rsidR="001C2CC1" w:rsidRPr="001C2CC1">
        <w:rPr>
          <w:rFonts w:ascii="Georgia" w:hAnsi="Georgia"/>
          <w:b/>
          <w:bCs/>
          <w:lang w:val="en-US"/>
        </w:rPr>
        <w:lastRenderedPageBreak/>
        <w:t>Supplementary Results S</w:t>
      </w:r>
      <w:r w:rsidR="00E92B8A">
        <w:rPr>
          <w:rFonts w:ascii="Georgia" w:hAnsi="Georgia"/>
          <w:b/>
          <w:bCs/>
          <w:lang w:val="en-US"/>
        </w:rPr>
        <w:t>5</w:t>
      </w:r>
      <w:r w:rsidR="001C2CC1" w:rsidRPr="001C2CC1">
        <w:rPr>
          <w:rFonts w:ascii="Georgia" w:hAnsi="Georgia"/>
          <w:b/>
          <w:bCs/>
          <w:lang w:val="en-US"/>
        </w:rPr>
        <w:t>- Vaccine efficacy detailed statistical analysis</w:t>
      </w:r>
    </w:p>
    <w:p w14:paraId="4D20AE60" w14:textId="77777777" w:rsidR="001C2CC1" w:rsidRDefault="001C2CC1" w:rsidP="004D1575">
      <w:pPr>
        <w:rPr>
          <w:rFonts w:ascii="Georgia" w:hAnsi="Georgia"/>
          <w:b/>
          <w:bCs/>
          <w:lang w:val="en-US"/>
        </w:rPr>
      </w:pPr>
      <w:r w:rsidRPr="001C2CC1">
        <w:rPr>
          <w:rFonts w:ascii="Georgia" w:hAnsi="Georgia"/>
          <w:b/>
          <w:bCs/>
          <w:lang w:val="en-US"/>
        </w:rPr>
        <w:t xml:space="preserve"> </w:t>
      </w:r>
    </w:p>
    <w:p w14:paraId="341B5B2F" w14:textId="77777777" w:rsidR="006137E7" w:rsidRPr="006750EA" w:rsidRDefault="006137E7" w:rsidP="006137E7">
      <w:pPr>
        <w:rPr>
          <w:rFonts w:ascii="Georgia" w:hAnsi="Georgia"/>
          <w:sz w:val="20"/>
          <w:szCs w:val="20"/>
          <w:lang w:val="en-US"/>
        </w:rPr>
      </w:pPr>
      <w:r w:rsidRPr="006750EA">
        <w:rPr>
          <w:rFonts w:ascii="Georgia" w:hAnsi="Georgia"/>
          <w:sz w:val="20"/>
          <w:szCs w:val="20"/>
          <w:lang w:val="en-US"/>
        </w:rPr>
        <w:t>Table S</w:t>
      </w:r>
      <w:r>
        <w:rPr>
          <w:rFonts w:ascii="Georgia" w:hAnsi="Georgia"/>
          <w:sz w:val="20"/>
          <w:szCs w:val="20"/>
          <w:lang w:val="en-US"/>
        </w:rPr>
        <w:t>6</w:t>
      </w:r>
      <w:r w:rsidRPr="006750EA">
        <w:rPr>
          <w:rFonts w:ascii="Georgia" w:hAnsi="Georgia"/>
          <w:sz w:val="20"/>
          <w:szCs w:val="20"/>
          <w:lang w:val="en-US"/>
        </w:rPr>
        <w:t>. Vaccine efficacy Poisson regression model</w:t>
      </w:r>
    </w:p>
    <w:tbl>
      <w:tblPr>
        <w:tblStyle w:val="TableGrid"/>
        <w:tblpPr w:leftFromText="180" w:rightFromText="180" w:vertAnchor="page" w:horzAnchor="margin" w:tblpY="2529"/>
        <w:tblW w:w="9350" w:type="dxa"/>
        <w:tblLook w:val="04A0" w:firstRow="1" w:lastRow="0" w:firstColumn="1" w:lastColumn="0" w:noHBand="0" w:noVBand="1"/>
      </w:tblPr>
      <w:tblGrid>
        <w:gridCol w:w="3173"/>
        <w:gridCol w:w="3154"/>
        <w:gridCol w:w="3023"/>
      </w:tblGrid>
      <w:tr w:rsidR="006137E7" w:rsidRPr="006750EA" w14:paraId="2E1F51E3" w14:textId="77777777" w:rsidTr="006137E7">
        <w:tc>
          <w:tcPr>
            <w:tcW w:w="3173" w:type="dxa"/>
          </w:tcPr>
          <w:p w14:paraId="1885DAE4" w14:textId="77777777" w:rsidR="006137E7" w:rsidRPr="006750EA" w:rsidRDefault="006137E7" w:rsidP="006137E7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</w:p>
        </w:tc>
        <w:tc>
          <w:tcPr>
            <w:tcW w:w="3154" w:type="dxa"/>
          </w:tcPr>
          <w:p w14:paraId="622B14DF" w14:textId="77777777" w:rsidR="006137E7" w:rsidRPr="006750EA" w:rsidRDefault="006137E7" w:rsidP="006137E7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 w:cstheme="majorBidi"/>
                <w:sz w:val="20"/>
                <w:szCs w:val="20"/>
                <w:lang w:val="en-US"/>
              </w:rPr>
              <w:t xml:space="preserve">mRNA1273 </w:t>
            </w:r>
          </w:p>
          <w:p w14:paraId="29CCAA1F" w14:textId="77777777" w:rsidR="006137E7" w:rsidRPr="006750EA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IRR (95%, CI)</w:t>
            </w:r>
          </w:p>
        </w:tc>
        <w:tc>
          <w:tcPr>
            <w:tcW w:w="3023" w:type="dxa"/>
          </w:tcPr>
          <w:p w14:paraId="2BA72B73" w14:textId="77777777" w:rsidR="006137E7" w:rsidRPr="006750EA" w:rsidRDefault="006137E7" w:rsidP="006137E7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 w:cstheme="majorBidi"/>
                <w:sz w:val="20"/>
                <w:szCs w:val="20"/>
                <w:lang w:val="en-US"/>
              </w:rPr>
              <w:t xml:space="preserve">BNT162b2 </w:t>
            </w:r>
          </w:p>
          <w:p w14:paraId="473A997E" w14:textId="77777777" w:rsidR="006137E7" w:rsidRPr="006750EA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IRR (95%, CI)</w:t>
            </w:r>
          </w:p>
        </w:tc>
      </w:tr>
      <w:tr w:rsidR="006137E7" w:rsidRPr="006750EA" w14:paraId="33BEC949" w14:textId="77777777" w:rsidTr="006137E7">
        <w:tc>
          <w:tcPr>
            <w:tcW w:w="9350" w:type="dxa"/>
            <w:gridSpan w:val="3"/>
          </w:tcPr>
          <w:p w14:paraId="02954683" w14:textId="77777777" w:rsidR="006137E7" w:rsidRPr="006750EA" w:rsidRDefault="006137E7" w:rsidP="006137E7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 xml:space="preserve">A. Infection </w:t>
            </w:r>
          </w:p>
        </w:tc>
      </w:tr>
      <w:tr w:rsidR="006137E7" w:rsidRPr="006750EA" w14:paraId="06C436CA" w14:textId="77777777" w:rsidTr="006137E7">
        <w:tc>
          <w:tcPr>
            <w:tcW w:w="3173" w:type="dxa"/>
          </w:tcPr>
          <w:p w14:paraId="393CCA1E" w14:textId="77777777" w:rsidR="006137E7" w:rsidRPr="006750EA" w:rsidRDefault="006137E7" w:rsidP="006137E7">
            <w:pPr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 w:cstheme="majorBidi"/>
                <w:sz w:val="20"/>
                <w:szCs w:val="20"/>
                <w:lang w:val="en-US"/>
              </w:rPr>
              <w:t>Vaccin</w:t>
            </w:r>
            <w:r>
              <w:rPr>
                <w:rFonts w:ascii="Georgia" w:hAnsi="Georgia" w:cstheme="majorBidi"/>
                <w:sz w:val="20"/>
                <w:szCs w:val="20"/>
                <w:lang w:val="en-US"/>
              </w:rPr>
              <w:t>ation status</w:t>
            </w:r>
          </w:p>
          <w:p w14:paraId="6C22AE26" w14:textId="77777777" w:rsidR="006137E7" w:rsidRPr="006750EA" w:rsidRDefault="006137E7" w:rsidP="006137E7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</w:p>
        </w:tc>
        <w:tc>
          <w:tcPr>
            <w:tcW w:w="6177" w:type="dxa"/>
            <w:gridSpan w:val="2"/>
          </w:tcPr>
          <w:p w14:paraId="097FCC10" w14:textId="77777777" w:rsidR="006137E7" w:rsidRPr="006750EA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</w:tr>
      <w:tr w:rsidR="006137E7" w:rsidRPr="006750EA" w14:paraId="05595F91" w14:textId="77777777" w:rsidTr="006137E7">
        <w:tc>
          <w:tcPr>
            <w:tcW w:w="3173" w:type="dxa"/>
          </w:tcPr>
          <w:p w14:paraId="3076A6F8" w14:textId="77777777" w:rsidR="006137E7" w:rsidRPr="006750EA" w:rsidRDefault="006137E7" w:rsidP="006137E7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>
              <w:rPr>
                <w:rFonts w:ascii="Georgia" w:hAnsi="Georgia" w:cstheme="majorBidi"/>
                <w:sz w:val="20"/>
                <w:szCs w:val="20"/>
                <w:lang w:val="en-US"/>
              </w:rPr>
              <w:t xml:space="preserve">Controls </w:t>
            </w:r>
          </w:p>
        </w:tc>
        <w:tc>
          <w:tcPr>
            <w:tcW w:w="3154" w:type="dxa"/>
          </w:tcPr>
          <w:p w14:paraId="52F04BCA" w14:textId="77777777" w:rsidR="006137E7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-ref-</w:t>
            </w:r>
          </w:p>
          <w:p w14:paraId="67985A19" w14:textId="77777777" w:rsidR="006137E7" w:rsidRPr="006750EA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3023" w:type="dxa"/>
          </w:tcPr>
          <w:p w14:paraId="5AC5697E" w14:textId="77777777" w:rsidR="006137E7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-ref-</w:t>
            </w:r>
          </w:p>
          <w:p w14:paraId="626CDCA4" w14:textId="77777777" w:rsidR="006137E7" w:rsidRPr="006750EA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</w:tr>
      <w:tr w:rsidR="006137E7" w:rsidRPr="006750EA" w14:paraId="6F70405C" w14:textId="77777777" w:rsidTr="006137E7">
        <w:tc>
          <w:tcPr>
            <w:tcW w:w="3173" w:type="dxa"/>
          </w:tcPr>
          <w:p w14:paraId="50B3E4F0" w14:textId="77777777" w:rsidR="006137E7" w:rsidRPr="006750EA" w:rsidRDefault="006137E7" w:rsidP="006137E7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>
              <w:rPr>
                <w:rFonts w:ascii="Georgia" w:hAnsi="Georgia" w:cstheme="majorBidi"/>
                <w:sz w:val="20"/>
                <w:szCs w:val="20"/>
                <w:lang w:val="en-US"/>
              </w:rPr>
              <w:t>Fourth dose vaccine</w:t>
            </w:r>
          </w:p>
        </w:tc>
        <w:tc>
          <w:tcPr>
            <w:tcW w:w="3154" w:type="dxa"/>
          </w:tcPr>
          <w:p w14:paraId="2062ABEC" w14:textId="77777777" w:rsidR="006137E7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0.75</w:t>
            </w:r>
          </w:p>
          <w:p w14:paraId="046A4352" w14:textId="77777777" w:rsidR="006137E7" w:rsidRPr="006750EA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(0.5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1</w:t>
            </w: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-1.1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1</w:t>
            </w: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  <w:tc>
          <w:tcPr>
            <w:tcW w:w="3023" w:type="dxa"/>
          </w:tcPr>
          <w:p w14:paraId="7BA5584F" w14:textId="77777777" w:rsidR="006137E7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 xml:space="preserve">0.97 </w:t>
            </w:r>
          </w:p>
          <w:p w14:paraId="1139BF65" w14:textId="77777777" w:rsidR="006137E7" w:rsidRPr="006750EA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(0.6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9</w:t>
            </w: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-1.3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8</w:t>
            </w: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</w:tr>
      <w:tr w:rsidR="006137E7" w:rsidRPr="006750EA" w14:paraId="4EF6815D" w14:textId="77777777" w:rsidTr="006137E7">
        <w:tc>
          <w:tcPr>
            <w:tcW w:w="3173" w:type="dxa"/>
          </w:tcPr>
          <w:p w14:paraId="4061EBE1" w14:textId="77777777" w:rsidR="006137E7" w:rsidRPr="006750EA" w:rsidRDefault="006137E7" w:rsidP="006137E7">
            <w:pPr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 w:cstheme="majorBidi"/>
                <w:sz w:val="20"/>
                <w:szCs w:val="20"/>
                <w:lang w:val="en-US"/>
              </w:rPr>
              <w:t xml:space="preserve">Age </w:t>
            </w:r>
          </w:p>
          <w:p w14:paraId="07A2E44B" w14:textId="77777777" w:rsidR="006137E7" w:rsidRPr="006750EA" w:rsidRDefault="006137E7" w:rsidP="006137E7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</w:p>
        </w:tc>
        <w:tc>
          <w:tcPr>
            <w:tcW w:w="3154" w:type="dxa"/>
          </w:tcPr>
          <w:p w14:paraId="0F1CC4A6" w14:textId="77777777" w:rsidR="006137E7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0.97</w:t>
            </w:r>
          </w:p>
          <w:p w14:paraId="5DB0DF02" w14:textId="77777777" w:rsidR="006137E7" w:rsidRPr="006750EA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(0.9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6</w:t>
            </w: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-0.9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9</w:t>
            </w: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  <w:tc>
          <w:tcPr>
            <w:tcW w:w="3023" w:type="dxa"/>
          </w:tcPr>
          <w:p w14:paraId="65682D3C" w14:textId="77777777" w:rsidR="006137E7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0.9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7</w:t>
            </w:r>
          </w:p>
          <w:p w14:paraId="689C4B02" w14:textId="77777777" w:rsidR="006137E7" w:rsidRPr="006750EA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(0.9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6</w:t>
            </w: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-0.98)</w:t>
            </w:r>
          </w:p>
        </w:tc>
      </w:tr>
      <w:tr w:rsidR="006137E7" w:rsidRPr="006750EA" w14:paraId="26B5DBC6" w14:textId="77777777" w:rsidTr="006137E7">
        <w:tc>
          <w:tcPr>
            <w:tcW w:w="3173" w:type="dxa"/>
          </w:tcPr>
          <w:p w14:paraId="61CDAD5E" w14:textId="77777777" w:rsidR="006137E7" w:rsidRPr="006750EA" w:rsidRDefault="006137E7" w:rsidP="006137E7">
            <w:pPr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 w:cstheme="majorBidi"/>
                <w:sz w:val="20"/>
                <w:szCs w:val="20"/>
                <w:lang w:val="en-US"/>
              </w:rPr>
              <w:t>Sex male</w:t>
            </w:r>
          </w:p>
          <w:p w14:paraId="2A80CE29" w14:textId="77777777" w:rsidR="006137E7" w:rsidRPr="006750EA" w:rsidRDefault="006137E7" w:rsidP="006137E7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</w:p>
        </w:tc>
        <w:tc>
          <w:tcPr>
            <w:tcW w:w="3154" w:type="dxa"/>
          </w:tcPr>
          <w:p w14:paraId="2A71BAA9" w14:textId="77777777" w:rsidR="006137E7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0.9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3</w:t>
            </w:r>
          </w:p>
          <w:p w14:paraId="6812AEF9" w14:textId="77777777" w:rsidR="006137E7" w:rsidRPr="006750EA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(0.5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8</w:t>
            </w: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-1.44)</w:t>
            </w:r>
          </w:p>
        </w:tc>
        <w:tc>
          <w:tcPr>
            <w:tcW w:w="3023" w:type="dxa"/>
          </w:tcPr>
          <w:p w14:paraId="2FCF6E89" w14:textId="77777777" w:rsidR="006137E7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1.2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4</w:t>
            </w:r>
          </w:p>
          <w:p w14:paraId="43D03CB6" w14:textId="77777777" w:rsidR="006137E7" w:rsidRPr="006750EA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(0.8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5</w:t>
            </w: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-1.7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8</w:t>
            </w: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</w:tr>
      <w:tr w:rsidR="006137E7" w:rsidRPr="006750EA" w14:paraId="534058DA" w14:textId="77777777" w:rsidTr="006137E7">
        <w:tc>
          <w:tcPr>
            <w:tcW w:w="9350" w:type="dxa"/>
            <w:gridSpan w:val="3"/>
          </w:tcPr>
          <w:p w14:paraId="29BD039D" w14:textId="77777777" w:rsidR="006137E7" w:rsidRPr="006750EA" w:rsidRDefault="006137E7" w:rsidP="006137E7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B. Substantial disease</w:t>
            </w:r>
          </w:p>
        </w:tc>
      </w:tr>
      <w:tr w:rsidR="006137E7" w:rsidRPr="006750EA" w14:paraId="3C1501CF" w14:textId="77777777" w:rsidTr="006137E7">
        <w:tc>
          <w:tcPr>
            <w:tcW w:w="3173" w:type="dxa"/>
          </w:tcPr>
          <w:p w14:paraId="669D9396" w14:textId="77777777" w:rsidR="006137E7" w:rsidRPr="006750EA" w:rsidRDefault="006137E7" w:rsidP="006137E7">
            <w:pPr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 w:cstheme="majorBidi"/>
                <w:sz w:val="20"/>
                <w:szCs w:val="20"/>
                <w:lang w:val="en-US"/>
              </w:rPr>
              <w:t>Vaccin</w:t>
            </w:r>
            <w:r>
              <w:rPr>
                <w:rFonts w:ascii="Georgia" w:hAnsi="Georgia" w:cstheme="majorBidi"/>
                <w:sz w:val="20"/>
                <w:szCs w:val="20"/>
                <w:lang w:val="en-US"/>
              </w:rPr>
              <w:t>ation status</w:t>
            </w:r>
          </w:p>
          <w:p w14:paraId="4633CD04" w14:textId="77777777" w:rsidR="006137E7" w:rsidRPr="006750EA" w:rsidRDefault="006137E7" w:rsidP="006137E7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</w:p>
        </w:tc>
        <w:tc>
          <w:tcPr>
            <w:tcW w:w="6177" w:type="dxa"/>
            <w:gridSpan w:val="2"/>
          </w:tcPr>
          <w:p w14:paraId="4C4CDF08" w14:textId="77777777" w:rsidR="006137E7" w:rsidRPr="006750EA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</w:tr>
      <w:tr w:rsidR="006137E7" w:rsidRPr="006750EA" w14:paraId="1BD7050B" w14:textId="77777777" w:rsidTr="006137E7">
        <w:tc>
          <w:tcPr>
            <w:tcW w:w="3173" w:type="dxa"/>
          </w:tcPr>
          <w:p w14:paraId="0CF33C1E" w14:textId="77777777" w:rsidR="006137E7" w:rsidRPr="006750EA" w:rsidRDefault="006137E7" w:rsidP="006137E7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>
              <w:rPr>
                <w:rFonts w:ascii="Georgia" w:hAnsi="Georgia" w:cstheme="majorBidi"/>
                <w:sz w:val="20"/>
                <w:szCs w:val="20"/>
                <w:lang w:val="en-US"/>
              </w:rPr>
              <w:t xml:space="preserve">Controls </w:t>
            </w:r>
          </w:p>
        </w:tc>
        <w:tc>
          <w:tcPr>
            <w:tcW w:w="3154" w:type="dxa"/>
          </w:tcPr>
          <w:p w14:paraId="6A55FD2C" w14:textId="77777777" w:rsidR="006137E7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-ref-</w:t>
            </w:r>
          </w:p>
          <w:p w14:paraId="7FDE7C9D" w14:textId="77777777" w:rsidR="006137E7" w:rsidRPr="006750EA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3023" w:type="dxa"/>
          </w:tcPr>
          <w:p w14:paraId="155F8800" w14:textId="77777777" w:rsidR="006137E7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>
              <w:rPr>
                <w:rFonts w:ascii="Georgia" w:hAnsi="Georgia"/>
                <w:sz w:val="20"/>
                <w:szCs w:val="20"/>
                <w:lang w:val="en-US"/>
              </w:rPr>
              <w:t>-ref-</w:t>
            </w:r>
          </w:p>
          <w:p w14:paraId="0CF1304F" w14:textId="77777777" w:rsidR="006137E7" w:rsidRPr="006750EA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</w:tr>
      <w:tr w:rsidR="006137E7" w:rsidRPr="006750EA" w14:paraId="1B37F40B" w14:textId="77777777" w:rsidTr="006137E7">
        <w:tc>
          <w:tcPr>
            <w:tcW w:w="3173" w:type="dxa"/>
          </w:tcPr>
          <w:p w14:paraId="22E92F45" w14:textId="77777777" w:rsidR="006137E7" w:rsidRPr="006750EA" w:rsidRDefault="006137E7" w:rsidP="006137E7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>
              <w:rPr>
                <w:rFonts w:ascii="Georgia" w:hAnsi="Georgia" w:cstheme="majorBidi"/>
                <w:sz w:val="20"/>
                <w:szCs w:val="20"/>
                <w:lang w:val="en-US"/>
              </w:rPr>
              <w:t>Fourth dose vaccine</w:t>
            </w:r>
          </w:p>
        </w:tc>
        <w:tc>
          <w:tcPr>
            <w:tcW w:w="3154" w:type="dxa"/>
          </w:tcPr>
          <w:p w14:paraId="66C72D5A" w14:textId="77777777" w:rsidR="006137E7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0.1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1</w:t>
            </w:r>
          </w:p>
          <w:p w14:paraId="0223B3E2" w14:textId="77777777" w:rsidR="006137E7" w:rsidRPr="006750EA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(0.0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2</w:t>
            </w: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-0.3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7</w:t>
            </w: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  <w:tc>
          <w:tcPr>
            <w:tcW w:w="3023" w:type="dxa"/>
          </w:tcPr>
          <w:p w14:paraId="2EB8A4F1" w14:textId="77777777" w:rsidR="006137E7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 xml:space="preserve">0.29 </w:t>
            </w:r>
          </w:p>
          <w:p w14:paraId="7C9C8219" w14:textId="77777777" w:rsidR="006137E7" w:rsidRPr="006750EA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(0.13-0.57)</w:t>
            </w:r>
          </w:p>
        </w:tc>
      </w:tr>
      <w:tr w:rsidR="006137E7" w:rsidRPr="006750EA" w14:paraId="25C09EEF" w14:textId="77777777" w:rsidTr="006137E7">
        <w:tc>
          <w:tcPr>
            <w:tcW w:w="3173" w:type="dxa"/>
          </w:tcPr>
          <w:p w14:paraId="4C9A0052" w14:textId="77777777" w:rsidR="006137E7" w:rsidRPr="006750EA" w:rsidRDefault="006137E7" w:rsidP="006137E7">
            <w:pPr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 w:cstheme="majorBidi"/>
                <w:sz w:val="20"/>
                <w:szCs w:val="20"/>
                <w:lang w:val="en-US"/>
              </w:rPr>
              <w:t xml:space="preserve">Age </w:t>
            </w:r>
          </w:p>
          <w:p w14:paraId="4B0B17B7" w14:textId="77777777" w:rsidR="006137E7" w:rsidRPr="006750EA" w:rsidRDefault="006137E7" w:rsidP="006137E7">
            <w:pPr>
              <w:rPr>
                <w:rFonts w:ascii="Georgia" w:hAnsi="Georgia" w:cstheme="majorBidi"/>
                <w:sz w:val="20"/>
                <w:szCs w:val="20"/>
                <w:lang w:val="en-US"/>
              </w:rPr>
            </w:pPr>
          </w:p>
        </w:tc>
        <w:tc>
          <w:tcPr>
            <w:tcW w:w="3154" w:type="dxa"/>
          </w:tcPr>
          <w:p w14:paraId="03999DBA" w14:textId="77777777" w:rsidR="006137E7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 xml:space="preserve">0.96 </w:t>
            </w:r>
          </w:p>
          <w:p w14:paraId="37449EAB" w14:textId="77777777" w:rsidR="006137E7" w:rsidRPr="006750EA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(0.92-1)</w:t>
            </w:r>
          </w:p>
        </w:tc>
        <w:tc>
          <w:tcPr>
            <w:tcW w:w="3023" w:type="dxa"/>
          </w:tcPr>
          <w:p w14:paraId="5E87E581" w14:textId="77777777" w:rsidR="006137E7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0.9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7</w:t>
            </w: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 xml:space="preserve"> </w:t>
            </w:r>
          </w:p>
          <w:p w14:paraId="1E7C6879" w14:textId="77777777" w:rsidR="006137E7" w:rsidRPr="006750EA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(0.9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5</w:t>
            </w: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-0.99)</w:t>
            </w:r>
          </w:p>
        </w:tc>
      </w:tr>
      <w:tr w:rsidR="006137E7" w:rsidRPr="006750EA" w14:paraId="3F0BDAF9" w14:textId="77777777" w:rsidTr="006137E7">
        <w:tc>
          <w:tcPr>
            <w:tcW w:w="3173" w:type="dxa"/>
          </w:tcPr>
          <w:p w14:paraId="699DFA68" w14:textId="77777777" w:rsidR="006137E7" w:rsidRPr="006750EA" w:rsidRDefault="006137E7" w:rsidP="006137E7">
            <w:pPr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 w:cstheme="majorBidi"/>
                <w:sz w:val="20"/>
                <w:szCs w:val="20"/>
                <w:lang w:val="en-US"/>
              </w:rPr>
              <w:t>Sex male</w:t>
            </w:r>
          </w:p>
          <w:p w14:paraId="6C9C61D6" w14:textId="77777777" w:rsidR="006137E7" w:rsidRPr="006750EA" w:rsidRDefault="006137E7" w:rsidP="006137E7">
            <w:pPr>
              <w:rPr>
                <w:rFonts w:ascii="Georgia" w:hAnsi="Georgia" w:cstheme="majorBidi"/>
                <w:sz w:val="20"/>
                <w:szCs w:val="20"/>
                <w:lang w:val="en-US"/>
              </w:rPr>
            </w:pPr>
          </w:p>
        </w:tc>
        <w:tc>
          <w:tcPr>
            <w:tcW w:w="3154" w:type="dxa"/>
          </w:tcPr>
          <w:p w14:paraId="46624AD3" w14:textId="77777777" w:rsidR="006137E7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0.3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8</w:t>
            </w:r>
          </w:p>
          <w:p w14:paraId="43DD52B3" w14:textId="77777777" w:rsidR="006137E7" w:rsidRPr="006750EA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(0.0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6</w:t>
            </w: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-1.26)</w:t>
            </w:r>
          </w:p>
        </w:tc>
        <w:tc>
          <w:tcPr>
            <w:tcW w:w="3023" w:type="dxa"/>
          </w:tcPr>
          <w:p w14:paraId="1CBA72E6" w14:textId="77777777" w:rsidR="006137E7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1.16</w:t>
            </w:r>
          </w:p>
          <w:p w14:paraId="37D69B2D" w14:textId="77777777" w:rsidR="006137E7" w:rsidRPr="006750EA" w:rsidRDefault="006137E7" w:rsidP="006137E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(0.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57</w:t>
            </w: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-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2</w:t>
            </w: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.</w:t>
            </w:r>
            <w:r>
              <w:rPr>
                <w:rFonts w:ascii="Georgia" w:hAnsi="Georgia"/>
                <w:sz w:val="20"/>
                <w:szCs w:val="20"/>
                <w:lang w:val="en-US"/>
              </w:rPr>
              <w:t>21</w:t>
            </w:r>
            <w:r w:rsidRPr="006750EA">
              <w:rPr>
                <w:rFonts w:ascii="Georgia" w:hAnsi="Georgia"/>
                <w:sz w:val="20"/>
                <w:szCs w:val="20"/>
                <w:lang w:val="en-US"/>
              </w:rPr>
              <w:t>)</w:t>
            </w:r>
          </w:p>
        </w:tc>
      </w:tr>
    </w:tbl>
    <w:p w14:paraId="44DC6331" w14:textId="77777777" w:rsidR="006137E7" w:rsidRPr="006750EA" w:rsidRDefault="006137E7" w:rsidP="006137E7">
      <w:pPr>
        <w:rPr>
          <w:rFonts w:ascii="Georgia" w:hAnsi="Georgia"/>
          <w:sz w:val="20"/>
          <w:szCs w:val="20"/>
          <w:lang w:val="en-US"/>
        </w:rPr>
      </w:pPr>
    </w:p>
    <w:p w14:paraId="55D61562" w14:textId="77777777" w:rsidR="006137E7" w:rsidRPr="006750EA" w:rsidRDefault="006137E7" w:rsidP="006137E7">
      <w:pPr>
        <w:rPr>
          <w:rFonts w:ascii="Georgia" w:hAnsi="Georgia"/>
          <w:sz w:val="20"/>
          <w:szCs w:val="20"/>
          <w:lang w:val="en-US"/>
        </w:rPr>
      </w:pPr>
    </w:p>
    <w:p w14:paraId="10FF2E7D" w14:textId="77777777" w:rsidR="006137E7" w:rsidRPr="006750EA" w:rsidRDefault="006137E7" w:rsidP="006137E7">
      <w:pPr>
        <w:rPr>
          <w:rFonts w:ascii="Georgia" w:hAnsi="Georgia"/>
          <w:sz w:val="20"/>
          <w:szCs w:val="20"/>
          <w:lang w:val="en-US"/>
        </w:rPr>
      </w:pPr>
    </w:p>
    <w:p w14:paraId="568753CA" w14:textId="77777777" w:rsidR="004141F7" w:rsidRPr="00CC0351" w:rsidRDefault="004141F7" w:rsidP="004141F7">
      <w:pPr>
        <w:rPr>
          <w:rFonts w:ascii="Georgia" w:hAnsi="Georgia"/>
          <w:sz w:val="16"/>
          <w:szCs w:val="16"/>
          <w:lang w:val="en-US"/>
        </w:rPr>
      </w:pPr>
    </w:p>
    <w:p w14:paraId="20A6403B" w14:textId="77777777" w:rsidR="004141F7" w:rsidRPr="00CC0351" w:rsidRDefault="004141F7" w:rsidP="004141F7">
      <w:pPr>
        <w:rPr>
          <w:rFonts w:ascii="Georgia" w:hAnsi="Georgia"/>
          <w:sz w:val="16"/>
          <w:szCs w:val="16"/>
          <w:lang w:val="en-US"/>
        </w:rPr>
      </w:pPr>
    </w:p>
    <w:p w14:paraId="24FAD4BA" w14:textId="77777777" w:rsidR="004141F7" w:rsidRPr="00CC0351" w:rsidRDefault="004141F7" w:rsidP="004141F7">
      <w:pPr>
        <w:rPr>
          <w:rFonts w:ascii="Georgia" w:hAnsi="Georgia"/>
          <w:sz w:val="16"/>
          <w:szCs w:val="16"/>
          <w:lang w:val="en-US"/>
        </w:rPr>
      </w:pPr>
    </w:p>
    <w:p w14:paraId="45BFAD60" w14:textId="77777777" w:rsidR="004141F7" w:rsidRPr="00CC0351" w:rsidRDefault="004141F7" w:rsidP="004141F7">
      <w:pPr>
        <w:rPr>
          <w:rFonts w:ascii="Georgia" w:hAnsi="Georgia"/>
          <w:sz w:val="16"/>
          <w:szCs w:val="16"/>
          <w:lang w:val="en-US"/>
        </w:rPr>
      </w:pPr>
    </w:p>
    <w:p w14:paraId="656B127D" w14:textId="77777777" w:rsidR="004141F7" w:rsidRPr="00CC0351" w:rsidRDefault="004141F7" w:rsidP="004141F7">
      <w:pPr>
        <w:rPr>
          <w:rFonts w:ascii="Georgia" w:hAnsi="Georgia"/>
          <w:sz w:val="16"/>
          <w:szCs w:val="16"/>
          <w:lang w:val="en-US"/>
        </w:rPr>
      </w:pPr>
    </w:p>
    <w:p w14:paraId="57B144B6" w14:textId="77777777" w:rsidR="004141F7" w:rsidRPr="00CC0351" w:rsidRDefault="004141F7" w:rsidP="004141F7">
      <w:pPr>
        <w:rPr>
          <w:rFonts w:ascii="Georgia" w:hAnsi="Georgia"/>
          <w:sz w:val="16"/>
          <w:szCs w:val="16"/>
          <w:lang w:val="en-US"/>
        </w:rPr>
      </w:pPr>
    </w:p>
    <w:p w14:paraId="0A36A7A0" w14:textId="77777777" w:rsidR="000914FA" w:rsidRDefault="000914FA">
      <w:pPr>
        <w:rPr>
          <w:rFonts w:ascii="Georgia" w:hAnsi="Georgia"/>
          <w:b/>
          <w:bCs/>
          <w:lang w:val="en-US"/>
        </w:rPr>
      </w:pPr>
      <w:r>
        <w:rPr>
          <w:rFonts w:ascii="Georgia" w:hAnsi="Georgia"/>
          <w:b/>
          <w:bCs/>
          <w:lang w:val="en-US"/>
        </w:rPr>
        <w:br w:type="page"/>
      </w:r>
    </w:p>
    <w:p w14:paraId="0496DFD4" w14:textId="77777777" w:rsidR="000914FA" w:rsidRDefault="000914FA" w:rsidP="00BF7578">
      <w:pPr>
        <w:rPr>
          <w:rFonts w:ascii="Georgia" w:hAnsi="Georgia"/>
          <w:b/>
          <w:bCs/>
          <w:lang w:val="en-US"/>
        </w:rPr>
      </w:pPr>
      <w:r w:rsidRPr="000914FA">
        <w:rPr>
          <w:rFonts w:ascii="Georgia" w:hAnsi="Georgia"/>
          <w:b/>
          <w:bCs/>
          <w:lang w:val="en-US"/>
        </w:rPr>
        <w:lastRenderedPageBreak/>
        <w:t xml:space="preserve">Supplementary Results S6- Variable definitions </w:t>
      </w:r>
    </w:p>
    <w:p w14:paraId="3F3FA106" w14:textId="77777777" w:rsidR="00016437" w:rsidRPr="00790F6B" w:rsidRDefault="00016437" w:rsidP="00016437">
      <w:pPr>
        <w:rPr>
          <w:rFonts w:ascii="Georgia" w:hAnsi="Georgia" w:cstheme="majorBidi"/>
          <w:sz w:val="20"/>
          <w:szCs w:val="20"/>
          <w:lang w:val="en-US"/>
        </w:rPr>
      </w:pPr>
      <w:r w:rsidRPr="00790F6B">
        <w:rPr>
          <w:rFonts w:ascii="Georgia" w:hAnsi="Georgia" w:cstheme="majorBidi"/>
          <w:sz w:val="20"/>
          <w:szCs w:val="20"/>
          <w:lang w:val="en-US"/>
        </w:rPr>
        <w:t>Table S</w:t>
      </w:r>
      <w:r>
        <w:rPr>
          <w:rFonts w:ascii="Georgia" w:hAnsi="Georgia" w:cstheme="majorBidi"/>
          <w:sz w:val="20"/>
          <w:szCs w:val="20"/>
          <w:lang w:val="en-US"/>
        </w:rPr>
        <w:t>7</w:t>
      </w:r>
      <w:r w:rsidRPr="00790F6B">
        <w:rPr>
          <w:rFonts w:ascii="Georgia" w:hAnsi="Georgia" w:cstheme="majorBidi"/>
          <w:sz w:val="20"/>
          <w:szCs w:val="20"/>
          <w:lang w:val="en-US"/>
        </w:rPr>
        <w:t>. Variable definitions</w:t>
      </w:r>
    </w:p>
    <w:tbl>
      <w:tblPr>
        <w:tblStyle w:val="TableGrid"/>
        <w:tblpPr w:leftFromText="180" w:rightFromText="180" w:vertAnchor="page" w:horzAnchor="margin" w:tblpY="2011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016437" w14:paraId="6FBBA921" w14:textId="77777777" w:rsidTr="00FC0104">
        <w:tc>
          <w:tcPr>
            <w:tcW w:w="3116" w:type="dxa"/>
          </w:tcPr>
          <w:p w14:paraId="33BC3BA2" w14:textId="77777777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Variable</w:t>
            </w:r>
          </w:p>
          <w:p w14:paraId="72A1BA85" w14:textId="77777777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</w:p>
        </w:tc>
        <w:tc>
          <w:tcPr>
            <w:tcW w:w="3117" w:type="dxa"/>
          </w:tcPr>
          <w:p w14:paraId="417D70C9" w14:textId="1441DC0C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Values</w:t>
            </w:r>
          </w:p>
        </w:tc>
        <w:tc>
          <w:tcPr>
            <w:tcW w:w="3117" w:type="dxa"/>
          </w:tcPr>
          <w:p w14:paraId="045C9B3A" w14:textId="4263F74B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Definition</w:t>
            </w:r>
          </w:p>
        </w:tc>
      </w:tr>
      <w:tr w:rsidR="00016437" w14:paraId="74FB6311" w14:textId="77777777" w:rsidTr="00FC0104">
        <w:tc>
          <w:tcPr>
            <w:tcW w:w="9350" w:type="dxa"/>
            <w:gridSpan w:val="3"/>
          </w:tcPr>
          <w:p w14:paraId="0D544583" w14:textId="3BA27838" w:rsidR="00016437" w:rsidRPr="002D4444" w:rsidRDefault="00016437" w:rsidP="00016437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A. Exposure</w:t>
            </w:r>
          </w:p>
        </w:tc>
      </w:tr>
      <w:tr w:rsidR="00016437" w14:paraId="7DB18677" w14:textId="77777777" w:rsidTr="00FC0104">
        <w:tc>
          <w:tcPr>
            <w:tcW w:w="3116" w:type="dxa"/>
          </w:tcPr>
          <w:p w14:paraId="6B147105" w14:textId="64A66C13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Vaccine type</w:t>
            </w:r>
          </w:p>
        </w:tc>
        <w:tc>
          <w:tcPr>
            <w:tcW w:w="3117" w:type="dxa"/>
          </w:tcPr>
          <w:p w14:paraId="0A40B1C0" w14:textId="3EE32759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 w:cstheme="majorBidi"/>
                <w:sz w:val="20"/>
                <w:szCs w:val="20"/>
              </w:rPr>
              <w:t>BNT162b2</w:t>
            </w:r>
            <w:r w:rsidRPr="002D4444">
              <w:rPr>
                <w:rFonts w:ascii="Georgia" w:hAnsi="Georgia" w:cstheme="majorBidi"/>
                <w:sz w:val="20"/>
                <w:szCs w:val="20"/>
                <w:lang w:val="en-US"/>
              </w:rPr>
              <w:t xml:space="preserve">/ </w:t>
            </w:r>
            <w:r w:rsidRPr="002D4444">
              <w:rPr>
                <w:rFonts w:ascii="Georgia" w:hAnsi="Georgia" w:cstheme="majorBidi"/>
                <w:sz w:val="20"/>
                <w:szCs w:val="20"/>
              </w:rPr>
              <w:t>mRNA1273</w:t>
            </w:r>
          </w:p>
        </w:tc>
        <w:tc>
          <w:tcPr>
            <w:tcW w:w="3117" w:type="dxa"/>
          </w:tcPr>
          <w:p w14:paraId="6EEFB9A3" w14:textId="0379BD0F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Vaccine type received upon enrollment</w:t>
            </w:r>
          </w:p>
        </w:tc>
      </w:tr>
      <w:tr w:rsidR="00016437" w14:paraId="4378887C" w14:textId="77777777" w:rsidTr="00FC0104">
        <w:tc>
          <w:tcPr>
            <w:tcW w:w="9350" w:type="dxa"/>
            <w:gridSpan w:val="3"/>
          </w:tcPr>
          <w:p w14:paraId="1E8084EF" w14:textId="4397BC91" w:rsidR="00016437" w:rsidRPr="002D4444" w:rsidRDefault="00016437" w:rsidP="00016437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B. Immunological outcomes</w:t>
            </w:r>
          </w:p>
        </w:tc>
      </w:tr>
      <w:tr w:rsidR="00016437" w14:paraId="2DEB4F45" w14:textId="77777777" w:rsidTr="00FC0104">
        <w:tc>
          <w:tcPr>
            <w:tcW w:w="3116" w:type="dxa"/>
          </w:tcPr>
          <w:p w14:paraId="0218D7B7" w14:textId="733289A9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IgG</w:t>
            </w:r>
          </w:p>
        </w:tc>
        <w:tc>
          <w:tcPr>
            <w:tcW w:w="3117" w:type="dxa"/>
          </w:tcPr>
          <w:p w14:paraId="0E1832B8" w14:textId="1D3AE51D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Numeric</w:t>
            </w:r>
          </w:p>
        </w:tc>
        <w:tc>
          <w:tcPr>
            <w:tcW w:w="3117" w:type="dxa"/>
          </w:tcPr>
          <w:p w14:paraId="515E68E7" w14:textId="427AA092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 w:cstheme="majorBidi"/>
                <w:sz w:val="20"/>
                <w:szCs w:val="20"/>
                <w:lang w:val="en-US"/>
              </w:rPr>
              <w:t>A</w:t>
            </w:r>
            <w:r w:rsidRPr="002D4444">
              <w:rPr>
                <w:rFonts w:ascii="Georgia" w:hAnsi="Georgia" w:cstheme="majorBidi"/>
                <w:sz w:val="20"/>
                <w:szCs w:val="20"/>
              </w:rPr>
              <w:t xml:space="preserve">nti-RBD </w:t>
            </w:r>
            <w:r w:rsidRPr="002D4444">
              <w:rPr>
                <w:rFonts w:ascii="Georgia" w:hAnsi="Georgia" w:cstheme="majorBidi"/>
                <w:sz w:val="20"/>
                <w:szCs w:val="20"/>
                <w:lang w:val="en-US"/>
              </w:rPr>
              <w:t xml:space="preserve">IgG GMT tested on days 0, 7, 14, 21, 60, and 90. </w:t>
            </w:r>
          </w:p>
        </w:tc>
      </w:tr>
      <w:tr w:rsidR="00016437" w14:paraId="29588F77" w14:textId="77777777" w:rsidTr="00FC0104">
        <w:tc>
          <w:tcPr>
            <w:tcW w:w="3116" w:type="dxa"/>
          </w:tcPr>
          <w:p w14:paraId="374CCC61" w14:textId="38FDB957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Neutralizing antibodies</w:t>
            </w:r>
          </w:p>
        </w:tc>
        <w:tc>
          <w:tcPr>
            <w:tcW w:w="3117" w:type="dxa"/>
          </w:tcPr>
          <w:p w14:paraId="18497590" w14:textId="64950CFA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Numeric</w:t>
            </w:r>
          </w:p>
        </w:tc>
        <w:tc>
          <w:tcPr>
            <w:tcW w:w="3117" w:type="dxa"/>
          </w:tcPr>
          <w:p w14:paraId="552FE45C" w14:textId="70AA61F4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 xml:space="preserve">Neutralizing antibodies GMT on </w:t>
            </w:r>
            <w:r w:rsidRPr="002D4444">
              <w:rPr>
                <w:rFonts w:ascii="Georgia" w:hAnsi="Georgia" w:cstheme="majorBidi"/>
                <w:sz w:val="20"/>
                <w:szCs w:val="20"/>
                <w:lang w:val="en-US"/>
              </w:rPr>
              <w:t>days 0, 7, 14, 21, 60, and 90.</w:t>
            </w:r>
          </w:p>
        </w:tc>
      </w:tr>
      <w:tr w:rsidR="00016437" w14:paraId="0767FCD1" w14:textId="77777777" w:rsidTr="00FC0104">
        <w:tc>
          <w:tcPr>
            <w:tcW w:w="3116" w:type="dxa"/>
          </w:tcPr>
          <w:p w14:paraId="45848D3D" w14:textId="737385EC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IgA</w:t>
            </w:r>
          </w:p>
        </w:tc>
        <w:tc>
          <w:tcPr>
            <w:tcW w:w="3117" w:type="dxa"/>
          </w:tcPr>
          <w:p w14:paraId="092B422B" w14:textId="538EDDB2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Numeric</w:t>
            </w:r>
          </w:p>
        </w:tc>
        <w:tc>
          <w:tcPr>
            <w:tcW w:w="3117" w:type="dxa"/>
          </w:tcPr>
          <w:p w14:paraId="4DD3F81D" w14:textId="77777777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 w:cstheme="majorBidi"/>
                <w:sz w:val="20"/>
                <w:szCs w:val="20"/>
                <w:lang w:val="en-US"/>
              </w:rPr>
              <w:t>A</w:t>
            </w:r>
            <w:r w:rsidRPr="002D4444">
              <w:rPr>
                <w:rFonts w:ascii="Georgia" w:hAnsi="Georgia" w:cstheme="majorBidi"/>
                <w:sz w:val="20"/>
                <w:szCs w:val="20"/>
              </w:rPr>
              <w:t xml:space="preserve">nti-RBD </w:t>
            </w:r>
            <w:r w:rsidRPr="002D4444">
              <w:rPr>
                <w:rFonts w:ascii="Georgia" w:hAnsi="Georgia" w:cstheme="majorBidi"/>
                <w:sz w:val="20"/>
                <w:szCs w:val="20"/>
                <w:lang w:val="en-US"/>
              </w:rPr>
              <w:t xml:space="preserve">IgA </w:t>
            </w: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 xml:space="preserve">GMT on </w:t>
            </w:r>
          </w:p>
          <w:p w14:paraId="28595D96" w14:textId="57E242F5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days</w:t>
            </w:r>
            <w:r w:rsidRPr="002D4444">
              <w:rPr>
                <w:rFonts w:ascii="Georgia" w:hAnsi="Georgia" w:cstheme="majorBidi"/>
                <w:sz w:val="20"/>
                <w:szCs w:val="20"/>
                <w:lang w:val="en-US"/>
              </w:rPr>
              <w:t xml:space="preserve"> 0, 14, and 90.</w:t>
            </w:r>
          </w:p>
        </w:tc>
      </w:tr>
      <w:tr w:rsidR="00016437" w14:paraId="209455F3" w14:textId="77777777" w:rsidTr="00FC0104">
        <w:tc>
          <w:tcPr>
            <w:tcW w:w="3116" w:type="dxa"/>
          </w:tcPr>
          <w:p w14:paraId="3B5A8FAE" w14:textId="1FCEDF13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Direct neutralization titers</w:t>
            </w:r>
          </w:p>
        </w:tc>
        <w:tc>
          <w:tcPr>
            <w:tcW w:w="3117" w:type="dxa"/>
          </w:tcPr>
          <w:p w14:paraId="1C46D111" w14:textId="57CC5D8B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Numeric</w:t>
            </w:r>
          </w:p>
        </w:tc>
        <w:tc>
          <w:tcPr>
            <w:tcW w:w="3117" w:type="dxa"/>
          </w:tcPr>
          <w:p w14:paraId="63CF3E42" w14:textId="2833FC55" w:rsidR="00016437" w:rsidRPr="002D4444" w:rsidRDefault="00016437" w:rsidP="00016437">
            <w:pPr>
              <w:jc w:val="center"/>
              <w:rPr>
                <w:rFonts w:ascii="Georgia" w:hAnsi="Georgia" w:cstheme="majorBidi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 w:cstheme="majorBidi"/>
                <w:sz w:val="20"/>
                <w:szCs w:val="20"/>
                <w:lang w:val="en-US"/>
              </w:rPr>
              <w:t xml:space="preserve">Direct neutralization levels against </w:t>
            </w:r>
            <w:r w:rsidRPr="002D4444">
              <w:rPr>
                <w:rFonts w:ascii="Georgia" w:hAnsi="Georgia" w:cstheme="majorBidi"/>
                <w:sz w:val="20"/>
                <w:szCs w:val="20"/>
              </w:rPr>
              <w:t>Wild type (Wu-1), Delta, Omicron BA.1, and Omicron BA.2 variants</w:t>
            </w:r>
            <w:r w:rsidRPr="002D4444">
              <w:rPr>
                <w:rFonts w:ascii="Georgia" w:hAnsi="Georgia" w:cstheme="majorBidi"/>
                <w:sz w:val="20"/>
                <w:szCs w:val="20"/>
                <w:lang w:val="en-US"/>
              </w:rPr>
              <w:t xml:space="preserve"> of concern on </w:t>
            </w: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days</w:t>
            </w:r>
            <w:r w:rsidRPr="002D4444">
              <w:rPr>
                <w:rFonts w:ascii="Georgia" w:hAnsi="Georgia" w:cstheme="majorBidi"/>
                <w:sz w:val="20"/>
                <w:szCs w:val="20"/>
                <w:lang w:val="en-US"/>
              </w:rPr>
              <w:t xml:space="preserve"> 14 and 90.</w:t>
            </w:r>
          </w:p>
        </w:tc>
      </w:tr>
      <w:tr w:rsidR="00016437" w14:paraId="1F573A7F" w14:textId="77777777" w:rsidTr="00FC0104">
        <w:tc>
          <w:tcPr>
            <w:tcW w:w="3116" w:type="dxa"/>
          </w:tcPr>
          <w:p w14:paraId="75B21B4C" w14:textId="318FACD1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Number of activated T cells</w:t>
            </w:r>
          </w:p>
        </w:tc>
        <w:tc>
          <w:tcPr>
            <w:tcW w:w="3117" w:type="dxa"/>
          </w:tcPr>
          <w:p w14:paraId="4CCE3283" w14:textId="5531809A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Numeric</w:t>
            </w:r>
          </w:p>
        </w:tc>
        <w:tc>
          <w:tcPr>
            <w:tcW w:w="3117" w:type="dxa"/>
          </w:tcPr>
          <w:p w14:paraId="1D74A7D4" w14:textId="3EA36896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 w:cstheme="majorBidi"/>
                <w:sz w:val="20"/>
                <w:szCs w:val="20"/>
                <w:lang w:val="en-US"/>
              </w:rPr>
              <w:t xml:space="preserve">Number of activated T cells </w:t>
            </w: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GMT on days</w:t>
            </w:r>
            <w:r w:rsidRPr="002D4444">
              <w:rPr>
                <w:rFonts w:ascii="Georgia" w:hAnsi="Georgia" w:cstheme="majorBidi"/>
                <w:sz w:val="20"/>
                <w:szCs w:val="20"/>
                <w:lang w:val="en-US"/>
              </w:rPr>
              <w:t xml:space="preserve"> 0, 14, 60, and 90.</w:t>
            </w:r>
          </w:p>
        </w:tc>
      </w:tr>
      <w:tr w:rsidR="00016437" w14:paraId="75E66D3C" w14:textId="77777777" w:rsidTr="00FC0104">
        <w:tc>
          <w:tcPr>
            <w:tcW w:w="9350" w:type="dxa"/>
            <w:gridSpan w:val="3"/>
          </w:tcPr>
          <w:p w14:paraId="706BE2BD" w14:textId="1C8A9C70" w:rsidR="00016437" w:rsidRPr="002D4444" w:rsidRDefault="00016437" w:rsidP="00016437">
            <w:pPr>
              <w:rPr>
                <w:rFonts w:ascii="Georgia" w:hAnsi="Georgia"/>
                <w:sz w:val="20"/>
                <w:szCs w:val="20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C. Clinical outcomes</w:t>
            </w:r>
          </w:p>
        </w:tc>
      </w:tr>
      <w:tr w:rsidR="00016437" w14:paraId="68CAB8DB" w14:textId="77777777" w:rsidTr="00FC0104">
        <w:tc>
          <w:tcPr>
            <w:tcW w:w="3116" w:type="dxa"/>
          </w:tcPr>
          <w:p w14:paraId="23F98B50" w14:textId="77F51C22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2D4444">
              <w:rPr>
                <w:rFonts w:ascii="Georgia" w:hAnsi="Georgia" w:cs="0N^Ç˛"/>
                <w:sz w:val="20"/>
                <w:szCs w:val="20"/>
              </w:rPr>
              <w:t>SARS-CoV-2 infection</w:t>
            </w:r>
          </w:p>
        </w:tc>
        <w:tc>
          <w:tcPr>
            <w:tcW w:w="3117" w:type="dxa"/>
          </w:tcPr>
          <w:p w14:paraId="376240EC" w14:textId="27922249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0/1</w:t>
            </w:r>
          </w:p>
        </w:tc>
        <w:tc>
          <w:tcPr>
            <w:tcW w:w="3117" w:type="dxa"/>
          </w:tcPr>
          <w:p w14:paraId="4F6174CD" w14:textId="4B1C2B6A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 w:cstheme="majorBidi"/>
                <w:sz w:val="20"/>
                <w:szCs w:val="20"/>
                <w:lang w:val="en-US"/>
              </w:rPr>
              <w:t>P</w:t>
            </w:r>
            <w:r w:rsidRPr="002D4444">
              <w:rPr>
                <w:rFonts w:ascii="Georgia" w:hAnsi="Georgia" w:cstheme="majorBidi"/>
                <w:sz w:val="20"/>
                <w:szCs w:val="20"/>
              </w:rPr>
              <w:t xml:space="preserve">ositive SARS-CoV-2 </w:t>
            </w:r>
            <w:r w:rsidRPr="002D4444">
              <w:rPr>
                <w:rFonts w:ascii="Georgia" w:hAnsi="Georgia"/>
                <w:sz w:val="20"/>
                <w:szCs w:val="20"/>
              </w:rPr>
              <w:t>qRT-PCR</w:t>
            </w:r>
            <w:r w:rsidRPr="002D4444">
              <w:rPr>
                <w:rFonts w:ascii="Georgia" w:hAnsi="Georgia" w:cstheme="majorBidi"/>
                <w:sz w:val="20"/>
                <w:szCs w:val="20"/>
              </w:rPr>
              <w:t xml:space="preserve"> test, a positive </w:t>
            </w:r>
            <w:r w:rsidRPr="002D4444">
              <w:rPr>
                <w:rFonts w:ascii="Georgia" w:hAnsi="Georgia" w:cs="0N^Ç˛"/>
                <w:sz w:val="20"/>
                <w:szCs w:val="20"/>
              </w:rPr>
              <w:t>Ag-RDT</w:t>
            </w:r>
            <w:r w:rsidRPr="002D4444">
              <w:rPr>
                <w:rFonts w:ascii="Georgia" w:hAnsi="Georgia" w:cstheme="majorBidi"/>
                <w:sz w:val="20"/>
                <w:szCs w:val="20"/>
              </w:rPr>
              <w:t>, or a seroconversion after a decline from peak vaccination levels was already observed</w:t>
            </w:r>
          </w:p>
        </w:tc>
      </w:tr>
      <w:tr w:rsidR="00016437" w14:paraId="1089F090" w14:textId="77777777" w:rsidTr="00FC0104">
        <w:tc>
          <w:tcPr>
            <w:tcW w:w="3116" w:type="dxa"/>
          </w:tcPr>
          <w:p w14:paraId="4422A856" w14:textId="154334FE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2D4444">
              <w:rPr>
                <w:rFonts w:ascii="Georgia" w:hAnsi="Georgia" w:cs="0N^Ç˛"/>
                <w:sz w:val="20"/>
                <w:szCs w:val="20"/>
              </w:rPr>
              <w:t>SARS-CoV-2 substantial disease</w:t>
            </w:r>
          </w:p>
        </w:tc>
        <w:tc>
          <w:tcPr>
            <w:tcW w:w="3117" w:type="dxa"/>
          </w:tcPr>
          <w:p w14:paraId="00A0D1F9" w14:textId="24EFF1AB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0/1</w:t>
            </w:r>
          </w:p>
        </w:tc>
        <w:tc>
          <w:tcPr>
            <w:tcW w:w="3117" w:type="dxa"/>
          </w:tcPr>
          <w:p w14:paraId="34A3F20F" w14:textId="1F849ECC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2D4444">
              <w:rPr>
                <w:rFonts w:ascii="Georgia" w:hAnsi="Georgia" w:cs="0N^Ç˛"/>
                <w:sz w:val="20"/>
                <w:szCs w:val="20"/>
                <w:lang w:val="en-US"/>
              </w:rPr>
              <w:t>Positive SARS-CoV-2 participant who spent t</w:t>
            </w:r>
            <w:r w:rsidRPr="002D4444">
              <w:rPr>
                <w:rFonts w:ascii="Georgia" w:hAnsi="Georgia" w:cs="0N^Ç˛"/>
                <w:sz w:val="20"/>
                <w:szCs w:val="20"/>
              </w:rPr>
              <w:t>wo or more days mostly in bed due to feeling unwell</w:t>
            </w:r>
          </w:p>
        </w:tc>
      </w:tr>
      <w:tr w:rsidR="00016437" w14:paraId="6DCA9775" w14:textId="77777777" w:rsidTr="00FC0104">
        <w:tc>
          <w:tcPr>
            <w:tcW w:w="9350" w:type="dxa"/>
            <w:gridSpan w:val="3"/>
          </w:tcPr>
          <w:p w14:paraId="16DE6B64" w14:textId="7004C97B" w:rsidR="00016437" w:rsidRPr="002D4444" w:rsidRDefault="00016437" w:rsidP="00016437">
            <w:pPr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 xml:space="preserve">D. Covariates </w:t>
            </w:r>
          </w:p>
        </w:tc>
      </w:tr>
      <w:tr w:rsidR="00016437" w14:paraId="079C26F2" w14:textId="77777777" w:rsidTr="00FC0104">
        <w:tc>
          <w:tcPr>
            <w:tcW w:w="3116" w:type="dxa"/>
          </w:tcPr>
          <w:p w14:paraId="10214793" w14:textId="10BBD852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Age</w:t>
            </w:r>
          </w:p>
        </w:tc>
        <w:tc>
          <w:tcPr>
            <w:tcW w:w="3117" w:type="dxa"/>
          </w:tcPr>
          <w:p w14:paraId="67C38906" w14:textId="218B4771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 xml:space="preserve">Numeric </w:t>
            </w:r>
          </w:p>
        </w:tc>
        <w:tc>
          <w:tcPr>
            <w:tcW w:w="3117" w:type="dxa"/>
          </w:tcPr>
          <w:p w14:paraId="536C94FA" w14:textId="012BFDE3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Participant’s age upon enrollment</w:t>
            </w:r>
          </w:p>
        </w:tc>
      </w:tr>
      <w:tr w:rsidR="00016437" w14:paraId="35FE71B5" w14:textId="77777777" w:rsidTr="00FC0104">
        <w:tc>
          <w:tcPr>
            <w:tcW w:w="3116" w:type="dxa"/>
          </w:tcPr>
          <w:p w14:paraId="0C8EC984" w14:textId="121C156F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Sex</w:t>
            </w:r>
          </w:p>
        </w:tc>
        <w:tc>
          <w:tcPr>
            <w:tcW w:w="3117" w:type="dxa"/>
          </w:tcPr>
          <w:p w14:paraId="5CD577E3" w14:textId="708CDAB8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Female/ male</w:t>
            </w:r>
          </w:p>
        </w:tc>
        <w:tc>
          <w:tcPr>
            <w:tcW w:w="3117" w:type="dxa"/>
          </w:tcPr>
          <w:p w14:paraId="04651C61" w14:textId="006F0BCD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Participant’s sex</w:t>
            </w:r>
          </w:p>
        </w:tc>
      </w:tr>
      <w:tr w:rsidR="00016437" w:rsidRPr="002F260F" w14:paraId="46F14153" w14:textId="77777777" w:rsidTr="00FC0104">
        <w:tc>
          <w:tcPr>
            <w:tcW w:w="3116" w:type="dxa"/>
          </w:tcPr>
          <w:p w14:paraId="7D5CF6A1" w14:textId="74E549E7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BMI</w:t>
            </w:r>
          </w:p>
        </w:tc>
        <w:tc>
          <w:tcPr>
            <w:tcW w:w="3117" w:type="dxa"/>
          </w:tcPr>
          <w:p w14:paraId="726E826F" w14:textId="10A68611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 xml:space="preserve">Numeric </w:t>
            </w:r>
          </w:p>
        </w:tc>
        <w:tc>
          <w:tcPr>
            <w:tcW w:w="3117" w:type="dxa"/>
          </w:tcPr>
          <w:p w14:paraId="148ED796" w14:textId="31944762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BMI calculated as weight/m</w:t>
            </w:r>
            <w:r w:rsidRPr="002D4444">
              <w:rPr>
                <w:rFonts w:ascii="Georgia" w:hAnsi="Georgia"/>
                <w:sz w:val="20"/>
                <w:szCs w:val="20"/>
                <w:vertAlign w:val="superscript"/>
                <w:lang w:val="en-US"/>
              </w:rPr>
              <w:t xml:space="preserve">2 </w:t>
            </w: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upon</w:t>
            </w:r>
            <w:r w:rsidRPr="002D4444">
              <w:rPr>
                <w:rFonts w:ascii="Georgia" w:hAnsi="Georgia"/>
                <w:sz w:val="20"/>
                <w:szCs w:val="20"/>
                <w:vertAlign w:val="superscript"/>
                <w:lang w:val="en-US"/>
              </w:rPr>
              <w:t xml:space="preserve"> </w:t>
            </w: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enrollment</w:t>
            </w:r>
          </w:p>
        </w:tc>
      </w:tr>
      <w:tr w:rsidR="00016437" w:rsidRPr="002F260F" w14:paraId="5696D987" w14:textId="77777777" w:rsidTr="00FC0104">
        <w:tc>
          <w:tcPr>
            <w:tcW w:w="3116" w:type="dxa"/>
          </w:tcPr>
          <w:p w14:paraId="3063F0F5" w14:textId="67AA7779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 xml:space="preserve">Immunosuppression </w:t>
            </w:r>
          </w:p>
        </w:tc>
        <w:tc>
          <w:tcPr>
            <w:tcW w:w="3117" w:type="dxa"/>
          </w:tcPr>
          <w:p w14:paraId="051FBEC0" w14:textId="199FBC69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0/1</w:t>
            </w:r>
          </w:p>
        </w:tc>
        <w:tc>
          <w:tcPr>
            <w:tcW w:w="3117" w:type="dxa"/>
          </w:tcPr>
          <w:p w14:paraId="2DE573C3" w14:textId="7CD6382E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Including organ transplant recipient, currently undergoing biological therapy or chemotherapy, treated with corticosteroids, underwent splenectomy, or diagnosed with HIV</w:t>
            </w:r>
          </w:p>
        </w:tc>
      </w:tr>
      <w:tr w:rsidR="00016437" w:rsidRPr="002F260F" w14:paraId="529238E2" w14:textId="77777777" w:rsidTr="00FC0104">
        <w:tc>
          <w:tcPr>
            <w:tcW w:w="3116" w:type="dxa"/>
          </w:tcPr>
          <w:p w14:paraId="7423FA23" w14:textId="596407D3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 xml:space="preserve">Number of comorbidities </w:t>
            </w:r>
          </w:p>
        </w:tc>
        <w:tc>
          <w:tcPr>
            <w:tcW w:w="3117" w:type="dxa"/>
          </w:tcPr>
          <w:p w14:paraId="234018B6" w14:textId="577DD6EA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0, 1, +2</w:t>
            </w:r>
          </w:p>
        </w:tc>
        <w:tc>
          <w:tcPr>
            <w:tcW w:w="3117" w:type="dxa"/>
          </w:tcPr>
          <w:p w14:paraId="6D00CBAA" w14:textId="5F88EB8C" w:rsidR="00016437" w:rsidRPr="002D4444" w:rsidRDefault="00016437" w:rsidP="00016437">
            <w:pPr>
              <w:jc w:val="center"/>
              <w:rPr>
                <w:rFonts w:ascii="Georgia" w:hAnsi="Georgia"/>
                <w:sz w:val="20"/>
                <w:szCs w:val="20"/>
                <w:lang w:val="en-US"/>
              </w:rPr>
            </w:pPr>
            <w:r w:rsidRPr="002D4444">
              <w:rPr>
                <w:rFonts w:ascii="Georgia" w:hAnsi="Georgia"/>
                <w:sz w:val="20"/>
                <w:szCs w:val="20"/>
                <w:lang w:val="en-US"/>
              </w:rPr>
              <w:t>Including hypertension, dyslipidemia, autoimmune disease, diabetes, heart disease, lung disease, coagulation disorder, liver disease, and kidney disease</w:t>
            </w:r>
          </w:p>
        </w:tc>
      </w:tr>
    </w:tbl>
    <w:p w14:paraId="6CBA7FBA" w14:textId="77777777" w:rsidR="00016437" w:rsidRPr="001B0237" w:rsidRDefault="00016437" w:rsidP="00016437">
      <w:pPr>
        <w:rPr>
          <w:rFonts w:ascii="Georgia" w:hAnsi="Georgia" w:cstheme="majorBidi"/>
          <w:sz w:val="20"/>
          <w:szCs w:val="20"/>
          <w:lang w:val="en-US"/>
        </w:rPr>
      </w:pPr>
      <w:r w:rsidRPr="001B0237">
        <w:rPr>
          <w:rFonts w:ascii="Georgia" w:hAnsi="Georgia" w:cstheme="majorBidi"/>
          <w:sz w:val="20"/>
          <w:szCs w:val="20"/>
          <w:lang w:val="en-US"/>
        </w:rPr>
        <w:t xml:space="preserve">IgG- </w:t>
      </w:r>
      <w:r w:rsidRPr="001B0237">
        <w:rPr>
          <w:rFonts w:ascii="Georgia" w:hAnsi="Georgia" w:cstheme="majorBidi"/>
          <w:sz w:val="20"/>
          <w:szCs w:val="20"/>
        </w:rPr>
        <w:t>anti-RBD immunoglobulin G</w:t>
      </w:r>
      <w:r w:rsidRPr="001B0237">
        <w:rPr>
          <w:rFonts w:ascii="Georgia" w:hAnsi="Georgia" w:cstheme="majorBidi"/>
          <w:sz w:val="20"/>
          <w:szCs w:val="20"/>
          <w:lang w:val="en-US"/>
        </w:rPr>
        <w:t xml:space="preserve">, IgA- </w:t>
      </w:r>
      <w:r w:rsidRPr="001B0237">
        <w:rPr>
          <w:rFonts w:ascii="Georgia" w:hAnsi="Georgia" w:cstheme="majorBidi"/>
          <w:sz w:val="20"/>
          <w:szCs w:val="20"/>
        </w:rPr>
        <w:t xml:space="preserve">anti-RBD immunoglobulin </w:t>
      </w:r>
      <w:r w:rsidRPr="001B0237">
        <w:rPr>
          <w:rFonts w:ascii="Georgia" w:hAnsi="Georgia" w:cstheme="majorBidi"/>
          <w:sz w:val="20"/>
          <w:szCs w:val="20"/>
          <w:lang w:val="en-US"/>
        </w:rPr>
        <w:t xml:space="preserve">A, GMT- geometric mean titers, </w:t>
      </w:r>
      <w:r w:rsidRPr="001B0237">
        <w:rPr>
          <w:rFonts w:ascii="Georgia" w:hAnsi="Georgia" w:cs="0N^Ç˛"/>
          <w:sz w:val="20"/>
          <w:szCs w:val="20"/>
        </w:rPr>
        <w:t>SARS-CoV-2</w:t>
      </w:r>
      <w:r w:rsidRPr="001B0237">
        <w:rPr>
          <w:rFonts w:ascii="Georgia" w:hAnsi="Georgia" w:cs="0N^Ç˛"/>
          <w:sz w:val="20"/>
          <w:szCs w:val="20"/>
          <w:lang w:val="en-US"/>
        </w:rPr>
        <w:t>- severe acute respiratory syndrome</w:t>
      </w:r>
      <w:r>
        <w:rPr>
          <w:rFonts w:ascii="Georgia" w:hAnsi="Georgia" w:cs="0N^Ç˛"/>
          <w:sz w:val="20"/>
          <w:szCs w:val="20"/>
          <w:lang w:val="en-US"/>
        </w:rPr>
        <w:t xml:space="preserve"> </w:t>
      </w:r>
      <w:r w:rsidRPr="001B0237">
        <w:rPr>
          <w:rFonts w:ascii="Georgia" w:hAnsi="Georgia" w:cs="0N^Ç˛"/>
          <w:sz w:val="20"/>
          <w:szCs w:val="20"/>
          <w:lang w:val="en-US"/>
        </w:rPr>
        <w:t xml:space="preserve">coronavirus 2, </w:t>
      </w:r>
      <w:r w:rsidRPr="001B0237">
        <w:rPr>
          <w:rFonts w:ascii="Georgia" w:hAnsi="Georgia"/>
          <w:sz w:val="20"/>
          <w:szCs w:val="20"/>
        </w:rPr>
        <w:t>qRT-PCR</w:t>
      </w:r>
      <w:r w:rsidRPr="001B0237">
        <w:rPr>
          <w:rFonts w:ascii="Georgia" w:hAnsi="Georgia"/>
          <w:sz w:val="20"/>
          <w:szCs w:val="20"/>
          <w:lang w:val="en-US"/>
        </w:rPr>
        <w:t>-</w:t>
      </w:r>
      <w:r w:rsidRPr="001B0237">
        <w:rPr>
          <w:rFonts w:ascii="Georgia" w:hAnsi="Georgia" w:cstheme="majorBidi"/>
          <w:sz w:val="20"/>
          <w:szCs w:val="20"/>
        </w:rPr>
        <w:t xml:space="preserve"> </w:t>
      </w:r>
      <w:r w:rsidRPr="001B0237">
        <w:rPr>
          <w:rFonts w:ascii="Georgia" w:hAnsi="Georgia"/>
          <w:sz w:val="20"/>
          <w:szCs w:val="20"/>
        </w:rPr>
        <w:t>quantitative real-time polymerase chain reaction</w:t>
      </w:r>
      <w:r w:rsidRPr="001B0237">
        <w:rPr>
          <w:rFonts w:ascii="Georgia" w:hAnsi="Georgia" w:cstheme="majorBidi"/>
          <w:sz w:val="20"/>
          <w:szCs w:val="20"/>
          <w:lang w:val="en-US"/>
        </w:rPr>
        <w:t>,</w:t>
      </w:r>
      <w:r w:rsidRPr="001B0237">
        <w:rPr>
          <w:rFonts w:ascii="Georgia" w:hAnsi="Georgia" w:cs="0N^Ç˛"/>
          <w:sz w:val="20"/>
          <w:szCs w:val="20"/>
        </w:rPr>
        <w:t xml:space="preserve"> Ag-RDT</w:t>
      </w:r>
      <w:r w:rsidRPr="001B0237">
        <w:rPr>
          <w:rFonts w:ascii="Georgia" w:hAnsi="Georgia" w:cs="0N^Ç˛"/>
          <w:sz w:val="20"/>
          <w:szCs w:val="20"/>
          <w:lang w:val="en-US"/>
        </w:rPr>
        <w:t xml:space="preserve">- </w:t>
      </w:r>
      <w:r w:rsidRPr="001B0237">
        <w:rPr>
          <w:rFonts w:ascii="Georgia" w:hAnsi="Georgia" w:cs="0N^Ç˛"/>
          <w:sz w:val="20"/>
          <w:szCs w:val="20"/>
        </w:rPr>
        <w:t>antigen rapid diagnostic test</w:t>
      </w:r>
      <w:r w:rsidRPr="001B0237">
        <w:rPr>
          <w:rFonts w:ascii="Georgia" w:hAnsi="Georgia" w:cs="0N^Ç˛"/>
          <w:sz w:val="20"/>
          <w:szCs w:val="20"/>
          <w:lang w:val="en-US"/>
        </w:rPr>
        <w:t>,</w:t>
      </w:r>
      <w:r w:rsidRPr="001B0237">
        <w:rPr>
          <w:rFonts w:ascii="Georgia" w:hAnsi="Georgia" w:cstheme="majorBidi"/>
          <w:sz w:val="20"/>
          <w:szCs w:val="20"/>
          <w:lang w:val="en-US"/>
        </w:rPr>
        <w:t xml:space="preserve"> BMI- body mass index, HIV- human immunodeficiency virus. Seroconversion was defined as </w:t>
      </w:r>
      <w:r>
        <w:rPr>
          <w:rFonts w:ascii="Georgia" w:hAnsi="Georgia" w:cstheme="majorBidi"/>
          <w:sz w:val="20"/>
          <w:szCs w:val="20"/>
          <w:lang w:val="en-US"/>
        </w:rPr>
        <w:t>an</w:t>
      </w:r>
      <w:r w:rsidRPr="001B0237">
        <w:rPr>
          <w:rFonts w:ascii="Georgia" w:hAnsi="Georgia" w:cs="0N^Ç˛"/>
          <w:sz w:val="20"/>
          <w:szCs w:val="20"/>
        </w:rPr>
        <w:t xml:space="preserve"> IgG increase of &gt;500 BAU or &gt;1000 BAU from previous IgG titers of &lt;700 or &gt;700, respectively</w:t>
      </w:r>
      <w:r w:rsidRPr="001B0237">
        <w:rPr>
          <w:rFonts w:ascii="Georgia" w:hAnsi="Georgia" w:cs="0N^Ç˛"/>
          <w:sz w:val="20"/>
          <w:szCs w:val="20"/>
          <w:lang w:val="en-US"/>
        </w:rPr>
        <w:t xml:space="preserve">, and </w:t>
      </w:r>
      <w:r w:rsidRPr="001B0237">
        <w:rPr>
          <w:rFonts w:ascii="Georgia" w:hAnsi="Georgia" w:cs="0N^Ç˛"/>
          <w:sz w:val="20"/>
          <w:szCs w:val="20"/>
        </w:rPr>
        <w:t>for controls</w:t>
      </w:r>
      <w:r w:rsidRPr="001B0237">
        <w:rPr>
          <w:rFonts w:ascii="Georgia" w:hAnsi="Georgia" w:cs="0N^Ç˛"/>
          <w:sz w:val="20"/>
          <w:szCs w:val="20"/>
          <w:lang w:val="en-US"/>
        </w:rPr>
        <w:t xml:space="preserve"> as </w:t>
      </w:r>
      <w:r>
        <w:rPr>
          <w:rFonts w:ascii="Georgia" w:hAnsi="Georgia" w:cs="0N^Ç˛"/>
          <w:sz w:val="20"/>
          <w:szCs w:val="20"/>
          <w:lang w:val="en-US"/>
        </w:rPr>
        <w:t>an</w:t>
      </w:r>
      <w:r w:rsidRPr="001B0237">
        <w:rPr>
          <w:rFonts w:ascii="Georgia" w:hAnsi="Georgia" w:cs="0N^Ç˛"/>
          <w:sz w:val="20"/>
          <w:szCs w:val="20"/>
        </w:rPr>
        <w:t xml:space="preserve"> IgG increase</w:t>
      </w:r>
      <w:r w:rsidRPr="001B0237">
        <w:rPr>
          <w:rFonts w:ascii="Georgia" w:hAnsi="Georgia" w:cs="0N^Ç˛"/>
          <w:sz w:val="20"/>
          <w:szCs w:val="20"/>
          <w:lang w:val="en-US"/>
        </w:rPr>
        <w:t xml:space="preserve"> of</w:t>
      </w:r>
      <w:r w:rsidRPr="001B0237">
        <w:rPr>
          <w:rFonts w:ascii="Georgia" w:hAnsi="Georgia" w:cs="0N^Ç˛"/>
          <w:sz w:val="20"/>
          <w:szCs w:val="20"/>
        </w:rPr>
        <w:t xml:space="preserve"> &gt;200 BAU</w:t>
      </w:r>
      <w:r w:rsidRPr="001B0237">
        <w:rPr>
          <w:rFonts w:ascii="Georgia" w:hAnsi="Georgia" w:cs="0N^Ç˛"/>
          <w:sz w:val="20"/>
          <w:szCs w:val="20"/>
          <w:lang w:val="en-US"/>
        </w:rPr>
        <w:t>.</w:t>
      </w:r>
    </w:p>
    <w:p w14:paraId="6FE50686" w14:textId="2F22504F" w:rsidR="00244F1F" w:rsidRPr="00426FB2" w:rsidRDefault="00426FB2">
      <w:pPr>
        <w:rPr>
          <w:rFonts w:ascii="Georgia" w:hAnsi="Georgia"/>
          <w:b/>
          <w:bCs/>
          <w:lang w:val="en-US"/>
        </w:rPr>
      </w:pPr>
      <w:r w:rsidRPr="00426FB2">
        <w:rPr>
          <w:rFonts w:ascii="Georgia" w:hAnsi="Georgia"/>
          <w:b/>
          <w:bCs/>
          <w:lang w:val="en-US"/>
        </w:rPr>
        <w:lastRenderedPageBreak/>
        <w:t xml:space="preserve">References </w:t>
      </w:r>
    </w:p>
    <w:p w14:paraId="5A801BD5" w14:textId="2E6C3BCE" w:rsidR="00426FB2" w:rsidRDefault="00426FB2">
      <w:pPr>
        <w:rPr>
          <w:rFonts w:ascii="Georgia" w:hAnsi="Georgia"/>
          <w:lang w:val="en-US"/>
        </w:rPr>
      </w:pPr>
    </w:p>
    <w:p w14:paraId="5797015F" w14:textId="5006AC4A" w:rsidR="005F2DE9" w:rsidRDefault="005F2DE9" w:rsidP="005F2DE9">
      <w:pPr>
        <w:pStyle w:val="ListParagraph"/>
        <w:numPr>
          <w:ilvl w:val="0"/>
          <w:numId w:val="1"/>
        </w:numPr>
        <w:spacing w:before="100" w:beforeAutospacing="1" w:after="100" w:afterAutospacing="1" w:line="480" w:lineRule="auto"/>
        <w:rPr>
          <w:rFonts w:ascii="Georgia" w:eastAsia="Times New Roman" w:hAnsi="Georgia" w:cs="Times New Roman"/>
          <w:sz w:val="20"/>
          <w:szCs w:val="20"/>
        </w:rPr>
      </w:pPr>
      <w:r w:rsidRPr="00306D62">
        <w:rPr>
          <w:rFonts w:ascii="Georgia" w:eastAsia="Times New Roman" w:hAnsi="Georgia" w:cs="Times New Roman"/>
          <w:sz w:val="20"/>
          <w:szCs w:val="20"/>
        </w:rPr>
        <w:t xml:space="preserve">Lustig, Y. </w:t>
      </w:r>
      <w:r w:rsidRPr="00306D62">
        <w:rPr>
          <w:rFonts w:ascii="Georgia" w:eastAsia="Times New Roman" w:hAnsi="Georgia" w:cs="Times New Roman"/>
          <w:i/>
          <w:iCs/>
          <w:sz w:val="20"/>
          <w:szCs w:val="20"/>
        </w:rPr>
        <w:t>et al.</w:t>
      </w:r>
      <w:r w:rsidRPr="00306D62">
        <w:rPr>
          <w:rFonts w:ascii="Georgia" w:eastAsia="Times New Roman" w:hAnsi="Georgia" w:cs="Times New Roman"/>
          <w:sz w:val="20"/>
          <w:szCs w:val="20"/>
        </w:rPr>
        <w:t xml:space="preserve"> BNT162b2 COVID-19 vaccine and correlates of humoral immune responses and dynamics: a prospective, single-</w:t>
      </w:r>
      <w:proofErr w:type="spellStart"/>
      <w:r w:rsidRPr="00306D62">
        <w:rPr>
          <w:rFonts w:ascii="Georgia" w:eastAsia="Times New Roman" w:hAnsi="Georgia" w:cs="Times New Roman"/>
          <w:sz w:val="20"/>
          <w:szCs w:val="20"/>
        </w:rPr>
        <w:t>centre</w:t>
      </w:r>
      <w:proofErr w:type="spellEnd"/>
      <w:r w:rsidRPr="00306D62">
        <w:rPr>
          <w:rFonts w:ascii="Georgia" w:eastAsia="Times New Roman" w:hAnsi="Georgia" w:cs="Times New Roman"/>
          <w:sz w:val="20"/>
          <w:szCs w:val="20"/>
        </w:rPr>
        <w:t xml:space="preserve">, longitudinal cohort study in health-care workers. </w:t>
      </w:r>
      <w:r w:rsidRPr="00306D62">
        <w:rPr>
          <w:rFonts w:ascii="Georgia" w:eastAsia="Times New Roman" w:hAnsi="Georgia" w:cs="Times New Roman"/>
          <w:i/>
          <w:iCs/>
          <w:sz w:val="20"/>
          <w:szCs w:val="20"/>
        </w:rPr>
        <w:t>Lancet Respir. Med.</w:t>
      </w:r>
      <w:r w:rsidRPr="00306D62">
        <w:rPr>
          <w:rFonts w:ascii="Georgia" w:eastAsia="Times New Roman" w:hAnsi="Georgia" w:cs="Times New Roman"/>
          <w:sz w:val="20"/>
          <w:szCs w:val="20"/>
        </w:rPr>
        <w:t xml:space="preserve"> </w:t>
      </w:r>
      <w:r w:rsidRPr="00306D62">
        <w:rPr>
          <w:rFonts w:ascii="Georgia" w:eastAsia="Times New Roman" w:hAnsi="Georgia" w:cs="Times New Roman"/>
          <w:b/>
          <w:bCs/>
          <w:sz w:val="20"/>
          <w:szCs w:val="20"/>
        </w:rPr>
        <w:t>9</w:t>
      </w:r>
      <w:r w:rsidRPr="00306D62">
        <w:rPr>
          <w:rFonts w:ascii="Georgia" w:eastAsia="Times New Roman" w:hAnsi="Georgia" w:cs="Times New Roman"/>
          <w:sz w:val="20"/>
          <w:szCs w:val="20"/>
        </w:rPr>
        <w:t>, 999–1009 (2021).</w:t>
      </w:r>
    </w:p>
    <w:p w14:paraId="2B0C7DCF" w14:textId="64627A74" w:rsidR="005F2DE9" w:rsidRPr="005F2DE9" w:rsidRDefault="005F2DE9" w:rsidP="005F2DE9">
      <w:pPr>
        <w:pStyle w:val="ListParagraph"/>
        <w:numPr>
          <w:ilvl w:val="0"/>
          <w:numId w:val="1"/>
        </w:numPr>
        <w:spacing w:line="480" w:lineRule="auto"/>
        <w:rPr>
          <w:rFonts w:ascii="Georgia" w:eastAsia="Times New Roman" w:hAnsi="Georgia" w:cs="Times New Roman"/>
          <w:sz w:val="18"/>
          <w:szCs w:val="18"/>
        </w:rPr>
      </w:pPr>
      <w:proofErr w:type="spellStart"/>
      <w:r w:rsidRPr="005F2DE9">
        <w:rPr>
          <w:rFonts w:ascii="Georgia" w:eastAsia="Times New Roman" w:hAnsi="Georgia" w:cs="Times New Roman"/>
          <w:color w:val="000000"/>
          <w:sz w:val="20"/>
          <w:szCs w:val="20"/>
        </w:rPr>
        <w:t>Nemet</w:t>
      </w:r>
      <w:proofErr w:type="spellEnd"/>
      <w:r w:rsidRPr="005F2DE9">
        <w:rPr>
          <w:rFonts w:ascii="Georgia" w:eastAsia="Times New Roman" w:hAnsi="Georgia" w:cs="Times New Roman"/>
          <w:color w:val="000000"/>
          <w:sz w:val="20"/>
          <w:szCs w:val="20"/>
        </w:rPr>
        <w:t>, I. </w:t>
      </w:r>
      <w:r w:rsidRPr="005F2DE9">
        <w:rPr>
          <w:rFonts w:ascii="Georgia" w:eastAsia="Times New Roman" w:hAnsi="Georgia" w:cs="Times New Roman"/>
          <w:i/>
          <w:iCs/>
          <w:color w:val="000000"/>
          <w:sz w:val="20"/>
          <w:szCs w:val="20"/>
        </w:rPr>
        <w:t>et al.</w:t>
      </w:r>
      <w:r w:rsidRPr="005F2DE9">
        <w:rPr>
          <w:rFonts w:ascii="Georgia" w:eastAsia="Times New Roman" w:hAnsi="Georgia" w:cs="Times New Roman"/>
          <w:color w:val="000000"/>
          <w:sz w:val="20"/>
          <w:szCs w:val="20"/>
        </w:rPr>
        <w:t> Third BNT162b2 Vaccination Neutralization of SARS-CoV-2 Omicron Infection. </w:t>
      </w:r>
      <w:r w:rsidRPr="005F2DE9">
        <w:rPr>
          <w:rFonts w:ascii="Georgia" w:eastAsia="Times New Roman" w:hAnsi="Georgia" w:cs="Times New Roman"/>
          <w:i/>
          <w:iCs/>
          <w:color w:val="000000"/>
          <w:sz w:val="20"/>
          <w:szCs w:val="20"/>
        </w:rPr>
        <w:t>N. Engl. J. Med.</w:t>
      </w:r>
      <w:r w:rsidRPr="005F2DE9">
        <w:rPr>
          <w:rFonts w:ascii="Georgia" w:eastAsia="Times New Roman" w:hAnsi="Georgia" w:cs="Times New Roman"/>
          <w:color w:val="000000"/>
          <w:sz w:val="20"/>
          <w:szCs w:val="20"/>
        </w:rPr>
        <w:t> </w:t>
      </w:r>
      <w:r w:rsidRPr="005F2DE9">
        <w:rPr>
          <w:rFonts w:ascii="Georgia" w:eastAsia="Times New Roman" w:hAnsi="Georgia" w:cs="Times New Roman"/>
          <w:b/>
          <w:bCs/>
          <w:color w:val="000000"/>
          <w:sz w:val="20"/>
          <w:szCs w:val="20"/>
        </w:rPr>
        <w:t>386</w:t>
      </w:r>
      <w:r w:rsidRPr="005F2DE9">
        <w:rPr>
          <w:rFonts w:ascii="Georgia" w:eastAsia="Times New Roman" w:hAnsi="Georgia" w:cs="Times New Roman"/>
          <w:color w:val="000000"/>
          <w:sz w:val="20"/>
          <w:szCs w:val="20"/>
        </w:rPr>
        <w:t>, 492–494 (2022).</w:t>
      </w:r>
    </w:p>
    <w:p w14:paraId="093F2C66" w14:textId="77777777" w:rsidR="005F2DE9" w:rsidRPr="00426FB2" w:rsidRDefault="005F2DE9" w:rsidP="005F2DE9">
      <w:pPr>
        <w:spacing w:line="480" w:lineRule="auto"/>
        <w:rPr>
          <w:rFonts w:ascii="Georgia" w:hAnsi="Georgia"/>
          <w:lang w:val="en-US"/>
        </w:rPr>
      </w:pPr>
    </w:p>
    <w:sectPr w:rsidR="005F2DE9" w:rsidRPr="00426FB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0N^Ç˛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E423B9"/>
    <w:multiLevelType w:val="hybridMultilevel"/>
    <w:tmpl w:val="547EBD66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0820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51C"/>
    <w:rsid w:val="00016437"/>
    <w:rsid w:val="0006451C"/>
    <w:rsid w:val="000914FA"/>
    <w:rsid w:val="00131B14"/>
    <w:rsid w:val="001C2CC1"/>
    <w:rsid w:val="002114A5"/>
    <w:rsid w:val="00244F1F"/>
    <w:rsid w:val="00264469"/>
    <w:rsid w:val="002C0422"/>
    <w:rsid w:val="00313B1D"/>
    <w:rsid w:val="004141F7"/>
    <w:rsid w:val="00426FB2"/>
    <w:rsid w:val="00481288"/>
    <w:rsid w:val="004D1575"/>
    <w:rsid w:val="0056785D"/>
    <w:rsid w:val="005B36E6"/>
    <w:rsid w:val="005F2DE9"/>
    <w:rsid w:val="006137E7"/>
    <w:rsid w:val="00657B8B"/>
    <w:rsid w:val="007D2FCE"/>
    <w:rsid w:val="008A5D06"/>
    <w:rsid w:val="009A0125"/>
    <w:rsid w:val="00A02671"/>
    <w:rsid w:val="00A34379"/>
    <w:rsid w:val="00BB2FD8"/>
    <w:rsid w:val="00BF7578"/>
    <w:rsid w:val="00C74E06"/>
    <w:rsid w:val="00C96BC2"/>
    <w:rsid w:val="00E92B8A"/>
    <w:rsid w:val="00EB1619"/>
    <w:rsid w:val="00F90491"/>
    <w:rsid w:val="00FA3B5C"/>
    <w:rsid w:val="00FC0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10D19B"/>
  <w15:chartTrackingRefBased/>
  <w15:docId w15:val="{60DE7EE7-067A-BA41-9D57-7220C327A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L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451C"/>
  </w:style>
  <w:style w:type="paragraph" w:styleId="Heading1">
    <w:name w:val="heading 1"/>
    <w:basedOn w:val="Normal"/>
    <w:next w:val="Normal"/>
    <w:link w:val="Heading1Char"/>
    <w:uiPriority w:val="9"/>
    <w:qFormat/>
    <w:rsid w:val="00313B1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13B1D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13B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313B1D"/>
    <w:pPr>
      <w:bidi/>
      <w:spacing w:line="259" w:lineRule="auto"/>
      <w:outlineLvl w:val="9"/>
    </w:pPr>
    <w:rPr>
      <w:rtl/>
      <w:cs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02671"/>
    <w:pPr>
      <w:tabs>
        <w:tab w:val="right" w:leader="dot" w:pos="9062"/>
      </w:tabs>
      <w:spacing w:after="100" w:line="360" w:lineRule="auto"/>
    </w:pPr>
    <w:rPr>
      <w:rFonts w:asciiTheme="majorBidi" w:hAnsiTheme="majorBidi" w:cstheme="majorBidi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426FB2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5B36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7D2FC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5F2DE9"/>
    <w:pPr>
      <w:spacing w:after="200" w:line="276" w:lineRule="auto"/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930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3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8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970531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60442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12</Pages>
  <Words>2306</Words>
  <Characters>13145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Canetti</dc:creator>
  <cp:keywords/>
  <dc:description/>
  <cp:lastModifiedBy>Michal Canetti</cp:lastModifiedBy>
  <cp:revision>18</cp:revision>
  <dcterms:created xsi:type="dcterms:W3CDTF">2022-06-12T17:48:00Z</dcterms:created>
  <dcterms:modified xsi:type="dcterms:W3CDTF">2022-06-30T05:18:00Z</dcterms:modified>
</cp:coreProperties>
</file>