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154E4" w14:textId="77777777" w:rsidR="00454890" w:rsidRPr="007612B1" w:rsidRDefault="00454890" w:rsidP="00454890">
      <w:pPr>
        <w:spacing w:line="360" w:lineRule="auto"/>
        <w:jc w:val="center"/>
        <w:rPr>
          <w:b/>
          <w:bCs/>
          <w:sz w:val="40"/>
          <w:szCs w:val="40"/>
        </w:rPr>
      </w:pPr>
      <w:r w:rsidRPr="007612B1">
        <w:rPr>
          <w:b/>
          <w:bCs/>
          <w:color w:val="232323"/>
          <w:sz w:val="40"/>
          <w:szCs w:val="40"/>
          <w:shd w:val="clear" w:color="auto" w:fill="FFFFFF"/>
        </w:rPr>
        <w:t>Appendix</w:t>
      </w:r>
    </w:p>
    <w:tbl>
      <w:tblPr>
        <w:tblW w:w="10842" w:type="dxa"/>
        <w:tblInd w:w="-638" w:type="dxa"/>
        <w:tblLayout w:type="fixed"/>
        <w:tblLook w:val="0400" w:firstRow="0" w:lastRow="0" w:firstColumn="0" w:lastColumn="0" w:noHBand="0" w:noVBand="1"/>
      </w:tblPr>
      <w:tblGrid>
        <w:gridCol w:w="1173"/>
        <w:gridCol w:w="1173"/>
        <w:gridCol w:w="993"/>
        <w:gridCol w:w="721"/>
        <w:gridCol w:w="722"/>
        <w:gridCol w:w="722"/>
        <w:gridCol w:w="722"/>
        <w:gridCol w:w="546"/>
        <w:gridCol w:w="903"/>
        <w:gridCol w:w="903"/>
        <w:gridCol w:w="903"/>
        <w:gridCol w:w="722"/>
        <w:gridCol w:w="632"/>
        <w:gridCol w:w="7"/>
      </w:tblGrid>
      <w:tr w:rsidR="00454890" w:rsidRPr="0025103E" w14:paraId="2F1DAC1F" w14:textId="77777777" w:rsidTr="00B74B87">
        <w:trPr>
          <w:trHeight w:val="433"/>
        </w:trPr>
        <w:tc>
          <w:tcPr>
            <w:tcW w:w="11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527389" w14:textId="77777777" w:rsidR="00454890" w:rsidRDefault="00454890" w:rsidP="00B74B87">
            <w:pPr>
              <w:ind w:left="-689"/>
              <w:jc w:val="center"/>
              <w:rPr>
                <w:b/>
                <w:color w:val="232323"/>
                <w:sz w:val="18"/>
                <w:szCs w:val="18"/>
              </w:rPr>
            </w:pPr>
            <w:r>
              <w:rPr>
                <w:b/>
                <w:color w:val="232323"/>
                <w:sz w:val="18"/>
                <w:szCs w:val="18"/>
              </w:rPr>
              <w:t xml:space="preserve">               </w:t>
            </w:r>
            <w:r w:rsidRPr="0025103E">
              <w:rPr>
                <w:b/>
                <w:color w:val="232323"/>
                <w:sz w:val="18"/>
                <w:szCs w:val="18"/>
              </w:rPr>
              <w:t xml:space="preserve">Type </w:t>
            </w:r>
          </w:p>
          <w:p w14:paraId="4B273E43" w14:textId="77777777" w:rsidR="00454890" w:rsidRDefault="00454890" w:rsidP="00B74B87">
            <w:pPr>
              <w:ind w:left="-689"/>
              <w:jc w:val="center"/>
              <w:rPr>
                <w:b/>
                <w:color w:val="232323"/>
                <w:sz w:val="18"/>
                <w:szCs w:val="18"/>
              </w:rPr>
            </w:pPr>
            <w:r>
              <w:rPr>
                <w:b/>
                <w:color w:val="232323"/>
                <w:sz w:val="18"/>
                <w:szCs w:val="18"/>
              </w:rPr>
              <w:t xml:space="preserve">              o</w:t>
            </w:r>
            <w:r w:rsidRPr="0025103E">
              <w:rPr>
                <w:b/>
                <w:color w:val="232323"/>
                <w:sz w:val="18"/>
                <w:szCs w:val="18"/>
              </w:rPr>
              <w:t>f</w:t>
            </w:r>
          </w:p>
          <w:p w14:paraId="3B8C74F8" w14:textId="77777777" w:rsidR="00454890" w:rsidRPr="0025103E" w:rsidRDefault="00454890" w:rsidP="00B74B87">
            <w:pPr>
              <w:ind w:left="-689"/>
              <w:jc w:val="center"/>
              <w:rPr>
                <w:b/>
                <w:color w:val="232323"/>
                <w:sz w:val="18"/>
                <w:szCs w:val="18"/>
              </w:rPr>
            </w:pPr>
            <w:r>
              <w:rPr>
                <w:b/>
                <w:color w:val="232323"/>
                <w:sz w:val="18"/>
                <w:szCs w:val="18"/>
              </w:rPr>
              <w:t xml:space="preserve">              </w:t>
            </w:r>
            <w:r w:rsidRPr="0025103E">
              <w:rPr>
                <w:b/>
                <w:color w:val="232323"/>
                <w:sz w:val="18"/>
                <w:szCs w:val="18"/>
              </w:rPr>
              <w:t xml:space="preserve"> Education</w:t>
            </w:r>
          </w:p>
        </w:tc>
        <w:tc>
          <w:tcPr>
            <w:tcW w:w="1174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7025C3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Management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65713F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Numbers of Institution</w:t>
            </w:r>
          </w:p>
        </w:tc>
        <w:tc>
          <w:tcPr>
            <w:tcW w:w="3434" w:type="dxa"/>
            <w:gridSpan w:val="5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B65BB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Numbers of Teacher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E8A56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Numbers of Student</w:t>
            </w:r>
          </w:p>
        </w:tc>
      </w:tr>
      <w:tr w:rsidR="00454890" w:rsidRPr="0025103E" w14:paraId="2DB8A457" w14:textId="77777777" w:rsidTr="00B74B87">
        <w:trPr>
          <w:gridAfter w:val="1"/>
          <w:wAfter w:w="7" w:type="dxa"/>
          <w:trHeight w:val="33"/>
        </w:trPr>
        <w:tc>
          <w:tcPr>
            <w:tcW w:w="11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60DCFB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74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0A5A1B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2E3CB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2F9E3F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D68199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Total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369297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Female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A273B0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Male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3CEFB2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%</w:t>
            </w:r>
            <w:r w:rsidRPr="0025103E">
              <w:rPr>
                <w:b/>
                <w:color w:val="232323"/>
                <w:sz w:val="18"/>
                <w:szCs w:val="18"/>
              </w:rPr>
              <w:br/>
              <w:t>Female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C44173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%</w:t>
            </w:r>
            <w:r w:rsidRPr="0025103E">
              <w:rPr>
                <w:b/>
                <w:color w:val="232323"/>
                <w:sz w:val="18"/>
                <w:szCs w:val="18"/>
              </w:rPr>
              <w:br/>
              <w:t>Male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0FC50C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Total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074942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Girl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923208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Boy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963A90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%</w:t>
            </w:r>
            <w:r w:rsidRPr="0025103E">
              <w:rPr>
                <w:b/>
                <w:color w:val="232323"/>
                <w:sz w:val="18"/>
                <w:szCs w:val="18"/>
              </w:rPr>
              <w:br/>
              <w:t>Girl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5EF6DC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51A876" w14:textId="77777777" w:rsidR="00454890" w:rsidRPr="0025103E" w:rsidRDefault="00454890" w:rsidP="00B74B87">
            <w:pPr>
              <w:jc w:val="center"/>
              <w:rPr>
                <w:b/>
                <w:color w:val="232323"/>
                <w:sz w:val="18"/>
                <w:szCs w:val="18"/>
              </w:rPr>
            </w:pPr>
            <w:r w:rsidRPr="0025103E">
              <w:rPr>
                <w:b/>
                <w:color w:val="232323"/>
                <w:sz w:val="18"/>
                <w:szCs w:val="18"/>
              </w:rPr>
              <w:t>%</w:t>
            </w:r>
            <w:r w:rsidRPr="0025103E">
              <w:rPr>
                <w:b/>
                <w:color w:val="232323"/>
                <w:sz w:val="18"/>
                <w:szCs w:val="18"/>
              </w:rPr>
              <w:br/>
              <w:t>Boy</w:t>
            </w:r>
          </w:p>
        </w:tc>
      </w:tr>
      <w:tr w:rsidR="00454890" w:rsidRPr="0025103E" w14:paraId="5B39E0D9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855F8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Secondary Education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AF2B5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1E8C4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18,176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F7B02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213,028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2D520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59,097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B1E26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153,931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46E11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27.74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36AD7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72.26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A8795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8,473,466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445F7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4,704,885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0F360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3,768,581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99075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55.52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BC133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44.48</w:t>
            </w:r>
          </w:p>
        </w:tc>
      </w:tr>
      <w:tr w:rsidR="00454890" w:rsidRPr="0025103E" w14:paraId="34EFBD4C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73C3B1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27357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3BF49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615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23528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12,556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228AD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3,916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354CF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8,640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D6B16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31.19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60275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68.81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D2F31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543,307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C5F26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260,573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F078D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282,734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587E7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47.96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F9459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52.04</w:t>
            </w:r>
          </w:p>
        </w:tc>
      </w:tr>
      <w:tr w:rsidR="00454890" w:rsidRPr="0025103E" w14:paraId="45048853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3DE7B8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EF7941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0B6C6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18,791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49C72A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225,584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6A6EC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63,013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278315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162,571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DC937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27.93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12507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72.07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A4BD7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9,016,773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0563D5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4,965,458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D3C7E8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4,051,315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A8EDD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55.07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B933C8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44.93</w:t>
            </w:r>
          </w:p>
        </w:tc>
      </w:tr>
      <w:tr w:rsidR="00454890" w:rsidRPr="0025103E" w14:paraId="365D51E8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EEBDF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English Medium School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FB1A4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2B01C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142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F1460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7,734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176C1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5,229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B163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2,505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EE2C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67.61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3E3CE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32.39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B4A4D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27,370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23D9D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11,552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68E6D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15,818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6DC3D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42.21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FFE0B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57.79</w:t>
            </w:r>
          </w:p>
        </w:tc>
      </w:tr>
      <w:tr w:rsidR="00454890" w:rsidRPr="0025103E" w14:paraId="158329C9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1C014E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6AE6E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27FB8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E9A0A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C4A6A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3AC7F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15FA0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0.00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262B0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0.00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4D6A6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F800E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47980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A1076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0.00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A6151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0.00</w:t>
            </w:r>
          </w:p>
        </w:tc>
      </w:tr>
      <w:tr w:rsidR="00454890" w:rsidRPr="0025103E" w14:paraId="1E2D4DD2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E6BA1E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7EF04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D4DCC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142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26002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7,734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E1A84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5,229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023F4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2,505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43690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67.61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22272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32.39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44368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27,370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EC46C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11,552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63746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15,818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74FA1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42.21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AB356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57.79</w:t>
            </w:r>
          </w:p>
        </w:tc>
      </w:tr>
      <w:tr w:rsidR="00454890" w:rsidRPr="0025103E" w14:paraId="2FB87AFC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0F461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 xml:space="preserve">School </w:t>
            </w:r>
            <w:r>
              <w:rPr>
                <w:sz w:val="18"/>
                <w:szCs w:val="18"/>
              </w:rPr>
              <w:t>and</w:t>
            </w:r>
            <w:r w:rsidRPr="0025103E">
              <w:rPr>
                <w:sz w:val="18"/>
                <w:szCs w:val="18"/>
              </w:rPr>
              <w:br/>
              <w:t>College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016B5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7F301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1,324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657DA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43,529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928DE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14,533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5B3BD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28,996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12E42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33.39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C6444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66.61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35B7B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1,453,851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D617E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779,547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6122F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674,304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870A0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53.62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97FC5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46.38</w:t>
            </w:r>
          </w:p>
        </w:tc>
      </w:tr>
      <w:tr w:rsidR="00454890" w:rsidRPr="0025103E" w14:paraId="630E49C4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52E62B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54EA8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B6B80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BFB79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2,266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F3192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738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18222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1,528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E385E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32.57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95482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67.43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FD304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95,451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32955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42,497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97501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52,954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E8725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44.52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78958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55.48</w:t>
            </w:r>
          </w:p>
        </w:tc>
      </w:tr>
      <w:tr w:rsidR="00454890" w:rsidRPr="0025103E" w14:paraId="439510C2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30D499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58B6B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67639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1,388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64D6DA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45,795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931CC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15,271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C2A40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30,524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1B815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33.35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3CB74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66.65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4FD0C5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1,549,302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08F55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822,044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B8503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727,258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EAFAE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53.06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A7E8A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46.94</w:t>
            </w:r>
          </w:p>
        </w:tc>
      </w:tr>
      <w:tr w:rsidR="00454890" w:rsidRPr="0025103E" w14:paraId="090192E1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B0B4E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College Education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1851E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0A611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2,704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3C3B6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83,366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BEA14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22,063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3ECF2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61,303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9CFBD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26.47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75E1D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73.53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6699B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1,857,475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234DA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966,044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65FF0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891,431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F51B0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52.01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1A24C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47.99</w:t>
            </w:r>
          </w:p>
        </w:tc>
      </w:tr>
      <w:tr w:rsidR="00454890" w:rsidRPr="0025103E" w14:paraId="5846641C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6C7824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49AB9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4951C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607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D3B59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26,401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E9F0F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7,005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CF0E4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19,396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6370A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26.53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E51BE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73.47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6CE62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2,361,262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C55F1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1,154,591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DD2E3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1,206,671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4418A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48.90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71A7F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51.10</w:t>
            </w:r>
          </w:p>
        </w:tc>
      </w:tr>
      <w:tr w:rsidR="00454890" w:rsidRPr="0025103E" w14:paraId="443DE7A5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7B5FCA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16852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FEE89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3,311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2C830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109,767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AC600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29,068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ED431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80,699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32981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26.48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00F3E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73.52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98FCE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4,218,737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2B98B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2,120,635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8E7A0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2,098,102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ED08D5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50.27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78B17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49.73</w:t>
            </w:r>
          </w:p>
        </w:tc>
      </w:tr>
      <w:tr w:rsidR="00454890" w:rsidRPr="0025103E" w14:paraId="1BD9D062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EC799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Madrasah Education</w:t>
            </w:r>
            <w:sdt>
              <w:sdtPr>
                <w:rPr>
                  <w:sz w:val="18"/>
                  <w:szCs w:val="18"/>
                </w:rPr>
                <w:tag w:val="goog_rdk_1"/>
                <w:id w:val="1556287235"/>
              </w:sdtPr>
              <w:sdtContent/>
            </w:sdt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02394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5B357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9,302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1E578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112,611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103B9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19,084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CB0B7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93,527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84A00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16.95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FB789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83.05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4F240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2,548,861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26308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1,410,173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2195C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1,138,688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7B8CD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55.33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D711F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44.67</w:t>
            </w:r>
          </w:p>
        </w:tc>
      </w:tr>
      <w:tr w:rsidR="00454890" w:rsidRPr="0025103E" w14:paraId="485E27E5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1BFF5E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2082B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4401A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FFFC3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7CC68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D98B2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BD1EA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7.50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4ED12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92.50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BB8EA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4,578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5B83E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DF8DA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4,054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4A38F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11.45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78ABA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88.55</w:t>
            </w:r>
          </w:p>
        </w:tc>
      </w:tr>
      <w:tr w:rsidR="00454890" w:rsidRPr="0025103E" w14:paraId="763DF65E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2D4A57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89D6C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007A3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9,305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5D4A1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112,691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F185A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19,090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A1B50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93,601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A9D6E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16.94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A7540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83.06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5096F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2,553,439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BD7C6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1,410,697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5AEF2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1,142,742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95CD0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55.25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E6D31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44.75</w:t>
            </w:r>
          </w:p>
        </w:tc>
      </w:tr>
      <w:tr w:rsidR="00454890" w:rsidRPr="0025103E" w14:paraId="72BA5C80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21777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Technical- Vocational (Independent)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F22D0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B598D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1,903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B463C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27,838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6427E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5,643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5A95C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22,195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304E6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20.27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3D9DB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79.73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D8418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432,032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56E65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120,562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CF223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311,470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619CC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27.91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C892F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72.09</w:t>
            </w:r>
          </w:p>
        </w:tc>
      </w:tr>
      <w:tr w:rsidR="00454890" w:rsidRPr="0025103E" w14:paraId="66346A4D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7B8DBD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F9739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D418EE" w14:textId="77777777" w:rsidR="00454890" w:rsidRPr="0025103E" w:rsidRDefault="00454890" w:rsidP="00B74B87">
            <w:pPr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571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CD61B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9,644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29871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1,514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3125C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8,130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82E64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15.70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C951B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84.30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4FBE9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286,887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50145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56,736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292F7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230,151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0EA46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19.78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C5B16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80.22</w:t>
            </w:r>
          </w:p>
        </w:tc>
      </w:tr>
      <w:tr w:rsidR="00454890" w:rsidRPr="0025103E" w14:paraId="341F4F3B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DF05A9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E8D74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9758B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2,474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335ED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37,482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CA295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7,157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A089CE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30,325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D37B3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19.09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2A4BC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80.91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AA4C5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718,919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3E814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177,298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F2C0D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541,621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DC9A3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24.66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1462C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75.34</w:t>
            </w:r>
          </w:p>
        </w:tc>
      </w:tr>
      <w:tr w:rsidR="00454890" w:rsidRPr="0025103E" w14:paraId="07FE8356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2F657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Professional Education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54450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EA22D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616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47276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7,542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C03AD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3,253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9EB2D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4,289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40E5E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43.13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C0725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56.87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F00A0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138,854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BDFA9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72,557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42A44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66,297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A43D0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52.25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C7546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47.75</w:t>
            </w:r>
          </w:p>
        </w:tc>
      </w:tr>
      <w:tr w:rsidR="00454890" w:rsidRPr="0025103E" w14:paraId="1C47395A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013463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43920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451A9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125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1AC23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8,261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9A89C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3,905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A3AB0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4,356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E4CCF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47.27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97D3A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52.73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9FA92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40,074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28FDD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29,245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9EA4D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10,829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271C2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72.98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70FA8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27.02</w:t>
            </w:r>
          </w:p>
        </w:tc>
      </w:tr>
      <w:tr w:rsidR="00454890" w:rsidRPr="0025103E" w14:paraId="685E8E43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6FE94A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55B38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D5B87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741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13307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15,803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37CAC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7,158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6C1EC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8,645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E6496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45.30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9AF7B1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54.70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1D242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178,928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FFF63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101,802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96130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77,126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647BA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56.90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E7F2E9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43.10</w:t>
            </w:r>
          </w:p>
        </w:tc>
      </w:tr>
      <w:tr w:rsidR="00454890" w:rsidRPr="0025103E" w14:paraId="505EF855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84945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University Education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3B3B4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5CCCD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105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2AE54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16,070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AA2C1A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4,870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6AEFE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11,200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81967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30.30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76BD4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69.70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49444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349,160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CC798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101,213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5F434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247,947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4D1B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28.99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0E019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71.01</w:t>
            </w:r>
          </w:p>
        </w:tc>
      </w:tr>
      <w:tr w:rsidR="00454890" w:rsidRPr="0025103E" w14:paraId="7F2F9493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69BADB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32459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A395A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B0260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15,524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B0503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4,057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01515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11,467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9A373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26.13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4442A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73.87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BE7B4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820,430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8D295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310,622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78C04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509,808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76634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37.86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CB66B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62.14</w:t>
            </w:r>
          </w:p>
        </w:tc>
      </w:tr>
      <w:tr w:rsidR="00454890" w:rsidRPr="0025103E" w14:paraId="2BD246F1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63CA67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58CD2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International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C21A3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73B44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D7BF9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DED05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EA649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0.00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21619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100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AA10A2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3,311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4CFFD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954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FF2DEC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2,357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91A2A1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28.81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18E9E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71.19</w:t>
            </w:r>
          </w:p>
        </w:tc>
      </w:tr>
      <w:tr w:rsidR="00454890" w:rsidRPr="0025103E" w14:paraId="627D112D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F86757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A13BA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79BD8B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153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697BD4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31,752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C030E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8,927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220E26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22,825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85B307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28.11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31EA9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71.89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023F0F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1,172,901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39FAD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412,789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59D703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760,112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9A690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35.19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BD053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64.81</w:t>
            </w:r>
          </w:p>
        </w:tc>
      </w:tr>
      <w:tr w:rsidR="00454890" w:rsidRPr="0025103E" w14:paraId="40331872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08C628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 xml:space="preserve">Total (Post-primary) </w:t>
            </w: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6F26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Private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AF303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34,403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D9880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513,554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44F49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134,345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67786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379,209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83E35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26.16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B4354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73.84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6BB324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15,296,323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C437AE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8,172,305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98F29D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7,124,018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A05A2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53.43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AFAAA9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46.57</w:t>
            </w:r>
          </w:p>
        </w:tc>
      </w:tr>
      <w:tr w:rsidR="00454890" w:rsidRPr="0025103E" w14:paraId="0979F9F8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3D9B6B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800EB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Public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C1812F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2,125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85DED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76,186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C28DC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21,513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C53965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54,673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37C37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28.24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51812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71.76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D53486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4,172,239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4CD3B7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1,864,760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6307EB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2,307,479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333333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33A6B3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44.69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333333"/>
              <w:right w:val="single" w:sz="6" w:space="0" w:color="000000"/>
            </w:tcBorders>
            <w:shd w:val="clear" w:color="auto" w:fill="E0F7F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8F0330" w14:textId="77777777" w:rsidR="00454890" w:rsidRPr="0025103E" w:rsidRDefault="00454890" w:rsidP="00B74B87">
            <w:pPr>
              <w:jc w:val="center"/>
              <w:rPr>
                <w:sz w:val="18"/>
                <w:szCs w:val="18"/>
              </w:rPr>
            </w:pPr>
            <w:r w:rsidRPr="0025103E">
              <w:rPr>
                <w:sz w:val="18"/>
                <w:szCs w:val="18"/>
              </w:rPr>
              <w:t>55.31</w:t>
            </w:r>
          </w:p>
        </w:tc>
      </w:tr>
      <w:tr w:rsidR="00454890" w:rsidRPr="0025103E" w14:paraId="349DE5B6" w14:textId="77777777" w:rsidTr="00B74B87">
        <w:trPr>
          <w:gridAfter w:val="1"/>
          <w:wAfter w:w="7" w:type="dxa"/>
          <w:trHeight w:val="303"/>
        </w:trPr>
        <w:tc>
          <w:tcPr>
            <w:tcW w:w="117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77550C" w14:textId="77777777" w:rsidR="00454890" w:rsidRPr="0025103E" w:rsidRDefault="00454890" w:rsidP="00B74B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0663F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99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350E0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36,528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68BD5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589,740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35503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155,858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52613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433,882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672BCD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26.43</w:t>
            </w:r>
          </w:p>
        </w:tc>
        <w:tc>
          <w:tcPr>
            <w:tcW w:w="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084E9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73.57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BC8951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19,468,562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ECCFAC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10,037,065</w:t>
            </w:r>
          </w:p>
        </w:tc>
        <w:tc>
          <w:tcPr>
            <w:tcW w:w="9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E8056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9,431,497</w:t>
            </w:r>
          </w:p>
        </w:tc>
        <w:tc>
          <w:tcPr>
            <w:tcW w:w="72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333333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231282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51.56</w:t>
            </w:r>
          </w:p>
        </w:tc>
        <w:tc>
          <w:tcPr>
            <w:tcW w:w="63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89EEE0" w14:textId="77777777" w:rsidR="00454890" w:rsidRPr="0025103E" w:rsidRDefault="00454890" w:rsidP="00B74B87">
            <w:pPr>
              <w:jc w:val="center"/>
              <w:rPr>
                <w:b/>
                <w:sz w:val="18"/>
                <w:szCs w:val="18"/>
              </w:rPr>
            </w:pPr>
            <w:r w:rsidRPr="0025103E">
              <w:rPr>
                <w:b/>
                <w:sz w:val="18"/>
                <w:szCs w:val="18"/>
              </w:rPr>
              <w:t>48.44</w:t>
            </w:r>
          </w:p>
        </w:tc>
      </w:tr>
    </w:tbl>
    <w:p w14:paraId="288244E5" w14:textId="77777777" w:rsidR="00454890" w:rsidRDefault="00454890" w:rsidP="00454890">
      <w:pPr>
        <w:spacing w:line="360" w:lineRule="auto"/>
        <w:rPr>
          <w:color w:val="000000"/>
          <w:sz w:val="20"/>
          <w:szCs w:val="20"/>
        </w:rPr>
      </w:pPr>
    </w:p>
    <w:p w14:paraId="2899CD80" w14:textId="77777777" w:rsidR="00454890" w:rsidRPr="00834FF6" w:rsidRDefault="00454890" w:rsidP="00454890">
      <w:pPr>
        <w:spacing w:line="360" w:lineRule="auto"/>
        <w:jc w:val="center"/>
        <w:rPr>
          <w:color w:val="000000"/>
          <w:sz w:val="20"/>
          <w:szCs w:val="20"/>
        </w:rPr>
      </w:pPr>
      <w:r w:rsidRPr="000C543F">
        <w:rPr>
          <w:color w:val="000000"/>
          <w:sz w:val="20"/>
          <w:szCs w:val="20"/>
        </w:rPr>
        <w:lastRenderedPageBreak/>
        <w:t xml:space="preserve">Appendix </w:t>
      </w:r>
      <w:r>
        <w:rPr>
          <w:color w:val="000000"/>
          <w:sz w:val="20"/>
          <w:szCs w:val="20"/>
        </w:rPr>
        <w:t>1.</w:t>
      </w:r>
      <w:r w:rsidRPr="000C543F">
        <w:rPr>
          <w:color w:val="000000"/>
          <w:sz w:val="20"/>
          <w:szCs w:val="20"/>
        </w:rPr>
        <w:t xml:space="preserve">a: Numbers and ratios of the students and teachers including genders and academic </w:t>
      </w:r>
      <w:proofErr w:type="gramStart"/>
      <w:r w:rsidRPr="000C543F">
        <w:rPr>
          <w:color w:val="000000"/>
          <w:sz w:val="20"/>
          <w:szCs w:val="20"/>
        </w:rPr>
        <w:t>institutions’</w:t>
      </w:r>
      <w:proofErr w:type="gramEnd"/>
      <w:r w:rsidRPr="000C543F">
        <w:rPr>
          <w:color w:val="000000"/>
          <w:sz w:val="20"/>
          <w:szCs w:val="20"/>
        </w:rPr>
        <w:t xml:space="preserve"> types (Source: BANBEIS, 2021)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7"/>
        <w:gridCol w:w="2579"/>
        <w:gridCol w:w="2281"/>
        <w:gridCol w:w="2313"/>
      </w:tblGrid>
      <w:tr w:rsidR="00454890" w:rsidRPr="007612B1" w14:paraId="6590274D" w14:textId="77777777" w:rsidTr="00B74B87">
        <w:trPr>
          <w:trHeight w:val="600"/>
        </w:trPr>
        <w:tc>
          <w:tcPr>
            <w:tcW w:w="0" w:type="auto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6D65D7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b/>
                <w:bCs/>
                <w:color w:val="232323"/>
              </w:rPr>
              <w:t>Type of Education</w:t>
            </w:r>
          </w:p>
        </w:tc>
        <w:tc>
          <w:tcPr>
            <w:tcW w:w="0" w:type="auto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E8C7BE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b/>
                <w:bCs/>
                <w:color w:val="232323"/>
              </w:rPr>
              <w:t>Teacher Student Ratio [</w:t>
            </w:r>
            <w:proofErr w:type="gramStart"/>
            <w:r w:rsidRPr="007612B1">
              <w:rPr>
                <w:b/>
                <w:bCs/>
                <w:color w:val="232323"/>
              </w:rPr>
              <w:t>1:n</w:t>
            </w:r>
            <w:proofErr w:type="gramEnd"/>
            <w:r w:rsidRPr="007612B1">
              <w:rPr>
                <w:b/>
                <w:bCs/>
                <w:color w:val="232323"/>
              </w:rPr>
              <w:t>]</w:t>
            </w:r>
          </w:p>
        </w:tc>
        <w:tc>
          <w:tcPr>
            <w:tcW w:w="0" w:type="auto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438750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b/>
                <w:bCs/>
                <w:color w:val="232323"/>
              </w:rPr>
              <w:t>Students Per Institution</w:t>
            </w:r>
          </w:p>
        </w:tc>
        <w:tc>
          <w:tcPr>
            <w:tcW w:w="0" w:type="auto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AABFE2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b/>
                <w:bCs/>
                <w:color w:val="232323"/>
              </w:rPr>
              <w:t>Teachers Per Institution</w:t>
            </w:r>
          </w:p>
        </w:tc>
      </w:tr>
      <w:tr w:rsidR="00454890" w:rsidRPr="007612B1" w14:paraId="624501AE" w14:textId="77777777" w:rsidTr="00B74B87">
        <w:trPr>
          <w:trHeight w:val="525"/>
        </w:trPr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0ABE2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Secondary Education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0EE10E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40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DCBBC4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480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1C1456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12</w:t>
            </w:r>
          </w:p>
        </w:tc>
      </w:tr>
      <w:tr w:rsidR="00454890" w:rsidRPr="007612B1" w14:paraId="588178B2" w14:textId="77777777" w:rsidTr="00B74B87">
        <w:trPr>
          <w:trHeight w:val="660"/>
        </w:trPr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5E5345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English Medium School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AD367D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102AA2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193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405ECB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54</w:t>
            </w:r>
          </w:p>
        </w:tc>
      </w:tr>
      <w:tr w:rsidR="00454890" w:rsidRPr="007612B1" w14:paraId="75DBD5F6" w14:textId="77777777" w:rsidTr="00B74B87">
        <w:trPr>
          <w:trHeight w:val="525"/>
        </w:trPr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0034AE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Bangla Medium School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F1E640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34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1B2CF1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1,116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9817F4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33</w:t>
            </w:r>
          </w:p>
        </w:tc>
      </w:tr>
      <w:tr w:rsidR="00454890" w:rsidRPr="007612B1" w14:paraId="11EC3BB4" w14:textId="77777777" w:rsidTr="00B74B87">
        <w:trPr>
          <w:trHeight w:val="525"/>
        </w:trPr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AC34E8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College Education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76698C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38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BBDB5B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1,274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DAEE13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33</w:t>
            </w:r>
          </w:p>
        </w:tc>
      </w:tr>
      <w:tr w:rsidR="00454890" w:rsidRPr="007612B1" w14:paraId="5F1D543B" w14:textId="77777777" w:rsidTr="00B74B87">
        <w:trPr>
          <w:trHeight w:val="525"/>
        </w:trPr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BB11FA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Madrasah Education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AD7664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23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A3BA9C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274</w:t>
            </w:r>
          </w:p>
        </w:tc>
        <w:tc>
          <w:tcPr>
            <w:tcW w:w="0" w:type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3ADC2C" w14:textId="77777777" w:rsidR="00454890" w:rsidRPr="007612B1" w:rsidRDefault="00454890" w:rsidP="00B74B87">
            <w:pPr>
              <w:spacing w:line="360" w:lineRule="auto"/>
              <w:jc w:val="center"/>
            </w:pPr>
            <w:r w:rsidRPr="007612B1">
              <w:rPr>
                <w:color w:val="000000"/>
              </w:rPr>
              <w:t>12</w:t>
            </w:r>
          </w:p>
        </w:tc>
      </w:tr>
    </w:tbl>
    <w:p w14:paraId="033549E2" w14:textId="77777777" w:rsidR="00454890" w:rsidRPr="007612B1" w:rsidRDefault="00454890" w:rsidP="00454890">
      <w:pPr>
        <w:spacing w:line="360" w:lineRule="auto"/>
        <w:jc w:val="center"/>
        <w:rPr>
          <w:sz w:val="20"/>
          <w:szCs w:val="20"/>
        </w:rPr>
      </w:pPr>
    </w:p>
    <w:p w14:paraId="2E600C8A" w14:textId="77777777" w:rsidR="00454890" w:rsidRDefault="00454890" w:rsidP="00454890">
      <w:pPr>
        <w:spacing w:line="360" w:lineRule="auto"/>
        <w:jc w:val="center"/>
        <w:rPr>
          <w:color w:val="000000"/>
          <w:sz w:val="20"/>
          <w:szCs w:val="20"/>
        </w:rPr>
      </w:pPr>
      <w:r w:rsidRPr="007612B1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7612B1">
        <w:rPr>
          <w:color w:val="000000"/>
          <w:sz w:val="20"/>
          <w:szCs w:val="20"/>
        </w:rPr>
        <w:t>.b: Teacher and student ratio per academic institution (</w:t>
      </w:r>
      <w:r>
        <w:rPr>
          <w:color w:val="000000"/>
          <w:sz w:val="20"/>
          <w:szCs w:val="20"/>
        </w:rPr>
        <w:t xml:space="preserve">Source: </w:t>
      </w:r>
      <w:r w:rsidRPr="007612B1">
        <w:rPr>
          <w:color w:val="000000"/>
          <w:sz w:val="20"/>
          <w:szCs w:val="20"/>
        </w:rPr>
        <w:t>BANBEIS, 2021)</w:t>
      </w:r>
    </w:p>
    <w:p w14:paraId="35CDCEC5" w14:textId="77777777" w:rsidR="00454890" w:rsidRDefault="00454890" w:rsidP="00454890">
      <w:pPr>
        <w:spacing w:line="360" w:lineRule="auto"/>
        <w:jc w:val="center"/>
        <w:rPr>
          <w:sz w:val="20"/>
          <w:szCs w:val="20"/>
        </w:rPr>
      </w:pPr>
    </w:p>
    <w:p w14:paraId="338234BB" w14:textId="77777777" w:rsidR="00454890" w:rsidRPr="007612B1" w:rsidRDefault="00454890" w:rsidP="00454890">
      <w:pPr>
        <w:spacing w:line="360" w:lineRule="auto"/>
        <w:jc w:val="center"/>
        <w:rPr>
          <w:sz w:val="20"/>
          <w:szCs w:val="20"/>
        </w:rPr>
      </w:pPr>
    </w:p>
    <w:tbl>
      <w:tblPr>
        <w:tblW w:w="9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1308"/>
        <w:gridCol w:w="880"/>
        <w:gridCol w:w="880"/>
        <w:gridCol w:w="880"/>
        <w:gridCol w:w="1043"/>
        <w:gridCol w:w="1015"/>
        <w:gridCol w:w="880"/>
        <w:gridCol w:w="985"/>
      </w:tblGrid>
      <w:tr w:rsidR="00454890" w:rsidRPr="007612B1" w14:paraId="495280C0" w14:textId="77777777" w:rsidTr="00B74B87">
        <w:trPr>
          <w:trHeight w:val="645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2DC99E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Category of Education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9C8A83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7AB4CE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772E48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376C21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3BFE16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9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8F727F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28708A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 11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724874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Class12</w:t>
            </w:r>
          </w:p>
        </w:tc>
      </w:tr>
      <w:tr w:rsidR="00454890" w:rsidRPr="007612B1" w14:paraId="0D0B5D7A" w14:textId="77777777" w:rsidTr="00B74B87">
        <w:trPr>
          <w:trHeight w:val="330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223431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School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3931F7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Private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3E9571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2,103,517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F7D92F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2,114,103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539E56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2,059,228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EE474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1,750,890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310FF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1,614,989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3F224C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1378BB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</w:tr>
      <w:tr w:rsidR="00454890" w:rsidRPr="007612B1" w14:paraId="013153E5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DC600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7195B7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Public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894B4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115,580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1A76D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120,459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4D8326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129,096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AD245F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124,566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5902A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119,698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C714E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7A057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</w:tr>
      <w:tr w:rsidR="00454890" w:rsidRPr="007612B1" w14:paraId="0C2F25D2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369B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77BDEA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BD84A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2,219,097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9637C3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2,234,562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E5DF73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2,188,324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BA0DA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1,875,456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AB89F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1,734,687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D822E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BF691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</w:tr>
      <w:tr w:rsidR="00454890" w:rsidRPr="007612B1" w14:paraId="1F15A672" w14:textId="77777777" w:rsidTr="00B74B87">
        <w:trPr>
          <w:trHeight w:val="315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CA9EF1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333333"/>
                <w:sz w:val="21"/>
                <w:szCs w:val="21"/>
              </w:rPr>
              <w:t>College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403921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333333"/>
                <w:sz w:val="21"/>
                <w:szCs w:val="21"/>
              </w:rPr>
              <w:t>Private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DC5598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CC8150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89A36B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4F130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9A584C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3A4A81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773,840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490A1C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872,304</w:t>
            </w:r>
          </w:p>
        </w:tc>
      </w:tr>
      <w:tr w:rsidR="00454890" w:rsidRPr="007612B1" w14:paraId="30402530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F27D3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C79D46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Public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E9552E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759BE1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E9DC3C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B2A6F1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BB276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E412BC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412,945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AF6846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422,378</w:t>
            </w:r>
          </w:p>
        </w:tc>
      </w:tr>
      <w:tr w:rsidR="00454890" w:rsidRPr="007612B1" w14:paraId="0174D45E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F8186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78B869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77FF7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050F2E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24397E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BE7230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2F65F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6890D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1,186,785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89AB1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1,294,682</w:t>
            </w:r>
          </w:p>
        </w:tc>
      </w:tr>
      <w:tr w:rsidR="00454890" w:rsidRPr="007612B1" w14:paraId="31FC9D4B" w14:textId="77777777" w:rsidTr="00B74B87">
        <w:trPr>
          <w:trHeight w:val="315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03D32A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333333"/>
                <w:sz w:val="21"/>
                <w:szCs w:val="21"/>
              </w:rPr>
              <w:t>Madrasah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C8FB39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333333"/>
                <w:sz w:val="21"/>
                <w:szCs w:val="21"/>
              </w:rPr>
              <w:t>Private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5AC6F2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509,721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8F1AE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465,565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0762A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472,341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60D252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365,778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71875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327,906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617EC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122,334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4A5DC9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111,259</w:t>
            </w:r>
          </w:p>
        </w:tc>
      </w:tr>
      <w:tr w:rsidR="00454890" w:rsidRPr="007612B1" w14:paraId="6E10F712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B25B4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5253F6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333333"/>
                <w:sz w:val="21"/>
                <w:szCs w:val="21"/>
              </w:rPr>
              <w:t>Public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6C01F3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938B3D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63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51735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94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C26B5B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121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9D55FB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131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F84272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500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19D51A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333333"/>
                <w:sz w:val="20"/>
                <w:szCs w:val="20"/>
              </w:rPr>
              <w:t>368</w:t>
            </w:r>
          </w:p>
        </w:tc>
      </w:tr>
      <w:tr w:rsidR="00454890" w:rsidRPr="007612B1" w14:paraId="5B7F1AB5" w14:textId="77777777" w:rsidTr="00B74B87">
        <w:trPr>
          <w:trHeight w:val="315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36953" w14:textId="77777777" w:rsidR="00454890" w:rsidRPr="007612B1" w:rsidRDefault="00454890" w:rsidP="00B74B87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4C4B52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F29581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509,772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5E5480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465,628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DC75C9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472,435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9F7E3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365,899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97718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328,037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1AA444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122,834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1CA8A8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111,627</w:t>
            </w:r>
          </w:p>
        </w:tc>
      </w:tr>
      <w:tr w:rsidR="00454890" w:rsidRPr="007612B1" w14:paraId="403D5B62" w14:textId="77777777" w:rsidTr="00B74B87">
        <w:trPr>
          <w:trHeight w:val="33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307E53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Sub 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6B178E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2,728,869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73A7E3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2,700,190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C6856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2,660,759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3B7FE9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2,241,355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A6F139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2,062,724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8100E9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1,309,619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0C9F05" w14:textId="77777777" w:rsidR="00454890" w:rsidRPr="007612B1" w:rsidRDefault="00454890" w:rsidP="00B74B8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7612B1">
              <w:rPr>
                <w:color w:val="000000"/>
                <w:sz w:val="20"/>
                <w:szCs w:val="20"/>
              </w:rPr>
              <w:t>1,406,309</w:t>
            </w:r>
          </w:p>
        </w:tc>
      </w:tr>
      <w:tr w:rsidR="00454890" w:rsidRPr="007612B1" w14:paraId="399BAB21" w14:textId="77777777" w:rsidTr="00B74B87">
        <w:trPr>
          <w:trHeight w:val="55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E78CE8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Other Segments'</w:t>
            </w:r>
          </w:p>
          <w:p w14:paraId="2A154CA4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t>Student Number</w:t>
            </w:r>
          </w:p>
        </w:tc>
        <w:tc>
          <w:tcPr>
            <w:tcW w:w="46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29F770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color w:val="000000"/>
                <w:sz w:val="21"/>
                <w:szCs w:val="21"/>
              </w:rPr>
              <w:t>349,233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063E94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color w:val="000000"/>
                <w:sz w:val="21"/>
                <w:szCs w:val="21"/>
              </w:rPr>
              <w:t>503,853</w:t>
            </w:r>
          </w:p>
        </w:tc>
      </w:tr>
      <w:tr w:rsidR="00454890" w:rsidRPr="007612B1" w14:paraId="7952F168" w14:textId="77777777" w:rsidTr="00B74B87">
        <w:trPr>
          <w:trHeight w:val="51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00D21A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b/>
                <w:bCs/>
                <w:color w:val="000000"/>
                <w:sz w:val="21"/>
                <w:szCs w:val="21"/>
              </w:rPr>
              <w:lastRenderedPageBreak/>
              <w:t>Total</w:t>
            </w:r>
          </w:p>
        </w:tc>
        <w:tc>
          <w:tcPr>
            <w:tcW w:w="65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89035D" w14:textId="77777777" w:rsidR="00454890" w:rsidRPr="007612B1" w:rsidRDefault="00454890" w:rsidP="00B74B87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612B1">
              <w:rPr>
                <w:color w:val="000000"/>
                <w:sz w:val="21"/>
                <w:szCs w:val="21"/>
              </w:rPr>
              <w:t>15,962,911</w:t>
            </w:r>
          </w:p>
        </w:tc>
      </w:tr>
    </w:tbl>
    <w:p w14:paraId="7E040ED3" w14:textId="77777777" w:rsidR="00454890" w:rsidRDefault="00454890" w:rsidP="00454890">
      <w:pPr>
        <w:spacing w:line="360" w:lineRule="auto"/>
        <w:jc w:val="center"/>
        <w:rPr>
          <w:color w:val="000000"/>
          <w:sz w:val="20"/>
          <w:szCs w:val="20"/>
        </w:rPr>
      </w:pPr>
    </w:p>
    <w:p w14:paraId="7CB9B227" w14:textId="77777777" w:rsidR="00454890" w:rsidRPr="00834FF6" w:rsidRDefault="00454890" w:rsidP="00454890">
      <w:pPr>
        <w:spacing w:line="360" w:lineRule="auto"/>
        <w:jc w:val="center"/>
        <w:rPr>
          <w:sz w:val="20"/>
          <w:szCs w:val="20"/>
        </w:rPr>
      </w:pPr>
      <w:r w:rsidRPr="000C543F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0C543F">
        <w:rPr>
          <w:color w:val="000000"/>
          <w:sz w:val="20"/>
          <w:szCs w:val="20"/>
        </w:rPr>
        <w:t>.c: Class-wise students’ number (Source: BANBEIS, 2021)</w:t>
      </w:r>
    </w:p>
    <w:p w14:paraId="7AF48BF5" w14:textId="77777777" w:rsidR="00454890" w:rsidRDefault="00454890" w:rsidP="00454890">
      <w:pPr>
        <w:jc w:val="center"/>
      </w:pPr>
      <w:r>
        <w:rPr>
          <w:noProof/>
        </w:rPr>
        <w:drawing>
          <wp:inline distT="0" distB="0" distL="0" distR="0" wp14:anchorId="4940FBD7" wp14:editId="5D0A4A62">
            <wp:extent cx="5120640" cy="3161030"/>
            <wp:effectExtent l="0" t="0" r="0" b="1270"/>
            <wp:docPr id="33" name="Picture 33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bar 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A37B5" w14:textId="77777777" w:rsidR="00454890" w:rsidRDefault="00454890" w:rsidP="00454890">
      <w:pPr>
        <w:jc w:val="center"/>
      </w:pPr>
      <w:r w:rsidRPr="004E11CD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4E11CD">
        <w:rPr>
          <w:color w:val="000000"/>
          <w:sz w:val="20"/>
          <w:szCs w:val="20"/>
        </w:rPr>
        <w:t>.d: Comparison between the numbers of female and male students of secondary education (Class 6-10) (Source: BANBEIS, 2021)</w:t>
      </w:r>
      <w:r w:rsidRPr="004E11CD">
        <w:br/>
      </w:r>
    </w:p>
    <w:p w14:paraId="2727DE6A" w14:textId="77777777" w:rsidR="00454890" w:rsidRDefault="00454890" w:rsidP="00454890">
      <w:pPr>
        <w:jc w:val="center"/>
      </w:pPr>
    </w:p>
    <w:p w14:paraId="3F8C632C" w14:textId="77777777" w:rsidR="00454890" w:rsidRDefault="00454890" w:rsidP="00454890">
      <w:pPr>
        <w:jc w:val="center"/>
      </w:pPr>
    </w:p>
    <w:p w14:paraId="07C56096" w14:textId="77777777" w:rsidR="00454890" w:rsidRDefault="00454890" w:rsidP="00454890">
      <w:pPr>
        <w:jc w:val="center"/>
      </w:pPr>
    </w:p>
    <w:p w14:paraId="3A17068D" w14:textId="77777777" w:rsidR="00454890" w:rsidRPr="004E11CD" w:rsidRDefault="00454890" w:rsidP="00454890">
      <w:pPr>
        <w:jc w:val="center"/>
      </w:pPr>
      <w:r w:rsidRPr="004E11CD">
        <w:br/>
      </w:r>
    </w:p>
    <w:p w14:paraId="20632192" w14:textId="77777777" w:rsidR="00454890" w:rsidRDefault="00454890" w:rsidP="00454890">
      <w:pPr>
        <w:jc w:val="center"/>
      </w:pPr>
      <w:r>
        <w:rPr>
          <w:noProof/>
        </w:rPr>
        <w:lastRenderedPageBreak/>
        <w:drawing>
          <wp:inline distT="0" distB="0" distL="0" distR="0" wp14:anchorId="6ED4854A" wp14:editId="6A0A531A">
            <wp:extent cx="4989830" cy="3082925"/>
            <wp:effectExtent l="0" t="0" r="1270" b="3175"/>
            <wp:docPr id="34" name="Picture 34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830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BA96B" w14:textId="77777777" w:rsidR="00454890" w:rsidRPr="004E11CD" w:rsidRDefault="00454890" w:rsidP="00454890"/>
    <w:p w14:paraId="586F3D5E" w14:textId="77777777" w:rsidR="00454890" w:rsidRPr="004E11CD" w:rsidRDefault="00454890" w:rsidP="00454890">
      <w:pPr>
        <w:jc w:val="center"/>
        <w:rPr>
          <w:sz w:val="20"/>
          <w:szCs w:val="20"/>
        </w:rPr>
      </w:pPr>
      <w:r w:rsidRPr="004E11CD">
        <w:rPr>
          <w:color w:val="000000"/>
          <w:sz w:val="20"/>
          <w:szCs w:val="20"/>
        </w:rPr>
        <w:t>Appendix 2.e: Secondary (Class 6-10) students' ratio according to gender </w:t>
      </w:r>
      <w:r w:rsidRPr="000C543F">
        <w:rPr>
          <w:color w:val="000000"/>
          <w:sz w:val="20"/>
          <w:szCs w:val="20"/>
        </w:rPr>
        <w:t>(Source: BANBEIS, 2021)</w:t>
      </w:r>
      <w:r w:rsidRPr="004E11CD">
        <w:rPr>
          <w:sz w:val="20"/>
          <w:szCs w:val="20"/>
        </w:rPr>
        <w:br/>
      </w:r>
      <w:r w:rsidRPr="004E11CD">
        <w:rPr>
          <w:sz w:val="20"/>
          <w:szCs w:val="20"/>
        </w:rPr>
        <w:br/>
      </w:r>
      <w:r w:rsidRPr="004E11CD">
        <w:rPr>
          <w:sz w:val="20"/>
          <w:szCs w:val="20"/>
        </w:rPr>
        <w:br/>
      </w:r>
      <w:r w:rsidRPr="004E11CD">
        <w:rPr>
          <w:sz w:val="20"/>
          <w:szCs w:val="20"/>
        </w:rPr>
        <w:br/>
      </w:r>
      <w:r w:rsidRPr="004E11CD">
        <w:rPr>
          <w:sz w:val="20"/>
          <w:szCs w:val="20"/>
        </w:rPr>
        <w:br/>
      </w:r>
    </w:p>
    <w:p w14:paraId="3E9234A3" w14:textId="77777777" w:rsidR="00454890" w:rsidRDefault="00454890" w:rsidP="00454890">
      <w:pPr>
        <w:jc w:val="center"/>
      </w:pPr>
      <w:r>
        <w:rPr>
          <w:noProof/>
        </w:rPr>
        <w:drawing>
          <wp:inline distT="0" distB="0" distL="0" distR="0" wp14:anchorId="292309F4" wp14:editId="404192A2">
            <wp:extent cx="5050790" cy="3082925"/>
            <wp:effectExtent l="0" t="0" r="3810" b="3175"/>
            <wp:docPr id="36" name="Picture 36" descr="Chart, funne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funne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790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A23DD" w14:textId="77777777" w:rsidR="00454890" w:rsidRPr="004E11CD" w:rsidRDefault="00454890" w:rsidP="00454890"/>
    <w:p w14:paraId="5C3E962C" w14:textId="77777777" w:rsidR="00454890" w:rsidRDefault="00454890" w:rsidP="00454890">
      <w:pPr>
        <w:jc w:val="center"/>
        <w:rPr>
          <w:sz w:val="20"/>
          <w:szCs w:val="20"/>
        </w:rPr>
      </w:pPr>
      <w:r w:rsidRPr="004E11CD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4E11CD">
        <w:rPr>
          <w:color w:val="000000"/>
          <w:sz w:val="20"/>
          <w:szCs w:val="20"/>
        </w:rPr>
        <w:t xml:space="preserve">.f: Comparison between the numbers of female and male students of higher secondary education (Class 11-12) </w:t>
      </w:r>
      <w:r w:rsidRPr="000C543F">
        <w:rPr>
          <w:color w:val="000000"/>
          <w:sz w:val="20"/>
          <w:szCs w:val="20"/>
        </w:rPr>
        <w:t>(Source: BANBEIS, 2021)</w:t>
      </w:r>
      <w:r w:rsidRPr="004E11CD">
        <w:rPr>
          <w:sz w:val="20"/>
          <w:szCs w:val="20"/>
        </w:rPr>
        <w:br/>
      </w:r>
      <w:r w:rsidRPr="004E11CD">
        <w:rPr>
          <w:sz w:val="20"/>
          <w:szCs w:val="20"/>
        </w:rPr>
        <w:br/>
      </w:r>
    </w:p>
    <w:p w14:paraId="6813FB5C" w14:textId="77777777" w:rsidR="00454890" w:rsidRDefault="00454890" w:rsidP="00454890">
      <w:pPr>
        <w:jc w:val="center"/>
        <w:rPr>
          <w:sz w:val="20"/>
          <w:szCs w:val="20"/>
        </w:rPr>
      </w:pPr>
    </w:p>
    <w:p w14:paraId="619EEF68" w14:textId="77777777" w:rsidR="00454890" w:rsidRDefault="00454890" w:rsidP="00454890">
      <w:pPr>
        <w:jc w:val="center"/>
        <w:rPr>
          <w:sz w:val="20"/>
          <w:szCs w:val="20"/>
        </w:rPr>
      </w:pPr>
    </w:p>
    <w:p w14:paraId="295353B5" w14:textId="77777777" w:rsidR="00454890" w:rsidRDefault="00454890" w:rsidP="00454890">
      <w:pPr>
        <w:jc w:val="center"/>
        <w:rPr>
          <w:sz w:val="20"/>
          <w:szCs w:val="20"/>
        </w:rPr>
      </w:pPr>
    </w:p>
    <w:p w14:paraId="7CBF01F2" w14:textId="77777777" w:rsidR="00454890" w:rsidRPr="004E11CD" w:rsidRDefault="00454890" w:rsidP="00454890">
      <w:pPr>
        <w:jc w:val="center"/>
        <w:rPr>
          <w:sz w:val="20"/>
          <w:szCs w:val="20"/>
        </w:rPr>
      </w:pPr>
    </w:p>
    <w:p w14:paraId="46BA8DC9" w14:textId="77777777" w:rsidR="00454890" w:rsidRDefault="00454890" w:rsidP="00454890">
      <w:pPr>
        <w:jc w:val="center"/>
      </w:pPr>
      <w:r>
        <w:rPr>
          <w:noProof/>
        </w:rPr>
        <w:drawing>
          <wp:inline distT="0" distB="0" distL="0" distR="0" wp14:anchorId="2EA32526" wp14:editId="43D4E38B">
            <wp:extent cx="4989830" cy="3082925"/>
            <wp:effectExtent l="0" t="0" r="1270" b="3175"/>
            <wp:docPr id="35" name="Picture 3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830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E2F02" w14:textId="77777777" w:rsidR="00454890" w:rsidRPr="004E11CD" w:rsidRDefault="00454890" w:rsidP="00454890"/>
    <w:p w14:paraId="4FBE5B82" w14:textId="77777777" w:rsidR="00454890" w:rsidRDefault="00454890" w:rsidP="00454890">
      <w:pPr>
        <w:jc w:val="center"/>
        <w:rPr>
          <w:sz w:val="20"/>
          <w:szCs w:val="20"/>
        </w:rPr>
      </w:pPr>
      <w:r w:rsidRPr="004E11CD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4E11CD">
        <w:rPr>
          <w:color w:val="000000"/>
          <w:sz w:val="20"/>
          <w:szCs w:val="20"/>
        </w:rPr>
        <w:t xml:space="preserve">.g: </w:t>
      </w:r>
      <w:r w:rsidRPr="000C543F">
        <w:rPr>
          <w:color w:val="000000"/>
          <w:sz w:val="20"/>
          <w:szCs w:val="20"/>
        </w:rPr>
        <w:t xml:space="preserve">Higher </w:t>
      </w:r>
      <w:r w:rsidRPr="004E11CD">
        <w:rPr>
          <w:color w:val="000000"/>
          <w:sz w:val="20"/>
          <w:szCs w:val="20"/>
        </w:rPr>
        <w:t xml:space="preserve">Secondary (Class 11-12) students' ratio according to gender </w:t>
      </w:r>
      <w:r w:rsidRPr="000C543F">
        <w:rPr>
          <w:color w:val="000000"/>
          <w:sz w:val="20"/>
          <w:szCs w:val="20"/>
        </w:rPr>
        <w:t>(Source: BANBEIS, 2021)</w:t>
      </w:r>
      <w:r w:rsidRPr="004E11CD">
        <w:rPr>
          <w:sz w:val="20"/>
          <w:szCs w:val="20"/>
        </w:rPr>
        <w:br/>
      </w:r>
    </w:p>
    <w:p w14:paraId="54C966C3" w14:textId="77777777" w:rsidR="00454890" w:rsidRPr="007612B1" w:rsidRDefault="00454890" w:rsidP="00454890">
      <w:pPr>
        <w:spacing w:line="360" w:lineRule="auto"/>
        <w:rPr>
          <w:sz w:val="20"/>
          <w:szCs w:val="20"/>
        </w:rPr>
      </w:pPr>
    </w:p>
    <w:tbl>
      <w:tblPr>
        <w:tblW w:w="10395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735"/>
        <w:gridCol w:w="795"/>
        <w:gridCol w:w="720"/>
        <w:gridCol w:w="735"/>
        <w:gridCol w:w="795"/>
        <w:gridCol w:w="750"/>
        <w:gridCol w:w="705"/>
        <w:gridCol w:w="825"/>
        <w:gridCol w:w="660"/>
        <w:gridCol w:w="795"/>
        <w:gridCol w:w="780"/>
        <w:gridCol w:w="840"/>
      </w:tblGrid>
      <w:tr w:rsidR="00454890" w:rsidRPr="000E2745" w14:paraId="6C8BA39D" w14:textId="77777777" w:rsidTr="00B74B87">
        <w:trPr>
          <w:trHeight w:val="330"/>
        </w:trPr>
        <w:tc>
          <w:tcPr>
            <w:tcW w:w="1260" w:type="dxa"/>
            <w:vMerge w:val="restart"/>
            <w:shd w:val="clear" w:color="auto" w:fill="52E3C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782D3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b/>
                <w:color w:val="232323"/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Type of Disabilities</w:t>
            </w:r>
          </w:p>
        </w:tc>
        <w:tc>
          <w:tcPr>
            <w:tcW w:w="2250" w:type="dxa"/>
            <w:gridSpan w:val="3"/>
            <w:shd w:val="clear" w:color="auto" w:fill="52E3C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6A8F4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School</w:t>
            </w:r>
          </w:p>
        </w:tc>
        <w:tc>
          <w:tcPr>
            <w:tcW w:w="2280" w:type="dxa"/>
            <w:gridSpan w:val="3"/>
            <w:shd w:val="clear" w:color="auto" w:fill="52E3C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7BF3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College</w:t>
            </w:r>
          </w:p>
        </w:tc>
        <w:tc>
          <w:tcPr>
            <w:tcW w:w="2190" w:type="dxa"/>
            <w:gridSpan w:val="3"/>
            <w:shd w:val="clear" w:color="auto" w:fill="52E3C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4020D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Madrasah</w:t>
            </w:r>
          </w:p>
        </w:tc>
        <w:tc>
          <w:tcPr>
            <w:tcW w:w="2415" w:type="dxa"/>
            <w:gridSpan w:val="3"/>
            <w:shd w:val="clear" w:color="auto" w:fill="52E3C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97D6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Total</w:t>
            </w:r>
          </w:p>
        </w:tc>
      </w:tr>
      <w:tr w:rsidR="00454890" w:rsidRPr="000E2745" w14:paraId="5A3BB4CC" w14:textId="77777777" w:rsidTr="00B74B87">
        <w:trPr>
          <w:trHeight w:val="330"/>
        </w:trPr>
        <w:tc>
          <w:tcPr>
            <w:tcW w:w="12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0B2C6" w14:textId="77777777" w:rsidR="00454890" w:rsidRPr="000E2745" w:rsidRDefault="00454890" w:rsidP="00B74B87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73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72FC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Total</w:t>
            </w:r>
          </w:p>
        </w:tc>
        <w:tc>
          <w:tcPr>
            <w:tcW w:w="79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E06A3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Female</w:t>
            </w:r>
          </w:p>
        </w:tc>
        <w:tc>
          <w:tcPr>
            <w:tcW w:w="720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87F8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Male</w:t>
            </w:r>
          </w:p>
        </w:tc>
        <w:tc>
          <w:tcPr>
            <w:tcW w:w="73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22127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Total</w:t>
            </w:r>
          </w:p>
        </w:tc>
        <w:tc>
          <w:tcPr>
            <w:tcW w:w="79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A918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Female</w:t>
            </w:r>
          </w:p>
        </w:tc>
        <w:tc>
          <w:tcPr>
            <w:tcW w:w="750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1DDA6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Male</w:t>
            </w:r>
          </w:p>
        </w:tc>
        <w:tc>
          <w:tcPr>
            <w:tcW w:w="70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FC27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Total</w:t>
            </w:r>
          </w:p>
        </w:tc>
        <w:tc>
          <w:tcPr>
            <w:tcW w:w="82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E4E39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Female</w:t>
            </w:r>
          </w:p>
        </w:tc>
        <w:tc>
          <w:tcPr>
            <w:tcW w:w="660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FB075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Male</w:t>
            </w:r>
          </w:p>
        </w:tc>
        <w:tc>
          <w:tcPr>
            <w:tcW w:w="79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549FD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Total</w:t>
            </w:r>
          </w:p>
        </w:tc>
        <w:tc>
          <w:tcPr>
            <w:tcW w:w="780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5E1A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Female</w:t>
            </w:r>
          </w:p>
        </w:tc>
        <w:tc>
          <w:tcPr>
            <w:tcW w:w="840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2E09D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Male</w:t>
            </w:r>
          </w:p>
        </w:tc>
      </w:tr>
      <w:tr w:rsidR="00454890" w:rsidRPr="000E2745" w14:paraId="788D7EFF" w14:textId="77777777" w:rsidTr="00B74B87">
        <w:trPr>
          <w:trHeight w:val="31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93EB7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Visual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C5F7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6,416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A8078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2,761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361DC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3,655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0998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875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DD7A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451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363FA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424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35201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1,050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1E040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523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8E48C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527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8BD7C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8,341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E10DE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3,735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DF74B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4,606</w:t>
            </w:r>
          </w:p>
        </w:tc>
      </w:tr>
      <w:tr w:rsidR="00454890" w:rsidRPr="000E2745" w14:paraId="6EA887BB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DF9C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Hearing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73BB3B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2,654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E296E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973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C41F4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1,681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F05D8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426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3FE3A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196</w:t>
            </w:r>
          </w:p>
        </w:tc>
        <w:tc>
          <w:tcPr>
            <w:tcW w:w="75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C28C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230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85F26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350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B025A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193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A1CDF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157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67431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3,430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85925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1,362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4BC3E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2,068</w:t>
            </w:r>
          </w:p>
        </w:tc>
      </w:tr>
      <w:tr w:rsidR="00454890" w:rsidRPr="000E2745" w14:paraId="58DD0840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6BFDF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Physical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A5E9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12,588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0AD43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4,603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C1F4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7,985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C8530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4,715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2575B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1,352</w:t>
            </w:r>
          </w:p>
        </w:tc>
        <w:tc>
          <w:tcPr>
            <w:tcW w:w="75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22400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3,363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FF361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1,592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BF41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739</w:t>
            </w:r>
          </w:p>
        </w:tc>
        <w:tc>
          <w:tcPr>
            <w:tcW w:w="66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60E6D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853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85561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18,895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4BE3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6,694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1581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12,201</w:t>
            </w:r>
          </w:p>
        </w:tc>
      </w:tr>
      <w:tr w:rsidR="00454890" w:rsidRPr="000E2745" w14:paraId="280EC49C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26B4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Intellectual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2B199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3,599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81FE5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1,063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8125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2,536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B3BA2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142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F8D59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60</w:t>
            </w:r>
          </w:p>
        </w:tc>
        <w:tc>
          <w:tcPr>
            <w:tcW w:w="75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5D11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82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D3997B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442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B3BEA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230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A5E4A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212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40FE2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4,183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622BA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1,353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32771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2,830</w:t>
            </w:r>
          </w:p>
        </w:tc>
      </w:tr>
      <w:tr w:rsidR="00454890" w:rsidRPr="000E2745" w14:paraId="6E729ED2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94AB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Speech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3671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2,066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650F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823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FDFB3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1,243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9C1A4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207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A88B0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98</w:t>
            </w:r>
          </w:p>
        </w:tc>
        <w:tc>
          <w:tcPr>
            <w:tcW w:w="75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E9793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109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DBC9E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401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DB97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246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0476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155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5FC6A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2,674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53FFA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1,167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2A7F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1,507</w:t>
            </w:r>
          </w:p>
        </w:tc>
      </w:tr>
      <w:tr w:rsidR="00454890" w:rsidRPr="000E2745" w14:paraId="3E37AEEF" w14:textId="77777777" w:rsidTr="00B74B87">
        <w:trPr>
          <w:trHeight w:val="31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3D44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Autistic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346B1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610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FDE28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215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E8D26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395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DB8B9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64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6C3C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35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10507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29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EB325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109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79A1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33</w:t>
            </w:r>
          </w:p>
        </w:tc>
        <w:tc>
          <w:tcPr>
            <w:tcW w:w="66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F0D5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76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FAA2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783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FF9B6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283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A3E5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500</w:t>
            </w:r>
          </w:p>
        </w:tc>
      </w:tr>
      <w:tr w:rsidR="00454890" w:rsidRPr="000E2745" w14:paraId="2F86D200" w14:textId="77777777" w:rsidTr="00B74B87">
        <w:trPr>
          <w:trHeight w:val="750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3EDA5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Chronic psychiatric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4C364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347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CBB5A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160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5DDB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187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17282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112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6BE08B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68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920AE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44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890D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41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9A456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23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6649F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2FE9E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500</w:t>
            </w:r>
          </w:p>
        </w:tc>
        <w:tc>
          <w:tcPr>
            <w:tcW w:w="78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2E5CE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251</w:t>
            </w:r>
          </w:p>
        </w:tc>
        <w:tc>
          <w:tcPr>
            <w:tcW w:w="8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FC78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249</w:t>
            </w:r>
          </w:p>
        </w:tc>
      </w:tr>
      <w:tr w:rsidR="00454890" w:rsidRPr="000E2745" w14:paraId="5796E610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330DC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 xml:space="preserve">Hearing and </w:t>
            </w:r>
            <w:r w:rsidRPr="000E2745">
              <w:rPr>
                <w:sz w:val="22"/>
                <w:szCs w:val="22"/>
              </w:rPr>
              <w:lastRenderedPageBreak/>
              <w:t>eyesight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A5A6C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lastRenderedPageBreak/>
              <w:t>370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FCCFD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184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BDCB3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186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8BBE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57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BCF04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41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5B5E9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16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49800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76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C27CD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36</w:t>
            </w:r>
          </w:p>
        </w:tc>
        <w:tc>
          <w:tcPr>
            <w:tcW w:w="66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3B2EB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40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B5B8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503</w:t>
            </w:r>
          </w:p>
        </w:tc>
        <w:tc>
          <w:tcPr>
            <w:tcW w:w="78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72FCF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261</w:t>
            </w:r>
          </w:p>
        </w:tc>
        <w:tc>
          <w:tcPr>
            <w:tcW w:w="8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6089E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242</w:t>
            </w:r>
          </w:p>
        </w:tc>
      </w:tr>
      <w:tr w:rsidR="00454890" w:rsidRPr="000E2745" w14:paraId="2A3D705B" w14:textId="77777777" w:rsidTr="00B74B87">
        <w:trPr>
          <w:trHeight w:val="31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04E5C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Cerebral palsy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EFE7B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34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9880C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91993B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26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B029C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06E3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2396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03DF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7077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7854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0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FFDA9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41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71B3B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12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092E2D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29</w:t>
            </w:r>
          </w:p>
        </w:tc>
      </w:tr>
      <w:tr w:rsidR="00454890" w:rsidRPr="000E2745" w14:paraId="0370984F" w14:textId="77777777" w:rsidTr="00B74B87">
        <w:trPr>
          <w:trHeight w:val="52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0C1E37" w14:textId="77777777" w:rsidR="00454890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Multi</w:t>
            </w:r>
          </w:p>
          <w:p w14:paraId="75EFDE9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dimensional impairment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A88E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68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A2646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41</w:t>
            </w:r>
          </w:p>
        </w:tc>
        <w:tc>
          <w:tcPr>
            <w:tcW w:w="7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37C0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27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9E2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657CA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6B48D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7235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</w:t>
            </w:r>
          </w:p>
        </w:tc>
        <w:tc>
          <w:tcPr>
            <w:tcW w:w="82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3D7E2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</w:t>
            </w:r>
          </w:p>
        </w:tc>
        <w:tc>
          <w:tcPr>
            <w:tcW w:w="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2DEF0A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3828E1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81</w:t>
            </w:r>
          </w:p>
        </w:tc>
        <w:tc>
          <w:tcPr>
            <w:tcW w:w="78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84F5D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50</w:t>
            </w:r>
          </w:p>
        </w:tc>
        <w:tc>
          <w:tcPr>
            <w:tcW w:w="8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7F21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31</w:t>
            </w:r>
          </w:p>
        </w:tc>
      </w:tr>
      <w:tr w:rsidR="00454890" w:rsidRPr="000E2745" w14:paraId="7FCC3EA0" w14:textId="77777777" w:rsidTr="00B74B87">
        <w:trPr>
          <w:trHeight w:val="31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8FCAB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Down Syndrome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60BB4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58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FD62B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39</w:t>
            </w:r>
          </w:p>
        </w:tc>
        <w:tc>
          <w:tcPr>
            <w:tcW w:w="7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C1E59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19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91D88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14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2B8FF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40204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1FF5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39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D2FA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11</w:t>
            </w:r>
          </w:p>
        </w:tc>
        <w:tc>
          <w:tcPr>
            <w:tcW w:w="66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2AEAD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28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8048F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111</w:t>
            </w:r>
          </w:p>
        </w:tc>
        <w:tc>
          <w:tcPr>
            <w:tcW w:w="78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7D210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59</w:t>
            </w:r>
          </w:p>
        </w:tc>
        <w:tc>
          <w:tcPr>
            <w:tcW w:w="8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BA9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52</w:t>
            </w:r>
          </w:p>
        </w:tc>
      </w:tr>
      <w:tr w:rsidR="00454890" w:rsidRPr="000E2745" w14:paraId="20772FE2" w14:textId="77777777" w:rsidTr="00B74B87">
        <w:trPr>
          <w:trHeight w:val="315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B6A4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Others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9CE49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756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EB96D7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350</w:t>
            </w:r>
          </w:p>
        </w:tc>
        <w:tc>
          <w:tcPr>
            <w:tcW w:w="72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6AB84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406</w:t>
            </w:r>
          </w:p>
        </w:tc>
        <w:tc>
          <w:tcPr>
            <w:tcW w:w="73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EED8F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122</w:t>
            </w:r>
          </w:p>
        </w:tc>
        <w:tc>
          <w:tcPr>
            <w:tcW w:w="795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773C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94</w:t>
            </w:r>
          </w:p>
        </w:tc>
        <w:tc>
          <w:tcPr>
            <w:tcW w:w="75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225B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28</w:t>
            </w:r>
          </w:p>
        </w:tc>
        <w:tc>
          <w:tcPr>
            <w:tcW w:w="70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9C9CD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5,138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39BE0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495</w:t>
            </w:r>
          </w:p>
        </w:tc>
        <w:tc>
          <w:tcPr>
            <w:tcW w:w="66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3B9E7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4,643</w:t>
            </w:r>
          </w:p>
        </w:tc>
        <w:tc>
          <w:tcPr>
            <w:tcW w:w="795" w:type="dxa"/>
            <w:shd w:val="clear" w:color="auto" w:fill="E0F7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3ACF4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6,016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2E8DA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939</w:t>
            </w:r>
          </w:p>
        </w:tc>
        <w:tc>
          <w:tcPr>
            <w:tcW w:w="840" w:type="dxa"/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FE14F8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5,077</w:t>
            </w:r>
          </w:p>
        </w:tc>
      </w:tr>
      <w:tr w:rsidR="00454890" w:rsidRPr="000E2745" w14:paraId="7790FA8A" w14:textId="77777777" w:rsidTr="00B74B87">
        <w:trPr>
          <w:trHeight w:val="480"/>
        </w:trPr>
        <w:tc>
          <w:tcPr>
            <w:tcW w:w="12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74B70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73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DB39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29,566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00CA2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11,220</w:t>
            </w:r>
          </w:p>
        </w:tc>
        <w:tc>
          <w:tcPr>
            <w:tcW w:w="72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592473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18,346</w:t>
            </w:r>
          </w:p>
        </w:tc>
        <w:tc>
          <w:tcPr>
            <w:tcW w:w="73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80C2B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6,744</w:t>
            </w:r>
          </w:p>
        </w:tc>
        <w:tc>
          <w:tcPr>
            <w:tcW w:w="79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57B6E6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2,411</w:t>
            </w:r>
          </w:p>
        </w:tc>
        <w:tc>
          <w:tcPr>
            <w:tcW w:w="75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050E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4,333</w:t>
            </w:r>
          </w:p>
        </w:tc>
        <w:tc>
          <w:tcPr>
            <w:tcW w:w="70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FC5BF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9,248</w:t>
            </w:r>
          </w:p>
        </w:tc>
        <w:tc>
          <w:tcPr>
            <w:tcW w:w="8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623ABF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2,535</w:t>
            </w:r>
          </w:p>
        </w:tc>
        <w:tc>
          <w:tcPr>
            <w:tcW w:w="66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74ADFE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6,713</w:t>
            </w:r>
          </w:p>
        </w:tc>
        <w:tc>
          <w:tcPr>
            <w:tcW w:w="795" w:type="dxa"/>
            <w:shd w:val="clear" w:color="auto" w:fill="5EF6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43C5D0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b/>
                <w:color w:val="232323"/>
                <w:sz w:val="22"/>
                <w:szCs w:val="22"/>
              </w:rPr>
              <w:t>45,558</w:t>
            </w:r>
          </w:p>
        </w:tc>
        <w:tc>
          <w:tcPr>
            <w:tcW w:w="78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87C8C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16,166</w:t>
            </w:r>
          </w:p>
        </w:tc>
        <w:tc>
          <w:tcPr>
            <w:tcW w:w="84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9F0BB5" w14:textId="77777777" w:rsidR="00454890" w:rsidRPr="000E2745" w:rsidRDefault="00454890" w:rsidP="00B74B8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0E2745">
              <w:rPr>
                <w:sz w:val="22"/>
                <w:szCs w:val="22"/>
              </w:rPr>
              <w:t>29,392</w:t>
            </w:r>
          </w:p>
        </w:tc>
      </w:tr>
    </w:tbl>
    <w:p w14:paraId="0FE86D88" w14:textId="77777777" w:rsidR="00454890" w:rsidRPr="007612B1" w:rsidRDefault="00454890" w:rsidP="00454890">
      <w:pPr>
        <w:spacing w:line="360" w:lineRule="auto"/>
      </w:pPr>
    </w:p>
    <w:p w14:paraId="62BEB55F" w14:textId="77777777" w:rsidR="00454890" w:rsidRPr="007612B1" w:rsidRDefault="00454890" w:rsidP="00454890">
      <w:pPr>
        <w:spacing w:line="360" w:lineRule="auto"/>
        <w:jc w:val="center"/>
      </w:pPr>
      <w:r w:rsidRPr="007612B1">
        <w:rPr>
          <w:color w:val="000000"/>
          <w:sz w:val="20"/>
          <w:szCs w:val="20"/>
        </w:rPr>
        <w:t xml:space="preserve">Appendix </w:t>
      </w:r>
      <w:r>
        <w:rPr>
          <w:color w:val="000000"/>
          <w:sz w:val="20"/>
          <w:szCs w:val="20"/>
        </w:rPr>
        <w:t>1</w:t>
      </w:r>
      <w:r w:rsidRPr="007612B1">
        <w:rPr>
          <w:color w:val="000000"/>
          <w:sz w:val="20"/>
          <w:szCs w:val="20"/>
        </w:rPr>
        <w:t xml:space="preserve">.h: Number of the student with special needs according to the needs’ type </w:t>
      </w:r>
      <w:r w:rsidRPr="004E11CD">
        <w:rPr>
          <w:color w:val="000000"/>
          <w:sz w:val="20"/>
          <w:szCs w:val="20"/>
        </w:rPr>
        <w:t>(Source: BANBEIS, 2021)</w:t>
      </w:r>
      <w:r w:rsidRPr="004E11CD">
        <w:br/>
      </w:r>
    </w:p>
    <w:p w14:paraId="100F5967" w14:textId="77777777" w:rsidR="003C7C28" w:rsidRDefault="003C7C28"/>
    <w:sectPr w:rsidR="003C7C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36E09"/>
    <w:multiLevelType w:val="multilevel"/>
    <w:tmpl w:val="207A54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DFD58F9"/>
    <w:multiLevelType w:val="multilevel"/>
    <w:tmpl w:val="24E85A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9EF1EFA"/>
    <w:multiLevelType w:val="multilevel"/>
    <w:tmpl w:val="07DE1CC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0436D1"/>
    <w:multiLevelType w:val="hybridMultilevel"/>
    <w:tmpl w:val="AD6C81D8"/>
    <w:lvl w:ilvl="0" w:tplc="3C3E6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D95A0E"/>
    <w:multiLevelType w:val="multilevel"/>
    <w:tmpl w:val="0D5255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2FB31D86"/>
    <w:multiLevelType w:val="hybridMultilevel"/>
    <w:tmpl w:val="B4909898"/>
    <w:lvl w:ilvl="0" w:tplc="A0988C5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75108"/>
    <w:multiLevelType w:val="multilevel"/>
    <w:tmpl w:val="E976D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415E1C"/>
    <w:multiLevelType w:val="multilevel"/>
    <w:tmpl w:val="51CC6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E15342E"/>
    <w:multiLevelType w:val="multilevel"/>
    <w:tmpl w:val="0F72E7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4F065ABF"/>
    <w:multiLevelType w:val="hybridMultilevel"/>
    <w:tmpl w:val="497A5F7A"/>
    <w:lvl w:ilvl="0" w:tplc="BB5406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9C2AE1"/>
    <w:multiLevelType w:val="hybridMultilevel"/>
    <w:tmpl w:val="925AEE0E"/>
    <w:lvl w:ilvl="0" w:tplc="26EC9EE0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875722">
    <w:abstractNumId w:val="2"/>
  </w:num>
  <w:num w:numId="2" w16cid:durableId="903374210">
    <w:abstractNumId w:val="1"/>
  </w:num>
  <w:num w:numId="3" w16cid:durableId="1919288951">
    <w:abstractNumId w:val="0"/>
  </w:num>
  <w:num w:numId="4" w16cid:durableId="710687482">
    <w:abstractNumId w:val="3"/>
  </w:num>
  <w:num w:numId="5" w16cid:durableId="1189218862">
    <w:abstractNumId w:val="4"/>
  </w:num>
  <w:num w:numId="6" w16cid:durableId="1011027944">
    <w:abstractNumId w:val="5"/>
  </w:num>
  <w:num w:numId="7" w16cid:durableId="1759477233">
    <w:abstractNumId w:val="6"/>
  </w:num>
  <w:num w:numId="8" w16cid:durableId="1667855525">
    <w:abstractNumId w:val="8"/>
  </w:num>
  <w:num w:numId="9" w16cid:durableId="1206991178">
    <w:abstractNumId w:val="7"/>
    <w:lvlOverride w:ilvl="0">
      <w:lvl w:ilvl="0">
        <w:numFmt w:val="lowerLetter"/>
        <w:lvlText w:val="%1."/>
        <w:lvlJc w:val="left"/>
      </w:lvl>
    </w:lvlOverride>
  </w:num>
  <w:num w:numId="10" w16cid:durableId="220677987">
    <w:abstractNumId w:val="10"/>
  </w:num>
  <w:num w:numId="11" w16cid:durableId="15371600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890"/>
    <w:rsid w:val="003C7C28"/>
    <w:rsid w:val="0045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ED51F"/>
  <w15:chartTrackingRefBased/>
  <w15:docId w15:val="{DA85A83E-5E0C-4122-8915-F322B01F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8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890"/>
    <w:pPr>
      <w:keepNext/>
      <w:keepLines/>
      <w:spacing w:before="480" w:after="120"/>
      <w:outlineLvl w:val="0"/>
    </w:pPr>
    <w:rPr>
      <w:rFonts w:ascii="Calibri" w:eastAsia="Calibri" w:hAnsi="Calibri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4890"/>
    <w:pPr>
      <w:keepNext/>
      <w:keepLines/>
      <w:spacing w:before="360" w:after="80"/>
      <w:outlineLvl w:val="1"/>
    </w:pPr>
    <w:rPr>
      <w:rFonts w:ascii="Calibri" w:eastAsia="Calibri" w:hAnsi="Calibri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4890"/>
    <w:pPr>
      <w:keepNext/>
      <w:keepLines/>
      <w:spacing w:before="280" w:after="80"/>
      <w:outlineLvl w:val="2"/>
    </w:pPr>
    <w:rPr>
      <w:rFonts w:ascii="Calibri" w:eastAsia="Calibri" w:hAnsi="Calibri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890"/>
    <w:pPr>
      <w:keepNext/>
      <w:keepLines/>
      <w:spacing w:before="240" w:after="40"/>
      <w:outlineLvl w:val="3"/>
    </w:pPr>
    <w:rPr>
      <w:rFonts w:ascii="Calibri" w:eastAsia="Calibri" w:hAnsi="Calibri"/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890"/>
    <w:pPr>
      <w:keepNext/>
      <w:keepLines/>
      <w:spacing w:before="220" w:after="40"/>
      <w:outlineLvl w:val="4"/>
    </w:pPr>
    <w:rPr>
      <w:rFonts w:ascii="Calibri" w:eastAsia="Calibri" w:hAnsi="Calibri"/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890"/>
    <w:pPr>
      <w:keepNext/>
      <w:keepLines/>
      <w:spacing w:before="200" w:after="40"/>
      <w:outlineLvl w:val="5"/>
    </w:pPr>
    <w:rPr>
      <w:rFonts w:ascii="Calibri" w:eastAsia="Calibri" w:hAnsi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890"/>
    <w:rPr>
      <w:rFonts w:ascii="Calibri" w:eastAsia="Calibri" w:hAnsi="Calibri" w:cs="Times New Roman"/>
      <w:b/>
      <w:sz w:val="48"/>
      <w:szCs w:val="48"/>
      <w:lang w:bidi="bn-IN"/>
    </w:rPr>
  </w:style>
  <w:style w:type="character" w:customStyle="1" w:styleId="Heading2Char">
    <w:name w:val="Heading 2 Char"/>
    <w:basedOn w:val="DefaultParagraphFont"/>
    <w:link w:val="Heading2"/>
    <w:uiPriority w:val="9"/>
    <w:rsid w:val="00454890"/>
    <w:rPr>
      <w:rFonts w:ascii="Calibri" w:eastAsia="Calibri" w:hAnsi="Calibri" w:cs="Times New Roman"/>
      <w:b/>
      <w:sz w:val="36"/>
      <w:szCs w:val="36"/>
      <w:lang w:bidi="bn-IN"/>
    </w:rPr>
  </w:style>
  <w:style w:type="character" w:customStyle="1" w:styleId="Heading3Char">
    <w:name w:val="Heading 3 Char"/>
    <w:basedOn w:val="DefaultParagraphFont"/>
    <w:link w:val="Heading3"/>
    <w:uiPriority w:val="9"/>
    <w:rsid w:val="00454890"/>
    <w:rPr>
      <w:rFonts w:ascii="Calibri" w:eastAsia="Calibri" w:hAnsi="Calibri" w:cs="Times New Roman"/>
      <w:b/>
      <w:sz w:val="28"/>
      <w:szCs w:val="28"/>
      <w:lang w:bidi="b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890"/>
    <w:rPr>
      <w:rFonts w:ascii="Calibri" w:eastAsia="Calibri" w:hAnsi="Calibri" w:cs="Times New Roman"/>
      <w:b/>
      <w:sz w:val="24"/>
      <w:szCs w:val="24"/>
      <w:lang w:bidi="bn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890"/>
    <w:rPr>
      <w:rFonts w:ascii="Calibri" w:eastAsia="Calibri" w:hAnsi="Calibri" w:cs="Times New Roman"/>
      <w:b/>
      <w:lang w:bidi="bn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890"/>
    <w:rPr>
      <w:rFonts w:ascii="Calibri" w:eastAsia="Calibri" w:hAnsi="Calibri" w:cs="Times New Roman"/>
      <w:b/>
      <w:sz w:val="20"/>
      <w:szCs w:val="20"/>
      <w:lang w:bidi="bn-IN"/>
    </w:rPr>
  </w:style>
  <w:style w:type="paragraph" w:styleId="Title">
    <w:name w:val="Title"/>
    <w:basedOn w:val="Normal"/>
    <w:next w:val="Normal"/>
    <w:link w:val="TitleChar"/>
    <w:uiPriority w:val="10"/>
    <w:qFormat/>
    <w:rsid w:val="00454890"/>
    <w:pPr>
      <w:keepNext/>
      <w:keepLines/>
      <w:spacing w:before="480" w:after="120"/>
    </w:pPr>
    <w:rPr>
      <w:rFonts w:ascii="Calibri" w:eastAsia="Calibri" w:hAnsi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454890"/>
    <w:rPr>
      <w:rFonts w:ascii="Calibri" w:eastAsia="Calibri" w:hAnsi="Calibri" w:cs="Times New Roman"/>
      <w:b/>
      <w:sz w:val="72"/>
      <w:szCs w:val="72"/>
      <w:lang w:bidi="bn-IN"/>
    </w:rPr>
  </w:style>
  <w:style w:type="paragraph" w:styleId="Header">
    <w:name w:val="header"/>
    <w:basedOn w:val="Normal"/>
    <w:link w:val="HeaderChar"/>
    <w:uiPriority w:val="99"/>
    <w:unhideWhenUsed/>
    <w:rsid w:val="00454890"/>
    <w:pPr>
      <w:tabs>
        <w:tab w:val="center" w:pos="4680"/>
        <w:tab w:val="right" w:pos="9360"/>
      </w:tabs>
    </w:pPr>
    <w:rPr>
      <w:rFonts w:ascii="Calibri" w:eastAsia="Calibri" w:hAnsi="Calibri"/>
    </w:rPr>
  </w:style>
  <w:style w:type="character" w:customStyle="1" w:styleId="HeaderChar">
    <w:name w:val="Header Char"/>
    <w:basedOn w:val="DefaultParagraphFont"/>
    <w:link w:val="Header"/>
    <w:uiPriority w:val="99"/>
    <w:rsid w:val="00454890"/>
    <w:rPr>
      <w:rFonts w:ascii="Calibri" w:eastAsia="Calibri" w:hAnsi="Calibri" w:cs="Times New Roman"/>
      <w:sz w:val="24"/>
      <w:szCs w:val="24"/>
      <w:lang w:bidi="bn-IN"/>
    </w:rPr>
  </w:style>
  <w:style w:type="paragraph" w:styleId="Footer">
    <w:name w:val="footer"/>
    <w:basedOn w:val="Normal"/>
    <w:link w:val="FooterChar"/>
    <w:uiPriority w:val="99"/>
    <w:unhideWhenUsed/>
    <w:rsid w:val="00454890"/>
    <w:pPr>
      <w:tabs>
        <w:tab w:val="center" w:pos="4680"/>
        <w:tab w:val="right" w:pos="9360"/>
      </w:tabs>
    </w:pPr>
    <w:rPr>
      <w:rFonts w:ascii="Calibri" w:eastAsia="Calibri" w:hAnsi="Calibri"/>
    </w:rPr>
  </w:style>
  <w:style w:type="character" w:customStyle="1" w:styleId="FooterChar">
    <w:name w:val="Footer Char"/>
    <w:basedOn w:val="DefaultParagraphFont"/>
    <w:link w:val="Footer"/>
    <w:uiPriority w:val="99"/>
    <w:rsid w:val="00454890"/>
    <w:rPr>
      <w:rFonts w:ascii="Calibri" w:eastAsia="Calibri" w:hAnsi="Calibri" w:cs="Times New Roman"/>
      <w:sz w:val="24"/>
      <w:szCs w:val="24"/>
      <w:lang w:bidi="bn-IN"/>
    </w:rPr>
  </w:style>
  <w:style w:type="paragraph" w:styleId="NormalWeb">
    <w:name w:val="Normal (Web)"/>
    <w:basedOn w:val="Normal"/>
    <w:uiPriority w:val="99"/>
    <w:unhideWhenUsed/>
    <w:rsid w:val="00454890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uiPriority w:val="11"/>
    <w:qFormat/>
    <w:rsid w:val="0045489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454890"/>
    <w:rPr>
      <w:rFonts w:ascii="Georgia" w:eastAsia="Georgia" w:hAnsi="Georgia" w:cs="Georgia"/>
      <w:i/>
      <w:color w:val="666666"/>
      <w:sz w:val="48"/>
      <w:szCs w:val="48"/>
      <w:lang w:bidi="bn-I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4890"/>
    <w:rPr>
      <w:rFonts w:ascii="Calibri" w:eastAsia="Calibri" w:hAnsi="Calibri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4890"/>
    <w:rPr>
      <w:rFonts w:ascii="Calibri" w:eastAsia="Calibri" w:hAnsi="Calibri" w:cs="Times New Roman"/>
      <w:sz w:val="20"/>
      <w:szCs w:val="25"/>
      <w:lang w:bidi="bn-IN"/>
    </w:rPr>
  </w:style>
  <w:style w:type="character" w:styleId="CommentReference">
    <w:name w:val="annotation reference"/>
    <w:basedOn w:val="DefaultParagraphFont"/>
    <w:uiPriority w:val="99"/>
    <w:semiHidden/>
    <w:unhideWhenUsed/>
    <w:rsid w:val="00454890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548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90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454890"/>
  </w:style>
  <w:style w:type="paragraph" w:styleId="TOCHeading">
    <w:name w:val="TOC Heading"/>
    <w:basedOn w:val="Heading1"/>
    <w:next w:val="Normal"/>
    <w:uiPriority w:val="39"/>
    <w:unhideWhenUsed/>
    <w:qFormat/>
    <w:rsid w:val="00454890"/>
    <w:pPr>
      <w:spacing w:after="0" w:line="276" w:lineRule="auto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454890"/>
    <w:pPr>
      <w:spacing w:before="360" w:after="360"/>
    </w:pPr>
    <w:rPr>
      <w:b/>
      <w:bCs/>
      <w:caps/>
      <w:sz w:val="22"/>
      <w:szCs w:val="22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54890"/>
    <w:rPr>
      <w:b/>
      <w:bCs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454890"/>
    <w:rPr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454890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4890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890"/>
    <w:rPr>
      <w:rFonts w:asciiTheme="minorHAnsi" w:eastAsia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890"/>
    <w:rPr>
      <w:rFonts w:ascii="Calibri" w:eastAsia="Calibri" w:hAnsi="Calibri" w:cs="Times New Roman"/>
      <w:b/>
      <w:bCs/>
      <w:sz w:val="20"/>
      <w:szCs w:val="25"/>
      <w:lang w:bidi="bn-IN"/>
    </w:rPr>
  </w:style>
  <w:style w:type="character" w:styleId="FollowedHyperlink">
    <w:name w:val="FollowedHyperlink"/>
    <w:basedOn w:val="DefaultParagraphFont"/>
    <w:uiPriority w:val="99"/>
    <w:semiHidden/>
    <w:unhideWhenUsed/>
    <w:rsid w:val="00454890"/>
    <w:rPr>
      <w:color w:val="954F72" w:themeColor="followedHyperlink"/>
      <w:u w:val="single"/>
    </w:rPr>
  </w:style>
  <w:style w:type="character" w:customStyle="1" w:styleId="apple-tab-span">
    <w:name w:val="apple-tab-span"/>
    <w:basedOn w:val="DefaultParagraphFont"/>
    <w:rsid w:val="00454890"/>
  </w:style>
  <w:style w:type="paragraph" w:customStyle="1" w:styleId="msonormal0">
    <w:name w:val="msonormal"/>
    <w:basedOn w:val="Normal"/>
    <w:rsid w:val="00454890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54890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54890"/>
    <w:rPr>
      <w:rFonts w:ascii="Times New Roman" w:eastAsia="Times New Roman" w:hAnsi="Times New Roman" w:cs="Times New Roman"/>
      <w:sz w:val="20"/>
      <w:szCs w:val="25"/>
      <w:lang w:bidi="bn-IN"/>
    </w:rPr>
  </w:style>
  <w:style w:type="character" w:styleId="FootnoteReference">
    <w:name w:val="footnote reference"/>
    <w:basedOn w:val="DefaultParagraphFont"/>
    <w:uiPriority w:val="99"/>
    <w:semiHidden/>
    <w:unhideWhenUsed/>
    <w:rsid w:val="00454890"/>
    <w:rPr>
      <w:vertAlign w:val="superscript"/>
    </w:rPr>
  </w:style>
  <w:style w:type="paragraph" w:styleId="Revision">
    <w:name w:val="Revision"/>
    <w:hidden/>
    <w:uiPriority w:val="99"/>
    <w:semiHidden/>
    <w:rsid w:val="00454890"/>
    <w:pPr>
      <w:spacing w:after="0" w:line="240" w:lineRule="auto"/>
    </w:pPr>
    <w:rPr>
      <w:rFonts w:ascii="Times New Roman" w:eastAsia="Times New Roman" w:hAnsi="Times New Roman" w:cs="Times New Roman"/>
      <w:sz w:val="24"/>
      <w:szCs w:val="30"/>
      <w:lang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835</Words>
  <Characters>4760</Characters>
  <Application>Microsoft Office Word</Application>
  <DocSecurity>0</DocSecurity>
  <Lines>39</Lines>
  <Paragraphs>11</Paragraphs>
  <ScaleCrop>false</ScaleCrop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2022-09-02T02:48:00Z</dcterms:created>
  <dcterms:modified xsi:type="dcterms:W3CDTF">2022-09-02T02:49:00Z</dcterms:modified>
</cp:coreProperties>
</file>