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597" w:rsidRDefault="004522FB">
      <w:r>
        <w:rPr>
          <w:noProof/>
        </w:rPr>
        <w:drawing>
          <wp:inline distT="0" distB="0" distL="0" distR="0">
            <wp:extent cx="5274310" cy="7464490"/>
            <wp:effectExtent l="0" t="0" r="2540" b="3175"/>
            <wp:docPr id="1" name="图片 1" descr="F:\F\data\免疫组化\伦理审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F\data\免疫组化\伦理审核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6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545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3528" w:rsidRDefault="00AA3528" w:rsidP="004522FB">
      <w:r>
        <w:separator/>
      </w:r>
    </w:p>
  </w:endnote>
  <w:endnote w:type="continuationSeparator" w:id="0">
    <w:p w:rsidR="00AA3528" w:rsidRDefault="00AA3528" w:rsidP="004522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3528" w:rsidRDefault="00AA3528" w:rsidP="004522FB">
      <w:r>
        <w:separator/>
      </w:r>
    </w:p>
  </w:footnote>
  <w:footnote w:type="continuationSeparator" w:id="0">
    <w:p w:rsidR="00AA3528" w:rsidRDefault="00AA3528" w:rsidP="004522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EFAA1C7E-B17E-4D33-9A29-E772880758FA}"/>
    <w:docVar w:name="KY_MEDREF_VERSION" w:val="3"/>
  </w:docVars>
  <w:rsids>
    <w:rsidRoot w:val="00C96EFA"/>
    <w:rsid w:val="004522FB"/>
    <w:rsid w:val="00854597"/>
    <w:rsid w:val="00AA3528"/>
    <w:rsid w:val="00C96EFA"/>
    <w:rsid w:val="00CD2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22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22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22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22F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22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22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22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22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2020-03-25T13:17:00Z</dcterms:created>
  <dcterms:modified xsi:type="dcterms:W3CDTF">2020-03-25T13:17:00Z</dcterms:modified>
</cp:coreProperties>
</file>