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7EC" w:rsidRDefault="000707EC" w:rsidP="000707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OLE_LINK38"/>
      <w:bookmarkStart w:id="1" w:name="OLE_LINK39"/>
      <w:r w:rsidRPr="00086AD7">
        <w:rPr>
          <w:rFonts w:ascii="Times New Roman" w:hAnsi="Times New Roman" w:cs="Times New Roman" w:hint="eastAsia"/>
          <w:b/>
          <w:sz w:val="28"/>
          <w:szCs w:val="28"/>
        </w:rPr>
        <w:t xml:space="preserve">Enhancement of enzymatic hydrolysis of sugarcane bagasse by </w:t>
      </w:r>
      <w:r>
        <w:rPr>
          <w:rFonts w:ascii="Times New Roman" w:hAnsi="Times New Roman" w:cs="Times New Roman" w:hint="eastAsia"/>
          <w:b/>
          <w:sz w:val="28"/>
          <w:szCs w:val="28"/>
        </w:rPr>
        <w:t>the c</w:t>
      </w:r>
      <w:r w:rsidRPr="006C1595">
        <w:rPr>
          <w:rFonts w:ascii="Times New Roman" w:hAnsi="Times New Roman" w:cs="Times New Roman"/>
          <w:b/>
          <w:sz w:val="28"/>
          <w:szCs w:val="28"/>
        </w:rPr>
        <w:t>ombination of</w:t>
      </w:r>
      <w:r w:rsidRPr="00086AD7">
        <w:rPr>
          <w:rFonts w:ascii="Times New Roman" w:hAnsi="Times New Roman" w:cs="Times New Roman" w:hint="eastAsia"/>
          <w:b/>
          <w:sz w:val="28"/>
          <w:szCs w:val="28"/>
        </w:rPr>
        <w:t xml:space="preserve"> delignification pretreatment and Tween 80 </w:t>
      </w:r>
    </w:p>
    <w:bookmarkEnd w:id="0"/>
    <w:bookmarkEnd w:id="1"/>
    <w:p w:rsidR="000707EC" w:rsidRPr="00086AD7" w:rsidRDefault="000707EC" w:rsidP="00934730">
      <w:pPr>
        <w:spacing w:line="480" w:lineRule="auto"/>
        <w:jc w:val="center"/>
        <w:outlineLvl w:val="0"/>
        <w:rPr>
          <w:rFonts w:ascii="Times New Roman" w:hAnsi="Times New Roman" w:cs="Times New Roman"/>
          <w:b/>
          <w:sz w:val="24"/>
        </w:rPr>
      </w:pPr>
      <w:r w:rsidRPr="00086AD7">
        <w:rPr>
          <w:rFonts w:ascii="Times New Roman" w:hAnsi="Times New Roman" w:cs="Times New Roman"/>
          <w:b/>
          <w:sz w:val="24"/>
        </w:rPr>
        <w:t>Hongdan</w:t>
      </w:r>
      <w:r w:rsidR="00934730">
        <w:rPr>
          <w:rFonts w:ascii="Times New Roman" w:hAnsi="Times New Roman" w:cs="Times New Roman" w:hint="eastAsia"/>
          <w:b/>
          <w:sz w:val="24"/>
        </w:rPr>
        <w:t xml:space="preserve"> </w:t>
      </w:r>
      <w:r w:rsidRPr="00086AD7">
        <w:rPr>
          <w:rFonts w:ascii="Times New Roman" w:hAnsi="Times New Roman" w:cs="Times New Roman"/>
          <w:b/>
          <w:sz w:val="24"/>
        </w:rPr>
        <w:t>Zhang</w:t>
      </w:r>
      <w:r>
        <w:rPr>
          <w:rFonts w:ascii="Times New Roman" w:hAnsi="Times New Roman" w:cs="Times New Roman" w:hint="eastAsia"/>
          <w:b/>
          <w:sz w:val="24"/>
        </w:rPr>
        <w:t>,</w:t>
      </w:r>
      <w:r w:rsidRPr="00086AD7">
        <w:rPr>
          <w:rFonts w:ascii="Times New Roman" w:hAnsi="Times New Roman" w:cs="Times New Roman" w:hint="eastAsia"/>
          <w:b/>
          <w:sz w:val="24"/>
          <w:vertAlign w:val="superscript"/>
          <w:lang w:val="de-DE"/>
        </w:rPr>
        <w:t>*</w:t>
      </w:r>
      <w:r w:rsidR="00934730">
        <w:rPr>
          <w:rFonts w:ascii="Times New Roman" w:hAnsi="Times New Roman" w:cs="Times New Roman" w:hint="eastAsia"/>
          <w:b/>
          <w:sz w:val="24"/>
          <w:lang w:val="de-DE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 xml:space="preserve">Tao Dai, </w:t>
      </w:r>
      <w:bookmarkStart w:id="2" w:name="OLE_LINK112"/>
      <w:r w:rsidRPr="00086AD7">
        <w:rPr>
          <w:rFonts w:ascii="Times New Roman" w:hAnsi="Times New Roman" w:cs="Times New Roman" w:hint="eastAsia"/>
          <w:b/>
          <w:sz w:val="24"/>
          <w:lang w:val="de-DE"/>
        </w:rPr>
        <w:t>Shihang Huang</w:t>
      </w:r>
      <w:bookmarkEnd w:id="2"/>
      <w:r>
        <w:rPr>
          <w:rFonts w:ascii="Times New Roman" w:hAnsi="Times New Roman" w:cs="Times New Roman" w:hint="eastAsia"/>
          <w:b/>
          <w:sz w:val="24"/>
          <w:lang w:val="de-DE"/>
        </w:rPr>
        <w:t xml:space="preserve">, </w:t>
      </w:r>
      <w:r w:rsidRPr="00086AD7">
        <w:rPr>
          <w:rFonts w:ascii="Times New Roman" w:hAnsi="Times New Roman" w:cs="Times New Roman" w:hint="eastAsia"/>
          <w:b/>
          <w:sz w:val="24"/>
          <w:lang w:val="de-DE"/>
        </w:rPr>
        <w:t>Jun Xie</w:t>
      </w:r>
    </w:p>
    <w:p w:rsidR="00934730" w:rsidRPr="006B622F" w:rsidRDefault="00934730" w:rsidP="0093473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lang w:val="de-DE"/>
        </w:rPr>
      </w:pPr>
      <w:r w:rsidRPr="006B622F">
        <w:rPr>
          <w:rFonts w:ascii="Times New Roman" w:hAnsi="Times New Roman" w:cs="Times New Roman" w:hint="eastAsia"/>
          <w:sz w:val="24"/>
        </w:rPr>
        <w:t xml:space="preserve">Institute of Biomass Engineering, </w:t>
      </w:r>
      <w:r w:rsidRPr="006B622F">
        <w:rPr>
          <w:rFonts w:ascii="Times New Roman" w:hAnsi="Times New Roman" w:cs="Times New Roman"/>
          <w:sz w:val="24"/>
        </w:rPr>
        <w:t>Key Laboratory of Energy Plants Resource and Utilization, Ministry of Agriculture</w:t>
      </w:r>
      <w:r w:rsidRPr="006B622F">
        <w:rPr>
          <w:rFonts w:ascii="Times New Roman" w:hAnsi="Times New Roman" w:cs="Times New Roman" w:hint="eastAsia"/>
          <w:sz w:val="24"/>
        </w:rPr>
        <w:t xml:space="preserve"> and Rural Affairs</w:t>
      </w:r>
      <w:r w:rsidRPr="006B622F">
        <w:rPr>
          <w:rFonts w:ascii="Times New Roman" w:hAnsi="Times New Roman" w:cs="Times New Roman"/>
          <w:sz w:val="24"/>
        </w:rPr>
        <w:t xml:space="preserve">, </w:t>
      </w:r>
      <w:bookmarkStart w:id="3" w:name="OLE_LINK23"/>
      <w:bookmarkStart w:id="4" w:name="OLE_LINK61"/>
      <w:r w:rsidRPr="006B622F">
        <w:rPr>
          <w:rFonts w:ascii="Times New Roman" w:hAnsi="Times New Roman" w:cs="Times New Roman"/>
          <w:sz w:val="24"/>
        </w:rPr>
        <w:t>South China Agricultural University</w:t>
      </w:r>
      <w:bookmarkEnd w:id="3"/>
      <w:bookmarkEnd w:id="4"/>
      <w:r w:rsidRPr="006B622F">
        <w:rPr>
          <w:rFonts w:ascii="Times New Roman" w:hAnsi="Times New Roman" w:cs="Times New Roman"/>
          <w:sz w:val="24"/>
        </w:rPr>
        <w:t>, Guangzhou</w:t>
      </w:r>
      <w:r w:rsidRPr="006B622F">
        <w:rPr>
          <w:rFonts w:ascii="Times New Roman" w:hAnsi="Times New Roman" w:cs="Times New Roman" w:hint="eastAsia"/>
          <w:sz w:val="24"/>
        </w:rPr>
        <w:t xml:space="preserve"> </w:t>
      </w:r>
      <w:r w:rsidRPr="006B622F">
        <w:rPr>
          <w:rFonts w:ascii="Times New Roman" w:hAnsi="Times New Roman" w:cs="Times New Roman"/>
          <w:sz w:val="24"/>
        </w:rPr>
        <w:t>510642, P.R. China</w:t>
      </w:r>
    </w:p>
    <w:p w:rsidR="000707EC" w:rsidRPr="00086AD7" w:rsidRDefault="000707EC" w:rsidP="000707EC">
      <w:pPr>
        <w:autoSpaceDE w:val="0"/>
        <w:autoSpaceDN w:val="0"/>
        <w:adjustRightInd w:val="0"/>
        <w:spacing w:line="480" w:lineRule="auto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086AD7">
        <w:rPr>
          <w:rFonts w:ascii="Times New Roman" w:hAnsi="Times New Roman" w:cs="Times New Roman"/>
          <w:sz w:val="24"/>
          <w:szCs w:val="24"/>
        </w:rPr>
        <w:t xml:space="preserve">Corresponding author: </w:t>
      </w:r>
      <w:r w:rsidRPr="00086AD7">
        <w:rPr>
          <w:rFonts w:ascii="Times New Roman" w:hAnsi="Times New Roman" w:cs="Times New Roman" w:hint="eastAsia"/>
          <w:sz w:val="24"/>
          <w:szCs w:val="24"/>
        </w:rPr>
        <w:t xml:space="preserve">Hongdan Zhang; </w:t>
      </w:r>
      <w:r w:rsidRPr="00086AD7">
        <w:rPr>
          <w:rFonts w:ascii="Times New Roman" w:hAnsi="Times New Roman" w:cs="Times New Roman"/>
          <w:sz w:val="24"/>
          <w:szCs w:val="24"/>
        </w:rPr>
        <w:t xml:space="preserve">E-mail address: </w:t>
      </w:r>
      <w:hyperlink r:id="rId6" w:history="1">
        <w:r w:rsidRPr="00086AD7">
          <w:rPr>
            <w:rStyle w:val="a5"/>
            <w:rFonts w:ascii="Times New Roman" w:hAnsi="Times New Roman" w:cs="Times New Roman" w:hint="eastAsia"/>
            <w:color w:val="auto"/>
            <w:sz w:val="24"/>
            <w:szCs w:val="24"/>
            <w:u w:val="none"/>
          </w:rPr>
          <w:t>hdzhang@scau.edu.cn</w:t>
        </w:r>
      </w:hyperlink>
      <w:r w:rsidRPr="00086AD7">
        <w:rPr>
          <w:rStyle w:val="a5"/>
          <w:rFonts w:ascii="Times New Roman" w:hAnsi="Times New Roman" w:cs="Times New Roman" w:hint="eastAsia"/>
          <w:color w:val="auto"/>
          <w:sz w:val="24"/>
          <w:szCs w:val="24"/>
          <w:u w:val="none"/>
        </w:rPr>
        <w:t>.</w:t>
      </w:r>
    </w:p>
    <w:p w:rsidR="00512F35" w:rsidRDefault="00512F35">
      <w:pPr>
        <w:widowControl/>
        <w:jc w:val="left"/>
        <w:rPr>
          <w:rFonts w:ascii="Times New Roman" w:eastAsia="宋体" w:hAnsi="Times New Roman" w:cs="Times New Roman"/>
          <w:b/>
          <w:kern w:val="44"/>
          <w:sz w:val="24"/>
          <w:szCs w:val="24"/>
        </w:rPr>
      </w:pPr>
      <w:r>
        <w:rPr>
          <w:rFonts w:ascii="Times New Roman" w:hAnsi="Times New Roman" w:cs="Times New Roman"/>
          <w:b/>
          <w:kern w:val="44"/>
        </w:rPr>
        <w:br w:type="page"/>
      </w:r>
    </w:p>
    <w:p w:rsidR="006E3118" w:rsidRDefault="00EE2E53" w:rsidP="006E3118">
      <w:pPr>
        <w:pStyle w:val="a6"/>
        <w:spacing w:line="480" w:lineRule="auto"/>
        <w:rPr>
          <w:rFonts w:ascii="Times New Roman" w:hAnsi="Times New Roman" w:cs="Times New Roman"/>
          <w:b/>
          <w:kern w:val="44"/>
        </w:rPr>
      </w:pPr>
      <w:r w:rsidRPr="00EE2E53">
        <w:rPr>
          <w:rFonts w:ascii="Times New Roman" w:hAnsi="Times New Roman" w:cs="Times New Roman"/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margin-left:201pt;margin-top:2.4pt;width:106.5pt;height:110.55pt;z-index:25165926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" filled="f" stroked="f">
            <v:textbox style="mso-fit-shape-to-text:t">
              <w:txbxContent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25</w:t>
                  </w:r>
                  <w:r w:rsidRPr="00A4009E"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  <w:vertAlign w:val="superscript"/>
                    </w:rPr>
                    <w:t>o</w:t>
                  </w: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C pretreated</w:t>
                  </w:r>
                </w:p>
              </w:txbxContent>
            </v:textbox>
          </v:shape>
        </w:pict>
      </w:r>
      <w:r w:rsidRPr="00EE2E53">
        <w:rPr>
          <w:rFonts w:ascii="Times New Roman" w:hAnsi="Times New Roman" w:cs="Times New Roman"/>
          <w:noProof/>
        </w:rPr>
        <w:pict>
          <v:shape id="_x0000_s1027" type="#_x0000_t202" style="position:absolute;margin-left:0;margin-top:2.5pt;width:87pt;height:23.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" filled="f" stroked="f">
            <v:textbox>
              <w:txbxContent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R</w:t>
                  </w: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aw material</w:t>
                  </w:r>
                </w:p>
              </w:txbxContent>
            </v:textbox>
          </v:shape>
        </w:pict>
      </w:r>
      <w:r w:rsidR="006E3118">
        <w:rPr>
          <w:rFonts w:ascii="Times New Roman" w:hAnsi="Times New Roman" w:cs="Times New Roman"/>
          <w:b/>
          <w:noProof/>
          <w:kern w:val="44"/>
        </w:rPr>
        <w:drawing>
          <wp:inline distT="0" distB="0" distL="0" distR="0">
            <wp:extent cx="2552700" cy="1914993"/>
            <wp:effectExtent l="0" t="0" r="0" b="9525"/>
            <wp:docPr id="22" name="图片 22" descr="C:\Users\A\Desktop\乙醇预处理\论文3\1-0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\Desktop\乙醇预处理\论文3\1-08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169" cy="191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118">
        <w:rPr>
          <w:rFonts w:ascii="Times New Roman" w:hAnsi="Times New Roman" w:cs="Times New Roman"/>
          <w:b/>
          <w:noProof/>
          <w:kern w:val="44"/>
        </w:rPr>
        <w:drawing>
          <wp:inline distT="0" distB="0" distL="0" distR="0">
            <wp:extent cx="2676525" cy="1923752"/>
            <wp:effectExtent l="0" t="0" r="0" b="635"/>
            <wp:docPr id="24" name="图片 24" descr="C:\Users\A\Desktop\H2O2\原始数据\20180110SEM\1_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\Desktop\H2O2\原始数据\20180110SEM\1_00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375" cy="192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118" w:rsidRDefault="00EE2E53" w:rsidP="006E3118">
      <w:pPr>
        <w:pStyle w:val="a6"/>
        <w:spacing w:line="480" w:lineRule="auto"/>
        <w:rPr>
          <w:rFonts w:ascii="Times New Roman" w:hAnsi="Times New Roman" w:cs="Times New Roman"/>
          <w:b/>
          <w:kern w:val="44"/>
        </w:rPr>
      </w:pPr>
      <w:r w:rsidRPr="00EE2E53">
        <w:rPr>
          <w:rFonts w:ascii="Times New Roman" w:hAnsi="Times New Roman" w:cs="Times New Roman"/>
          <w:noProof/>
        </w:rPr>
        <w:pict>
          <v:shape id="_x0000_s1028" type="#_x0000_t202" style="position:absolute;margin-left:204.7pt;margin-top:3pt;width:108.75pt;height:24.2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" filled="f" stroked="f">
            <v:textbox>
              <w:txbxContent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120</w:t>
                  </w:r>
                  <w:r w:rsidRPr="00A4009E"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  <w:vertAlign w:val="superscript"/>
                    </w:rPr>
                    <w:t>o</w:t>
                  </w: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 xml:space="preserve">C </w:t>
                  </w:r>
                  <w:r w:rsidRPr="00C65FE2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pretreated</w:t>
                  </w:r>
                </w:p>
                <w:p w:rsidR="006E3118" w:rsidRPr="00AB0579" w:rsidRDefault="006E3118" w:rsidP="006E3118">
                  <w:pPr>
                    <w:ind w:left="241" w:hangingChars="100" w:hanging="241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NaOH</w:t>
                  </w:r>
                </w:p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EE2E53">
        <w:rPr>
          <w:rFonts w:ascii="Times New Roman" w:hAnsi="Times New Roman" w:cs="Times New Roman"/>
          <w:noProof/>
        </w:rPr>
        <w:pict>
          <v:shape id="_x0000_s1029" type="#_x0000_t202" style="position:absolute;margin-left:0;margin-top:3.75pt;width:102pt;height:23.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" filled="f" stroked="f">
            <v:textbox>
              <w:txbxContent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60</w:t>
                  </w:r>
                  <w:r w:rsidRPr="00A4009E"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  <w:vertAlign w:val="superscript"/>
                    </w:rPr>
                    <w:t>o</w:t>
                  </w: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C pretreated</w:t>
                  </w:r>
                </w:p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</w:p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6E3118">
        <w:rPr>
          <w:rFonts w:ascii="Times New Roman" w:hAnsi="Times New Roman" w:cs="Times New Roman"/>
          <w:b/>
          <w:noProof/>
          <w:kern w:val="44"/>
        </w:rPr>
        <w:drawing>
          <wp:inline distT="0" distB="0" distL="0" distR="0">
            <wp:extent cx="2552700" cy="1919984"/>
            <wp:effectExtent l="0" t="0" r="0" b="4445"/>
            <wp:docPr id="23" name="图片 23" descr="C:\Users\A\Desktop\H2O2\原始数据\20180110SEM\2_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\Desktop\H2O2\原始数据\20180110SEM\2_00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917" cy="192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118">
        <w:rPr>
          <w:rFonts w:ascii="Times New Roman" w:hAnsi="Times New Roman" w:cs="Times New Roman"/>
          <w:b/>
          <w:noProof/>
          <w:kern w:val="44"/>
        </w:rPr>
        <w:drawing>
          <wp:inline distT="0" distB="0" distL="0" distR="0">
            <wp:extent cx="2676525" cy="1923752"/>
            <wp:effectExtent l="0" t="0" r="0" b="635"/>
            <wp:docPr id="25" name="图片 25" descr="C:\Users\A\Desktop\H2O2\原始数据\20180110SEM\3_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\Desktop\H2O2\原始数据\20180110SEM\3_00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067" cy="1925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118" w:rsidRDefault="00EE2E53" w:rsidP="006E3118">
      <w:pPr>
        <w:pStyle w:val="a6"/>
        <w:spacing w:line="480" w:lineRule="auto"/>
        <w:rPr>
          <w:rFonts w:ascii="Times New Roman" w:hAnsi="Times New Roman" w:cs="Times New Roman"/>
          <w:b/>
          <w:kern w:val="44"/>
        </w:rPr>
      </w:pPr>
      <w:r w:rsidRPr="00EE2E53">
        <w:rPr>
          <w:rFonts w:ascii="Times New Roman" w:hAnsi="Times New Roman" w:cs="Times New Roman"/>
          <w:noProof/>
        </w:rPr>
        <w:pict>
          <v:shape id="_x0000_s1030" type="#_x0000_t202" style="position:absolute;margin-left:205.5pt;margin-top:5.25pt;width:153.75pt;height:24.7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" filled="f" stroked="f">
            <v:textbox>
              <w:txbxContent>
                <w:p w:rsidR="006E3118" w:rsidRPr="00AB0579" w:rsidRDefault="00B44141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NaClO2+H</w:t>
                  </w:r>
                  <w:r w:rsidR="006E3118"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Ac pretreated</w:t>
                  </w:r>
                </w:p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EE2E53">
        <w:rPr>
          <w:rFonts w:ascii="Times New Roman" w:hAnsi="Times New Roman" w:cs="Times New Roman"/>
          <w:noProof/>
        </w:rPr>
        <w:pict>
          <v:shape id="_x0000_s1031" type="#_x0000_t202" style="position:absolute;margin-left:0;margin-top:4.5pt;width:108.75pt;height:25.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" filled="f" stroked="f">
            <v:textbox>
              <w:txbxContent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>160</w:t>
                  </w:r>
                  <w:r w:rsidRPr="00A4009E"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  <w:vertAlign w:val="superscript"/>
                    </w:rPr>
                    <w:t>o</w:t>
                  </w:r>
                  <w:r>
                    <w:rPr>
                      <w:rFonts w:ascii="Times New Roman" w:hAnsi="Times New Roman" w:cs="Times New Roman" w:hint="eastAsia"/>
                      <w:b/>
                      <w:color w:val="FF0000"/>
                      <w:sz w:val="24"/>
                      <w:szCs w:val="24"/>
                    </w:rPr>
                    <w:t xml:space="preserve">C </w:t>
                  </w:r>
                  <w:r w:rsidRPr="00C65FE2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pretreated</w:t>
                  </w:r>
                </w:p>
                <w:p w:rsidR="006E3118" w:rsidRPr="00AB0579" w:rsidRDefault="006E3118" w:rsidP="006E3118">
                  <w:pP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6E3118">
        <w:rPr>
          <w:rFonts w:ascii="Times New Roman" w:hAnsi="Times New Roman" w:cs="Times New Roman"/>
          <w:b/>
          <w:noProof/>
          <w:kern w:val="44"/>
        </w:rPr>
        <w:drawing>
          <wp:inline distT="0" distB="0" distL="0" distR="0">
            <wp:extent cx="2552700" cy="1920478"/>
            <wp:effectExtent l="0" t="0" r="0" b="3810"/>
            <wp:docPr id="27" name="图片 27" descr="C:\Users\A\Desktop\H2O2\原始数据\20180110SEM\4_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\Desktop\H2O2\原始数据\20180110SEM\4_00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99" cy="193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118">
        <w:rPr>
          <w:rFonts w:ascii="Times New Roman" w:hAnsi="Times New Roman" w:cs="Times New Roman"/>
          <w:b/>
          <w:noProof/>
          <w:kern w:val="44"/>
        </w:rPr>
        <w:drawing>
          <wp:inline distT="0" distB="0" distL="0" distR="0">
            <wp:extent cx="2676525" cy="1923753"/>
            <wp:effectExtent l="0" t="0" r="0" b="635"/>
            <wp:docPr id="28" name="图片 28" descr="C:\Users\A\Desktop\H2O2\原始数据\20180110SEM\5_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\Desktop\H2O2\原始数据\20180110SEM\5_004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766" cy="1928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118" w:rsidRDefault="006E3118" w:rsidP="00AE6A9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bookmarkStart w:id="5" w:name="OLE_LINK7"/>
      <w:bookmarkStart w:id="6" w:name="OLE_LINK12"/>
      <w:bookmarkStart w:id="7" w:name="OLE_LINK28"/>
      <w:r w:rsidRPr="00A907B5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270507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="00934730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S1</w:t>
      </w:r>
      <w:r w:rsidRPr="00A907B5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="00934730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Pr="00A952CC">
        <w:rPr>
          <w:rFonts w:ascii="Times New Roman" w:hAnsi="Times New Roman" w:cs="Times New Roman"/>
          <w:kern w:val="0"/>
          <w:sz w:val="24"/>
          <w:szCs w:val="24"/>
        </w:rPr>
        <w:t xml:space="preserve">SEM images of raw </w:t>
      </w:r>
      <w:r w:rsidRPr="00A952CC">
        <w:rPr>
          <w:rFonts w:ascii="Times New Roman" w:hAnsi="Times New Roman" w:cs="Times New Roman" w:hint="eastAsia"/>
          <w:kern w:val="0"/>
          <w:sz w:val="24"/>
          <w:szCs w:val="24"/>
        </w:rPr>
        <w:t>material and</w:t>
      </w:r>
      <w:r w:rsidRPr="00A952CC">
        <w:rPr>
          <w:rFonts w:ascii="Times New Roman" w:hAnsi="Times New Roman" w:cs="Times New Roman"/>
          <w:kern w:val="0"/>
          <w:sz w:val="24"/>
          <w:szCs w:val="24"/>
        </w:rPr>
        <w:t xml:space="preserve"> pretreated</w:t>
      </w:r>
      <w:r w:rsidRPr="00A952CC">
        <w:rPr>
          <w:rFonts w:ascii="Times New Roman" w:hAnsi="Times New Roman" w:cs="Times New Roman" w:hint="eastAsia"/>
          <w:kern w:val="0"/>
          <w:sz w:val="24"/>
          <w:szCs w:val="24"/>
        </w:rPr>
        <w:t xml:space="preserve"> substrates at </w:t>
      </w:r>
      <w:r w:rsidRPr="00A952CC">
        <w:rPr>
          <w:rFonts w:ascii="Times New Roman" w:hAnsi="Times New Roman" w:cs="Times New Roman"/>
          <w:kern w:val="0"/>
          <w:sz w:val="24"/>
          <w:szCs w:val="24"/>
        </w:rPr>
        <w:t>×</w:t>
      </w:r>
      <w:r w:rsidRPr="00A952CC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000</w:t>
      </w:r>
      <w:r w:rsidR="00934730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A952CC">
        <w:rPr>
          <w:rFonts w:ascii="Times New Roman" w:hAnsi="Times New Roman" w:cs="Times New Roman"/>
          <w:kern w:val="0"/>
          <w:sz w:val="24"/>
          <w:szCs w:val="24"/>
        </w:rPr>
        <w:t>magnification</w:t>
      </w:r>
      <w:r w:rsidRPr="00A952CC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bookmarkEnd w:id="5"/>
    <w:bookmarkEnd w:id="6"/>
    <w:bookmarkEnd w:id="7"/>
    <w:p w:rsidR="006E3118" w:rsidRDefault="006E3118">
      <w:pPr>
        <w:widowControl/>
        <w:jc w:val="left"/>
      </w:pPr>
      <w:r>
        <w:br w:type="page"/>
      </w:r>
    </w:p>
    <w:p w:rsidR="006E3118" w:rsidRDefault="00D02C1C" w:rsidP="006E3118">
      <w:pPr>
        <w:pStyle w:val="a6"/>
        <w:spacing w:line="480" w:lineRule="auto"/>
        <w:jc w:val="center"/>
      </w:pPr>
      <w:r>
        <w:object w:dxaOrig="25552" w:dyaOrig="178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8.35pt;height:249pt" o:ole="">
            <v:imagedata r:id="rId13" o:title="" croptop="5204f" cropbottom="4163f" cropleft="7270f" cropright="6543f"/>
          </v:shape>
          <o:OLEObject Type="Embed" ProgID="Origin50.Graph" ShapeID="_x0000_i1025" DrawAspect="Content" ObjectID="_1721237775" r:id="rId14"/>
        </w:object>
      </w:r>
    </w:p>
    <w:p w:rsidR="000707EC" w:rsidRDefault="00771BEB" w:rsidP="006E3118">
      <w:pPr>
        <w:pStyle w:val="a6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</w:t>
      </w:r>
      <w:r w:rsidR="00270507">
        <w:rPr>
          <w:rFonts w:ascii="Times New Roman" w:hAnsi="Times New Roman" w:cs="Times New Roman" w:hint="eastAsia"/>
          <w:b/>
        </w:rPr>
        <w:t>.</w:t>
      </w:r>
      <w:r w:rsidR="00934730">
        <w:rPr>
          <w:rFonts w:ascii="Times New Roman" w:hAnsi="Times New Roman" w:cs="Times New Roman" w:hint="eastAsia"/>
          <w:b/>
        </w:rPr>
        <w:t xml:space="preserve"> </w:t>
      </w:r>
      <w:r w:rsidR="006E3118">
        <w:rPr>
          <w:rFonts w:ascii="Times New Roman" w:hAnsi="Times New Roman" w:cs="Times New Roman" w:hint="eastAsia"/>
          <w:b/>
        </w:rPr>
        <w:t>S2</w:t>
      </w:r>
      <w:r w:rsidR="00D103B1">
        <w:rPr>
          <w:rFonts w:ascii="Times New Roman" w:hAnsi="Times New Roman" w:cs="Times New Roman" w:hint="eastAsia"/>
          <w:b/>
        </w:rPr>
        <w:t>.</w:t>
      </w:r>
      <w:r w:rsidR="00934730">
        <w:rPr>
          <w:rFonts w:ascii="Times New Roman" w:hAnsi="Times New Roman" w:cs="Times New Roman" w:hint="eastAsia"/>
          <w:b/>
        </w:rPr>
        <w:t xml:space="preserve"> </w:t>
      </w:r>
      <w:r w:rsidR="006E3118" w:rsidRPr="00902ED8">
        <w:rPr>
          <w:rFonts w:ascii="Times New Roman" w:hAnsi="Times New Roman" w:cs="Times New Roman"/>
        </w:rPr>
        <w:t>FTIR spectra of untreated and pretreated samples with different pretreatment conditions</w:t>
      </w:r>
      <w:r w:rsidR="006E3118">
        <w:rPr>
          <w:rFonts w:ascii="Times New Roman" w:hAnsi="Times New Roman" w:cs="Times New Roman" w:hint="eastAsia"/>
        </w:rPr>
        <w:t>.</w:t>
      </w:r>
    </w:p>
    <w:p w:rsidR="006E3118" w:rsidRPr="000707EC" w:rsidRDefault="000707EC" w:rsidP="000707E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</w:rPr>
        <w:br w:type="page"/>
      </w:r>
    </w:p>
    <w:p w:rsidR="000707EC" w:rsidRDefault="000707EC" w:rsidP="000707EC">
      <w:pPr>
        <w:pStyle w:val="a6"/>
        <w:spacing w:line="480" w:lineRule="auto"/>
        <w:jc w:val="center"/>
      </w:pPr>
      <w:r>
        <w:object w:dxaOrig="25560" w:dyaOrig="17850">
          <v:shape id="_x0000_i1026" type="#_x0000_t75" style="width:340pt;height:267pt" o:ole="">
            <v:imagedata r:id="rId15" o:title="" croptop="5204f" cropleft="5088f" cropright="6541f"/>
          </v:shape>
          <o:OLEObject Type="Embed" ProgID="Origin50.Graph" ShapeID="_x0000_i1026" DrawAspect="Content" ObjectID="_1721237776" r:id="rId16"/>
        </w:object>
      </w:r>
    </w:p>
    <w:p w:rsidR="000707EC" w:rsidRDefault="000707EC" w:rsidP="000707EC">
      <w:pPr>
        <w:pStyle w:val="a6"/>
        <w:spacing w:line="480" w:lineRule="auto"/>
        <w:jc w:val="center"/>
      </w:pPr>
      <w:r>
        <w:object w:dxaOrig="25560" w:dyaOrig="17850">
          <v:shape id="_x0000_i1027" type="#_x0000_t75" style="width:340pt;height:267pt" o:ole="">
            <v:imagedata r:id="rId17" o:title="" croptop="5204f" cropleft="5088f" cropright="6541f"/>
          </v:shape>
          <o:OLEObject Type="Embed" ProgID="Origin50.Graph" ShapeID="_x0000_i1027" DrawAspect="Content" ObjectID="_1721237777" r:id="rId18"/>
        </w:object>
      </w:r>
    </w:p>
    <w:p w:rsidR="000707EC" w:rsidRPr="00D23322" w:rsidRDefault="000707EC" w:rsidP="00934730">
      <w:pPr>
        <w:pStyle w:val="a6"/>
        <w:spacing w:line="480" w:lineRule="auto"/>
        <w:jc w:val="both"/>
        <w:rPr>
          <w:rFonts w:ascii="Times New Roman" w:hAnsi="Times New Roman" w:cs="Times New Roman"/>
        </w:rPr>
      </w:pPr>
      <w:r w:rsidRPr="00D23322">
        <w:rPr>
          <w:rFonts w:ascii="Times New Roman" w:hAnsi="Times New Roman" w:cs="Times New Roman"/>
          <w:b/>
        </w:rPr>
        <w:t>Fig. S3</w:t>
      </w:r>
      <w:r w:rsidR="00934730">
        <w:rPr>
          <w:rFonts w:ascii="Times New Roman" w:hAnsi="Times New Roman" w:cs="Times New Roman" w:hint="eastAsia"/>
          <w:b/>
        </w:rPr>
        <w:t xml:space="preserve">. </w:t>
      </w:r>
      <w:r>
        <w:rPr>
          <w:rFonts w:ascii="Times New Roman" w:hAnsi="Times New Roman" w:cs="Times New Roman" w:hint="eastAsia"/>
        </w:rPr>
        <w:t xml:space="preserve">The improvement of glucose yield with Tween 80 during enzymatic hydrolysis. </w:t>
      </w:r>
    </w:p>
    <w:p w:rsidR="00BD36C4" w:rsidRPr="000707EC" w:rsidRDefault="00BD36C4"/>
    <w:sectPr w:rsidR="00BD36C4" w:rsidRPr="000707EC" w:rsidSect="009A30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437" w:rsidRDefault="00296437" w:rsidP="00A83D5C">
      <w:r>
        <w:separator/>
      </w:r>
    </w:p>
  </w:endnote>
  <w:endnote w:type="continuationSeparator" w:id="1">
    <w:p w:rsidR="00296437" w:rsidRDefault="00296437" w:rsidP="00A83D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437" w:rsidRDefault="00296437" w:rsidP="00A83D5C">
      <w:r>
        <w:separator/>
      </w:r>
    </w:p>
  </w:footnote>
  <w:footnote w:type="continuationSeparator" w:id="1">
    <w:p w:rsidR="00296437" w:rsidRDefault="00296437" w:rsidP="00A83D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A68"/>
    <w:rsid w:val="0002352F"/>
    <w:rsid w:val="0003309B"/>
    <w:rsid w:val="000707EC"/>
    <w:rsid w:val="000A20F2"/>
    <w:rsid w:val="000E54C3"/>
    <w:rsid w:val="001057E6"/>
    <w:rsid w:val="00180145"/>
    <w:rsid w:val="00213A87"/>
    <w:rsid w:val="00270507"/>
    <w:rsid w:val="00296437"/>
    <w:rsid w:val="003E2C5A"/>
    <w:rsid w:val="00424D48"/>
    <w:rsid w:val="00494402"/>
    <w:rsid w:val="004C0B51"/>
    <w:rsid w:val="004E5A68"/>
    <w:rsid w:val="00512F35"/>
    <w:rsid w:val="00513DCF"/>
    <w:rsid w:val="00574013"/>
    <w:rsid w:val="006257B4"/>
    <w:rsid w:val="006E3118"/>
    <w:rsid w:val="00771BEB"/>
    <w:rsid w:val="00786D55"/>
    <w:rsid w:val="00787432"/>
    <w:rsid w:val="007B2EE7"/>
    <w:rsid w:val="00815948"/>
    <w:rsid w:val="00860DC1"/>
    <w:rsid w:val="008761FF"/>
    <w:rsid w:val="008A32BB"/>
    <w:rsid w:val="00934730"/>
    <w:rsid w:val="00993D4A"/>
    <w:rsid w:val="009942A5"/>
    <w:rsid w:val="009A30E3"/>
    <w:rsid w:val="009B5FB2"/>
    <w:rsid w:val="009E3922"/>
    <w:rsid w:val="009F4332"/>
    <w:rsid w:val="00A67697"/>
    <w:rsid w:val="00A83D5C"/>
    <w:rsid w:val="00AC61E7"/>
    <w:rsid w:val="00AD56C7"/>
    <w:rsid w:val="00AE6A9F"/>
    <w:rsid w:val="00B44141"/>
    <w:rsid w:val="00BD36C4"/>
    <w:rsid w:val="00C93DC8"/>
    <w:rsid w:val="00D02C1C"/>
    <w:rsid w:val="00D103B1"/>
    <w:rsid w:val="00DB7FAD"/>
    <w:rsid w:val="00DE5533"/>
    <w:rsid w:val="00EE2E53"/>
    <w:rsid w:val="00FF10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D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3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3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3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3D5C"/>
    <w:rPr>
      <w:sz w:val="18"/>
      <w:szCs w:val="18"/>
    </w:rPr>
  </w:style>
  <w:style w:type="character" w:styleId="a5">
    <w:name w:val="Hyperlink"/>
    <w:basedOn w:val="a0"/>
    <w:uiPriority w:val="99"/>
    <w:unhideWhenUsed/>
    <w:rsid w:val="00A83D5C"/>
    <w:rPr>
      <w:color w:val="0000FF" w:themeColor="hyperlink"/>
      <w:u w:val="single"/>
    </w:rPr>
  </w:style>
  <w:style w:type="paragraph" w:styleId="a6">
    <w:name w:val="Normal (Web)"/>
    <w:basedOn w:val="a"/>
    <w:uiPriority w:val="99"/>
    <w:unhideWhenUsed/>
    <w:rsid w:val="006E311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E311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E3118"/>
    <w:rPr>
      <w:sz w:val="18"/>
      <w:szCs w:val="18"/>
    </w:rPr>
  </w:style>
  <w:style w:type="paragraph" w:styleId="a8">
    <w:name w:val="Document Map"/>
    <w:basedOn w:val="a"/>
    <w:link w:val="Char2"/>
    <w:uiPriority w:val="99"/>
    <w:semiHidden/>
    <w:unhideWhenUsed/>
    <w:rsid w:val="00934730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934730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emf"/><Relationship Id="rId1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oleObject" Target="embeddings/oleObject2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hdzhang@scau.edu.cn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image" Target="media/image8.emf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admini</cp:lastModifiedBy>
  <cp:revision>23</cp:revision>
  <dcterms:created xsi:type="dcterms:W3CDTF">2018-07-05T09:25:00Z</dcterms:created>
  <dcterms:modified xsi:type="dcterms:W3CDTF">2022-08-05T12:46:00Z</dcterms:modified>
</cp:coreProperties>
</file>