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35AFD" w14:textId="77777777" w:rsidR="00F86250" w:rsidRPr="007B289E" w:rsidRDefault="00F86250" w:rsidP="00F86250">
      <w:pPr>
        <w:pStyle w:val="Prrafodelista"/>
        <w:adjustRightInd w:val="0"/>
        <w:snapToGrid w:val="0"/>
        <w:spacing w:before="120" w:after="120" w:line="360" w:lineRule="auto"/>
        <w:ind w:left="356"/>
        <w:contextualSpacing w:val="0"/>
        <w:jc w:val="both"/>
        <w:rPr>
          <w:rFonts w:ascii="Times New Roman" w:hAnsi="Times New Roman" w:cs="Times New Roman"/>
        </w:rPr>
      </w:pPr>
    </w:p>
    <w:p w14:paraId="561694C5" w14:textId="22D32D38" w:rsidR="00F86250" w:rsidRPr="009A59A2" w:rsidRDefault="00B843BC" w:rsidP="00F86250">
      <w:pPr>
        <w:adjustRightInd w:val="0"/>
        <w:snapToGrid w:val="0"/>
        <w:spacing w:before="120" w:after="120" w:line="360" w:lineRule="auto"/>
        <w:jc w:val="center"/>
        <w:rPr>
          <w:rFonts w:ascii="Times New Roman" w:hAnsi="Times New Roman" w:cs="Times New Roman"/>
          <w:b/>
          <w:sz w:val="36"/>
          <w:szCs w:val="34"/>
        </w:rPr>
      </w:pPr>
      <w:r w:rsidRPr="009A59A2">
        <w:rPr>
          <w:rFonts w:ascii="Times New Roman" w:hAnsi="Times New Roman" w:cs="Times New Roman"/>
          <w:b/>
          <w:sz w:val="36"/>
          <w:szCs w:val="34"/>
        </w:rPr>
        <w:t>Supplementary</w:t>
      </w:r>
      <w:r w:rsidR="00F86250" w:rsidRPr="009A59A2">
        <w:rPr>
          <w:rFonts w:ascii="Times New Roman" w:hAnsi="Times New Roman" w:cs="Times New Roman"/>
          <w:b/>
          <w:sz w:val="36"/>
          <w:szCs w:val="34"/>
        </w:rPr>
        <w:t xml:space="preserve"> Information</w:t>
      </w:r>
    </w:p>
    <w:p w14:paraId="5056C6C4" w14:textId="77777777" w:rsidR="00F86250" w:rsidRPr="009A59A2" w:rsidRDefault="00F86250" w:rsidP="00F86250">
      <w:pPr>
        <w:adjustRightInd w:val="0"/>
        <w:snapToGrid w:val="0"/>
        <w:spacing w:before="120" w:after="120" w:line="360" w:lineRule="auto"/>
        <w:rPr>
          <w:rFonts w:ascii="Times New Roman" w:hAnsi="Times New Roman" w:cs="Times New Roman"/>
          <w:b/>
          <w:bCs/>
        </w:rPr>
      </w:pPr>
    </w:p>
    <w:p w14:paraId="5E216667" w14:textId="77777777" w:rsidR="008745FF" w:rsidRPr="009A59A2" w:rsidRDefault="008745FF" w:rsidP="002D38FC">
      <w:pPr>
        <w:adjustRightInd w:val="0"/>
        <w:snapToGrid w:val="0"/>
        <w:spacing w:before="120" w:after="120" w:line="360" w:lineRule="auto"/>
        <w:jc w:val="both"/>
        <w:rPr>
          <w:rFonts w:ascii="Times New Roman" w:hAnsi="Times New Roman" w:cs="Times New Roman"/>
          <w:color w:val="FF0000"/>
          <w:sz w:val="20"/>
          <w:szCs w:val="20"/>
        </w:rPr>
      </w:pPr>
    </w:p>
    <w:p w14:paraId="4262589B" w14:textId="4F539D55" w:rsidR="008745FF" w:rsidRPr="009A59A2" w:rsidRDefault="0010271D" w:rsidP="002D38FC">
      <w:pPr>
        <w:adjustRightInd w:val="0"/>
        <w:snapToGrid w:val="0"/>
        <w:spacing w:before="120" w:after="120" w:line="360" w:lineRule="auto"/>
        <w:jc w:val="center"/>
        <w:rPr>
          <w:rFonts w:ascii="Times New Roman" w:hAnsi="Times New Roman" w:cs="Times New Roman"/>
          <w:b/>
          <w:sz w:val="34"/>
          <w:szCs w:val="34"/>
        </w:rPr>
      </w:pPr>
      <w:r w:rsidRPr="009A59A2">
        <w:rPr>
          <w:rFonts w:ascii="Times New Roman" w:hAnsi="Times New Roman" w:cs="Times New Roman"/>
          <w:b/>
          <w:sz w:val="28"/>
          <w:szCs w:val="28"/>
        </w:rPr>
        <w:t>Mechanistic studies of a lipase unveil a dramatic effect of pH on the selectivity toward the hydrolysis of PET oligomers</w:t>
      </w:r>
    </w:p>
    <w:p w14:paraId="51EE0E52" w14:textId="3E91CD2A" w:rsidR="008745FF" w:rsidRPr="009A59A2" w:rsidRDefault="008745FF" w:rsidP="002D38FC">
      <w:pPr>
        <w:adjustRightInd w:val="0"/>
        <w:snapToGrid w:val="0"/>
        <w:spacing w:before="120" w:after="120" w:line="360" w:lineRule="auto"/>
        <w:jc w:val="both"/>
        <w:rPr>
          <w:rFonts w:ascii="Times New Roman" w:hAnsi="Times New Roman" w:cs="Times New Roman"/>
          <w:b/>
          <w:sz w:val="34"/>
          <w:szCs w:val="34"/>
        </w:rPr>
      </w:pPr>
    </w:p>
    <w:p w14:paraId="57E2991E" w14:textId="77777777" w:rsidR="007B289E" w:rsidRPr="009A59A2" w:rsidRDefault="007B289E" w:rsidP="007B289E">
      <w:pPr>
        <w:adjustRightInd w:val="0"/>
        <w:snapToGrid w:val="0"/>
        <w:spacing w:before="120" w:after="120" w:line="360" w:lineRule="auto"/>
        <w:jc w:val="both"/>
        <w:rPr>
          <w:rFonts w:ascii="Times New Roman" w:hAnsi="Times New Roman" w:cs="Times New Roman"/>
          <w:b/>
        </w:rPr>
      </w:pPr>
      <w:r w:rsidRPr="009A59A2">
        <w:rPr>
          <w:rFonts w:ascii="Times New Roman" w:hAnsi="Times New Roman" w:cs="Times New Roman"/>
          <w:b/>
        </w:rPr>
        <w:t>Katarzyna Świderek,</w:t>
      </w:r>
      <w:proofErr w:type="gramStart"/>
      <w:r w:rsidRPr="009A59A2">
        <w:rPr>
          <w:rFonts w:ascii="Times New Roman" w:hAnsi="Times New Roman" w:cs="Times New Roman"/>
          <w:b/>
          <w:vertAlign w:val="superscript"/>
        </w:rPr>
        <w:t>1,</w:t>
      </w:r>
      <w:r w:rsidRPr="009A59A2">
        <w:rPr>
          <w:rFonts w:ascii="Times New Roman" w:hAnsi="Times New Roman" w:cs="Times New Roman"/>
          <w:b/>
        </w:rPr>
        <w:t>*</w:t>
      </w:r>
      <w:proofErr w:type="gramEnd"/>
      <w:r w:rsidRPr="009A59A2">
        <w:rPr>
          <w:rFonts w:ascii="Times New Roman" w:hAnsi="Times New Roman" w:cs="Times New Roman"/>
          <w:b/>
        </w:rPr>
        <w:t xml:space="preserve"> Susana Velasco-Lozano,</w:t>
      </w:r>
      <w:r w:rsidRPr="009A59A2">
        <w:rPr>
          <w:rFonts w:ascii="Times New Roman" w:hAnsi="Times New Roman" w:cs="Times New Roman"/>
          <w:b/>
          <w:vertAlign w:val="superscript"/>
        </w:rPr>
        <w:t>2</w:t>
      </w:r>
      <w:r w:rsidRPr="009A59A2">
        <w:rPr>
          <w:rFonts w:ascii="Times New Roman" w:hAnsi="Times New Roman" w:cs="Times New Roman"/>
          <w:b/>
        </w:rPr>
        <w:t xml:space="preserve"> Miquel À. Galmés,</w:t>
      </w:r>
      <w:r w:rsidRPr="009A59A2">
        <w:rPr>
          <w:rFonts w:ascii="Times New Roman" w:hAnsi="Times New Roman" w:cs="Times New Roman"/>
          <w:b/>
          <w:vertAlign w:val="superscript"/>
        </w:rPr>
        <w:t>1</w:t>
      </w:r>
      <w:r w:rsidRPr="009A59A2">
        <w:rPr>
          <w:rFonts w:ascii="Times New Roman" w:hAnsi="Times New Roman" w:cs="Times New Roman"/>
          <w:b/>
        </w:rPr>
        <w:t xml:space="preserve"> Ion Olazabal,</w:t>
      </w:r>
      <w:r w:rsidRPr="009A59A2">
        <w:rPr>
          <w:rFonts w:ascii="Times New Roman" w:hAnsi="Times New Roman" w:cs="Times New Roman"/>
          <w:b/>
          <w:vertAlign w:val="superscript"/>
        </w:rPr>
        <w:t>3</w:t>
      </w:r>
      <w:r w:rsidRPr="009A59A2">
        <w:rPr>
          <w:rFonts w:ascii="Times New Roman" w:hAnsi="Times New Roman" w:cs="Times New Roman"/>
          <w:b/>
        </w:rPr>
        <w:t xml:space="preserve"> </w:t>
      </w:r>
      <w:proofErr w:type="spellStart"/>
      <w:r w:rsidRPr="009A59A2">
        <w:rPr>
          <w:rFonts w:ascii="Times New Roman" w:hAnsi="Times New Roman" w:cs="Times New Roman"/>
          <w:b/>
        </w:rPr>
        <w:t>Haritz</w:t>
      </w:r>
      <w:proofErr w:type="spellEnd"/>
      <w:r w:rsidRPr="009A59A2">
        <w:rPr>
          <w:rFonts w:ascii="Times New Roman" w:hAnsi="Times New Roman" w:cs="Times New Roman"/>
          <w:b/>
        </w:rPr>
        <w:t xml:space="preserve"> Sardon,</w:t>
      </w:r>
      <w:r w:rsidRPr="009A59A2">
        <w:rPr>
          <w:rFonts w:ascii="Times New Roman" w:hAnsi="Times New Roman" w:cs="Times New Roman"/>
          <w:b/>
          <w:vertAlign w:val="superscript"/>
        </w:rPr>
        <w:t xml:space="preserve">3 </w:t>
      </w:r>
      <w:r w:rsidRPr="009A59A2">
        <w:rPr>
          <w:rFonts w:ascii="Times New Roman" w:hAnsi="Times New Roman" w:cs="Times New Roman"/>
          <w:b/>
        </w:rPr>
        <w:t>Fernando López-Gallego,</w:t>
      </w:r>
      <w:r w:rsidRPr="009A59A2">
        <w:rPr>
          <w:rFonts w:ascii="Times New Roman" w:hAnsi="Times New Roman" w:cs="Times New Roman"/>
          <w:b/>
          <w:vertAlign w:val="superscript"/>
        </w:rPr>
        <w:t>2,4,</w:t>
      </w:r>
      <w:r w:rsidRPr="009A59A2">
        <w:rPr>
          <w:rFonts w:ascii="Times New Roman" w:hAnsi="Times New Roman" w:cs="Times New Roman"/>
          <w:b/>
        </w:rPr>
        <w:t>* Vicent Moliner</w:t>
      </w:r>
      <w:r w:rsidRPr="009A59A2">
        <w:rPr>
          <w:rFonts w:ascii="Times New Roman" w:hAnsi="Times New Roman" w:cs="Times New Roman"/>
          <w:b/>
          <w:vertAlign w:val="superscript"/>
        </w:rPr>
        <w:t>1,</w:t>
      </w:r>
      <w:r w:rsidRPr="009A59A2">
        <w:rPr>
          <w:rFonts w:ascii="Times New Roman" w:hAnsi="Times New Roman" w:cs="Times New Roman"/>
          <w:b/>
        </w:rPr>
        <w:t>*</w:t>
      </w:r>
    </w:p>
    <w:p w14:paraId="5D20997D" w14:textId="77777777" w:rsidR="00F86250" w:rsidRPr="009A59A2" w:rsidRDefault="00F86250" w:rsidP="00F86250">
      <w:pPr>
        <w:adjustRightInd w:val="0"/>
        <w:snapToGrid w:val="0"/>
        <w:spacing w:before="120" w:after="120" w:line="360" w:lineRule="auto"/>
        <w:ind w:hanging="284"/>
        <w:jc w:val="both"/>
        <w:rPr>
          <w:rFonts w:ascii="Times New Roman" w:hAnsi="Times New Roman" w:cs="Times New Roman"/>
          <w:b/>
          <w:sz w:val="18"/>
        </w:rPr>
      </w:pPr>
    </w:p>
    <w:p w14:paraId="46AD2860" w14:textId="77777777" w:rsidR="00F86250" w:rsidRPr="009A59A2" w:rsidRDefault="00F86250" w:rsidP="00F86250">
      <w:pPr>
        <w:pStyle w:val="Prrafodelista"/>
        <w:numPr>
          <w:ilvl w:val="0"/>
          <w:numId w:val="1"/>
        </w:numPr>
        <w:adjustRightInd w:val="0"/>
        <w:snapToGrid w:val="0"/>
        <w:spacing w:before="120" w:after="120" w:line="360" w:lineRule="auto"/>
        <w:contextualSpacing w:val="0"/>
        <w:jc w:val="both"/>
        <w:rPr>
          <w:rFonts w:ascii="Times New Roman" w:hAnsi="Times New Roman" w:cs="Times New Roman"/>
        </w:rPr>
      </w:pPr>
      <w:proofErr w:type="spellStart"/>
      <w:r w:rsidRPr="009A59A2">
        <w:rPr>
          <w:rFonts w:ascii="Times New Roman" w:hAnsi="Times New Roman" w:cs="Times New Roman"/>
        </w:rPr>
        <w:t>BioComp</w:t>
      </w:r>
      <w:proofErr w:type="spellEnd"/>
      <w:r w:rsidRPr="009A59A2">
        <w:rPr>
          <w:rFonts w:ascii="Times New Roman" w:hAnsi="Times New Roman" w:cs="Times New Roman"/>
        </w:rPr>
        <w:t xml:space="preserve"> Group, Institute of Advanced Materials (INAM), </w:t>
      </w:r>
      <w:proofErr w:type="spellStart"/>
      <w:r w:rsidRPr="009A59A2">
        <w:rPr>
          <w:rFonts w:ascii="Times New Roman" w:hAnsi="Times New Roman" w:cs="Times New Roman"/>
        </w:rPr>
        <w:t>Universitat</w:t>
      </w:r>
      <w:proofErr w:type="spellEnd"/>
      <w:r w:rsidRPr="009A59A2">
        <w:rPr>
          <w:rFonts w:ascii="Times New Roman" w:hAnsi="Times New Roman" w:cs="Times New Roman"/>
        </w:rPr>
        <w:t xml:space="preserve"> </w:t>
      </w:r>
      <w:proofErr w:type="spellStart"/>
      <w:r w:rsidRPr="009A59A2">
        <w:rPr>
          <w:rFonts w:ascii="Times New Roman" w:hAnsi="Times New Roman" w:cs="Times New Roman"/>
        </w:rPr>
        <w:t>Jaume</w:t>
      </w:r>
      <w:proofErr w:type="spellEnd"/>
      <w:r w:rsidRPr="009A59A2">
        <w:rPr>
          <w:rFonts w:ascii="Times New Roman" w:hAnsi="Times New Roman" w:cs="Times New Roman"/>
        </w:rPr>
        <w:t xml:space="preserve"> I, 12071 </w:t>
      </w:r>
      <w:proofErr w:type="spellStart"/>
      <w:r w:rsidRPr="009A59A2">
        <w:rPr>
          <w:rFonts w:ascii="Times New Roman" w:hAnsi="Times New Roman" w:cs="Times New Roman"/>
        </w:rPr>
        <w:t>Castellón</w:t>
      </w:r>
      <w:proofErr w:type="spellEnd"/>
      <w:r w:rsidRPr="009A59A2">
        <w:rPr>
          <w:rFonts w:ascii="Times New Roman" w:hAnsi="Times New Roman" w:cs="Times New Roman"/>
        </w:rPr>
        <w:t>, Spain.</w:t>
      </w:r>
    </w:p>
    <w:p w14:paraId="7BF2CE27" w14:textId="77777777" w:rsidR="00F86250" w:rsidRPr="009A59A2" w:rsidRDefault="00F86250" w:rsidP="00F86250">
      <w:pPr>
        <w:pStyle w:val="Prrafodelista"/>
        <w:numPr>
          <w:ilvl w:val="0"/>
          <w:numId w:val="1"/>
        </w:numPr>
        <w:adjustRightInd w:val="0"/>
        <w:snapToGrid w:val="0"/>
        <w:spacing w:before="120" w:after="120" w:line="360" w:lineRule="auto"/>
        <w:contextualSpacing w:val="0"/>
        <w:jc w:val="both"/>
        <w:rPr>
          <w:rFonts w:ascii="Times New Roman" w:hAnsi="Times New Roman" w:cs="Times New Roman"/>
        </w:rPr>
      </w:pPr>
      <w:r w:rsidRPr="009A59A2">
        <w:rPr>
          <w:rFonts w:ascii="Times New Roman" w:hAnsi="Times New Roman" w:cs="Times New Roman"/>
        </w:rPr>
        <w:t xml:space="preserve">Heterogeneous </w:t>
      </w:r>
      <w:proofErr w:type="spellStart"/>
      <w:r w:rsidRPr="009A59A2">
        <w:rPr>
          <w:rFonts w:ascii="Times New Roman" w:hAnsi="Times New Roman" w:cs="Times New Roman"/>
        </w:rPr>
        <w:t>Biocatalysis</w:t>
      </w:r>
      <w:proofErr w:type="spellEnd"/>
      <w:r w:rsidRPr="009A59A2">
        <w:rPr>
          <w:rFonts w:ascii="Times New Roman" w:hAnsi="Times New Roman" w:cs="Times New Roman"/>
        </w:rPr>
        <w:t xml:space="preserve"> Laboratory, </w:t>
      </w:r>
      <w:proofErr w:type="spellStart"/>
      <w:r w:rsidRPr="009A59A2">
        <w:rPr>
          <w:rFonts w:ascii="Times New Roman" w:hAnsi="Times New Roman" w:cs="Times New Roman"/>
        </w:rPr>
        <w:t>Center</w:t>
      </w:r>
      <w:proofErr w:type="spellEnd"/>
      <w:r w:rsidRPr="009A59A2">
        <w:rPr>
          <w:rFonts w:ascii="Times New Roman" w:hAnsi="Times New Roman" w:cs="Times New Roman"/>
        </w:rPr>
        <w:t xml:space="preserve"> for Cooperative Research in Biomaterials (CIC </w:t>
      </w:r>
      <w:proofErr w:type="spellStart"/>
      <w:r w:rsidRPr="009A59A2">
        <w:rPr>
          <w:rFonts w:ascii="Times New Roman" w:hAnsi="Times New Roman" w:cs="Times New Roman"/>
        </w:rPr>
        <w:t>biomaGUNE</w:t>
      </w:r>
      <w:proofErr w:type="spellEnd"/>
      <w:r w:rsidRPr="009A59A2">
        <w:rPr>
          <w:rFonts w:ascii="Times New Roman" w:hAnsi="Times New Roman" w:cs="Times New Roman"/>
        </w:rPr>
        <w:t xml:space="preserve">), Basque Research and Technology Alliance (BRTA), </w:t>
      </w:r>
      <w:proofErr w:type="spellStart"/>
      <w:r w:rsidRPr="009A59A2">
        <w:rPr>
          <w:rFonts w:ascii="Times New Roman" w:hAnsi="Times New Roman" w:cs="Times New Roman"/>
        </w:rPr>
        <w:t>Donostia</w:t>
      </w:r>
      <w:proofErr w:type="spellEnd"/>
      <w:r w:rsidRPr="009A59A2">
        <w:rPr>
          <w:rFonts w:ascii="Times New Roman" w:hAnsi="Times New Roman" w:cs="Times New Roman"/>
        </w:rPr>
        <w:t xml:space="preserve"> San Sebastián, Spain</w:t>
      </w:r>
    </w:p>
    <w:p w14:paraId="2CDBA1DC" w14:textId="77777777" w:rsidR="00F86250" w:rsidRPr="009A59A2" w:rsidRDefault="00F86250" w:rsidP="00F86250">
      <w:pPr>
        <w:numPr>
          <w:ilvl w:val="0"/>
          <w:numId w:val="1"/>
        </w:numPr>
        <w:shd w:val="clear" w:color="auto" w:fill="FFFFFF"/>
        <w:spacing w:before="100" w:beforeAutospacing="1" w:after="120"/>
        <w:rPr>
          <w:rFonts w:ascii="Times New Roman" w:eastAsia="Times New Roman" w:hAnsi="Times New Roman" w:cs="Times New Roman"/>
          <w:color w:val="222222"/>
          <w:lang w:eastAsia="es-ES"/>
        </w:rPr>
      </w:pPr>
      <w:r w:rsidRPr="009A59A2">
        <w:rPr>
          <w:rFonts w:ascii="Times New Roman" w:eastAsia="Times New Roman" w:hAnsi="Times New Roman" w:cs="Times New Roman"/>
          <w:color w:val="222222"/>
          <w:lang w:eastAsia="es-ES"/>
        </w:rPr>
        <w:t xml:space="preserve">POLYMAT, Department of Polymer Science and Technology, University of the Basque Country UPV/EHU, Manuel de </w:t>
      </w:r>
      <w:proofErr w:type="spellStart"/>
      <w:r w:rsidRPr="009A59A2">
        <w:rPr>
          <w:rFonts w:ascii="Times New Roman" w:eastAsia="Times New Roman" w:hAnsi="Times New Roman" w:cs="Times New Roman"/>
          <w:color w:val="222222"/>
          <w:lang w:eastAsia="es-ES"/>
        </w:rPr>
        <w:t>Lardizabal</w:t>
      </w:r>
      <w:proofErr w:type="spellEnd"/>
      <w:r w:rsidRPr="009A59A2">
        <w:rPr>
          <w:rFonts w:ascii="Times New Roman" w:eastAsia="Times New Roman" w:hAnsi="Times New Roman" w:cs="Times New Roman"/>
          <w:color w:val="222222"/>
          <w:lang w:eastAsia="es-ES"/>
        </w:rPr>
        <w:t xml:space="preserve">, 3, 20018, </w:t>
      </w:r>
      <w:proofErr w:type="spellStart"/>
      <w:r w:rsidRPr="009A59A2">
        <w:rPr>
          <w:rFonts w:ascii="Times New Roman" w:eastAsia="Times New Roman" w:hAnsi="Times New Roman" w:cs="Times New Roman"/>
          <w:color w:val="222222"/>
          <w:lang w:eastAsia="es-ES"/>
        </w:rPr>
        <w:t>Donostia</w:t>
      </w:r>
      <w:proofErr w:type="spellEnd"/>
      <w:r w:rsidRPr="009A59A2">
        <w:rPr>
          <w:rFonts w:ascii="Times New Roman" w:eastAsia="Times New Roman" w:hAnsi="Times New Roman" w:cs="Times New Roman"/>
          <w:color w:val="222222"/>
          <w:lang w:eastAsia="es-ES"/>
        </w:rPr>
        <w:t>, Spain</w:t>
      </w:r>
    </w:p>
    <w:p w14:paraId="00DD39C9" w14:textId="77777777" w:rsidR="00F86250" w:rsidRPr="009A59A2" w:rsidRDefault="00F86250" w:rsidP="00F86250">
      <w:pPr>
        <w:pStyle w:val="Prrafodelista"/>
        <w:numPr>
          <w:ilvl w:val="0"/>
          <w:numId w:val="1"/>
        </w:numPr>
        <w:adjustRightInd w:val="0"/>
        <w:snapToGrid w:val="0"/>
        <w:spacing w:before="120" w:after="120" w:line="360" w:lineRule="auto"/>
        <w:contextualSpacing w:val="0"/>
        <w:jc w:val="both"/>
        <w:rPr>
          <w:rFonts w:ascii="Times New Roman" w:hAnsi="Times New Roman" w:cs="Times New Roman"/>
        </w:rPr>
      </w:pPr>
      <w:r w:rsidRPr="009A59A2">
        <w:rPr>
          <w:rFonts w:ascii="Times New Roman" w:hAnsi="Times New Roman" w:cs="Times New Roman"/>
        </w:rPr>
        <w:t xml:space="preserve">IKERBASQUE, Basque Foundation for Science, 48013 Bilbao, </w:t>
      </w:r>
      <w:proofErr w:type="gramStart"/>
      <w:r w:rsidRPr="009A59A2">
        <w:rPr>
          <w:rFonts w:ascii="Times New Roman" w:hAnsi="Times New Roman" w:cs="Times New Roman"/>
        </w:rPr>
        <w:t>Spain;</w:t>
      </w:r>
      <w:proofErr w:type="gramEnd"/>
    </w:p>
    <w:p w14:paraId="380D1F52"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4ECA6457"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6DB02CFD"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26DBD909"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2AC7FC05"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2F76DA2D"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6766A9FC"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24E95006" w14:textId="77777777" w:rsidR="00B31E8B" w:rsidRPr="009A59A2" w:rsidRDefault="00B31E8B" w:rsidP="002D38FC">
      <w:pPr>
        <w:adjustRightInd w:val="0"/>
        <w:snapToGrid w:val="0"/>
        <w:spacing w:before="120" w:after="120" w:line="360" w:lineRule="auto"/>
        <w:rPr>
          <w:rFonts w:ascii="Times New Roman" w:hAnsi="Times New Roman" w:cs="Times New Roman"/>
          <w:b/>
          <w:bCs/>
        </w:rPr>
      </w:pPr>
    </w:p>
    <w:p w14:paraId="60342A73" w14:textId="0117CE35" w:rsidR="00B31E8B" w:rsidRPr="009A59A2" w:rsidRDefault="00B31E8B" w:rsidP="002D38FC">
      <w:pPr>
        <w:adjustRightInd w:val="0"/>
        <w:snapToGrid w:val="0"/>
        <w:spacing w:before="120" w:after="120" w:line="360" w:lineRule="auto"/>
        <w:rPr>
          <w:rFonts w:ascii="Times New Roman" w:hAnsi="Times New Roman" w:cs="Times New Roman"/>
          <w:b/>
          <w:bCs/>
        </w:rPr>
      </w:pPr>
    </w:p>
    <w:p w14:paraId="094E74E4" w14:textId="77777777" w:rsidR="007C4C40" w:rsidRPr="009A59A2" w:rsidRDefault="007C4C40" w:rsidP="002D38FC">
      <w:pPr>
        <w:adjustRightInd w:val="0"/>
        <w:snapToGrid w:val="0"/>
        <w:spacing w:before="120" w:after="120" w:line="360" w:lineRule="auto"/>
        <w:rPr>
          <w:rFonts w:ascii="Times New Roman" w:hAnsi="Times New Roman" w:cs="Times New Roman"/>
          <w:b/>
          <w:bCs/>
        </w:rPr>
      </w:pPr>
    </w:p>
    <w:p w14:paraId="300ED632" w14:textId="6A679DD3" w:rsidR="00B31E8B" w:rsidRPr="009A59A2" w:rsidRDefault="00B31E8B" w:rsidP="002D38FC">
      <w:pPr>
        <w:adjustRightInd w:val="0"/>
        <w:snapToGrid w:val="0"/>
        <w:spacing w:before="120" w:after="120" w:line="360" w:lineRule="auto"/>
        <w:rPr>
          <w:rFonts w:ascii="Times New Roman" w:hAnsi="Times New Roman" w:cs="Times New Roman"/>
          <w:b/>
          <w:bCs/>
        </w:rPr>
      </w:pPr>
      <w:r w:rsidRPr="009A59A2">
        <w:rPr>
          <w:rFonts w:ascii="Times New Roman" w:hAnsi="Times New Roman" w:cs="Times New Roman"/>
          <w:b/>
          <w:bCs/>
        </w:rPr>
        <w:t>Content</w:t>
      </w:r>
    </w:p>
    <w:sdt>
      <w:sdtPr>
        <w:rPr>
          <w:rFonts w:ascii="Times New Roman" w:eastAsiaTheme="minorHAnsi" w:hAnsi="Times New Roman" w:cs="Times New Roman"/>
          <w:color w:val="auto"/>
          <w:sz w:val="24"/>
          <w:szCs w:val="24"/>
          <w:lang w:val="en-GB" w:eastAsia="en-US"/>
        </w:rPr>
        <w:id w:val="-549684851"/>
        <w:docPartObj>
          <w:docPartGallery w:val="Table of Contents"/>
          <w:docPartUnique/>
        </w:docPartObj>
      </w:sdtPr>
      <w:sdtEndPr>
        <w:rPr>
          <w:rFonts w:asciiTheme="minorHAnsi" w:hAnsiTheme="minorHAnsi" w:cstheme="minorBidi"/>
          <w:b/>
          <w:bCs/>
        </w:rPr>
      </w:sdtEndPr>
      <w:sdtContent>
        <w:p w14:paraId="3EE31DCB" w14:textId="5E81AEA9" w:rsidR="00A279E8" w:rsidRPr="009A59A2" w:rsidRDefault="00A279E8" w:rsidP="00F039CE">
          <w:pPr>
            <w:pStyle w:val="TtuloTDC"/>
            <w:rPr>
              <w:rFonts w:ascii="Times New Roman" w:hAnsi="Times New Roman" w:cs="Times New Roman"/>
              <w:color w:val="000000" w:themeColor="text1"/>
              <w:sz w:val="24"/>
              <w:szCs w:val="24"/>
              <w:lang w:val="en-GB"/>
            </w:rPr>
          </w:pPr>
          <w:r w:rsidRPr="009A59A2">
            <w:rPr>
              <w:rFonts w:ascii="Times New Roman" w:hAnsi="Times New Roman" w:cs="Times New Roman"/>
              <w:b/>
              <w:bCs/>
              <w:color w:val="000000" w:themeColor="text1"/>
              <w:sz w:val="24"/>
              <w:szCs w:val="24"/>
              <w:lang w:val="en-GB"/>
            </w:rPr>
            <w:t>Experimental results</w:t>
          </w:r>
        </w:p>
        <w:p w14:paraId="3875C82C" w14:textId="2AEBB2A2" w:rsidR="00001485" w:rsidRPr="009A59A2" w:rsidRDefault="009F50A2" w:rsidP="00001485">
          <w:pPr>
            <w:pStyle w:val="TDC1"/>
            <w:rPr>
              <w:rFonts w:ascii="Times New Roman" w:eastAsiaTheme="minorEastAsia" w:hAnsi="Times New Roman" w:cs="Times New Roman"/>
              <w:noProof/>
              <w:sz w:val="22"/>
              <w:szCs w:val="22"/>
              <w:lang w:eastAsia="es-ES"/>
            </w:rPr>
          </w:pPr>
          <w:r w:rsidRPr="009A59A2">
            <w:rPr>
              <w:rFonts w:ascii="Times New Roman" w:hAnsi="Times New Roman" w:cs="Times New Roman"/>
            </w:rPr>
            <w:fldChar w:fldCharType="begin"/>
          </w:r>
          <w:r w:rsidRPr="009A59A2">
            <w:rPr>
              <w:rFonts w:ascii="Times New Roman" w:hAnsi="Times New Roman" w:cs="Times New Roman"/>
            </w:rPr>
            <w:instrText xml:space="preserve"> TOC \o "1-3" \h \z \u </w:instrText>
          </w:r>
          <w:r w:rsidRPr="009A59A2">
            <w:rPr>
              <w:rFonts w:ascii="Times New Roman" w:hAnsi="Times New Roman" w:cs="Times New Roman"/>
            </w:rPr>
            <w:fldChar w:fldCharType="separate"/>
          </w:r>
          <w:hyperlink w:anchor="_Toc109802588" w:history="1">
            <w:r w:rsidR="00001485" w:rsidRPr="009A59A2">
              <w:rPr>
                <w:rStyle w:val="Hipervnculo"/>
                <w:rFonts w:ascii="Times New Roman" w:hAnsi="Times New Roman" w:cs="Times New Roman"/>
                <w:b/>
                <w:noProof/>
              </w:rPr>
              <w:t>Fig S1</w:t>
            </w:r>
            <w:r w:rsidR="00001485" w:rsidRPr="009A59A2">
              <w:rPr>
                <w:rStyle w:val="Hipervnculo"/>
                <w:rFonts w:ascii="Times New Roman" w:hAnsi="Times New Roman" w:cs="Times New Roman"/>
                <w:noProof/>
              </w:rPr>
              <w:t>. SDS-PAGE gel</w:t>
            </w:r>
            <w:r w:rsidR="00001485" w:rsidRPr="009A59A2">
              <w:rPr>
                <w:rFonts w:ascii="Times New Roman" w:hAnsi="Times New Roman" w:cs="Times New Roman"/>
                <w:noProof/>
                <w:webHidden/>
              </w:rPr>
              <w:tab/>
            </w:r>
            <w:r w:rsidR="00001485" w:rsidRPr="009A59A2">
              <w:rPr>
                <w:rFonts w:ascii="Times New Roman" w:hAnsi="Times New Roman" w:cs="Times New Roman"/>
                <w:noProof/>
                <w:webHidden/>
              </w:rPr>
              <w:fldChar w:fldCharType="begin"/>
            </w:r>
            <w:r w:rsidR="00001485" w:rsidRPr="009A59A2">
              <w:rPr>
                <w:rFonts w:ascii="Times New Roman" w:hAnsi="Times New Roman" w:cs="Times New Roman"/>
                <w:noProof/>
                <w:webHidden/>
              </w:rPr>
              <w:instrText xml:space="preserve"> PAGEREF _Toc109802588 \h </w:instrText>
            </w:r>
            <w:r w:rsidR="00001485" w:rsidRPr="009A59A2">
              <w:rPr>
                <w:rFonts w:ascii="Times New Roman" w:hAnsi="Times New Roman" w:cs="Times New Roman"/>
                <w:noProof/>
                <w:webHidden/>
              </w:rPr>
            </w:r>
            <w:r w:rsidR="00001485" w:rsidRPr="009A59A2">
              <w:rPr>
                <w:rFonts w:ascii="Times New Roman" w:hAnsi="Times New Roman" w:cs="Times New Roman"/>
                <w:noProof/>
                <w:webHidden/>
              </w:rPr>
              <w:fldChar w:fldCharType="separate"/>
            </w:r>
            <w:r w:rsidR="00001485" w:rsidRPr="009A59A2">
              <w:rPr>
                <w:rFonts w:ascii="Times New Roman" w:hAnsi="Times New Roman" w:cs="Times New Roman"/>
                <w:noProof/>
                <w:webHidden/>
              </w:rPr>
              <w:t>3</w:t>
            </w:r>
            <w:r w:rsidR="00001485" w:rsidRPr="009A59A2">
              <w:rPr>
                <w:rFonts w:ascii="Times New Roman" w:hAnsi="Times New Roman" w:cs="Times New Roman"/>
                <w:noProof/>
                <w:webHidden/>
              </w:rPr>
              <w:fldChar w:fldCharType="end"/>
            </w:r>
          </w:hyperlink>
        </w:p>
        <w:p w14:paraId="198D1628" w14:textId="0E69889A" w:rsidR="00001485" w:rsidRPr="009A59A2" w:rsidRDefault="00000000" w:rsidP="00001485">
          <w:pPr>
            <w:pStyle w:val="TDC1"/>
            <w:rPr>
              <w:rFonts w:ascii="Times New Roman" w:hAnsi="Times New Roman" w:cs="Times New Roman"/>
              <w:noProof/>
            </w:rPr>
          </w:pPr>
          <w:hyperlink w:anchor="_Toc109802589" w:history="1">
            <w:r w:rsidR="00001485" w:rsidRPr="009A59A2">
              <w:rPr>
                <w:rStyle w:val="Hipervnculo"/>
                <w:rFonts w:ascii="Times New Roman" w:hAnsi="Times New Roman" w:cs="Times New Roman"/>
                <w:b/>
                <w:noProof/>
              </w:rPr>
              <w:t>Fig S2</w:t>
            </w:r>
            <w:r w:rsidR="00001485" w:rsidRPr="009A59A2">
              <w:rPr>
                <w:rStyle w:val="Hipervnculo"/>
                <w:rFonts w:ascii="Times New Roman" w:hAnsi="Times New Roman" w:cs="Times New Roman"/>
                <w:noProof/>
              </w:rPr>
              <w:t xml:space="preserve">. </w:t>
            </w:r>
            <w:r w:rsidR="00001485" w:rsidRPr="009A59A2">
              <w:rPr>
                <w:rStyle w:val="Hipervnculo"/>
                <w:rFonts w:ascii="Times New Roman" w:hAnsi="Times New Roman" w:cs="Times New Roman"/>
                <w:noProof/>
                <w:vertAlign w:val="superscript"/>
              </w:rPr>
              <w:t>1</w:t>
            </w:r>
            <w:r w:rsidR="00001485" w:rsidRPr="009A59A2">
              <w:rPr>
                <w:rStyle w:val="Hipervnculo"/>
                <w:rFonts w:ascii="Times New Roman" w:hAnsi="Times New Roman" w:cs="Times New Roman"/>
                <w:noProof/>
              </w:rPr>
              <w:t>H NMR BHET</w:t>
            </w:r>
            <w:r w:rsidR="00001485" w:rsidRPr="009A59A2">
              <w:rPr>
                <w:rFonts w:ascii="Times New Roman" w:hAnsi="Times New Roman" w:cs="Times New Roman"/>
                <w:noProof/>
                <w:webHidden/>
              </w:rPr>
              <w:tab/>
            </w:r>
            <w:r w:rsidR="00001485" w:rsidRPr="009A59A2">
              <w:rPr>
                <w:rFonts w:ascii="Times New Roman" w:hAnsi="Times New Roman" w:cs="Times New Roman"/>
                <w:noProof/>
                <w:webHidden/>
              </w:rPr>
              <w:fldChar w:fldCharType="begin"/>
            </w:r>
            <w:r w:rsidR="00001485" w:rsidRPr="009A59A2">
              <w:rPr>
                <w:rFonts w:ascii="Times New Roman" w:hAnsi="Times New Roman" w:cs="Times New Roman"/>
                <w:noProof/>
                <w:webHidden/>
              </w:rPr>
              <w:instrText xml:space="preserve"> PAGEREF _Toc109802589 \h </w:instrText>
            </w:r>
            <w:r w:rsidR="00001485" w:rsidRPr="009A59A2">
              <w:rPr>
                <w:rFonts w:ascii="Times New Roman" w:hAnsi="Times New Roman" w:cs="Times New Roman"/>
                <w:noProof/>
                <w:webHidden/>
              </w:rPr>
            </w:r>
            <w:r w:rsidR="00001485" w:rsidRPr="009A59A2">
              <w:rPr>
                <w:rFonts w:ascii="Times New Roman" w:hAnsi="Times New Roman" w:cs="Times New Roman"/>
                <w:noProof/>
                <w:webHidden/>
              </w:rPr>
              <w:fldChar w:fldCharType="separate"/>
            </w:r>
            <w:r w:rsidR="00001485" w:rsidRPr="009A59A2">
              <w:rPr>
                <w:rFonts w:ascii="Times New Roman" w:hAnsi="Times New Roman" w:cs="Times New Roman"/>
                <w:noProof/>
                <w:webHidden/>
              </w:rPr>
              <w:t>4</w:t>
            </w:r>
            <w:r w:rsidR="00001485" w:rsidRPr="009A59A2">
              <w:rPr>
                <w:rFonts w:ascii="Times New Roman" w:hAnsi="Times New Roman" w:cs="Times New Roman"/>
                <w:noProof/>
                <w:webHidden/>
              </w:rPr>
              <w:fldChar w:fldCharType="end"/>
            </w:r>
          </w:hyperlink>
        </w:p>
        <w:p w14:paraId="01AA44A1" w14:textId="7FC38F20" w:rsidR="001A3097" w:rsidRPr="009A59A2" w:rsidRDefault="00000000" w:rsidP="00117F94">
          <w:pPr>
            <w:pStyle w:val="TDC1"/>
            <w:rPr>
              <w:rFonts w:ascii="Times New Roman" w:hAnsi="Times New Roman" w:cs="Times New Roman"/>
              <w:noProof/>
            </w:rPr>
          </w:pPr>
          <w:hyperlink w:anchor="_Toc109802589" w:history="1">
            <w:r w:rsidR="001A3097" w:rsidRPr="009A59A2">
              <w:rPr>
                <w:rStyle w:val="Hipervnculo"/>
                <w:rFonts w:ascii="Times New Roman" w:hAnsi="Times New Roman" w:cs="Times New Roman"/>
                <w:b/>
                <w:noProof/>
              </w:rPr>
              <w:t>Fig S3</w:t>
            </w:r>
            <w:r w:rsidR="001A3097" w:rsidRPr="009A59A2">
              <w:rPr>
                <w:rStyle w:val="Hipervnculo"/>
                <w:rFonts w:ascii="Times New Roman" w:hAnsi="Times New Roman" w:cs="Times New Roman"/>
                <w:noProof/>
              </w:rPr>
              <w:t>. Time courses of BHET hydrolysis with pH-controlled product formation.</w:t>
            </w:r>
            <w:r w:rsidR="001A3097" w:rsidRPr="009A59A2">
              <w:rPr>
                <w:rFonts w:ascii="Times New Roman" w:hAnsi="Times New Roman" w:cs="Times New Roman"/>
                <w:noProof/>
                <w:webHidden/>
              </w:rPr>
              <w:tab/>
              <w:t>5</w:t>
            </w:r>
          </w:hyperlink>
        </w:p>
        <w:p w14:paraId="5497B720" w14:textId="74C17555" w:rsidR="00001485" w:rsidRPr="009A59A2" w:rsidRDefault="00000000" w:rsidP="00001485">
          <w:pPr>
            <w:pStyle w:val="TDC1"/>
            <w:rPr>
              <w:rFonts w:ascii="Times New Roman" w:eastAsiaTheme="minorEastAsia" w:hAnsi="Times New Roman" w:cs="Times New Roman"/>
              <w:noProof/>
              <w:sz w:val="22"/>
              <w:szCs w:val="22"/>
              <w:lang w:eastAsia="es-ES"/>
            </w:rPr>
          </w:pPr>
          <w:hyperlink w:anchor="_Toc109802590" w:history="1">
            <w:r w:rsidR="00001485" w:rsidRPr="009A59A2">
              <w:rPr>
                <w:rStyle w:val="Hipervnculo"/>
                <w:rFonts w:ascii="Times New Roman" w:hAnsi="Times New Roman" w:cs="Times New Roman"/>
                <w:b/>
                <w:noProof/>
                <w:lang w:eastAsia="ja-JP"/>
              </w:rPr>
              <w:t>Fig S</w:t>
            </w:r>
            <w:r w:rsidR="00117F94" w:rsidRPr="009A59A2">
              <w:rPr>
                <w:rStyle w:val="Hipervnculo"/>
                <w:rFonts w:ascii="Times New Roman" w:hAnsi="Times New Roman" w:cs="Times New Roman"/>
                <w:b/>
                <w:noProof/>
                <w:lang w:eastAsia="ja-JP"/>
              </w:rPr>
              <w:t>4</w:t>
            </w:r>
            <w:r w:rsidR="00001485" w:rsidRPr="009A59A2">
              <w:rPr>
                <w:rStyle w:val="Hipervnculo"/>
                <w:rFonts w:ascii="Times New Roman" w:hAnsi="Times New Roman" w:cs="Times New Roman"/>
                <w:noProof/>
                <w:lang w:eastAsia="ja-JP"/>
              </w:rPr>
              <w:t>. UPLC-MS analysis of sample reactions at different pHs.</w:t>
            </w:r>
            <w:r w:rsidR="00001485" w:rsidRPr="009A59A2">
              <w:rPr>
                <w:rFonts w:ascii="Times New Roman" w:hAnsi="Times New Roman" w:cs="Times New Roman"/>
                <w:noProof/>
                <w:webHidden/>
              </w:rPr>
              <w:tab/>
            </w:r>
            <w:r w:rsidR="00117F94" w:rsidRPr="009A59A2">
              <w:rPr>
                <w:rFonts w:ascii="Times New Roman" w:hAnsi="Times New Roman" w:cs="Times New Roman"/>
                <w:noProof/>
                <w:webHidden/>
              </w:rPr>
              <w:t>6</w:t>
            </w:r>
          </w:hyperlink>
        </w:p>
        <w:p w14:paraId="5B59221C" w14:textId="2E6A62B8" w:rsidR="00001485" w:rsidRPr="009A59A2" w:rsidRDefault="00000000" w:rsidP="00001485">
          <w:pPr>
            <w:pStyle w:val="TDC1"/>
            <w:rPr>
              <w:rFonts w:ascii="Times New Roman" w:eastAsiaTheme="minorEastAsia" w:hAnsi="Times New Roman" w:cs="Times New Roman"/>
              <w:noProof/>
              <w:sz w:val="22"/>
              <w:szCs w:val="22"/>
              <w:lang w:eastAsia="es-ES"/>
            </w:rPr>
          </w:pPr>
          <w:hyperlink w:anchor="_Toc109802591" w:history="1">
            <w:r w:rsidR="00001485" w:rsidRPr="009A59A2">
              <w:rPr>
                <w:rStyle w:val="Hipervnculo"/>
                <w:rFonts w:ascii="Times New Roman" w:hAnsi="Times New Roman" w:cs="Times New Roman"/>
                <w:b/>
                <w:noProof/>
              </w:rPr>
              <w:t>Fig S</w:t>
            </w:r>
            <w:r w:rsidR="00117F94" w:rsidRPr="009A59A2">
              <w:rPr>
                <w:rStyle w:val="Hipervnculo"/>
                <w:rFonts w:ascii="Times New Roman" w:hAnsi="Times New Roman" w:cs="Times New Roman"/>
                <w:b/>
                <w:noProof/>
              </w:rPr>
              <w:t>5</w:t>
            </w:r>
            <w:r w:rsidR="00001485" w:rsidRPr="009A59A2">
              <w:rPr>
                <w:rStyle w:val="Hipervnculo"/>
                <w:rFonts w:ascii="Times New Roman" w:hAnsi="Times New Roman" w:cs="Times New Roman"/>
                <w:noProof/>
              </w:rPr>
              <w:t>. Kinetic parameters of soluble CALB</w:t>
            </w:r>
            <w:r w:rsidR="00001485" w:rsidRPr="009A59A2">
              <w:rPr>
                <w:rFonts w:ascii="Times New Roman" w:hAnsi="Times New Roman" w:cs="Times New Roman"/>
                <w:noProof/>
                <w:webHidden/>
              </w:rPr>
              <w:tab/>
            </w:r>
            <w:r w:rsidR="00117F94" w:rsidRPr="009A59A2">
              <w:rPr>
                <w:rFonts w:ascii="Times New Roman" w:hAnsi="Times New Roman" w:cs="Times New Roman"/>
                <w:noProof/>
                <w:webHidden/>
              </w:rPr>
              <w:t>7</w:t>
            </w:r>
          </w:hyperlink>
        </w:p>
        <w:p w14:paraId="057E8410" w14:textId="0F5E002D" w:rsidR="00001485" w:rsidRPr="009A59A2" w:rsidRDefault="00000000" w:rsidP="00001485">
          <w:pPr>
            <w:pStyle w:val="TDC1"/>
            <w:rPr>
              <w:rFonts w:ascii="Times New Roman" w:eastAsiaTheme="minorEastAsia" w:hAnsi="Times New Roman" w:cs="Times New Roman"/>
              <w:noProof/>
              <w:sz w:val="22"/>
              <w:szCs w:val="22"/>
              <w:lang w:eastAsia="es-ES"/>
            </w:rPr>
          </w:pPr>
          <w:hyperlink w:anchor="_Toc109802592" w:history="1">
            <w:r w:rsidR="00001485" w:rsidRPr="009A59A2">
              <w:rPr>
                <w:rStyle w:val="Hipervnculo"/>
                <w:rFonts w:ascii="Times New Roman" w:hAnsi="Times New Roman" w:cs="Times New Roman"/>
                <w:b/>
                <w:noProof/>
                <w:lang w:eastAsia="es-ES"/>
              </w:rPr>
              <w:t>Fig S</w:t>
            </w:r>
            <w:r w:rsidR="00117F94" w:rsidRPr="009A59A2">
              <w:rPr>
                <w:rStyle w:val="Hipervnculo"/>
                <w:rFonts w:ascii="Times New Roman" w:hAnsi="Times New Roman" w:cs="Times New Roman"/>
                <w:b/>
                <w:noProof/>
                <w:lang w:eastAsia="es-ES"/>
              </w:rPr>
              <w:t>6</w:t>
            </w:r>
            <w:r w:rsidR="00001485" w:rsidRPr="009A59A2">
              <w:rPr>
                <w:rStyle w:val="Hipervnculo"/>
                <w:rFonts w:ascii="Times New Roman" w:hAnsi="Times New Roman" w:cs="Times New Roman"/>
                <w:noProof/>
                <w:lang w:eastAsia="es-ES"/>
              </w:rPr>
              <w:t xml:space="preserve">. </w:t>
            </w:r>
            <w:r w:rsidR="00001485" w:rsidRPr="009A59A2">
              <w:rPr>
                <w:rStyle w:val="Hipervnculo"/>
                <w:rFonts w:ascii="Times New Roman" w:hAnsi="Times New Roman" w:cs="Times New Roman"/>
                <w:noProof/>
                <w:vertAlign w:val="superscript"/>
                <w:lang w:eastAsia="es-ES"/>
              </w:rPr>
              <w:t>1</w:t>
            </w:r>
            <w:r w:rsidR="00001485" w:rsidRPr="009A59A2">
              <w:rPr>
                <w:rStyle w:val="Hipervnculo"/>
                <w:rFonts w:ascii="Times New Roman" w:hAnsi="Times New Roman" w:cs="Times New Roman"/>
                <w:noProof/>
                <w:lang w:eastAsia="es-ES"/>
              </w:rPr>
              <w:t>H NMR enzymatic reaction sample at pH 5 using crude BHET</w:t>
            </w:r>
            <w:r w:rsidR="00001485" w:rsidRPr="009A59A2">
              <w:rPr>
                <w:rFonts w:ascii="Times New Roman" w:hAnsi="Times New Roman" w:cs="Times New Roman"/>
                <w:noProof/>
                <w:webHidden/>
              </w:rPr>
              <w:tab/>
            </w:r>
            <w:r w:rsidR="00117F94" w:rsidRPr="009A59A2">
              <w:rPr>
                <w:rFonts w:ascii="Times New Roman" w:hAnsi="Times New Roman" w:cs="Times New Roman"/>
                <w:noProof/>
                <w:webHidden/>
              </w:rPr>
              <w:t>8</w:t>
            </w:r>
          </w:hyperlink>
        </w:p>
        <w:p w14:paraId="619CFEE6" w14:textId="4CAAC7FC" w:rsidR="00001485" w:rsidRPr="009A59A2" w:rsidRDefault="00000000" w:rsidP="00001485">
          <w:pPr>
            <w:pStyle w:val="TDC1"/>
            <w:rPr>
              <w:rFonts w:ascii="Times New Roman" w:eastAsiaTheme="minorEastAsia" w:hAnsi="Times New Roman" w:cs="Times New Roman"/>
              <w:noProof/>
              <w:sz w:val="22"/>
              <w:szCs w:val="22"/>
              <w:lang w:eastAsia="es-ES"/>
            </w:rPr>
          </w:pPr>
          <w:hyperlink w:anchor="_Toc109802593" w:history="1">
            <w:r w:rsidR="00001485" w:rsidRPr="009A59A2">
              <w:rPr>
                <w:rStyle w:val="Hipervnculo"/>
                <w:rFonts w:ascii="Times New Roman" w:hAnsi="Times New Roman" w:cs="Times New Roman"/>
                <w:b/>
                <w:noProof/>
                <w:lang w:eastAsia="es-ES"/>
              </w:rPr>
              <w:t>Fig S</w:t>
            </w:r>
            <w:r w:rsidR="00117F94" w:rsidRPr="009A59A2">
              <w:rPr>
                <w:rStyle w:val="Hipervnculo"/>
                <w:rFonts w:ascii="Times New Roman" w:hAnsi="Times New Roman" w:cs="Times New Roman"/>
                <w:b/>
                <w:noProof/>
                <w:lang w:eastAsia="es-ES"/>
              </w:rPr>
              <w:t>7</w:t>
            </w:r>
            <w:r w:rsidR="00001485" w:rsidRPr="009A59A2">
              <w:rPr>
                <w:rStyle w:val="Hipervnculo"/>
                <w:rFonts w:ascii="Times New Roman" w:hAnsi="Times New Roman" w:cs="Times New Roman"/>
                <w:noProof/>
                <w:lang w:eastAsia="es-ES"/>
              </w:rPr>
              <w:t xml:space="preserve">. </w:t>
            </w:r>
            <w:r w:rsidR="00001485" w:rsidRPr="009A59A2">
              <w:rPr>
                <w:rStyle w:val="Hipervnculo"/>
                <w:rFonts w:ascii="Times New Roman" w:hAnsi="Times New Roman" w:cs="Times New Roman"/>
                <w:noProof/>
                <w:vertAlign w:val="superscript"/>
                <w:lang w:eastAsia="es-ES"/>
              </w:rPr>
              <w:t>1</w:t>
            </w:r>
            <w:r w:rsidR="00001485" w:rsidRPr="009A59A2">
              <w:rPr>
                <w:rStyle w:val="Hipervnculo"/>
                <w:rFonts w:ascii="Times New Roman" w:hAnsi="Times New Roman" w:cs="Times New Roman"/>
                <w:noProof/>
                <w:lang w:eastAsia="es-ES"/>
              </w:rPr>
              <w:t>H NMR enzymatic reaction sample at pH 9 using crude BHET</w:t>
            </w:r>
            <w:r w:rsidR="00001485" w:rsidRPr="009A59A2">
              <w:rPr>
                <w:rFonts w:ascii="Times New Roman" w:hAnsi="Times New Roman" w:cs="Times New Roman"/>
                <w:noProof/>
                <w:webHidden/>
              </w:rPr>
              <w:tab/>
            </w:r>
            <w:r w:rsidR="00117F94" w:rsidRPr="009A59A2">
              <w:rPr>
                <w:rFonts w:ascii="Times New Roman" w:hAnsi="Times New Roman" w:cs="Times New Roman"/>
                <w:noProof/>
                <w:webHidden/>
              </w:rPr>
              <w:t>8</w:t>
            </w:r>
          </w:hyperlink>
        </w:p>
        <w:p w14:paraId="5EEBBA62" w14:textId="4151FE2E" w:rsidR="00001485" w:rsidRPr="009A59A2" w:rsidRDefault="00000000" w:rsidP="00001485">
          <w:pPr>
            <w:pStyle w:val="TDC1"/>
            <w:rPr>
              <w:rFonts w:ascii="Times New Roman" w:eastAsiaTheme="minorEastAsia" w:hAnsi="Times New Roman" w:cs="Times New Roman"/>
              <w:noProof/>
              <w:sz w:val="22"/>
              <w:szCs w:val="22"/>
              <w:lang w:eastAsia="es-ES"/>
            </w:rPr>
          </w:pPr>
          <w:hyperlink w:anchor="_Toc109802594" w:history="1">
            <w:r w:rsidR="00001485" w:rsidRPr="009A59A2">
              <w:rPr>
                <w:rStyle w:val="Hipervnculo"/>
                <w:rFonts w:ascii="Times New Roman" w:hAnsi="Times New Roman" w:cs="Times New Roman"/>
                <w:b/>
                <w:noProof/>
                <w:lang w:eastAsia="ja-JP"/>
              </w:rPr>
              <w:t>Fig S</w:t>
            </w:r>
            <w:r w:rsidR="00117F94" w:rsidRPr="009A59A2">
              <w:rPr>
                <w:rStyle w:val="Hipervnculo"/>
                <w:rFonts w:ascii="Times New Roman" w:hAnsi="Times New Roman" w:cs="Times New Roman"/>
                <w:b/>
                <w:noProof/>
                <w:lang w:eastAsia="ja-JP"/>
              </w:rPr>
              <w:t>8</w:t>
            </w:r>
            <w:r w:rsidR="00001485" w:rsidRPr="009A59A2">
              <w:rPr>
                <w:rStyle w:val="Hipervnculo"/>
                <w:rFonts w:ascii="Times New Roman" w:hAnsi="Times New Roman" w:cs="Times New Roman"/>
                <w:b/>
                <w:noProof/>
                <w:lang w:eastAsia="ja-JP"/>
              </w:rPr>
              <w:t>.</w:t>
            </w:r>
            <w:r w:rsidR="00001485" w:rsidRPr="009A59A2">
              <w:rPr>
                <w:rStyle w:val="Hipervnculo"/>
                <w:rFonts w:ascii="Times New Roman" w:hAnsi="Times New Roman" w:cs="Times New Roman"/>
                <w:noProof/>
                <w:lang w:eastAsia="ja-JP"/>
              </w:rPr>
              <w:t xml:space="preserve"> UPLC-MS analysis of sample reaction at pH 5 or 9 from crude BHET</w:t>
            </w:r>
            <w:r w:rsidR="00001485" w:rsidRPr="009A59A2">
              <w:rPr>
                <w:rFonts w:ascii="Times New Roman" w:hAnsi="Times New Roman" w:cs="Times New Roman"/>
                <w:noProof/>
                <w:webHidden/>
              </w:rPr>
              <w:tab/>
            </w:r>
            <w:r w:rsidR="00117F94" w:rsidRPr="009A59A2">
              <w:rPr>
                <w:rFonts w:ascii="Times New Roman" w:hAnsi="Times New Roman" w:cs="Times New Roman"/>
                <w:noProof/>
                <w:webHidden/>
              </w:rPr>
              <w:t>9</w:t>
            </w:r>
          </w:hyperlink>
        </w:p>
        <w:p w14:paraId="2076A037" w14:textId="01FDC7AA" w:rsidR="009F50A2" w:rsidRPr="009A59A2" w:rsidRDefault="009F50A2">
          <w:r w:rsidRPr="009A59A2">
            <w:rPr>
              <w:rFonts w:ascii="Times New Roman" w:hAnsi="Times New Roman" w:cs="Times New Roman"/>
              <w:b/>
              <w:bCs/>
              <w:color w:val="000000" w:themeColor="text1"/>
            </w:rPr>
            <w:fldChar w:fldCharType="end"/>
          </w:r>
        </w:p>
      </w:sdtContent>
    </w:sdt>
    <w:p w14:paraId="6953C719" w14:textId="77777777" w:rsidR="00C5617D" w:rsidRPr="009A59A2" w:rsidRDefault="00C5617D" w:rsidP="00C5617D">
      <w:pPr>
        <w:adjustRightInd w:val="0"/>
        <w:snapToGrid w:val="0"/>
        <w:spacing w:before="120" w:after="120" w:line="360" w:lineRule="auto"/>
        <w:rPr>
          <w:rFonts w:ascii="Times New Roman" w:hAnsi="Times New Roman" w:cs="Times New Roman"/>
          <w:color w:val="000000" w:themeColor="text1"/>
        </w:rPr>
      </w:pPr>
      <w:r w:rsidRPr="009A59A2">
        <w:rPr>
          <w:rFonts w:ascii="Times New Roman" w:hAnsi="Times New Roman" w:cs="Times New Roman"/>
          <w:b/>
          <w:bCs/>
          <w:color w:val="000000" w:themeColor="text1"/>
        </w:rPr>
        <w:t>Computational methods and results</w:t>
      </w:r>
      <w:r w:rsidRPr="009A59A2">
        <w:rPr>
          <w:rFonts w:ascii="Times New Roman" w:hAnsi="Times New Roman" w:cs="Times New Roman"/>
          <w:color w:val="000000" w:themeColor="text1"/>
        </w:rPr>
        <w:tab/>
      </w:r>
    </w:p>
    <w:p w14:paraId="53BC8283" w14:textId="7CE96F56" w:rsidR="003C7694" w:rsidRPr="009A59A2" w:rsidRDefault="003C7694" w:rsidP="003C7694">
      <w:pPr>
        <w:pStyle w:val="TDC1"/>
        <w:rPr>
          <w:rFonts w:ascii="Times New Roman" w:hAnsi="Times New Roman" w:cs="Times New Roman"/>
          <w:noProof/>
        </w:rPr>
      </w:pPr>
      <w:r w:rsidRPr="009A59A2">
        <w:rPr>
          <w:rFonts w:ascii="Times New Roman" w:hAnsi="Times New Roman" w:cs="Times New Roman"/>
          <w:noProof/>
        </w:rPr>
        <w:t>Computational details</w:t>
      </w:r>
      <w:r w:rsidRPr="009A59A2">
        <w:rPr>
          <w:rFonts w:ascii="Times New Roman" w:hAnsi="Times New Roman" w:cs="Times New Roman"/>
          <w:noProof/>
          <w:webHidden/>
        </w:rPr>
        <w:tab/>
      </w:r>
      <w:r w:rsidR="00117F94" w:rsidRPr="009A59A2">
        <w:rPr>
          <w:rFonts w:ascii="Times New Roman" w:hAnsi="Times New Roman" w:cs="Times New Roman"/>
          <w:noProof/>
          <w:webHidden/>
        </w:rPr>
        <w:t>10</w:t>
      </w:r>
    </w:p>
    <w:p w14:paraId="01E7B86E" w14:textId="7B28AACE" w:rsidR="003C7694" w:rsidRPr="009A59A2" w:rsidRDefault="00000000" w:rsidP="003C7694">
      <w:pPr>
        <w:pStyle w:val="TDC1"/>
        <w:rPr>
          <w:rFonts w:ascii="Times New Roman" w:hAnsi="Times New Roman" w:cs="Times New Roman"/>
          <w:noProof/>
        </w:rPr>
      </w:pPr>
      <w:hyperlink w:anchor="_Toc94112369" w:history="1">
        <w:r w:rsidR="003C7694" w:rsidRPr="009A59A2">
          <w:rPr>
            <w:rStyle w:val="Hipervnculo"/>
            <w:rFonts w:ascii="Times New Roman" w:hAnsi="Times New Roman" w:cs="Times New Roman"/>
            <w:b/>
            <w:noProof/>
            <w:color w:val="000000" w:themeColor="text1"/>
            <w:u w:val="none"/>
            <w:lang w:eastAsia="ja-JP"/>
          </w:rPr>
          <w:t>Fig S</w:t>
        </w:r>
        <w:r w:rsidR="00195D5F" w:rsidRPr="009A59A2">
          <w:rPr>
            <w:rStyle w:val="Hipervnculo"/>
            <w:rFonts w:ascii="Times New Roman" w:hAnsi="Times New Roman" w:cs="Times New Roman"/>
            <w:b/>
            <w:noProof/>
            <w:color w:val="000000" w:themeColor="text1"/>
            <w:u w:val="none"/>
            <w:lang w:eastAsia="ja-JP"/>
          </w:rPr>
          <w:t>9</w:t>
        </w:r>
        <w:r w:rsidR="003C7694" w:rsidRPr="009A59A2">
          <w:rPr>
            <w:rStyle w:val="Hipervnculo"/>
            <w:rFonts w:ascii="Times New Roman" w:hAnsi="Times New Roman" w:cs="Times New Roman"/>
            <w:noProof/>
            <w:color w:val="000000" w:themeColor="text1"/>
            <w:u w:val="none"/>
            <w:lang w:eastAsia="ja-JP"/>
          </w:rPr>
          <w:t xml:space="preserve">. </w:t>
        </w:r>
        <w:r w:rsidR="003C7694" w:rsidRPr="009A59A2">
          <w:rPr>
            <w:rFonts w:ascii="Times New Roman" w:hAnsi="Times New Roman" w:cs="Times New Roman"/>
          </w:rPr>
          <w:t>Schematic representation of the QM – MM partition</w:t>
        </w:r>
        <w:r w:rsidR="003C7694" w:rsidRPr="009A59A2">
          <w:rPr>
            <w:rStyle w:val="Hipervnculo"/>
            <w:rFonts w:ascii="Times New Roman" w:hAnsi="Times New Roman" w:cs="Times New Roman"/>
            <w:noProof/>
            <w:color w:val="000000" w:themeColor="text1"/>
            <w:u w:val="none"/>
            <w:lang w:eastAsia="ja-JP"/>
          </w:rPr>
          <w:t>.</w:t>
        </w:r>
        <w:r w:rsidR="003C7694" w:rsidRPr="009A59A2">
          <w:rPr>
            <w:rFonts w:ascii="Times New Roman" w:hAnsi="Times New Roman" w:cs="Times New Roman"/>
            <w:noProof/>
            <w:webHidden/>
          </w:rPr>
          <w:tab/>
          <w:t>1</w:t>
        </w:r>
        <w:r w:rsidR="00195D5F" w:rsidRPr="009A59A2">
          <w:rPr>
            <w:rFonts w:ascii="Times New Roman" w:hAnsi="Times New Roman" w:cs="Times New Roman"/>
            <w:noProof/>
            <w:webHidden/>
          </w:rPr>
          <w:t>2</w:t>
        </w:r>
      </w:hyperlink>
    </w:p>
    <w:p w14:paraId="319B0976" w14:textId="0AEC955E"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Table S1</w:t>
        </w:r>
        <w:r w:rsidR="003C7694" w:rsidRPr="009A59A2">
          <w:rPr>
            <w:rStyle w:val="Hipervnculo"/>
            <w:rFonts w:ascii="Times New Roman" w:hAnsi="Times New Roman" w:cs="Times New Roman"/>
            <w:noProof/>
            <w:color w:val="000000" w:themeColor="text1"/>
            <w:u w:val="none"/>
          </w:rPr>
          <w:t>. Parameters for BHET</w:t>
        </w:r>
        <w:r w:rsidR="003C7694" w:rsidRPr="009A59A2">
          <w:rPr>
            <w:rFonts w:ascii="Times New Roman" w:hAnsi="Times New Roman" w:cs="Times New Roman"/>
            <w:noProof/>
            <w:webHidden/>
          </w:rPr>
          <w:tab/>
          <w:t>1</w:t>
        </w:r>
        <w:r w:rsidR="00195D5F" w:rsidRPr="009A59A2">
          <w:rPr>
            <w:rFonts w:ascii="Times New Roman" w:hAnsi="Times New Roman" w:cs="Times New Roman"/>
            <w:noProof/>
            <w:webHidden/>
          </w:rPr>
          <w:t>6</w:t>
        </w:r>
      </w:hyperlink>
    </w:p>
    <w:p w14:paraId="23C6C1DF" w14:textId="564CAFBC" w:rsidR="003C7694" w:rsidRPr="009A59A2" w:rsidRDefault="00000000" w:rsidP="003C7694">
      <w:pPr>
        <w:pStyle w:val="TDC1"/>
        <w:rPr>
          <w:rFonts w:ascii="Times New Roman" w:hAnsi="Times New Roman" w:cs="Times New Roman"/>
          <w:noProof/>
        </w:rPr>
      </w:pPr>
      <w:hyperlink w:anchor="_Toc94112369" w:history="1">
        <w:r w:rsidR="003C7694" w:rsidRPr="009A59A2">
          <w:rPr>
            <w:rStyle w:val="Hipervnculo"/>
            <w:rFonts w:ascii="Times New Roman" w:hAnsi="Times New Roman" w:cs="Times New Roman"/>
            <w:b/>
            <w:noProof/>
            <w:color w:val="000000" w:themeColor="text1"/>
            <w:u w:val="none"/>
            <w:lang w:eastAsia="ja-JP"/>
          </w:rPr>
          <w:t>Table S2</w:t>
        </w:r>
        <w:r w:rsidR="003C7694" w:rsidRPr="009A59A2">
          <w:rPr>
            <w:rStyle w:val="Hipervnculo"/>
            <w:rFonts w:ascii="Times New Roman" w:hAnsi="Times New Roman" w:cs="Times New Roman"/>
            <w:noProof/>
            <w:color w:val="000000" w:themeColor="text1"/>
            <w:u w:val="none"/>
            <w:lang w:eastAsia="ja-JP"/>
          </w:rPr>
          <w:t>. Paramaters for MHET.</w:t>
        </w:r>
        <w:r w:rsidR="003C7694" w:rsidRPr="009A59A2">
          <w:rPr>
            <w:rFonts w:ascii="Times New Roman" w:hAnsi="Times New Roman" w:cs="Times New Roman"/>
            <w:noProof/>
            <w:webHidden/>
          </w:rPr>
          <w:tab/>
          <w:t>1</w:t>
        </w:r>
        <w:r w:rsidR="00195D5F" w:rsidRPr="009A59A2">
          <w:rPr>
            <w:rFonts w:ascii="Times New Roman" w:hAnsi="Times New Roman" w:cs="Times New Roman"/>
            <w:noProof/>
            <w:webHidden/>
          </w:rPr>
          <w:t>8</w:t>
        </w:r>
      </w:hyperlink>
    </w:p>
    <w:p w14:paraId="1B0855DD" w14:textId="2AF1AAB0"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Fig S</w:t>
        </w:r>
        <w:r w:rsidR="00195D5F" w:rsidRPr="009A59A2">
          <w:rPr>
            <w:rStyle w:val="Hipervnculo"/>
            <w:rFonts w:ascii="Times New Roman" w:hAnsi="Times New Roman" w:cs="Times New Roman"/>
            <w:b/>
            <w:noProof/>
            <w:color w:val="000000" w:themeColor="text1"/>
            <w:u w:val="none"/>
          </w:rPr>
          <w:t>10</w:t>
        </w:r>
        <w:r w:rsidR="003C7694" w:rsidRPr="009A59A2">
          <w:rPr>
            <w:rStyle w:val="Hipervnculo"/>
            <w:rFonts w:ascii="Times New Roman" w:hAnsi="Times New Roman" w:cs="Times New Roman"/>
            <w:noProof/>
            <w:color w:val="000000" w:themeColor="text1"/>
            <w:u w:val="none"/>
          </w:rPr>
          <w:t>. pKa values of the titratable residues of CALB</w:t>
        </w:r>
        <w:r w:rsidR="003C7694" w:rsidRPr="009A59A2">
          <w:rPr>
            <w:rFonts w:ascii="Times New Roman" w:hAnsi="Times New Roman" w:cs="Times New Roman"/>
            <w:noProof/>
            <w:webHidden/>
          </w:rPr>
          <w:tab/>
        </w:r>
        <w:r w:rsidR="00195D5F" w:rsidRPr="009A59A2">
          <w:rPr>
            <w:rFonts w:ascii="Times New Roman" w:hAnsi="Times New Roman" w:cs="Times New Roman"/>
            <w:noProof/>
            <w:webHidden/>
          </w:rPr>
          <w:t>20</w:t>
        </w:r>
      </w:hyperlink>
    </w:p>
    <w:p w14:paraId="10225910" w14:textId="4F18AC22"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Fig S1</w:t>
        </w:r>
        <w:r w:rsidR="00195D5F" w:rsidRPr="009A59A2">
          <w:rPr>
            <w:rStyle w:val="Hipervnculo"/>
            <w:rFonts w:ascii="Times New Roman" w:hAnsi="Times New Roman" w:cs="Times New Roman"/>
            <w:b/>
            <w:noProof/>
            <w:color w:val="000000" w:themeColor="text1"/>
            <w:u w:val="none"/>
          </w:rPr>
          <w:t>1</w:t>
        </w:r>
        <w:r w:rsidR="003C7694" w:rsidRPr="009A59A2">
          <w:rPr>
            <w:rStyle w:val="Hipervnculo"/>
            <w:rFonts w:ascii="Times New Roman" w:hAnsi="Times New Roman" w:cs="Times New Roman"/>
            <w:noProof/>
            <w:color w:val="000000" w:themeColor="text1"/>
            <w:u w:val="none"/>
          </w:rPr>
          <w:t>. Titratable curves for ionizable residues of CALB</w:t>
        </w:r>
        <w:r w:rsidR="003C7694" w:rsidRPr="009A59A2">
          <w:rPr>
            <w:rFonts w:ascii="Times New Roman" w:hAnsi="Times New Roman" w:cs="Times New Roman"/>
            <w:noProof/>
            <w:webHidden/>
          </w:rPr>
          <w:tab/>
          <w:t>2</w:t>
        </w:r>
        <w:r w:rsidR="00195D5F" w:rsidRPr="009A59A2">
          <w:rPr>
            <w:rFonts w:ascii="Times New Roman" w:hAnsi="Times New Roman" w:cs="Times New Roman"/>
            <w:noProof/>
            <w:webHidden/>
          </w:rPr>
          <w:t>1</w:t>
        </w:r>
      </w:hyperlink>
    </w:p>
    <w:p w14:paraId="174B2489" w14:textId="409AF711"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Fig S1</w:t>
        </w:r>
        <w:r w:rsidR="00195D5F" w:rsidRPr="009A59A2">
          <w:rPr>
            <w:rStyle w:val="Hipervnculo"/>
            <w:rFonts w:ascii="Times New Roman" w:hAnsi="Times New Roman" w:cs="Times New Roman"/>
            <w:b/>
            <w:noProof/>
            <w:color w:val="000000" w:themeColor="text1"/>
            <w:u w:val="none"/>
          </w:rPr>
          <w:t>2</w:t>
        </w:r>
        <w:r w:rsidR="003C7694" w:rsidRPr="009A59A2">
          <w:rPr>
            <w:rStyle w:val="Hipervnculo"/>
            <w:rFonts w:ascii="Times New Roman" w:hAnsi="Times New Roman" w:cs="Times New Roman"/>
            <w:b/>
            <w:noProof/>
            <w:color w:val="000000" w:themeColor="text1"/>
            <w:u w:val="none"/>
          </w:rPr>
          <w:t>-1</w:t>
        </w:r>
        <w:r w:rsidR="00195D5F" w:rsidRPr="009A59A2">
          <w:rPr>
            <w:rStyle w:val="Hipervnculo"/>
            <w:rFonts w:ascii="Times New Roman" w:hAnsi="Times New Roman" w:cs="Times New Roman"/>
            <w:b/>
            <w:noProof/>
            <w:color w:val="000000" w:themeColor="text1"/>
            <w:u w:val="none"/>
          </w:rPr>
          <w:t>5</w:t>
        </w:r>
        <w:r w:rsidR="003C7694" w:rsidRPr="009A59A2">
          <w:rPr>
            <w:rStyle w:val="Hipervnculo"/>
            <w:rFonts w:ascii="Times New Roman" w:hAnsi="Times New Roman" w:cs="Times New Roman"/>
            <w:noProof/>
            <w:color w:val="000000" w:themeColor="text1"/>
            <w:u w:val="none"/>
          </w:rPr>
          <w:t>. Geometrical analysis of the interactions of selected residues of CALB</w:t>
        </w:r>
        <w:r w:rsidR="003C7694" w:rsidRPr="009A59A2">
          <w:rPr>
            <w:rFonts w:ascii="Times New Roman" w:hAnsi="Times New Roman" w:cs="Times New Roman"/>
            <w:noProof/>
            <w:webHidden/>
          </w:rPr>
          <w:tab/>
          <w:t>2</w:t>
        </w:r>
        <w:r w:rsidR="00195D5F" w:rsidRPr="009A59A2">
          <w:rPr>
            <w:rFonts w:ascii="Times New Roman" w:hAnsi="Times New Roman" w:cs="Times New Roman"/>
            <w:noProof/>
            <w:webHidden/>
          </w:rPr>
          <w:t>2</w:t>
        </w:r>
      </w:hyperlink>
    </w:p>
    <w:p w14:paraId="38C5546B" w14:textId="23D91334"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Fig S1</w:t>
        </w:r>
        <w:r w:rsidR="00195D5F" w:rsidRPr="009A59A2">
          <w:rPr>
            <w:rStyle w:val="Hipervnculo"/>
            <w:rFonts w:ascii="Times New Roman" w:hAnsi="Times New Roman" w:cs="Times New Roman"/>
            <w:b/>
            <w:noProof/>
            <w:color w:val="000000" w:themeColor="text1"/>
            <w:u w:val="none"/>
          </w:rPr>
          <w:t>6</w:t>
        </w:r>
        <w:r w:rsidR="003C7694" w:rsidRPr="009A59A2">
          <w:rPr>
            <w:rStyle w:val="Hipervnculo"/>
            <w:rFonts w:ascii="Times New Roman" w:hAnsi="Times New Roman" w:cs="Times New Roman"/>
            <w:noProof/>
            <w:color w:val="000000" w:themeColor="text1"/>
            <w:u w:val="none"/>
          </w:rPr>
          <w:t>. Interaction energies between BHET and CALB</w:t>
        </w:r>
        <w:r w:rsidR="003C7694" w:rsidRPr="009A59A2">
          <w:rPr>
            <w:rFonts w:ascii="Times New Roman" w:hAnsi="Times New Roman" w:cs="Times New Roman"/>
            <w:noProof/>
            <w:webHidden/>
          </w:rPr>
          <w:tab/>
          <w:t>2</w:t>
        </w:r>
        <w:r w:rsidR="00195D5F" w:rsidRPr="009A59A2">
          <w:rPr>
            <w:rFonts w:ascii="Times New Roman" w:hAnsi="Times New Roman" w:cs="Times New Roman"/>
            <w:noProof/>
            <w:webHidden/>
          </w:rPr>
          <w:t>4</w:t>
        </w:r>
      </w:hyperlink>
    </w:p>
    <w:p w14:paraId="05444CA4" w14:textId="14583A90"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Fig S1</w:t>
        </w:r>
        <w:r w:rsidR="00195D5F" w:rsidRPr="009A59A2">
          <w:rPr>
            <w:rStyle w:val="Hipervnculo"/>
            <w:rFonts w:ascii="Times New Roman" w:hAnsi="Times New Roman" w:cs="Times New Roman"/>
            <w:b/>
            <w:noProof/>
            <w:color w:val="000000" w:themeColor="text1"/>
            <w:u w:val="none"/>
          </w:rPr>
          <w:t>7</w:t>
        </w:r>
        <w:r w:rsidR="003C7694" w:rsidRPr="009A59A2">
          <w:rPr>
            <w:rStyle w:val="Hipervnculo"/>
            <w:rFonts w:ascii="Times New Roman" w:hAnsi="Times New Roman" w:cs="Times New Roman"/>
            <w:noProof/>
            <w:color w:val="000000" w:themeColor="text1"/>
            <w:u w:val="none"/>
          </w:rPr>
          <w:t>. Interaction energies between MHET and CALB</w:t>
        </w:r>
        <w:r w:rsidR="003C7694" w:rsidRPr="009A59A2">
          <w:rPr>
            <w:rFonts w:ascii="Times New Roman" w:hAnsi="Times New Roman" w:cs="Times New Roman"/>
            <w:noProof/>
            <w:webHidden/>
          </w:rPr>
          <w:tab/>
          <w:t>2</w:t>
        </w:r>
        <w:r w:rsidR="00195D5F" w:rsidRPr="009A59A2">
          <w:rPr>
            <w:rFonts w:ascii="Times New Roman" w:hAnsi="Times New Roman" w:cs="Times New Roman"/>
            <w:noProof/>
            <w:webHidden/>
          </w:rPr>
          <w:t>4</w:t>
        </w:r>
      </w:hyperlink>
    </w:p>
    <w:p w14:paraId="283CD2CC" w14:textId="4EB83183"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Fig S1</w:t>
        </w:r>
        <w:r w:rsidR="00195D5F" w:rsidRPr="009A59A2">
          <w:rPr>
            <w:rStyle w:val="Hipervnculo"/>
            <w:rFonts w:ascii="Times New Roman" w:hAnsi="Times New Roman" w:cs="Times New Roman"/>
            <w:b/>
            <w:noProof/>
            <w:color w:val="000000" w:themeColor="text1"/>
            <w:u w:val="none"/>
          </w:rPr>
          <w:t>8</w:t>
        </w:r>
        <w:r w:rsidR="003C7694" w:rsidRPr="009A59A2">
          <w:rPr>
            <w:rStyle w:val="Hipervnculo"/>
            <w:rFonts w:ascii="Times New Roman" w:hAnsi="Times New Roman" w:cs="Times New Roman"/>
            <w:b/>
            <w:noProof/>
            <w:color w:val="000000" w:themeColor="text1"/>
            <w:u w:val="none"/>
          </w:rPr>
          <w:t>-S1</w:t>
        </w:r>
        <w:r w:rsidR="00195D5F" w:rsidRPr="009A59A2">
          <w:rPr>
            <w:rStyle w:val="Hipervnculo"/>
            <w:rFonts w:ascii="Times New Roman" w:hAnsi="Times New Roman" w:cs="Times New Roman"/>
            <w:b/>
            <w:noProof/>
            <w:color w:val="000000" w:themeColor="text1"/>
            <w:u w:val="none"/>
          </w:rPr>
          <w:t>9</w:t>
        </w:r>
        <w:r w:rsidR="003C7694" w:rsidRPr="009A59A2">
          <w:rPr>
            <w:rStyle w:val="Hipervnculo"/>
            <w:rFonts w:ascii="Times New Roman" w:hAnsi="Times New Roman" w:cs="Times New Roman"/>
            <w:noProof/>
            <w:color w:val="000000" w:themeColor="text1"/>
            <w:u w:val="none"/>
          </w:rPr>
          <w:t>. M06-2X:AM1/MM Free energy surfaces</w:t>
        </w:r>
        <w:r w:rsidR="003C7694" w:rsidRPr="009A59A2">
          <w:rPr>
            <w:rFonts w:ascii="Times New Roman" w:hAnsi="Times New Roman" w:cs="Times New Roman"/>
            <w:noProof/>
            <w:webHidden/>
          </w:rPr>
          <w:tab/>
          <w:t>2</w:t>
        </w:r>
        <w:r w:rsidR="00195D5F" w:rsidRPr="009A59A2">
          <w:rPr>
            <w:rFonts w:ascii="Times New Roman" w:hAnsi="Times New Roman" w:cs="Times New Roman"/>
            <w:noProof/>
            <w:webHidden/>
          </w:rPr>
          <w:t>5</w:t>
        </w:r>
      </w:hyperlink>
    </w:p>
    <w:p w14:paraId="2A21FD36" w14:textId="6E1CB666" w:rsidR="00195D5F" w:rsidRPr="009A59A2" w:rsidRDefault="00000000" w:rsidP="00195D5F">
      <w:pPr>
        <w:pStyle w:val="TDC1"/>
        <w:rPr>
          <w:rFonts w:ascii="Times New Roman" w:hAnsi="Times New Roman" w:cs="Times New Roman"/>
          <w:noProof/>
        </w:rPr>
      </w:pPr>
      <w:hyperlink w:anchor="_Toc94112370" w:history="1">
        <w:r w:rsidR="00195D5F" w:rsidRPr="009A59A2">
          <w:rPr>
            <w:rStyle w:val="Hipervnculo"/>
            <w:rFonts w:ascii="Times New Roman" w:hAnsi="Times New Roman" w:cs="Times New Roman"/>
            <w:b/>
            <w:noProof/>
            <w:color w:val="000000" w:themeColor="text1"/>
            <w:u w:val="none"/>
          </w:rPr>
          <w:t>Fig S20</w:t>
        </w:r>
        <w:r w:rsidR="00195D5F" w:rsidRPr="009A59A2">
          <w:rPr>
            <w:rStyle w:val="Hipervnculo"/>
            <w:rFonts w:ascii="Times New Roman" w:hAnsi="Times New Roman" w:cs="Times New Roman"/>
            <w:noProof/>
            <w:color w:val="000000" w:themeColor="text1"/>
            <w:u w:val="none"/>
          </w:rPr>
          <w:t>. Reaction mechanism of the hydrolysis of the BHET/MHET</w:t>
        </w:r>
        <w:r w:rsidR="00195D5F" w:rsidRPr="009A59A2">
          <w:rPr>
            <w:rFonts w:ascii="Times New Roman" w:hAnsi="Times New Roman" w:cs="Times New Roman"/>
            <w:noProof/>
            <w:webHidden/>
          </w:rPr>
          <w:tab/>
          <w:t>27</w:t>
        </w:r>
      </w:hyperlink>
    </w:p>
    <w:p w14:paraId="406F9DD2" w14:textId="14E325C5"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Table S3</w:t>
        </w:r>
        <w:r w:rsidR="003C7694" w:rsidRPr="009A59A2">
          <w:rPr>
            <w:rStyle w:val="Hipervnculo"/>
            <w:rFonts w:ascii="Times New Roman" w:hAnsi="Times New Roman" w:cs="Times New Roman"/>
            <w:noProof/>
            <w:color w:val="000000" w:themeColor="text1"/>
            <w:u w:val="none"/>
          </w:rPr>
          <w:t>. Relative energies of all states for the hydrolyis of BHET at pH 5 and 9</w:t>
        </w:r>
        <w:r w:rsidR="003C7694" w:rsidRPr="009A59A2">
          <w:rPr>
            <w:rFonts w:ascii="Times New Roman" w:hAnsi="Times New Roman" w:cs="Times New Roman"/>
            <w:noProof/>
            <w:webHidden/>
          </w:rPr>
          <w:tab/>
          <w:t>2</w:t>
        </w:r>
        <w:r w:rsidR="00195D5F" w:rsidRPr="009A59A2">
          <w:rPr>
            <w:rFonts w:ascii="Times New Roman" w:hAnsi="Times New Roman" w:cs="Times New Roman"/>
            <w:noProof/>
            <w:webHidden/>
          </w:rPr>
          <w:t>8</w:t>
        </w:r>
      </w:hyperlink>
    </w:p>
    <w:p w14:paraId="15066698" w14:textId="7078E5B1"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Table S4-S5</w:t>
        </w:r>
        <w:r w:rsidR="003C7694" w:rsidRPr="009A59A2">
          <w:rPr>
            <w:rStyle w:val="Hipervnculo"/>
            <w:rFonts w:ascii="Times New Roman" w:hAnsi="Times New Roman" w:cs="Times New Roman"/>
            <w:noProof/>
            <w:color w:val="000000" w:themeColor="text1"/>
            <w:u w:val="none"/>
          </w:rPr>
          <w:t>. Cartesian coordinates of the transition states optimized at M06-2X/MM</w:t>
        </w:r>
        <w:r w:rsidR="003C7694" w:rsidRPr="009A59A2">
          <w:rPr>
            <w:rFonts w:ascii="Times New Roman" w:hAnsi="Times New Roman" w:cs="Times New Roman"/>
            <w:noProof/>
            <w:webHidden/>
          </w:rPr>
          <w:tab/>
          <w:t>2</w:t>
        </w:r>
        <w:r w:rsidR="00195D5F" w:rsidRPr="009A59A2">
          <w:rPr>
            <w:rFonts w:ascii="Times New Roman" w:hAnsi="Times New Roman" w:cs="Times New Roman"/>
            <w:noProof/>
            <w:webHidden/>
          </w:rPr>
          <w:t>9</w:t>
        </w:r>
      </w:hyperlink>
    </w:p>
    <w:p w14:paraId="319A9EE0" w14:textId="19E926E4" w:rsidR="003C7694" w:rsidRPr="009A59A2" w:rsidRDefault="00000000" w:rsidP="003C7694">
      <w:pPr>
        <w:pStyle w:val="TDC1"/>
        <w:rPr>
          <w:rFonts w:ascii="Times New Roman" w:hAnsi="Times New Roman" w:cs="Times New Roman"/>
          <w:noProof/>
        </w:rPr>
      </w:pPr>
      <w:hyperlink w:anchor="_Toc94112370" w:history="1">
        <w:r w:rsidR="003C7694" w:rsidRPr="009A59A2">
          <w:rPr>
            <w:rStyle w:val="Hipervnculo"/>
            <w:rFonts w:ascii="Times New Roman" w:hAnsi="Times New Roman" w:cs="Times New Roman"/>
            <w:b/>
            <w:noProof/>
            <w:color w:val="000000" w:themeColor="text1"/>
            <w:u w:val="none"/>
          </w:rPr>
          <w:t>Table S6</w:t>
        </w:r>
        <w:r w:rsidR="003C7694" w:rsidRPr="009A59A2">
          <w:rPr>
            <w:rStyle w:val="Hipervnculo"/>
            <w:rFonts w:ascii="Times New Roman" w:hAnsi="Times New Roman" w:cs="Times New Roman"/>
            <w:noProof/>
            <w:color w:val="000000" w:themeColor="text1"/>
            <w:u w:val="none"/>
          </w:rPr>
          <w:t>. ESP atomic charges</w:t>
        </w:r>
        <w:r w:rsidR="003C7694" w:rsidRPr="009A59A2">
          <w:rPr>
            <w:rFonts w:ascii="Times New Roman" w:hAnsi="Times New Roman" w:cs="Times New Roman"/>
            <w:noProof/>
            <w:webHidden/>
          </w:rPr>
          <w:tab/>
          <w:t>3</w:t>
        </w:r>
        <w:r w:rsidR="00195D5F" w:rsidRPr="009A59A2">
          <w:rPr>
            <w:rFonts w:ascii="Times New Roman" w:hAnsi="Times New Roman" w:cs="Times New Roman"/>
            <w:noProof/>
            <w:webHidden/>
          </w:rPr>
          <w:t>3</w:t>
        </w:r>
      </w:hyperlink>
    </w:p>
    <w:p w14:paraId="4D9BF5AF" w14:textId="46E1B376" w:rsidR="007C4C40" w:rsidRPr="009A59A2" w:rsidRDefault="00000000" w:rsidP="003C7694">
      <w:pPr>
        <w:pStyle w:val="TDC1"/>
        <w:rPr>
          <w:noProof/>
        </w:rPr>
      </w:pPr>
      <w:hyperlink w:anchor="_Toc94112370" w:history="1">
        <w:r w:rsidR="003C7694" w:rsidRPr="009A59A2">
          <w:rPr>
            <w:rStyle w:val="Hipervnculo"/>
            <w:rFonts w:ascii="Times New Roman" w:hAnsi="Times New Roman" w:cs="Times New Roman"/>
            <w:b/>
            <w:noProof/>
            <w:color w:val="000000" w:themeColor="text1"/>
            <w:u w:val="none"/>
          </w:rPr>
          <w:t>References</w:t>
        </w:r>
        <w:r w:rsidR="003C7694" w:rsidRPr="009A59A2">
          <w:rPr>
            <w:rFonts w:ascii="Times New Roman" w:hAnsi="Times New Roman" w:cs="Times New Roman"/>
            <w:noProof/>
            <w:webHidden/>
          </w:rPr>
          <w:tab/>
          <w:t>3</w:t>
        </w:r>
        <w:r w:rsidR="00195D5F" w:rsidRPr="009A59A2">
          <w:rPr>
            <w:rFonts w:ascii="Times New Roman" w:hAnsi="Times New Roman" w:cs="Times New Roman"/>
            <w:noProof/>
            <w:webHidden/>
          </w:rPr>
          <w:t>4</w:t>
        </w:r>
      </w:hyperlink>
    </w:p>
    <w:p w14:paraId="732D16A9" w14:textId="77777777" w:rsidR="007C4C40" w:rsidRPr="009A59A2" w:rsidRDefault="007C4C40" w:rsidP="007C4C40"/>
    <w:p w14:paraId="069CEF7B" w14:textId="77777777" w:rsidR="007C4C40" w:rsidRPr="009A59A2" w:rsidRDefault="007C4C40" w:rsidP="007C4C40"/>
    <w:p w14:paraId="0CB9E13C" w14:textId="77777777" w:rsidR="00C5617D" w:rsidRPr="009A59A2" w:rsidRDefault="00C5617D" w:rsidP="00C5617D"/>
    <w:p w14:paraId="20D7729D" w14:textId="7AD570C2" w:rsidR="00C5617D" w:rsidRPr="009A59A2" w:rsidRDefault="00C5617D" w:rsidP="00001485">
      <w:pPr>
        <w:pStyle w:val="TDC1"/>
        <w:rPr>
          <w:noProof/>
        </w:rPr>
      </w:pPr>
    </w:p>
    <w:p w14:paraId="0454C4F5" w14:textId="77777777" w:rsidR="00C5617D" w:rsidRPr="009A59A2" w:rsidRDefault="00C5617D" w:rsidP="00C5617D"/>
    <w:p w14:paraId="57CD1973" w14:textId="77777777" w:rsidR="005F2896" w:rsidRPr="009A59A2" w:rsidRDefault="005F2896" w:rsidP="005F2896"/>
    <w:p w14:paraId="536DFE1A" w14:textId="68FA91A1" w:rsidR="009F50A2" w:rsidRPr="009A59A2" w:rsidRDefault="009F50A2" w:rsidP="00A16168">
      <w:pPr>
        <w:adjustRightInd w:val="0"/>
        <w:snapToGrid w:val="0"/>
        <w:spacing w:before="120" w:after="120" w:line="360" w:lineRule="auto"/>
        <w:jc w:val="both"/>
        <w:rPr>
          <w:rFonts w:ascii="Times New Roman" w:hAnsi="Times New Roman" w:cs="Times New Roman"/>
          <w:b/>
          <w:bCs/>
        </w:rPr>
      </w:pPr>
    </w:p>
    <w:p w14:paraId="6FB1BAE2" w14:textId="5D9A1BF9" w:rsidR="00F86250" w:rsidRPr="009A59A2" w:rsidRDefault="00F86250">
      <w:pPr>
        <w:rPr>
          <w:rFonts w:ascii="Times New Roman" w:hAnsi="Times New Roman" w:cs="Times New Roman"/>
          <w:b/>
          <w:bCs/>
        </w:rPr>
      </w:pPr>
      <w:r w:rsidRPr="009A59A2">
        <w:rPr>
          <w:rFonts w:ascii="Times New Roman" w:hAnsi="Times New Roman" w:cs="Times New Roman"/>
          <w:b/>
          <w:bCs/>
        </w:rPr>
        <w:br w:type="page"/>
      </w:r>
    </w:p>
    <w:p w14:paraId="57A78A47" w14:textId="5989C520" w:rsidR="00F86250" w:rsidRPr="009A59A2" w:rsidRDefault="00F039CE" w:rsidP="00A16168">
      <w:pPr>
        <w:adjustRightInd w:val="0"/>
        <w:snapToGrid w:val="0"/>
        <w:spacing w:before="120" w:after="120" w:line="360" w:lineRule="auto"/>
        <w:jc w:val="both"/>
        <w:rPr>
          <w:rFonts w:ascii="Times New Roman" w:hAnsi="Times New Roman" w:cs="Times New Roman"/>
          <w:b/>
          <w:bCs/>
        </w:rPr>
      </w:pPr>
      <w:r w:rsidRPr="009A59A2">
        <w:rPr>
          <w:rFonts w:ascii="Times New Roman" w:hAnsi="Times New Roman" w:cs="Times New Roman"/>
          <w:b/>
          <w:bCs/>
        </w:rPr>
        <w:lastRenderedPageBreak/>
        <w:t>Experimental results</w:t>
      </w:r>
    </w:p>
    <w:p w14:paraId="7F1A2877" w14:textId="6A7E12BF" w:rsidR="00A16168" w:rsidRPr="009A59A2" w:rsidRDefault="008202F3" w:rsidP="00825604">
      <w:pPr>
        <w:adjustRightInd w:val="0"/>
        <w:snapToGrid w:val="0"/>
        <w:spacing w:before="120" w:after="120"/>
        <w:jc w:val="center"/>
        <w:rPr>
          <w:rFonts w:ascii="Times New Roman" w:hAnsi="Times New Roman" w:cs="Times New Roman"/>
          <w:b/>
          <w:bCs/>
        </w:rPr>
      </w:pPr>
      <w:r w:rsidRPr="009A59A2">
        <w:rPr>
          <w:rFonts w:ascii="Times New Roman" w:hAnsi="Times New Roman" w:cs="Times New Roman"/>
          <w:b/>
          <w:bCs/>
          <w:noProof/>
          <w:lang w:eastAsia="es-ES"/>
        </w:rPr>
        <w:drawing>
          <wp:inline distT="0" distB="0" distL="0" distR="0" wp14:anchorId="29BE1FB0" wp14:editId="5D9548DD">
            <wp:extent cx="1879128" cy="325799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2969" cy="3264654"/>
                    </a:xfrm>
                    <a:prstGeom prst="rect">
                      <a:avLst/>
                    </a:prstGeom>
                    <a:noFill/>
                  </pic:spPr>
                </pic:pic>
              </a:graphicData>
            </a:graphic>
          </wp:inline>
        </w:drawing>
      </w:r>
    </w:p>
    <w:p w14:paraId="15463403" w14:textId="6913F3ED" w:rsidR="00A16168" w:rsidRPr="009A59A2" w:rsidRDefault="00A16168" w:rsidP="00825604">
      <w:pPr>
        <w:adjustRightInd w:val="0"/>
        <w:snapToGrid w:val="0"/>
        <w:spacing w:before="120" w:after="120" w:line="360" w:lineRule="auto"/>
        <w:jc w:val="both"/>
        <w:rPr>
          <w:rFonts w:ascii="Times New Roman" w:hAnsi="Times New Roman" w:cs="Times New Roman"/>
        </w:rPr>
      </w:pPr>
      <w:bookmarkStart w:id="0" w:name="_Toc109802588"/>
      <w:r w:rsidRPr="009A59A2">
        <w:rPr>
          <w:rStyle w:val="Ttulo1Car"/>
          <w:rFonts w:ascii="Times New Roman" w:hAnsi="Times New Roman" w:cs="Times New Roman"/>
          <w:b/>
          <w:color w:val="auto"/>
          <w:sz w:val="24"/>
          <w:szCs w:val="24"/>
        </w:rPr>
        <w:t>Fig S</w:t>
      </w:r>
      <w:r w:rsidR="00F039CE" w:rsidRPr="009A59A2">
        <w:rPr>
          <w:rStyle w:val="Ttulo1Car"/>
          <w:rFonts w:ascii="Times New Roman" w:hAnsi="Times New Roman" w:cs="Times New Roman"/>
          <w:b/>
          <w:color w:val="auto"/>
          <w:sz w:val="24"/>
          <w:szCs w:val="24"/>
        </w:rPr>
        <w:t>1</w:t>
      </w:r>
      <w:r w:rsidRPr="009A59A2">
        <w:rPr>
          <w:rStyle w:val="Ttulo1Car"/>
          <w:rFonts w:ascii="Times New Roman" w:hAnsi="Times New Roman" w:cs="Times New Roman"/>
          <w:color w:val="auto"/>
          <w:sz w:val="24"/>
          <w:szCs w:val="24"/>
        </w:rPr>
        <w:t>. SDS-PAGE gel</w:t>
      </w:r>
      <w:bookmarkEnd w:id="0"/>
      <w:r w:rsidR="008202F3" w:rsidRPr="009A59A2">
        <w:rPr>
          <w:rFonts w:ascii="Times New Roman" w:hAnsi="Times New Roman" w:cs="Times New Roman"/>
        </w:rPr>
        <w:t xml:space="preserve"> </w:t>
      </w:r>
      <w:r w:rsidRPr="009A59A2">
        <w:rPr>
          <w:rFonts w:ascii="Times New Roman" w:hAnsi="Times New Roman" w:cs="Times New Roman"/>
        </w:rPr>
        <w:t xml:space="preserve">containing different concentrations </w:t>
      </w:r>
      <w:r w:rsidR="008202F3" w:rsidRPr="009A59A2">
        <w:rPr>
          <w:rFonts w:ascii="Times New Roman" w:hAnsi="Times New Roman" w:cs="Times New Roman"/>
        </w:rPr>
        <w:t xml:space="preserve">of commercial preparation of CALB (33 </w:t>
      </w:r>
      <w:proofErr w:type="spellStart"/>
      <w:r w:rsidR="008202F3" w:rsidRPr="009A59A2">
        <w:rPr>
          <w:rFonts w:ascii="Times New Roman" w:hAnsi="Times New Roman" w:cs="Times New Roman"/>
        </w:rPr>
        <w:t>kDa</w:t>
      </w:r>
      <w:proofErr w:type="spellEnd"/>
      <w:r w:rsidR="008202F3" w:rsidRPr="009A59A2">
        <w:rPr>
          <w:rFonts w:ascii="Times New Roman" w:hAnsi="Times New Roman" w:cs="Times New Roman"/>
        </w:rPr>
        <w:t>) and the molecular weight marker with known protein concentration (</w:t>
      </w:r>
      <w:r w:rsidR="009F50A2" w:rsidRPr="009A59A2">
        <w:rPr>
          <w:rFonts w:ascii="Times New Roman" w:hAnsi="Times New Roman" w:cs="Times New Roman"/>
        </w:rPr>
        <w:t>Promega</w:t>
      </w:r>
      <w:r w:rsidR="008202F3" w:rsidRPr="009A59A2">
        <w:rPr>
          <w:rFonts w:ascii="Times New Roman" w:hAnsi="Times New Roman" w:cs="Times New Roman"/>
        </w:rPr>
        <w:t>). Lanes: 1 – 5 CALB (Dilutions 10, 20, 40, 80</w:t>
      </w:r>
      <w:r w:rsidR="00924C61" w:rsidRPr="009A59A2">
        <w:rPr>
          <w:rFonts w:ascii="Times New Roman" w:hAnsi="Times New Roman" w:cs="Times New Roman"/>
          <w:vertAlign w:val="subscript"/>
        </w:rPr>
        <w:t>a</w:t>
      </w:r>
      <w:r w:rsidR="008202F3" w:rsidRPr="009A59A2">
        <w:rPr>
          <w:rFonts w:ascii="Times New Roman" w:hAnsi="Times New Roman" w:cs="Times New Roman"/>
        </w:rPr>
        <w:t xml:space="preserve"> and 80</w:t>
      </w:r>
      <w:r w:rsidR="00924C61" w:rsidRPr="009A59A2">
        <w:rPr>
          <w:rFonts w:ascii="Times New Roman" w:hAnsi="Times New Roman" w:cs="Times New Roman"/>
          <w:vertAlign w:val="subscript"/>
        </w:rPr>
        <w:t>b</w:t>
      </w:r>
      <w:r w:rsidR="008202F3" w:rsidRPr="009A59A2">
        <w:rPr>
          <w:rFonts w:ascii="Times New Roman" w:hAnsi="Times New Roman" w:cs="Times New Roman"/>
        </w:rPr>
        <w:t xml:space="preserve">, respectively), lane 6: molecular weight marker, all protein bands correspond to 0.1 mg/mL of protein unless 50 </w:t>
      </w:r>
      <w:proofErr w:type="spellStart"/>
      <w:r w:rsidR="008202F3" w:rsidRPr="009A59A2">
        <w:rPr>
          <w:rFonts w:ascii="Times New Roman" w:hAnsi="Times New Roman" w:cs="Times New Roman"/>
        </w:rPr>
        <w:t>kDa</w:t>
      </w:r>
      <w:proofErr w:type="spellEnd"/>
      <w:r w:rsidR="008202F3" w:rsidRPr="009A59A2">
        <w:rPr>
          <w:rFonts w:ascii="Times New Roman" w:hAnsi="Times New Roman" w:cs="Times New Roman"/>
        </w:rPr>
        <w:t xml:space="preserve"> band which contains 0.3 mg/</w:t>
      </w:r>
      <w:proofErr w:type="spellStart"/>
      <w:r w:rsidR="008202F3" w:rsidRPr="009A59A2">
        <w:rPr>
          <w:rFonts w:ascii="Times New Roman" w:hAnsi="Times New Roman" w:cs="Times New Roman"/>
        </w:rPr>
        <w:t>mL.</w:t>
      </w:r>
      <w:proofErr w:type="spellEnd"/>
      <w:r w:rsidR="008202F3" w:rsidRPr="009A59A2">
        <w:rPr>
          <w:rFonts w:ascii="Times New Roman" w:hAnsi="Times New Roman" w:cs="Times New Roman"/>
        </w:rPr>
        <w:t xml:space="preserve"> </w:t>
      </w:r>
    </w:p>
    <w:p w14:paraId="3D81AAA2" w14:textId="168EC93D" w:rsidR="00FB3F59" w:rsidRPr="009A59A2" w:rsidRDefault="00FB3F59" w:rsidP="00825604">
      <w:pPr>
        <w:adjustRightInd w:val="0"/>
        <w:snapToGrid w:val="0"/>
        <w:spacing w:before="120" w:after="120" w:line="360" w:lineRule="auto"/>
        <w:jc w:val="both"/>
        <w:rPr>
          <w:rFonts w:ascii="Times New Roman" w:hAnsi="Times New Roman" w:cs="Times New Roman"/>
        </w:rPr>
      </w:pPr>
    </w:p>
    <w:p w14:paraId="7B268C09" w14:textId="77777777" w:rsidR="00FB3F59" w:rsidRPr="009A59A2" w:rsidRDefault="00FB3F59" w:rsidP="00FB3F59">
      <w:pPr>
        <w:pStyle w:val="HAcknowledgements"/>
        <w:rPr>
          <w:rFonts w:cs="Arial"/>
          <w:sz w:val="20"/>
          <w:szCs w:val="20"/>
        </w:rPr>
      </w:pPr>
      <w:r w:rsidRPr="009A59A2">
        <w:rPr>
          <w:noProof/>
          <w:lang w:eastAsia="es-ES"/>
        </w:rPr>
        <w:lastRenderedPageBreak/>
        <w:drawing>
          <wp:inline distT="0" distB="0" distL="0" distR="0" wp14:anchorId="2C956469" wp14:editId="7A39DBF8">
            <wp:extent cx="5391150" cy="376872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150" cy="3768725"/>
                    </a:xfrm>
                    <a:prstGeom prst="rect">
                      <a:avLst/>
                    </a:prstGeom>
                    <a:noFill/>
                    <a:ln>
                      <a:noFill/>
                    </a:ln>
                  </pic:spPr>
                </pic:pic>
              </a:graphicData>
            </a:graphic>
          </wp:inline>
        </w:drawing>
      </w:r>
    </w:p>
    <w:p w14:paraId="10D73EEA" w14:textId="03BB6DA4" w:rsidR="00FB3F59" w:rsidRPr="009A59A2" w:rsidRDefault="00FB3F59" w:rsidP="00FB3F59">
      <w:pPr>
        <w:rPr>
          <w:rFonts w:ascii="Times New Roman" w:hAnsi="Times New Roman" w:cs="Times New Roman"/>
        </w:rPr>
      </w:pPr>
      <w:bookmarkStart w:id="1" w:name="_Toc109802589"/>
      <w:bookmarkStart w:id="2" w:name="_Toc97659067"/>
      <w:r w:rsidRPr="009A59A2">
        <w:rPr>
          <w:rStyle w:val="Ttulo1Car"/>
          <w:rFonts w:ascii="Times New Roman" w:hAnsi="Times New Roman" w:cs="Times New Roman"/>
          <w:b/>
          <w:color w:val="auto"/>
          <w:sz w:val="24"/>
          <w:szCs w:val="24"/>
        </w:rPr>
        <w:t>Fig S2</w:t>
      </w:r>
      <w:r w:rsidRPr="009A59A2">
        <w:rPr>
          <w:rStyle w:val="Ttulo1Car"/>
          <w:rFonts w:ascii="Times New Roman" w:hAnsi="Times New Roman" w:cs="Times New Roman"/>
          <w:color w:val="auto"/>
          <w:sz w:val="24"/>
          <w:szCs w:val="24"/>
        </w:rPr>
        <w:t xml:space="preserve">. </w:t>
      </w:r>
      <w:r w:rsidRPr="009A59A2">
        <w:rPr>
          <w:rStyle w:val="Ttulo1Car"/>
          <w:rFonts w:ascii="Times New Roman" w:hAnsi="Times New Roman" w:cs="Times New Roman"/>
          <w:color w:val="auto"/>
          <w:sz w:val="24"/>
          <w:szCs w:val="24"/>
          <w:vertAlign w:val="superscript"/>
        </w:rPr>
        <w:t>1</w:t>
      </w:r>
      <w:r w:rsidRPr="009A59A2">
        <w:rPr>
          <w:rStyle w:val="Ttulo1Car"/>
          <w:rFonts w:ascii="Times New Roman" w:hAnsi="Times New Roman" w:cs="Times New Roman"/>
          <w:color w:val="auto"/>
          <w:sz w:val="24"/>
          <w:szCs w:val="24"/>
        </w:rPr>
        <w:t>H NMR BHET</w:t>
      </w:r>
      <w:bookmarkEnd w:id="1"/>
      <w:r w:rsidRPr="009A59A2">
        <w:rPr>
          <w:rFonts w:ascii="Times New Roman" w:hAnsi="Times New Roman" w:cs="Times New Roman"/>
        </w:rPr>
        <w:t xml:space="preserve"> on water: (300 MHz, Deuterium Oxide) δ 8.05 (s, 4H), 4.39 (t, 4H), 3.88 (t, 4H).</w:t>
      </w:r>
      <w:bookmarkEnd w:id="2"/>
    </w:p>
    <w:p w14:paraId="7ECADA89" w14:textId="77777777" w:rsidR="00FB3F59" w:rsidRPr="009A59A2" w:rsidRDefault="00FB3F59" w:rsidP="00825604">
      <w:pPr>
        <w:adjustRightInd w:val="0"/>
        <w:snapToGrid w:val="0"/>
        <w:spacing w:before="120" w:after="120" w:line="360" w:lineRule="auto"/>
        <w:jc w:val="both"/>
        <w:rPr>
          <w:rFonts w:ascii="Times New Roman" w:hAnsi="Times New Roman" w:cs="Times New Roman"/>
        </w:rPr>
      </w:pPr>
    </w:p>
    <w:p w14:paraId="11E5F69E" w14:textId="17D9748B" w:rsidR="00A16168" w:rsidRPr="009A59A2" w:rsidRDefault="00A16168" w:rsidP="002D38FC">
      <w:pPr>
        <w:adjustRightInd w:val="0"/>
        <w:snapToGrid w:val="0"/>
        <w:spacing w:before="120" w:after="120" w:line="360" w:lineRule="auto"/>
        <w:rPr>
          <w:rFonts w:ascii="Times New Roman" w:hAnsi="Times New Roman" w:cs="Times New Roman"/>
          <w:bCs/>
        </w:rPr>
      </w:pPr>
    </w:p>
    <w:p w14:paraId="73D93B72" w14:textId="7243D463" w:rsidR="00B31E8B" w:rsidRPr="009A59A2" w:rsidRDefault="00B31E8B" w:rsidP="002D38FC">
      <w:pPr>
        <w:adjustRightInd w:val="0"/>
        <w:snapToGrid w:val="0"/>
        <w:spacing w:before="120" w:after="120" w:line="360" w:lineRule="auto"/>
        <w:rPr>
          <w:rFonts w:ascii="Times New Roman" w:hAnsi="Times New Roman" w:cs="Times New Roman"/>
          <w:b/>
          <w:bCs/>
        </w:rPr>
      </w:pPr>
    </w:p>
    <w:p w14:paraId="096A6DC0" w14:textId="3657898E" w:rsidR="00241D33" w:rsidRPr="009A59A2" w:rsidRDefault="00241D33" w:rsidP="002D38FC">
      <w:pPr>
        <w:adjustRightInd w:val="0"/>
        <w:snapToGrid w:val="0"/>
        <w:spacing w:before="120" w:after="120" w:line="360" w:lineRule="auto"/>
        <w:rPr>
          <w:rFonts w:ascii="Times New Roman" w:hAnsi="Times New Roman" w:cs="Times New Roman"/>
          <w:bCs/>
        </w:rPr>
      </w:pPr>
    </w:p>
    <w:p w14:paraId="30F69BD5" w14:textId="193BFF3D" w:rsidR="006A1E6C" w:rsidRPr="009A59A2" w:rsidRDefault="006A1E6C" w:rsidP="002D38FC">
      <w:pPr>
        <w:adjustRightInd w:val="0"/>
        <w:snapToGrid w:val="0"/>
        <w:spacing w:before="120" w:after="120" w:line="360" w:lineRule="auto"/>
        <w:rPr>
          <w:rFonts w:ascii="Times New Roman" w:hAnsi="Times New Roman" w:cs="Times New Roman"/>
          <w:bCs/>
        </w:rPr>
      </w:pPr>
    </w:p>
    <w:p w14:paraId="1DBF8C0B" w14:textId="7F0097DE" w:rsidR="0017415A" w:rsidRPr="009A59A2" w:rsidRDefault="0017415A" w:rsidP="00183C94">
      <w:pPr>
        <w:pStyle w:val="P1"/>
        <w:spacing w:line="360" w:lineRule="auto"/>
        <w:rPr>
          <w:rFonts w:ascii="Times New Roman" w:eastAsiaTheme="minorHAnsi" w:hAnsi="Times New Roman"/>
          <w:sz w:val="24"/>
          <w:lang w:val="en-GB" w:eastAsia="en-US"/>
        </w:rPr>
      </w:pPr>
    </w:p>
    <w:p w14:paraId="54CF2DB6" w14:textId="4E92E384" w:rsidR="00E50E49" w:rsidRPr="009A59A2" w:rsidRDefault="00E50E49" w:rsidP="00183C94">
      <w:pPr>
        <w:pStyle w:val="P1"/>
        <w:spacing w:line="360" w:lineRule="auto"/>
        <w:rPr>
          <w:rFonts w:ascii="Times New Roman" w:eastAsiaTheme="minorHAnsi" w:hAnsi="Times New Roman"/>
          <w:sz w:val="24"/>
          <w:lang w:val="en-GB" w:eastAsia="en-US"/>
        </w:rPr>
      </w:pPr>
    </w:p>
    <w:p w14:paraId="742F211B" w14:textId="6EBE76EF" w:rsidR="00E50E49" w:rsidRPr="009A59A2" w:rsidRDefault="00E50E49" w:rsidP="00183C94">
      <w:pPr>
        <w:pStyle w:val="P1"/>
        <w:spacing w:line="360" w:lineRule="auto"/>
        <w:rPr>
          <w:rFonts w:ascii="Times New Roman" w:eastAsiaTheme="minorHAnsi" w:hAnsi="Times New Roman"/>
          <w:sz w:val="24"/>
          <w:lang w:val="en-GB" w:eastAsia="en-US"/>
        </w:rPr>
      </w:pPr>
    </w:p>
    <w:p w14:paraId="1D57F0E6" w14:textId="1DD5CF6D" w:rsidR="005E213E" w:rsidRPr="009A59A2" w:rsidRDefault="005E213E" w:rsidP="00183C94">
      <w:pPr>
        <w:pStyle w:val="P1"/>
        <w:spacing w:line="360" w:lineRule="auto"/>
        <w:rPr>
          <w:rFonts w:ascii="Times New Roman" w:eastAsiaTheme="minorHAnsi" w:hAnsi="Times New Roman"/>
          <w:sz w:val="24"/>
          <w:lang w:val="en-GB" w:eastAsia="en-US"/>
        </w:rPr>
      </w:pPr>
    </w:p>
    <w:p w14:paraId="59C22C29" w14:textId="163F29CE" w:rsidR="002E27F4" w:rsidRPr="009A59A2" w:rsidRDefault="002E27F4">
      <w:pPr>
        <w:rPr>
          <w:rFonts w:ascii="Times New Roman" w:hAnsi="Times New Roman" w:cs="Times New Roman"/>
        </w:rPr>
      </w:pPr>
      <w:r w:rsidRPr="009A59A2">
        <w:rPr>
          <w:rFonts w:ascii="Times New Roman" w:hAnsi="Times New Roman"/>
        </w:rPr>
        <w:br w:type="page"/>
      </w:r>
    </w:p>
    <w:p w14:paraId="215E0AC5" w14:textId="77777777" w:rsidR="002E27F4" w:rsidRPr="009A59A2" w:rsidRDefault="002E27F4" w:rsidP="002E27F4">
      <w:pPr>
        <w:adjustRightInd w:val="0"/>
        <w:snapToGrid w:val="0"/>
        <w:spacing w:before="120" w:after="120" w:line="360" w:lineRule="auto"/>
        <w:jc w:val="both"/>
        <w:rPr>
          <w:rFonts w:ascii="Times New Roman" w:hAnsi="Times New Roman" w:cs="Times New Roman"/>
          <w:b/>
          <w:bCs/>
        </w:rPr>
      </w:pPr>
    </w:p>
    <w:p w14:paraId="2FCFFB90" w14:textId="77777777" w:rsidR="002E27F4" w:rsidRPr="009A59A2" w:rsidRDefault="002E27F4" w:rsidP="002E27F4">
      <w:pPr>
        <w:adjustRightInd w:val="0"/>
        <w:snapToGrid w:val="0"/>
        <w:spacing w:before="120" w:after="120" w:line="360" w:lineRule="auto"/>
        <w:jc w:val="center"/>
        <w:rPr>
          <w:rFonts w:ascii="Times New Roman" w:hAnsi="Times New Roman" w:cs="Times New Roman"/>
          <w:b/>
          <w:bCs/>
        </w:rPr>
      </w:pPr>
      <w:r w:rsidRPr="009A59A2">
        <w:rPr>
          <w:rFonts w:ascii="Times New Roman" w:hAnsi="Times New Roman" w:cs="Times New Roman"/>
          <w:b/>
          <w:bCs/>
          <w:noProof/>
        </w:rPr>
        <w:drawing>
          <wp:inline distT="0" distB="0" distL="0" distR="0" wp14:anchorId="6C532C0E" wp14:editId="4DCE12D1">
            <wp:extent cx="2880000" cy="6141008"/>
            <wp:effectExtent l="0" t="0" r="0" b="0"/>
            <wp:docPr id="6" name="Imagen 6" descr="Imagen de la pantalla de un video jue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de la pantalla de un video juego&#10;&#10;Descripción generada automáticamente con confianza baja"/>
                    <pic:cNvPicPr/>
                  </pic:nvPicPr>
                  <pic:blipFill>
                    <a:blip r:embed="rId10"/>
                    <a:stretch>
                      <a:fillRect/>
                    </a:stretch>
                  </pic:blipFill>
                  <pic:spPr>
                    <a:xfrm>
                      <a:off x="0" y="0"/>
                      <a:ext cx="2880000" cy="6141008"/>
                    </a:xfrm>
                    <a:prstGeom prst="rect">
                      <a:avLst/>
                    </a:prstGeom>
                  </pic:spPr>
                </pic:pic>
              </a:graphicData>
            </a:graphic>
          </wp:inline>
        </w:drawing>
      </w:r>
    </w:p>
    <w:p w14:paraId="58F28E8A" w14:textId="4F89F349" w:rsidR="002E27F4" w:rsidRPr="009A59A2" w:rsidRDefault="002E27F4" w:rsidP="002E27F4">
      <w:pPr>
        <w:adjustRightInd w:val="0"/>
        <w:snapToGrid w:val="0"/>
        <w:spacing w:before="120" w:after="120" w:line="360" w:lineRule="auto"/>
        <w:jc w:val="both"/>
        <w:rPr>
          <w:rFonts w:ascii="Times New Roman" w:hAnsi="Times New Roman" w:cs="Times New Roman"/>
          <w:bCs/>
        </w:rPr>
      </w:pPr>
      <w:r w:rsidRPr="009A59A2">
        <w:rPr>
          <w:rFonts w:ascii="Times New Roman" w:hAnsi="Times New Roman" w:cs="Times New Roman"/>
          <w:b/>
          <w:bCs/>
        </w:rPr>
        <w:t xml:space="preserve">Fig. S3. </w:t>
      </w:r>
      <w:r w:rsidRPr="009A59A2">
        <w:rPr>
          <w:rFonts w:ascii="Times New Roman" w:hAnsi="Times New Roman" w:cs="Times New Roman"/>
          <w:b/>
        </w:rPr>
        <w:t>Time courses of BHET hydrolysis with pH-controlled product formation</w:t>
      </w:r>
      <w:r w:rsidRPr="009A59A2">
        <w:rPr>
          <w:rFonts w:ascii="Times New Roman" w:hAnsi="Times New Roman" w:cs="Times New Roman"/>
          <w:bCs/>
        </w:rPr>
        <w:t xml:space="preserve">. </w:t>
      </w:r>
      <w:r w:rsidRPr="009A59A2">
        <w:rPr>
          <w:rFonts w:ascii="Times New Roman" w:hAnsi="Times New Roman" w:cs="Times New Roman"/>
          <w:b/>
        </w:rPr>
        <w:t>a,</w:t>
      </w:r>
      <w:r w:rsidRPr="009A59A2">
        <w:rPr>
          <w:rFonts w:ascii="Times New Roman" w:hAnsi="Times New Roman" w:cs="Times New Roman"/>
          <w:bCs/>
        </w:rPr>
        <w:t xml:space="preserve"> pH 5, </w:t>
      </w:r>
      <w:r w:rsidRPr="009A59A2">
        <w:rPr>
          <w:rFonts w:ascii="Times New Roman" w:hAnsi="Times New Roman" w:cs="Times New Roman"/>
          <w:b/>
        </w:rPr>
        <w:t>b,</w:t>
      </w:r>
      <w:r w:rsidRPr="009A59A2">
        <w:rPr>
          <w:rFonts w:ascii="Times New Roman" w:hAnsi="Times New Roman" w:cs="Times New Roman"/>
          <w:bCs/>
        </w:rPr>
        <w:t xml:space="preserve"> pH 7, and </w:t>
      </w:r>
      <w:r w:rsidRPr="009A59A2">
        <w:rPr>
          <w:rFonts w:ascii="Times New Roman" w:hAnsi="Times New Roman" w:cs="Times New Roman"/>
          <w:b/>
        </w:rPr>
        <w:t>c,</w:t>
      </w:r>
      <w:r w:rsidRPr="009A59A2">
        <w:rPr>
          <w:rFonts w:ascii="Times New Roman" w:hAnsi="Times New Roman" w:cs="Times New Roman"/>
          <w:bCs/>
        </w:rPr>
        <w:t xml:space="preserve"> pH 9. Filled circles represent enzymatic reaction products, while empty circles represent reaction products in the absence of the enzyme (blanks). In all cases, CALB (5.12 mg/mL) was mixed with 10 mM BHET in 100 mM buffered aqueous solution containing 10% DMSO and the reaction mix was incubated at 25 ºC. </w:t>
      </w:r>
    </w:p>
    <w:p w14:paraId="103376B7" w14:textId="77777777" w:rsidR="005E213E" w:rsidRPr="009A59A2" w:rsidRDefault="005E213E" w:rsidP="00183C94">
      <w:pPr>
        <w:pStyle w:val="P1"/>
        <w:spacing w:line="360" w:lineRule="auto"/>
        <w:rPr>
          <w:rFonts w:ascii="Times New Roman" w:eastAsiaTheme="minorHAnsi" w:hAnsi="Times New Roman"/>
          <w:sz w:val="24"/>
          <w:lang w:val="en-GB" w:eastAsia="en-US"/>
        </w:rPr>
      </w:pPr>
    </w:p>
    <w:p w14:paraId="2552A188" w14:textId="1B2E2343" w:rsidR="003D0C58" w:rsidRPr="009A59A2" w:rsidRDefault="003D0C58" w:rsidP="00183C94">
      <w:pPr>
        <w:pStyle w:val="P1"/>
        <w:spacing w:line="360" w:lineRule="auto"/>
        <w:rPr>
          <w:rFonts w:ascii="Times New Roman" w:eastAsiaTheme="minorHAnsi" w:hAnsi="Times New Roman"/>
          <w:sz w:val="24"/>
          <w:lang w:val="en-GB" w:eastAsia="en-US"/>
        </w:rPr>
      </w:pPr>
    </w:p>
    <w:p w14:paraId="4604AF29" w14:textId="7F822446" w:rsidR="00D63B84" w:rsidRPr="009A59A2" w:rsidRDefault="00D63B84" w:rsidP="00D63B84">
      <w:pPr>
        <w:pStyle w:val="P1"/>
        <w:spacing w:line="360" w:lineRule="auto"/>
        <w:jc w:val="left"/>
        <w:rPr>
          <w:rFonts w:ascii="Times New Roman" w:eastAsiaTheme="minorHAnsi" w:hAnsi="Times New Roman"/>
          <w:b/>
          <w:sz w:val="24"/>
          <w:lang w:val="en-GB" w:eastAsia="en-US"/>
        </w:rPr>
      </w:pPr>
    </w:p>
    <w:p w14:paraId="0CDD47D2" w14:textId="3B2C28C9" w:rsidR="00384C31" w:rsidRPr="009A59A2" w:rsidRDefault="00384C31" w:rsidP="006D7E86">
      <w:pPr>
        <w:pStyle w:val="P1"/>
        <w:spacing w:line="360" w:lineRule="auto"/>
        <w:rPr>
          <w:rFonts w:ascii="Times New Roman" w:eastAsiaTheme="minorHAnsi" w:hAnsi="Times New Roman"/>
          <w:b/>
          <w:sz w:val="24"/>
          <w:lang w:val="en-GB" w:eastAsia="en-US"/>
        </w:rPr>
      </w:pPr>
    </w:p>
    <w:p w14:paraId="68A001C8" w14:textId="09B10BFB" w:rsidR="00622025" w:rsidRPr="009A59A2" w:rsidRDefault="00622025" w:rsidP="006D7E86">
      <w:pPr>
        <w:pStyle w:val="P1"/>
        <w:spacing w:line="360" w:lineRule="auto"/>
        <w:rPr>
          <w:rFonts w:ascii="Times New Roman" w:eastAsiaTheme="minorHAnsi" w:hAnsi="Times New Roman"/>
          <w:b/>
          <w:sz w:val="24"/>
          <w:lang w:val="en-GB" w:eastAsia="en-US"/>
        </w:rPr>
      </w:pPr>
      <w:r w:rsidRPr="009A59A2">
        <w:rPr>
          <w:noProof/>
          <w:lang w:val="en-GB" w:eastAsia="es-ES"/>
        </w:rPr>
        <w:drawing>
          <wp:inline distT="0" distB="0" distL="0" distR="0" wp14:anchorId="59B0A408" wp14:editId="668A7687">
            <wp:extent cx="5731510" cy="6141659"/>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6141659"/>
                    </a:xfrm>
                    <a:prstGeom prst="rect">
                      <a:avLst/>
                    </a:prstGeom>
                    <a:noFill/>
                    <a:ln>
                      <a:noFill/>
                    </a:ln>
                  </pic:spPr>
                </pic:pic>
              </a:graphicData>
            </a:graphic>
          </wp:inline>
        </w:drawing>
      </w:r>
    </w:p>
    <w:p w14:paraId="691DC4E1" w14:textId="13B3E51F" w:rsidR="006D7E86" w:rsidRPr="009A59A2" w:rsidRDefault="00C5617D" w:rsidP="006D7E86">
      <w:pPr>
        <w:pStyle w:val="P1"/>
        <w:spacing w:line="360" w:lineRule="auto"/>
        <w:rPr>
          <w:rFonts w:ascii="Times New Roman" w:eastAsiaTheme="minorHAnsi" w:hAnsi="Times New Roman"/>
          <w:sz w:val="24"/>
          <w:lang w:val="en-GB" w:eastAsia="en-US"/>
        </w:rPr>
      </w:pPr>
      <w:bookmarkStart w:id="3" w:name="_Toc109802590"/>
      <w:r w:rsidRPr="009A59A2">
        <w:rPr>
          <w:rStyle w:val="Ttulo1Car"/>
          <w:rFonts w:ascii="Times New Roman" w:hAnsi="Times New Roman" w:cs="Times New Roman"/>
          <w:b/>
          <w:color w:val="auto"/>
          <w:sz w:val="24"/>
          <w:szCs w:val="24"/>
        </w:rPr>
        <w:t>Fig</w:t>
      </w:r>
      <w:r w:rsidR="005E213E" w:rsidRPr="009A59A2">
        <w:rPr>
          <w:rStyle w:val="Ttulo1Car"/>
          <w:rFonts w:ascii="Times New Roman" w:hAnsi="Times New Roman" w:cs="Times New Roman"/>
          <w:b/>
          <w:color w:val="auto"/>
          <w:sz w:val="24"/>
          <w:szCs w:val="24"/>
        </w:rPr>
        <w:t xml:space="preserve"> S</w:t>
      </w:r>
      <w:r w:rsidR="002E27F4" w:rsidRPr="009A59A2">
        <w:rPr>
          <w:rStyle w:val="Ttulo1Car"/>
          <w:rFonts w:ascii="Times New Roman" w:hAnsi="Times New Roman" w:cs="Times New Roman"/>
          <w:b/>
          <w:color w:val="auto"/>
          <w:sz w:val="24"/>
          <w:szCs w:val="24"/>
        </w:rPr>
        <w:t>4</w:t>
      </w:r>
      <w:r w:rsidR="005E213E" w:rsidRPr="009A59A2">
        <w:rPr>
          <w:rStyle w:val="Ttulo1Car"/>
          <w:rFonts w:ascii="Times New Roman" w:hAnsi="Times New Roman" w:cs="Times New Roman"/>
          <w:color w:val="auto"/>
          <w:sz w:val="24"/>
          <w:szCs w:val="24"/>
        </w:rPr>
        <w:t xml:space="preserve">. </w:t>
      </w:r>
      <w:r w:rsidR="006D7E86" w:rsidRPr="009A59A2">
        <w:rPr>
          <w:rStyle w:val="Ttulo1Car"/>
          <w:rFonts w:ascii="Times New Roman" w:hAnsi="Times New Roman" w:cs="Times New Roman"/>
          <w:color w:val="auto"/>
          <w:sz w:val="24"/>
          <w:szCs w:val="24"/>
        </w:rPr>
        <w:t>UPLC-MS analysis of sample reaction</w:t>
      </w:r>
      <w:r w:rsidR="003D0C58" w:rsidRPr="009A59A2">
        <w:rPr>
          <w:rStyle w:val="Ttulo1Car"/>
          <w:rFonts w:ascii="Times New Roman" w:hAnsi="Times New Roman" w:cs="Times New Roman"/>
          <w:color w:val="auto"/>
          <w:sz w:val="24"/>
          <w:szCs w:val="24"/>
        </w:rPr>
        <w:t xml:space="preserve">s at different </w:t>
      </w:r>
      <w:proofErr w:type="spellStart"/>
      <w:r w:rsidR="003D0C58" w:rsidRPr="009A59A2">
        <w:rPr>
          <w:rStyle w:val="Ttulo1Car"/>
          <w:rFonts w:ascii="Times New Roman" w:hAnsi="Times New Roman" w:cs="Times New Roman"/>
          <w:color w:val="auto"/>
          <w:sz w:val="24"/>
          <w:szCs w:val="24"/>
        </w:rPr>
        <w:t>pHs</w:t>
      </w:r>
      <w:proofErr w:type="spellEnd"/>
      <w:r w:rsidR="003D0C58" w:rsidRPr="009A59A2">
        <w:rPr>
          <w:rStyle w:val="Ttulo1Car"/>
          <w:rFonts w:ascii="Times New Roman" w:hAnsi="Times New Roman" w:cs="Times New Roman"/>
          <w:color w:val="auto"/>
          <w:sz w:val="24"/>
          <w:szCs w:val="24"/>
        </w:rPr>
        <w:t>.</w:t>
      </w:r>
      <w:bookmarkEnd w:id="3"/>
      <w:r w:rsidR="00384C31" w:rsidRPr="009A59A2">
        <w:rPr>
          <w:rFonts w:ascii="Times New Roman" w:eastAsiaTheme="minorHAnsi" w:hAnsi="Times New Roman"/>
          <w:sz w:val="24"/>
          <w:lang w:val="en-GB" w:eastAsia="en-US"/>
        </w:rPr>
        <w:t xml:space="preserve"> Reaction with enzyme (blue line), reaction control without enzyme (red line). A) pH 5, B) pH 7 and C) pH 9. </w:t>
      </w:r>
      <w:r w:rsidR="003D0C58" w:rsidRPr="009A59A2">
        <w:rPr>
          <w:rFonts w:ascii="Times New Roman" w:eastAsiaTheme="minorHAnsi" w:hAnsi="Times New Roman"/>
          <w:sz w:val="24"/>
          <w:lang w:val="en-GB" w:eastAsia="en-US"/>
        </w:rPr>
        <w:t xml:space="preserve">UPLC-MS spectra: </w:t>
      </w:r>
      <w:r w:rsidR="00AB4DF3" w:rsidRPr="009A59A2">
        <w:rPr>
          <w:rFonts w:ascii="Times New Roman" w:eastAsiaTheme="minorHAnsi" w:hAnsi="Times New Roman"/>
          <w:sz w:val="24"/>
          <w:lang w:val="en-GB" w:eastAsia="en-US"/>
        </w:rPr>
        <w:t>D) MS analysis of p</w:t>
      </w:r>
      <w:r w:rsidR="00A26827" w:rsidRPr="009A59A2">
        <w:rPr>
          <w:rFonts w:ascii="Times New Roman" w:eastAsiaTheme="minorHAnsi" w:hAnsi="Times New Roman"/>
          <w:sz w:val="24"/>
          <w:lang w:val="en-GB" w:eastAsia="en-US"/>
        </w:rPr>
        <w:t xml:space="preserve">eak 1, retained at 1.97 min corresponding to TPA. </w:t>
      </w:r>
      <w:r w:rsidR="00AB4DF3" w:rsidRPr="009A59A2">
        <w:rPr>
          <w:rFonts w:ascii="Times New Roman" w:eastAsiaTheme="minorHAnsi" w:hAnsi="Times New Roman"/>
          <w:sz w:val="24"/>
          <w:lang w:val="en-GB" w:eastAsia="en-US"/>
        </w:rPr>
        <w:t>E)</w:t>
      </w:r>
      <w:r w:rsidR="0037000D" w:rsidRPr="009A59A2">
        <w:rPr>
          <w:rFonts w:ascii="Times New Roman" w:eastAsiaTheme="minorHAnsi" w:hAnsi="Times New Roman"/>
          <w:sz w:val="24"/>
          <w:lang w:val="en-GB" w:eastAsia="en-US"/>
        </w:rPr>
        <w:t xml:space="preserve"> MS analysis of peak 2</w:t>
      </w:r>
      <w:r w:rsidR="00B40EA3" w:rsidRPr="009A59A2">
        <w:rPr>
          <w:rFonts w:ascii="Times New Roman" w:eastAsiaTheme="minorHAnsi" w:hAnsi="Times New Roman"/>
          <w:sz w:val="24"/>
          <w:lang w:val="en-GB" w:eastAsia="en-US"/>
        </w:rPr>
        <w:t>, retained at 2.92 min corresponding to M</w:t>
      </w:r>
      <w:r w:rsidR="0037000D" w:rsidRPr="009A59A2">
        <w:rPr>
          <w:rFonts w:ascii="Times New Roman" w:eastAsiaTheme="minorHAnsi" w:hAnsi="Times New Roman"/>
          <w:sz w:val="24"/>
          <w:lang w:val="en-GB" w:eastAsia="en-US"/>
        </w:rPr>
        <w:t>HET.</w:t>
      </w:r>
      <w:r w:rsidR="00AB4DF3" w:rsidRPr="009A59A2">
        <w:rPr>
          <w:rFonts w:ascii="Times New Roman" w:eastAsiaTheme="minorHAnsi" w:hAnsi="Times New Roman"/>
          <w:sz w:val="24"/>
          <w:lang w:val="en-GB" w:eastAsia="en-US"/>
        </w:rPr>
        <w:t xml:space="preserve"> F)</w:t>
      </w:r>
      <w:r w:rsidR="00A26827" w:rsidRPr="009A59A2">
        <w:rPr>
          <w:rFonts w:ascii="Times New Roman" w:eastAsiaTheme="minorHAnsi" w:hAnsi="Times New Roman"/>
          <w:sz w:val="24"/>
          <w:lang w:val="en-GB" w:eastAsia="en-US"/>
        </w:rPr>
        <w:t xml:space="preserve"> MS analysis of peak 3, retained at 3.41 min corresponding to BHET</w:t>
      </w:r>
      <w:r w:rsidR="00064C34" w:rsidRPr="009A59A2">
        <w:rPr>
          <w:rFonts w:ascii="Times New Roman" w:eastAsiaTheme="minorHAnsi" w:hAnsi="Times New Roman"/>
          <w:sz w:val="24"/>
          <w:lang w:val="en-GB" w:eastAsia="en-US"/>
        </w:rPr>
        <w:t>.</w:t>
      </w:r>
    </w:p>
    <w:p w14:paraId="24D642B7" w14:textId="77777777" w:rsidR="00B33F5C" w:rsidRPr="009A59A2" w:rsidRDefault="00B33F5C" w:rsidP="00B33F5C">
      <w:pPr>
        <w:adjustRightInd w:val="0"/>
        <w:snapToGrid w:val="0"/>
        <w:spacing w:before="120" w:after="120" w:line="360" w:lineRule="auto"/>
        <w:jc w:val="both"/>
        <w:rPr>
          <w:rFonts w:ascii="Times New Roman" w:hAnsi="Times New Roman" w:cs="Times New Roman"/>
          <w:b/>
          <w:bCs/>
        </w:rPr>
      </w:pPr>
      <w:r w:rsidRPr="009A59A2">
        <w:rPr>
          <w:noProof/>
          <w:lang w:eastAsia="es-ES"/>
        </w:rPr>
        <w:lastRenderedPageBreak/>
        <w:drawing>
          <wp:inline distT="0" distB="0" distL="0" distR="0" wp14:anchorId="4A718E36" wp14:editId="01699D1D">
            <wp:extent cx="5731510" cy="553079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530797"/>
                    </a:xfrm>
                    <a:prstGeom prst="rect">
                      <a:avLst/>
                    </a:prstGeom>
                    <a:noFill/>
                    <a:ln>
                      <a:noFill/>
                    </a:ln>
                  </pic:spPr>
                </pic:pic>
              </a:graphicData>
            </a:graphic>
          </wp:inline>
        </w:drawing>
      </w:r>
    </w:p>
    <w:p w14:paraId="4ACA3574" w14:textId="29D286EF" w:rsidR="00B33F5C" w:rsidRPr="009A59A2" w:rsidRDefault="00B33F5C" w:rsidP="00B33F5C">
      <w:pPr>
        <w:adjustRightInd w:val="0"/>
        <w:snapToGrid w:val="0"/>
        <w:spacing w:before="120" w:after="120" w:line="360" w:lineRule="auto"/>
        <w:jc w:val="both"/>
        <w:rPr>
          <w:rFonts w:ascii="Times New Roman" w:hAnsi="Times New Roman" w:cs="Times New Roman"/>
          <w:bCs/>
        </w:rPr>
      </w:pPr>
      <w:bookmarkStart w:id="4" w:name="_Toc109802591"/>
      <w:r w:rsidRPr="009A59A2">
        <w:rPr>
          <w:rStyle w:val="Ttulo1Car"/>
          <w:rFonts w:ascii="Times New Roman" w:hAnsi="Times New Roman" w:cs="Times New Roman"/>
          <w:b/>
          <w:color w:val="auto"/>
          <w:sz w:val="24"/>
          <w:szCs w:val="24"/>
        </w:rPr>
        <w:t>Fig S</w:t>
      </w:r>
      <w:r w:rsidR="002E27F4" w:rsidRPr="009A59A2">
        <w:rPr>
          <w:rStyle w:val="Ttulo1Car"/>
          <w:rFonts w:ascii="Times New Roman" w:hAnsi="Times New Roman" w:cs="Times New Roman"/>
          <w:b/>
          <w:color w:val="auto"/>
          <w:sz w:val="24"/>
          <w:szCs w:val="24"/>
        </w:rPr>
        <w:t>5</w:t>
      </w:r>
      <w:r w:rsidRPr="009A59A2">
        <w:rPr>
          <w:rStyle w:val="Ttulo1Car"/>
          <w:rFonts w:ascii="Times New Roman" w:hAnsi="Times New Roman" w:cs="Times New Roman"/>
          <w:color w:val="auto"/>
          <w:sz w:val="24"/>
          <w:szCs w:val="24"/>
        </w:rPr>
        <w:t>. Kinetic parameters of soluble CALB</w:t>
      </w:r>
      <w:bookmarkEnd w:id="4"/>
      <w:r w:rsidRPr="009A59A2">
        <w:rPr>
          <w:rFonts w:ascii="Times New Roman" w:hAnsi="Times New Roman" w:cs="Times New Roman"/>
          <w:bCs/>
        </w:rPr>
        <w:t xml:space="preserve">. In all cases, substrate (BHET or MHET) in 25 mM aqueous buffered solution at the specified pH and 10% DMSO. </w:t>
      </w:r>
    </w:p>
    <w:p w14:paraId="1844DCC5" w14:textId="77777777" w:rsidR="00B33F5C" w:rsidRPr="009A59A2" w:rsidRDefault="00B33F5C" w:rsidP="006D7E86">
      <w:pPr>
        <w:pStyle w:val="P1"/>
        <w:spacing w:line="360" w:lineRule="auto"/>
        <w:rPr>
          <w:rFonts w:ascii="Times New Roman" w:eastAsiaTheme="minorHAnsi" w:hAnsi="Times New Roman"/>
          <w:sz w:val="24"/>
          <w:lang w:val="en-GB" w:eastAsia="en-US"/>
        </w:rPr>
      </w:pPr>
    </w:p>
    <w:p w14:paraId="7FAD486C" w14:textId="26B6ED12" w:rsidR="009F6552" w:rsidRPr="009A59A2" w:rsidRDefault="009F6552" w:rsidP="002D38FC">
      <w:pPr>
        <w:adjustRightInd w:val="0"/>
        <w:snapToGrid w:val="0"/>
        <w:spacing w:before="120" w:after="120" w:line="360" w:lineRule="auto"/>
        <w:jc w:val="both"/>
        <w:rPr>
          <w:rFonts w:ascii="Times New Roman" w:hAnsi="Times New Roman" w:cs="Times New Roman"/>
          <w:color w:val="0000FF"/>
        </w:rPr>
      </w:pPr>
    </w:p>
    <w:p w14:paraId="52B195DE" w14:textId="532D4DAB" w:rsidR="009F6552" w:rsidRPr="009A59A2" w:rsidRDefault="009F6552" w:rsidP="002D38FC">
      <w:pPr>
        <w:adjustRightInd w:val="0"/>
        <w:snapToGrid w:val="0"/>
        <w:spacing w:before="120" w:after="120" w:line="360" w:lineRule="auto"/>
        <w:jc w:val="both"/>
        <w:rPr>
          <w:rFonts w:ascii="Times New Roman" w:hAnsi="Times New Roman" w:cs="Times New Roman"/>
        </w:rPr>
      </w:pPr>
    </w:p>
    <w:p w14:paraId="60DFED05" w14:textId="21D39241" w:rsidR="00BF14DB" w:rsidRPr="009A59A2" w:rsidRDefault="00BF14DB" w:rsidP="002D38FC">
      <w:pPr>
        <w:adjustRightInd w:val="0"/>
        <w:snapToGrid w:val="0"/>
        <w:spacing w:before="120" w:after="120" w:line="360" w:lineRule="auto"/>
        <w:jc w:val="both"/>
        <w:rPr>
          <w:rFonts w:ascii="Times New Roman" w:hAnsi="Times New Roman" w:cs="Times New Roman"/>
        </w:rPr>
      </w:pPr>
    </w:p>
    <w:p w14:paraId="3868E858" w14:textId="77777777" w:rsidR="000D6242" w:rsidRPr="009A59A2" w:rsidRDefault="000D6242" w:rsidP="000D6242">
      <w:pPr>
        <w:pStyle w:val="NormalWeb"/>
        <w:spacing w:before="0" w:beforeAutospacing="0" w:after="0" w:afterAutospacing="0"/>
        <w:rPr>
          <w:rFonts w:ascii="Arial" w:hAnsi="Arial" w:cs="Arial"/>
          <w:b/>
          <w:sz w:val="22"/>
          <w:szCs w:val="22"/>
          <w:lang w:val="en-GB"/>
        </w:rPr>
      </w:pPr>
      <w:r w:rsidRPr="009A59A2">
        <w:rPr>
          <w:noProof/>
          <w:lang w:val="en-GB"/>
        </w:rPr>
        <w:lastRenderedPageBreak/>
        <w:drawing>
          <wp:inline distT="0" distB="0" distL="0" distR="0" wp14:anchorId="3E369374" wp14:editId="4EC39CFC">
            <wp:extent cx="5571283" cy="3888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1283" cy="3888000"/>
                    </a:xfrm>
                    <a:prstGeom prst="rect">
                      <a:avLst/>
                    </a:prstGeom>
                    <a:noFill/>
                    <a:ln>
                      <a:noFill/>
                    </a:ln>
                  </pic:spPr>
                </pic:pic>
              </a:graphicData>
            </a:graphic>
          </wp:inline>
        </w:drawing>
      </w:r>
    </w:p>
    <w:p w14:paraId="28F745C6" w14:textId="6EEAEA3A" w:rsidR="000D6242" w:rsidRPr="009A59A2" w:rsidRDefault="00657BEF" w:rsidP="00E5692E">
      <w:pPr>
        <w:pStyle w:val="NormalWeb"/>
        <w:spacing w:before="0" w:beforeAutospacing="0" w:after="0" w:afterAutospacing="0" w:line="276" w:lineRule="auto"/>
        <w:jc w:val="both"/>
        <w:rPr>
          <w:szCs w:val="22"/>
          <w:lang w:val="en-GB"/>
        </w:rPr>
      </w:pPr>
      <w:bookmarkStart w:id="5" w:name="_Toc97659068"/>
      <w:bookmarkStart w:id="6" w:name="_Toc109802592"/>
      <w:r w:rsidRPr="009A59A2">
        <w:rPr>
          <w:rStyle w:val="Ttulo1Car"/>
          <w:rFonts w:ascii="Times New Roman" w:hAnsi="Times New Roman" w:cs="Times New Roman"/>
          <w:b/>
          <w:color w:val="auto"/>
          <w:sz w:val="24"/>
          <w:szCs w:val="22"/>
        </w:rPr>
        <w:t>Fig</w:t>
      </w:r>
      <w:r w:rsidR="000D6242" w:rsidRPr="009A59A2">
        <w:rPr>
          <w:rStyle w:val="Ttulo1Car"/>
          <w:rFonts w:ascii="Times New Roman" w:hAnsi="Times New Roman" w:cs="Times New Roman"/>
          <w:b/>
          <w:color w:val="auto"/>
          <w:sz w:val="24"/>
          <w:szCs w:val="22"/>
        </w:rPr>
        <w:t xml:space="preserve"> S</w:t>
      </w:r>
      <w:r w:rsidR="002E27F4" w:rsidRPr="009A59A2">
        <w:rPr>
          <w:rStyle w:val="Ttulo1Car"/>
          <w:rFonts w:ascii="Times New Roman" w:hAnsi="Times New Roman" w:cs="Times New Roman"/>
          <w:b/>
          <w:color w:val="auto"/>
          <w:sz w:val="24"/>
          <w:szCs w:val="22"/>
        </w:rPr>
        <w:t>6</w:t>
      </w:r>
      <w:r w:rsidR="000D6242" w:rsidRPr="009A59A2">
        <w:rPr>
          <w:rStyle w:val="Ttulo1Car"/>
          <w:rFonts w:ascii="Times New Roman" w:hAnsi="Times New Roman" w:cs="Times New Roman"/>
          <w:color w:val="auto"/>
          <w:sz w:val="24"/>
          <w:szCs w:val="22"/>
        </w:rPr>
        <w:t xml:space="preserve">. </w:t>
      </w:r>
      <w:r w:rsidR="000D6242" w:rsidRPr="009A59A2">
        <w:rPr>
          <w:rStyle w:val="Ttulo1Car"/>
          <w:rFonts w:ascii="Times New Roman" w:hAnsi="Times New Roman" w:cs="Times New Roman"/>
          <w:color w:val="auto"/>
          <w:sz w:val="24"/>
          <w:szCs w:val="22"/>
          <w:vertAlign w:val="superscript"/>
        </w:rPr>
        <w:t>1</w:t>
      </w:r>
      <w:r w:rsidR="000D6242" w:rsidRPr="009A59A2">
        <w:rPr>
          <w:rStyle w:val="Ttulo1Car"/>
          <w:rFonts w:ascii="Times New Roman" w:hAnsi="Times New Roman" w:cs="Times New Roman"/>
          <w:color w:val="auto"/>
          <w:sz w:val="24"/>
          <w:szCs w:val="22"/>
        </w:rPr>
        <w:t>H</w:t>
      </w:r>
      <w:r w:rsidR="00FB3F59" w:rsidRPr="009A59A2">
        <w:rPr>
          <w:rStyle w:val="Ttulo1Car"/>
          <w:rFonts w:ascii="Times New Roman" w:hAnsi="Times New Roman" w:cs="Times New Roman"/>
          <w:color w:val="auto"/>
          <w:sz w:val="24"/>
          <w:szCs w:val="22"/>
        </w:rPr>
        <w:t xml:space="preserve"> </w:t>
      </w:r>
      <w:r w:rsidR="000D6242" w:rsidRPr="009A59A2">
        <w:rPr>
          <w:rStyle w:val="Ttulo1Car"/>
          <w:rFonts w:ascii="Times New Roman" w:hAnsi="Times New Roman" w:cs="Times New Roman"/>
          <w:color w:val="auto"/>
          <w:sz w:val="24"/>
          <w:szCs w:val="22"/>
        </w:rPr>
        <w:t>NMR enzymatic reaction sample at pH 5</w:t>
      </w:r>
      <w:bookmarkEnd w:id="5"/>
      <w:r w:rsidR="00F5785E" w:rsidRPr="009A59A2">
        <w:rPr>
          <w:rStyle w:val="Ttulo1Car"/>
          <w:rFonts w:ascii="Times New Roman" w:hAnsi="Times New Roman" w:cs="Times New Roman"/>
          <w:color w:val="auto"/>
          <w:sz w:val="24"/>
          <w:szCs w:val="22"/>
        </w:rPr>
        <w:t xml:space="preserve"> using crude BHET</w:t>
      </w:r>
      <w:bookmarkEnd w:id="6"/>
      <w:r w:rsidR="000D6242" w:rsidRPr="009A59A2">
        <w:rPr>
          <w:szCs w:val="22"/>
          <w:lang w:val="en-GB"/>
        </w:rPr>
        <w:t>: (300 MHz, Deuterium Oxide, 298 K) δ 7.81 (S, 4H).</w:t>
      </w:r>
    </w:p>
    <w:p w14:paraId="1887A2F8" w14:textId="77777777" w:rsidR="00E5692E" w:rsidRPr="009A59A2" w:rsidRDefault="00E5692E" w:rsidP="00E5692E">
      <w:pPr>
        <w:pStyle w:val="NormalWeb"/>
        <w:spacing w:before="0" w:beforeAutospacing="0" w:after="0" w:afterAutospacing="0" w:line="276" w:lineRule="auto"/>
        <w:jc w:val="both"/>
        <w:rPr>
          <w:szCs w:val="22"/>
          <w:lang w:val="en-GB"/>
        </w:rPr>
      </w:pPr>
    </w:p>
    <w:p w14:paraId="313C7833" w14:textId="77777777" w:rsidR="000D6242" w:rsidRPr="009A59A2" w:rsidRDefault="000D6242" w:rsidP="000D6242">
      <w:pPr>
        <w:pStyle w:val="NormalWeb"/>
        <w:spacing w:before="0" w:beforeAutospacing="0" w:after="0" w:afterAutospacing="0"/>
        <w:jc w:val="both"/>
        <w:rPr>
          <w:rFonts w:ascii="Arial" w:hAnsi="Arial" w:cs="Arial"/>
          <w:b/>
          <w:sz w:val="22"/>
          <w:szCs w:val="22"/>
          <w:lang w:val="en-GB"/>
        </w:rPr>
      </w:pPr>
      <w:r w:rsidRPr="009A59A2">
        <w:rPr>
          <w:noProof/>
          <w:lang w:val="en-GB"/>
        </w:rPr>
        <w:drawing>
          <wp:inline distT="0" distB="0" distL="0" distR="0" wp14:anchorId="485B7248" wp14:editId="773C0D18">
            <wp:extent cx="5622590" cy="3924000"/>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2590" cy="3924000"/>
                    </a:xfrm>
                    <a:prstGeom prst="rect">
                      <a:avLst/>
                    </a:prstGeom>
                    <a:noFill/>
                    <a:ln>
                      <a:noFill/>
                    </a:ln>
                  </pic:spPr>
                </pic:pic>
              </a:graphicData>
            </a:graphic>
          </wp:inline>
        </w:drawing>
      </w:r>
    </w:p>
    <w:p w14:paraId="77DC0A00" w14:textId="40EECA2A" w:rsidR="000D6242" w:rsidRPr="009A59A2" w:rsidRDefault="00657BEF" w:rsidP="000D6242">
      <w:pPr>
        <w:pStyle w:val="NormalWeb"/>
        <w:spacing w:before="0" w:beforeAutospacing="0" w:after="0" w:afterAutospacing="0" w:line="276" w:lineRule="auto"/>
        <w:jc w:val="both"/>
        <w:rPr>
          <w:szCs w:val="22"/>
          <w:lang w:val="en-GB"/>
        </w:rPr>
      </w:pPr>
      <w:bookmarkStart w:id="7" w:name="_Toc97659070"/>
      <w:bookmarkStart w:id="8" w:name="_Toc109802593"/>
      <w:r w:rsidRPr="009A59A2">
        <w:rPr>
          <w:rStyle w:val="Ttulo1Car"/>
          <w:rFonts w:ascii="Times New Roman" w:hAnsi="Times New Roman" w:cs="Times New Roman"/>
          <w:b/>
          <w:color w:val="auto"/>
          <w:sz w:val="24"/>
          <w:szCs w:val="22"/>
        </w:rPr>
        <w:t>Fig</w:t>
      </w:r>
      <w:r w:rsidR="000D6242" w:rsidRPr="009A59A2">
        <w:rPr>
          <w:rStyle w:val="Ttulo1Car"/>
          <w:rFonts w:ascii="Times New Roman" w:hAnsi="Times New Roman" w:cs="Times New Roman"/>
          <w:b/>
          <w:color w:val="auto"/>
          <w:sz w:val="24"/>
          <w:szCs w:val="22"/>
        </w:rPr>
        <w:t xml:space="preserve"> S</w:t>
      </w:r>
      <w:r w:rsidR="002E27F4" w:rsidRPr="009A59A2">
        <w:rPr>
          <w:rStyle w:val="Ttulo1Car"/>
          <w:rFonts w:ascii="Times New Roman" w:hAnsi="Times New Roman" w:cs="Times New Roman"/>
          <w:b/>
          <w:color w:val="auto"/>
          <w:sz w:val="24"/>
          <w:szCs w:val="22"/>
        </w:rPr>
        <w:t>7</w:t>
      </w:r>
      <w:r w:rsidR="000D6242" w:rsidRPr="009A59A2">
        <w:rPr>
          <w:rStyle w:val="Ttulo1Car"/>
          <w:rFonts w:ascii="Times New Roman" w:hAnsi="Times New Roman" w:cs="Times New Roman"/>
          <w:color w:val="auto"/>
          <w:sz w:val="24"/>
          <w:szCs w:val="22"/>
        </w:rPr>
        <w:t xml:space="preserve">. </w:t>
      </w:r>
      <w:r w:rsidR="000D6242" w:rsidRPr="009A59A2">
        <w:rPr>
          <w:rStyle w:val="Ttulo1Car"/>
          <w:rFonts w:ascii="Times New Roman" w:hAnsi="Times New Roman" w:cs="Times New Roman"/>
          <w:color w:val="auto"/>
          <w:sz w:val="24"/>
          <w:szCs w:val="22"/>
          <w:vertAlign w:val="superscript"/>
        </w:rPr>
        <w:t>1</w:t>
      </w:r>
      <w:r w:rsidR="000D6242" w:rsidRPr="009A59A2">
        <w:rPr>
          <w:rStyle w:val="Ttulo1Car"/>
          <w:rFonts w:ascii="Times New Roman" w:hAnsi="Times New Roman" w:cs="Times New Roman"/>
          <w:color w:val="auto"/>
          <w:sz w:val="24"/>
          <w:szCs w:val="22"/>
        </w:rPr>
        <w:t>H</w:t>
      </w:r>
      <w:r w:rsidR="00FB3F59" w:rsidRPr="009A59A2">
        <w:rPr>
          <w:rStyle w:val="Ttulo1Car"/>
          <w:rFonts w:ascii="Times New Roman" w:hAnsi="Times New Roman" w:cs="Times New Roman"/>
          <w:color w:val="auto"/>
          <w:sz w:val="24"/>
          <w:szCs w:val="22"/>
        </w:rPr>
        <w:t xml:space="preserve"> </w:t>
      </w:r>
      <w:r w:rsidR="000D6242" w:rsidRPr="009A59A2">
        <w:rPr>
          <w:rStyle w:val="Ttulo1Car"/>
          <w:rFonts w:ascii="Times New Roman" w:hAnsi="Times New Roman" w:cs="Times New Roman"/>
          <w:color w:val="auto"/>
          <w:sz w:val="24"/>
          <w:szCs w:val="22"/>
        </w:rPr>
        <w:t>NMR enzymatic reaction sample at pH 9</w:t>
      </w:r>
      <w:bookmarkEnd w:id="7"/>
      <w:r w:rsidR="00562D85" w:rsidRPr="009A59A2">
        <w:rPr>
          <w:rStyle w:val="Ttulo1Car"/>
          <w:rFonts w:ascii="Times New Roman" w:hAnsi="Times New Roman" w:cs="Times New Roman"/>
          <w:color w:val="auto"/>
          <w:sz w:val="24"/>
          <w:szCs w:val="22"/>
        </w:rPr>
        <w:t xml:space="preserve"> using crude BHET</w:t>
      </w:r>
      <w:bookmarkEnd w:id="8"/>
      <w:r w:rsidR="000D6242" w:rsidRPr="009A59A2">
        <w:rPr>
          <w:szCs w:val="22"/>
          <w:lang w:val="en-GB"/>
        </w:rPr>
        <w:t>: (300 MHz, D</w:t>
      </w:r>
      <w:r w:rsidR="000D6242" w:rsidRPr="009A59A2">
        <w:rPr>
          <w:szCs w:val="22"/>
          <w:vertAlign w:val="subscript"/>
          <w:lang w:val="en-GB"/>
        </w:rPr>
        <w:t>2</w:t>
      </w:r>
      <w:r w:rsidR="000D6242" w:rsidRPr="009A59A2">
        <w:rPr>
          <w:szCs w:val="22"/>
          <w:lang w:val="en-GB"/>
        </w:rPr>
        <w:t xml:space="preserve">O, 298 K) δ 8.03 (d, </w:t>
      </w:r>
      <w:r w:rsidR="000D6242" w:rsidRPr="009A59A2">
        <w:rPr>
          <w:i/>
          <w:iCs/>
          <w:szCs w:val="22"/>
          <w:lang w:val="en-GB"/>
        </w:rPr>
        <w:t>J</w:t>
      </w:r>
      <w:r w:rsidR="000D6242" w:rsidRPr="009A59A2">
        <w:rPr>
          <w:szCs w:val="22"/>
          <w:lang w:val="en-GB"/>
        </w:rPr>
        <w:t xml:space="preserve"> = 8.5 Hz, 2H), 7.86 (d, </w:t>
      </w:r>
      <w:r w:rsidR="000D6242" w:rsidRPr="009A59A2">
        <w:rPr>
          <w:i/>
          <w:iCs/>
          <w:szCs w:val="22"/>
          <w:lang w:val="en-GB"/>
        </w:rPr>
        <w:t>J</w:t>
      </w:r>
      <w:r w:rsidR="000D6242" w:rsidRPr="009A59A2">
        <w:rPr>
          <w:szCs w:val="22"/>
          <w:lang w:val="en-GB"/>
        </w:rPr>
        <w:t xml:space="preserve"> = 8.6 Hz, 2H), 7.78 (s, 9H), 4.36 (t, 2H), 3.86 (t, 2H).</w:t>
      </w:r>
    </w:p>
    <w:p w14:paraId="4F789B29" w14:textId="77777777" w:rsidR="000D6242" w:rsidRPr="009A59A2" w:rsidRDefault="000D6242" w:rsidP="000D6242">
      <w:pPr>
        <w:pStyle w:val="NormalWeb"/>
        <w:spacing w:before="0" w:beforeAutospacing="0" w:after="0" w:afterAutospacing="0"/>
        <w:jc w:val="both"/>
        <w:rPr>
          <w:rFonts w:ascii="Arial" w:hAnsi="Arial" w:cs="Arial"/>
          <w:sz w:val="22"/>
          <w:szCs w:val="22"/>
          <w:lang w:val="en-GB"/>
        </w:rPr>
      </w:pPr>
    </w:p>
    <w:p w14:paraId="2F348841" w14:textId="2FFD1F49" w:rsidR="00455093" w:rsidRPr="009A59A2" w:rsidRDefault="00455093" w:rsidP="00A44D6C">
      <w:pPr>
        <w:pStyle w:val="P1"/>
        <w:spacing w:line="360" w:lineRule="auto"/>
        <w:rPr>
          <w:rFonts w:ascii="Times New Roman" w:eastAsiaTheme="minorHAnsi" w:hAnsi="Times New Roman"/>
          <w:b/>
          <w:sz w:val="24"/>
          <w:lang w:val="en-GB" w:eastAsia="en-US"/>
        </w:rPr>
      </w:pPr>
      <w:r w:rsidRPr="009A59A2">
        <w:rPr>
          <w:noProof/>
          <w:lang w:val="en-GB" w:eastAsia="es-ES"/>
        </w:rPr>
        <w:drawing>
          <wp:inline distT="0" distB="0" distL="0" distR="0" wp14:anchorId="0369D047" wp14:editId="1603786D">
            <wp:extent cx="5731510" cy="202458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024585"/>
                    </a:xfrm>
                    <a:prstGeom prst="rect">
                      <a:avLst/>
                    </a:prstGeom>
                    <a:noFill/>
                    <a:ln>
                      <a:noFill/>
                    </a:ln>
                  </pic:spPr>
                </pic:pic>
              </a:graphicData>
            </a:graphic>
          </wp:inline>
        </w:drawing>
      </w:r>
    </w:p>
    <w:p w14:paraId="7EB57334" w14:textId="4729E459" w:rsidR="00A44D6C" w:rsidRPr="009A59A2" w:rsidRDefault="00C5617D" w:rsidP="00A44D6C">
      <w:pPr>
        <w:pStyle w:val="P1"/>
        <w:spacing w:line="360" w:lineRule="auto"/>
        <w:rPr>
          <w:rFonts w:ascii="Times New Roman" w:eastAsiaTheme="minorHAnsi" w:hAnsi="Times New Roman"/>
          <w:sz w:val="24"/>
          <w:lang w:val="en-GB" w:eastAsia="en-US"/>
        </w:rPr>
      </w:pPr>
      <w:bookmarkStart w:id="9" w:name="_Toc109802594"/>
      <w:r w:rsidRPr="009A59A2">
        <w:rPr>
          <w:rStyle w:val="Ttulo1Car"/>
          <w:rFonts w:ascii="Times New Roman" w:hAnsi="Times New Roman" w:cs="Times New Roman"/>
          <w:b/>
          <w:color w:val="auto"/>
          <w:sz w:val="24"/>
          <w:szCs w:val="24"/>
        </w:rPr>
        <w:t>Fig</w:t>
      </w:r>
      <w:r w:rsidR="003F522B" w:rsidRPr="009A59A2">
        <w:rPr>
          <w:rStyle w:val="Ttulo1Car"/>
          <w:rFonts w:ascii="Times New Roman" w:hAnsi="Times New Roman" w:cs="Times New Roman"/>
          <w:b/>
          <w:color w:val="auto"/>
          <w:sz w:val="24"/>
          <w:szCs w:val="24"/>
        </w:rPr>
        <w:t xml:space="preserve"> S</w:t>
      </w:r>
      <w:r w:rsidR="002E27F4" w:rsidRPr="009A59A2">
        <w:rPr>
          <w:rStyle w:val="Ttulo1Car"/>
          <w:rFonts w:ascii="Times New Roman" w:hAnsi="Times New Roman" w:cs="Times New Roman"/>
          <w:b/>
          <w:color w:val="auto"/>
          <w:sz w:val="24"/>
          <w:szCs w:val="24"/>
        </w:rPr>
        <w:t>8</w:t>
      </w:r>
      <w:r w:rsidR="00BF14DB" w:rsidRPr="009A59A2">
        <w:rPr>
          <w:rStyle w:val="Ttulo1Car"/>
          <w:rFonts w:ascii="Times New Roman" w:hAnsi="Times New Roman" w:cs="Times New Roman"/>
          <w:b/>
          <w:color w:val="auto"/>
          <w:sz w:val="24"/>
          <w:szCs w:val="24"/>
        </w:rPr>
        <w:t>.</w:t>
      </w:r>
      <w:r w:rsidR="00BF14DB" w:rsidRPr="009A59A2">
        <w:rPr>
          <w:rStyle w:val="Ttulo1Car"/>
          <w:rFonts w:ascii="Times New Roman" w:hAnsi="Times New Roman" w:cs="Times New Roman"/>
          <w:color w:val="auto"/>
          <w:sz w:val="24"/>
          <w:szCs w:val="24"/>
        </w:rPr>
        <w:t xml:space="preserve"> UPLC-MS analysis of sample reaction at pH 5 or 9 from </w:t>
      </w:r>
      <w:r w:rsidR="00CB3D08" w:rsidRPr="009A59A2">
        <w:rPr>
          <w:rStyle w:val="Ttulo1Car"/>
          <w:rFonts w:ascii="Times New Roman" w:hAnsi="Times New Roman" w:cs="Times New Roman"/>
          <w:color w:val="auto"/>
          <w:sz w:val="24"/>
          <w:szCs w:val="24"/>
        </w:rPr>
        <w:t>crude BHET</w:t>
      </w:r>
      <w:bookmarkEnd w:id="9"/>
      <w:r w:rsidR="00BF14DB" w:rsidRPr="009A59A2">
        <w:rPr>
          <w:rFonts w:ascii="Times New Roman" w:eastAsiaTheme="minorHAnsi" w:hAnsi="Times New Roman"/>
          <w:sz w:val="24"/>
          <w:lang w:val="en-GB" w:eastAsia="en-US"/>
        </w:rPr>
        <w:t xml:space="preserve">. </w:t>
      </w:r>
      <w:r w:rsidR="00A44D6C" w:rsidRPr="009A59A2">
        <w:rPr>
          <w:rFonts w:ascii="Times New Roman" w:eastAsiaTheme="minorHAnsi" w:hAnsi="Times New Roman"/>
          <w:sz w:val="24"/>
          <w:lang w:val="en-GB" w:eastAsia="en-US"/>
        </w:rPr>
        <w:t>Reaction with enzyme (blue line), reaction control without enzyme (red and orange line). A) pH 5, B) pH 9. Retention peaks: 1, retained at 1.97 min corresponding to TPA; 2, retained at 2.92 min corresponding to MHET; 3, retained at 3.41 min corresponding to BHET.</w:t>
      </w:r>
    </w:p>
    <w:p w14:paraId="3B761653" w14:textId="3D511BCA" w:rsidR="00A453B0" w:rsidRPr="009A59A2" w:rsidRDefault="00A453B0" w:rsidP="002E27F4">
      <w:pPr>
        <w:rPr>
          <w:rFonts w:ascii="Times New Roman" w:hAnsi="Times New Roman" w:cs="Times New Roman"/>
        </w:rPr>
      </w:pPr>
    </w:p>
    <w:p w14:paraId="18163F2D" w14:textId="055B9683" w:rsidR="00E5692E" w:rsidRPr="009A59A2" w:rsidRDefault="00E5692E">
      <w:pPr>
        <w:rPr>
          <w:rFonts w:ascii="Times New Roman" w:hAnsi="Times New Roman"/>
          <w:b/>
        </w:rPr>
      </w:pPr>
      <w:r w:rsidRPr="009A59A2">
        <w:rPr>
          <w:rFonts w:ascii="Times New Roman" w:hAnsi="Times New Roman"/>
          <w:b/>
        </w:rPr>
        <w:br w:type="page"/>
      </w:r>
    </w:p>
    <w:p w14:paraId="50AAAEE0" w14:textId="67B4A476" w:rsidR="00F039CE" w:rsidRPr="009A59A2" w:rsidRDefault="00F039CE" w:rsidP="00F039CE">
      <w:pPr>
        <w:rPr>
          <w:rFonts w:ascii="Times New Roman" w:hAnsi="Times New Roman"/>
          <w:b/>
        </w:rPr>
      </w:pPr>
      <w:r w:rsidRPr="009A59A2">
        <w:rPr>
          <w:rFonts w:ascii="Times New Roman" w:hAnsi="Times New Roman"/>
          <w:b/>
        </w:rPr>
        <w:lastRenderedPageBreak/>
        <w:t>Computational Details</w:t>
      </w:r>
    </w:p>
    <w:p w14:paraId="3F039A9F" w14:textId="36FAA05D" w:rsidR="00F039CE" w:rsidRPr="009A59A2" w:rsidRDefault="00D72DE3" w:rsidP="00F039CE">
      <w:pPr>
        <w:adjustRightInd w:val="0"/>
        <w:snapToGrid w:val="0"/>
        <w:spacing w:before="120" w:after="120" w:line="360" w:lineRule="auto"/>
        <w:jc w:val="both"/>
        <w:rPr>
          <w:rFonts w:ascii="Times New Roman" w:hAnsi="Times New Roman" w:cs="Times New Roman"/>
        </w:rPr>
      </w:pPr>
      <w:r w:rsidRPr="009A59A2">
        <w:rPr>
          <w:rFonts w:ascii="Times New Roman" w:hAnsi="Times New Roman" w:cs="Times New Roman"/>
          <w:b/>
          <w:bCs/>
        </w:rPr>
        <w:t>Model</w:t>
      </w:r>
      <w:r w:rsidR="00F039CE" w:rsidRPr="009A59A2">
        <w:rPr>
          <w:rFonts w:ascii="Times New Roman" w:hAnsi="Times New Roman" w:cs="Times New Roman"/>
          <w:b/>
          <w:bCs/>
        </w:rPr>
        <w:t xml:space="preserve"> set up. </w:t>
      </w:r>
      <w:r w:rsidR="00F039CE" w:rsidRPr="009A59A2">
        <w:rPr>
          <w:rFonts w:ascii="Times New Roman" w:hAnsi="Times New Roman" w:cs="Times New Roman"/>
        </w:rPr>
        <w:t xml:space="preserve">Wild type </w:t>
      </w:r>
      <w:r w:rsidR="00F039CE" w:rsidRPr="009A59A2">
        <w:rPr>
          <w:rFonts w:ascii="Times New Roman" w:hAnsi="Times New Roman" w:cs="Times New Roman"/>
          <w:i/>
          <w:iCs/>
        </w:rPr>
        <w:t xml:space="preserve">Candida antarctica </w:t>
      </w:r>
      <w:r w:rsidR="00F039CE" w:rsidRPr="009A59A2">
        <w:rPr>
          <w:rFonts w:ascii="Times New Roman" w:hAnsi="Times New Roman" w:cs="Times New Roman"/>
        </w:rPr>
        <w:t>Lipase B (CALB) initial geometry was taken from PDB structure 1TCA.</w:t>
      </w:r>
      <w:r w:rsidR="00C96EC1" w:rsidRPr="009A59A2">
        <w:rPr>
          <w:rStyle w:val="Refdenotaalfinal"/>
          <w:rFonts w:ascii="Times New Roman" w:hAnsi="Times New Roman"/>
        </w:rPr>
        <w:endnoteReference w:id="1"/>
      </w:r>
      <w:r w:rsidR="00F039CE" w:rsidRPr="009A59A2">
        <w:rPr>
          <w:rFonts w:ascii="Times New Roman" w:hAnsi="Times New Roman" w:cs="Times New Roman"/>
        </w:rPr>
        <w:t xml:space="preserve"> </w:t>
      </w:r>
      <w:r w:rsidR="003555DF" w:rsidRPr="009A59A2">
        <w:rPr>
          <w:rFonts w:ascii="Times New Roman" w:hAnsi="Times New Roman" w:cs="Times New Roman"/>
        </w:rPr>
        <w:t>S</w:t>
      </w:r>
      <w:r w:rsidR="00F039CE" w:rsidRPr="009A59A2">
        <w:rPr>
          <w:rFonts w:ascii="Times New Roman" w:hAnsi="Times New Roman" w:cs="Times New Roman"/>
        </w:rPr>
        <w:t xml:space="preserve">ystems were prepared where </w:t>
      </w:r>
      <w:r w:rsidR="00F039CE" w:rsidRPr="009A59A2">
        <w:rPr>
          <w:rFonts w:ascii="Times New Roman" w:hAnsi="Times New Roman" w:cs="Times New Roman"/>
          <w:szCs w:val="22"/>
        </w:rPr>
        <w:t xml:space="preserve">the protonation state of titratable residues was determined at pH equivalent to 5 and 9 using the semiempirical program </w:t>
      </w:r>
      <w:proofErr w:type="spellStart"/>
      <w:r w:rsidR="00F039CE" w:rsidRPr="009A59A2">
        <w:rPr>
          <w:rFonts w:ascii="Times New Roman" w:hAnsi="Times New Roman" w:cs="Times New Roman"/>
          <w:szCs w:val="22"/>
        </w:rPr>
        <w:t>PropKa</w:t>
      </w:r>
      <w:proofErr w:type="spellEnd"/>
      <w:r w:rsidR="00F039CE" w:rsidRPr="009A59A2">
        <w:rPr>
          <w:rFonts w:ascii="Times New Roman" w:hAnsi="Times New Roman" w:cs="Times New Roman"/>
          <w:szCs w:val="22"/>
        </w:rPr>
        <w:t xml:space="preserve"> ver. 3.0 3.</w:t>
      </w:r>
      <w:r w:rsidR="00C96EC1" w:rsidRPr="009A59A2">
        <w:rPr>
          <w:rStyle w:val="Refdenotaalfinal"/>
          <w:rFonts w:ascii="Times New Roman" w:hAnsi="Times New Roman"/>
          <w:szCs w:val="22"/>
        </w:rPr>
        <w:endnoteReference w:id="2"/>
      </w:r>
      <w:r w:rsidR="00C96EC1" w:rsidRPr="009A59A2">
        <w:rPr>
          <w:rFonts w:ascii="Times New Roman" w:hAnsi="Times New Roman" w:cs="Times New Roman"/>
          <w:szCs w:val="22"/>
          <w:vertAlign w:val="superscript"/>
        </w:rPr>
        <w:t>,</w:t>
      </w:r>
      <w:r w:rsidR="00C96EC1" w:rsidRPr="009A59A2">
        <w:rPr>
          <w:rStyle w:val="Refdenotaalfinal"/>
          <w:rFonts w:ascii="Times New Roman" w:hAnsi="Times New Roman"/>
          <w:szCs w:val="22"/>
        </w:rPr>
        <w:endnoteReference w:id="3"/>
      </w:r>
      <w:r w:rsidR="00F039CE" w:rsidRPr="009A59A2">
        <w:rPr>
          <w:rFonts w:ascii="Times New Roman" w:hAnsi="Times New Roman" w:cs="Times New Roman"/>
          <w:szCs w:val="22"/>
        </w:rPr>
        <w:t xml:space="preserve"> </w:t>
      </w:r>
      <w:r w:rsidR="00D76E55" w:rsidRPr="00803F7E">
        <w:rPr>
          <w:rFonts w:ascii="Times New Roman" w:hAnsi="Times New Roman" w:cs="Times New Roman"/>
          <w:szCs w:val="22"/>
        </w:rPr>
        <w:t>and by getting the full titratable curves based on constant-pH</w:t>
      </w:r>
      <w:r w:rsidR="00D76E55" w:rsidRPr="00803F7E">
        <w:t xml:space="preserve"> </w:t>
      </w:r>
      <w:r w:rsidR="00D76E55" w:rsidRPr="00803F7E">
        <w:rPr>
          <w:rFonts w:ascii="Times New Roman" w:hAnsi="Times New Roman" w:cs="Times New Roman"/>
        </w:rPr>
        <w:t xml:space="preserve">employing </w:t>
      </w:r>
      <w:r w:rsidR="00D76E55" w:rsidRPr="00803F7E">
        <w:rPr>
          <w:rFonts w:ascii="Times New Roman" w:hAnsi="Times New Roman" w:cs="Times New Roman"/>
          <w:szCs w:val="22"/>
        </w:rPr>
        <w:t>hybrid non-equilibrium molecular dynamic and Monte Carlo (</w:t>
      </w:r>
      <w:proofErr w:type="spellStart"/>
      <w:r w:rsidR="00D76E55" w:rsidRPr="00803F7E">
        <w:rPr>
          <w:rFonts w:ascii="Times New Roman" w:hAnsi="Times New Roman" w:cs="Times New Roman"/>
          <w:szCs w:val="22"/>
        </w:rPr>
        <w:t>neMD</w:t>
      </w:r>
      <w:proofErr w:type="spellEnd"/>
      <w:r w:rsidR="00D76E55" w:rsidRPr="00803F7E">
        <w:rPr>
          <w:rFonts w:ascii="Times New Roman" w:hAnsi="Times New Roman" w:cs="Times New Roman"/>
          <w:szCs w:val="22"/>
        </w:rPr>
        <w:t>/MC) simulations.</w:t>
      </w:r>
      <w:r w:rsidR="00D76E55" w:rsidRPr="00803F7E">
        <w:rPr>
          <w:rStyle w:val="Refdenotaalfinal"/>
          <w:rFonts w:ascii="Times New Roman" w:hAnsi="Times New Roman"/>
          <w:szCs w:val="22"/>
        </w:rPr>
        <w:endnoteReference w:id="4"/>
      </w:r>
      <w:r w:rsidR="00D76E55" w:rsidRPr="00803F7E">
        <w:rPr>
          <w:rFonts w:ascii="Times New Roman" w:hAnsi="Times New Roman" w:cs="Times New Roman"/>
          <w:szCs w:val="22"/>
          <w:vertAlign w:val="superscript"/>
        </w:rPr>
        <w:t>,</w:t>
      </w:r>
      <w:r w:rsidR="00D76E55" w:rsidRPr="00803F7E">
        <w:rPr>
          <w:rStyle w:val="Refdenotaalfinal"/>
          <w:rFonts w:ascii="Times New Roman" w:hAnsi="Times New Roman"/>
          <w:szCs w:val="22"/>
        </w:rPr>
        <w:endnoteReference w:id="5"/>
      </w:r>
      <w:r w:rsidR="00D76E55" w:rsidRPr="00803F7E">
        <w:rPr>
          <w:rFonts w:ascii="Times New Roman" w:hAnsi="Times New Roman" w:cs="Times New Roman"/>
          <w:szCs w:val="22"/>
        </w:rPr>
        <w:t xml:space="preserve"> as implemented as a </w:t>
      </w:r>
      <w:proofErr w:type="spellStart"/>
      <w:r w:rsidR="00D76E55" w:rsidRPr="00803F7E">
        <w:rPr>
          <w:rFonts w:ascii="Times New Roman" w:hAnsi="Times New Roman" w:cs="Times New Roman"/>
          <w:szCs w:val="22"/>
        </w:rPr>
        <w:t>Tcl</w:t>
      </w:r>
      <w:proofErr w:type="spellEnd"/>
      <w:r w:rsidR="00D76E55" w:rsidRPr="00803F7E">
        <w:rPr>
          <w:rFonts w:ascii="Times New Roman" w:hAnsi="Times New Roman" w:cs="Times New Roman"/>
          <w:szCs w:val="22"/>
        </w:rPr>
        <w:t xml:space="preserve"> plugin, </w:t>
      </w:r>
      <w:proofErr w:type="spellStart"/>
      <w:r w:rsidR="00D76E55" w:rsidRPr="00803F7E">
        <w:rPr>
          <w:rFonts w:ascii="Times New Roman" w:hAnsi="Times New Roman" w:cs="Times New Roman"/>
          <w:szCs w:val="22"/>
        </w:rPr>
        <w:t>namdcph</w:t>
      </w:r>
      <w:proofErr w:type="spellEnd"/>
      <w:r w:rsidR="00D76E55" w:rsidRPr="00803F7E">
        <w:rPr>
          <w:rFonts w:ascii="Times New Roman" w:hAnsi="Times New Roman" w:cs="Times New Roman"/>
          <w:szCs w:val="22"/>
        </w:rPr>
        <w:t>, for use in conjunction with NAMD ver. 2.12.</w:t>
      </w:r>
      <w:r w:rsidR="00D76E55" w:rsidRPr="00803F7E">
        <w:rPr>
          <w:rStyle w:val="Refdenotaalfinal"/>
          <w:rFonts w:ascii="Times New Roman" w:hAnsi="Times New Roman"/>
          <w:szCs w:val="22"/>
        </w:rPr>
        <w:endnoteReference w:id="6"/>
      </w:r>
      <w:r w:rsidR="00D76E55" w:rsidRPr="00803F7E">
        <w:rPr>
          <w:rFonts w:ascii="Times New Roman" w:hAnsi="Times New Roman" w:cs="Times New Roman"/>
          <w:szCs w:val="22"/>
        </w:rPr>
        <w:t xml:space="preserve"> All </w:t>
      </w:r>
      <w:proofErr w:type="spellStart"/>
      <w:r w:rsidR="00D76E55" w:rsidRPr="00803F7E">
        <w:rPr>
          <w:rFonts w:ascii="Times New Roman" w:hAnsi="Times New Roman" w:cs="Times New Roman"/>
          <w:szCs w:val="22"/>
        </w:rPr>
        <w:t>neMD</w:t>
      </w:r>
      <w:proofErr w:type="spellEnd"/>
      <w:r w:rsidR="00D76E55" w:rsidRPr="00803F7E">
        <w:rPr>
          <w:rFonts w:ascii="Times New Roman" w:hAnsi="Times New Roman" w:cs="Times New Roman"/>
          <w:szCs w:val="22"/>
        </w:rPr>
        <w:t>/MC simulations were carried out with the CHARMM36 force field.</w:t>
      </w:r>
      <w:r w:rsidR="00D76E55" w:rsidRPr="00803F7E">
        <w:rPr>
          <w:rStyle w:val="Refdenotaalfinal"/>
          <w:rFonts w:ascii="Times New Roman" w:hAnsi="Times New Roman"/>
          <w:szCs w:val="22"/>
        </w:rPr>
        <w:endnoteReference w:id="7"/>
      </w:r>
      <w:r w:rsidR="00D76E55" w:rsidRPr="00803F7E">
        <w:rPr>
          <w:rFonts w:ascii="Times New Roman" w:hAnsi="Times New Roman" w:cs="Times New Roman"/>
          <w:szCs w:val="22"/>
        </w:rPr>
        <w:t xml:space="preserve"> Constant-pH MD assays of the titration curves were performed on 55 pH values between 2.0 and 12.8 at intervals of 0.2 units and repeated five times. All simulations attempted protonation moves every 10 </w:t>
      </w:r>
      <w:proofErr w:type="spellStart"/>
      <w:r w:rsidR="00D76E55" w:rsidRPr="00803F7E">
        <w:rPr>
          <w:rFonts w:ascii="Times New Roman" w:hAnsi="Times New Roman" w:cs="Times New Roman"/>
          <w:szCs w:val="22"/>
        </w:rPr>
        <w:t>ps</w:t>
      </w:r>
      <w:proofErr w:type="spellEnd"/>
      <w:r w:rsidR="00D76E55" w:rsidRPr="00803F7E">
        <w:rPr>
          <w:rFonts w:ascii="Times New Roman" w:hAnsi="Times New Roman" w:cs="Times New Roman"/>
          <w:szCs w:val="22"/>
        </w:rPr>
        <w:t xml:space="preserve"> over 50 ns with switch times of 20 </w:t>
      </w:r>
      <w:proofErr w:type="spellStart"/>
      <w:r w:rsidR="00D76E55" w:rsidRPr="00803F7E">
        <w:rPr>
          <w:rFonts w:ascii="Times New Roman" w:hAnsi="Times New Roman" w:cs="Times New Roman"/>
          <w:szCs w:val="22"/>
        </w:rPr>
        <w:t>ps</w:t>
      </w:r>
      <w:proofErr w:type="spellEnd"/>
      <w:r w:rsidR="00D76E55" w:rsidRPr="00803F7E">
        <w:rPr>
          <w:rFonts w:ascii="Times New Roman" w:hAnsi="Times New Roman" w:cs="Times New Roman"/>
          <w:szCs w:val="22"/>
        </w:rPr>
        <w:t xml:space="preserve"> (i.e., 5000 </w:t>
      </w:r>
      <w:proofErr w:type="spellStart"/>
      <w:r w:rsidR="00D76E55" w:rsidRPr="00803F7E">
        <w:rPr>
          <w:rFonts w:ascii="Times New Roman" w:hAnsi="Times New Roman" w:cs="Times New Roman"/>
          <w:szCs w:val="22"/>
        </w:rPr>
        <w:t>neMD</w:t>
      </w:r>
      <w:proofErr w:type="spellEnd"/>
      <w:r w:rsidR="00D76E55" w:rsidRPr="00803F7E">
        <w:rPr>
          <w:rFonts w:ascii="Times New Roman" w:hAnsi="Times New Roman" w:cs="Times New Roman"/>
          <w:szCs w:val="22"/>
        </w:rPr>
        <w:t>/MC cycles).</w:t>
      </w:r>
      <w:r w:rsidR="00D76E55" w:rsidRPr="00803F7E">
        <w:t xml:space="preserve"> </w:t>
      </w:r>
      <w:r w:rsidR="00D76E55" w:rsidRPr="00803F7E">
        <w:rPr>
          <w:rFonts w:ascii="Times New Roman" w:hAnsi="Times New Roman" w:cs="Times New Roman"/>
        </w:rPr>
        <w:t>The efficiency of sampling was improved by assigning</w:t>
      </w:r>
      <w:r w:rsidR="00D76E55" w:rsidRPr="00803F7E">
        <w:t xml:space="preserve"> </w:t>
      </w:r>
      <w:r w:rsidR="00D76E55" w:rsidRPr="00803F7E">
        <w:rPr>
          <w:rFonts w:ascii="Times New Roman" w:hAnsi="Times New Roman" w:cs="Times New Roman"/>
          <w:szCs w:val="22"/>
        </w:rPr>
        <w:t xml:space="preserve">inherent </w:t>
      </w:r>
      <w:proofErr w:type="spellStart"/>
      <w:r w:rsidR="00D76E55" w:rsidRPr="00803F7E">
        <w:rPr>
          <w:rFonts w:ascii="Times New Roman" w:hAnsi="Times New Roman" w:cs="Times New Roman"/>
          <w:szCs w:val="22"/>
        </w:rPr>
        <w:t>pKa</w:t>
      </w:r>
      <w:proofErr w:type="spellEnd"/>
      <w:r w:rsidR="00D76E55" w:rsidRPr="00803F7E">
        <w:rPr>
          <w:rFonts w:ascii="Times New Roman" w:hAnsi="Times New Roman" w:cs="Times New Roman"/>
          <w:szCs w:val="22"/>
        </w:rPr>
        <w:t xml:space="preserve"> values using the once originally predicted by </w:t>
      </w:r>
      <w:proofErr w:type="spellStart"/>
      <w:r w:rsidR="00D76E55" w:rsidRPr="00803F7E">
        <w:rPr>
          <w:rFonts w:ascii="Times New Roman" w:hAnsi="Times New Roman" w:cs="Times New Roman"/>
          <w:szCs w:val="22"/>
        </w:rPr>
        <w:t>PropKa</w:t>
      </w:r>
      <w:proofErr w:type="spellEnd"/>
      <w:r w:rsidR="00D76E55" w:rsidRPr="00803F7E">
        <w:rPr>
          <w:rFonts w:ascii="Times New Roman" w:hAnsi="Times New Roman" w:cs="Times New Roman"/>
          <w:szCs w:val="22"/>
        </w:rPr>
        <w:t xml:space="preserve"> software.</w:t>
      </w:r>
      <w:r w:rsidR="00D76E55" w:rsidRPr="009A2C95">
        <w:rPr>
          <w:rFonts w:ascii="Times New Roman" w:hAnsi="Times New Roman" w:cs="Times New Roman"/>
          <w:szCs w:val="22"/>
        </w:rPr>
        <w:t xml:space="preserve"> The protonation states of Lys, Glu, and Asp residues of CALB were explored during these simulations thus obtaining complete titratable curves that provide a robust estimation of the protonation state for selected residues. </w:t>
      </w:r>
      <w:r w:rsidR="00F039CE" w:rsidRPr="009A59A2">
        <w:rPr>
          <w:rFonts w:ascii="Times New Roman" w:hAnsi="Times New Roman" w:cs="Times New Roman"/>
          <w:szCs w:val="22"/>
        </w:rPr>
        <w:t xml:space="preserve">In the case of the system at pH 5, three protonated residues were </w:t>
      </w:r>
      <w:proofErr w:type="gramStart"/>
      <w:r w:rsidR="00F039CE" w:rsidRPr="009A59A2">
        <w:rPr>
          <w:rFonts w:ascii="Times New Roman" w:hAnsi="Times New Roman" w:cs="Times New Roman"/>
          <w:szCs w:val="22"/>
        </w:rPr>
        <w:t>taken into account</w:t>
      </w:r>
      <w:proofErr w:type="gramEnd"/>
      <w:r w:rsidR="00F039CE" w:rsidRPr="009A59A2">
        <w:rPr>
          <w:rFonts w:ascii="Times New Roman" w:hAnsi="Times New Roman" w:cs="Times New Roman"/>
          <w:szCs w:val="22"/>
        </w:rPr>
        <w:t>, Asp134, Glu81</w:t>
      </w:r>
      <w:r w:rsidRPr="009A59A2">
        <w:rPr>
          <w:rFonts w:ascii="Times New Roman" w:hAnsi="Times New Roman" w:cs="Times New Roman"/>
          <w:szCs w:val="22"/>
        </w:rPr>
        <w:t>,</w:t>
      </w:r>
      <w:r w:rsidR="00F039CE" w:rsidRPr="009A59A2">
        <w:rPr>
          <w:rFonts w:ascii="Times New Roman" w:hAnsi="Times New Roman" w:cs="Times New Roman"/>
          <w:szCs w:val="22"/>
        </w:rPr>
        <w:t xml:space="preserve"> and Glu 284. In the case of pH 9 all former aspartic and glutamic residues, and Lys136 were deprotonated. The only histidine, the catalytic His224, was treated as neutral with </w:t>
      </w:r>
      <w:r w:rsidRPr="009A59A2">
        <w:rPr>
          <w:rFonts w:ascii="Times New Roman" w:hAnsi="Times New Roman" w:cs="Times New Roman"/>
          <w:szCs w:val="22"/>
        </w:rPr>
        <w:t xml:space="preserve">a </w:t>
      </w:r>
      <w:r w:rsidR="00F039CE" w:rsidRPr="009A59A2">
        <w:rPr>
          <w:rFonts w:ascii="Times New Roman" w:hAnsi="Times New Roman" w:cs="Times New Roman"/>
          <w:szCs w:val="22"/>
        </w:rPr>
        <w:t>hydrogen atom added in N</w:t>
      </w:r>
      <w:r w:rsidR="00F039CE" w:rsidRPr="009A59A2">
        <w:rPr>
          <w:rFonts w:ascii="Times New Roman" w:hAnsi="Times New Roman" w:cs="Times New Roman"/>
          <w:szCs w:val="22"/>
        </w:rPr>
        <w:sym w:font="Symbol" w:char="F064"/>
      </w:r>
      <w:r w:rsidR="00F039CE" w:rsidRPr="009A59A2">
        <w:rPr>
          <w:rFonts w:ascii="Times New Roman" w:hAnsi="Times New Roman" w:cs="Times New Roman"/>
          <w:szCs w:val="22"/>
        </w:rPr>
        <w:t xml:space="preserve"> position. Moreover, three disulphide bridges between residues Cys22 and Cys64, Cys216 and Cys258, and Cys293 and Cys311 were defined. </w:t>
      </w:r>
      <w:r w:rsidR="00F039CE" w:rsidRPr="009A59A2">
        <w:rPr>
          <w:rFonts w:ascii="Times New Roman" w:hAnsi="Times New Roman" w:cs="Times New Roman"/>
        </w:rPr>
        <w:t>The substrate</w:t>
      </w:r>
      <w:r w:rsidR="00034DDA" w:rsidRPr="009A59A2">
        <w:rPr>
          <w:rFonts w:ascii="Times New Roman" w:hAnsi="Times New Roman" w:cs="Times New Roman"/>
        </w:rPr>
        <w:t xml:space="preserve">s BHET and </w:t>
      </w:r>
      <w:r w:rsidR="00F039CE" w:rsidRPr="009A59A2">
        <w:rPr>
          <w:rFonts w:ascii="Times New Roman" w:hAnsi="Times New Roman" w:cs="Times New Roman"/>
        </w:rPr>
        <w:t>MHET w</w:t>
      </w:r>
      <w:r w:rsidR="00034DDA" w:rsidRPr="009A59A2">
        <w:rPr>
          <w:rFonts w:ascii="Times New Roman" w:hAnsi="Times New Roman" w:cs="Times New Roman"/>
        </w:rPr>
        <w:t>ere</w:t>
      </w:r>
      <w:r w:rsidR="00F039CE" w:rsidRPr="009A59A2">
        <w:rPr>
          <w:rFonts w:ascii="Times New Roman" w:hAnsi="Times New Roman" w:cs="Times New Roman"/>
        </w:rPr>
        <w:t xml:space="preserve"> manually built in the active site, with the oxygen of the carbonyl properly placed in the oxyanion hole formed by Thr40 and Gln106. </w:t>
      </w:r>
      <w:r w:rsidR="00F039CE" w:rsidRPr="009A59A2">
        <w:rPr>
          <w:rFonts w:ascii="Times New Roman" w:hAnsi="Times New Roman" w:cs="Times New Roman"/>
          <w:szCs w:val="22"/>
        </w:rPr>
        <w:t xml:space="preserve">Afterwards, all missing hydrogen atoms were added to the structure and the system was solvated into a 100 </w:t>
      </w:r>
      <w:r w:rsidR="00F039CE" w:rsidRPr="009A59A2">
        <w:rPr>
          <w:szCs w:val="22"/>
        </w:rPr>
        <w:sym w:font="Symbol" w:char="F0B4"/>
      </w:r>
      <w:r w:rsidR="00F039CE" w:rsidRPr="009A59A2">
        <w:rPr>
          <w:rFonts w:ascii="Times New Roman" w:hAnsi="Times New Roman" w:cs="Times New Roman"/>
          <w:szCs w:val="22"/>
        </w:rPr>
        <w:t xml:space="preserve"> 80 </w:t>
      </w:r>
      <w:r w:rsidR="00F039CE" w:rsidRPr="009A59A2">
        <w:rPr>
          <w:szCs w:val="22"/>
        </w:rPr>
        <w:sym w:font="Symbol" w:char="F0B4"/>
      </w:r>
      <w:r w:rsidR="00F039CE" w:rsidRPr="009A59A2">
        <w:rPr>
          <w:rFonts w:ascii="Times New Roman" w:hAnsi="Times New Roman" w:cs="Times New Roman"/>
          <w:szCs w:val="22"/>
        </w:rPr>
        <w:t xml:space="preserve"> 80 Å</w:t>
      </w:r>
      <w:r w:rsidR="00F039CE" w:rsidRPr="009A59A2">
        <w:rPr>
          <w:rFonts w:ascii="Times New Roman" w:hAnsi="Times New Roman" w:cs="Times New Roman"/>
          <w:szCs w:val="22"/>
          <w:vertAlign w:val="superscript"/>
        </w:rPr>
        <w:t>3</w:t>
      </w:r>
      <w:r w:rsidR="00F039CE" w:rsidRPr="009A59A2">
        <w:rPr>
          <w:rFonts w:ascii="Times New Roman" w:hAnsi="Times New Roman" w:cs="Times New Roman"/>
          <w:szCs w:val="22"/>
        </w:rPr>
        <w:t xml:space="preserve"> pre-equilibrated box of TIP3P water molecules. Water molecules with an oxygen atom within 2.8 Å of any heavy atom were removed. In the case of the system with a protonation state equivalent </w:t>
      </w:r>
      <w:r w:rsidRPr="009A59A2">
        <w:rPr>
          <w:rFonts w:ascii="Times New Roman" w:hAnsi="Times New Roman" w:cs="Times New Roman"/>
          <w:szCs w:val="22"/>
        </w:rPr>
        <w:t xml:space="preserve">to that observed at </w:t>
      </w:r>
      <w:r w:rsidR="00F039CE" w:rsidRPr="009A59A2">
        <w:rPr>
          <w:rFonts w:ascii="Times New Roman" w:hAnsi="Times New Roman" w:cs="Times New Roman"/>
          <w:szCs w:val="22"/>
        </w:rPr>
        <w:t xml:space="preserve">pH 5, the charge </w:t>
      </w:r>
      <w:r w:rsidRPr="009A59A2">
        <w:rPr>
          <w:rFonts w:ascii="Times New Roman" w:hAnsi="Times New Roman" w:cs="Times New Roman"/>
          <w:szCs w:val="22"/>
        </w:rPr>
        <w:t xml:space="preserve">of the full system </w:t>
      </w:r>
      <w:r w:rsidR="00F039CE" w:rsidRPr="009A59A2">
        <w:rPr>
          <w:rFonts w:ascii="Times New Roman" w:hAnsi="Times New Roman" w:cs="Times New Roman"/>
          <w:szCs w:val="22"/>
        </w:rPr>
        <w:t xml:space="preserve">was positive so one chlorine ion was added </w:t>
      </w:r>
      <w:r w:rsidRPr="009A59A2">
        <w:rPr>
          <w:rFonts w:ascii="Times New Roman" w:hAnsi="Times New Roman" w:cs="Times New Roman"/>
          <w:szCs w:val="22"/>
        </w:rPr>
        <w:t xml:space="preserve">for its </w:t>
      </w:r>
      <w:r w:rsidR="00F039CE" w:rsidRPr="009A59A2">
        <w:rPr>
          <w:rFonts w:ascii="Times New Roman" w:hAnsi="Times New Roman" w:cs="Times New Roman"/>
          <w:szCs w:val="22"/>
        </w:rPr>
        <w:t>neutraliz</w:t>
      </w:r>
      <w:r w:rsidRPr="009A59A2">
        <w:rPr>
          <w:rFonts w:ascii="Times New Roman" w:hAnsi="Times New Roman" w:cs="Times New Roman"/>
          <w:szCs w:val="22"/>
        </w:rPr>
        <w:t>ation</w:t>
      </w:r>
      <w:r w:rsidR="00F039CE" w:rsidRPr="009A59A2">
        <w:rPr>
          <w:rFonts w:ascii="Times New Roman" w:hAnsi="Times New Roman" w:cs="Times New Roman"/>
          <w:szCs w:val="22"/>
        </w:rPr>
        <w:t>. In the case of pH 9</w:t>
      </w:r>
      <w:r w:rsidRPr="009A59A2">
        <w:rPr>
          <w:rFonts w:ascii="Times New Roman" w:hAnsi="Times New Roman" w:cs="Times New Roman"/>
          <w:szCs w:val="22"/>
        </w:rPr>
        <w:t>,</w:t>
      </w:r>
      <w:r w:rsidR="00F039CE" w:rsidRPr="009A59A2">
        <w:rPr>
          <w:rFonts w:ascii="Times New Roman" w:hAnsi="Times New Roman" w:cs="Times New Roman"/>
          <w:szCs w:val="22"/>
        </w:rPr>
        <w:t xml:space="preserve"> </w:t>
      </w:r>
      <w:r w:rsidRPr="009A59A2">
        <w:rPr>
          <w:rFonts w:ascii="Times New Roman" w:hAnsi="Times New Roman" w:cs="Times New Roman"/>
          <w:szCs w:val="22"/>
        </w:rPr>
        <w:t xml:space="preserve">on contrary </w:t>
      </w:r>
      <w:r w:rsidR="00F039CE" w:rsidRPr="009A59A2">
        <w:rPr>
          <w:rFonts w:ascii="Times New Roman" w:hAnsi="Times New Roman" w:cs="Times New Roman"/>
          <w:szCs w:val="22"/>
        </w:rPr>
        <w:t xml:space="preserve">three sodium ions were </w:t>
      </w:r>
      <w:r w:rsidRPr="009A59A2">
        <w:rPr>
          <w:rFonts w:ascii="Times New Roman" w:hAnsi="Times New Roman" w:cs="Times New Roman"/>
          <w:szCs w:val="22"/>
        </w:rPr>
        <w:t>inserted</w:t>
      </w:r>
      <w:r w:rsidR="00F039CE" w:rsidRPr="009A59A2">
        <w:rPr>
          <w:rFonts w:ascii="Times New Roman" w:hAnsi="Times New Roman" w:cs="Times New Roman"/>
          <w:szCs w:val="22"/>
        </w:rPr>
        <w:t xml:space="preserve">. </w:t>
      </w:r>
      <w:r w:rsidR="00F039CE" w:rsidRPr="009A59A2">
        <w:rPr>
          <w:rFonts w:ascii="Times New Roman" w:hAnsi="Times New Roman" w:cs="Times New Roman"/>
        </w:rPr>
        <w:t xml:space="preserve">Systems </w:t>
      </w:r>
      <w:r w:rsidRPr="009A59A2">
        <w:rPr>
          <w:rFonts w:ascii="Times New Roman" w:hAnsi="Times New Roman" w:cs="Times New Roman"/>
        </w:rPr>
        <w:t xml:space="preserve">used in the simulations </w:t>
      </w:r>
      <w:r w:rsidR="00F039CE" w:rsidRPr="009A59A2">
        <w:rPr>
          <w:rFonts w:ascii="Times New Roman" w:hAnsi="Times New Roman" w:cs="Times New Roman"/>
        </w:rPr>
        <w:t>were composed of 64</w:t>
      </w:r>
      <w:r w:rsidRPr="009A59A2">
        <w:rPr>
          <w:rFonts w:ascii="Times New Roman" w:hAnsi="Times New Roman" w:cs="Times New Roman"/>
        </w:rPr>
        <w:t>,</w:t>
      </w:r>
      <w:r w:rsidR="00F039CE" w:rsidRPr="009A59A2">
        <w:rPr>
          <w:rFonts w:ascii="Times New Roman" w:hAnsi="Times New Roman" w:cs="Times New Roman"/>
        </w:rPr>
        <w:t>664 (4</w:t>
      </w:r>
      <w:r w:rsidRPr="009A59A2">
        <w:rPr>
          <w:rFonts w:ascii="Times New Roman" w:hAnsi="Times New Roman" w:cs="Times New Roman"/>
        </w:rPr>
        <w:t>,</w:t>
      </w:r>
      <w:r w:rsidR="00F039CE" w:rsidRPr="009A59A2">
        <w:rPr>
          <w:rFonts w:ascii="Times New Roman" w:hAnsi="Times New Roman" w:cs="Times New Roman"/>
        </w:rPr>
        <w:t>627 belonging to the protein, 24 to the substrate, 1 ion and 60</w:t>
      </w:r>
      <w:r w:rsidRPr="009A59A2">
        <w:rPr>
          <w:rFonts w:ascii="Times New Roman" w:hAnsi="Times New Roman" w:cs="Times New Roman"/>
        </w:rPr>
        <w:t>,</w:t>
      </w:r>
      <w:r w:rsidR="00F039CE" w:rsidRPr="009A59A2">
        <w:rPr>
          <w:rFonts w:ascii="Times New Roman" w:hAnsi="Times New Roman" w:cs="Times New Roman"/>
        </w:rPr>
        <w:t xml:space="preserve">012 </w:t>
      </w:r>
      <w:r w:rsidRPr="009A59A2">
        <w:rPr>
          <w:rFonts w:ascii="Times New Roman" w:hAnsi="Times New Roman" w:cs="Times New Roman"/>
        </w:rPr>
        <w:t xml:space="preserve">to </w:t>
      </w:r>
      <w:r w:rsidR="00F039CE" w:rsidRPr="009A59A2">
        <w:rPr>
          <w:rFonts w:ascii="Times New Roman" w:hAnsi="Times New Roman" w:cs="Times New Roman"/>
        </w:rPr>
        <w:t>the water molecules) and 64</w:t>
      </w:r>
      <w:r w:rsidRPr="009A59A2">
        <w:rPr>
          <w:rFonts w:ascii="Times New Roman" w:hAnsi="Times New Roman" w:cs="Times New Roman"/>
        </w:rPr>
        <w:t>,</w:t>
      </w:r>
      <w:r w:rsidR="00F039CE" w:rsidRPr="009A59A2">
        <w:rPr>
          <w:rFonts w:ascii="Times New Roman" w:hAnsi="Times New Roman" w:cs="Times New Roman"/>
        </w:rPr>
        <w:t>656 (4</w:t>
      </w:r>
      <w:r w:rsidRPr="009A59A2">
        <w:rPr>
          <w:rFonts w:ascii="Times New Roman" w:hAnsi="Times New Roman" w:cs="Times New Roman"/>
        </w:rPr>
        <w:t>,</w:t>
      </w:r>
      <w:r w:rsidR="00F039CE" w:rsidRPr="009A59A2">
        <w:rPr>
          <w:rFonts w:ascii="Times New Roman" w:hAnsi="Times New Roman" w:cs="Times New Roman"/>
        </w:rPr>
        <w:t>623 of the protein, 24 of the substrate, 3 ions and 60</w:t>
      </w:r>
      <w:r w:rsidRPr="009A59A2">
        <w:rPr>
          <w:rFonts w:ascii="Times New Roman" w:hAnsi="Times New Roman" w:cs="Times New Roman"/>
        </w:rPr>
        <w:t>,</w:t>
      </w:r>
      <w:r w:rsidR="00F039CE" w:rsidRPr="009A59A2">
        <w:rPr>
          <w:rFonts w:ascii="Times New Roman" w:hAnsi="Times New Roman" w:cs="Times New Roman"/>
        </w:rPr>
        <w:t>006 belonging to the water molecules) atoms for pH 5 and pH 9 respectively</w:t>
      </w:r>
      <w:r w:rsidR="007B180E" w:rsidRPr="009A59A2">
        <w:rPr>
          <w:rFonts w:ascii="Times New Roman" w:hAnsi="Times New Roman" w:cs="Times New Roman"/>
        </w:rPr>
        <w:t xml:space="preserve"> in the case of MHET, and 64</w:t>
      </w:r>
      <w:r w:rsidRPr="009A59A2">
        <w:rPr>
          <w:rFonts w:ascii="Times New Roman" w:hAnsi="Times New Roman" w:cs="Times New Roman"/>
        </w:rPr>
        <w:t>,</w:t>
      </w:r>
      <w:r w:rsidR="007B180E" w:rsidRPr="009A59A2">
        <w:rPr>
          <w:rFonts w:ascii="Times New Roman" w:hAnsi="Times New Roman" w:cs="Times New Roman"/>
        </w:rPr>
        <w:t>6</w:t>
      </w:r>
      <w:r w:rsidR="001311AE" w:rsidRPr="009A59A2">
        <w:rPr>
          <w:rFonts w:ascii="Times New Roman" w:hAnsi="Times New Roman" w:cs="Times New Roman"/>
        </w:rPr>
        <w:t>7</w:t>
      </w:r>
      <w:r w:rsidR="00561C3F" w:rsidRPr="009A59A2">
        <w:rPr>
          <w:rFonts w:ascii="Times New Roman" w:hAnsi="Times New Roman" w:cs="Times New Roman"/>
        </w:rPr>
        <w:t>0</w:t>
      </w:r>
      <w:r w:rsidR="007B180E" w:rsidRPr="009A59A2">
        <w:rPr>
          <w:rFonts w:ascii="Times New Roman" w:hAnsi="Times New Roman" w:cs="Times New Roman"/>
        </w:rPr>
        <w:t xml:space="preserve"> (4</w:t>
      </w:r>
      <w:r w:rsidRPr="009A59A2">
        <w:rPr>
          <w:rFonts w:ascii="Times New Roman" w:hAnsi="Times New Roman" w:cs="Times New Roman"/>
        </w:rPr>
        <w:t>,</w:t>
      </w:r>
      <w:r w:rsidR="007B180E" w:rsidRPr="009A59A2">
        <w:rPr>
          <w:rFonts w:ascii="Times New Roman" w:hAnsi="Times New Roman" w:cs="Times New Roman"/>
        </w:rPr>
        <w:t>627 belonging to the protein, 32 to the substrate,</w:t>
      </w:r>
      <w:r w:rsidR="00AD769F" w:rsidRPr="009A59A2">
        <w:rPr>
          <w:rFonts w:ascii="Times New Roman" w:hAnsi="Times New Roman" w:cs="Times New Roman"/>
        </w:rPr>
        <w:t xml:space="preserve"> 2 io</w:t>
      </w:r>
      <w:r w:rsidR="003A6FDB" w:rsidRPr="009A59A2">
        <w:rPr>
          <w:rFonts w:ascii="Times New Roman" w:hAnsi="Times New Roman" w:cs="Times New Roman"/>
        </w:rPr>
        <w:t>n</w:t>
      </w:r>
      <w:r w:rsidR="00AD769F" w:rsidRPr="009A59A2">
        <w:rPr>
          <w:rFonts w:ascii="Times New Roman" w:hAnsi="Times New Roman" w:cs="Times New Roman"/>
        </w:rPr>
        <w:t>s</w:t>
      </w:r>
      <w:r w:rsidR="007B180E" w:rsidRPr="009A59A2">
        <w:rPr>
          <w:rFonts w:ascii="Times New Roman" w:hAnsi="Times New Roman" w:cs="Times New Roman"/>
        </w:rPr>
        <w:t xml:space="preserve"> and 60</w:t>
      </w:r>
      <w:r w:rsidRPr="009A59A2">
        <w:rPr>
          <w:rFonts w:ascii="Times New Roman" w:hAnsi="Times New Roman" w:cs="Times New Roman"/>
        </w:rPr>
        <w:t>,</w:t>
      </w:r>
      <w:r w:rsidR="007B180E" w:rsidRPr="009A59A2">
        <w:rPr>
          <w:rFonts w:ascii="Times New Roman" w:hAnsi="Times New Roman" w:cs="Times New Roman"/>
        </w:rPr>
        <w:t>0</w:t>
      </w:r>
      <w:r w:rsidR="00EB1B95" w:rsidRPr="009A59A2">
        <w:rPr>
          <w:rFonts w:ascii="Times New Roman" w:hAnsi="Times New Roman" w:cs="Times New Roman"/>
        </w:rPr>
        <w:t>09</w:t>
      </w:r>
      <w:r w:rsidR="007B180E" w:rsidRPr="009A59A2">
        <w:rPr>
          <w:rFonts w:ascii="Times New Roman" w:hAnsi="Times New Roman" w:cs="Times New Roman"/>
        </w:rPr>
        <w:t xml:space="preserve"> for the water molecules) and 64</w:t>
      </w:r>
      <w:r w:rsidRPr="009A59A2">
        <w:rPr>
          <w:rFonts w:ascii="Times New Roman" w:hAnsi="Times New Roman" w:cs="Times New Roman"/>
        </w:rPr>
        <w:t>,</w:t>
      </w:r>
      <w:r w:rsidR="007B180E" w:rsidRPr="009A59A2">
        <w:rPr>
          <w:rFonts w:ascii="Times New Roman" w:hAnsi="Times New Roman" w:cs="Times New Roman"/>
        </w:rPr>
        <w:t xml:space="preserve">666 (4623 of the protein, 32 of the substrate, </w:t>
      </w:r>
      <w:r w:rsidR="00A36FBF" w:rsidRPr="009A59A2">
        <w:rPr>
          <w:rFonts w:ascii="Times New Roman" w:hAnsi="Times New Roman" w:cs="Times New Roman"/>
        </w:rPr>
        <w:t>2</w:t>
      </w:r>
      <w:r w:rsidR="007B180E" w:rsidRPr="009A59A2">
        <w:rPr>
          <w:rFonts w:ascii="Times New Roman" w:hAnsi="Times New Roman" w:cs="Times New Roman"/>
        </w:rPr>
        <w:t xml:space="preserve"> ions and 60</w:t>
      </w:r>
      <w:r w:rsidRPr="009A59A2">
        <w:rPr>
          <w:rFonts w:ascii="Times New Roman" w:hAnsi="Times New Roman" w:cs="Times New Roman"/>
        </w:rPr>
        <w:t>,</w:t>
      </w:r>
      <w:r w:rsidR="007B180E" w:rsidRPr="009A59A2">
        <w:rPr>
          <w:rFonts w:ascii="Times New Roman" w:hAnsi="Times New Roman" w:cs="Times New Roman"/>
        </w:rPr>
        <w:t>00</w:t>
      </w:r>
      <w:r w:rsidR="0016048E" w:rsidRPr="009A59A2">
        <w:rPr>
          <w:rFonts w:ascii="Times New Roman" w:hAnsi="Times New Roman" w:cs="Times New Roman"/>
        </w:rPr>
        <w:t>9</w:t>
      </w:r>
      <w:r w:rsidR="007B180E" w:rsidRPr="009A59A2">
        <w:rPr>
          <w:rFonts w:ascii="Times New Roman" w:hAnsi="Times New Roman" w:cs="Times New Roman"/>
        </w:rPr>
        <w:t xml:space="preserve"> belonging to the water molecules) atoms for pH 5 and pH 9 in the case of MHET</w:t>
      </w:r>
      <w:r w:rsidR="00F039CE" w:rsidRPr="009A59A2">
        <w:rPr>
          <w:rFonts w:ascii="Times New Roman" w:hAnsi="Times New Roman" w:cs="Times New Roman"/>
        </w:rPr>
        <w:t xml:space="preserve">. </w:t>
      </w:r>
    </w:p>
    <w:p w14:paraId="084F9809" w14:textId="23B48860" w:rsidR="00F039CE" w:rsidRPr="009A59A2" w:rsidRDefault="00F039CE" w:rsidP="003F6E30">
      <w:pPr>
        <w:pStyle w:val="TAMainText"/>
        <w:tabs>
          <w:tab w:val="left" w:pos="1701"/>
        </w:tabs>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lastRenderedPageBreak/>
        <w:t xml:space="preserve">After initial energy minimizations, the system was heated to 303 K with 0.1 K temperature increment and equilibrated during short (100 </w:t>
      </w:r>
      <w:proofErr w:type="spellStart"/>
      <w:r w:rsidRPr="009A59A2">
        <w:rPr>
          <w:rFonts w:ascii="Times New Roman" w:hAnsi="Times New Roman"/>
          <w:lang w:val="en-GB"/>
        </w:rPr>
        <w:t>ps</w:t>
      </w:r>
      <w:proofErr w:type="spellEnd"/>
      <w:r w:rsidRPr="009A59A2">
        <w:rPr>
          <w:rFonts w:ascii="Times New Roman" w:hAnsi="Times New Roman"/>
          <w:lang w:val="en-GB"/>
        </w:rPr>
        <w:t>) NPT MD simulations, followed by non-accelerated classical 100 ns NVT MD simulations with AMBER force field,</w:t>
      </w:r>
      <w:r w:rsidR="00C96EC1" w:rsidRPr="009A59A2">
        <w:rPr>
          <w:rStyle w:val="Refdenotaalfinal"/>
          <w:rFonts w:ascii="Times New Roman" w:hAnsi="Times New Roman"/>
          <w:lang w:val="en-GB"/>
        </w:rPr>
        <w:endnoteReference w:id="8"/>
      </w:r>
      <w:r w:rsidRPr="009A59A2">
        <w:rPr>
          <w:rFonts w:ascii="Times New Roman" w:hAnsi="Times New Roman"/>
          <w:lang w:val="en-GB"/>
        </w:rPr>
        <w:t xml:space="preserve"> as implemented in NAMD software.</w:t>
      </w:r>
      <w:r w:rsidR="00C96EC1" w:rsidRPr="009A59A2">
        <w:rPr>
          <w:rStyle w:val="Refdenotaalfinal"/>
          <w:rFonts w:ascii="Times New Roman" w:hAnsi="Times New Roman"/>
          <w:lang w:val="en-GB"/>
        </w:rPr>
        <w:endnoteReference w:id="9"/>
      </w:r>
      <w:r w:rsidRPr="009A59A2">
        <w:rPr>
          <w:rFonts w:ascii="Times New Roman" w:hAnsi="Times New Roman"/>
          <w:lang w:val="en-GB"/>
        </w:rPr>
        <w:t xml:space="preserve"> The missing force field parameters for the substrates were generated using GAFF</w:t>
      </w:r>
      <w:r w:rsidR="00C96EC1" w:rsidRPr="009A59A2">
        <w:rPr>
          <w:rStyle w:val="Refdenotaalfinal"/>
          <w:rFonts w:ascii="Times New Roman" w:hAnsi="Times New Roman"/>
          <w:lang w:val="en-GB"/>
        </w:rPr>
        <w:endnoteReference w:id="10"/>
      </w:r>
      <w:r w:rsidRPr="009A59A2">
        <w:rPr>
          <w:rFonts w:ascii="Times New Roman" w:hAnsi="Times New Roman"/>
          <w:lang w:val="en-GB"/>
        </w:rPr>
        <w:t xml:space="preserve"> and </w:t>
      </w:r>
      <w:r w:rsidR="00D72DE3" w:rsidRPr="009A59A2">
        <w:rPr>
          <w:rFonts w:ascii="Times New Roman" w:hAnsi="Times New Roman"/>
          <w:lang w:val="en-GB"/>
        </w:rPr>
        <w:t xml:space="preserve">the </w:t>
      </w:r>
      <w:r w:rsidRPr="009A59A2">
        <w:rPr>
          <w:rFonts w:ascii="Times New Roman" w:hAnsi="Times New Roman"/>
          <w:lang w:val="en-GB"/>
        </w:rPr>
        <w:t>Antechamber</w:t>
      </w:r>
      <w:r w:rsidR="00C96EC1" w:rsidRPr="009A59A2">
        <w:rPr>
          <w:rStyle w:val="Refdenotaalfinal"/>
          <w:rFonts w:ascii="Times New Roman" w:hAnsi="Times New Roman"/>
          <w:lang w:val="en-GB"/>
        </w:rPr>
        <w:endnoteReference w:id="11"/>
      </w:r>
      <w:r w:rsidRPr="009A59A2">
        <w:rPr>
          <w:rFonts w:ascii="Times New Roman" w:hAnsi="Times New Roman"/>
          <w:lang w:val="en-GB"/>
        </w:rPr>
        <w:t xml:space="preserve"> tool (Supporting Information Table S1</w:t>
      </w:r>
      <w:r w:rsidR="00D77A48" w:rsidRPr="009A59A2">
        <w:rPr>
          <w:rFonts w:ascii="Times New Roman" w:hAnsi="Times New Roman"/>
          <w:lang w:val="en-GB"/>
        </w:rPr>
        <w:t xml:space="preserve"> and S2</w:t>
      </w:r>
      <w:r w:rsidRPr="009A59A2">
        <w:rPr>
          <w:rFonts w:ascii="Times New Roman" w:hAnsi="Times New Roman"/>
          <w:lang w:val="en-GB"/>
        </w:rPr>
        <w:t>). Partial charges were computed using the Austin Model 1 (AM1)</w:t>
      </w:r>
      <w:r w:rsidR="00C96EC1" w:rsidRPr="009A59A2">
        <w:rPr>
          <w:rStyle w:val="Refdenotaalfinal"/>
          <w:rFonts w:ascii="Times New Roman" w:hAnsi="Times New Roman"/>
          <w:lang w:val="en-GB"/>
        </w:rPr>
        <w:endnoteReference w:id="12"/>
      </w:r>
      <w:r w:rsidRPr="009A59A2">
        <w:rPr>
          <w:rFonts w:ascii="Times New Roman" w:hAnsi="Times New Roman"/>
          <w:lang w:val="en-GB"/>
        </w:rPr>
        <w:t xml:space="preserve"> semiempirical Hamiltonian as implemented in Antechamber. During the 100 ns</w:t>
      </w:r>
      <w:r w:rsidR="00D72DE3" w:rsidRPr="009A59A2">
        <w:rPr>
          <w:rFonts w:ascii="Times New Roman" w:hAnsi="Times New Roman"/>
          <w:lang w:val="en-GB"/>
        </w:rPr>
        <w:t xml:space="preserve"> of</w:t>
      </w:r>
      <w:r w:rsidRPr="009A59A2">
        <w:rPr>
          <w:rFonts w:ascii="Times New Roman" w:hAnsi="Times New Roman"/>
          <w:lang w:val="en-GB"/>
        </w:rPr>
        <w:t xml:space="preserve"> NVT MD simulations</w:t>
      </w:r>
      <w:r w:rsidR="00D72DE3" w:rsidRPr="009A59A2">
        <w:rPr>
          <w:rFonts w:ascii="Times New Roman" w:hAnsi="Times New Roman"/>
          <w:lang w:val="en-GB"/>
        </w:rPr>
        <w:t>,</w:t>
      </w:r>
      <w:r w:rsidRPr="009A59A2">
        <w:rPr>
          <w:rFonts w:ascii="Times New Roman" w:hAnsi="Times New Roman"/>
          <w:lang w:val="en-GB"/>
        </w:rPr>
        <w:t xml:space="preserve"> all atoms were free to move within periodic boundary conditions and cut-offs for nonbonding interactions with an internal cut-off of 14.5 Å and an external of 16 Å. </w:t>
      </w:r>
      <w:proofErr w:type="gramStart"/>
      <w:r w:rsidRPr="009A59A2">
        <w:rPr>
          <w:rFonts w:ascii="Times New Roman" w:hAnsi="Times New Roman"/>
          <w:lang w:val="en-GB"/>
        </w:rPr>
        <w:t>In order to</w:t>
      </w:r>
      <w:proofErr w:type="gramEnd"/>
      <w:r w:rsidRPr="009A59A2">
        <w:rPr>
          <w:rFonts w:ascii="Times New Roman" w:hAnsi="Times New Roman"/>
          <w:lang w:val="en-GB"/>
        </w:rPr>
        <w:t xml:space="preserve"> avoid diffusion of the substrate, a restrain in the position between the oxygen of the carbonyl and the oxyanion hole was applied. </w:t>
      </w:r>
      <w:r w:rsidR="00D72DE3" w:rsidRPr="009A59A2">
        <w:rPr>
          <w:rFonts w:ascii="Times New Roman" w:hAnsi="Times New Roman"/>
          <w:lang w:val="en-GB"/>
        </w:rPr>
        <w:t xml:space="preserve">To </w:t>
      </w:r>
      <w:r w:rsidR="00A83C41" w:rsidRPr="009A59A2">
        <w:rPr>
          <w:rFonts w:ascii="Times New Roman" w:hAnsi="Times New Roman"/>
          <w:lang w:val="en-GB"/>
        </w:rPr>
        <w:t>maintain</w:t>
      </w:r>
      <w:r w:rsidR="00D72DE3" w:rsidRPr="009A59A2">
        <w:rPr>
          <w:rFonts w:ascii="Times New Roman" w:hAnsi="Times New Roman"/>
          <w:lang w:val="en-GB"/>
        </w:rPr>
        <w:t xml:space="preserve"> </w:t>
      </w:r>
      <w:r w:rsidR="00A83C41" w:rsidRPr="009A59A2">
        <w:rPr>
          <w:rFonts w:ascii="Times New Roman" w:hAnsi="Times New Roman"/>
          <w:lang w:val="en-GB"/>
        </w:rPr>
        <w:t xml:space="preserve">constant </w:t>
      </w:r>
      <w:r w:rsidR="00D72DE3" w:rsidRPr="009A59A2">
        <w:rPr>
          <w:rFonts w:ascii="Times New Roman" w:hAnsi="Times New Roman"/>
          <w:lang w:val="en-GB"/>
        </w:rPr>
        <w:t>temperature t</w:t>
      </w:r>
      <w:r w:rsidRPr="009A59A2">
        <w:rPr>
          <w:rFonts w:ascii="Times New Roman" w:hAnsi="Times New Roman"/>
          <w:lang w:val="en-GB"/>
        </w:rPr>
        <w:t>he Langevin thermostat</w:t>
      </w:r>
      <w:r w:rsidR="00C96EC1" w:rsidRPr="009A59A2">
        <w:rPr>
          <w:rStyle w:val="Refdenotaalfinal"/>
          <w:rFonts w:ascii="Times New Roman" w:hAnsi="Times New Roman"/>
          <w:lang w:val="en-GB"/>
        </w:rPr>
        <w:endnoteReference w:id="13"/>
      </w:r>
      <w:r w:rsidRPr="009A59A2">
        <w:rPr>
          <w:rFonts w:ascii="Times New Roman" w:hAnsi="Times New Roman"/>
          <w:lang w:val="en-GB"/>
        </w:rPr>
        <w:t xml:space="preserve"> was </w:t>
      </w:r>
      <w:r w:rsidR="00A83C41" w:rsidRPr="009A59A2">
        <w:rPr>
          <w:rFonts w:ascii="Times New Roman" w:hAnsi="Times New Roman"/>
          <w:lang w:val="en-GB"/>
        </w:rPr>
        <w:t>applied</w:t>
      </w:r>
      <w:r w:rsidRPr="009A59A2">
        <w:rPr>
          <w:rFonts w:ascii="Times New Roman" w:hAnsi="Times New Roman"/>
          <w:lang w:val="en-GB"/>
        </w:rPr>
        <w:t xml:space="preserve">. </w:t>
      </w:r>
    </w:p>
    <w:p w14:paraId="708855AD" w14:textId="4DE98A9F"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The analysis of electrostatic and van der Waals interactions between the substrate and the protein during the MD was done using CPPTRAJ</w:t>
      </w:r>
      <w:r w:rsidR="00C96EC1" w:rsidRPr="009A59A2">
        <w:rPr>
          <w:rStyle w:val="Refdenotaalfinal"/>
          <w:rFonts w:ascii="Times New Roman" w:hAnsi="Times New Roman"/>
          <w:lang w:val="en-GB"/>
        </w:rPr>
        <w:endnoteReference w:id="14"/>
      </w:r>
      <w:r w:rsidRPr="009A59A2">
        <w:rPr>
          <w:rFonts w:ascii="Times New Roman" w:hAnsi="Times New Roman"/>
          <w:lang w:val="en-GB"/>
        </w:rPr>
        <w:t xml:space="preserve"> as implemented in </w:t>
      </w:r>
      <w:proofErr w:type="spellStart"/>
      <w:r w:rsidRPr="009A59A2">
        <w:rPr>
          <w:rFonts w:ascii="Times New Roman" w:hAnsi="Times New Roman"/>
          <w:lang w:val="en-GB"/>
        </w:rPr>
        <w:t>Ambertools</w:t>
      </w:r>
      <w:proofErr w:type="spellEnd"/>
      <w:r w:rsidRPr="009A59A2">
        <w:rPr>
          <w:rFonts w:ascii="Times New Roman" w:hAnsi="Times New Roman"/>
          <w:lang w:val="en-GB"/>
        </w:rPr>
        <w:t>.</w:t>
      </w:r>
      <w:r w:rsidR="00C96EC1" w:rsidRPr="009A59A2">
        <w:rPr>
          <w:rStyle w:val="Refdenotaalfinal"/>
          <w:rFonts w:ascii="Times New Roman" w:hAnsi="Times New Roman"/>
          <w:lang w:val="en-GB"/>
        </w:rPr>
        <w:endnoteReference w:id="15"/>
      </w:r>
    </w:p>
    <w:p w14:paraId="5A660764" w14:textId="5519FF5F" w:rsidR="00D77A48"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 xml:space="preserve">From the pH 5 </w:t>
      </w:r>
      <w:r w:rsidR="003A6FDB" w:rsidRPr="009A59A2">
        <w:rPr>
          <w:rFonts w:ascii="Times New Roman" w:hAnsi="Times New Roman"/>
          <w:lang w:val="en-GB"/>
        </w:rPr>
        <w:t xml:space="preserve">and pH 9 </w:t>
      </w:r>
      <w:r w:rsidRPr="009A59A2">
        <w:rPr>
          <w:rFonts w:ascii="Times New Roman" w:hAnsi="Times New Roman"/>
          <w:lang w:val="en-GB"/>
        </w:rPr>
        <w:t>MD</w:t>
      </w:r>
      <w:r w:rsidR="003A6FDB" w:rsidRPr="009A59A2">
        <w:rPr>
          <w:rFonts w:ascii="Times New Roman" w:hAnsi="Times New Roman"/>
          <w:lang w:val="en-GB"/>
        </w:rPr>
        <w:t xml:space="preserve"> simulations with BHET and from the one at pH 5 with MHET</w:t>
      </w:r>
      <w:r w:rsidRPr="009A59A2">
        <w:rPr>
          <w:rFonts w:ascii="Times New Roman" w:hAnsi="Times New Roman"/>
          <w:lang w:val="en-GB"/>
        </w:rPr>
        <w:t xml:space="preserve"> the most populated reactive structure was selected based on the distances of the reactions coordinates and was used to study the reaction mechanism using QM/MM methodologies.</w:t>
      </w:r>
    </w:p>
    <w:p w14:paraId="2B3E0521"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b/>
          <w:bCs/>
          <w:lang w:val="en-GB"/>
        </w:rPr>
      </w:pPr>
      <w:r w:rsidRPr="009A59A2">
        <w:rPr>
          <w:rFonts w:ascii="Times New Roman" w:hAnsi="Times New Roman"/>
          <w:b/>
          <w:bCs/>
          <w:lang w:val="en-GB"/>
        </w:rPr>
        <w:t xml:space="preserve">QM/MM simulations. </w:t>
      </w:r>
      <w:r w:rsidRPr="009A59A2">
        <w:rPr>
          <w:rFonts w:ascii="Times New Roman" w:hAnsi="Times New Roman"/>
          <w:lang w:val="en-GB"/>
        </w:rPr>
        <w:t>In present work,</w:t>
      </w:r>
      <w:r w:rsidRPr="009A59A2">
        <w:rPr>
          <w:rFonts w:ascii="Times New Roman" w:hAnsi="Times New Roman"/>
          <w:b/>
          <w:bCs/>
          <w:lang w:val="en-GB"/>
        </w:rPr>
        <w:t xml:space="preserve"> </w:t>
      </w:r>
      <w:r w:rsidRPr="009A59A2">
        <w:rPr>
          <w:rFonts w:ascii="Times New Roman" w:hAnsi="Times New Roman"/>
          <w:lang w:val="en-GB"/>
        </w:rPr>
        <w:t xml:space="preserve">the standard additive hybrid QM/MM scheme was used to construct the total Hamiltonian, </w:t>
      </w:r>
      <m:oMath>
        <m:sSub>
          <m:sSubPr>
            <m:ctrlPr>
              <w:rPr>
                <w:rFonts w:ascii="Cambria Math" w:hAnsi="Cambria Math"/>
                <w:lang w:val="en-GB"/>
              </w:rPr>
            </m:ctrlPr>
          </m:sSubPr>
          <m:e>
            <m:acc>
              <m:accPr>
                <m:ctrlPr>
                  <w:rPr>
                    <w:rFonts w:ascii="Cambria Math" w:hAnsi="Cambria Math"/>
                    <w:lang w:val="en-GB"/>
                  </w:rPr>
                </m:ctrlPr>
              </m:accPr>
              <m:e>
                <m:r>
                  <m:rPr>
                    <m:sty m:val="p"/>
                  </m:rPr>
                  <w:rPr>
                    <w:rFonts w:ascii="Cambria Math" w:hAnsi="Cambria Math"/>
                    <w:lang w:val="en-GB"/>
                  </w:rPr>
                  <m:t>H</m:t>
                </m:r>
              </m:e>
            </m:acc>
          </m:e>
          <m:sub>
            <m:r>
              <m:rPr>
                <m:sty m:val="p"/>
              </m:rPr>
              <w:rPr>
                <w:rFonts w:ascii="Cambria Math" w:hAnsi="Cambria Math"/>
                <w:lang w:val="en-GB"/>
              </w:rPr>
              <m:t>QM/MM</m:t>
            </m:r>
          </m:sub>
        </m:sSub>
      </m:oMath>
      <w:r w:rsidRPr="009A59A2">
        <w:rPr>
          <w:rFonts w:ascii="Times New Roman" w:hAnsi="Times New Roman"/>
          <w:lang w:val="en-GB"/>
        </w:rPr>
        <w:t xml:space="preserve">, where the total energy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QM/MM</m:t>
            </m:r>
          </m:sub>
        </m:sSub>
        <m:r>
          <w:rPr>
            <w:rFonts w:ascii="Cambria Math" w:hAnsi="Cambria Math"/>
            <w:lang w:val="en-GB"/>
          </w:rPr>
          <m:t xml:space="preserve"> </m:t>
        </m:r>
      </m:oMath>
      <w:r w:rsidRPr="009A59A2">
        <w:rPr>
          <w:rFonts w:ascii="Times New Roman" w:hAnsi="Times New Roman"/>
          <w:lang w:val="en-GB"/>
        </w:rPr>
        <w:t xml:space="preserve">is obtained as the sum of specific contributions, as presented in equation 1: </w:t>
      </w:r>
    </w:p>
    <w:p w14:paraId="05579929" w14:textId="77777777" w:rsidR="00F039CE" w:rsidRPr="009A59A2" w:rsidRDefault="00000000" w:rsidP="00F039CE">
      <w:pPr>
        <w:pStyle w:val="TAMainText"/>
        <w:adjustRightInd w:val="0"/>
        <w:snapToGrid w:val="0"/>
        <w:spacing w:before="120" w:after="120" w:line="360" w:lineRule="auto"/>
        <w:ind w:firstLine="0"/>
        <w:rPr>
          <w:rFonts w:ascii="Times New Roman" w:hAnsi="Times New Roman"/>
          <w:lang w:val="en-GB"/>
        </w:rPr>
      </w:pP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QM/MM</m:t>
            </m:r>
          </m:sub>
        </m:sSub>
        <m:r>
          <w:rPr>
            <w:rFonts w:ascii="Cambria Math" w:hAnsi="Cambria Math"/>
            <w:lang w:val="en-GB"/>
          </w:rPr>
          <m:t>=</m:t>
        </m:r>
        <m:d>
          <m:dPr>
            <m:begChr m:val="⟨"/>
            <m:endChr m:val="⟩"/>
            <m:ctrlPr>
              <w:rPr>
                <w:rFonts w:ascii="Cambria Math" w:hAnsi="Cambria Math"/>
                <w:i/>
                <w:lang w:val="en-GB"/>
              </w:rPr>
            </m:ctrlPr>
          </m:dPr>
          <m:e>
            <m:r>
              <m:rPr>
                <m:sty m:val="p"/>
              </m:rPr>
              <w:rPr>
                <w:rFonts w:ascii="Cambria Math" w:hAnsi="Cambria Math"/>
                <w:lang w:val="en-GB"/>
              </w:rPr>
              <m:t>Ψ</m:t>
            </m:r>
          </m:e>
          <m:e>
            <m:acc>
              <m:accPr>
                <m:ctrlPr>
                  <w:rPr>
                    <w:rFonts w:ascii="Cambria Math" w:hAnsi="Cambria Math"/>
                    <w:i/>
                    <w:lang w:val="en-GB"/>
                  </w:rPr>
                </m:ctrlPr>
              </m:accPr>
              <m:e>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o</m:t>
                    </m:r>
                  </m:sub>
                </m:sSub>
              </m:e>
            </m:acc>
          </m:e>
          <m:e>
            <m:r>
              <m:rPr>
                <m:sty m:val="p"/>
              </m:rPr>
              <w:rPr>
                <w:rFonts w:ascii="Cambria Math" w:hAnsi="Cambria Math"/>
                <w:lang w:val="en-GB"/>
              </w:rPr>
              <m:t>Ψ</m:t>
            </m:r>
          </m:e>
        </m:d>
        <m:r>
          <w:rPr>
            <w:rFonts w:ascii="Cambria Math" w:hAnsi="Cambria Math"/>
            <w:lang w:val="en-GB"/>
          </w:rPr>
          <m:t>+</m:t>
        </m:r>
        <m:d>
          <m:dPr>
            <m:ctrlPr>
              <w:rPr>
                <w:rFonts w:ascii="Cambria Math" w:hAnsi="Cambria Math"/>
                <w:i/>
                <w:lang w:val="en-GB"/>
              </w:rPr>
            </m:ctrlPr>
          </m:dPr>
          <m:e>
            <m:nary>
              <m:naryPr>
                <m:chr m:val="∑"/>
                <m:limLoc m:val="undOvr"/>
                <m:subHide m:val="1"/>
                <m:supHide m:val="1"/>
                <m:ctrlPr>
                  <w:rPr>
                    <w:rFonts w:ascii="Cambria Math" w:hAnsi="Cambria Math"/>
                    <w:i/>
                    <w:lang w:val="en-GB"/>
                  </w:rPr>
                </m:ctrlPr>
              </m:naryPr>
              <m:sub/>
              <m:sup/>
              <m:e>
                <m:d>
                  <m:dPr>
                    <m:begChr m:val="⟨"/>
                    <m:endChr m:val="⟩"/>
                    <m:ctrlPr>
                      <w:rPr>
                        <w:rFonts w:ascii="Cambria Math" w:hAnsi="Cambria Math"/>
                        <w:i/>
                        <w:lang w:val="en-GB"/>
                      </w:rPr>
                    </m:ctrlPr>
                  </m:dPr>
                  <m:e>
                    <m:r>
                      <m:rPr>
                        <m:sty m:val="p"/>
                      </m:rPr>
                      <w:rPr>
                        <w:rFonts w:ascii="Cambria Math" w:hAnsi="Cambria Math"/>
                        <w:lang w:val="en-GB"/>
                      </w:rPr>
                      <m:t>Ψ</m:t>
                    </m:r>
                  </m:e>
                  <m:e>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MM</m:t>
                            </m:r>
                          </m:sub>
                        </m:sSub>
                      </m:num>
                      <m:den>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e,MM</m:t>
                            </m:r>
                          </m:sub>
                        </m:sSub>
                      </m:den>
                    </m:f>
                  </m:e>
                  <m:e>
                    <m:r>
                      <m:rPr>
                        <m:sty m:val="p"/>
                      </m:rPr>
                      <w:rPr>
                        <w:rFonts w:ascii="Cambria Math" w:hAnsi="Cambria Math"/>
                        <w:lang w:val="en-GB"/>
                      </w:rPr>
                      <m:t>Ψ</m:t>
                    </m:r>
                  </m:e>
                </m:d>
                <m:r>
                  <w:rPr>
                    <w:rFonts w:ascii="Cambria Math" w:hAnsi="Cambria Math"/>
                    <w:lang w:val="en-GB"/>
                  </w:rPr>
                  <m:t xml:space="preserve">+ </m:t>
                </m:r>
                <m:nary>
                  <m:naryPr>
                    <m:chr m:val="∑"/>
                    <m:limLoc m:val="undOvr"/>
                    <m:subHide m:val="1"/>
                    <m:supHide m:val="1"/>
                    <m:ctrlPr>
                      <w:rPr>
                        <w:rFonts w:ascii="Cambria Math" w:hAnsi="Cambria Math"/>
                        <w:i/>
                        <w:lang w:val="en-GB"/>
                      </w:rPr>
                    </m:ctrlPr>
                  </m:naryPr>
                  <m:sub/>
                  <m:sup/>
                  <m:e>
                    <m:nary>
                      <m:naryPr>
                        <m:chr m:val="∑"/>
                        <m:limLoc m:val="undOvr"/>
                        <m:subHide m:val="1"/>
                        <m:supHide m:val="1"/>
                        <m:ctrlPr>
                          <w:rPr>
                            <w:rFonts w:ascii="Cambria Math" w:hAnsi="Cambria Math"/>
                            <w:i/>
                            <w:lang w:val="en-GB"/>
                          </w:rPr>
                        </m:ctrlPr>
                      </m:naryPr>
                      <m:sub/>
                      <m:sup/>
                      <m:e>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QM</m:t>
                                </m:r>
                              </m:sub>
                            </m:sSub>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MM</m:t>
                                </m:r>
                              </m:sub>
                            </m:sSub>
                          </m:num>
                          <m:den>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QM,MM</m:t>
                                </m:r>
                              </m:sub>
                            </m:sSub>
                          </m:den>
                        </m:f>
                      </m:e>
                    </m:nary>
                  </m:e>
                </m:nary>
              </m:e>
            </m:nary>
          </m:e>
        </m:d>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QM/MM</m:t>
            </m:r>
          </m:sub>
          <m:sup>
            <m:r>
              <w:rPr>
                <w:rFonts w:ascii="Cambria Math" w:hAnsi="Cambria Math"/>
                <w:lang w:val="en-GB"/>
              </w:rPr>
              <m:t>vdW</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MM</m:t>
            </m:r>
          </m:sub>
        </m:sSub>
      </m:oMath>
      <w:r w:rsidR="00F039CE" w:rsidRPr="009A59A2">
        <w:rPr>
          <w:rFonts w:ascii="Times New Roman" w:hAnsi="Times New Roman"/>
          <w:lang w:val="en-GB"/>
        </w:rPr>
        <w:tab/>
      </w:r>
      <w:r w:rsidR="00F039CE" w:rsidRPr="009A59A2">
        <w:rPr>
          <w:rFonts w:ascii="Times New Roman" w:hAnsi="Times New Roman"/>
          <w:lang w:val="en-GB"/>
        </w:rPr>
        <w:tab/>
        <w:t>(1)</w:t>
      </w:r>
    </w:p>
    <w:p w14:paraId="0C9B6907" w14:textId="1645AAE6"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 xml:space="preserve">where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MM</m:t>
            </m:r>
          </m:sub>
        </m:sSub>
      </m:oMath>
      <w:r w:rsidRPr="009A59A2">
        <w:rPr>
          <w:rFonts w:ascii="Times New Roman" w:hAnsi="Times New Roman"/>
          <w:lang w:val="en-GB"/>
        </w:rPr>
        <w:t xml:space="preserve"> is the energy of the MM subsystem term, </w:t>
      </w:r>
      <m:oMath>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QM-MM</m:t>
            </m:r>
          </m:sub>
          <m:sup>
            <m:r>
              <w:rPr>
                <w:rFonts w:ascii="Cambria Math" w:hAnsi="Cambria Math"/>
                <w:lang w:val="en-GB"/>
              </w:rPr>
              <m:t>vdW</m:t>
            </m:r>
          </m:sup>
        </m:sSubSup>
      </m:oMath>
      <w:r w:rsidRPr="009A59A2">
        <w:rPr>
          <w:rFonts w:ascii="Times New Roman" w:hAnsi="Times New Roman"/>
          <w:lang w:val="en-GB"/>
        </w:rPr>
        <w:t xml:space="preserve">the van der Waals interaction energy between the QM and MM subsystems and </w:t>
      </w:r>
      <m:oMath>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QM-MM</m:t>
            </m:r>
          </m:sub>
          <m:sup>
            <m:r>
              <w:rPr>
                <w:rFonts w:ascii="Cambria Math" w:hAnsi="Cambria Math"/>
                <w:lang w:val="en-GB"/>
              </w:rPr>
              <m:t>elect</m:t>
            </m:r>
          </m:sup>
        </m:sSubSup>
        <m:r>
          <w:rPr>
            <w:rFonts w:ascii="Cambria Math" w:hAnsi="Cambria Math"/>
            <w:lang w:val="en-GB"/>
          </w:rPr>
          <m:t xml:space="preserve"> </m:t>
        </m:r>
      </m:oMath>
      <w:r w:rsidRPr="009A59A2">
        <w:rPr>
          <w:rFonts w:ascii="Times New Roman" w:hAnsi="Times New Roman"/>
          <w:lang w:val="en-GB"/>
        </w:rPr>
        <w:t>includes both the Coulombic interaction of the QM nuclei (</w:t>
      </w:r>
      <m:oMath>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QM</m:t>
            </m:r>
          </m:sub>
        </m:sSub>
      </m:oMath>
      <w:r w:rsidRPr="009A59A2">
        <w:rPr>
          <w:rFonts w:ascii="Times New Roman" w:hAnsi="Times New Roman"/>
          <w:lang w:val="en-GB"/>
        </w:rPr>
        <w:t>) and the electrostatic interaction of the polarized electronic wave function (</w:t>
      </w:r>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MM</m:t>
            </m:r>
          </m:sub>
        </m:sSub>
      </m:oMath>
      <w:r w:rsidRPr="009A59A2">
        <w:rPr>
          <w:rFonts w:ascii="Times New Roman" w:hAnsi="Times New Roman"/>
          <w:lang w:val="en-GB"/>
        </w:rPr>
        <w:t>) with the charges of the protein (</w:t>
      </w:r>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MM</m:t>
            </m:r>
          </m:sub>
        </m:sSub>
      </m:oMath>
      <w:r w:rsidRPr="009A59A2">
        <w:rPr>
          <w:rFonts w:ascii="Times New Roman" w:hAnsi="Times New Roman"/>
          <w:lang w:val="en-GB"/>
        </w:rPr>
        <w:t>). The region described by quantum mechanics includes the side chains of the catalytic Ser105, His224 and Asp187 residues as well as the full substrate, and one water molecule, as shown in Fig</w:t>
      </w:r>
      <w:r w:rsidR="00C5617D" w:rsidRPr="009A59A2">
        <w:rPr>
          <w:rFonts w:ascii="Times New Roman" w:hAnsi="Times New Roman"/>
          <w:lang w:val="en-GB"/>
        </w:rPr>
        <w:t>.</w:t>
      </w:r>
      <w:r w:rsidRPr="009A59A2">
        <w:rPr>
          <w:rFonts w:ascii="Times New Roman" w:hAnsi="Times New Roman"/>
          <w:lang w:val="en-GB"/>
        </w:rPr>
        <w:t xml:space="preserve"> </w:t>
      </w:r>
      <w:r w:rsidR="00C5617D" w:rsidRPr="009A59A2">
        <w:rPr>
          <w:rFonts w:ascii="Times New Roman" w:hAnsi="Times New Roman"/>
          <w:lang w:val="en-GB"/>
        </w:rPr>
        <w:t>S</w:t>
      </w:r>
      <w:r w:rsidR="00EF1F71">
        <w:rPr>
          <w:rFonts w:ascii="Times New Roman" w:hAnsi="Times New Roman"/>
          <w:lang w:val="en-GB"/>
        </w:rPr>
        <w:t>9</w:t>
      </w:r>
      <w:r w:rsidRPr="009A59A2">
        <w:rPr>
          <w:rFonts w:ascii="Times New Roman" w:hAnsi="Times New Roman"/>
          <w:lang w:val="en-GB"/>
        </w:rPr>
        <w:t>. Three-link atoms</w:t>
      </w:r>
      <w:r w:rsidRPr="009A59A2">
        <w:rPr>
          <w:rFonts w:ascii="Times New Roman" w:hAnsi="Times New Roman"/>
          <w:lang w:val="en-GB"/>
        </w:rPr>
        <w:fldChar w:fldCharType="begin" w:fldLock="1"/>
      </w:r>
      <w:r w:rsidRPr="009A59A2">
        <w:rPr>
          <w:rFonts w:ascii="Times New Roman" w:hAnsi="Times New Roman"/>
          <w:lang w:val="en-GB"/>
        </w:rPr>
        <w:instrText>ADDIN CSL_CITATION {"citationItems":[{"id":"ITEM-1","itemData":{"DOI":"10.1002/jcc.540110605","ISBN":"1096-987X","ISSN":"1096987X","PMID":"189","abstract":"A combined quantum mech. (QM) and mol. mech. (MM) potential has been developed for the study of reactions in condensed phases. For the quantum mech. calcns. semiempirical methods of the MNDO and AM1 type are used, while the mol. mechanics part is treated with the HARMM force field. Specific prescriptions are given for the interactions between the QM and MM portions of the system; cases in which the QM and MM methodol. is applied to parts of the same mol. or to different mols. are considered. The details of the method and a range of test calcns., including comparisons with ab initio and exptl. results, are given. In many cases satisfactory results are obtained. However, there are limitations to this type of approach, some of which arise from the AM1 or MNDO methods themselves and others from the present QM/MM implementation. This suggests that it is important to test the applicability of the method to each particular case prior to its use. Possible areas of improvement in the methodol. are discussed. [on SciFinder(R)]","author":[{"dropping-particle":"","family":"Field","given":"Martin J.","non-dropping-particle":"","parse-names":false,"suffix":""},{"dropping-particle":"","family":"Bash","given":"Paul A.","non-dropping-particle":"","parse-names":false,"suffix":""},{"dropping-particle":"","family":"Karplus","given":"Martin","non-dropping-particle":"","parse-names":false,"suffix":""}],"container-title":"Journal of Computational Chemistry","id":"ITEM-1","issue":"6","issued":{"date-parts":[["1990"]]},"page":"700-733","title":"A combined quantum mechanical and molecular mechanical potential for molecular dynamics simulations","type":"article-journal","volume":"11"},"uris":["http://www.mendeley.com/documents/?uuid=4dbc3678-6e37-449f-8701-2a70d0814680"]}],"mendeley":{"formattedCitation":"&lt;sup&gt;60&lt;/sup&gt;","plainTextFormattedCitation":"60","previouslyFormattedCitation":"&lt;sup&gt;60&lt;/sup&gt;"},"properties":{"noteIndex":0},"schema":"https://github.com/citation-style-language/schema/raw/master/csl-citation.json"}</w:instrText>
      </w:r>
      <w:r w:rsidRPr="009A59A2">
        <w:rPr>
          <w:rFonts w:ascii="Times New Roman" w:hAnsi="Times New Roman"/>
          <w:lang w:val="en-GB"/>
        </w:rPr>
        <w:fldChar w:fldCharType="separate"/>
      </w:r>
      <w:r w:rsidRPr="009A59A2">
        <w:rPr>
          <w:rFonts w:ascii="Times New Roman" w:hAnsi="Times New Roman"/>
          <w:noProof/>
          <w:vertAlign w:val="superscript"/>
          <w:lang w:val="en-GB"/>
        </w:rPr>
        <w:t>60</w:t>
      </w:r>
      <w:r w:rsidRPr="009A59A2">
        <w:rPr>
          <w:rFonts w:ascii="Times New Roman" w:hAnsi="Times New Roman"/>
          <w:lang w:val="en-GB"/>
        </w:rPr>
        <w:fldChar w:fldCharType="end"/>
      </w:r>
      <w:r w:rsidRPr="009A59A2">
        <w:rPr>
          <w:rFonts w:ascii="Times New Roman" w:hAnsi="Times New Roman"/>
          <w:lang w:val="en-GB"/>
        </w:rPr>
        <w:t xml:space="preserve"> were inserted where the QM/MM boundary intersected covalent bonds: these were placed between the C</w:t>
      </w:r>
      <w:r w:rsidR="00A83C41" w:rsidRPr="009A59A2">
        <w:rPr>
          <w:rFonts w:ascii="Times New Roman" w:hAnsi="Times New Roman"/>
          <w:lang w:val="en-GB"/>
        </w:rPr>
        <w:t>α</w:t>
      </w:r>
      <w:r w:rsidRPr="009A59A2">
        <w:rPr>
          <w:rFonts w:ascii="Times New Roman" w:hAnsi="Times New Roman"/>
          <w:lang w:val="en-GB"/>
        </w:rPr>
        <w:t>-C</w:t>
      </w:r>
      <w:r w:rsidR="00A83C41" w:rsidRPr="009A59A2">
        <w:rPr>
          <w:rFonts w:ascii="Times New Roman" w:hAnsi="Times New Roman"/>
          <w:lang w:val="en-GB"/>
        </w:rPr>
        <w:t>β</w:t>
      </w:r>
      <w:r w:rsidRPr="009A59A2">
        <w:rPr>
          <w:rFonts w:ascii="Times New Roman" w:hAnsi="Times New Roman"/>
          <w:lang w:val="en-GB"/>
        </w:rPr>
        <w:t xml:space="preserve"> for Ser105, His224 and Asp187. In the </w:t>
      </w:r>
      <w:proofErr w:type="spellStart"/>
      <w:r w:rsidRPr="009A59A2">
        <w:rPr>
          <w:rFonts w:ascii="Times New Roman" w:hAnsi="Times New Roman"/>
          <w:lang w:val="en-GB"/>
        </w:rPr>
        <w:t>deacylation</w:t>
      </w:r>
      <w:proofErr w:type="spellEnd"/>
      <w:r w:rsidRPr="009A59A2">
        <w:rPr>
          <w:rFonts w:ascii="Times New Roman" w:hAnsi="Times New Roman"/>
          <w:lang w:val="en-GB"/>
        </w:rPr>
        <w:t xml:space="preserve"> step</w:t>
      </w:r>
      <w:r w:rsidR="009F3FD4" w:rsidRPr="009A59A2">
        <w:rPr>
          <w:rFonts w:ascii="Times New Roman" w:hAnsi="Times New Roman"/>
          <w:lang w:val="en-GB"/>
        </w:rPr>
        <w:t>,</w:t>
      </w:r>
      <w:r w:rsidRPr="009A59A2">
        <w:rPr>
          <w:rFonts w:ascii="Times New Roman" w:hAnsi="Times New Roman"/>
          <w:lang w:val="en-GB"/>
        </w:rPr>
        <w:t xml:space="preserve"> the leaving group was removed from the calculations.</w:t>
      </w:r>
    </w:p>
    <w:p w14:paraId="0DABFDE3" w14:textId="5E6E14EB" w:rsidR="00C458BA" w:rsidRPr="009A59A2" w:rsidRDefault="00F039CE" w:rsidP="008F42D3">
      <w:pPr>
        <w:adjustRightInd w:val="0"/>
        <w:snapToGrid w:val="0"/>
        <w:spacing w:before="120" w:after="120" w:line="360" w:lineRule="auto"/>
        <w:jc w:val="both"/>
        <w:rPr>
          <w:rFonts w:ascii="Times New Roman" w:hAnsi="Times New Roman" w:cs="Times New Roman"/>
        </w:rPr>
      </w:pPr>
      <w:r w:rsidRPr="009A59A2">
        <w:rPr>
          <w:rFonts w:ascii="Times New Roman" w:hAnsi="Times New Roman" w:cs="Times New Roman"/>
        </w:rPr>
        <w:t>The AM1 semiempirical Hamiltonian and the Minnesota Functional M06-2X,</w:t>
      </w:r>
      <w:r w:rsidR="00C96EC1" w:rsidRPr="009A59A2">
        <w:rPr>
          <w:rStyle w:val="Refdenotaalfinal"/>
          <w:rFonts w:ascii="Times New Roman" w:hAnsi="Times New Roman"/>
        </w:rPr>
        <w:endnoteReference w:id="16"/>
      </w:r>
      <w:r w:rsidRPr="009A59A2">
        <w:rPr>
          <w:rFonts w:ascii="Times New Roman" w:hAnsi="Times New Roman" w:cs="Times New Roman"/>
        </w:rPr>
        <w:t xml:space="preserve"> with the standard 6-31+G(</w:t>
      </w:r>
      <w:proofErr w:type="spellStart"/>
      <w:proofErr w:type="gramStart"/>
      <w:r w:rsidRPr="009A59A2">
        <w:rPr>
          <w:rFonts w:ascii="Times New Roman" w:hAnsi="Times New Roman" w:cs="Times New Roman"/>
        </w:rPr>
        <w:t>d,p</w:t>
      </w:r>
      <w:proofErr w:type="spellEnd"/>
      <w:proofErr w:type="gramEnd"/>
      <w:r w:rsidRPr="009A59A2">
        <w:rPr>
          <w:rFonts w:ascii="Times New Roman" w:hAnsi="Times New Roman" w:cs="Times New Roman"/>
        </w:rPr>
        <w:t xml:space="preserve">) basis set, were used to treat the QM sub-set of atoms corresponding to </w:t>
      </w:r>
      <w:r w:rsidRPr="009A59A2">
        <w:rPr>
          <w:rFonts w:ascii="Times New Roman" w:hAnsi="Times New Roman" w:cs="Times New Roman"/>
        </w:rPr>
        <w:lastRenderedPageBreak/>
        <w:t>the substrate and the catalytic residues of the active site as implemented in Mopac</w:t>
      </w:r>
      <w:r w:rsidR="00C96EC1" w:rsidRPr="009A59A2">
        <w:rPr>
          <w:rStyle w:val="Refdenotaalfinal"/>
          <w:rFonts w:ascii="Times New Roman" w:hAnsi="Times New Roman"/>
        </w:rPr>
        <w:endnoteReference w:id="17"/>
      </w:r>
      <w:r w:rsidRPr="009A59A2">
        <w:rPr>
          <w:rFonts w:ascii="Times New Roman" w:hAnsi="Times New Roman" w:cs="Times New Roman"/>
        </w:rPr>
        <w:t xml:space="preserve"> and Gaussian 09,</w:t>
      </w:r>
      <w:r w:rsidR="00C96EC1" w:rsidRPr="009A59A2">
        <w:rPr>
          <w:rStyle w:val="Refdenotaalfinal"/>
          <w:rFonts w:ascii="Times New Roman" w:hAnsi="Times New Roman"/>
        </w:rPr>
        <w:endnoteReference w:id="18"/>
      </w:r>
      <w:r w:rsidRPr="009A59A2">
        <w:rPr>
          <w:rFonts w:ascii="Times New Roman" w:hAnsi="Times New Roman" w:cs="Times New Roman"/>
        </w:rPr>
        <w:t xml:space="preserve"> respectively. A water molecule was also included in the QM region for the </w:t>
      </w:r>
      <w:proofErr w:type="spellStart"/>
      <w:r w:rsidRPr="009A59A2">
        <w:rPr>
          <w:rFonts w:ascii="Times New Roman" w:hAnsi="Times New Roman" w:cs="Times New Roman"/>
        </w:rPr>
        <w:t>deacylation</w:t>
      </w:r>
      <w:proofErr w:type="spellEnd"/>
      <w:r w:rsidRPr="009A59A2">
        <w:rPr>
          <w:rFonts w:ascii="Times New Roman" w:hAnsi="Times New Roman" w:cs="Times New Roman"/>
        </w:rPr>
        <w:t xml:space="preserve"> step. The OPLS-AA</w:t>
      </w:r>
      <w:r w:rsidR="00C96EC1" w:rsidRPr="009A59A2">
        <w:rPr>
          <w:rStyle w:val="Refdenotaalfinal"/>
          <w:rFonts w:ascii="Times New Roman" w:hAnsi="Times New Roman"/>
        </w:rPr>
        <w:endnoteReference w:id="19"/>
      </w:r>
      <w:r w:rsidRPr="009A59A2">
        <w:rPr>
          <w:rFonts w:ascii="Times New Roman" w:hAnsi="Times New Roman" w:cs="Times New Roman"/>
        </w:rPr>
        <w:t xml:space="preserve"> and TIP3P</w:t>
      </w:r>
      <w:r w:rsidR="00C96EC1" w:rsidRPr="009A59A2">
        <w:rPr>
          <w:rStyle w:val="Refdenotaalfinal"/>
          <w:rFonts w:ascii="Times New Roman" w:hAnsi="Times New Roman"/>
        </w:rPr>
        <w:endnoteReference w:id="20"/>
      </w:r>
      <w:r w:rsidRPr="009A59A2">
        <w:rPr>
          <w:rFonts w:ascii="Times New Roman" w:hAnsi="Times New Roman" w:cs="Times New Roman"/>
        </w:rPr>
        <w:t xml:space="preserve"> classical force fields were used to treat the protein and the solvent water molecules, respectively, </w:t>
      </w:r>
      <w:r w:rsidRPr="009A59A2">
        <w:rPr>
          <w:rFonts w:ascii="Times New Roman" w:hAnsi="Times New Roman" w:cs="Times New Roman"/>
          <w:color w:val="000000" w:themeColor="text1"/>
        </w:rPr>
        <w:t xml:space="preserve">as implemented in </w:t>
      </w:r>
      <w:r w:rsidR="009F3FD4" w:rsidRPr="009A59A2">
        <w:rPr>
          <w:rFonts w:ascii="Times New Roman" w:hAnsi="Times New Roman" w:cs="Times New Roman"/>
          <w:color w:val="000000" w:themeColor="text1"/>
        </w:rPr>
        <w:t xml:space="preserve">the </w:t>
      </w:r>
      <w:proofErr w:type="spellStart"/>
      <w:r w:rsidR="009F3FD4" w:rsidRPr="009A59A2">
        <w:rPr>
          <w:rFonts w:ascii="Times New Roman" w:hAnsi="Times New Roman" w:cs="Times New Roman"/>
          <w:color w:val="000000" w:themeColor="text1"/>
        </w:rPr>
        <w:t>f</w:t>
      </w:r>
      <w:r w:rsidRPr="009A59A2">
        <w:rPr>
          <w:rFonts w:ascii="Times New Roman" w:hAnsi="Times New Roman" w:cs="Times New Roman"/>
          <w:color w:val="000000" w:themeColor="text1"/>
        </w:rPr>
        <w:t>Dynamo</w:t>
      </w:r>
      <w:proofErr w:type="spellEnd"/>
      <w:r w:rsidRPr="009A59A2">
        <w:rPr>
          <w:rFonts w:ascii="Times New Roman" w:hAnsi="Times New Roman" w:cs="Times New Roman"/>
          <w:color w:val="000000" w:themeColor="text1"/>
        </w:rPr>
        <w:t xml:space="preserve"> library.</w:t>
      </w:r>
      <w:r w:rsidR="00C96EC1" w:rsidRPr="009A59A2">
        <w:rPr>
          <w:rStyle w:val="Refdenotaalfinal"/>
          <w:rFonts w:ascii="Times New Roman" w:hAnsi="Times New Roman"/>
          <w:color w:val="000000" w:themeColor="text1"/>
        </w:rPr>
        <w:endnoteReference w:id="21"/>
      </w:r>
      <w:r w:rsidRPr="009A59A2">
        <w:rPr>
          <w:rFonts w:ascii="Times New Roman" w:hAnsi="Times New Roman" w:cs="Times New Roman"/>
        </w:rPr>
        <w:t xml:space="preserve"> The atom positions of all residues presented beyond 25 Å from the substrate were frozen and the same cut-offs as in MD simulations were applied for the nonbonding interactions. A first minimization of the full system was done using a combination of conjugate gradient and L-BFGS-B</w:t>
      </w:r>
      <w:r w:rsidR="00C96EC1" w:rsidRPr="009A59A2">
        <w:rPr>
          <w:rStyle w:val="Refdenotaalfinal"/>
          <w:rFonts w:ascii="Times New Roman" w:hAnsi="Times New Roman"/>
        </w:rPr>
        <w:endnoteReference w:id="22"/>
      </w:r>
      <w:r w:rsidRPr="009A59A2">
        <w:rPr>
          <w:rFonts w:ascii="Times New Roman" w:hAnsi="Times New Roman" w:cs="Times New Roman"/>
        </w:rPr>
        <w:t xml:space="preserve"> algorithms implemented in </w:t>
      </w:r>
      <w:r w:rsidR="009F3FD4" w:rsidRPr="009A59A2">
        <w:rPr>
          <w:rFonts w:ascii="Times New Roman" w:hAnsi="Times New Roman" w:cs="Times New Roman"/>
        </w:rPr>
        <w:t xml:space="preserve">the </w:t>
      </w:r>
      <w:proofErr w:type="spellStart"/>
      <w:r w:rsidRPr="009A59A2">
        <w:rPr>
          <w:rFonts w:ascii="Times New Roman" w:hAnsi="Times New Roman" w:cs="Times New Roman"/>
          <w:iCs/>
        </w:rPr>
        <w:t>fDynamo</w:t>
      </w:r>
      <w:proofErr w:type="spellEnd"/>
      <w:r w:rsidRPr="009A59A2">
        <w:rPr>
          <w:rFonts w:ascii="Times New Roman" w:hAnsi="Times New Roman" w:cs="Times New Roman"/>
        </w:rPr>
        <w:t xml:space="preserve"> library.</w:t>
      </w:r>
    </w:p>
    <w:p w14:paraId="1A37B33A" w14:textId="6D147404" w:rsidR="00C458BA" w:rsidRPr="009A59A2" w:rsidRDefault="0014652B" w:rsidP="00C458BA">
      <w:pPr>
        <w:spacing w:before="240" w:after="120" w:line="480" w:lineRule="auto"/>
        <w:jc w:val="center"/>
        <w:rPr>
          <w:rFonts w:ascii="Times New Roman" w:hAnsi="Times New Roman" w:cs="Times New Roman"/>
          <w:b/>
          <w:bCs/>
        </w:rPr>
      </w:pPr>
      <w:r w:rsidRPr="0014652B">
        <w:rPr>
          <w:rFonts w:ascii="Times New Roman" w:hAnsi="Times New Roman" w:cs="Times New Roman"/>
          <w:b/>
          <w:bCs/>
        </w:rPr>
        <w:drawing>
          <wp:inline distT="0" distB="0" distL="0" distR="0" wp14:anchorId="44B3BE41" wp14:editId="6DF4260C">
            <wp:extent cx="3100648" cy="223943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13933" cy="2249028"/>
                    </a:xfrm>
                    <a:prstGeom prst="rect">
                      <a:avLst/>
                    </a:prstGeom>
                  </pic:spPr>
                </pic:pic>
              </a:graphicData>
            </a:graphic>
          </wp:inline>
        </w:drawing>
      </w:r>
    </w:p>
    <w:p w14:paraId="65E36FAA" w14:textId="72E28C49" w:rsidR="00C458BA" w:rsidRPr="009A59A2" w:rsidRDefault="00C458BA" w:rsidP="009F3FD4">
      <w:pPr>
        <w:spacing w:before="240" w:after="120" w:line="276" w:lineRule="auto"/>
        <w:jc w:val="both"/>
        <w:rPr>
          <w:rFonts w:ascii="Times New Roman" w:hAnsi="Times New Roman" w:cs="Times New Roman"/>
        </w:rPr>
      </w:pPr>
      <w:r w:rsidRPr="009A59A2">
        <w:rPr>
          <w:rFonts w:ascii="Times New Roman" w:hAnsi="Times New Roman" w:cs="Times New Roman"/>
          <w:b/>
          <w:bCs/>
        </w:rPr>
        <w:t>Fi</w:t>
      </w:r>
      <w:r w:rsidR="00C5617D" w:rsidRPr="009A59A2">
        <w:rPr>
          <w:rFonts w:ascii="Times New Roman" w:hAnsi="Times New Roman" w:cs="Times New Roman"/>
          <w:b/>
          <w:bCs/>
        </w:rPr>
        <w:t>g.</w:t>
      </w:r>
      <w:r w:rsidRPr="009A59A2">
        <w:rPr>
          <w:rFonts w:ascii="Times New Roman" w:hAnsi="Times New Roman" w:cs="Times New Roman"/>
          <w:b/>
          <w:bCs/>
        </w:rPr>
        <w:t xml:space="preserve"> S</w:t>
      </w:r>
      <w:r w:rsidR="002E27F4" w:rsidRPr="009A59A2">
        <w:rPr>
          <w:rFonts w:ascii="Times New Roman" w:hAnsi="Times New Roman" w:cs="Times New Roman"/>
          <w:b/>
          <w:bCs/>
        </w:rPr>
        <w:t>9</w:t>
      </w:r>
      <w:r w:rsidRPr="009A59A2">
        <w:rPr>
          <w:rFonts w:ascii="Times New Roman" w:hAnsi="Times New Roman" w:cs="Times New Roman"/>
          <w:b/>
          <w:bCs/>
        </w:rPr>
        <w:t xml:space="preserve">. </w:t>
      </w:r>
      <w:r w:rsidRPr="009A59A2">
        <w:rPr>
          <w:rFonts w:ascii="Times New Roman" w:hAnsi="Times New Roman" w:cs="Times New Roman"/>
        </w:rPr>
        <w:t>Schematic representation of the QM sub-set region (shadowed region). Black dots represent link atoms between QM and MM region</w:t>
      </w:r>
      <w:r w:rsidR="009F3FD4" w:rsidRPr="009A59A2">
        <w:rPr>
          <w:rFonts w:ascii="Times New Roman" w:hAnsi="Times New Roman" w:cs="Times New Roman"/>
        </w:rPr>
        <w:t>s</w:t>
      </w:r>
      <w:r w:rsidRPr="009A59A2">
        <w:rPr>
          <w:rFonts w:ascii="Times New Roman" w:hAnsi="Times New Roman" w:cs="Times New Roman"/>
        </w:rPr>
        <w:t xml:space="preserve">. The H-bond interactions </w:t>
      </w:r>
      <w:r w:rsidR="00E21225">
        <w:rPr>
          <w:rFonts w:ascii="Times New Roman" w:hAnsi="Times New Roman" w:cs="Times New Roman"/>
        </w:rPr>
        <w:t>between B</w:t>
      </w:r>
      <w:r w:rsidRPr="009A59A2">
        <w:rPr>
          <w:rFonts w:ascii="Times New Roman" w:hAnsi="Times New Roman" w:cs="Times New Roman"/>
        </w:rPr>
        <w:t>HET substrate and the oxyanion hole, are shown as dashed lines.</w:t>
      </w:r>
    </w:p>
    <w:p w14:paraId="4FEB370E" w14:textId="77777777" w:rsidR="00C458BA" w:rsidRPr="009A59A2" w:rsidRDefault="00C458BA" w:rsidP="00F039CE">
      <w:pPr>
        <w:adjustRightInd w:val="0"/>
        <w:snapToGrid w:val="0"/>
        <w:spacing w:before="120" w:after="120" w:line="360" w:lineRule="auto"/>
        <w:jc w:val="both"/>
        <w:rPr>
          <w:rFonts w:ascii="Times New Roman" w:hAnsi="Times New Roman" w:cs="Times New Roman"/>
        </w:rPr>
      </w:pPr>
    </w:p>
    <w:p w14:paraId="748991CD" w14:textId="3548DFA6"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b/>
          <w:bCs/>
          <w:lang w:val="en-GB"/>
        </w:rPr>
        <w:t xml:space="preserve">Potential Energy Surfaces. </w:t>
      </w:r>
      <w:r w:rsidRPr="009A59A2">
        <w:rPr>
          <w:rFonts w:ascii="Times New Roman" w:hAnsi="Times New Roman"/>
          <w:lang w:val="en-GB"/>
        </w:rPr>
        <w:t>Potential Energy Surfaces (PES) were explored by choosing and scanning the appropriate combination of internal coordinates (</w:t>
      </w:r>
      <w:r w:rsidRPr="009A59A2">
        <w:rPr>
          <w:rFonts w:ascii="Times New Roman" w:hAnsi="Times New Roman"/>
          <w:i/>
          <w:lang w:val="en-GB"/>
        </w:rPr>
        <w:sym w:font="Symbol" w:char="F078"/>
      </w:r>
      <w:proofErr w:type="spellStart"/>
      <w:r w:rsidRPr="009A59A2">
        <w:rPr>
          <w:rFonts w:ascii="Times New Roman" w:hAnsi="Times New Roman"/>
          <w:i/>
          <w:vertAlign w:val="subscript"/>
          <w:lang w:val="en-GB"/>
        </w:rPr>
        <w:t>i</w:t>
      </w:r>
      <w:proofErr w:type="spellEnd"/>
      <w:r w:rsidRPr="009A59A2">
        <w:rPr>
          <w:rFonts w:ascii="Times New Roman" w:hAnsi="Times New Roman"/>
          <w:lang w:val="en-GB"/>
        </w:rPr>
        <w:t xml:space="preserve">) assuming their dominant role in the shape of the reaction coordinate. Thus, a combination of different distances was controlled during </w:t>
      </w:r>
      <w:r w:rsidR="009F3FD4" w:rsidRPr="009A59A2">
        <w:rPr>
          <w:rFonts w:ascii="Times New Roman" w:hAnsi="Times New Roman"/>
          <w:lang w:val="en-GB"/>
        </w:rPr>
        <w:t xml:space="preserve">the </w:t>
      </w:r>
      <w:r w:rsidRPr="009A59A2">
        <w:rPr>
          <w:rFonts w:ascii="Times New Roman" w:hAnsi="Times New Roman"/>
          <w:lang w:val="en-GB"/>
        </w:rPr>
        <w:t xml:space="preserve">exploration of all four chemical steps being part of the complete reaction path. In the first step of the reaction, the PES was generated by controlling the antisymmetric combination of the distance formed by OG and HG of Ser105, and the proton acceptor NE2 of His224, together with the forming of the bond between C1 of the substrate and OG of Ser105 were controlled, directing the acylation process. In the second step antisymmetric combination of nitrogen, NE2 atom and hydrogen HG, attached to His224 and this hydrogen atom and its acceptor, oxygen, O3 atom of the substrate, together with carbon-nitrogen (C1-O3) bond of a substrate were controlled. PES of the third step that starts the process of </w:t>
      </w:r>
      <w:proofErr w:type="spellStart"/>
      <w:r w:rsidRPr="009A59A2">
        <w:rPr>
          <w:rFonts w:ascii="Times New Roman" w:hAnsi="Times New Roman"/>
          <w:lang w:val="en-GB"/>
        </w:rPr>
        <w:t>deacylation</w:t>
      </w:r>
      <w:proofErr w:type="spellEnd"/>
      <w:r w:rsidRPr="009A59A2">
        <w:rPr>
          <w:rFonts w:ascii="Times New Roman" w:hAnsi="Times New Roman"/>
          <w:lang w:val="en-GB"/>
        </w:rPr>
        <w:t xml:space="preserve"> was </w:t>
      </w:r>
      <w:r w:rsidRPr="009A59A2">
        <w:rPr>
          <w:rFonts w:ascii="Times New Roman" w:hAnsi="Times New Roman"/>
          <w:lang w:val="en-GB"/>
        </w:rPr>
        <w:lastRenderedPageBreak/>
        <w:t xml:space="preserve">generated by scanning the antisymmetric combination of distance between oxygen, </w:t>
      </w:r>
      <w:proofErr w:type="spellStart"/>
      <w:r w:rsidRPr="009A59A2">
        <w:rPr>
          <w:rFonts w:ascii="Times New Roman" w:hAnsi="Times New Roman"/>
          <w:lang w:val="en-GB"/>
        </w:rPr>
        <w:t>O</w:t>
      </w:r>
      <w:r w:rsidRPr="009A59A2">
        <w:rPr>
          <w:rFonts w:ascii="Times New Roman" w:hAnsi="Times New Roman"/>
          <w:vertAlign w:val="superscript"/>
          <w:lang w:val="en-GB"/>
        </w:rPr>
        <w:t>wat</w:t>
      </w:r>
      <w:proofErr w:type="spellEnd"/>
      <w:r w:rsidRPr="009A59A2">
        <w:rPr>
          <w:rFonts w:ascii="Times New Roman" w:hAnsi="Times New Roman"/>
          <w:lang w:val="en-GB"/>
        </w:rPr>
        <w:t xml:space="preserve"> atom of the water molecule and hydrogen, </w:t>
      </w:r>
      <w:proofErr w:type="spellStart"/>
      <w:r w:rsidRPr="009A59A2">
        <w:rPr>
          <w:rFonts w:ascii="Times New Roman" w:hAnsi="Times New Roman"/>
          <w:lang w:val="en-GB"/>
        </w:rPr>
        <w:t>H</w:t>
      </w:r>
      <w:r w:rsidRPr="009A59A2">
        <w:rPr>
          <w:rFonts w:ascii="Times New Roman" w:hAnsi="Times New Roman"/>
          <w:vertAlign w:val="superscript"/>
          <w:lang w:val="en-GB"/>
        </w:rPr>
        <w:t>wat</w:t>
      </w:r>
      <w:proofErr w:type="spellEnd"/>
      <w:r w:rsidRPr="009A59A2">
        <w:rPr>
          <w:rFonts w:ascii="Times New Roman" w:hAnsi="Times New Roman"/>
          <w:lang w:val="en-GB"/>
        </w:rPr>
        <w:t xml:space="preserve"> of the same molecule and the same hydrogen atom and nitrogen, NE2 atom of His224, together with a distance corresponding to the formation of the covalent bond between oxygen, </w:t>
      </w:r>
      <w:proofErr w:type="spellStart"/>
      <w:r w:rsidRPr="009A59A2">
        <w:rPr>
          <w:rFonts w:ascii="Times New Roman" w:hAnsi="Times New Roman"/>
          <w:lang w:val="en-GB"/>
        </w:rPr>
        <w:t>O</w:t>
      </w:r>
      <w:r w:rsidRPr="009A59A2">
        <w:rPr>
          <w:rFonts w:ascii="Times New Roman" w:hAnsi="Times New Roman"/>
          <w:vertAlign w:val="superscript"/>
          <w:lang w:val="en-GB"/>
        </w:rPr>
        <w:t>wat</w:t>
      </w:r>
      <w:proofErr w:type="spellEnd"/>
      <w:r w:rsidRPr="009A59A2">
        <w:rPr>
          <w:rFonts w:ascii="Times New Roman" w:hAnsi="Times New Roman"/>
          <w:lang w:val="en-GB"/>
        </w:rPr>
        <w:t xml:space="preserve"> from water and carbon, C1 atom of the substrate. The final, fourth step of </w:t>
      </w:r>
      <w:r w:rsidR="009F3FD4" w:rsidRPr="009A59A2">
        <w:rPr>
          <w:rFonts w:ascii="Times New Roman" w:hAnsi="Times New Roman"/>
          <w:lang w:val="en-GB"/>
        </w:rPr>
        <w:t xml:space="preserve">the </w:t>
      </w:r>
      <w:r w:rsidRPr="009A59A2">
        <w:rPr>
          <w:rFonts w:ascii="Times New Roman" w:hAnsi="Times New Roman"/>
          <w:lang w:val="en-GB"/>
        </w:rPr>
        <w:t xml:space="preserve">reaction is explored controlling the antisymmetric combination of distance between nitrogen, NE2 atom of His224 and hydrogen, </w:t>
      </w:r>
      <w:proofErr w:type="spellStart"/>
      <w:r w:rsidRPr="009A59A2">
        <w:rPr>
          <w:rFonts w:ascii="Times New Roman" w:hAnsi="Times New Roman"/>
          <w:lang w:val="en-GB"/>
        </w:rPr>
        <w:t>H</w:t>
      </w:r>
      <w:r w:rsidRPr="009A59A2">
        <w:rPr>
          <w:rFonts w:ascii="Times New Roman" w:hAnsi="Times New Roman"/>
          <w:vertAlign w:val="superscript"/>
          <w:lang w:val="en-GB"/>
        </w:rPr>
        <w:t>wat</w:t>
      </w:r>
      <w:proofErr w:type="spellEnd"/>
      <w:r w:rsidRPr="009A59A2">
        <w:rPr>
          <w:rFonts w:ascii="Times New Roman" w:hAnsi="Times New Roman"/>
          <w:lang w:val="en-GB"/>
        </w:rPr>
        <w:t xml:space="preserve"> atom and the same hydrogen atom and oxygen, OG atom of the Ser105, together with elongation distance between oxygen, OG atom of Ser105 and carbon, C1 atom of the substrate.</w:t>
      </w:r>
    </w:p>
    <w:p w14:paraId="5CAB6AB2" w14:textId="213A4DD1" w:rsidR="00F039CE" w:rsidRPr="009A59A2" w:rsidRDefault="00F039CE" w:rsidP="00F039CE">
      <w:pPr>
        <w:pStyle w:val="TAMainText"/>
        <w:adjustRightInd w:val="0"/>
        <w:snapToGrid w:val="0"/>
        <w:spacing w:before="120" w:after="120" w:line="360" w:lineRule="auto"/>
        <w:ind w:firstLine="0"/>
        <w:rPr>
          <w:rFonts w:ascii="Times New Roman" w:hAnsi="Times New Roman"/>
          <w:b/>
          <w:bCs/>
          <w:lang w:val="en-GB"/>
        </w:rPr>
      </w:pPr>
      <w:proofErr w:type="gramStart"/>
      <w:r w:rsidRPr="009A59A2">
        <w:rPr>
          <w:rFonts w:ascii="Times New Roman" w:hAnsi="Times New Roman"/>
          <w:lang w:val="en-GB"/>
        </w:rPr>
        <w:t>In order to</w:t>
      </w:r>
      <w:proofErr w:type="gramEnd"/>
      <w:r w:rsidRPr="009A59A2">
        <w:rPr>
          <w:rFonts w:ascii="Times New Roman" w:hAnsi="Times New Roman"/>
          <w:lang w:val="en-GB"/>
        </w:rPr>
        <w:t xml:space="preserve"> explore all PESs, the harmonic constraint of 5000 kJ·mol</w:t>
      </w:r>
      <w:r w:rsidRPr="009A59A2">
        <w:rPr>
          <w:rFonts w:ascii="Times New Roman" w:hAnsi="Times New Roman"/>
          <w:vertAlign w:val="superscript"/>
          <w:lang w:val="en-GB"/>
        </w:rPr>
        <w:t>-1</w:t>
      </w:r>
      <w:r w:rsidRPr="009A59A2">
        <w:rPr>
          <w:rFonts w:ascii="Times New Roman" w:hAnsi="Times New Roman"/>
          <w:lang w:val="en-GB"/>
        </w:rPr>
        <w:t>·Å</w:t>
      </w:r>
      <w:r w:rsidRPr="009A59A2">
        <w:rPr>
          <w:rFonts w:ascii="Times New Roman" w:hAnsi="Times New Roman"/>
          <w:vertAlign w:val="superscript"/>
          <w:lang w:val="en-GB"/>
        </w:rPr>
        <w:t>-2</w:t>
      </w:r>
      <w:r w:rsidRPr="009A59A2">
        <w:rPr>
          <w:rFonts w:ascii="Times New Roman" w:hAnsi="Times New Roman"/>
          <w:lang w:val="en-GB"/>
        </w:rPr>
        <w:t xml:space="preserve"> was used to maintain the proper interatomic distances along the reaction coordinate, and a series of conjugate gradient optimizations and L-BFGS-B optimization algorithms were applied to obtain the final potential energy of the minimized constrained geometry. The QM sub-set of atoms </w:t>
      </w:r>
      <w:r w:rsidR="009F3FD4" w:rsidRPr="009A59A2">
        <w:rPr>
          <w:rFonts w:ascii="Times New Roman" w:hAnsi="Times New Roman"/>
          <w:lang w:val="en-GB"/>
        </w:rPr>
        <w:t xml:space="preserve">was </w:t>
      </w:r>
      <w:r w:rsidRPr="009A59A2">
        <w:rPr>
          <w:rFonts w:ascii="Times New Roman" w:hAnsi="Times New Roman"/>
          <w:lang w:val="en-GB"/>
        </w:rPr>
        <w:t xml:space="preserve">described by the AM1 semiempirical Hamiltonian. The distance evolution was controlled by applying </w:t>
      </w:r>
      <w:r w:rsidR="009F3FD4" w:rsidRPr="009A59A2">
        <w:rPr>
          <w:rFonts w:ascii="Times New Roman" w:hAnsi="Times New Roman"/>
          <w:lang w:val="en-GB"/>
        </w:rPr>
        <w:t xml:space="preserve">a </w:t>
      </w:r>
      <w:r w:rsidRPr="009A59A2">
        <w:rPr>
          <w:rFonts w:ascii="Times New Roman" w:hAnsi="Times New Roman"/>
          <w:lang w:val="en-GB"/>
        </w:rPr>
        <w:t>small size change of 0.1 Å when the distance between two heavy atoms was explored, or 0.05 Å when the transfer of light hydrogen atom</w:t>
      </w:r>
      <w:r w:rsidR="009F3FD4" w:rsidRPr="009A59A2">
        <w:rPr>
          <w:rFonts w:ascii="Times New Roman" w:hAnsi="Times New Roman"/>
          <w:lang w:val="en-GB"/>
        </w:rPr>
        <w:t>s</w:t>
      </w:r>
      <w:r w:rsidRPr="009A59A2">
        <w:rPr>
          <w:rFonts w:ascii="Times New Roman" w:hAnsi="Times New Roman"/>
          <w:lang w:val="en-GB"/>
        </w:rPr>
        <w:t xml:space="preserve"> was involved. </w:t>
      </w:r>
    </w:p>
    <w:p w14:paraId="40810058" w14:textId="479BD069" w:rsidR="00C458BA" w:rsidRPr="009A59A2" w:rsidRDefault="00F039CE" w:rsidP="00F039CE">
      <w:pPr>
        <w:pStyle w:val="TAMainText"/>
        <w:adjustRightInd w:val="0"/>
        <w:snapToGrid w:val="0"/>
        <w:spacing w:before="120" w:after="120" w:line="360" w:lineRule="auto"/>
        <w:ind w:firstLine="0"/>
        <w:rPr>
          <w:rFonts w:ascii="Times New Roman" w:hAnsi="Times New Roman"/>
          <w:b/>
          <w:bCs/>
          <w:lang w:val="en-GB"/>
        </w:rPr>
      </w:pPr>
      <w:r w:rsidRPr="009A59A2">
        <w:rPr>
          <w:rFonts w:ascii="Times New Roman" w:hAnsi="Times New Roman"/>
          <w:lang w:val="en-GB"/>
        </w:rPr>
        <w:t>A micro-macro iteration optimization algorithm</w:t>
      </w:r>
      <w:r w:rsidR="00C96EC1" w:rsidRPr="009A59A2">
        <w:rPr>
          <w:rStyle w:val="Refdenotaalfinal"/>
          <w:rFonts w:ascii="Times New Roman" w:hAnsi="Times New Roman"/>
          <w:lang w:val="en-GB"/>
        </w:rPr>
        <w:endnoteReference w:id="23"/>
      </w:r>
      <w:r w:rsidR="00C96EC1" w:rsidRPr="009A59A2">
        <w:rPr>
          <w:rFonts w:ascii="Times New Roman" w:hAnsi="Times New Roman"/>
          <w:vertAlign w:val="superscript"/>
          <w:lang w:val="en-GB"/>
        </w:rPr>
        <w:t>,</w:t>
      </w:r>
      <w:r w:rsidR="00C96EC1" w:rsidRPr="009A59A2">
        <w:rPr>
          <w:rStyle w:val="Refdenotaalfinal"/>
          <w:rFonts w:ascii="Times New Roman" w:hAnsi="Times New Roman"/>
          <w:lang w:val="en-GB"/>
        </w:rPr>
        <w:endnoteReference w:id="24"/>
      </w:r>
      <w:r w:rsidRPr="009A59A2">
        <w:rPr>
          <w:rFonts w:ascii="Times New Roman" w:hAnsi="Times New Roman"/>
          <w:lang w:val="en-GB"/>
        </w:rPr>
        <w:t xml:space="preserve"> together with Baker’s algorithm</w:t>
      </w:r>
      <w:r w:rsidR="00C96EC1" w:rsidRPr="009A59A2">
        <w:rPr>
          <w:rStyle w:val="Refdenotaalfinal"/>
          <w:rFonts w:ascii="Times New Roman" w:hAnsi="Times New Roman"/>
          <w:lang w:val="en-GB"/>
        </w:rPr>
        <w:endnoteReference w:id="25"/>
      </w:r>
      <w:r w:rsidR="00C96EC1" w:rsidRPr="009A59A2">
        <w:rPr>
          <w:rFonts w:ascii="Times New Roman" w:hAnsi="Times New Roman"/>
          <w:vertAlign w:val="superscript"/>
          <w:lang w:val="en-GB"/>
        </w:rPr>
        <w:t>,</w:t>
      </w:r>
      <w:r w:rsidR="00C96EC1" w:rsidRPr="009A59A2">
        <w:rPr>
          <w:rStyle w:val="Refdenotaalfinal"/>
          <w:rFonts w:ascii="Times New Roman" w:hAnsi="Times New Roman"/>
          <w:lang w:val="en-GB"/>
        </w:rPr>
        <w:endnoteReference w:id="26"/>
      </w:r>
      <w:r w:rsidRPr="009A59A2">
        <w:rPr>
          <w:rFonts w:ascii="Times New Roman" w:hAnsi="Times New Roman"/>
          <w:lang w:val="en-GB"/>
        </w:rPr>
        <w:t xml:space="preserve"> was used to localize, optimize, and characterize the transition states (TS) and structures using a Hessian matrix containing all the coordinates of the QM subsystem, whereas the gradient norm of the remaining movable atoms was maintained less than 0.25 kcal mol</w:t>
      </w:r>
      <w:r w:rsidRPr="009A59A2">
        <w:rPr>
          <w:rFonts w:ascii="Times New Roman" w:hAnsi="Times New Roman"/>
          <w:vertAlign w:val="superscript"/>
          <w:lang w:val="en-GB"/>
        </w:rPr>
        <w:t>-1</w:t>
      </w:r>
      <w:r w:rsidRPr="009A59A2">
        <w:rPr>
          <w:rFonts w:ascii="Times New Roman" w:hAnsi="Times New Roman"/>
          <w:lang w:val="en-GB"/>
        </w:rPr>
        <w:t xml:space="preserve"> Å</w:t>
      </w:r>
      <w:r w:rsidRPr="009A59A2">
        <w:rPr>
          <w:rFonts w:ascii="Times New Roman" w:hAnsi="Times New Roman"/>
          <w:vertAlign w:val="superscript"/>
          <w:lang w:val="en-GB"/>
        </w:rPr>
        <w:t>-1</w:t>
      </w:r>
      <w:r w:rsidRPr="009A59A2">
        <w:rPr>
          <w:rFonts w:ascii="Times New Roman" w:hAnsi="Times New Roman"/>
          <w:lang w:val="en-GB"/>
        </w:rPr>
        <w:t xml:space="preserve">. The Intrinsic Reaction Coordinate (IRC) was traced down from located TSs to the connecting valleys in mass-weighted Cartesian coordinates. And the same micro-macro iteration optimization algorithm was used to optimize reactant complex (RC), intermediates (Is) and product complex (PC). The existence of the saddle-points, as well as those located in minima, was confirmed by frequency calculation. Thus, for TS structures, only one imaginary value of frequency was registered, while for structures located in the minimum of the PESs no imaginary values were found. </w:t>
      </w:r>
    </w:p>
    <w:p w14:paraId="3BFE911F" w14:textId="1CF88D35"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b/>
          <w:bCs/>
          <w:lang w:val="en-GB"/>
        </w:rPr>
        <w:t xml:space="preserve">Free Energy Surfaces. </w:t>
      </w:r>
      <w:r w:rsidRPr="009A59A2">
        <w:rPr>
          <w:rFonts w:ascii="Times New Roman" w:hAnsi="Times New Roman"/>
          <w:lang w:val="en-GB"/>
        </w:rPr>
        <w:t xml:space="preserve">FESs </w:t>
      </w:r>
      <w:proofErr w:type="gramStart"/>
      <w:r w:rsidRPr="009A59A2">
        <w:rPr>
          <w:rFonts w:ascii="Times New Roman" w:hAnsi="Times New Roman"/>
          <w:lang w:val="en-GB"/>
        </w:rPr>
        <w:t>were</w:t>
      </w:r>
      <w:proofErr w:type="gramEnd"/>
      <w:r w:rsidRPr="009A59A2">
        <w:rPr>
          <w:rFonts w:ascii="Times New Roman" w:hAnsi="Times New Roman"/>
          <w:lang w:val="en-GB"/>
        </w:rPr>
        <w:t xml:space="preserve"> obtained, in terms of two-dimensional potential mean force (2D-PMF),</w:t>
      </w:r>
      <w:r w:rsidR="003A64D7" w:rsidRPr="009A59A2">
        <w:rPr>
          <w:rStyle w:val="Refdenotaalfinal"/>
          <w:rFonts w:ascii="Times New Roman" w:hAnsi="Times New Roman"/>
          <w:lang w:val="en-GB"/>
        </w:rPr>
        <w:endnoteReference w:id="27"/>
      </w:r>
      <w:r w:rsidRPr="009A59A2">
        <w:rPr>
          <w:rFonts w:ascii="Times New Roman" w:hAnsi="Times New Roman"/>
          <w:lang w:val="en-GB"/>
        </w:rPr>
        <w:t xml:space="preserve"> for every step of the reaction using the Umbrella Sampling</w:t>
      </w:r>
      <w:r w:rsidR="00CE2ACB" w:rsidRPr="009A59A2">
        <w:rPr>
          <w:rFonts w:ascii="Times New Roman" w:hAnsi="Times New Roman"/>
          <w:lang w:val="en-GB"/>
        </w:rPr>
        <w:t xml:space="preserve"> (US)</w:t>
      </w:r>
      <w:r w:rsidRPr="009A59A2">
        <w:rPr>
          <w:rFonts w:ascii="Times New Roman" w:hAnsi="Times New Roman"/>
          <w:lang w:val="en-GB"/>
        </w:rPr>
        <w:t xml:space="preserve"> approach</w:t>
      </w:r>
      <w:r w:rsidR="003A64D7" w:rsidRPr="009A59A2">
        <w:rPr>
          <w:rStyle w:val="Refdenotaalfinal"/>
          <w:rFonts w:ascii="Times New Roman" w:hAnsi="Times New Roman"/>
          <w:lang w:val="en-GB"/>
        </w:rPr>
        <w:endnoteReference w:id="28"/>
      </w:r>
      <w:r w:rsidR="003A64D7" w:rsidRPr="009A59A2">
        <w:rPr>
          <w:rFonts w:ascii="Times New Roman" w:hAnsi="Times New Roman"/>
          <w:lang w:val="en-GB"/>
        </w:rPr>
        <w:t>,</w:t>
      </w:r>
      <w:r w:rsidR="003A64D7" w:rsidRPr="009A59A2">
        <w:rPr>
          <w:rStyle w:val="Refdenotaalfinal"/>
          <w:rFonts w:ascii="Times New Roman" w:hAnsi="Times New Roman"/>
          <w:lang w:val="en-GB"/>
        </w:rPr>
        <w:endnoteReference w:id="29"/>
      </w:r>
      <w:r w:rsidRPr="009A59A2">
        <w:rPr>
          <w:rFonts w:ascii="Times New Roman" w:hAnsi="Times New Roman"/>
          <w:lang w:val="en-GB"/>
        </w:rPr>
        <w:t xml:space="preserve"> combined with the Weighted Histogram Analysis Method (WHAM).</w:t>
      </w:r>
      <w:r w:rsidR="003A64D7" w:rsidRPr="009A59A2">
        <w:rPr>
          <w:rStyle w:val="Refdenotaalfinal"/>
          <w:rFonts w:ascii="Times New Roman" w:hAnsi="Times New Roman"/>
          <w:lang w:val="en-GB"/>
        </w:rPr>
        <w:endnoteReference w:id="30"/>
      </w:r>
      <w:r w:rsidRPr="009A59A2">
        <w:rPr>
          <w:rFonts w:ascii="Times New Roman" w:hAnsi="Times New Roman"/>
          <w:lang w:val="en-GB"/>
        </w:rPr>
        <w:t xml:space="preserve"> The procedure for the PMF calculation is straightforward and requires a series of molecular dynamics simulations in which the distinguished reaction coordinate variable, </w:t>
      </w:r>
      <m:oMath>
        <m:r>
          <w:rPr>
            <w:rFonts w:ascii="Cambria Math" w:hAnsi="Cambria Math"/>
            <w:lang w:val="en-GB"/>
          </w:rPr>
          <m:t>ξ</m:t>
        </m:r>
      </m:oMath>
      <w:r w:rsidRPr="009A59A2">
        <w:rPr>
          <w:rFonts w:ascii="Times New Roman" w:hAnsi="Times New Roman"/>
          <w:lang w:val="en-GB"/>
        </w:rPr>
        <w:t xml:space="preserve">, is constrained around particular values. The values of the variables sampled during the simulations are then pieced together to construct a distribution function from which the PMF is obtained as a function of the distinguished </w:t>
      </w:r>
      <w:r w:rsidRPr="009A59A2">
        <w:rPr>
          <w:rFonts w:ascii="Times New Roman" w:hAnsi="Times New Roman"/>
          <w:lang w:val="en-GB"/>
        </w:rPr>
        <w:lastRenderedPageBreak/>
        <w:t>reaction coordinate (</w:t>
      </w:r>
      <w:proofErr w:type="gramStart"/>
      <w:r w:rsidRPr="009A59A2">
        <w:rPr>
          <w:rFonts w:ascii="Times New Roman" w:hAnsi="Times New Roman"/>
          <w:lang w:val="en-GB"/>
        </w:rPr>
        <w:t>W(</w:t>
      </w:r>
      <w:proofErr w:type="gramEnd"/>
      <m:oMath>
        <m:r>
          <w:rPr>
            <w:rFonts w:ascii="Cambria Math" w:hAnsi="Cambria Math"/>
            <w:lang w:val="en-GB"/>
          </w:rPr>
          <m:t>ξ</m:t>
        </m:r>
      </m:oMath>
      <w:r w:rsidRPr="009A59A2">
        <w:rPr>
          <w:rFonts w:ascii="Times New Roman" w:hAnsi="Times New Roman"/>
          <w:lang w:val="en-GB"/>
        </w:rPr>
        <w:t>)). The PMF is related to the normalized probability of finding the system at a particular value of the chosen coordinate by eq 2:</w:t>
      </w:r>
    </w:p>
    <w:p w14:paraId="30123159"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m:oMath>
        <m:r>
          <w:rPr>
            <w:rFonts w:ascii="Cambria Math" w:hAnsi="Cambria Math"/>
            <w:lang w:val="en-GB"/>
          </w:rPr>
          <m:t>W</m:t>
        </m:r>
        <m:d>
          <m:dPr>
            <m:ctrlPr>
              <w:rPr>
                <w:rFonts w:ascii="Cambria Math" w:hAnsi="Cambria Math"/>
                <w:i/>
                <w:lang w:val="en-GB"/>
              </w:rPr>
            </m:ctrlPr>
          </m:dPr>
          <m:e>
            <m:r>
              <w:rPr>
                <w:rFonts w:ascii="Cambria Math" w:hAnsi="Cambria Math"/>
                <w:lang w:val="en-GB"/>
              </w:rPr>
              <m:t>ξ</m:t>
            </m:r>
          </m:e>
        </m:d>
        <m:r>
          <w:rPr>
            <w:rFonts w:ascii="Cambria Math" w:hAnsi="Cambria Math"/>
            <w:lang w:val="en-GB"/>
          </w:rPr>
          <m:t>=C-kTln</m:t>
        </m:r>
        <m:nary>
          <m:naryPr>
            <m:limLoc m:val="undOvr"/>
            <m:subHide m:val="1"/>
            <m:supHide m:val="1"/>
            <m:ctrlPr>
              <w:rPr>
                <w:rFonts w:ascii="Cambria Math" w:hAnsi="Cambria Math"/>
                <w:i/>
                <w:lang w:val="en-GB"/>
              </w:rPr>
            </m:ctrlPr>
          </m:naryPr>
          <m:sub/>
          <m:sup/>
          <m:e>
            <m:r>
              <w:rPr>
                <w:rFonts w:ascii="Cambria Math" w:hAnsi="Cambria Math"/>
                <w:lang w:val="en-GB"/>
              </w:rPr>
              <m:t>ρ</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sup>
                </m:sSup>
              </m:e>
            </m:d>
            <m:r>
              <w:rPr>
                <w:rFonts w:ascii="Cambria Math" w:hAnsi="Cambria Math"/>
                <w:lang w:val="en-GB"/>
              </w:rPr>
              <m:t>δ</m:t>
            </m:r>
            <m:d>
              <m:dPr>
                <m:ctrlPr>
                  <w:rPr>
                    <w:rFonts w:ascii="Cambria Math" w:hAnsi="Cambria Math"/>
                    <w:i/>
                    <w:lang w:val="en-GB"/>
                  </w:rPr>
                </m:ctrlPr>
              </m:dPr>
              <m:e>
                <m:r>
                  <w:rPr>
                    <w:rFonts w:ascii="Cambria Math" w:hAnsi="Cambria Math"/>
                    <w:lang w:val="en-GB"/>
                  </w:rPr>
                  <m:t>ξ</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sup>
                    </m:sSup>
                  </m:e>
                </m:d>
                <m:r>
                  <w:rPr>
                    <w:rFonts w:ascii="Cambria Math" w:hAnsi="Cambria Math"/>
                    <w:lang w:val="en-GB"/>
                  </w:rPr>
                  <m:t>-ξ</m:t>
                </m:r>
              </m:e>
            </m:d>
            <m:r>
              <w:rPr>
                <w:rFonts w:ascii="Cambria Math" w:hAnsi="Cambria Math"/>
                <w:lang w:val="en-GB"/>
              </w:rPr>
              <m:t>d</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N-1</m:t>
                </m:r>
              </m:sup>
            </m:sSup>
          </m:e>
        </m:nary>
      </m:oMath>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t>(2)</w:t>
      </w:r>
    </w:p>
    <w:p w14:paraId="44FBEA10"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The activation free energy can be then expressed as:</w:t>
      </w:r>
    </w:p>
    <w:p w14:paraId="0F4F53A3"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m:oMath>
        <m:r>
          <m:rPr>
            <m:sty m:val="p"/>
          </m:rPr>
          <w:rPr>
            <w:rFonts w:ascii="Cambria Math" w:hAnsi="Cambria Math"/>
            <w:lang w:val="en-GB"/>
          </w:rPr>
          <m:t>Δ</m:t>
        </m:r>
        <m:sSup>
          <m:sSupPr>
            <m:ctrlPr>
              <w:rPr>
                <w:rFonts w:ascii="Cambria Math" w:hAnsi="Cambria Math"/>
                <w:i/>
                <w:lang w:val="en-GB"/>
              </w:rPr>
            </m:ctrlPr>
          </m:sSupPr>
          <m:e>
            <m:r>
              <w:rPr>
                <w:rFonts w:ascii="Cambria Math" w:hAnsi="Cambria Math"/>
                <w:lang w:val="en-GB"/>
              </w:rPr>
              <m:t>G</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ξ</m:t>
            </m:r>
          </m:e>
        </m:d>
        <m:r>
          <w:rPr>
            <w:rFonts w:ascii="Cambria Math" w:hAnsi="Cambria Math"/>
            <w:lang w:val="en-GB"/>
          </w:rPr>
          <m:t>=W</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ξ</m:t>
                </m:r>
              </m:e>
              <m:sup>
                <m:r>
                  <w:rPr>
                    <w:rFonts w:ascii="Cambria Math" w:hAnsi="Cambria Math"/>
                    <w:lang w:val="en-GB"/>
                  </w:rPr>
                  <m:t>‡</m:t>
                </m:r>
              </m:sup>
            </m:sSup>
          </m:e>
        </m:d>
        <m:r>
          <w:rPr>
            <w:rFonts w:ascii="Cambria Math" w:hAnsi="Cambria Math"/>
            <w:lang w:val="en-GB"/>
          </w:rPr>
          <m:t>-</m:t>
        </m:r>
        <m:d>
          <m:dPr>
            <m:begChr m:val="["/>
            <m:endChr m:val="]"/>
            <m:ctrlPr>
              <w:rPr>
                <w:rFonts w:ascii="Cambria Math" w:hAnsi="Cambria Math"/>
                <w:i/>
                <w:lang w:val="en-GB"/>
              </w:rPr>
            </m:ctrlPr>
          </m:dPr>
          <m:e>
            <m:r>
              <w:rPr>
                <w:rFonts w:ascii="Cambria Math" w:hAnsi="Cambria Math"/>
                <w:lang w:val="en-GB"/>
              </w:rPr>
              <m:t>W</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ξ</m:t>
                    </m:r>
                  </m:e>
                  <m:sup>
                    <m:r>
                      <w:rPr>
                        <w:rFonts w:ascii="Cambria Math" w:hAnsi="Cambria Math"/>
                        <w:lang w:val="en-GB"/>
                      </w:rPr>
                      <m:t>R</m:t>
                    </m:r>
                  </m:sup>
                </m:sSup>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ξ</m:t>
                </m:r>
              </m:sub>
            </m:sSub>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ξ</m:t>
                    </m:r>
                  </m:e>
                  <m:sup>
                    <m:r>
                      <w:rPr>
                        <w:rFonts w:ascii="Cambria Math" w:hAnsi="Cambria Math"/>
                        <w:lang w:val="en-GB"/>
                      </w:rPr>
                      <m:t>R</m:t>
                    </m:r>
                  </m:sup>
                </m:sSup>
              </m:e>
            </m:d>
          </m:e>
        </m:d>
      </m:oMath>
      <w:r w:rsidRPr="009A59A2">
        <w:rPr>
          <w:rFonts w:ascii="Times New Roman" w:hAnsi="Times New Roman"/>
          <w:lang w:val="en-GB"/>
        </w:rPr>
        <w:t xml:space="preserve"> </w:t>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t>(3)</w:t>
      </w:r>
    </w:p>
    <w:p w14:paraId="7148564D" w14:textId="493697A5"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 xml:space="preserve">where the superscripts indicate the value of the reaction coordinate at the reactants (R), and the TS (‡), and </w:t>
      </w:r>
      <m:oMath>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ξ</m:t>
            </m:r>
          </m:sub>
        </m:sSub>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ξ</m:t>
                </m:r>
              </m:e>
              <m:sup>
                <m:r>
                  <w:rPr>
                    <w:rFonts w:ascii="Cambria Math" w:hAnsi="Cambria Math"/>
                    <w:lang w:val="en-GB"/>
                  </w:rPr>
                  <m:t>R</m:t>
                </m:r>
              </m:sup>
            </m:sSup>
          </m:e>
        </m:d>
      </m:oMath>
      <w:r w:rsidRPr="009A59A2">
        <w:rPr>
          <w:rFonts w:ascii="Times New Roman" w:hAnsi="Times New Roman"/>
          <w:lang w:val="en-GB"/>
        </w:rPr>
        <w:t xml:space="preserve"> is the free energy associated with setting the reaction coordinate to a specific value at the reactant state. Normally this last term makes a small contribution, and the activation free energy is directly estimated from the PMF change between the maximum of the profile and the reactant’s minimum:</w:t>
      </w:r>
    </w:p>
    <w:p w14:paraId="7F23A9C0"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m:oMath>
        <m:r>
          <m:rPr>
            <m:sty m:val="p"/>
          </m:rPr>
          <w:rPr>
            <w:rFonts w:ascii="Cambria Math" w:hAnsi="Cambria Math"/>
            <w:lang w:val="en-GB"/>
          </w:rPr>
          <m:t>Δ</m:t>
        </m:r>
        <m:sSup>
          <m:sSupPr>
            <m:ctrlPr>
              <w:rPr>
                <w:rFonts w:ascii="Cambria Math" w:hAnsi="Cambria Math"/>
                <w:i/>
                <w:lang w:val="en-GB"/>
              </w:rPr>
            </m:ctrlPr>
          </m:sSupPr>
          <m:e>
            <m:r>
              <w:rPr>
                <w:rFonts w:ascii="Cambria Math" w:hAnsi="Cambria Math"/>
                <w:lang w:val="en-GB"/>
              </w:rPr>
              <m:t>G</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ξ</m:t>
            </m:r>
          </m:e>
        </m:d>
        <m:r>
          <w:rPr>
            <w:rFonts w:ascii="Cambria Math" w:hAnsi="Cambria Math"/>
            <w:lang w:val="en-GB"/>
          </w:rPr>
          <m:t>≈W</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ξ</m:t>
                </m:r>
              </m:e>
              <m:sup>
                <m:r>
                  <w:rPr>
                    <w:rFonts w:ascii="Cambria Math" w:hAnsi="Cambria Math"/>
                    <w:lang w:val="en-GB"/>
                  </w:rPr>
                  <m:t>‡</m:t>
                </m:r>
              </m:sup>
            </m:sSup>
          </m:e>
        </m:d>
        <m:r>
          <w:rPr>
            <w:rFonts w:ascii="Cambria Math" w:hAnsi="Cambria Math"/>
            <w:lang w:val="en-GB"/>
          </w:rPr>
          <m:t>-W</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ξ</m:t>
                </m:r>
              </m:e>
              <m:sup>
                <m:r>
                  <w:rPr>
                    <w:rFonts w:ascii="Cambria Math" w:hAnsi="Cambria Math"/>
                    <w:lang w:val="en-GB"/>
                  </w:rPr>
                  <m:t>R</m:t>
                </m:r>
              </m:sup>
            </m:sSup>
          </m:e>
        </m:d>
        <m:r>
          <w:rPr>
            <w:rFonts w:ascii="Cambria Math" w:hAnsi="Cambria Math"/>
            <w:lang w:val="en-GB"/>
          </w:rPr>
          <m:t>=</m:t>
        </m:r>
        <m:r>
          <m:rPr>
            <m:sty m:val="p"/>
          </m:rPr>
          <w:rPr>
            <w:rFonts w:ascii="Cambria Math" w:hAnsi="Cambria Math"/>
            <w:lang w:val="en-GB"/>
          </w:rPr>
          <m:t>Δ</m:t>
        </m:r>
        <m:sSup>
          <m:sSupPr>
            <m:ctrlPr>
              <w:rPr>
                <w:rFonts w:ascii="Cambria Math" w:hAnsi="Cambria Math"/>
                <w:i/>
                <w:lang w:val="en-GB"/>
              </w:rPr>
            </m:ctrlPr>
          </m:sSupPr>
          <m:e>
            <m:r>
              <w:rPr>
                <w:rFonts w:ascii="Cambria Math" w:hAnsi="Cambria Math"/>
                <w:lang w:val="en-GB"/>
              </w:rPr>
              <m:t>W</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ξ</m:t>
            </m:r>
          </m:e>
        </m:d>
      </m:oMath>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t>(4)</w:t>
      </w:r>
    </w:p>
    <w:p w14:paraId="16342C9B"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 xml:space="preserve">The selection of the reaction coordinate is usually trivial when the mechanism can be driven by a single internal coordinate or a simple combination (as the antisymmetric combination of two interatomic distances). However, this is not the case for all possible steps of the reaction subject of study in this paper where many coordinates are participating. Instead, we were compelled to obtain a much more computationally demanding 2D-PMF using two coordinates: </w:t>
      </w:r>
      <m:oMath>
        <m:r>
          <w:rPr>
            <w:rFonts w:ascii="Cambria Math" w:hAnsi="Cambria Math"/>
            <w:lang w:val="en-GB"/>
          </w:rPr>
          <m:t>ξ</m:t>
        </m:r>
      </m:oMath>
      <w:r w:rsidRPr="009A59A2">
        <w:rPr>
          <w:rFonts w:ascii="Times New Roman" w:hAnsi="Times New Roman"/>
          <w:vertAlign w:val="subscript"/>
          <w:lang w:val="en-GB"/>
        </w:rPr>
        <w:t>1</w:t>
      </w:r>
      <w:r w:rsidRPr="009A59A2">
        <w:rPr>
          <w:rFonts w:ascii="Times New Roman" w:hAnsi="Times New Roman"/>
          <w:lang w:val="en-GB"/>
        </w:rPr>
        <w:t xml:space="preserve"> and </w:t>
      </w:r>
      <m:oMath>
        <m:r>
          <w:rPr>
            <w:rFonts w:ascii="Cambria Math" w:hAnsi="Cambria Math"/>
            <w:lang w:val="en-GB"/>
          </w:rPr>
          <m:t>ξ</m:t>
        </m:r>
      </m:oMath>
      <w:r w:rsidRPr="009A59A2">
        <w:rPr>
          <w:rFonts w:ascii="Times New Roman" w:hAnsi="Times New Roman"/>
          <w:vertAlign w:val="subscript"/>
          <w:lang w:val="en-GB"/>
        </w:rPr>
        <w:t>2</w:t>
      </w:r>
      <w:r w:rsidRPr="009A59A2">
        <w:rPr>
          <w:rFonts w:ascii="Times New Roman" w:hAnsi="Times New Roman"/>
          <w:lang w:val="en-GB"/>
        </w:rPr>
        <w:t xml:space="preserve">. The 2D-PMF is related to the probability of finding the system at </w:t>
      </w:r>
      <w:proofErr w:type="gramStart"/>
      <w:r w:rsidRPr="009A59A2">
        <w:rPr>
          <w:rFonts w:ascii="Times New Roman" w:hAnsi="Times New Roman"/>
          <w:lang w:val="en-GB"/>
        </w:rPr>
        <w:t>particular values</w:t>
      </w:r>
      <w:proofErr w:type="gramEnd"/>
      <w:r w:rsidRPr="009A59A2">
        <w:rPr>
          <w:rFonts w:ascii="Times New Roman" w:hAnsi="Times New Roman"/>
          <w:lang w:val="en-GB"/>
        </w:rPr>
        <w:t xml:space="preserve"> of these two coordinates:</w:t>
      </w:r>
    </w:p>
    <w:p w14:paraId="6A9FE18A"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m:oMath>
        <m:r>
          <w:rPr>
            <w:rFonts w:ascii="Cambria Math" w:hAnsi="Cambria Math"/>
            <w:lang w:val="en-GB"/>
          </w:rPr>
          <m:t>W</m:t>
        </m:r>
        <m:d>
          <m:dPr>
            <m:ctrlPr>
              <w:rPr>
                <w:rFonts w:ascii="Cambria Math" w:hAnsi="Cambria Math"/>
                <w:i/>
                <w:lang w:val="en-GB"/>
              </w:rPr>
            </m:ctrlPr>
          </m:dPr>
          <m:e>
            <m:r>
              <w:rPr>
                <w:rFonts w:ascii="Cambria Math" w:hAnsi="Cambria Math"/>
                <w:lang w:val="en-GB"/>
              </w:rPr>
              <m:t>ξ</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C</m:t>
            </m:r>
          </m:e>
          <m:sup>
            <m:r>
              <w:rPr>
                <w:rFonts w:ascii="Cambria Math" w:hAnsi="Cambria Math"/>
                <w:lang w:val="en-GB"/>
              </w:rPr>
              <m:t>'</m:t>
            </m:r>
          </m:sup>
        </m:sSup>
        <m:r>
          <w:rPr>
            <w:rFonts w:ascii="Cambria Math" w:hAnsi="Cambria Math"/>
            <w:lang w:val="en-GB"/>
          </w:rPr>
          <m:t>-kTln</m:t>
        </m:r>
        <m:nary>
          <m:naryPr>
            <m:limLoc m:val="undOvr"/>
            <m:subHide m:val="1"/>
            <m:supHide m:val="1"/>
            <m:ctrlPr>
              <w:rPr>
                <w:rFonts w:ascii="Cambria Math" w:hAnsi="Cambria Math"/>
                <w:i/>
                <w:lang w:val="en-GB"/>
              </w:rPr>
            </m:ctrlPr>
          </m:naryPr>
          <m:sub/>
          <m:sup/>
          <m:e>
            <m:r>
              <w:rPr>
                <w:rFonts w:ascii="Cambria Math" w:hAnsi="Cambria Math"/>
                <w:lang w:val="en-GB"/>
              </w:rPr>
              <m:t>ρ</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sup>
                </m:sSup>
              </m:e>
            </m:d>
            <m:r>
              <w:rPr>
                <w:rFonts w:ascii="Cambria Math" w:hAnsi="Cambria Math"/>
                <w:lang w:val="en-GB"/>
              </w:rPr>
              <m:t>δ</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1</m:t>
                    </m:r>
                  </m:sub>
                </m:sSub>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sup>
                    </m:sSup>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1</m:t>
                    </m:r>
                  </m:sub>
                </m:sSub>
              </m:e>
            </m:d>
            <m:r>
              <w:rPr>
                <w:rFonts w:ascii="Cambria Math" w:hAnsi="Cambria Math"/>
                <w:lang w:val="en-GB"/>
              </w:rPr>
              <m:t>δ</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2</m:t>
                    </m:r>
                  </m:sub>
                </m:sSub>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sup>
                    </m:sSup>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2</m:t>
                    </m:r>
                  </m:sub>
                </m:sSub>
              </m:e>
            </m:d>
            <m:r>
              <w:rPr>
                <w:rFonts w:ascii="Cambria Math" w:hAnsi="Cambria Math"/>
                <w:lang w:val="en-GB"/>
              </w:rPr>
              <m:t>d</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N-2</m:t>
                </m:r>
              </m:sup>
            </m:sSup>
          </m:e>
        </m:nary>
      </m:oMath>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t>(5)</w:t>
      </w:r>
    </w:p>
    <w:p w14:paraId="129C63EC"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 xml:space="preserve">To estimate the activation free energy from this quantity, we recovered one-dimensional PMF changes tracing a maximum probability reaction path on the 2D-PMF surface and integrating over the perpendicular coordinate. </w:t>
      </w:r>
    </w:p>
    <w:p w14:paraId="14B200B8" w14:textId="42E96A13"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Thus, a series of MD simulations were performed adding a constraint for the selected reaction coordinates with an umbrella force constant of 2500 kJ·mol</w:t>
      </w:r>
      <w:r w:rsidRPr="009A59A2">
        <w:rPr>
          <w:rFonts w:ascii="Times New Roman" w:hAnsi="Times New Roman"/>
          <w:vertAlign w:val="superscript"/>
          <w:lang w:val="en-GB"/>
        </w:rPr>
        <w:t>-1</w:t>
      </w:r>
      <w:r w:rsidRPr="009A59A2">
        <w:rPr>
          <w:rFonts w:ascii="Times New Roman" w:hAnsi="Times New Roman"/>
          <w:lang w:val="en-GB"/>
        </w:rPr>
        <w:t>·Å</w:t>
      </w:r>
      <w:r w:rsidRPr="009A59A2">
        <w:rPr>
          <w:rFonts w:ascii="Times New Roman" w:hAnsi="Times New Roman"/>
          <w:vertAlign w:val="superscript"/>
          <w:lang w:val="en-GB"/>
        </w:rPr>
        <w:t>-2</w:t>
      </w:r>
      <w:r w:rsidRPr="009A59A2">
        <w:rPr>
          <w:rFonts w:ascii="Times New Roman" w:hAnsi="Times New Roman"/>
          <w:lang w:val="en-GB"/>
        </w:rPr>
        <w:t xml:space="preserve">. In every window, QM/MM MD simulations were performed with a total of 5 </w:t>
      </w:r>
      <w:proofErr w:type="spellStart"/>
      <w:r w:rsidRPr="009A59A2">
        <w:rPr>
          <w:rFonts w:ascii="Times New Roman" w:hAnsi="Times New Roman"/>
          <w:lang w:val="en-GB"/>
        </w:rPr>
        <w:t>ps</w:t>
      </w:r>
      <w:proofErr w:type="spellEnd"/>
      <w:r w:rsidRPr="009A59A2">
        <w:rPr>
          <w:rFonts w:ascii="Times New Roman" w:hAnsi="Times New Roman"/>
          <w:lang w:val="en-GB"/>
        </w:rPr>
        <w:t xml:space="preserve"> of equilibration and 20 </w:t>
      </w:r>
      <w:proofErr w:type="spellStart"/>
      <w:r w:rsidRPr="009A59A2">
        <w:rPr>
          <w:rFonts w:ascii="Times New Roman" w:hAnsi="Times New Roman"/>
          <w:lang w:val="en-GB"/>
        </w:rPr>
        <w:t>ps</w:t>
      </w:r>
      <w:proofErr w:type="spellEnd"/>
      <w:r w:rsidRPr="009A59A2">
        <w:rPr>
          <w:rFonts w:ascii="Times New Roman" w:hAnsi="Times New Roman"/>
          <w:lang w:val="en-GB"/>
        </w:rPr>
        <w:t xml:space="preserve"> of production at 303 K using the Langevin-</w:t>
      </w:r>
      <w:proofErr w:type="spellStart"/>
      <w:r w:rsidRPr="009A59A2">
        <w:rPr>
          <w:rFonts w:ascii="Times New Roman" w:hAnsi="Times New Roman"/>
          <w:lang w:val="en-GB"/>
        </w:rPr>
        <w:t>Verlet</w:t>
      </w:r>
      <w:proofErr w:type="spellEnd"/>
      <w:r w:rsidRPr="009A59A2">
        <w:rPr>
          <w:rFonts w:ascii="Times New Roman" w:hAnsi="Times New Roman"/>
          <w:lang w:val="en-GB"/>
        </w:rPr>
        <w:t xml:space="preserve"> algorithm</w:t>
      </w:r>
      <w:r w:rsidR="003A64D7" w:rsidRPr="009A59A2">
        <w:rPr>
          <w:rStyle w:val="Refdenotaalfinal"/>
          <w:rFonts w:ascii="Times New Roman" w:hAnsi="Times New Roman"/>
          <w:lang w:val="en-GB"/>
        </w:rPr>
        <w:endnoteReference w:id="31"/>
      </w:r>
      <w:r w:rsidRPr="009A59A2">
        <w:rPr>
          <w:rFonts w:ascii="Times New Roman" w:hAnsi="Times New Roman"/>
          <w:lang w:val="en-GB"/>
        </w:rPr>
        <w:fldChar w:fldCharType="begin" w:fldLock="1"/>
      </w:r>
      <w:r w:rsidRPr="009A59A2">
        <w:rPr>
          <w:rFonts w:ascii="Times New Roman" w:hAnsi="Times New Roman"/>
          <w:lang w:val="en-GB"/>
        </w:rPr>
        <w:instrText>ADDIN CSL_CITATION {"citationItems":[{"id":"ITEM-1","itemData":{"DOI":"10.1103/PhysRev.159.98","author":[{"dropping-particle":"","family":"Verlet","given":"Loup","non-dropping-particle":"","parse-names":false,"suffix":""}],"container-title":"Phys. Rev.","id":"ITEM-1","issue":"1","issued":{"date-parts":[["1967","7"]]},"page":"98-103","publisher":"American Physical Society","title":"Computer \"Experiments\" on Classical Fluids. I. Thermodynamical Properties of Lennard-Jones Molecules","type":"article-journal","volume":"159"},"uris":["http://www.mendeley.com/documents/?uuid=89a79288-af2f-4d4b-8da6-c50f88599b03"]}],"mendeley":{"formattedCitation":"&lt;sup&gt;77&lt;/sup&gt;","plainTextFormattedCitation":"77","previouslyFormattedCitation":"&lt;sup&gt;77&lt;/sup&gt;"},"properties":{"noteIndex":0},"schema":"https://github.com/citation-style-language/schema/raw/master/csl-citation.json"}</w:instrText>
      </w:r>
      <w:r w:rsidR="00000000">
        <w:rPr>
          <w:rFonts w:ascii="Times New Roman" w:hAnsi="Times New Roman"/>
          <w:lang w:val="en-GB"/>
        </w:rPr>
        <w:fldChar w:fldCharType="separate"/>
      </w:r>
      <w:r w:rsidRPr="009A59A2">
        <w:rPr>
          <w:rFonts w:ascii="Times New Roman" w:hAnsi="Times New Roman"/>
          <w:lang w:val="en-GB"/>
        </w:rPr>
        <w:fldChar w:fldCharType="end"/>
      </w:r>
      <w:r w:rsidRPr="009A59A2">
        <w:rPr>
          <w:rFonts w:ascii="Times New Roman" w:hAnsi="Times New Roman"/>
          <w:lang w:val="en-GB"/>
        </w:rPr>
        <w:t xml:space="preserve"> with a time step of 1 fs. Structures obtained in previously computed PESs were used as starting points for the MD simulations in every window.</w:t>
      </w:r>
    </w:p>
    <w:p w14:paraId="0BD25E3A" w14:textId="2E1D7917" w:rsidR="00F039CE" w:rsidRPr="009A59A2" w:rsidRDefault="00F039CE" w:rsidP="00F039CE">
      <w:pPr>
        <w:pStyle w:val="TAMainText"/>
        <w:adjustRightInd w:val="0"/>
        <w:snapToGrid w:val="0"/>
        <w:spacing w:before="120" w:after="120" w:line="360" w:lineRule="auto"/>
        <w:ind w:firstLine="0"/>
        <w:rPr>
          <w:rFonts w:ascii="Times New Roman" w:hAnsi="Times New Roman"/>
          <w:b/>
          <w:bCs/>
          <w:lang w:val="en-GB"/>
        </w:rPr>
      </w:pPr>
      <w:r w:rsidRPr="009A59A2">
        <w:rPr>
          <w:rFonts w:ascii="Times New Roman" w:hAnsi="Times New Roman"/>
          <w:b/>
          <w:bCs/>
          <w:lang w:val="en-GB"/>
        </w:rPr>
        <w:t xml:space="preserve">Spline corrections. </w:t>
      </w:r>
      <w:proofErr w:type="gramStart"/>
      <w:r w:rsidRPr="009A59A2">
        <w:rPr>
          <w:rFonts w:ascii="Times New Roman" w:hAnsi="Times New Roman"/>
          <w:lang w:val="en-GB"/>
        </w:rPr>
        <w:t>In order to</w:t>
      </w:r>
      <w:proofErr w:type="gramEnd"/>
      <w:r w:rsidRPr="009A59A2">
        <w:rPr>
          <w:rFonts w:ascii="Times New Roman" w:hAnsi="Times New Roman"/>
          <w:lang w:val="en-GB"/>
        </w:rPr>
        <w:t xml:space="preserve"> improve lower quality results associated with the low-level semiempirical calculations, high-level corrections were applied using Density Functional </w:t>
      </w:r>
      <w:r w:rsidRPr="009A59A2">
        <w:rPr>
          <w:rFonts w:ascii="Times New Roman" w:hAnsi="Times New Roman"/>
          <w:lang w:val="en-GB"/>
        </w:rPr>
        <w:lastRenderedPageBreak/>
        <w:t>Theory (DFT). As already described in the literature,</w:t>
      </w:r>
      <w:r w:rsidR="003A64D7" w:rsidRPr="009A59A2">
        <w:rPr>
          <w:rStyle w:val="Refdenotaalfinal"/>
          <w:rFonts w:ascii="Times New Roman" w:hAnsi="Times New Roman"/>
          <w:lang w:val="en-GB"/>
        </w:rPr>
        <w:endnoteReference w:id="32"/>
      </w:r>
      <w:r w:rsidR="003A64D7" w:rsidRPr="009A59A2">
        <w:rPr>
          <w:rFonts w:ascii="Times New Roman" w:hAnsi="Times New Roman"/>
          <w:vertAlign w:val="superscript"/>
          <w:lang w:val="en-GB"/>
        </w:rPr>
        <w:t>,</w:t>
      </w:r>
      <w:r w:rsidR="003A64D7" w:rsidRPr="009A59A2">
        <w:rPr>
          <w:rStyle w:val="Refdenotaalfinal"/>
          <w:rFonts w:ascii="Times New Roman" w:hAnsi="Times New Roman"/>
          <w:lang w:val="en-GB"/>
        </w:rPr>
        <w:endnoteReference w:id="33"/>
      </w:r>
      <w:r w:rsidRPr="009A59A2">
        <w:rPr>
          <w:rFonts w:ascii="Times New Roman" w:hAnsi="Times New Roman"/>
          <w:lang w:val="en-GB"/>
        </w:rPr>
        <w:t xml:space="preserve"> a correction term </w:t>
      </w:r>
      <m:oMath>
        <m:r>
          <w:rPr>
            <w:rFonts w:ascii="Cambria Math" w:hAnsi="Cambria Math"/>
            <w:lang w:val="en-GB"/>
          </w:rPr>
          <m:t>S[</m:t>
        </m:r>
        <m:r>
          <m:rPr>
            <m:sty m:val="p"/>
          </m:rPr>
          <w:rPr>
            <w:rFonts w:ascii="Cambria Math" w:hAnsi="Cambria Math"/>
            <w:lang w:val="en-GB"/>
          </w:rPr>
          <m:t>Δ</m:t>
        </m:r>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LL</m:t>
            </m:r>
          </m:sub>
          <m:sup>
            <m:r>
              <w:rPr>
                <w:rFonts w:ascii="Cambria Math" w:hAnsi="Cambria Math"/>
                <w:lang w:val="en-GB"/>
              </w:rPr>
              <m:t>HL</m:t>
            </m:r>
          </m:sup>
        </m:sSub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2</m:t>
                </m:r>
              </m:sub>
            </m:sSub>
          </m:e>
        </m:d>
        <m:r>
          <w:rPr>
            <w:rFonts w:ascii="Cambria Math" w:hAnsi="Cambria Math"/>
            <w:lang w:val="en-GB"/>
          </w:rPr>
          <m:t>]</m:t>
        </m:r>
      </m:oMath>
      <w:r w:rsidRPr="009A59A2">
        <w:rPr>
          <w:rFonts w:ascii="Times New Roman" w:hAnsi="Times New Roman"/>
          <w:lang w:val="en-GB"/>
        </w:rPr>
        <w:t xml:space="preserve"> is interpolated to any value along reaction coordinates in the FES. A continuous energy function is used to obtain the corrected PMFs:</w:t>
      </w:r>
    </w:p>
    <w:p w14:paraId="20758035" w14:textId="77777777"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m:oMath>
        <m:r>
          <w:rPr>
            <w:rFonts w:ascii="Cambria Math" w:hAnsi="Cambria Math"/>
            <w:lang w:val="en-GB"/>
          </w:rPr>
          <m:t>E=</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LL/MM</m:t>
            </m:r>
          </m:sub>
        </m:sSub>
        <m:r>
          <w:rPr>
            <w:rFonts w:ascii="Cambria Math" w:hAnsi="Cambria Math"/>
            <w:lang w:val="en-GB"/>
          </w:rPr>
          <m:t>+S[</m:t>
        </m:r>
        <m:r>
          <m:rPr>
            <m:sty m:val="p"/>
          </m:rPr>
          <w:rPr>
            <w:rFonts w:ascii="Cambria Math" w:hAnsi="Cambria Math"/>
            <w:lang w:val="en-GB"/>
          </w:rPr>
          <m:t>Δ</m:t>
        </m:r>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LL</m:t>
            </m:r>
          </m:sub>
          <m:sup>
            <m:r>
              <w:rPr>
                <w:rFonts w:ascii="Cambria Math" w:hAnsi="Cambria Math"/>
                <w:lang w:val="en-GB"/>
              </w:rPr>
              <m:t>HL</m:t>
            </m:r>
          </m:sup>
        </m:sSub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ξ</m:t>
                </m:r>
              </m:e>
              <m:sub>
                <m:r>
                  <w:rPr>
                    <w:rFonts w:ascii="Cambria Math" w:hAnsi="Cambria Math"/>
                    <w:lang w:val="en-GB"/>
                  </w:rPr>
                  <m:t>2</m:t>
                </m:r>
              </m:sub>
            </m:sSub>
          </m:e>
        </m:d>
        <m:r>
          <w:rPr>
            <w:rFonts w:ascii="Cambria Math" w:hAnsi="Cambria Math"/>
            <w:lang w:val="en-GB"/>
          </w:rPr>
          <m:t>]</m:t>
        </m:r>
      </m:oMath>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r>
      <w:r w:rsidRPr="009A59A2">
        <w:rPr>
          <w:rFonts w:ascii="Times New Roman" w:hAnsi="Times New Roman"/>
          <w:lang w:val="en-GB"/>
        </w:rPr>
        <w:tab/>
        <w:t>(6)</w:t>
      </w:r>
    </w:p>
    <w:p w14:paraId="56C44061" w14:textId="4E646A95" w:rsidR="00F039CE" w:rsidRPr="009A59A2" w:rsidRDefault="00F039CE" w:rsidP="00F039CE">
      <w:pPr>
        <w:pStyle w:val="TAMainText"/>
        <w:adjustRightInd w:val="0"/>
        <w:snapToGrid w:val="0"/>
        <w:spacing w:before="120" w:after="120" w:line="360" w:lineRule="auto"/>
        <w:ind w:firstLine="0"/>
        <w:rPr>
          <w:rFonts w:ascii="Times New Roman" w:hAnsi="Times New Roman"/>
          <w:lang w:val="en-GB"/>
        </w:rPr>
      </w:pPr>
      <w:r w:rsidRPr="009A59A2">
        <w:rPr>
          <w:rFonts w:ascii="Times New Roman" w:hAnsi="Times New Roman"/>
          <w:lang w:val="en-GB"/>
        </w:rPr>
        <w:t xml:space="preserve">where </w:t>
      </w:r>
      <w:r w:rsidRPr="009A59A2">
        <w:rPr>
          <w:rFonts w:ascii="Times New Roman" w:hAnsi="Times New Roman"/>
          <w:i/>
          <w:lang w:val="en-GB"/>
        </w:rPr>
        <w:t>S</w:t>
      </w:r>
      <w:r w:rsidRPr="009A59A2">
        <w:rPr>
          <w:rFonts w:ascii="Times New Roman" w:hAnsi="Times New Roman"/>
          <w:lang w:val="en-GB"/>
        </w:rPr>
        <w:t xml:space="preserve"> is the two-dimensional spline function and </w:t>
      </w:r>
      <m:oMath>
        <m:r>
          <m:rPr>
            <m:sty m:val="p"/>
          </m:rPr>
          <w:rPr>
            <w:rFonts w:ascii="Cambria Math" w:hAnsi="Cambria Math"/>
            <w:lang w:val="en-GB"/>
          </w:rPr>
          <m:t>Δ</m:t>
        </m:r>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LL</m:t>
            </m:r>
          </m:sub>
          <m:sup>
            <m:r>
              <w:rPr>
                <w:rFonts w:ascii="Cambria Math" w:hAnsi="Cambria Math"/>
                <w:lang w:val="en-GB"/>
              </w:rPr>
              <m:t>HL</m:t>
            </m:r>
          </m:sup>
        </m:sSubSup>
      </m:oMath>
      <w:r w:rsidRPr="009A59A2">
        <w:rPr>
          <w:rFonts w:ascii="Times New Roman" w:hAnsi="Times New Roman"/>
          <w:lang w:val="en-GB"/>
        </w:rPr>
        <w:t xml:space="preserve"> is the difference between the energies obtained at low-level (LL) and high-level (HL) of the theory of the QM part. </w:t>
      </w:r>
      <w:r w:rsidR="00CE2ACB" w:rsidRPr="009A59A2">
        <w:rPr>
          <w:rFonts w:ascii="Times New Roman" w:hAnsi="Times New Roman"/>
          <w:lang w:val="en-GB"/>
        </w:rPr>
        <w:t>In this work t</w:t>
      </w:r>
      <w:r w:rsidRPr="009A59A2">
        <w:rPr>
          <w:rFonts w:ascii="Times New Roman" w:hAnsi="Times New Roman"/>
          <w:lang w:val="en-GB"/>
        </w:rPr>
        <w:t xml:space="preserve">he AM1 semiempirical Hamiltonian was used as </w:t>
      </w:r>
      <w:r w:rsidR="00CE2ACB" w:rsidRPr="009A59A2">
        <w:rPr>
          <w:rFonts w:ascii="Times New Roman" w:hAnsi="Times New Roman"/>
          <w:lang w:val="en-GB"/>
        </w:rPr>
        <w:t xml:space="preserve">the </w:t>
      </w:r>
      <w:r w:rsidRPr="009A59A2">
        <w:rPr>
          <w:rFonts w:ascii="Times New Roman" w:hAnsi="Times New Roman"/>
          <w:lang w:val="en-GB"/>
        </w:rPr>
        <w:t>LL method, while the DFT method was selected for the HL energy calculation. In particular, HL energy calculations were performed by means of the hybrid M06-2X functional using the standard 6-31+G(</w:t>
      </w:r>
      <w:proofErr w:type="spellStart"/>
      <w:proofErr w:type="gramStart"/>
      <w:r w:rsidRPr="009A59A2">
        <w:rPr>
          <w:rFonts w:ascii="Times New Roman" w:hAnsi="Times New Roman"/>
          <w:lang w:val="en-GB"/>
        </w:rPr>
        <w:t>d,p</w:t>
      </w:r>
      <w:proofErr w:type="spellEnd"/>
      <w:proofErr w:type="gramEnd"/>
      <w:r w:rsidRPr="009A59A2">
        <w:rPr>
          <w:rFonts w:ascii="Times New Roman" w:hAnsi="Times New Roman"/>
          <w:lang w:val="en-GB"/>
        </w:rPr>
        <w:t>) basis set. These calculations were carried out using the Gaussian09 program.</w:t>
      </w:r>
    </w:p>
    <w:p w14:paraId="41E69BE2" w14:textId="77777777" w:rsidR="00F039CE" w:rsidRPr="009A59A2" w:rsidRDefault="00F039CE" w:rsidP="00F039CE">
      <w:pPr>
        <w:rPr>
          <w:rFonts w:ascii="Times New Roman" w:hAnsi="Times New Roman"/>
          <w:bCs/>
        </w:rPr>
      </w:pPr>
    </w:p>
    <w:p w14:paraId="46F7145A" w14:textId="458F518C" w:rsidR="00C458BA" w:rsidRPr="009A59A2" w:rsidRDefault="00C458BA">
      <w:pPr>
        <w:rPr>
          <w:rFonts w:ascii="Times New Roman" w:hAnsi="Times New Roman"/>
          <w:b/>
        </w:rPr>
      </w:pPr>
      <w:r w:rsidRPr="009A59A2">
        <w:rPr>
          <w:rFonts w:ascii="Times New Roman" w:hAnsi="Times New Roman"/>
          <w:b/>
        </w:rPr>
        <w:br w:type="page"/>
      </w:r>
    </w:p>
    <w:p w14:paraId="1D708029" w14:textId="5A34AE8E" w:rsidR="00AA112A" w:rsidRPr="009A59A2" w:rsidRDefault="00F039CE" w:rsidP="00AA112A">
      <w:pPr>
        <w:rPr>
          <w:rFonts w:ascii="Times New Roman" w:hAnsi="Times New Roman"/>
        </w:rPr>
      </w:pPr>
      <w:r w:rsidRPr="009A59A2">
        <w:rPr>
          <w:rFonts w:ascii="Times New Roman" w:hAnsi="Times New Roman"/>
          <w:b/>
        </w:rPr>
        <w:lastRenderedPageBreak/>
        <w:t>Table S1.</w:t>
      </w:r>
      <w:r w:rsidRPr="009A59A2">
        <w:rPr>
          <w:rFonts w:ascii="Times New Roman" w:hAnsi="Times New Roman"/>
        </w:rPr>
        <w:t xml:space="preserve"> Atom types, charges </w:t>
      </w:r>
      <w:r w:rsidR="007B289E" w:rsidRPr="009A59A2">
        <w:rPr>
          <w:rFonts w:ascii="Times New Roman" w:hAnsi="Times New Roman"/>
        </w:rPr>
        <w:t xml:space="preserve">(in </w:t>
      </w:r>
      <w:proofErr w:type="spellStart"/>
      <w:r w:rsidR="007B289E" w:rsidRPr="009A59A2">
        <w:rPr>
          <w:rFonts w:ascii="Times New Roman" w:hAnsi="Times New Roman"/>
        </w:rPr>
        <w:t>a.u</w:t>
      </w:r>
      <w:proofErr w:type="spellEnd"/>
      <w:r w:rsidR="007B289E" w:rsidRPr="009A59A2">
        <w:rPr>
          <w:rFonts w:ascii="Times New Roman" w:hAnsi="Times New Roman"/>
        </w:rPr>
        <w:t xml:space="preserve">.) </w:t>
      </w:r>
      <w:r w:rsidRPr="009A59A2">
        <w:rPr>
          <w:rFonts w:ascii="Times New Roman" w:hAnsi="Times New Roman"/>
        </w:rPr>
        <w:t xml:space="preserve">and parameters obtained after parametrization of </w:t>
      </w:r>
      <w:r w:rsidR="00AA112A" w:rsidRPr="009A59A2">
        <w:rPr>
          <w:rFonts w:ascii="Times New Roman" w:hAnsi="Times New Roman"/>
        </w:rPr>
        <w:t>B</w:t>
      </w:r>
      <w:r w:rsidRPr="009A59A2">
        <w:rPr>
          <w:rFonts w:ascii="Times New Roman" w:hAnsi="Times New Roman"/>
        </w:rPr>
        <w:t>HET</w:t>
      </w:r>
      <w:r w:rsidR="00AA112A" w:rsidRPr="009A59A2">
        <w:rPr>
          <w:rFonts w:ascii="Times New Roman" w:hAnsi="Times New Roman"/>
        </w:rPr>
        <w:t xml:space="preserve"> obtained using structure molecule structure optimized at AM1 level of theory and GAFF force field. </w:t>
      </w:r>
    </w:p>
    <w:p w14:paraId="7FF15FB6" w14:textId="77777777" w:rsidR="00AA112A" w:rsidRPr="009A59A2" w:rsidRDefault="00AA112A" w:rsidP="00AA112A">
      <w:pPr>
        <w:spacing w:before="240" w:after="120" w:line="480" w:lineRule="auto"/>
        <w:jc w:val="center"/>
        <w:rPr>
          <w:rFonts w:ascii="Times New Roman" w:hAnsi="Times New Roman"/>
        </w:rPr>
      </w:pPr>
      <w:r w:rsidRPr="009A59A2">
        <w:rPr>
          <w:noProof/>
          <w:lang w:eastAsia="es-ES"/>
        </w:rPr>
        <w:drawing>
          <wp:inline distT="0" distB="0" distL="0" distR="0" wp14:anchorId="75AE6EC1" wp14:editId="3FDBD19B">
            <wp:extent cx="2520000" cy="145216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1452163"/>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504"/>
        <w:gridCol w:w="1504"/>
        <w:gridCol w:w="1504"/>
        <w:gridCol w:w="1502"/>
        <w:gridCol w:w="1498"/>
      </w:tblGrid>
      <w:tr w:rsidR="00AA112A" w:rsidRPr="009A59A2" w14:paraId="6A60FB1B" w14:textId="77777777" w:rsidTr="000214A2">
        <w:trPr>
          <w:trHeight w:val="227"/>
        </w:trPr>
        <w:tc>
          <w:tcPr>
            <w:tcW w:w="834" w:type="pct"/>
            <w:shd w:val="clear" w:color="auto" w:fill="auto"/>
            <w:noWrap/>
            <w:vAlign w:val="center"/>
            <w:hideMark/>
          </w:tcPr>
          <w:p w14:paraId="69F1B982" w14:textId="77777777" w:rsidR="00AA112A" w:rsidRPr="009A59A2" w:rsidRDefault="00AA112A" w:rsidP="000214A2">
            <w:pPr>
              <w:jc w:val="center"/>
              <w:rPr>
                <w:rFonts w:ascii="Times New Roman" w:eastAsia="Times New Roman" w:hAnsi="Times New Roman" w:cs="Times New Roman"/>
                <w:b/>
                <w:bCs/>
                <w:color w:val="000000"/>
                <w:sz w:val="21"/>
                <w:szCs w:val="21"/>
                <w:lang w:eastAsia="en-GB"/>
              </w:rPr>
            </w:pPr>
            <w:r w:rsidRPr="009A59A2">
              <w:rPr>
                <w:rFonts w:ascii="Times New Roman" w:eastAsia="Times New Roman" w:hAnsi="Times New Roman" w:cs="Times New Roman"/>
                <w:b/>
                <w:bCs/>
                <w:color w:val="000000"/>
                <w:sz w:val="21"/>
                <w:szCs w:val="21"/>
                <w:lang w:eastAsia="en-GB"/>
              </w:rPr>
              <w:t>Atom name</w:t>
            </w:r>
          </w:p>
        </w:tc>
        <w:tc>
          <w:tcPr>
            <w:tcW w:w="834" w:type="pct"/>
            <w:shd w:val="clear" w:color="auto" w:fill="auto"/>
            <w:noWrap/>
            <w:vAlign w:val="center"/>
            <w:hideMark/>
          </w:tcPr>
          <w:p w14:paraId="79669BBF" w14:textId="77777777" w:rsidR="00AA112A" w:rsidRPr="009A59A2" w:rsidRDefault="00AA112A" w:rsidP="000214A2">
            <w:pPr>
              <w:jc w:val="center"/>
              <w:rPr>
                <w:rFonts w:ascii="Times New Roman" w:eastAsia="Times New Roman" w:hAnsi="Times New Roman" w:cs="Times New Roman"/>
                <w:b/>
                <w:bCs/>
                <w:color w:val="000000"/>
                <w:sz w:val="21"/>
                <w:szCs w:val="21"/>
                <w:lang w:eastAsia="en-GB"/>
              </w:rPr>
            </w:pPr>
            <w:r w:rsidRPr="009A59A2">
              <w:rPr>
                <w:rFonts w:ascii="Times New Roman" w:eastAsia="Times New Roman" w:hAnsi="Times New Roman" w:cs="Times New Roman"/>
                <w:b/>
                <w:bCs/>
                <w:color w:val="000000"/>
                <w:sz w:val="21"/>
                <w:szCs w:val="21"/>
                <w:lang w:eastAsia="en-GB"/>
              </w:rPr>
              <w:t>Atom type</w:t>
            </w:r>
          </w:p>
        </w:tc>
        <w:tc>
          <w:tcPr>
            <w:tcW w:w="834" w:type="pct"/>
            <w:shd w:val="clear" w:color="auto" w:fill="auto"/>
            <w:noWrap/>
            <w:vAlign w:val="center"/>
            <w:hideMark/>
          </w:tcPr>
          <w:p w14:paraId="7071E153" w14:textId="77777777" w:rsidR="00AA112A" w:rsidRPr="009A59A2" w:rsidRDefault="00AA112A" w:rsidP="000214A2">
            <w:pPr>
              <w:jc w:val="center"/>
              <w:rPr>
                <w:rFonts w:ascii="Times New Roman" w:eastAsia="Times New Roman" w:hAnsi="Times New Roman" w:cs="Times New Roman"/>
                <w:b/>
                <w:bCs/>
                <w:color w:val="000000"/>
                <w:sz w:val="21"/>
                <w:szCs w:val="21"/>
                <w:lang w:eastAsia="en-GB"/>
              </w:rPr>
            </w:pPr>
            <w:r w:rsidRPr="009A59A2">
              <w:rPr>
                <w:rFonts w:ascii="Times New Roman" w:eastAsia="Times New Roman" w:hAnsi="Times New Roman" w:cs="Times New Roman"/>
                <w:b/>
                <w:bCs/>
                <w:color w:val="000000"/>
                <w:sz w:val="21"/>
                <w:szCs w:val="21"/>
                <w:lang w:eastAsia="en-GB"/>
              </w:rPr>
              <w:t>Charge</w:t>
            </w:r>
          </w:p>
        </w:tc>
        <w:tc>
          <w:tcPr>
            <w:tcW w:w="834" w:type="pct"/>
            <w:shd w:val="clear" w:color="auto" w:fill="auto"/>
            <w:noWrap/>
            <w:vAlign w:val="center"/>
            <w:hideMark/>
          </w:tcPr>
          <w:p w14:paraId="5BDE1F91" w14:textId="77777777" w:rsidR="00AA112A" w:rsidRPr="009A59A2" w:rsidRDefault="00AA112A" w:rsidP="000214A2">
            <w:pPr>
              <w:jc w:val="center"/>
              <w:rPr>
                <w:rFonts w:ascii="Times New Roman" w:eastAsia="Times New Roman" w:hAnsi="Times New Roman" w:cs="Times New Roman"/>
                <w:b/>
                <w:bCs/>
                <w:color w:val="000000"/>
                <w:sz w:val="21"/>
                <w:szCs w:val="21"/>
                <w:lang w:eastAsia="en-GB"/>
              </w:rPr>
            </w:pPr>
            <w:r w:rsidRPr="009A59A2">
              <w:rPr>
                <w:rFonts w:ascii="Times New Roman" w:eastAsia="Times New Roman" w:hAnsi="Times New Roman" w:cs="Times New Roman"/>
                <w:b/>
                <w:bCs/>
                <w:color w:val="000000"/>
                <w:sz w:val="21"/>
                <w:szCs w:val="21"/>
                <w:lang w:eastAsia="en-GB"/>
              </w:rPr>
              <w:t>Atom name</w:t>
            </w:r>
          </w:p>
        </w:tc>
        <w:tc>
          <w:tcPr>
            <w:tcW w:w="833" w:type="pct"/>
            <w:shd w:val="clear" w:color="auto" w:fill="auto"/>
            <w:noWrap/>
            <w:vAlign w:val="center"/>
            <w:hideMark/>
          </w:tcPr>
          <w:p w14:paraId="736DE599" w14:textId="77777777" w:rsidR="00AA112A" w:rsidRPr="009A59A2" w:rsidRDefault="00AA112A" w:rsidP="000214A2">
            <w:pPr>
              <w:jc w:val="center"/>
              <w:rPr>
                <w:rFonts w:ascii="Times New Roman" w:eastAsia="Times New Roman" w:hAnsi="Times New Roman" w:cs="Times New Roman"/>
                <w:b/>
                <w:bCs/>
                <w:color w:val="000000"/>
                <w:sz w:val="21"/>
                <w:szCs w:val="21"/>
                <w:lang w:eastAsia="en-GB"/>
              </w:rPr>
            </w:pPr>
            <w:r w:rsidRPr="009A59A2">
              <w:rPr>
                <w:rFonts w:ascii="Times New Roman" w:eastAsia="Times New Roman" w:hAnsi="Times New Roman" w:cs="Times New Roman"/>
                <w:b/>
                <w:bCs/>
                <w:color w:val="000000"/>
                <w:sz w:val="21"/>
                <w:szCs w:val="21"/>
                <w:lang w:eastAsia="en-GB"/>
              </w:rPr>
              <w:t>Atom type</w:t>
            </w:r>
          </w:p>
        </w:tc>
        <w:tc>
          <w:tcPr>
            <w:tcW w:w="831" w:type="pct"/>
            <w:shd w:val="clear" w:color="auto" w:fill="auto"/>
            <w:noWrap/>
            <w:vAlign w:val="center"/>
            <w:hideMark/>
          </w:tcPr>
          <w:p w14:paraId="5A0E1C4F" w14:textId="77777777" w:rsidR="00AA112A" w:rsidRPr="009A59A2" w:rsidRDefault="00AA112A" w:rsidP="000214A2">
            <w:pPr>
              <w:jc w:val="center"/>
              <w:rPr>
                <w:rFonts w:ascii="Times New Roman" w:eastAsia="Times New Roman" w:hAnsi="Times New Roman" w:cs="Times New Roman"/>
                <w:b/>
                <w:bCs/>
                <w:color w:val="000000"/>
                <w:sz w:val="21"/>
                <w:szCs w:val="21"/>
                <w:lang w:eastAsia="en-GB"/>
              </w:rPr>
            </w:pPr>
            <w:r w:rsidRPr="009A59A2">
              <w:rPr>
                <w:rFonts w:ascii="Times New Roman" w:eastAsia="Times New Roman" w:hAnsi="Times New Roman" w:cs="Times New Roman"/>
                <w:b/>
                <w:bCs/>
                <w:color w:val="000000"/>
                <w:sz w:val="21"/>
                <w:szCs w:val="21"/>
                <w:lang w:eastAsia="en-GB"/>
              </w:rPr>
              <w:t>Charge</w:t>
            </w:r>
          </w:p>
        </w:tc>
      </w:tr>
      <w:tr w:rsidR="00AA112A" w:rsidRPr="009A59A2" w14:paraId="77EC7359" w14:textId="77777777" w:rsidTr="000214A2">
        <w:trPr>
          <w:trHeight w:val="227"/>
        </w:trPr>
        <w:tc>
          <w:tcPr>
            <w:tcW w:w="834" w:type="pct"/>
            <w:shd w:val="clear" w:color="auto" w:fill="auto"/>
            <w:noWrap/>
            <w:vAlign w:val="bottom"/>
          </w:tcPr>
          <w:p w14:paraId="258E370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O6</w:t>
            </w:r>
          </w:p>
        </w:tc>
        <w:tc>
          <w:tcPr>
            <w:tcW w:w="834" w:type="pct"/>
            <w:shd w:val="clear" w:color="auto" w:fill="auto"/>
            <w:noWrap/>
            <w:vAlign w:val="bottom"/>
          </w:tcPr>
          <w:p w14:paraId="5BE25A9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oh</w:t>
            </w:r>
          </w:p>
        </w:tc>
        <w:tc>
          <w:tcPr>
            <w:tcW w:w="834" w:type="pct"/>
            <w:shd w:val="clear" w:color="auto" w:fill="auto"/>
            <w:noWrap/>
            <w:vAlign w:val="bottom"/>
          </w:tcPr>
          <w:p w14:paraId="15BB2D0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-0.5988</w:t>
            </w:r>
          </w:p>
        </w:tc>
        <w:tc>
          <w:tcPr>
            <w:tcW w:w="834" w:type="pct"/>
            <w:shd w:val="clear" w:color="auto" w:fill="auto"/>
            <w:noWrap/>
            <w:vAlign w:val="bottom"/>
          </w:tcPr>
          <w:p w14:paraId="48BB1FE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C19</w:t>
            </w:r>
          </w:p>
        </w:tc>
        <w:tc>
          <w:tcPr>
            <w:tcW w:w="833" w:type="pct"/>
            <w:shd w:val="clear" w:color="auto" w:fill="auto"/>
            <w:noWrap/>
            <w:vAlign w:val="bottom"/>
          </w:tcPr>
          <w:p w14:paraId="4DC41A9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ca</w:t>
            </w:r>
          </w:p>
        </w:tc>
        <w:tc>
          <w:tcPr>
            <w:tcW w:w="831" w:type="pct"/>
            <w:shd w:val="clear" w:color="auto" w:fill="auto"/>
            <w:noWrap/>
            <w:vAlign w:val="bottom"/>
          </w:tcPr>
          <w:p w14:paraId="773CF0B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-0.09025</w:t>
            </w:r>
          </w:p>
        </w:tc>
      </w:tr>
      <w:tr w:rsidR="00AA112A" w:rsidRPr="009A59A2" w14:paraId="18AA5893" w14:textId="77777777" w:rsidTr="000214A2">
        <w:trPr>
          <w:trHeight w:val="227"/>
        </w:trPr>
        <w:tc>
          <w:tcPr>
            <w:tcW w:w="834" w:type="pct"/>
            <w:shd w:val="clear" w:color="auto" w:fill="auto"/>
            <w:noWrap/>
            <w:vAlign w:val="bottom"/>
          </w:tcPr>
          <w:p w14:paraId="451224B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HO6</w:t>
            </w:r>
          </w:p>
        </w:tc>
        <w:tc>
          <w:tcPr>
            <w:tcW w:w="834" w:type="pct"/>
            <w:shd w:val="clear" w:color="auto" w:fill="auto"/>
            <w:noWrap/>
            <w:vAlign w:val="bottom"/>
          </w:tcPr>
          <w:p w14:paraId="6417D61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hAnsi="Times New Roman" w:cs="Times New Roman"/>
                <w:color w:val="000000"/>
                <w:sz w:val="20"/>
                <w:szCs w:val="20"/>
              </w:rPr>
              <w:t>ho</w:t>
            </w:r>
            <w:proofErr w:type="spellEnd"/>
          </w:p>
        </w:tc>
        <w:tc>
          <w:tcPr>
            <w:tcW w:w="834" w:type="pct"/>
            <w:shd w:val="clear" w:color="auto" w:fill="auto"/>
            <w:noWrap/>
            <w:vAlign w:val="bottom"/>
          </w:tcPr>
          <w:p w14:paraId="017D77D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0.4055</w:t>
            </w:r>
          </w:p>
        </w:tc>
        <w:tc>
          <w:tcPr>
            <w:tcW w:w="834" w:type="pct"/>
            <w:shd w:val="clear" w:color="auto" w:fill="auto"/>
            <w:noWrap/>
            <w:vAlign w:val="bottom"/>
          </w:tcPr>
          <w:p w14:paraId="456A54A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H39</w:t>
            </w:r>
          </w:p>
        </w:tc>
        <w:tc>
          <w:tcPr>
            <w:tcW w:w="833" w:type="pct"/>
            <w:shd w:val="clear" w:color="auto" w:fill="auto"/>
            <w:noWrap/>
            <w:vAlign w:val="bottom"/>
          </w:tcPr>
          <w:p w14:paraId="1B3D9E2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ha</w:t>
            </w:r>
          </w:p>
        </w:tc>
        <w:tc>
          <w:tcPr>
            <w:tcW w:w="831" w:type="pct"/>
            <w:shd w:val="clear" w:color="auto" w:fill="auto"/>
            <w:noWrap/>
            <w:vAlign w:val="bottom"/>
          </w:tcPr>
          <w:p w14:paraId="25E9E2B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0.1635</w:t>
            </w:r>
          </w:p>
        </w:tc>
      </w:tr>
      <w:tr w:rsidR="00AA112A" w:rsidRPr="009A59A2" w14:paraId="7634708C" w14:textId="77777777" w:rsidTr="000214A2">
        <w:trPr>
          <w:trHeight w:val="227"/>
        </w:trPr>
        <w:tc>
          <w:tcPr>
            <w:tcW w:w="834" w:type="pct"/>
            <w:shd w:val="clear" w:color="auto" w:fill="auto"/>
            <w:noWrap/>
            <w:vAlign w:val="bottom"/>
          </w:tcPr>
          <w:p w14:paraId="5A14C2B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C5</w:t>
            </w:r>
          </w:p>
        </w:tc>
        <w:tc>
          <w:tcPr>
            <w:tcW w:w="834" w:type="pct"/>
            <w:shd w:val="clear" w:color="auto" w:fill="auto"/>
            <w:noWrap/>
            <w:vAlign w:val="bottom"/>
          </w:tcPr>
          <w:p w14:paraId="697DB81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c3</w:t>
            </w:r>
          </w:p>
        </w:tc>
        <w:tc>
          <w:tcPr>
            <w:tcW w:w="834" w:type="pct"/>
            <w:shd w:val="clear" w:color="auto" w:fill="auto"/>
            <w:noWrap/>
            <w:vAlign w:val="bottom"/>
          </w:tcPr>
          <w:p w14:paraId="170D637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0.1124</w:t>
            </w:r>
          </w:p>
        </w:tc>
        <w:tc>
          <w:tcPr>
            <w:tcW w:w="834" w:type="pct"/>
            <w:shd w:val="clear" w:color="auto" w:fill="auto"/>
            <w:noWrap/>
            <w:vAlign w:val="bottom"/>
          </w:tcPr>
          <w:p w14:paraId="77AD9CC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C18</w:t>
            </w:r>
          </w:p>
        </w:tc>
        <w:tc>
          <w:tcPr>
            <w:tcW w:w="833" w:type="pct"/>
            <w:shd w:val="clear" w:color="auto" w:fill="auto"/>
            <w:noWrap/>
            <w:vAlign w:val="bottom"/>
          </w:tcPr>
          <w:p w14:paraId="5A64623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ca</w:t>
            </w:r>
          </w:p>
        </w:tc>
        <w:tc>
          <w:tcPr>
            <w:tcW w:w="831" w:type="pct"/>
            <w:shd w:val="clear" w:color="auto" w:fill="auto"/>
            <w:noWrap/>
            <w:vAlign w:val="bottom"/>
          </w:tcPr>
          <w:p w14:paraId="5819F0B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-0.09025</w:t>
            </w:r>
          </w:p>
        </w:tc>
      </w:tr>
      <w:tr w:rsidR="00AA112A" w:rsidRPr="009A59A2" w14:paraId="3E283C2C" w14:textId="77777777" w:rsidTr="000214A2">
        <w:trPr>
          <w:trHeight w:val="227"/>
        </w:trPr>
        <w:tc>
          <w:tcPr>
            <w:tcW w:w="834" w:type="pct"/>
            <w:shd w:val="clear" w:color="auto" w:fill="auto"/>
            <w:noWrap/>
            <w:vAlign w:val="bottom"/>
          </w:tcPr>
          <w:p w14:paraId="54CEA36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H29</w:t>
            </w:r>
          </w:p>
        </w:tc>
        <w:tc>
          <w:tcPr>
            <w:tcW w:w="834" w:type="pct"/>
            <w:shd w:val="clear" w:color="auto" w:fill="auto"/>
            <w:noWrap/>
            <w:vAlign w:val="bottom"/>
          </w:tcPr>
          <w:p w14:paraId="166023C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4" w:type="pct"/>
            <w:shd w:val="clear" w:color="auto" w:fill="auto"/>
            <w:noWrap/>
            <w:vAlign w:val="bottom"/>
          </w:tcPr>
          <w:p w14:paraId="01485B7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0.0402</w:t>
            </w:r>
          </w:p>
        </w:tc>
        <w:tc>
          <w:tcPr>
            <w:tcW w:w="834" w:type="pct"/>
            <w:shd w:val="clear" w:color="auto" w:fill="auto"/>
            <w:noWrap/>
            <w:vAlign w:val="bottom"/>
          </w:tcPr>
          <w:p w14:paraId="4FE9881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H38</w:t>
            </w:r>
          </w:p>
        </w:tc>
        <w:tc>
          <w:tcPr>
            <w:tcW w:w="833" w:type="pct"/>
            <w:shd w:val="clear" w:color="auto" w:fill="auto"/>
            <w:noWrap/>
            <w:vAlign w:val="bottom"/>
          </w:tcPr>
          <w:p w14:paraId="4D17E75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ha</w:t>
            </w:r>
          </w:p>
        </w:tc>
        <w:tc>
          <w:tcPr>
            <w:tcW w:w="831" w:type="pct"/>
            <w:shd w:val="clear" w:color="auto" w:fill="auto"/>
            <w:noWrap/>
            <w:vAlign w:val="bottom"/>
          </w:tcPr>
          <w:p w14:paraId="29124D3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0.1635</w:t>
            </w:r>
          </w:p>
        </w:tc>
      </w:tr>
      <w:tr w:rsidR="00AA112A" w:rsidRPr="009A59A2" w14:paraId="0AB858DE" w14:textId="77777777" w:rsidTr="000214A2">
        <w:trPr>
          <w:trHeight w:val="227"/>
        </w:trPr>
        <w:tc>
          <w:tcPr>
            <w:tcW w:w="834" w:type="pct"/>
            <w:shd w:val="clear" w:color="auto" w:fill="auto"/>
            <w:noWrap/>
            <w:vAlign w:val="bottom"/>
          </w:tcPr>
          <w:p w14:paraId="289948F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H30</w:t>
            </w:r>
          </w:p>
        </w:tc>
        <w:tc>
          <w:tcPr>
            <w:tcW w:w="834" w:type="pct"/>
            <w:shd w:val="clear" w:color="auto" w:fill="auto"/>
            <w:noWrap/>
            <w:vAlign w:val="bottom"/>
          </w:tcPr>
          <w:p w14:paraId="1B91E60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4" w:type="pct"/>
            <w:shd w:val="clear" w:color="auto" w:fill="auto"/>
            <w:noWrap/>
            <w:vAlign w:val="bottom"/>
          </w:tcPr>
          <w:p w14:paraId="4733804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0.0402</w:t>
            </w:r>
          </w:p>
        </w:tc>
        <w:tc>
          <w:tcPr>
            <w:tcW w:w="834" w:type="pct"/>
            <w:shd w:val="clear" w:color="auto" w:fill="auto"/>
            <w:noWrap/>
            <w:vAlign w:val="bottom"/>
          </w:tcPr>
          <w:p w14:paraId="1DCBF6F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C17</w:t>
            </w:r>
          </w:p>
        </w:tc>
        <w:tc>
          <w:tcPr>
            <w:tcW w:w="833" w:type="pct"/>
            <w:shd w:val="clear" w:color="auto" w:fill="auto"/>
            <w:noWrap/>
            <w:vAlign w:val="bottom"/>
          </w:tcPr>
          <w:p w14:paraId="34CD06F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ca</w:t>
            </w:r>
          </w:p>
        </w:tc>
        <w:tc>
          <w:tcPr>
            <w:tcW w:w="831" w:type="pct"/>
            <w:shd w:val="clear" w:color="auto" w:fill="auto"/>
            <w:noWrap/>
            <w:vAlign w:val="bottom"/>
          </w:tcPr>
          <w:p w14:paraId="38901668"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-0.1026</w:t>
            </w:r>
          </w:p>
        </w:tc>
      </w:tr>
      <w:tr w:rsidR="00AA112A" w:rsidRPr="009A59A2" w14:paraId="36BB70F4" w14:textId="77777777" w:rsidTr="000214A2">
        <w:trPr>
          <w:trHeight w:val="227"/>
        </w:trPr>
        <w:tc>
          <w:tcPr>
            <w:tcW w:w="834" w:type="pct"/>
            <w:shd w:val="clear" w:color="auto" w:fill="auto"/>
            <w:noWrap/>
            <w:vAlign w:val="bottom"/>
          </w:tcPr>
          <w:p w14:paraId="5D36024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C4</w:t>
            </w:r>
          </w:p>
        </w:tc>
        <w:tc>
          <w:tcPr>
            <w:tcW w:w="834" w:type="pct"/>
            <w:shd w:val="clear" w:color="auto" w:fill="auto"/>
            <w:noWrap/>
            <w:vAlign w:val="bottom"/>
          </w:tcPr>
          <w:p w14:paraId="7C016DF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c3</w:t>
            </w:r>
          </w:p>
        </w:tc>
        <w:tc>
          <w:tcPr>
            <w:tcW w:w="834" w:type="pct"/>
            <w:shd w:val="clear" w:color="auto" w:fill="auto"/>
            <w:noWrap/>
            <w:vAlign w:val="bottom"/>
          </w:tcPr>
          <w:p w14:paraId="5DE5CF8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0.1379</w:t>
            </w:r>
          </w:p>
        </w:tc>
        <w:tc>
          <w:tcPr>
            <w:tcW w:w="834" w:type="pct"/>
            <w:shd w:val="clear" w:color="auto" w:fill="auto"/>
            <w:noWrap/>
            <w:vAlign w:val="bottom"/>
          </w:tcPr>
          <w:p w14:paraId="5457BD5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C23</w:t>
            </w:r>
          </w:p>
        </w:tc>
        <w:tc>
          <w:tcPr>
            <w:tcW w:w="833" w:type="pct"/>
            <w:shd w:val="clear" w:color="auto" w:fill="auto"/>
            <w:noWrap/>
            <w:vAlign w:val="bottom"/>
          </w:tcPr>
          <w:p w14:paraId="4508AFF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w:t>
            </w:r>
          </w:p>
        </w:tc>
        <w:tc>
          <w:tcPr>
            <w:tcW w:w="831" w:type="pct"/>
            <w:shd w:val="clear" w:color="auto" w:fill="auto"/>
            <w:noWrap/>
            <w:vAlign w:val="bottom"/>
          </w:tcPr>
          <w:p w14:paraId="79546BE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0.6437</w:t>
            </w:r>
          </w:p>
        </w:tc>
      </w:tr>
      <w:tr w:rsidR="00AA112A" w:rsidRPr="009A59A2" w14:paraId="245C762A" w14:textId="77777777" w:rsidTr="000214A2">
        <w:trPr>
          <w:trHeight w:val="227"/>
        </w:trPr>
        <w:tc>
          <w:tcPr>
            <w:tcW w:w="834" w:type="pct"/>
            <w:shd w:val="clear" w:color="auto" w:fill="auto"/>
            <w:noWrap/>
            <w:vAlign w:val="bottom"/>
          </w:tcPr>
          <w:p w14:paraId="4FE90EC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H31</w:t>
            </w:r>
          </w:p>
        </w:tc>
        <w:tc>
          <w:tcPr>
            <w:tcW w:w="834" w:type="pct"/>
            <w:shd w:val="clear" w:color="auto" w:fill="auto"/>
            <w:noWrap/>
            <w:vAlign w:val="bottom"/>
          </w:tcPr>
          <w:p w14:paraId="3AE94688"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4" w:type="pct"/>
            <w:shd w:val="clear" w:color="auto" w:fill="auto"/>
            <w:noWrap/>
            <w:vAlign w:val="bottom"/>
          </w:tcPr>
          <w:p w14:paraId="22439F8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0.0742</w:t>
            </w:r>
          </w:p>
        </w:tc>
        <w:tc>
          <w:tcPr>
            <w:tcW w:w="834" w:type="pct"/>
            <w:shd w:val="clear" w:color="auto" w:fill="auto"/>
            <w:noWrap/>
            <w:vAlign w:val="bottom"/>
          </w:tcPr>
          <w:p w14:paraId="174AF86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O25</w:t>
            </w:r>
          </w:p>
        </w:tc>
        <w:tc>
          <w:tcPr>
            <w:tcW w:w="833" w:type="pct"/>
            <w:shd w:val="clear" w:color="auto" w:fill="auto"/>
            <w:noWrap/>
            <w:vAlign w:val="bottom"/>
          </w:tcPr>
          <w:p w14:paraId="32272C8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w:t>
            </w:r>
          </w:p>
        </w:tc>
        <w:tc>
          <w:tcPr>
            <w:tcW w:w="831" w:type="pct"/>
            <w:shd w:val="clear" w:color="auto" w:fill="auto"/>
            <w:noWrap/>
            <w:vAlign w:val="bottom"/>
          </w:tcPr>
          <w:p w14:paraId="23E5077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-0.5365</w:t>
            </w:r>
          </w:p>
        </w:tc>
      </w:tr>
      <w:tr w:rsidR="00AA112A" w:rsidRPr="009A59A2" w14:paraId="5D883B36" w14:textId="77777777" w:rsidTr="000214A2">
        <w:trPr>
          <w:trHeight w:val="227"/>
        </w:trPr>
        <w:tc>
          <w:tcPr>
            <w:tcW w:w="834" w:type="pct"/>
            <w:shd w:val="clear" w:color="auto" w:fill="auto"/>
            <w:noWrap/>
            <w:vAlign w:val="bottom"/>
          </w:tcPr>
          <w:p w14:paraId="0A2DEE7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H32</w:t>
            </w:r>
          </w:p>
        </w:tc>
        <w:tc>
          <w:tcPr>
            <w:tcW w:w="834" w:type="pct"/>
            <w:shd w:val="clear" w:color="auto" w:fill="auto"/>
            <w:noWrap/>
            <w:vAlign w:val="bottom"/>
          </w:tcPr>
          <w:p w14:paraId="1F232B5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4" w:type="pct"/>
            <w:shd w:val="clear" w:color="auto" w:fill="auto"/>
            <w:noWrap/>
            <w:vAlign w:val="bottom"/>
          </w:tcPr>
          <w:p w14:paraId="2341B09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0.0742</w:t>
            </w:r>
          </w:p>
        </w:tc>
        <w:tc>
          <w:tcPr>
            <w:tcW w:w="834" w:type="pct"/>
            <w:shd w:val="clear" w:color="auto" w:fill="auto"/>
            <w:noWrap/>
            <w:vAlign w:val="bottom"/>
          </w:tcPr>
          <w:p w14:paraId="2A1FAB5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O24</w:t>
            </w:r>
          </w:p>
        </w:tc>
        <w:tc>
          <w:tcPr>
            <w:tcW w:w="833" w:type="pct"/>
            <w:shd w:val="clear" w:color="auto" w:fill="auto"/>
            <w:noWrap/>
            <w:vAlign w:val="bottom"/>
          </w:tcPr>
          <w:p w14:paraId="1BFC8AA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hAnsi="Times New Roman" w:cs="Times New Roman"/>
                <w:color w:val="000000"/>
                <w:sz w:val="20"/>
                <w:szCs w:val="20"/>
              </w:rPr>
              <w:t>os</w:t>
            </w:r>
            <w:proofErr w:type="spellEnd"/>
          </w:p>
        </w:tc>
        <w:tc>
          <w:tcPr>
            <w:tcW w:w="831" w:type="pct"/>
            <w:shd w:val="clear" w:color="auto" w:fill="auto"/>
            <w:noWrap/>
            <w:vAlign w:val="bottom"/>
          </w:tcPr>
          <w:p w14:paraId="425F4FE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-0.4374</w:t>
            </w:r>
          </w:p>
        </w:tc>
      </w:tr>
      <w:tr w:rsidR="00AA112A" w:rsidRPr="009A59A2" w14:paraId="472CDDF1" w14:textId="77777777" w:rsidTr="000214A2">
        <w:trPr>
          <w:trHeight w:val="227"/>
        </w:trPr>
        <w:tc>
          <w:tcPr>
            <w:tcW w:w="834" w:type="pct"/>
            <w:shd w:val="clear" w:color="auto" w:fill="auto"/>
            <w:noWrap/>
            <w:vAlign w:val="bottom"/>
          </w:tcPr>
          <w:p w14:paraId="4E54639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O3</w:t>
            </w:r>
          </w:p>
        </w:tc>
        <w:tc>
          <w:tcPr>
            <w:tcW w:w="834" w:type="pct"/>
            <w:shd w:val="clear" w:color="auto" w:fill="auto"/>
            <w:noWrap/>
            <w:vAlign w:val="bottom"/>
          </w:tcPr>
          <w:p w14:paraId="167DF4B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hAnsi="Times New Roman" w:cs="Times New Roman"/>
                <w:color w:val="000000"/>
                <w:sz w:val="20"/>
                <w:szCs w:val="20"/>
              </w:rPr>
              <w:t>os</w:t>
            </w:r>
            <w:proofErr w:type="spellEnd"/>
          </w:p>
        </w:tc>
        <w:tc>
          <w:tcPr>
            <w:tcW w:w="834" w:type="pct"/>
            <w:shd w:val="clear" w:color="auto" w:fill="auto"/>
            <w:noWrap/>
            <w:vAlign w:val="bottom"/>
          </w:tcPr>
          <w:p w14:paraId="7923092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-0.4374</w:t>
            </w:r>
          </w:p>
        </w:tc>
        <w:tc>
          <w:tcPr>
            <w:tcW w:w="834" w:type="pct"/>
            <w:shd w:val="clear" w:color="auto" w:fill="auto"/>
            <w:noWrap/>
            <w:vAlign w:val="bottom"/>
          </w:tcPr>
          <w:p w14:paraId="5022AE6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C31</w:t>
            </w:r>
          </w:p>
        </w:tc>
        <w:tc>
          <w:tcPr>
            <w:tcW w:w="833" w:type="pct"/>
            <w:shd w:val="clear" w:color="auto" w:fill="auto"/>
            <w:noWrap/>
            <w:vAlign w:val="bottom"/>
          </w:tcPr>
          <w:p w14:paraId="5D8976D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c3</w:t>
            </w:r>
          </w:p>
        </w:tc>
        <w:tc>
          <w:tcPr>
            <w:tcW w:w="831" w:type="pct"/>
            <w:shd w:val="clear" w:color="auto" w:fill="auto"/>
            <w:noWrap/>
            <w:vAlign w:val="bottom"/>
          </w:tcPr>
          <w:p w14:paraId="7DA1E72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0.1379</w:t>
            </w:r>
          </w:p>
        </w:tc>
      </w:tr>
      <w:tr w:rsidR="00AA112A" w:rsidRPr="009A59A2" w14:paraId="409EC698" w14:textId="77777777" w:rsidTr="000214A2">
        <w:trPr>
          <w:trHeight w:val="227"/>
        </w:trPr>
        <w:tc>
          <w:tcPr>
            <w:tcW w:w="834" w:type="pct"/>
            <w:shd w:val="clear" w:color="auto" w:fill="auto"/>
            <w:noWrap/>
            <w:vAlign w:val="bottom"/>
          </w:tcPr>
          <w:p w14:paraId="1F4B314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C1</w:t>
            </w:r>
          </w:p>
        </w:tc>
        <w:tc>
          <w:tcPr>
            <w:tcW w:w="834" w:type="pct"/>
            <w:shd w:val="clear" w:color="auto" w:fill="auto"/>
            <w:noWrap/>
            <w:vAlign w:val="bottom"/>
          </w:tcPr>
          <w:p w14:paraId="22AD682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w:t>
            </w:r>
          </w:p>
        </w:tc>
        <w:tc>
          <w:tcPr>
            <w:tcW w:w="834" w:type="pct"/>
            <w:shd w:val="clear" w:color="auto" w:fill="auto"/>
            <w:noWrap/>
            <w:vAlign w:val="bottom"/>
          </w:tcPr>
          <w:p w14:paraId="7180617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0.6437</w:t>
            </w:r>
          </w:p>
        </w:tc>
        <w:tc>
          <w:tcPr>
            <w:tcW w:w="834" w:type="pct"/>
            <w:shd w:val="clear" w:color="auto" w:fill="auto"/>
            <w:noWrap/>
            <w:vAlign w:val="bottom"/>
          </w:tcPr>
          <w:p w14:paraId="65285498"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3" w:type="pct"/>
            <w:shd w:val="clear" w:color="auto" w:fill="auto"/>
            <w:noWrap/>
            <w:vAlign w:val="bottom"/>
          </w:tcPr>
          <w:p w14:paraId="57422BF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1" w:type="pct"/>
            <w:shd w:val="clear" w:color="auto" w:fill="auto"/>
            <w:noWrap/>
            <w:vAlign w:val="bottom"/>
          </w:tcPr>
          <w:p w14:paraId="209CF63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0.0742</w:t>
            </w:r>
          </w:p>
        </w:tc>
      </w:tr>
      <w:tr w:rsidR="00AA112A" w:rsidRPr="009A59A2" w14:paraId="32E67125" w14:textId="77777777" w:rsidTr="000214A2">
        <w:trPr>
          <w:trHeight w:val="227"/>
        </w:trPr>
        <w:tc>
          <w:tcPr>
            <w:tcW w:w="834" w:type="pct"/>
            <w:shd w:val="clear" w:color="auto" w:fill="auto"/>
            <w:noWrap/>
            <w:vAlign w:val="bottom"/>
          </w:tcPr>
          <w:p w14:paraId="26357F8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O2</w:t>
            </w:r>
          </w:p>
        </w:tc>
        <w:tc>
          <w:tcPr>
            <w:tcW w:w="834" w:type="pct"/>
            <w:shd w:val="clear" w:color="auto" w:fill="auto"/>
            <w:noWrap/>
            <w:vAlign w:val="bottom"/>
          </w:tcPr>
          <w:p w14:paraId="6D6AFEE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w:t>
            </w:r>
          </w:p>
        </w:tc>
        <w:tc>
          <w:tcPr>
            <w:tcW w:w="834" w:type="pct"/>
            <w:shd w:val="clear" w:color="auto" w:fill="auto"/>
            <w:noWrap/>
            <w:vAlign w:val="bottom"/>
          </w:tcPr>
          <w:p w14:paraId="3CC1534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-0.5365</w:t>
            </w:r>
          </w:p>
        </w:tc>
        <w:tc>
          <w:tcPr>
            <w:tcW w:w="834" w:type="pct"/>
            <w:shd w:val="clear" w:color="auto" w:fill="auto"/>
            <w:noWrap/>
            <w:vAlign w:val="bottom"/>
          </w:tcPr>
          <w:p w14:paraId="5FA4E51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H2</w:t>
            </w:r>
          </w:p>
        </w:tc>
        <w:tc>
          <w:tcPr>
            <w:tcW w:w="833" w:type="pct"/>
            <w:shd w:val="clear" w:color="auto" w:fill="auto"/>
            <w:noWrap/>
            <w:vAlign w:val="bottom"/>
          </w:tcPr>
          <w:p w14:paraId="53F4BD4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1" w:type="pct"/>
            <w:shd w:val="clear" w:color="auto" w:fill="auto"/>
            <w:noWrap/>
            <w:vAlign w:val="bottom"/>
          </w:tcPr>
          <w:p w14:paraId="6F0F240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0.0742</w:t>
            </w:r>
          </w:p>
        </w:tc>
      </w:tr>
      <w:tr w:rsidR="00AA112A" w:rsidRPr="009A59A2" w14:paraId="1E227870" w14:textId="77777777" w:rsidTr="000214A2">
        <w:trPr>
          <w:trHeight w:val="227"/>
        </w:trPr>
        <w:tc>
          <w:tcPr>
            <w:tcW w:w="834" w:type="pct"/>
            <w:shd w:val="clear" w:color="auto" w:fill="auto"/>
            <w:noWrap/>
            <w:vAlign w:val="bottom"/>
          </w:tcPr>
          <w:p w14:paraId="4D8F664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C20</w:t>
            </w:r>
          </w:p>
        </w:tc>
        <w:tc>
          <w:tcPr>
            <w:tcW w:w="834" w:type="pct"/>
            <w:shd w:val="clear" w:color="auto" w:fill="auto"/>
            <w:noWrap/>
            <w:vAlign w:val="bottom"/>
          </w:tcPr>
          <w:p w14:paraId="11541A8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ca</w:t>
            </w:r>
          </w:p>
        </w:tc>
        <w:tc>
          <w:tcPr>
            <w:tcW w:w="834" w:type="pct"/>
            <w:shd w:val="clear" w:color="auto" w:fill="auto"/>
            <w:noWrap/>
            <w:vAlign w:val="bottom"/>
          </w:tcPr>
          <w:p w14:paraId="628A40E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-0.1026</w:t>
            </w:r>
          </w:p>
        </w:tc>
        <w:tc>
          <w:tcPr>
            <w:tcW w:w="834" w:type="pct"/>
            <w:shd w:val="clear" w:color="auto" w:fill="auto"/>
            <w:noWrap/>
            <w:vAlign w:val="bottom"/>
          </w:tcPr>
          <w:p w14:paraId="6CE8969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C32</w:t>
            </w:r>
          </w:p>
        </w:tc>
        <w:tc>
          <w:tcPr>
            <w:tcW w:w="833" w:type="pct"/>
            <w:shd w:val="clear" w:color="auto" w:fill="auto"/>
            <w:noWrap/>
            <w:vAlign w:val="bottom"/>
          </w:tcPr>
          <w:p w14:paraId="31E4F87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c3</w:t>
            </w:r>
          </w:p>
        </w:tc>
        <w:tc>
          <w:tcPr>
            <w:tcW w:w="831" w:type="pct"/>
            <w:shd w:val="clear" w:color="auto" w:fill="auto"/>
            <w:noWrap/>
            <w:vAlign w:val="bottom"/>
          </w:tcPr>
          <w:p w14:paraId="381BD0B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0.1124</w:t>
            </w:r>
          </w:p>
        </w:tc>
      </w:tr>
      <w:tr w:rsidR="00AA112A" w:rsidRPr="009A59A2" w14:paraId="6BCB4985" w14:textId="77777777" w:rsidTr="000214A2">
        <w:trPr>
          <w:trHeight w:val="227"/>
        </w:trPr>
        <w:tc>
          <w:tcPr>
            <w:tcW w:w="834" w:type="pct"/>
            <w:shd w:val="clear" w:color="auto" w:fill="auto"/>
            <w:noWrap/>
            <w:vAlign w:val="bottom"/>
          </w:tcPr>
          <w:p w14:paraId="2B731B8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C21</w:t>
            </w:r>
          </w:p>
        </w:tc>
        <w:tc>
          <w:tcPr>
            <w:tcW w:w="834" w:type="pct"/>
            <w:shd w:val="clear" w:color="auto" w:fill="auto"/>
            <w:noWrap/>
            <w:vAlign w:val="bottom"/>
          </w:tcPr>
          <w:p w14:paraId="79F3144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ca</w:t>
            </w:r>
          </w:p>
        </w:tc>
        <w:tc>
          <w:tcPr>
            <w:tcW w:w="834" w:type="pct"/>
            <w:shd w:val="clear" w:color="auto" w:fill="auto"/>
            <w:noWrap/>
            <w:vAlign w:val="bottom"/>
          </w:tcPr>
          <w:p w14:paraId="7D5CED2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-0.09025</w:t>
            </w:r>
          </w:p>
        </w:tc>
        <w:tc>
          <w:tcPr>
            <w:tcW w:w="834" w:type="pct"/>
            <w:shd w:val="clear" w:color="auto" w:fill="auto"/>
            <w:noWrap/>
            <w:vAlign w:val="bottom"/>
          </w:tcPr>
          <w:p w14:paraId="7102245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H3</w:t>
            </w:r>
          </w:p>
        </w:tc>
        <w:tc>
          <w:tcPr>
            <w:tcW w:w="833" w:type="pct"/>
            <w:shd w:val="clear" w:color="auto" w:fill="auto"/>
            <w:noWrap/>
            <w:vAlign w:val="bottom"/>
          </w:tcPr>
          <w:p w14:paraId="7A39FD1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1" w:type="pct"/>
            <w:shd w:val="clear" w:color="auto" w:fill="auto"/>
            <w:noWrap/>
            <w:vAlign w:val="bottom"/>
          </w:tcPr>
          <w:p w14:paraId="1DAF5E8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0.0402</w:t>
            </w:r>
          </w:p>
        </w:tc>
      </w:tr>
      <w:tr w:rsidR="00AA112A" w:rsidRPr="009A59A2" w14:paraId="654BF360" w14:textId="77777777" w:rsidTr="000214A2">
        <w:trPr>
          <w:trHeight w:val="227"/>
        </w:trPr>
        <w:tc>
          <w:tcPr>
            <w:tcW w:w="834" w:type="pct"/>
            <w:shd w:val="clear" w:color="auto" w:fill="auto"/>
            <w:noWrap/>
            <w:vAlign w:val="bottom"/>
          </w:tcPr>
          <w:p w14:paraId="70D06EA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C22</w:t>
            </w:r>
          </w:p>
        </w:tc>
        <w:tc>
          <w:tcPr>
            <w:tcW w:w="834" w:type="pct"/>
            <w:shd w:val="clear" w:color="auto" w:fill="auto"/>
            <w:noWrap/>
            <w:vAlign w:val="bottom"/>
          </w:tcPr>
          <w:p w14:paraId="0731AF8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ca</w:t>
            </w:r>
          </w:p>
        </w:tc>
        <w:tc>
          <w:tcPr>
            <w:tcW w:w="834" w:type="pct"/>
            <w:shd w:val="clear" w:color="auto" w:fill="auto"/>
            <w:noWrap/>
            <w:vAlign w:val="bottom"/>
          </w:tcPr>
          <w:p w14:paraId="18284E3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-0.09025</w:t>
            </w:r>
          </w:p>
        </w:tc>
        <w:tc>
          <w:tcPr>
            <w:tcW w:w="834" w:type="pct"/>
            <w:shd w:val="clear" w:color="auto" w:fill="auto"/>
            <w:noWrap/>
            <w:vAlign w:val="bottom"/>
          </w:tcPr>
          <w:p w14:paraId="5D4DBBA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H4</w:t>
            </w:r>
          </w:p>
        </w:tc>
        <w:tc>
          <w:tcPr>
            <w:tcW w:w="833" w:type="pct"/>
            <w:shd w:val="clear" w:color="auto" w:fill="auto"/>
            <w:noWrap/>
            <w:vAlign w:val="bottom"/>
          </w:tcPr>
          <w:p w14:paraId="0A257C98"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h1</w:t>
            </w:r>
          </w:p>
        </w:tc>
        <w:tc>
          <w:tcPr>
            <w:tcW w:w="831" w:type="pct"/>
            <w:shd w:val="clear" w:color="auto" w:fill="auto"/>
            <w:noWrap/>
            <w:vAlign w:val="bottom"/>
          </w:tcPr>
          <w:p w14:paraId="5B299528"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0.0402</w:t>
            </w:r>
          </w:p>
        </w:tc>
      </w:tr>
      <w:tr w:rsidR="00AA112A" w:rsidRPr="009A59A2" w14:paraId="0CB9E96E" w14:textId="77777777" w:rsidTr="000214A2">
        <w:trPr>
          <w:trHeight w:val="227"/>
        </w:trPr>
        <w:tc>
          <w:tcPr>
            <w:tcW w:w="834" w:type="pct"/>
            <w:shd w:val="clear" w:color="auto" w:fill="auto"/>
            <w:noWrap/>
            <w:vAlign w:val="bottom"/>
          </w:tcPr>
          <w:p w14:paraId="2DC48D88"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H41</w:t>
            </w:r>
          </w:p>
        </w:tc>
        <w:tc>
          <w:tcPr>
            <w:tcW w:w="834" w:type="pct"/>
            <w:shd w:val="clear" w:color="auto" w:fill="auto"/>
            <w:noWrap/>
            <w:vAlign w:val="bottom"/>
          </w:tcPr>
          <w:p w14:paraId="6876643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ha</w:t>
            </w:r>
          </w:p>
        </w:tc>
        <w:tc>
          <w:tcPr>
            <w:tcW w:w="834" w:type="pct"/>
            <w:shd w:val="clear" w:color="auto" w:fill="auto"/>
            <w:noWrap/>
            <w:vAlign w:val="bottom"/>
          </w:tcPr>
          <w:p w14:paraId="20EF423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0.1635</w:t>
            </w:r>
          </w:p>
        </w:tc>
        <w:tc>
          <w:tcPr>
            <w:tcW w:w="834" w:type="pct"/>
            <w:shd w:val="clear" w:color="auto" w:fill="auto"/>
            <w:noWrap/>
            <w:vAlign w:val="bottom"/>
          </w:tcPr>
          <w:p w14:paraId="15CCD0B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O33</w:t>
            </w:r>
          </w:p>
        </w:tc>
        <w:tc>
          <w:tcPr>
            <w:tcW w:w="833" w:type="pct"/>
            <w:shd w:val="clear" w:color="auto" w:fill="auto"/>
            <w:noWrap/>
            <w:vAlign w:val="bottom"/>
          </w:tcPr>
          <w:p w14:paraId="6D70AD7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oh</w:t>
            </w:r>
          </w:p>
        </w:tc>
        <w:tc>
          <w:tcPr>
            <w:tcW w:w="831" w:type="pct"/>
            <w:shd w:val="clear" w:color="auto" w:fill="auto"/>
            <w:noWrap/>
            <w:vAlign w:val="bottom"/>
          </w:tcPr>
          <w:p w14:paraId="16BA862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-0.5988</w:t>
            </w:r>
          </w:p>
        </w:tc>
      </w:tr>
      <w:tr w:rsidR="00AA112A" w:rsidRPr="009A59A2" w14:paraId="2B12808B" w14:textId="77777777" w:rsidTr="000214A2">
        <w:trPr>
          <w:trHeight w:val="227"/>
        </w:trPr>
        <w:tc>
          <w:tcPr>
            <w:tcW w:w="834" w:type="pct"/>
            <w:shd w:val="clear" w:color="auto" w:fill="auto"/>
            <w:noWrap/>
            <w:vAlign w:val="bottom"/>
          </w:tcPr>
          <w:p w14:paraId="533CD13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H40</w:t>
            </w:r>
          </w:p>
        </w:tc>
        <w:tc>
          <w:tcPr>
            <w:tcW w:w="834" w:type="pct"/>
            <w:shd w:val="clear" w:color="auto" w:fill="auto"/>
            <w:noWrap/>
            <w:vAlign w:val="bottom"/>
          </w:tcPr>
          <w:p w14:paraId="5F3303E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ha</w:t>
            </w:r>
          </w:p>
        </w:tc>
        <w:tc>
          <w:tcPr>
            <w:tcW w:w="834" w:type="pct"/>
            <w:shd w:val="clear" w:color="auto" w:fill="auto"/>
            <w:noWrap/>
            <w:vAlign w:val="bottom"/>
          </w:tcPr>
          <w:p w14:paraId="432A3F8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0.1635</w:t>
            </w:r>
          </w:p>
        </w:tc>
        <w:tc>
          <w:tcPr>
            <w:tcW w:w="834" w:type="pct"/>
            <w:shd w:val="clear" w:color="auto" w:fill="auto"/>
            <w:noWrap/>
            <w:vAlign w:val="bottom"/>
          </w:tcPr>
          <w:p w14:paraId="46D3691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H5</w:t>
            </w:r>
          </w:p>
        </w:tc>
        <w:tc>
          <w:tcPr>
            <w:tcW w:w="833" w:type="pct"/>
            <w:shd w:val="clear" w:color="auto" w:fill="auto"/>
            <w:noWrap/>
            <w:vAlign w:val="bottom"/>
          </w:tcPr>
          <w:p w14:paraId="3772A14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hAnsi="Times New Roman" w:cs="Times New Roman"/>
                <w:color w:val="000000"/>
                <w:sz w:val="20"/>
                <w:szCs w:val="20"/>
              </w:rPr>
              <w:t>ho</w:t>
            </w:r>
            <w:proofErr w:type="spellEnd"/>
          </w:p>
        </w:tc>
        <w:tc>
          <w:tcPr>
            <w:tcW w:w="831" w:type="pct"/>
            <w:shd w:val="clear" w:color="auto" w:fill="auto"/>
            <w:noWrap/>
            <w:vAlign w:val="bottom"/>
          </w:tcPr>
          <w:p w14:paraId="43A1A3B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color w:val="000000"/>
                <w:sz w:val="20"/>
                <w:szCs w:val="20"/>
              </w:rPr>
              <w:t>0.4055</w:t>
            </w:r>
          </w:p>
        </w:tc>
      </w:tr>
    </w:tbl>
    <w:p w14:paraId="7FDA1EE5" w14:textId="77777777" w:rsidR="00AA112A" w:rsidRPr="009A59A2" w:rsidRDefault="00AA112A" w:rsidP="00AA112A">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1082"/>
        <w:gridCol w:w="1082"/>
        <w:gridCol w:w="1414"/>
        <w:gridCol w:w="1086"/>
        <w:gridCol w:w="1087"/>
        <w:gridCol w:w="1087"/>
        <w:gridCol w:w="1086"/>
      </w:tblGrid>
      <w:tr w:rsidR="00AA112A" w:rsidRPr="009A59A2" w14:paraId="1D250073" w14:textId="77777777" w:rsidTr="000214A2">
        <w:trPr>
          <w:trHeight w:val="227"/>
        </w:trPr>
        <w:tc>
          <w:tcPr>
            <w:tcW w:w="606" w:type="pct"/>
            <w:shd w:val="clear" w:color="auto" w:fill="auto"/>
            <w:noWrap/>
            <w:vAlign w:val="bottom"/>
            <w:hideMark/>
          </w:tcPr>
          <w:p w14:paraId="6DE0458D"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MASS</w:t>
            </w:r>
          </w:p>
        </w:tc>
        <w:tc>
          <w:tcPr>
            <w:tcW w:w="600" w:type="pct"/>
            <w:shd w:val="clear" w:color="auto" w:fill="auto"/>
            <w:noWrap/>
            <w:vAlign w:val="bottom"/>
            <w:hideMark/>
          </w:tcPr>
          <w:p w14:paraId="4FD936EC" w14:textId="77777777" w:rsidR="00AA112A" w:rsidRPr="009A59A2" w:rsidRDefault="00AA112A" w:rsidP="000214A2">
            <w:pPr>
              <w:rPr>
                <w:rFonts w:ascii="Times New Roman" w:eastAsia="Times New Roman" w:hAnsi="Times New Roman" w:cs="Times New Roman"/>
                <w:b/>
                <w:bCs/>
                <w:color w:val="000000"/>
                <w:sz w:val="20"/>
                <w:szCs w:val="20"/>
                <w:lang w:eastAsia="en-GB"/>
              </w:rPr>
            </w:pPr>
          </w:p>
        </w:tc>
        <w:tc>
          <w:tcPr>
            <w:tcW w:w="600" w:type="pct"/>
            <w:shd w:val="clear" w:color="auto" w:fill="auto"/>
            <w:noWrap/>
            <w:vAlign w:val="bottom"/>
            <w:hideMark/>
          </w:tcPr>
          <w:p w14:paraId="5B1CC995" w14:textId="77777777" w:rsidR="00AA112A" w:rsidRPr="009A59A2" w:rsidRDefault="00AA112A" w:rsidP="000214A2">
            <w:pPr>
              <w:rPr>
                <w:rFonts w:ascii="Times New Roman" w:eastAsia="Times New Roman" w:hAnsi="Times New Roman" w:cs="Times New Roman"/>
                <w:b/>
                <w:bCs/>
                <w:sz w:val="20"/>
                <w:szCs w:val="20"/>
                <w:lang w:eastAsia="en-GB"/>
              </w:rPr>
            </w:pPr>
          </w:p>
        </w:tc>
        <w:tc>
          <w:tcPr>
            <w:tcW w:w="784" w:type="pct"/>
            <w:shd w:val="clear" w:color="auto" w:fill="auto"/>
            <w:noWrap/>
            <w:vAlign w:val="bottom"/>
            <w:hideMark/>
          </w:tcPr>
          <w:p w14:paraId="7A6E4EC3"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DIHEDRAL</w:t>
            </w:r>
          </w:p>
        </w:tc>
        <w:tc>
          <w:tcPr>
            <w:tcW w:w="602" w:type="pct"/>
            <w:shd w:val="clear" w:color="auto" w:fill="auto"/>
            <w:noWrap/>
            <w:vAlign w:val="bottom"/>
            <w:hideMark/>
          </w:tcPr>
          <w:p w14:paraId="74D095C8"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03" w:type="pct"/>
            <w:shd w:val="clear" w:color="auto" w:fill="auto"/>
            <w:noWrap/>
            <w:vAlign w:val="bottom"/>
            <w:hideMark/>
          </w:tcPr>
          <w:p w14:paraId="010F1F1C" w14:textId="77777777" w:rsidR="00AA112A" w:rsidRPr="009A59A2" w:rsidRDefault="00AA112A" w:rsidP="000214A2">
            <w:pPr>
              <w:rPr>
                <w:rFonts w:ascii="Times New Roman" w:eastAsia="Times New Roman" w:hAnsi="Times New Roman" w:cs="Times New Roman"/>
                <w:sz w:val="20"/>
                <w:szCs w:val="20"/>
                <w:lang w:eastAsia="en-GB"/>
              </w:rPr>
            </w:pPr>
          </w:p>
        </w:tc>
        <w:tc>
          <w:tcPr>
            <w:tcW w:w="603" w:type="pct"/>
            <w:shd w:val="clear" w:color="auto" w:fill="auto"/>
            <w:noWrap/>
            <w:vAlign w:val="bottom"/>
            <w:hideMark/>
          </w:tcPr>
          <w:p w14:paraId="3C29159E" w14:textId="77777777" w:rsidR="00AA112A" w:rsidRPr="009A59A2" w:rsidRDefault="00AA112A" w:rsidP="000214A2">
            <w:pPr>
              <w:rPr>
                <w:rFonts w:ascii="Times New Roman" w:eastAsia="Times New Roman" w:hAnsi="Times New Roman" w:cs="Times New Roman"/>
                <w:sz w:val="20"/>
                <w:szCs w:val="20"/>
                <w:lang w:eastAsia="en-GB"/>
              </w:rPr>
            </w:pPr>
          </w:p>
        </w:tc>
        <w:tc>
          <w:tcPr>
            <w:tcW w:w="602" w:type="pct"/>
            <w:shd w:val="clear" w:color="auto" w:fill="auto"/>
            <w:noWrap/>
            <w:vAlign w:val="bottom"/>
            <w:hideMark/>
          </w:tcPr>
          <w:p w14:paraId="0F2F1AD4" w14:textId="77777777" w:rsidR="00AA112A" w:rsidRPr="009A59A2" w:rsidRDefault="00AA112A" w:rsidP="000214A2">
            <w:pPr>
              <w:rPr>
                <w:rFonts w:ascii="Times New Roman" w:eastAsia="Times New Roman" w:hAnsi="Times New Roman" w:cs="Times New Roman"/>
                <w:sz w:val="20"/>
                <w:szCs w:val="20"/>
                <w:lang w:eastAsia="en-GB"/>
              </w:rPr>
            </w:pPr>
          </w:p>
        </w:tc>
      </w:tr>
      <w:tr w:rsidR="00AA112A" w:rsidRPr="009A59A2" w14:paraId="5EDAAB7E" w14:textId="77777777" w:rsidTr="000214A2">
        <w:trPr>
          <w:trHeight w:val="227"/>
        </w:trPr>
        <w:tc>
          <w:tcPr>
            <w:tcW w:w="606" w:type="pct"/>
            <w:shd w:val="clear" w:color="auto" w:fill="auto"/>
            <w:noWrap/>
          </w:tcPr>
          <w:p w14:paraId="2F8EEF8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oh</w:t>
            </w:r>
          </w:p>
        </w:tc>
        <w:tc>
          <w:tcPr>
            <w:tcW w:w="600" w:type="pct"/>
            <w:shd w:val="clear" w:color="auto" w:fill="auto"/>
            <w:noWrap/>
          </w:tcPr>
          <w:p w14:paraId="1988E1C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16.000</w:t>
            </w:r>
          </w:p>
        </w:tc>
        <w:tc>
          <w:tcPr>
            <w:tcW w:w="600" w:type="pct"/>
            <w:shd w:val="clear" w:color="auto" w:fill="auto"/>
            <w:noWrap/>
          </w:tcPr>
          <w:p w14:paraId="334A0B7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0.465</w:t>
            </w:r>
          </w:p>
        </w:tc>
        <w:tc>
          <w:tcPr>
            <w:tcW w:w="784" w:type="pct"/>
            <w:shd w:val="clear" w:color="auto" w:fill="auto"/>
            <w:noWrap/>
          </w:tcPr>
          <w:p w14:paraId="3AA6F0A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h1-c3-c3-oh </w:t>
            </w:r>
          </w:p>
        </w:tc>
        <w:tc>
          <w:tcPr>
            <w:tcW w:w="602" w:type="pct"/>
            <w:shd w:val="clear" w:color="auto" w:fill="auto"/>
            <w:noWrap/>
          </w:tcPr>
          <w:p w14:paraId="316C273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1D2A3BC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3" w:type="pct"/>
            <w:shd w:val="clear" w:color="auto" w:fill="auto"/>
            <w:noWrap/>
          </w:tcPr>
          <w:p w14:paraId="7845363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123D906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-3.000</w:t>
            </w:r>
          </w:p>
        </w:tc>
      </w:tr>
      <w:tr w:rsidR="00AA112A" w:rsidRPr="009A59A2" w14:paraId="03691FCD" w14:textId="77777777" w:rsidTr="000214A2">
        <w:trPr>
          <w:trHeight w:val="227"/>
        </w:trPr>
        <w:tc>
          <w:tcPr>
            <w:tcW w:w="606" w:type="pct"/>
            <w:shd w:val="clear" w:color="auto" w:fill="auto"/>
            <w:noWrap/>
          </w:tcPr>
          <w:p w14:paraId="05F1F15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hAnsi="Times New Roman" w:cs="Times New Roman"/>
                <w:sz w:val="20"/>
                <w:szCs w:val="20"/>
              </w:rPr>
              <w:t>ho</w:t>
            </w:r>
            <w:proofErr w:type="spellEnd"/>
          </w:p>
        </w:tc>
        <w:tc>
          <w:tcPr>
            <w:tcW w:w="600" w:type="pct"/>
            <w:shd w:val="clear" w:color="auto" w:fill="auto"/>
            <w:noWrap/>
          </w:tcPr>
          <w:p w14:paraId="2DC3838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1.008 </w:t>
            </w:r>
          </w:p>
        </w:tc>
        <w:tc>
          <w:tcPr>
            <w:tcW w:w="600" w:type="pct"/>
            <w:shd w:val="clear" w:color="auto" w:fill="auto"/>
            <w:noWrap/>
          </w:tcPr>
          <w:p w14:paraId="4099700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0.135</w:t>
            </w:r>
          </w:p>
        </w:tc>
        <w:tc>
          <w:tcPr>
            <w:tcW w:w="784" w:type="pct"/>
            <w:shd w:val="clear" w:color="auto" w:fill="auto"/>
            <w:noWrap/>
          </w:tcPr>
          <w:p w14:paraId="596B161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h1-c3-c3-oh </w:t>
            </w:r>
          </w:p>
        </w:tc>
        <w:tc>
          <w:tcPr>
            <w:tcW w:w="602" w:type="pct"/>
            <w:shd w:val="clear" w:color="auto" w:fill="auto"/>
            <w:noWrap/>
          </w:tcPr>
          <w:p w14:paraId="7C3BDCA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1F8DD50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0.250</w:t>
            </w:r>
          </w:p>
        </w:tc>
        <w:tc>
          <w:tcPr>
            <w:tcW w:w="603" w:type="pct"/>
            <w:shd w:val="clear" w:color="auto" w:fill="auto"/>
            <w:noWrap/>
          </w:tcPr>
          <w:p w14:paraId="1F31607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444E1AD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1.000</w:t>
            </w:r>
          </w:p>
        </w:tc>
      </w:tr>
      <w:tr w:rsidR="00AA112A" w:rsidRPr="009A59A2" w14:paraId="41A2DF0E" w14:textId="77777777" w:rsidTr="000214A2">
        <w:trPr>
          <w:trHeight w:val="227"/>
        </w:trPr>
        <w:tc>
          <w:tcPr>
            <w:tcW w:w="606" w:type="pct"/>
            <w:shd w:val="clear" w:color="auto" w:fill="auto"/>
            <w:noWrap/>
          </w:tcPr>
          <w:p w14:paraId="72F59F9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c3</w:t>
            </w:r>
          </w:p>
        </w:tc>
        <w:tc>
          <w:tcPr>
            <w:tcW w:w="600" w:type="pct"/>
            <w:shd w:val="clear" w:color="auto" w:fill="auto"/>
            <w:noWrap/>
          </w:tcPr>
          <w:p w14:paraId="53F82C7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12.010</w:t>
            </w:r>
          </w:p>
        </w:tc>
        <w:tc>
          <w:tcPr>
            <w:tcW w:w="600" w:type="pct"/>
            <w:shd w:val="clear" w:color="auto" w:fill="auto"/>
            <w:noWrap/>
          </w:tcPr>
          <w:p w14:paraId="72CE852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0.878</w:t>
            </w:r>
          </w:p>
        </w:tc>
        <w:tc>
          <w:tcPr>
            <w:tcW w:w="784" w:type="pct"/>
            <w:shd w:val="clear" w:color="auto" w:fill="auto"/>
            <w:noWrap/>
          </w:tcPr>
          <w:p w14:paraId="77D724A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oh-c3-c3-os </w:t>
            </w:r>
          </w:p>
        </w:tc>
        <w:tc>
          <w:tcPr>
            <w:tcW w:w="602" w:type="pct"/>
            <w:shd w:val="clear" w:color="auto" w:fill="auto"/>
            <w:noWrap/>
          </w:tcPr>
          <w:p w14:paraId="13A5DB5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5CDC1C6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0.144</w:t>
            </w:r>
          </w:p>
        </w:tc>
        <w:tc>
          <w:tcPr>
            <w:tcW w:w="603" w:type="pct"/>
            <w:shd w:val="clear" w:color="auto" w:fill="auto"/>
            <w:noWrap/>
          </w:tcPr>
          <w:p w14:paraId="033B658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18B3B7E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-3.000</w:t>
            </w:r>
          </w:p>
        </w:tc>
      </w:tr>
      <w:tr w:rsidR="00AA112A" w:rsidRPr="009A59A2" w14:paraId="13E167AD" w14:textId="77777777" w:rsidTr="000214A2">
        <w:trPr>
          <w:trHeight w:val="227"/>
        </w:trPr>
        <w:tc>
          <w:tcPr>
            <w:tcW w:w="606" w:type="pct"/>
            <w:shd w:val="clear" w:color="auto" w:fill="auto"/>
            <w:noWrap/>
          </w:tcPr>
          <w:p w14:paraId="2053E72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h1</w:t>
            </w:r>
          </w:p>
        </w:tc>
        <w:tc>
          <w:tcPr>
            <w:tcW w:w="600" w:type="pct"/>
            <w:shd w:val="clear" w:color="auto" w:fill="auto"/>
            <w:noWrap/>
          </w:tcPr>
          <w:p w14:paraId="4DD8103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1.008 </w:t>
            </w:r>
          </w:p>
        </w:tc>
        <w:tc>
          <w:tcPr>
            <w:tcW w:w="600" w:type="pct"/>
            <w:shd w:val="clear" w:color="auto" w:fill="auto"/>
            <w:noWrap/>
          </w:tcPr>
          <w:p w14:paraId="74F4207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0.135</w:t>
            </w:r>
          </w:p>
        </w:tc>
        <w:tc>
          <w:tcPr>
            <w:tcW w:w="784" w:type="pct"/>
            <w:shd w:val="clear" w:color="auto" w:fill="auto"/>
            <w:noWrap/>
          </w:tcPr>
          <w:p w14:paraId="548F7948"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oh-c3-c3-os </w:t>
            </w:r>
          </w:p>
        </w:tc>
        <w:tc>
          <w:tcPr>
            <w:tcW w:w="602" w:type="pct"/>
            <w:shd w:val="clear" w:color="auto" w:fill="auto"/>
            <w:noWrap/>
          </w:tcPr>
          <w:p w14:paraId="1F2CB49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111810B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1.175</w:t>
            </w:r>
          </w:p>
        </w:tc>
        <w:tc>
          <w:tcPr>
            <w:tcW w:w="603" w:type="pct"/>
            <w:shd w:val="clear" w:color="auto" w:fill="auto"/>
            <w:noWrap/>
          </w:tcPr>
          <w:p w14:paraId="634627D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1573BB3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3E69D772" w14:textId="77777777" w:rsidTr="000214A2">
        <w:trPr>
          <w:trHeight w:val="227"/>
        </w:trPr>
        <w:tc>
          <w:tcPr>
            <w:tcW w:w="606" w:type="pct"/>
            <w:shd w:val="clear" w:color="auto" w:fill="auto"/>
            <w:noWrap/>
          </w:tcPr>
          <w:p w14:paraId="49530AA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hAnsi="Times New Roman" w:cs="Times New Roman"/>
                <w:sz w:val="20"/>
                <w:szCs w:val="20"/>
              </w:rPr>
              <w:t>os</w:t>
            </w:r>
            <w:proofErr w:type="spellEnd"/>
          </w:p>
        </w:tc>
        <w:tc>
          <w:tcPr>
            <w:tcW w:w="600" w:type="pct"/>
            <w:shd w:val="clear" w:color="auto" w:fill="auto"/>
            <w:noWrap/>
          </w:tcPr>
          <w:p w14:paraId="11CC61F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16.000</w:t>
            </w:r>
          </w:p>
        </w:tc>
        <w:tc>
          <w:tcPr>
            <w:tcW w:w="600" w:type="pct"/>
            <w:shd w:val="clear" w:color="auto" w:fill="auto"/>
            <w:noWrap/>
          </w:tcPr>
          <w:p w14:paraId="68D7FF0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0.465</w:t>
            </w:r>
          </w:p>
        </w:tc>
        <w:tc>
          <w:tcPr>
            <w:tcW w:w="784" w:type="pct"/>
            <w:shd w:val="clear" w:color="auto" w:fill="auto"/>
            <w:noWrap/>
          </w:tcPr>
          <w:p w14:paraId="415F7A6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h1-c3-oh-ho </w:t>
            </w:r>
          </w:p>
        </w:tc>
        <w:tc>
          <w:tcPr>
            <w:tcW w:w="602" w:type="pct"/>
            <w:shd w:val="clear" w:color="auto" w:fill="auto"/>
            <w:noWrap/>
          </w:tcPr>
          <w:p w14:paraId="06E7602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w:t>
            </w:r>
          </w:p>
        </w:tc>
        <w:tc>
          <w:tcPr>
            <w:tcW w:w="603" w:type="pct"/>
            <w:shd w:val="clear" w:color="auto" w:fill="auto"/>
            <w:noWrap/>
          </w:tcPr>
          <w:p w14:paraId="75600AA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0.500</w:t>
            </w:r>
          </w:p>
        </w:tc>
        <w:tc>
          <w:tcPr>
            <w:tcW w:w="603" w:type="pct"/>
            <w:shd w:val="clear" w:color="auto" w:fill="auto"/>
            <w:noWrap/>
          </w:tcPr>
          <w:p w14:paraId="0086D1F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4F31A3E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3.000</w:t>
            </w:r>
          </w:p>
        </w:tc>
      </w:tr>
      <w:tr w:rsidR="00AA112A" w:rsidRPr="009A59A2" w14:paraId="0F88E9AF" w14:textId="77777777" w:rsidTr="000214A2">
        <w:trPr>
          <w:trHeight w:val="227"/>
        </w:trPr>
        <w:tc>
          <w:tcPr>
            <w:tcW w:w="606" w:type="pct"/>
            <w:shd w:val="clear" w:color="auto" w:fill="auto"/>
            <w:noWrap/>
          </w:tcPr>
          <w:p w14:paraId="7D7AFF6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w:t>
            </w:r>
          </w:p>
        </w:tc>
        <w:tc>
          <w:tcPr>
            <w:tcW w:w="600" w:type="pct"/>
            <w:shd w:val="clear" w:color="auto" w:fill="auto"/>
            <w:noWrap/>
          </w:tcPr>
          <w:p w14:paraId="72A4640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12.010</w:t>
            </w:r>
          </w:p>
        </w:tc>
        <w:tc>
          <w:tcPr>
            <w:tcW w:w="600" w:type="pct"/>
            <w:shd w:val="clear" w:color="auto" w:fill="auto"/>
            <w:noWrap/>
          </w:tcPr>
          <w:p w14:paraId="279E9CD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0.616</w:t>
            </w:r>
          </w:p>
        </w:tc>
        <w:tc>
          <w:tcPr>
            <w:tcW w:w="784" w:type="pct"/>
            <w:shd w:val="clear" w:color="auto" w:fill="auto"/>
            <w:noWrap/>
          </w:tcPr>
          <w:p w14:paraId="0AF3A96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c3-c3-oh-ho </w:t>
            </w:r>
          </w:p>
        </w:tc>
        <w:tc>
          <w:tcPr>
            <w:tcW w:w="602" w:type="pct"/>
            <w:shd w:val="clear" w:color="auto" w:fill="auto"/>
            <w:noWrap/>
          </w:tcPr>
          <w:p w14:paraId="40B7220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4CA103D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0.160</w:t>
            </w:r>
          </w:p>
        </w:tc>
        <w:tc>
          <w:tcPr>
            <w:tcW w:w="603" w:type="pct"/>
            <w:shd w:val="clear" w:color="auto" w:fill="auto"/>
            <w:noWrap/>
          </w:tcPr>
          <w:p w14:paraId="581D29C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71D83C2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-3.000</w:t>
            </w:r>
          </w:p>
        </w:tc>
      </w:tr>
      <w:tr w:rsidR="00AA112A" w:rsidRPr="009A59A2" w14:paraId="74F5D2D0" w14:textId="77777777" w:rsidTr="000214A2">
        <w:trPr>
          <w:trHeight w:val="227"/>
        </w:trPr>
        <w:tc>
          <w:tcPr>
            <w:tcW w:w="606" w:type="pct"/>
            <w:shd w:val="clear" w:color="auto" w:fill="auto"/>
            <w:noWrap/>
          </w:tcPr>
          <w:p w14:paraId="12798A8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o</w:t>
            </w:r>
          </w:p>
        </w:tc>
        <w:tc>
          <w:tcPr>
            <w:tcW w:w="600" w:type="pct"/>
            <w:shd w:val="clear" w:color="auto" w:fill="auto"/>
            <w:noWrap/>
          </w:tcPr>
          <w:p w14:paraId="5BC55B5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16.000</w:t>
            </w:r>
          </w:p>
        </w:tc>
        <w:tc>
          <w:tcPr>
            <w:tcW w:w="600" w:type="pct"/>
            <w:shd w:val="clear" w:color="auto" w:fill="auto"/>
            <w:noWrap/>
          </w:tcPr>
          <w:p w14:paraId="3D4D750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0.434</w:t>
            </w:r>
          </w:p>
        </w:tc>
        <w:tc>
          <w:tcPr>
            <w:tcW w:w="784" w:type="pct"/>
            <w:shd w:val="clear" w:color="auto" w:fill="auto"/>
            <w:noWrap/>
          </w:tcPr>
          <w:p w14:paraId="5F8EE993"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c3-c3-oh-ho </w:t>
            </w:r>
          </w:p>
        </w:tc>
        <w:tc>
          <w:tcPr>
            <w:tcW w:w="602" w:type="pct"/>
            <w:shd w:val="clear" w:color="auto" w:fill="auto"/>
            <w:noWrap/>
          </w:tcPr>
          <w:p w14:paraId="08A3A56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090D946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0.250</w:t>
            </w:r>
          </w:p>
        </w:tc>
        <w:tc>
          <w:tcPr>
            <w:tcW w:w="603" w:type="pct"/>
            <w:shd w:val="clear" w:color="auto" w:fill="auto"/>
            <w:noWrap/>
          </w:tcPr>
          <w:p w14:paraId="6902CC1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2B5B9F2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1.000</w:t>
            </w:r>
          </w:p>
        </w:tc>
      </w:tr>
      <w:tr w:rsidR="00AA112A" w:rsidRPr="009A59A2" w14:paraId="371B03B7" w14:textId="77777777" w:rsidTr="000214A2">
        <w:trPr>
          <w:trHeight w:val="227"/>
        </w:trPr>
        <w:tc>
          <w:tcPr>
            <w:tcW w:w="606" w:type="pct"/>
            <w:shd w:val="clear" w:color="auto" w:fill="auto"/>
            <w:noWrap/>
          </w:tcPr>
          <w:p w14:paraId="15A57D7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ca</w:t>
            </w:r>
          </w:p>
        </w:tc>
        <w:tc>
          <w:tcPr>
            <w:tcW w:w="600" w:type="pct"/>
            <w:shd w:val="clear" w:color="auto" w:fill="auto"/>
            <w:noWrap/>
          </w:tcPr>
          <w:p w14:paraId="08CBC4B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12.010</w:t>
            </w:r>
          </w:p>
        </w:tc>
        <w:tc>
          <w:tcPr>
            <w:tcW w:w="600" w:type="pct"/>
            <w:shd w:val="clear" w:color="auto" w:fill="auto"/>
            <w:noWrap/>
          </w:tcPr>
          <w:p w14:paraId="0C46123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0.360</w:t>
            </w:r>
          </w:p>
        </w:tc>
        <w:tc>
          <w:tcPr>
            <w:tcW w:w="784" w:type="pct"/>
            <w:shd w:val="clear" w:color="auto" w:fill="auto"/>
            <w:noWrap/>
          </w:tcPr>
          <w:p w14:paraId="7736C117"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c3-c3-os-c  </w:t>
            </w:r>
          </w:p>
        </w:tc>
        <w:tc>
          <w:tcPr>
            <w:tcW w:w="602" w:type="pct"/>
            <w:shd w:val="clear" w:color="auto" w:fill="auto"/>
            <w:noWrap/>
          </w:tcPr>
          <w:p w14:paraId="0A9A972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67A4858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0.383</w:t>
            </w:r>
          </w:p>
        </w:tc>
        <w:tc>
          <w:tcPr>
            <w:tcW w:w="603" w:type="pct"/>
            <w:shd w:val="clear" w:color="auto" w:fill="auto"/>
            <w:noWrap/>
          </w:tcPr>
          <w:p w14:paraId="2DA49E1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1F5265E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-3.000</w:t>
            </w:r>
          </w:p>
        </w:tc>
      </w:tr>
      <w:tr w:rsidR="00AA112A" w:rsidRPr="009A59A2" w14:paraId="5C8367DA" w14:textId="77777777" w:rsidTr="000214A2">
        <w:trPr>
          <w:trHeight w:val="227"/>
        </w:trPr>
        <w:tc>
          <w:tcPr>
            <w:tcW w:w="606" w:type="pct"/>
            <w:shd w:val="clear" w:color="auto" w:fill="auto"/>
            <w:noWrap/>
          </w:tcPr>
          <w:p w14:paraId="226A45F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ha</w:t>
            </w:r>
          </w:p>
        </w:tc>
        <w:tc>
          <w:tcPr>
            <w:tcW w:w="600" w:type="pct"/>
            <w:shd w:val="clear" w:color="auto" w:fill="auto"/>
            <w:noWrap/>
          </w:tcPr>
          <w:p w14:paraId="620A0CC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1.008 </w:t>
            </w:r>
          </w:p>
        </w:tc>
        <w:tc>
          <w:tcPr>
            <w:tcW w:w="600" w:type="pct"/>
            <w:shd w:val="clear" w:color="auto" w:fill="auto"/>
            <w:noWrap/>
          </w:tcPr>
          <w:p w14:paraId="369A4E5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0.135</w:t>
            </w:r>
          </w:p>
        </w:tc>
        <w:tc>
          <w:tcPr>
            <w:tcW w:w="784" w:type="pct"/>
            <w:shd w:val="clear" w:color="auto" w:fill="auto"/>
            <w:noWrap/>
          </w:tcPr>
          <w:p w14:paraId="58BD5EF0"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c3-c3-os-c  </w:t>
            </w:r>
          </w:p>
        </w:tc>
        <w:tc>
          <w:tcPr>
            <w:tcW w:w="602" w:type="pct"/>
            <w:shd w:val="clear" w:color="auto" w:fill="auto"/>
            <w:noWrap/>
          </w:tcPr>
          <w:p w14:paraId="73F0018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5977071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0.800</w:t>
            </w:r>
          </w:p>
        </w:tc>
        <w:tc>
          <w:tcPr>
            <w:tcW w:w="603" w:type="pct"/>
            <w:shd w:val="clear" w:color="auto" w:fill="auto"/>
            <w:noWrap/>
          </w:tcPr>
          <w:p w14:paraId="4658953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4F6122D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1.000</w:t>
            </w:r>
          </w:p>
        </w:tc>
      </w:tr>
      <w:tr w:rsidR="00AA112A" w:rsidRPr="009A59A2" w14:paraId="3163CFEA" w14:textId="77777777" w:rsidTr="000214A2">
        <w:trPr>
          <w:trHeight w:val="227"/>
        </w:trPr>
        <w:tc>
          <w:tcPr>
            <w:tcW w:w="606" w:type="pct"/>
            <w:shd w:val="clear" w:color="auto" w:fill="auto"/>
            <w:noWrap/>
            <w:vAlign w:val="bottom"/>
            <w:hideMark/>
          </w:tcPr>
          <w:p w14:paraId="383401C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b/>
                <w:bCs/>
                <w:color w:val="000000"/>
                <w:sz w:val="20"/>
                <w:szCs w:val="20"/>
                <w:lang w:eastAsia="en-GB"/>
              </w:rPr>
              <w:t>BOND</w:t>
            </w:r>
          </w:p>
        </w:tc>
        <w:tc>
          <w:tcPr>
            <w:tcW w:w="600" w:type="pct"/>
            <w:shd w:val="clear" w:color="auto" w:fill="auto"/>
            <w:noWrap/>
            <w:vAlign w:val="bottom"/>
            <w:hideMark/>
          </w:tcPr>
          <w:p w14:paraId="3E359C4B" w14:textId="77777777" w:rsidR="00AA112A" w:rsidRPr="009A59A2" w:rsidRDefault="00AA112A" w:rsidP="000214A2">
            <w:pPr>
              <w:rPr>
                <w:rFonts w:ascii="Times New Roman" w:eastAsia="Times New Roman" w:hAnsi="Times New Roman" w:cs="Times New Roman"/>
                <w:sz w:val="20"/>
                <w:szCs w:val="20"/>
                <w:lang w:eastAsia="en-GB"/>
              </w:rPr>
            </w:pPr>
          </w:p>
        </w:tc>
        <w:tc>
          <w:tcPr>
            <w:tcW w:w="600" w:type="pct"/>
            <w:shd w:val="clear" w:color="auto" w:fill="auto"/>
            <w:noWrap/>
            <w:vAlign w:val="bottom"/>
          </w:tcPr>
          <w:p w14:paraId="29B9B107" w14:textId="77777777" w:rsidR="00AA112A" w:rsidRPr="009A59A2" w:rsidRDefault="00AA112A" w:rsidP="000214A2">
            <w:pPr>
              <w:rPr>
                <w:rFonts w:ascii="Times New Roman" w:eastAsia="Times New Roman" w:hAnsi="Times New Roman" w:cs="Times New Roman"/>
                <w:sz w:val="20"/>
                <w:szCs w:val="20"/>
                <w:lang w:eastAsia="en-GB"/>
              </w:rPr>
            </w:pPr>
          </w:p>
        </w:tc>
        <w:tc>
          <w:tcPr>
            <w:tcW w:w="784" w:type="pct"/>
            <w:shd w:val="clear" w:color="auto" w:fill="auto"/>
            <w:noWrap/>
          </w:tcPr>
          <w:p w14:paraId="53C933D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h1-c3-c3-h1 </w:t>
            </w:r>
          </w:p>
        </w:tc>
        <w:tc>
          <w:tcPr>
            <w:tcW w:w="602" w:type="pct"/>
            <w:shd w:val="clear" w:color="auto" w:fill="auto"/>
            <w:noWrap/>
          </w:tcPr>
          <w:p w14:paraId="68D6477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9</w:t>
            </w:r>
          </w:p>
        </w:tc>
        <w:tc>
          <w:tcPr>
            <w:tcW w:w="603" w:type="pct"/>
            <w:shd w:val="clear" w:color="auto" w:fill="auto"/>
            <w:noWrap/>
          </w:tcPr>
          <w:p w14:paraId="7F81BA2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1.400</w:t>
            </w:r>
          </w:p>
        </w:tc>
        <w:tc>
          <w:tcPr>
            <w:tcW w:w="603" w:type="pct"/>
            <w:shd w:val="clear" w:color="auto" w:fill="auto"/>
            <w:noWrap/>
          </w:tcPr>
          <w:p w14:paraId="2ECFADB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7048BC1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3.000</w:t>
            </w:r>
          </w:p>
        </w:tc>
      </w:tr>
      <w:tr w:rsidR="00AA112A" w:rsidRPr="009A59A2" w14:paraId="6764208F" w14:textId="77777777" w:rsidTr="000214A2">
        <w:trPr>
          <w:trHeight w:val="227"/>
        </w:trPr>
        <w:tc>
          <w:tcPr>
            <w:tcW w:w="606" w:type="pct"/>
            <w:shd w:val="clear" w:color="auto" w:fill="auto"/>
            <w:noWrap/>
          </w:tcPr>
          <w:p w14:paraId="5D2C01AC"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hAnsi="Times New Roman" w:cs="Times New Roman"/>
                <w:sz w:val="20"/>
                <w:szCs w:val="20"/>
              </w:rPr>
              <w:t xml:space="preserve"> </w:t>
            </w:r>
            <w:proofErr w:type="spellStart"/>
            <w:r w:rsidRPr="009A59A2">
              <w:rPr>
                <w:rFonts w:ascii="Times New Roman" w:hAnsi="Times New Roman" w:cs="Times New Roman"/>
                <w:sz w:val="20"/>
                <w:szCs w:val="20"/>
              </w:rPr>
              <w:t>ho</w:t>
            </w:r>
            <w:proofErr w:type="spellEnd"/>
            <w:r w:rsidRPr="009A59A2">
              <w:rPr>
                <w:rFonts w:ascii="Times New Roman" w:hAnsi="Times New Roman" w:cs="Times New Roman"/>
                <w:sz w:val="20"/>
                <w:szCs w:val="20"/>
              </w:rPr>
              <w:t>-oh</w:t>
            </w:r>
          </w:p>
        </w:tc>
        <w:tc>
          <w:tcPr>
            <w:tcW w:w="600" w:type="pct"/>
            <w:shd w:val="clear" w:color="auto" w:fill="auto"/>
            <w:noWrap/>
          </w:tcPr>
          <w:p w14:paraId="7C49102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371.40</w:t>
            </w:r>
          </w:p>
        </w:tc>
        <w:tc>
          <w:tcPr>
            <w:tcW w:w="600" w:type="pct"/>
            <w:shd w:val="clear" w:color="auto" w:fill="auto"/>
            <w:noWrap/>
          </w:tcPr>
          <w:p w14:paraId="19FCAA5E"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hAnsi="Times New Roman" w:cs="Times New Roman"/>
                <w:sz w:val="20"/>
                <w:szCs w:val="20"/>
              </w:rPr>
              <w:t>0.973</w:t>
            </w:r>
          </w:p>
        </w:tc>
        <w:tc>
          <w:tcPr>
            <w:tcW w:w="784" w:type="pct"/>
            <w:shd w:val="clear" w:color="auto" w:fill="auto"/>
            <w:noWrap/>
          </w:tcPr>
          <w:p w14:paraId="0D208CAD"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h1-c3-c3-os </w:t>
            </w:r>
          </w:p>
        </w:tc>
        <w:tc>
          <w:tcPr>
            <w:tcW w:w="602" w:type="pct"/>
            <w:shd w:val="clear" w:color="auto" w:fill="auto"/>
            <w:noWrap/>
          </w:tcPr>
          <w:p w14:paraId="34C188F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7FB117F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3" w:type="pct"/>
            <w:shd w:val="clear" w:color="auto" w:fill="auto"/>
            <w:noWrap/>
          </w:tcPr>
          <w:p w14:paraId="47F1589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10DF73A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-3.000</w:t>
            </w:r>
          </w:p>
        </w:tc>
      </w:tr>
      <w:tr w:rsidR="00AA112A" w:rsidRPr="009A59A2" w14:paraId="7BBF79AC" w14:textId="77777777" w:rsidTr="000214A2">
        <w:trPr>
          <w:trHeight w:val="227"/>
        </w:trPr>
        <w:tc>
          <w:tcPr>
            <w:tcW w:w="606" w:type="pct"/>
            <w:shd w:val="clear" w:color="auto" w:fill="auto"/>
            <w:noWrap/>
          </w:tcPr>
          <w:p w14:paraId="074200D1"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c3-oh</w:t>
            </w:r>
          </w:p>
        </w:tc>
        <w:tc>
          <w:tcPr>
            <w:tcW w:w="600" w:type="pct"/>
            <w:shd w:val="clear" w:color="auto" w:fill="auto"/>
            <w:noWrap/>
          </w:tcPr>
          <w:p w14:paraId="0A2616D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316.70</w:t>
            </w:r>
          </w:p>
        </w:tc>
        <w:tc>
          <w:tcPr>
            <w:tcW w:w="600" w:type="pct"/>
            <w:shd w:val="clear" w:color="auto" w:fill="auto"/>
            <w:noWrap/>
          </w:tcPr>
          <w:p w14:paraId="7247D3F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1.423</w:t>
            </w:r>
          </w:p>
        </w:tc>
        <w:tc>
          <w:tcPr>
            <w:tcW w:w="784" w:type="pct"/>
            <w:shd w:val="clear" w:color="auto" w:fill="auto"/>
            <w:noWrap/>
          </w:tcPr>
          <w:p w14:paraId="489B364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h1-c3-c3-os </w:t>
            </w:r>
          </w:p>
        </w:tc>
        <w:tc>
          <w:tcPr>
            <w:tcW w:w="602" w:type="pct"/>
            <w:shd w:val="clear" w:color="auto" w:fill="auto"/>
            <w:noWrap/>
          </w:tcPr>
          <w:p w14:paraId="057DCE0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4654ED8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0.250</w:t>
            </w:r>
          </w:p>
        </w:tc>
        <w:tc>
          <w:tcPr>
            <w:tcW w:w="603" w:type="pct"/>
            <w:shd w:val="clear" w:color="auto" w:fill="auto"/>
            <w:noWrap/>
          </w:tcPr>
          <w:p w14:paraId="4328525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7CEBC3B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1.000</w:t>
            </w:r>
          </w:p>
        </w:tc>
      </w:tr>
      <w:tr w:rsidR="00AA112A" w:rsidRPr="009A59A2" w14:paraId="21B43A4C" w14:textId="77777777" w:rsidTr="000214A2">
        <w:trPr>
          <w:trHeight w:val="227"/>
        </w:trPr>
        <w:tc>
          <w:tcPr>
            <w:tcW w:w="606" w:type="pct"/>
            <w:shd w:val="clear" w:color="auto" w:fill="auto"/>
            <w:noWrap/>
          </w:tcPr>
          <w:p w14:paraId="7BABBEF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c3-h1</w:t>
            </w:r>
          </w:p>
        </w:tc>
        <w:tc>
          <w:tcPr>
            <w:tcW w:w="600" w:type="pct"/>
            <w:shd w:val="clear" w:color="auto" w:fill="auto"/>
            <w:noWrap/>
          </w:tcPr>
          <w:p w14:paraId="06CA9AF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330.60</w:t>
            </w:r>
          </w:p>
        </w:tc>
        <w:tc>
          <w:tcPr>
            <w:tcW w:w="600" w:type="pct"/>
            <w:shd w:val="clear" w:color="auto" w:fill="auto"/>
            <w:noWrap/>
          </w:tcPr>
          <w:p w14:paraId="25A8ED3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1.097</w:t>
            </w:r>
          </w:p>
        </w:tc>
        <w:tc>
          <w:tcPr>
            <w:tcW w:w="784" w:type="pct"/>
            <w:shd w:val="clear" w:color="auto" w:fill="auto"/>
            <w:noWrap/>
          </w:tcPr>
          <w:p w14:paraId="5CA078B8"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o -c -os-c3 </w:t>
            </w:r>
          </w:p>
        </w:tc>
        <w:tc>
          <w:tcPr>
            <w:tcW w:w="602" w:type="pct"/>
            <w:shd w:val="clear" w:color="auto" w:fill="auto"/>
            <w:noWrap/>
          </w:tcPr>
          <w:p w14:paraId="134417B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364E9E6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2.700</w:t>
            </w:r>
          </w:p>
        </w:tc>
        <w:tc>
          <w:tcPr>
            <w:tcW w:w="603" w:type="pct"/>
            <w:shd w:val="clear" w:color="auto" w:fill="auto"/>
            <w:noWrap/>
          </w:tcPr>
          <w:p w14:paraId="011F7D8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301E9E8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-2.000</w:t>
            </w:r>
          </w:p>
        </w:tc>
      </w:tr>
      <w:tr w:rsidR="00AA112A" w:rsidRPr="009A59A2" w14:paraId="48D0ABBD" w14:textId="77777777" w:rsidTr="000214A2">
        <w:trPr>
          <w:trHeight w:val="227"/>
        </w:trPr>
        <w:tc>
          <w:tcPr>
            <w:tcW w:w="606" w:type="pct"/>
            <w:shd w:val="clear" w:color="auto" w:fill="auto"/>
            <w:noWrap/>
          </w:tcPr>
          <w:p w14:paraId="1A2D3CC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c3-c3</w:t>
            </w:r>
          </w:p>
        </w:tc>
        <w:tc>
          <w:tcPr>
            <w:tcW w:w="600" w:type="pct"/>
            <w:shd w:val="clear" w:color="auto" w:fill="auto"/>
            <w:noWrap/>
          </w:tcPr>
          <w:p w14:paraId="548090B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300.90</w:t>
            </w:r>
          </w:p>
        </w:tc>
        <w:tc>
          <w:tcPr>
            <w:tcW w:w="600" w:type="pct"/>
            <w:shd w:val="clear" w:color="auto" w:fill="auto"/>
            <w:noWrap/>
          </w:tcPr>
          <w:p w14:paraId="633CA17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1.538</w:t>
            </w:r>
          </w:p>
        </w:tc>
        <w:tc>
          <w:tcPr>
            <w:tcW w:w="784" w:type="pct"/>
            <w:shd w:val="clear" w:color="auto" w:fill="auto"/>
            <w:noWrap/>
          </w:tcPr>
          <w:p w14:paraId="280A7638"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o -c -os-c3 </w:t>
            </w:r>
          </w:p>
        </w:tc>
        <w:tc>
          <w:tcPr>
            <w:tcW w:w="602" w:type="pct"/>
            <w:shd w:val="clear" w:color="auto" w:fill="auto"/>
            <w:noWrap/>
          </w:tcPr>
          <w:p w14:paraId="34661A1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w:t>
            </w:r>
          </w:p>
        </w:tc>
        <w:tc>
          <w:tcPr>
            <w:tcW w:w="603" w:type="pct"/>
            <w:shd w:val="clear" w:color="auto" w:fill="auto"/>
            <w:noWrap/>
          </w:tcPr>
          <w:p w14:paraId="4C038C5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1.400</w:t>
            </w:r>
          </w:p>
        </w:tc>
        <w:tc>
          <w:tcPr>
            <w:tcW w:w="603" w:type="pct"/>
            <w:shd w:val="clear" w:color="auto" w:fill="auto"/>
            <w:noWrap/>
          </w:tcPr>
          <w:p w14:paraId="3F2CCBD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3494BAD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1.000</w:t>
            </w:r>
          </w:p>
        </w:tc>
      </w:tr>
      <w:tr w:rsidR="00AA112A" w:rsidRPr="009A59A2" w14:paraId="1187235C" w14:textId="77777777" w:rsidTr="000214A2">
        <w:trPr>
          <w:trHeight w:val="227"/>
        </w:trPr>
        <w:tc>
          <w:tcPr>
            <w:tcW w:w="606" w:type="pct"/>
            <w:shd w:val="clear" w:color="auto" w:fill="auto"/>
            <w:noWrap/>
          </w:tcPr>
          <w:p w14:paraId="08593F2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c3-os</w:t>
            </w:r>
          </w:p>
        </w:tc>
        <w:tc>
          <w:tcPr>
            <w:tcW w:w="600" w:type="pct"/>
            <w:shd w:val="clear" w:color="auto" w:fill="auto"/>
            <w:noWrap/>
          </w:tcPr>
          <w:p w14:paraId="62D7F48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308.60</w:t>
            </w:r>
          </w:p>
        </w:tc>
        <w:tc>
          <w:tcPr>
            <w:tcW w:w="600" w:type="pct"/>
            <w:shd w:val="clear" w:color="auto" w:fill="auto"/>
            <w:noWrap/>
          </w:tcPr>
          <w:p w14:paraId="11CC146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1.432</w:t>
            </w:r>
          </w:p>
        </w:tc>
        <w:tc>
          <w:tcPr>
            <w:tcW w:w="784" w:type="pct"/>
            <w:shd w:val="clear" w:color="auto" w:fill="auto"/>
            <w:noWrap/>
          </w:tcPr>
          <w:p w14:paraId="5D3803A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ca-c -os-c3 </w:t>
            </w:r>
          </w:p>
        </w:tc>
        <w:tc>
          <w:tcPr>
            <w:tcW w:w="602" w:type="pct"/>
            <w:shd w:val="clear" w:color="auto" w:fill="auto"/>
            <w:noWrap/>
          </w:tcPr>
          <w:p w14:paraId="48F0A25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2</w:t>
            </w:r>
          </w:p>
        </w:tc>
        <w:tc>
          <w:tcPr>
            <w:tcW w:w="603" w:type="pct"/>
            <w:shd w:val="clear" w:color="auto" w:fill="auto"/>
            <w:noWrap/>
          </w:tcPr>
          <w:p w14:paraId="528FBAF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5.400</w:t>
            </w:r>
          </w:p>
        </w:tc>
        <w:tc>
          <w:tcPr>
            <w:tcW w:w="603" w:type="pct"/>
            <w:shd w:val="clear" w:color="auto" w:fill="auto"/>
            <w:noWrap/>
          </w:tcPr>
          <w:p w14:paraId="6F038E4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76756A9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459C72B3" w14:textId="77777777" w:rsidTr="000214A2">
        <w:trPr>
          <w:trHeight w:val="227"/>
        </w:trPr>
        <w:tc>
          <w:tcPr>
            <w:tcW w:w="606" w:type="pct"/>
            <w:shd w:val="clear" w:color="auto" w:fill="auto"/>
            <w:noWrap/>
          </w:tcPr>
          <w:p w14:paraId="086447A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 -</w:t>
            </w:r>
            <w:proofErr w:type="spellStart"/>
            <w:r w:rsidRPr="009A59A2">
              <w:rPr>
                <w:rFonts w:ascii="Times New Roman" w:hAnsi="Times New Roman" w:cs="Times New Roman"/>
                <w:sz w:val="20"/>
                <w:szCs w:val="20"/>
              </w:rPr>
              <w:t>os</w:t>
            </w:r>
            <w:proofErr w:type="spellEnd"/>
          </w:p>
        </w:tc>
        <w:tc>
          <w:tcPr>
            <w:tcW w:w="600" w:type="pct"/>
            <w:shd w:val="clear" w:color="auto" w:fill="auto"/>
            <w:noWrap/>
          </w:tcPr>
          <w:p w14:paraId="0A1EAE1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390.80</w:t>
            </w:r>
          </w:p>
        </w:tc>
        <w:tc>
          <w:tcPr>
            <w:tcW w:w="600" w:type="pct"/>
            <w:shd w:val="clear" w:color="auto" w:fill="auto"/>
            <w:noWrap/>
          </w:tcPr>
          <w:p w14:paraId="56094D9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1.358</w:t>
            </w:r>
          </w:p>
        </w:tc>
        <w:tc>
          <w:tcPr>
            <w:tcW w:w="784" w:type="pct"/>
            <w:shd w:val="clear" w:color="auto" w:fill="auto"/>
            <w:noWrap/>
          </w:tcPr>
          <w:p w14:paraId="3DF2A4A0"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h1-c3-os-c  </w:t>
            </w:r>
          </w:p>
        </w:tc>
        <w:tc>
          <w:tcPr>
            <w:tcW w:w="602" w:type="pct"/>
            <w:shd w:val="clear" w:color="auto" w:fill="auto"/>
            <w:noWrap/>
          </w:tcPr>
          <w:p w14:paraId="20A250E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w:t>
            </w:r>
          </w:p>
        </w:tc>
        <w:tc>
          <w:tcPr>
            <w:tcW w:w="603" w:type="pct"/>
            <w:shd w:val="clear" w:color="auto" w:fill="auto"/>
            <w:noWrap/>
          </w:tcPr>
          <w:p w14:paraId="0E05E83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1.150</w:t>
            </w:r>
          </w:p>
        </w:tc>
        <w:tc>
          <w:tcPr>
            <w:tcW w:w="603" w:type="pct"/>
            <w:shd w:val="clear" w:color="auto" w:fill="auto"/>
            <w:noWrap/>
          </w:tcPr>
          <w:p w14:paraId="13AB227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0.000</w:t>
            </w:r>
          </w:p>
        </w:tc>
        <w:tc>
          <w:tcPr>
            <w:tcW w:w="602" w:type="pct"/>
            <w:shd w:val="clear" w:color="auto" w:fill="auto"/>
            <w:noWrap/>
          </w:tcPr>
          <w:p w14:paraId="2756BCF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3.000</w:t>
            </w:r>
          </w:p>
        </w:tc>
      </w:tr>
      <w:tr w:rsidR="00AA112A" w:rsidRPr="009A59A2" w14:paraId="12CEE0F8" w14:textId="77777777" w:rsidTr="000214A2">
        <w:trPr>
          <w:trHeight w:val="227"/>
        </w:trPr>
        <w:tc>
          <w:tcPr>
            <w:tcW w:w="606" w:type="pct"/>
            <w:shd w:val="clear" w:color="auto" w:fill="auto"/>
            <w:noWrap/>
          </w:tcPr>
          <w:p w14:paraId="1DE9197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 -o </w:t>
            </w:r>
          </w:p>
        </w:tc>
        <w:tc>
          <w:tcPr>
            <w:tcW w:w="600" w:type="pct"/>
            <w:shd w:val="clear" w:color="auto" w:fill="auto"/>
            <w:noWrap/>
          </w:tcPr>
          <w:p w14:paraId="1283AFC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637.70</w:t>
            </w:r>
          </w:p>
        </w:tc>
        <w:tc>
          <w:tcPr>
            <w:tcW w:w="600" w:type="pct"/>
            <w:shd w:val="clear" w:color="auto" w:fill="auto"/>
            <w:noWrap/>
          </w:tcPr>
          <w:p w14:paraId="60FBE15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1.218</w:t>
            </w:r>
          </w:p>
        </w:tc>
        <w:tc>
          <w:tcPr>
            <w:tcW w:w="784" w:type="pct"/>
            <w:shd w:val="clear" w:color="auto" w:fill="auto"/>
            <w:noWrap/>
          </w:tcPr>
          <w:p w14:paraId="3A011509" w14:textId="77777777" w:rsidR="00AA112A" w:rsidRPr="009A59A2" w:rsidRDefault="00AA112A" w:rsidP="000214A2">
            <w:pPr>
              <w:rPr>
                <w:rFonts w:ascii="Times New Roman" w:eastAsia="Times New Roman" w:hAnsi="Times New Roman" w:cs="Times New Roman"/>
                <w:color w:val="000000"/>
                <w:sz w:val="20"/>
                <w:szCs w:val="20"/>
                <w:lang w:eastAsia="en-GB"/>
              </w:rPr>
            </w:pPr>
            <w:proofErr w:type="spellStart"/>
            <w:r w:rsidRPr="009A59A2">
              <w:rPr>
                <w:rFonts w:ascii="Times New Roman" w:hAnsi="Times New Roman" w:cs="Times New Roman"/>
                <w:sz w:val="20"/>
                <w:szCs w:val="20"/>
              </w:rPr>
              <w:t>os</w:t>
            </w:r>
            <w:proofErr w:type="spellEnd"/>
            <w:r w:rsidRPr="009A59A2">
              <w:rPr>
                <w:rFonts w:ascii="Times New Roman" w:hAnsi="Times New Roman" w:cs="Times New Roman"/>
                <w:sz w:val="20"/>
                <w:szCs w:val="20"/>
              </w:rPr>
              <w:t>-c -</w:t>
            </w:r>
            <w:proofErr w:type="gramStart"/>
            <w:r w:rsidRPr="009A59A2">
              <w:rPr>
                <w:rFonts w:ascii="Times New Roman" w:hAnsi="Times New Roman" w:cs="Times New Roman"/>
                <w:sz w:val="20"/>
                <w:szCs w:val="20"/>
              </w:rPr>
              <w:t>ca-ca</w:t>
            </w:r>
            <w:proofErr w:type="gramEnd"/>
            <w:r w:rsidRPr="009A59A2">
              <w:rPr>
                <w:rFonts w:ascii="Times New Roman" w:hAnsi="Times New Roman" w:cs="Times New Roman"/>
                <w:sz w:val="20"/>
                <w:szCs w:val="20"/>
              </w:rPr>
              <w:t xml:space="preserve"> </w:t>
            </w:r>
          </w:p>
        </w:tc>
        <w:tc>
          <w:tcPr>
            <w:tcW w:w="602" w:type="pct"/>
            <w:shd w:val="clear" w:color="auto" w:fill="auto"/>
            <w:noWrap/>
          </w:tcPr>
          <w:p w14:paraId="5690BDD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w:t>
            </w:r>
          </w:p>
        </w:tc>
        <w:tc>
          <w:tcPr>
            <w:tcW w:w="603" w:type="pct"/>
            <w:shd w:val="clear" w:color="auto" w:fill="auto"/>
            <w:noWrap/>
          </w:tcPr>
          <w:p w14:paraId="09D04E4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4.000</w:t>
            </w:r>
          </w:p>
        </w:tc>
        <w:tc>
          <w:tcPr>
            <w:tcW w:w="603" w:type="pct"/>
            <w:shd w:val="clear" w:color="auto" w:fill="auto"/>
            <w:noWrap/>
          </w:tcPr>
          <w:p w14:paraId="1756E95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7C4233E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76E76476" w14:textId="77777777" w:rsidTr="000214A2">
        <w:trPr>
          <w:trHeight w:val="227"/>
        </w:trPr>
        <w:tc>
          <w:tcPr>
            <w:tcW w:w="606" w:type="pct"/>
            <w:shd w:val="clear" w:color="auto" w:fill="auto"/>
            <w:noWrap/>
          </w:tcPr>
          <w:p w14:paraId="259943D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 -ca</w:t>
            </w:r>
          </w:p>
        </w:tc>
        <w:tc>
          <w:tcPr>
            <w:tcW w:w="600" w:type="pct"/>
            <w:shd w:val="clear" w:color="auto" w:fill="auto"/>
            <w:noWrap/>
          </w:tcPr>
          <w:p w14:paraId="03CD50D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345.90</w:t>
            </w:r>
          </w:p>
        </w:tc>
        <w:tc>
          <w:tcPr>
            <w:tcW w:w="600" w:type="pct"/>
            <w:shd w:val="clear" w:color="auto" w:fill="auto"/>
            <w:noWrap/>
          </w:tcPr>
          <w:p w14:paraId="76A36D5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1.491</w:t>
            </w:r>
          </w:p>
        </w:tc>
        <w:tc>
          <w:tcPr>
            <w:tcW w:w="784" w:type="pct"/>
            <w:shd w:val="clear" w:color="auto" w:fill="auto"/>
            <w:noWrap/>
          </w:tcPr>
          <w:p w14:paraId="76A5D07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 -ca-</w:t>
            </w:r>
            <w:proofErr w:type="gramStart"/>
            <w:r w:rsidRPr="009A59A2">
              <w:rPr>
                <w:rFonts w:ascii="Times New Roman" w:hAnsi="Times New Roman" w:cs="Times New Roman"/>
                <w:sz w:val="20"/>
                <w:szCs w:val="20"/>
              </w:rPr>
              <w:t>ca-ca</w:t>
            </w:r>
            <w:proofErr w:type="gramEnd"/>
            <w:r w:rsidRPr="009A59A2">
              <w:rPr>
                <w:rFonts w:ascii="Times New Roman" w:hAnsi="Times New Roman" w:cs="Times New Roman"/>
                <w:sz w:val="20"/>
                <w:szCs w:val="20"/>
              </w:rPr>
              <w:t xml:space="preserve"> </w:t>
            </w:r>
          </w:p>
        </w:tc>
        <w:tc>
          <w:tcPr>
            <w:tcW w:w="602" w:type="pct"/>
            <w:shd w:val="clear" w:color="auto" w:fill="auto"/>
            <w:noWrap/>
          </w:tcPr>
          <w:p w14:paraId="523BFBE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w:t>
            </w:r>
          </w:p>
        </w:tc>
        <w:tc>
          <w:tcPr>
            <w:tcW w:w="603" w:type="pct"/>
            <w:shd w:val="clear" w:color="auto" w:fill="auto"/>
            <w:noWrap/>
          </w:tcPr>
          <w:p w14:paraId="623B216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14.500</w:t>
            </w:r>
          </w:p>
        </w:tc>
        <w:tc>
          <w:tcPr>
            <w:tcW w:w="603" w:type="pct"/>
            <w:shd w:val="clear" w:color="auto" w:fill="auto"/>
            <w:noWrap/>
          </w:tcPr>
          <w:p w14:paraId="117C985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73ED6FD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7A89EC6E" w14:textId="77777777" w:rsidTr="000214A2">
        <w:trPr>
          <w:trHeight w:val="227"/>
        </w:trPr>
        <w:tc>
          <w:tcPr>
            <w:tcW w:w="606" w:type="pct"/>
            <w:shd w:val="clear" w:color="auto" w:fill="auto"/>
            <w:noWrap/>
          </w:tcPr>
          <w:p w14:paraId="2606044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w:t>
            </w:r>
            <w:proofErr w:type="gramStart"/>
            <w:r w:rsidRPr="009A59A2">
              <w:rPr>
                <w:rFonts w:ascii="Times New Roman" w:hAnsi="Times New Roman" w:cs="Times New Roman"/>
                <w:sz w:val="20"/>
                <w:szCs w:val="20"/>
              </w:rPr>
              <w:t>ca-ca</w:t>
            </w:r>
            <w:proofErr w:type="gramEnd"/>
          </w:p>
        </w:tc>
        <w:tc>
          <w:tcPr>
            <w:tcW w:w="600" w:type="pct"/>
            <w:shd w:val="clear" w:color="auto" w:fill="auto"/>
            <w:noWrap/>
          </w:tcPr>
          <w:p w14:paraId="4FDE993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461.10</w:t>
            </w:r>
          </w:p>
        </w:tc>
        <w:tc>
          <w:tcPr>
            <w:tcW w:w="600" w:type="pct"/>
            <w:shd w:val="clear" w:color="auto" w:fill="auto"/>
            <w:noWrap/>
          </w:tcPr>
          <w:p w14:paraId="29A8BE2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1.398</w:t>
            </w:r>
          </w:p>
        </w:tc>
        <w:tc>
          <w:tcPr>
            <w:tcW w:w="784" w:type="pct"/>
            <w:shd w:val="clear" w:color="auto" w:fill="auto"/>
            <w:noWrap/>
          </w:tcPr>
          <w:p w14:paraId="4992C81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 -ca-ca-ha </w:t>
            </w:r>
          </w:p>
        </w:tc>
        <w:tc>
          <w:tcPr>
            <w:tcW w:w="602" w:type="pct"/>
            <w:shd w:val="clear" w:color="auto" w:fill="auto"/>
            <w:noWrap/>
          </w:tcPr>
          <w:p w14:paraId="1F12D48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w:t>
            </w:r>
          </w:p>
        </w:tc>
        <w:tc>
          <w:tcPr>
            <w:tcW w:w="603" w:type="pct"/>
            <w:shd w:val="clear" w:color="auto" w:fill="auto"/>
            <w:noWrap/>
          </w:tcPr>
          <w:p w14:paraId="306F0A8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14.500</w:t>
            </w:r>
          </w:p>
        </w:tc>
        <w:tc>
          <w:tcPr>
            <w:tcW w:w="603" w:type="pct"/>
            <w:shd w:val="clear" w:color="auto" w:fill="auto"/>
            <w:noWrap/>
          </w:tcPr>
          <w:p w14:paraId="2EF43A6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6A708AC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57CC528E" w14:textId="77777777" w:rsidTr="000214A2">
        <w:trPr>
          <w:trHeight w:val="227"/>
        </w:trPr>
        <w:tc>
          <w:tcPr>
            <w:tcW w:w="606" w:type="pct"/>
            <w:shd w:val="clear" w:color="auto" w:fill="auto"/>
            <w:noWrap/>
          </w:tcPr>
          <w:p w14:paraId="184031D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ca-ha</w:t>
            </w:r>
          </w:p>
        </w:tc>
        <w:tc>
          <w:tcPr>
            <w:tcW w:w="600" w:type="pct"/>
            <w:shd w:val="clear" w:color="auto" w:fill="auto"/>
            <w:noWrap/>
          </w:tcPr>
          <w:p w14:paraId="71C5FFD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345.80</w:t>
            </w:r>
          </w:p>
        </w:tc>
        <w:tc>
          <w:tcPr>
            <w:tcW w:w="600" w:type="pct"/>
            <w:shd w:val="clear" w:color="auto" w:fill="auto"/>
            <w:noWrap/>
          </w:tcPr>
          <w:p w14:paraId="53F5C8E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1.086</w:t>
            </w:r>
          </w:p>
        </w:tc>
        <w:tc>
          <w:tcPr>
            <w:tcW w:w="784" w:type="pct"/>
            <w:shd w:val="clear" w:color="auto" w:fill="auto"/>
            <w:noWrap/>
          </w:tcPr>
          <w:p w14:paraId="17293D6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o -c -</w:t>
            </w:r>
            <w:proofErr w:type="gramStart"/>
            <w:r w:rsidRPr="009A59A2">
              <w:rPr>
                <w:rFonts w:ascii="Times New Roman" w:hAnsi="Times New Roman" w:cs="Times New Roman"/>
                <w:sz w:val="20"/>
                <w:szCs w:val="20"/>
              </w:rPr>
              <w:t>ca-ca</w:t>
            </w:r>
            <w:proofErr w:type="gramEnd"/>
            <w:r w:rsidRPr="009A59A2">
              <w:rPr>
                <w:rFonts w:ascii="Times New Roman" w:hAnsi="Times New Roman" w:cs="Times New Roman"/>
                <w:sz w:val="20"/>
                <w:szCs w:val="20"/>
              </w:rPr>
              <w:t xml:space="preserve"> </w:t>
            </w:r>
          </w:p>
        </w:tc>
        <w:tc>
          <w:tcPr>
            <w:tcW w:w="602" w:type="pct"/>
            <w:shd w:val="clear" w:color="auto" w:fill="auto"/>
            <w:noWrap/>
          </w:tcPr>
          <w:p w14:paraId="242673F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w:t>
            </w:r>
          </w:p>
        </w:tc>
        <w:tc>
          <w:tcPr>
            <w:tcW w:w="603" w:type="pct"/>
            <w:shd w:val="clear" w:color="auto" w:fill="auto"/>
            <w:noWrap/>
          </w:tcPr>
          <w:p w14:paraId="723A82E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4.000</w:t>
            </w:r>
          </w:p>
        </w:tc>
        <w:tc>
          <w:tcPr>
            <w:tcW w:w="603" w:type="pct"/>
            <w:shd w:val="clear" w:color="auto" w:fill="auto"/>
            <w:noWrap/>
          </w:tcPr>
          <w:p w14:paraId="49BC7AA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5EBB703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1B37190C" w14:textId="77777777" w:rsidTr="000214A2">
        <w:trPr>
          <w:trHeight w:val="227"/>
        </w:trPr>
        <w:tc>
          <w:tcPr>
            <w:tcW w:w="606" w:type="pct"/>
            <w:shd w:val="clear" w:color="auto" w:fill="auto"/>
            <w:noWrap/>
            <w:vAlign w:val="bottom"/>
          </w:tcPr>
          <w:p w14:paraId="5487FF5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b/>
                <w:bCs/>
                <w:color w:val="000000"/>
                <w:sz w:val="20"/>
                <w:szCs w:val="20"/>
                <w:lang w:eastAsia="en-GB"/>
              </w:rPr>
              <w:t>ANGLE</w:t>
            </w:r>
          </w:p>
        </w:tc>
        <w:tc>
          <w:tcPr>
            <w:tcW w:w="600" w:type="pct"/>
            <w:shd w:val="clear" w:color="auto" w:fill="auto"/>
            <w:noWrap/>
            <w:vAlign w:val="bottom"/>
          </w:tcPr>
          <w:p w14:paraId="005C23D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0" w:type="pct"/>
            <w:shd w:val="clear" w:color="auto" w:fill="auto"/>
            <w:noWrap/>
            <w:vAlign w:val="bottom"/>
          </w:tcPr>
          <w:p w14:paraId="69D8E55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784" w:type="pct"/>
            <w:shd w:val="clear" w:color="auto" w:fill="auto"/>
            <w:noWrap/>
          </w:tcPr>
          <w:p w14:paraId="40E452A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ca-ca-ca-ha </w:t>
            </w:r>
          </w:p>
        </w:tc>
        <w:tc>
          <w:tcPr>
            <w:tcW w:w="602" w:type="pct"/>
            <w:shd w:val="clear" w:color="auto" w:fill="auto"/>
            <w:noWrap/>
          </w:tcPr>
          <w:p w14:paraId="1244343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w:t>
            </w:r>
          </w:p>
        </w:tc>
        <w:tc>
          <w:tcPr>
            <w:tcW w:w="603" w:type="pct"/>
            <w:shd w:val="clear" w:color="auto" w:fill="auto"/>
            <w:noWrap/>
          </w:tcPr>
          <w:p w14:paraId="5D94613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14.500</w:t>
            </w:r>
          </w:p>
        </w:tc>
        <w:tc>
          <w:tcPr>
            <w:tcW w:w="603" w:type="pct"/>
            <w:shd w:val="clear" w:color="auto" w:fill="auto"/>
            <w:noWrap/>
          </w:tcPr>
          <w:p w14:paraId="2061A9F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5DC2F4D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655D5054" w14:textId="77777777" w:rsidTr="000214A2">
        <w:trPr>
          <w:trHeight w:val="227"/>
        </w:trPr>
        <w:tc>
          <w:tcPr>
            <w:tcW w:w="606" w:type="pct"/>
            <w:shd w:val="clear" w:color="auto" w:fill="auto"/>
            <w:noWrap/>
          </w:tcPr>
          <w:p w14:paraId="2BC8A56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h1-c3-oh</w:t>
            </w:r>
          </w:p>
        </w:tc>
        <w:tc>
          <w:tcPr>
            <w:tcW w:w="600" w:type="pct"/>
            <w:shd w:val="clear" w:color="auto" w:fill="auto"/>
            <w:noWrap/>
          </w:tcPr>
          <w:p w14:paraId="4B7DEAD5"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hAnsi="Times New Roman" w:cs="Times New Roman"/>
                <w:sz w:val="20"/>
                <w:szCs w:val="20"/>
              </w:rPr>
              <w:t xml:space="preserve"> 50.900 </w:t>
            </w:r>
          </w:p>
        </w:tc>
        <w:tc>
          <w:tcPr>
            <w:tcW w:w="600" w:type="pct"/>
            <w:shd w:val="clear" w:color="auto" w:fill="auto"/>
            <w:noWrap/>
          </w:tcPr>
          <w:p w14:paraId="38A6D0BC"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hAnsi="Times New Roman" w:cs="Times New Roman"/>
                <w:sz w:val="20"/>
                <w:szCs w:val="20"/>
              </w:rPr>
              <w:t xml:space="preserve"> 110.260</w:t>
            </w:r>
          </w:p>
        </w:tc>
        <w:tc>
          <w:tcPr>
            <w:tcW w:w="784" w:type="pct"/>
            <w:shd w:val="clear" w:color="auto" w:fill="auto"/>
            <w:noWrap/>
          </w:tcPr>
          <w:p w14:paraId="72A29097"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ca-ca-</w:t>
            </w:r>
            <w:proofErr w:type="gramStart"/>
            <w:r w:rsidRPr="009A59A2">
              <w:rPr>
                <w:rFonts w:ascii="Times New Roman" w:hAnsi="Times New Roman" w:cs="Times New Roman"/>
                <w:sz w:val="20"/>
                <w:szCs w:val="20"/>
              </w:rPr>
              <w:t>ca-ca</w:t>
            </w:r>
            <w:proofErr w:type="gramEnd"/>
            <w:r w:rsidRPr="009A59A2">
              <w:rPr>
                <w:rFonts w:ascii="Times New Roman" w:hAnsi="Times New Roman" w:cs="Times New Roman"/>
                <w:sz w:val="20"/>
                <w:szCs w:val="20"/>
              </w:rPr>
              <w:t xml:space="preserve"> </w:t>
            </w:r>
          </w:p>
        </w:tc>
        <w:tc>
          <w:tcPr>
            <w:tcW w:w="602" w:type="pct"/>
            <w:shd w:val="clear" w:color="auto" w:fill="auto"/>
            <w:noWrap/>
          </w:tcPr>
          <w:p w14:paraId="6191D7F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w:t>
            </w:r>
          </w:p>
        </w:tc>
        <w:tc>
          <w:tcPr>
            <w:tcW w:w="603" w:type="pct"/>
            <w:shd w:val="clear" w:color="auto" w:fill="auto"/>
            <w:noWrap/>
          </w:tcPr>
          <w:p w14:paraId="3316A97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14.500</w:t>
            </w:r>
          </w:p>
        </w:tc>
        <w:tc>
          <w:tcPr>
            <w:tcW w:w="603" w:type="pct"/>
            <w:shd w:val="clear" w:color="auto" w:fill="auto"/>
            <w:noWrap/>
          </w:tcPr>
          <w:p w14:paraId="076F534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54DAB4F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2483427E" w14:textId="77777777" w:rsidTr="000214A2">
        <w:trPr>
          <w:trHeight w:val="227"/>
        </w:trPr>
        <w:tc>
          <w:tcPr>
            <w:tcW w:w="606" w:type="pct"/>
            <w:shd w:val="clear" w:color="auto" w:fill="auto"/>
            <w:noWrap/>
          </w:tcPr>
          <w:p w14:paraId="47DF963C"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hAnsi="Times New Roman" w:cs="Times New Roman"/>
                <w:sz w:val="20"/>
                <w:szCs w:val="20"/>
              </w:rPr>
              <w:t>c3-c3-oh</w:t>
            </w:r>
          </w:p>
        </w:tc>
        <w:tc>
          <w:tcPr>
            <w:tcW w:w="600" w:type="pct"/>
            <w:shd w:val="clear" w:color="auto" w:fill="auto"/>
            <w:noWrap/>
          </w:tcPr>
          <w:p w14:paraId="67934EF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67.500 </w:t>
            </w:r>
          </w:p>
        </w:tc>
        <w:tc>
          <w:tcPr>
            <w:tcW w:w="600" w:type="pct"/>
            <w:shd w:val="clear" w:color="auto" w:fill="auto"/>
            <w:noWrap/>
          </w:tcPr>
          <w:p w14:paraId="19494B66"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hAnsi="Times New Roman" w:cs="Times New Roman"/>
                <w:sz w:val="20"/>
                <w:szCs w:val="20"/>
              </w:rPr>
              <w:t xml:space="preserve"> 110.190</w:t>
            </w:r>
          </w:p>
        </w:tc>
        <w:tc>
          <w:tcPr>
            <w:tcW w:w="784" w:type="pct"/>
            <w:shd w:val="clear" w:color="auto" w:fill="auto"/>
            <w:noWrap/>
          </w:tcPr>
          <w:p w14:paraId="2BDE509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ha-ca-ca-ha </w:t>
            </w:r>
          </w:p>
        </w:tc>
        <w:tc>
          <w:tcPr>
            <w:tcW w:w="602" w:type="pct"/>
            <w:shd w:val="clear" w:color="auto" w:fill="auto"/>
            <w:noWrap/>
          </w:tcPr>
          <w:p w14:paraId="0AC65DB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4</w:t>
            </w:r>
          </w:p>
        </w:tc>
        <w:tc>
          <w:tcPr>
            <w:tcW w:w="603" w:type="pct"/>
            <w:shd w:val="clear" w:color="auto" w:fill="auto"/>
            <w:noWrap/>
          </w:tcPr>
          <w:p w14:paraId="7706EDE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14.500</w:t>
            </w:r>
          </w:p>
        </w:tc>
        <w:tc>
          <w:tcPr>
            <w:tcW w:w="603" w:type="pct"/>
            <w:shd w:val="clear" w:color="auto" w:fill="auto"/>
            <w:noWrap/>
          </w:tcPr>
          <w:p w14:paraId="5FE2AE3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180.000</w:t>
            </w:r>
          </w:p>
        </w:tc>
        <w:tc>
          <w:tcPr>
            <w:tcW w:w="602" w:type="pct"/>
            <w:shd w:val="clear" w:color="auto" w:fill="auto"/>
            <w:noWrap/>
          </w:tcPr>
          <w:p w14:paraId="1643077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2.000</w:t>
            </w:r>
          </w:p>
        </w:tc>
      </w:tr>
      <w:tr w:rsidR="00AA112A" w:rsidRPr="009A59A2" w14:paraId="02723378" w14:textId="77777777" w:rsidTr="000214A2">
        <w:trPr>
          <w:trHeight w:val="227"/>
        </w:trPr>
        <w:tc>
          <w:tcPr>
            <w:tcW w:w="606" w:type="pct"/>
            <w:shd w:val="clear" w:color="auto" w:fill="auto"/>
            <w:noWrap/>
          </w:tcPr>
          <w:p w14:paraId="5A9AADD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lastRenderedPageBreak/>
              <w:t>c3-oh-ho</w:t>
            </w:r>
          </w:p>
        </w:tc>
        <w:tc>
          <w:tcPr>
            <w:tcW w:w="600" w:type="pct"/>
            <w:shd w:val="clear" w:color="auto" w:fill="auto"/>
            <w:noWrap/>
          </w:tcPr>
          <w:p w14:paraId="7B0B272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47.400 </w:t>
            </w:r>
          </w:p>
        </w:tc>
        <w:tc>
          <w:tcPr>
            <w:tcW w:w="600" w:type="pct"/>
            <w:shd w:val="clear" w:color="auto" w:fill="auto"/>
            <w:noWrap/>
          </w:tcPr>
          <w:p w14:paraId="75EA098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107.260</w:t>
            </w:r>
          </w:p>
        </w:tc>
        <w:tc>
          <w:tcPr>
            <w:tcW w:w="784" w:type="pct"/>
            <w:shd w:val="clear" w:color="auto" w:fill="auto"/>
            <w:noWrap/>
            <w:vAlign w:val="bottom"/>
            <w:hideMark/>
          </w:tcPr>
          <w:p w14:paraId="2E7BDAA8"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IMPROPER</w:t>
            </w:r>
          </w:p>
        </w:tc>
        <w:tc>
          <w:tcPr>
            <w:tcW w:w="602" w:type="pct"/>
            <w:shd w:val="clear" w:color="auto" w:fill="auto"/>
            <w:noWrap/>
            <w:vAlign w:val="bottom"/>
            <w:hideMark/>
          </w:tcPr>
          <w:p w14:paraId="60802071"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03" w:type="pct"/>
            <w:shd w:val="clear" w:color="auto" w:fill="auto"/>
            <w:noWrap/>
            <w:vAlign w:val="bottom"/>
            <w:hideMark/>
          </w:tcPr>
          <w:p w14:paraId="2E697ED8" w14:textId="77777777" w:rsidR="00AA112A" w:rsidRPr="009A59A2" w:rsidRDefault="00AA112A" w:rsidP="000214A2">
            <w:pPr>
              <w:rPr>
                <w:rFonts w:ascii="Times New Roman" w:eastAsia="Times New Roman" w:hAnsi="Times New Roman" w:cs="Times New Roman"/>
                <w:sz w:val="20"/>
                <w:szCs w:val="20"/>
                <w:lang w:eastAsia="en-GB"/>
              </w:rPr>
            </w:pPr>
          </w:p>
        </w:tc>
        <w:tc>
          <w:tcPr>
            <w:tcW w:w="603" w:type="pct"/>
            <w:shd w:val="clear" w:color="auto" w:fill="auto"/>
            <w:noWrap/>
            <w:vAlign w:val="bottom"/>
            <w:hideMark/>
          </w:tcPr>
          <w:p w14:paraId="2033FE9C" w14:textId="77777777" w:rsidR="00AA112A" w:rsidRPr="009A59A2" w:rsidRDefault="00AA112A" w:rsidP="000214A2">
            <w:pPr>
              <w:rPr>
                <w:rFonts w:ascii="Times New Roman" w:eastAsia="Times New Roman" w:hAnsi="Times New Roman" w:cs="Times New Roman"/>
                <w:sz w:val="20"/>
                <w:szCs w:val="20"/>
                <w:lang w:eastAsia="en-GB"/>
              </w:rPr>
            </w:pPr>
          </w:p>
        </w:tc>
        <w:tc>
          <w:tcPr>
            <w:tcW w:w="602" w:type="pct"/>
            <w:shd w:val="clear" w:color="auto" w:fill="auto"/>
            <w:noWrap/>
            <w:vAlign w:val="bottom"/>
            <w:hideMark/>
          </w:tcPr>
          <w:p w14:paraId="05BB6DDC" w14:textId="77777777" w:rsidR="00AA112A" w:rsidRPr="009A59A2" w:rsidRDefault="00AA112A" w:rsidP="000214A2">
            <w:pPr>
              <w:rPr>
                <w:rFonts w:ascii="Times New Roman" w:eastAsia="Times New Roman" w:hAnsi="Times New Roman" w:cs="Times New Roman"/>
                <w:sz w:val="20"/>
                <w:szCs w:val="20"/>
                <w:lang w:eastAsia="en-GB"/>
              </w:rPr>
            </w:pPr>
          </w:p>
        </w:tc>
      </w:tr>
      <w:tr w:rsidR="00AA112A" w:rsidRPr="009A59A2" w14:paraId="1D403675" w14:textId="77777777" w:rsidTr="000214A2">
        <w:trPr>
          <w:trHeight w:val="227"/>
        </w:trPr>
        <w:tc>
          <w:tcPr>
            <w:tcW w:w="606" w:type="pct"/>
            <w:shd w:val="clear" w:color="auto" w:fill="auto"/>
            <w:noWrap/>
          </w:tcPr>
          <w:p w14:paraId="722D2BF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c3-c3-h1</w:t>
            </w:r>
          </w:p>
        </w:tc>
        <w:tc>
          <w:tcPr>
            <w:tcW w:w="600" w:type="pct"/>
            <w:shd w:val="clear" w:color="auto" w:fill="auto"/>
            <w:noWrap/>
          </w:tcPr>
          <w:p w14:paraId="49FC13A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46.400 </w:t>
            </w:r>
          </w:p>
        </w:tc>
        <w:tc>
          <w:tcPr>
            <w:tcW w:w="600" w:type="pct"/>
            <w:shd w:val="clear" w:color="auto" w:fill="auto"/>
            <w:noWrap/>
          </w:tcPr>
          <w:p w14:paraId="668B8AC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109.560</w:t>
            </w:r>
          </w:p>
        </w:tc>
        <w:tc>
          <w:tcPr>
            <w:tcW w:w="784" w:type="pct"/>
            <w:shd w:val="clear" w:color="auto" w:fill="auto"/>
            <w:noWrap/>
          </w:tcPr>
          <w:p w14:paraId="125786E1"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ca-o -c -</w:t>
            </w:r>
            <w:proofErr w:type="spellStart"/>
            <w:r w:rsidRPr="009A59A2">
              <w:rPr>
                <w:rFonts w:ascii="Times New Roman" w:hAnsi="Times New Roman" w:cs="Times New Roman"/>
                <w:sz w:val="20"/>
                <w:szCs w:val="20"/>
              </w:rPr>
              <w:t>os</w:t>
            </w:r>
            <w:proofErr w:type="spellEnd"/>
            <w:r w:rsidRPr="009A59A2">
              <w:rPr>
                <w:rFonts w:ascii="Times New Roman" w:hAnsi="Times New Roman" w:cs="Times New Roman"/>
                <w:sz w:val="20"/>
                <w:szCs w:val="20"/>
              </w:rPr>
              <w:t xml:space="preserve"> </w:t>
            </w:r>
          </w:p>
        </w:tc>
        <w:tc>
          <w:tcPr>
            <w:tcW w:w="602" w:type="pct"/>
            <w:shd w:val="clear" w:color="auto" w:fill="auto"/>
            <w:noWrap/>
            <w:vAlign w:val="bottom"/>
          </w:tcPr>
          <w:p w14:paraId="42DE1B0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w:t>
            </w:r>
          </w:p>
        </w:tc>
        <w:tc>
          <w:tcPr>
            <w:tcW w:w="603" w:type="pct"/>
            <w:shd w:val="clear" w:color="auto" w:fill="auto"/>
            <w:noWrap/>
            <w:vAlign w:val="bottom"/>
          </w:tcPr>
          <w:p w14:paraId="5DBF218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180.0</w:t>
            </w:r>
          </w:p>
        </w:tc>
        <w:tc>
          <w:tcPr>
            <w:tcW w:w="603" w:type="pct"/>
            <w:shd w:val="clear" w:color="auto" w:fill="auto"/>
            <w:noWrap/>
            <w:vAlign w:val="bottom"/>
          </w:tcPr>
          <w:p w14:paraId="0876E17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2.0</w:t>
            </w:r>
          </w:p>
        </w:tc>
        <w:tc>
          <w:tcPr>
            <w:tcW w:w="602" w:type="pct"/>
            <w:shd w:val="clear" w:color="auto" w:fill="auto"/>
            <w:noWrap/>
            <w:vAlign w:val="bottom"/>
            <w:hideMark/>
          </w:tcPr>
          <w:p w14:paraId="53B3368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6B536FEC" w14:textId="77777777" w:rsidTr="000214A2">
        <w:trPr>
          <w:trHeight w:val="227"/>
        </w:trPr>
        <w:tc>
          <w:tcPr>
            <w:tcW w:w="606" w:type="pct"/>
            <w:shd w:val="clear" w:color="auto" w:fill="auto"/>
            <w:noWrap/>
          </w:tcPr>
          <w:p w14:paraId="4375F6AD"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c3-c3-os</w:t>
            </w:r>
          </w:p>
        </w:tc>
        <w:tc>
          <w:tcPr>
            <w:tcW w:w="600" w:type="pct"/>
            <w:shd w:val="clear" w:color="auto" w:fill="auto"/>
            <w:noWrap/>
          </w:tcPr>
          <w:p w14:paraId="1F85325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68.000 </w:t>
            </w:r>
          </w:p>
        </w:tc>
        <w:tc>
          <w:tcPr>
            <w:tcW w:w="600" w:type="pct"/>
            <w:shd w:val="clear" w:color="auto" w:fill="auto"/>
            <w:noWrap/>
          </w:tcPr>
          <w:p w14:paraId="53E86E1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107.970</w:t>
            </w:r>
          </w:p>
        </w:tc>
        <w:tc>
          <w:tcPr>
            <w:tcW w:w="784" w:type="pct"/>
            <w:shd w:val="clear" w:color="auto" w:fill="auto"/>
            <w:noWrap/>
          </w:tcPr>
          <w:p w14:paraId="16D3932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 -ca-</w:t>
            </w:r>
            <w:proofErr w:type="gramStart"/>
            <w:r w:rsidRPr="009A59A2">
              <w:rPr>
                <w:rFonts w:ascii="Times New Roman" w:hAnsi="Times New Roman" w:cs="Times New Roman"/>
                <w:sz w:val="20"/>
                <w:szCs w:val="20"/>
              </w:rPr>
              <w:t>ca-ca</w:t>
            </w:r>
            <w:proofErr w:type="gramEnd"/>
            <w:r w:rsidRPr="009A59A2">
              <w:rPr>
                <w:rFonts w:ascii="Times New Roman" w:hAnsi="Times New Roman" w:cs="Times New Roman"/>
                <w:sz w:val="20"/>
                <w:szCs w:val="20"/>
              </w:rPr>
              <w:t xml:space="preserve"> </w:t>
            </w:r>
          </w:p>
        </w:tc>
        <w:tc>
          <w:tcPr>
            <w:tcW w:w="602" w:type="pct"/>
            <w:shd w:val="clear" w:color="auto" w:fill="auto"/>
            <w:noWrap/>
            <w:vAlign w:val="bottom"/>
          </w:tcPr>
          <w:p w14:paraId="4DC177F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w:t>
            </w:r>
          </w:p>
        </w:tc>
        <w:tc>
          <w:tcPr>
            <w:tcW w:w="603" w:type="pct"/>
            <w:shd w:val="clear" w:color="auto" w:fill="auto"/>
            <w:noWrap/>
            <w:vAlign w:val="bottom"/>
          </w:tcPr>
          <w:p w14:paraId="12232F8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180.0</w:t>
            </w:r>
          </w:p>
        </w:tc>
        <w:tc>
          <w:tcPr>
            <w:tcW w:w="603" w:type="pct"/>
            <w:shd w:val="clear" w:color="auto" w:fill="auto"/>
            <w:noWrap/>
            <w:vAlign w:val="bottom"/>
          </w:tcPr>
          <w:p w14:paraId="6AE3BCE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2.0</w:t>
            </w:r>
          </w:p>
        </w:tc>
        <w:tc>
          <w:tcPr>
            <w:tcW w:w="602" w:type="pct"/>
            <w:shd w:val="clear" w:color="auto" w:fill="auto"/>
            <w:noWrap/>
            <w:vAlign w:val="bottom"/>
            <w:hideMark/>
          </w:tcPr>
          <w:p w14:paraId="3DD3398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1D752F8A" w14:textId="77777777" w:rsidTr="000214A2">
        <w:trPr>
          <w:trHeight w:val="227"/>
        </w:trPr>
        <w:tc>
          <w:tcPr>
            <w:tcW w:w="606" w:type="pct"/>
            <w:shd w:val="clear" w:color="auto" w:fill="auto"/>
            <w:noWrap/>
          </w:tcPr>
          <w:p w14:paraId="7AF9962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h1-c3-h1</w:t>
            </w:r>
          </w:p>
        </w:tc>
        <w:tc>
          <w:tcPr>
            <w:tcW w:w="600" w:type="pct"/>
            <w:shd w:val="clear" w:color="auto" w:fill="auto"/>
            <w:noWrap/>
          </w:tcPr>
          <w:p w14:paraId="5403872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39.200 </w:t>
            </w:r>
          </w:p>
        </w:tc>
        <w:tc>
          <w:tcPr>
            <w:tcW w:w="600" w:type="pct"/>
            <w:shd w:val="clear" w:color="auto" w:fill="auto"/>
            <w:noWrap/>
          </w:tcPr>
          <w:p w14:paraId="2665BE2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108.460</w:t>
            </w:r>
          </w:p>
        </w:tc>
        <w:tc>
          <w:tcPr>
            <w:tcW w:w="784" w:type="pct"/>
            <w:shd w:val="clear" w:color="auto" w:fill="auto"/>
            <w:noWrap/>
          </w:tcPr>
          <w:p w14:paraId="283D0B8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ca-ca-ca-ha </w:t>
            </w:r>
          </w:p>
        </w:tc>
        <w:tc>
          <w:tcPr>
            <w:tcW w:w="602" w:type="pct"/>
            <w:shd w:val="clear" w:color="auto" w:fill="auto"/>
            <w:noWrap/>
            <w:vAlign w:val="bottom"/>
          </w:tcPr>
          <w:p w14:paraId="48F1063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w:t>
            </w:r>
          </w:p>
        </w:tc>
        <w:tc>
          <w:tcPr>
            <w:tcW w:w="603" w:type="pct"/>
            <w:shd w:val="clear" w:color="auto" w:fill="auto"/>
            <w:noWrap/>
            <w:vAlign w:val="bottom"/>
          </w:tcPr>
          <w:p w14:paraId="6187B48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180.0</w:t>
            </w:r>
          </w:p>
        </w:tc>
        <w:tc>
          <w:tcPr>
            <w:tcW w:w="603" w:type="pct"/>
            <w:shd w:val="clear" w:color="auto" w:fill="auto"/>
            <w:noWrap/>
            <w:vAlign w:val="bottom"/>
          </w:tcPr>
          <w:p w14:paraId="2E25B5B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2.0</w:t>
            </w:r>
          </w:p>
        </w:tc>
        <w:tc>
          <w:tcPr>
            <w:tcW w:w="602" w:type="pct"/>
            <w:shd w:val="clear" w:color="auto" w:fill="auto"/>
            <w:noWrap/>
            <w:vAlign w:val="bottom"/>
            <w:hideMark/>
          </w:tcPr>
          <w:p w14:paraId="77B95EC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4D2C7F87" w14:textId="77777777" w:rsidTr="000214A2">
        <w:trPr>
          <w:trHeight w:val="227"/>
        </w:trPr>
        <w:tc>
          <w:tcPr>
            <w:tcW w:w="606" w:type="pct"/>
            <w:shd w:val="clear" w:color="auto" w:fill="auto"/>
            <w:noWrap/>
          </w:tcPr>
          <w:p w14:paraId="33AD8CBD"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 -os-c3</w:t>
            </w:r>
          </w:p>
        </w:tc>
        <w:tc>
          <w:tcPr>
            <w:tcW w:w="600" w:type="pct"/>
            <w:shd w:val="clear" w:color="auto" w:fill="auto"/>
            <w:noWrap/>
          </w:tcPr>
          <w:p w14:paraId="23FCECB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63.300 </w:t>
            </w:r>
          </w:p>
        </w:tc>
        <w:tc>
          <w:tcPr>
            <w:tcW w:w="600" w:type="pct"/>
            <w:shd w:val="clear" w:color="auto" w:fill="auto"/>
            <w:noWrap/>
          </w:tcPr>
          <w:p w14:paraId="3911782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115.980</w:t>
            </w:r>
          </w:p>
        </w:tc>
        <w:tc>
          <w:tcPr>
            <w:tcW w:w="784" w:type="pct"/>
            <w:shd w:val="clear" w:color="auto" w:fill="auto"/>
            <w:noWrap/>
            <w:vAlign w:val="bottom"/>
          </w:tcPr>
          <w:p w14:paraId="6E3B43E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b/>
                <w:bCs/>
                <w:color w:val="000000"/>
                <w:sz w:val="20"/>
                <w:szCs w:val="20"/>
                <w:lang w:eastAsia="en-GB"/>
              </w:rPr>
              <w:t>NONBON</w:t>
            </w:r>
          </w:p>
        </w:tc>
        <w:tc>
          <w:tcPr>
            <w:tcW w:w="602" w:type="pct"/>
            <w:shd w:val="clear" w:color="auto" w:fill="auto"/>
            <w:noWrap/>
            <w:vAlign w:val="bottom"/>
          </w:tcPr>
          <w:p w14:paraId="72AA2AD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3" w:type="pct"/>
            <w:shd w:val="clear" w:color="auto" w:fill="auto"/>
            <w:noWrap/>
            <w:vAlign w:val="bottom"/>
          </w:tcPr>
          <w:p w14:paraId="053BA16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3" w:type="pct"/>
            <w:shd w:val="clear" w:color="auto" w:fill="auto"/>
            <w:noWrap/>
            <w:vAlign w:val="bottom"/>
          </w:tcPr>
          <w:p w14:paraId="5BAABD2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4027AD3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7A62EC64" w14:textId="77777777" w:rsidTr="000214A2">
        <w:trPr>
          <w:trHeight w:val="227"/>
        </w:trPr>
        <w:tc>
          <w:tcPr>
            <w:tcW w:w="606" w:type="pct"/>
            <w:shd w:val="clear" w:color="auto" w:fill="auto"/>
            <w:noWrap/>
          </w:tcPr>
          <w:p w14:paraId="3F253D81"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h1-c3-os</w:t>
            </w:r>
          </w:p>
        </w:tc>
        <w:tc>
          <w:tcPr>
            <w:tcW w:w="600" w:type="pct"/>
            <w:shd w:val="clear" w:color="auto" w:fill="auto"/>
            <w:noWrap/>
          </w:tcPr>
          <w:p w14:paraId="12B5411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50.800 </w:t>
            </w:r>
          </w:p>
        </w:tc>
        <w:tc>
          <w:tcPr>
            <w:tcW w:w="600" w:type="pct"/>
            <w:shd w:val="clear" w:color="auto" w:fill="auto"/>
            <w:noWrap/>
          </w:tcPr>
          <w:p w14:paraId="4E8E4D1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109.780</w:t>
            </w:r>
          </w:p>
        </w:tc>
        <w:tc>
          <w:tcPr>
            <w:tcW w:w="784" w:type="pct"/>
            <w:shd w:val="clear" w:color="auto" w:fill="auto"/>
            <w:noWrap/>
            <w:vAlign w:val="bottom"/>
          </w:tcPr>
          <w:p w14:paraId="44316239" w14:textId="77777777" w:rsidR="00AA112A" w:rsidRPr="009A59A2" w:rsidRDefault="00AA112A" w:rsidP="000214A2">
            <w:pPr>
              <w:jc w:val="right"/>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color w:val="000000"/>
                <w:sz w:val="20"/>
                <w:szCs w:val="20"/>
                <w:lang w:eastAsia="en-GB"/>
              </w:rPr>
              <w:t>oh</w:t>
            </w:r>
          </w:p>
        </w:tc>
        <w:tc>
          <w:tcPr>
            <w:tcW w:w="602" w:type="pct"/>
            <w:shd w:val="clear" w:color="auto" w:fill="auto"/>
            <w:noWrap/>
            <w:vAlign w:val="bottom"/>
          </w:tcPr>
          <w:p w14:paraId="3591F4E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1.7210</w:t>
            </w:r>
          </w:p>
        </w:tc>
        <w:tc>
          <w:tcPr>
            <w:tcW w:w="603" w:type="pct"/>
            <w:shd w:val="clear" w:color="auto" w:fill="auto"/>
            <w:noWrap/>
            <w:vAlign w:val="bottom"/>
          </w:tcPr>
          <w:p w14:paraId="3B6C4337"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eastAsia="Times New Roman" w:hAnsi="Times New Roman" w:cs="Times New Roman"/>
                <w:color w:val="000000"/>
                <w:sz w:val="20"/>
                <w:szCs w:val="20"/>
                <w:lang w:eastAsia="en-GB"/>
              </w:rPr>
              <w:t>0.2104</w:t>
            </w:r>
          </w:p>
        </w:tc>
        <w:tc>
          <w:tcPr>
            <w:tcW w:w="603" w:type="pct"/>
            <w:shd w:val="clear" w:color="auto" w:fill="auto"/>
            <w:noWrap/>
            <w:vAlign w:val="bottom"/>
            <w:hideMark/>
          </w:tcPr>
          <w:p w14:paraId="435B68E6" w14:textId="77777777" w:rsidR="00AA112A" w:rsidRPr="009A59A2" w:rsidRDefault="00AA112A" w:rsidP="000214A2">
            <w:pPr>
              <w:rPr>
                <w:rFonts w:ascii="Times New Roman" w:eastAsia="Times New Roman" w:hAnsi="Times New Roman" w:cs="Times New Roman"/>
                <w:sz w:val="20"/>
                <w:szCs w:val="20"/>
                <w:lang w:eastAsia="en-GB"/>
              </w:rPr>
            </w:pPr>
          </w:p>
        </w:tc>
        <w:tc>
          <w:tcPr>
            <w:tcW w:w="602" w:type="pct"/>
            <w:shd w:val="clear" w:color="auto" w:fill="auto"/>
            <w:noWrap/>
            <w:vAlign w:val="bottom"/>
            <w:hideMark/>
          </w:tcPr>
          <w:p w14:paraId="24D42A2E" w14:textId="77777777" w:rsidR="00AA112A" w:rsidRPr="009A59A2" w:rsidRDefault="00AA112A" w:rsidP="000214A2">
            <w:pPr>
              <w:rPr>
                <w:rFonts w:ascii="Times New Roman" w:eastAsia="Times New Roman" w:hAnsi="Times New Roman" w:cs="Times New Roman"/>
                <w:sz w:val="20"/>
                <w:szCs w:val="20"/>
                <w:lang w:eastAsia="en-GB"/>
              </w:rPr>
            </w:pPr>
          </w:p>
        </w:tc>
      </w:tr>
      <w:tr w:rsidR="00AA112A" w:rsidRPr="009A59A2" w14:paraId="18F88C74" w14:textId="77777777" w:rsidTr="000214A2">
        <w:trPr>
          <w:trHeight w:val="227"/>
        </w:trPr>
        <w:tc>
          <w:tcPr>
            <w:tcW w:w="606" w:type="pct"/>
            <w:shd w:val="clear" w:color="auto" w:fill="auto"/>
            <w:noWrap/>
          </w:tcPr>
          <w:p w14:paraId="4013B5A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o -c -</w:t>
            </w:r>
            <w:proofErr w:type="spellStart"/>
            <w:r w:rsidRPr="009A59A2">
              <w:rPr>
                <w:rFonts w:ascii="Times New Roman" w:hAnsi="Times New Roman" w:cs="Times New Roman"/>
                <w:sz w:val="20"/>
                <w:szCs w:val="20"/>
              </w:rPr>
              <w:t>os</w:t>
            </w:r>
            <w:proofErr w:type="spellEnd"/>
          </w:p>
        </w:tc>
        <w:tc>
          <w:tcPr>
            <w:tcW w:w="600" w:type="pct"/>
            <w:shd w:val="clear" w:color="auto" w:fill="auto"/>
            <w:noWrap/>
          </w:tcPr>
          <w:p w14:paraId="4F2DD01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75.300 </w:t>
            </w:r>
          </w:p>
        </w:tc>
        <w:tc>
          <w:tcPr>
            <w:tcW w:w="600" w:type="pct"/>
            <w:shd w:val="clear" w:color="auto" w:fill="auto"/>
            <w:noWrap/>
          </w:tcPr>
          <w:p w14:paraId="2B93FFA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123.250</w:t>
            </w:r>
          </w:p>
        </w:tc>
        <w:tc>
          <w:tcPr>
            <w:tcW w:w="784" w:type="pct"/>
            <w:shd w:val="clear" w:color="auto" w:fill="auto"/>
            <w:noWrap/>
            <w:vAlign w:val="bottom"/>
          </w:tcPr>
          <w:p w14:paraId="67C4987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ho</w:t>
            </w:r>
            <w:proofErr w:type="spellEnd"/>
          </w:p>
        </w:tc>
        <w:tc>
          <w:tcPr>
            <w:tcW w:w="602" w:type="pct"/>
            <w:shd w:val="clear" w:color="auto" w:fill="auto"/>
            <w:noWrap/>
            <w:vAlign w:val="bottom"/>
          </w:tcPr>
          <w:p w14:paraId="7C1905E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0.0000</w:t>
            </w:r>
          </w:p>
        </w:tc>
        <w:tc>
          <w:tcPr>
            <w:tcW w:w="603" w:type="pct"/>
            <w:shd w:val="clear" w:color="auto" w:fill="auto"/>
            <w:noWrap/>
            <w:vAlign w:val="bottom"/>
          </w:tcPr>
          <w:p w14:paraId="670493D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0.0000</w:t>
            </w:r>
          </w:p>
        </w:tc>
        <w:tc>
          <w:tcPr>
            <w:tcW w:w="603" w:type="pct"/>
            <w:shd w:val="clear" w:color="auto" w:fill="auto"/>
            <w:noWrap/>
            <w:vAlign w:val="bottom"/>
          </w:tcPr>
          <w:p w14:paraId="35A84AA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14443D8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0FA25642" w14:textId="77777777" w:rsidTr="000214A2">
        <w:trPr>
          <w:trHeight w:val="227"/>
        </w:trPr>
        <w:tc>
          <w:tcPr>
            <w:tcW w:w="606" w:type="pct"/>
            <w:shd w:val="clear" w:color="auto" w:fill="auto"/>
            <w:noWrap/>
          </w:tcPr>
          <w:p w14:paraId="12310B0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ca-c -</w:t>
            </w:r>
            <w:proofErr w:type="spellStart"/>
            <w:r w:rsidRPr="009A59A2">
              <w:rPr>
                <w:rFonts w:ascii="Times New Roman" w:hAnsi="Times New Roman" w:cs="Times New Roman"/>
                <w:sz w:val="20"/>
                <w:szCs w:val="20"/>
              </w:rPr>
              <w:t>os</w:t>
            </w:r>
            <w:proofErr w:type="spellEnd"/>
          </w:p>
        </w:tc>
        <w:tc>
          <w:tcPr>
            <w:tcW w:w="600" w:type="pct"/>
            <w:shd w:val="clear" w:color="auto" w:fill="auto"/>
            <w:noWrap/>
          </w:tcPr>
          <w:p w14:paraId="7E80803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69.300 </w:t>
            </w:r>
          </w:p>
        </w:tc>
        <w:tc>
          <w:tcPr>
            <w:tcW w:w="600" w:type="pct"/>
            <w:shd w:val="clear" w:color="auto" w:fill="auto"/>
            <w:noWrap/>
          </w:tcPr>
          <w:p w14:paraId="22C420D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112.440</w:t>
            </w:r>
          </w:p>
        </w:tc>
        <w:tc>
          <w:tcPr>
            <w:tcW w:w="784" w:type="pct"/>
            <w:shd w:val="clear" w:color="auto" w:fill="auto"/>
            <w:noWrap/>
            <w:vAlign w:val="bottom"/>
          </w:tcPr>
          <w:p w14:paraId="592D986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w:t>
            </w:r>
          </w:p>
        </w:tc>
        <w:tc>
          <w:tcPr>
            <w:tcW w:w="602" w:type="pct"/>
            <w:shd w:val="clear" w:color="auto" w:fill="auto"/>
            <w:noWrap/>
            <w:vAlign w:val="bottom"/>
          </w:tcPr>
          <w:p w14:paraId="453D54C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1.9080</w:t>
            </w:r>
          </w:p>
        </w:tc>
        <w:tc>
          <w:tcPr>
            <w:tcW w:w="603" w:type="pct"/>
            <w:shd w:val="clear" w:color="auto" w:fill="auto"/>
            <w:noWrap/>
            <w:vAlign w:val="bottom"/>
          </w:tcPr>
          <w:p w14:paraId="5CEA458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0.1094</w:t>
            </w:r>
          </w:p>
        </w:tc>
        <w:tc>
          <w:tcPr>
            <w:tcW w:w="603" w:type="pct"/>
            <w:shd w:val="clear" w:color="auto" w:fill="auto"/>
            <w:noWrap/>
            <w:vAlign w:val="bottom"/>
          </w:tcPr>
          <w:p w14:paraId="227B750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7545BE4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18D4B2A0" w14:textId="77777777" w:rsidTr="000214A2">
        <w:trPr>
          <w:trHeight w:val="227"/>
        </w:trPr>
        <w:tc>
          <w:tcPr>
            <w:tcW w:w="606" w:type="pct"/>
            <w:shd w:val="clear" w:color="auto" w:fill="auto"/>
            <w:noWrap/>
          </w:tcPr>
          <w:p w14:paraId="61D3E423"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 -</w:t>
            </w:r>
            <w:proofErr w:type="gramStart"/>
            <w:r w:rsidRPr="009A59A2">
              <w:rPr>
                <w:rFonts w:ascii="Times New Roman" w:hAnsi="Times New Roman" w:cs="Times New Roman"/>
                <w:sz w:val="20"/>
                <w:szCs w:val="20"/>
              </w:rPr>
              <w:t>ca-ca</w:t>
            </w:r>
            <w:proofErr w:type="gramEnd"/>
          </w:p>
        </w:tc>
        <w:tc>
          <w:tcPr>
            <w:tcW w:w="600" w:type="pct"/>
            <w:shd w:val="clear" w:color="auto" w:fill="auto"/>
            <w:noWrap/>
          </w:tcPr>
          <w:p w14:paraId="18E3FB7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64.300 </w:t>
            </w:r>
          </w:p>
        </w:tc>
        <w:tc>
          <w:tcPr>
            <w:tcW w:w="600" w:type="pct"/>
            <w:shd w:val="clear" w:color="auto" w:fill="auto"/>
            <w:noWrap/>
          </w:tcPr>
          <w:p w14:paraId="7D32DB8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120.330</w:t>
            </w:r>
          </w:p>
        </w:tc>
        <w:tc>
          <w:tcPr>
            <w:tcW w:w="784" w:type="pct"/>
            <w:shd w:val="clear" w:color="auto" w:fill="auto"/>
            <w:noWrap/>
            <w:vAlign w:val="bottom"/>
          </w:tcPr>
          <w:p w14:paraId="231C6E9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w:t>
            </w:r>
          </w:p>
        </w:tc>
        <w:tc>
          <w:tcPr>
            <w:tcW w:w="602" w:type="pct"/>
            <w:shd w:val="clear" w:color="auto" w:fill="auto"/>
            <w:noWrap/>
            <w:vAlign w:val="bottom"/>
          </w:tcPr>
          <w:p w14:paraId="14CC22B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1.3870</w:t>
            </w:r>
          </w:p>
        </w:tc>
        <w:tc>
          <w:tcPr>
            <w:tcW w:w="603" w:type="pct"/>
            <w:shd w:val="clear" w:color="auto" w:fill="auto"/>
            <w:noWrap/>
            <w:vAlign w:val="bottom"/>
          </w:tcPr>
          <w:p w14:paraId="765CFB0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0.0157</w:t>
            </w:r>
          </w:p>
        </w:tc>
        <w:tc>
          <w:tcPr>
            <w:tcW w:w="603" w:type="pct"/>
            <w:shd w:val="clear" w:color="auto" w:fill="auto"/>
            <w:noWrap/>
            <w:vAlign w:val="bottom"/>
          </w:tcPr>
          <w:p w14:paraId="68183ED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052FE0E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056FF715" w14:textId="77777777" w:rsidTr="000214A2">
        <w:trPr>
          <w:trHeight w:val="227"/>
        </w:trPr>
        <w:tc>
          <w:tcPr>
            <w:tcW w:w="606" w:type="pct"/>
            <w:shd w:val="clear" w:color="auto" w:fill="auto"/>
            <w:noWrap/>
          </w:tcPr>
          <w:p w14:paraId="32D5656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ca-c -o </w:t>
            </w:r>
          </w:p>
        </w:tc>
        <w:tc>
          <w:tcPr>
            <w:tcW w:w="600" w:type="pct"/>
            <w:shd w:val="clear" w:color="auto" w:fill="auto"/>
            <w:noWrap/>
          </w:tcPr>
          <w:p w14:paraId="3F9F68D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68.700 </w:t>
            </w:r>
          </w:p>
        </w:tc>
        <w:tc>
          <w:tcPr>
            <w:tcW w:w="600" w:type="pct"/>
            <w:shd w:val="clear" w:color="auto" w:fill="auto"/>
            <w:noWrap/>
          </w:tcPr>
          <w:p w14:paraId="618522A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122.600</w:t>
            </w:r>
          </w:p>
        </w:tc>
        <w:tc>
          <w:tcPr>
            <w:tcW w:w="784" w:type="pct"/>
            <w:shd w:val="clear" w:color="auto" w:fill="auto"/>
            <w:noWrap/>
            <w:vAlign w:val="bottom"/>
          </w:tcPr>
          <w:p w14:paraId="4B8FE6E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os</w:t>
            </w:r>
            <w:proofErr w:type="spellEnd"/>
          </w:p>
        </w:tc>
        <w:tc>
          <w:tcPr>
            <w:tcW w:w="602" w:type="pct"/>
            <w:shd w:val="clear" w:color="auto" w:fill="auto"/>
            <w:noWrap/>
            <w:vAlign w:val="bottom"/>
          </w:tcPr>
          <w:p w14:paraId="6A9A955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1.6837</w:t>
            </w:r>
          </w:p>
        </w:tc>
        <w:tc>
          <w:tcPr>
            <w:tcW w:w="603" w:type="pct"/>
            <w:shd w:val="clear" w:color="auto" w:fill="auto"/>
            <w:noWrap/>
            <w:vAlign w:val="bottom"/>
          </w:tcPr>
          <w:p w14:paraId="475F3D5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0.1700</w:t>
            </w:r>
          </w:p>
        </w:tc>
        <w:tc>
          <w:tcPr>
            <w:tcW w:w="603" w:type="pct"/>
            <w:shd w:val="clear" w:color="auto" w:fill="auto"/>
            <w:noWrap/>
            <w:vAlign w:val="bottom"/>
          </w:tcPr>
          <w:p w14:paraId="2BC1D2B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45BD2CE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02E6F353" w14:textId="77777777" w:rsidTr="000214A2">
        <w:trPr>
          <w:trHeight w:val="227"/>
        </w:trPr>
        <w:tc>
          <w:tcPr>
            <w:tcW w:w="606" w:type="pct"/>
            <w:shd w:val="clear" w:color="auto" w:fill="auto"/>
            <w:noWrap/>
          </w:tcPr>
          <w:p w14:paraId="33668259"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ca-</w:t>
            </w:r>
            <w:proofErr w:type="gramStart"/>
            <w:r w:rsidRPr="009A59A2">
              <w:rPr>
                <w:rFonts w:ascii="Times New Roman" w:hAnsi="Times New Roman" w:cs="Times New Roman"/>
                <w:sz w:val="20"/>
                <w:szCs w:val="20"/>
              </w:rPr>
              <w:t>ca-ca</w:t>
            </w:r>
            <w:proofErr w:type="gramEnd"/>
          </w:p>
        </w:tc>
        <w:tc>
          <w:tcPr>
            <w:tcW w:w="600" w:type="pct"/>
            <w:shd w:val="clear" w:color="auto" w:fill="auto"/>
            <w:noWrap/>
          </w:tcPr>
          <w:p w14:paraId="7EA3602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66.600 </w:t>
            </w:r>
          </w:p>
        </w:tc>
        <w:tc>
          <w:tcPr>
            <w:tcW w:w="600" w:type="pct"/>
            <w:shd w:val="clear" w:color="auto" w:fill="auto"/>
            <w:noWrap/>
          </w:tcPr>
          <w:p w14:paraId="5CABBCF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120.020</w:t>
            </w:r>
          </w:p>
        </w:tc>
        <w:tc>
          <w:tcPr>
            <w:tcW w:w="784" w:type="pct"/>
            <w:shd w:val="clear" w:color="auto" w:fill="auto"/>
            <w:noWrap/>
            <w:vAlign w:val="bottom"/>
          </w:tcPr>
          <w:p w14:paraId="437DF81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w:t>
            </w:r>
          </w:p>
        </w:tc>
        <w:tc>
          <w:tcPr>
            <w:tcW w:w="602" w:type="pct"/>
            <w:shd w:val="clear" w:color="auto" w:fill="auto"/>
            <w:noWrap/>
            <w:vAlign w:val="bottom"/>
          </w:tcPr>
          <w:p w14:paraId="52A2B34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1.9080</w:t>
            </w:r>
          </w:p>
        </w:tc>
        <w:tc>
          <w:tcPr>
            <w:tcW w:w="603" w:type="pct"/>
            <w:shd w:val="clear" w:color="auto" w:fill="auto"/>
            <w:noWrap/>
            <w:vAlign w:val="bottom"/>
          </w:tcPr>
          <w:p w14:paraId="46C4F52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0.0860</w:t>
            </w:r>
          </w:p>
        </w:tc>
        <w:tc>
          <w:tcPr>
            <w:tcW w:w="603" w:type="pct"/>
            <w:shd w:val="clear" w:color="auto" w:fill="auto"/>
            <w:noWrap/>
            <w:vAlign w:val="bottom"/>
          </w:tcPr>
          <w:p w14:paraId="0CFE8A4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1C0B91D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677A1100" w14:textId="77777777" w:rsidTr="000214A2">
        <w:trPr>
          <w:trHeight w:val="227"/>
        </w:trPr>
        <w:tc>
          <w:tcPr>
            <w:tcW w:w="606" w:type="pct"/>
            <w:shd w:val="clear" w:color="auto" w:fill="auto"/>
            <w:noWrap/>
          </w:tcPr>
          <w:p w14:paraId="7111612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ca-ca-ha</w:t>
            </w:r>
          </w:p>
        </w:tc>
        <w:tc>
          <w:tcPr>
            <w:tcW w:w="600" w:type="pct"/>
            <w:shd w:val="clear" w:color="auto" w:fill="auto"/>
            <w:noWrap/>
          </w:tcPr>
          <w:p w14:paraId="42CA447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48.200 </w:t>
            </w:r>
          </w:p>
        </w:tc>
        <w:tc>
          <w:tcPr>
            <w:tcW w:w="600" w:type="pct"/>
            <w:shd w:val="clear" w:color="auto" w:fill="auto"/>
            <w:noWrap/>
          </w:tcPr>
          <w:p w14:paraId="64B11B2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hAnsi="Times New Roman" w:cs="Times New Roman"/>
                <w:sz w:val="20"/>
                <w:szCs w:val="20"/>
              </w:rPr>
              <w:t xml:space="preserve"> 119.880</w:t>
            </w:r>
          </w:p>
        </w:tc>
        <w:tc>
          <w:tcPr>
            <w:tcW w:w="784" w:type="pct"/>
            <w:shd w:val="clear" w:color="auto" w:fill="auto"/>
            <w:noWrap/>
            <w:vAlign w:val="bottom"/>
          </w:tcPr>
          <w:p w14:paraId="796AF75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w:t>
            </w:r>
          </w:p>
        </w:tc>
        <w:tc>
          <w:tcPr>
            <w:tcW w:w="602" w:type="pct"/>
            <w:shd w:val="clear" w:color="auto" w:fill="auto"/>
            <w:noWrap/>
            <w:vAlign w:val="bottom"/>
          </w:tcPr>
          <w:p w14:paraId="17A088F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1.6612</w:t>
            </w:r>
          </w:p>
        </w:tc>
        <w:tc>
          <w:tcPr>
            <w:tcW w:w="603" w:type="pct"/>
            <w:shd w:val="clear" w:color="auto" w:fill="auto"/>
            <w:noWrap/>
            <w:vAlign w:val="bottom"/>
          </w:tcPr>
          <w:p w14:paraId="04B3786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0.2100</w:t>
            </w:r>
          </w:p>
        </w:tc>
        <w:tc>
          <w:tcPr>
            <w:tcW w:w="603" w:type="pct"/>
            <w:shd w:val="clear" w:color="auto" w:fill="auto"/>
            <w:noWrap/>
            <w:vAlign w:val="bottom"/>
          </w:tcPr>
          <w:p w14:paraId="741DAC0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315D686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1C6B4800" w14:textId="77777777" w:rsidTr="000214A2">
        <w:trPr>
          <w:trHeight w:val="227"/>
        </w:trPr>
        <w:tc>
          <w:tcPr>
            <w:tcW w:w="606" w:type="pct"/>
            <w:shd w:val="clear" w:color="auto" w:fill="auto"/>
            <w:noWrap/>
          </w:tcPr>
          <w:p w14:paraId="50EB1CF1"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00" w:type="pct"/>
            <w:shd w:val="clear" w:color="auto" w:fill="auto"/>
            <w:noWrap/>
          </w:tcPr>
          <w:p w14:paraId="66C231A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0" w:type="pct"/>
            <w:shd w:val="clear" w:color="auto" w:fill="auto"/>
            <w:noWrap/>
          </w:tcPr>
          <w:p w14:paraId="42F6AC6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784" w:type="pct"/>
            <w:shd w:val="clear" w:color="auto" w:fill="auto"/>
            <w:noWrap/>
            <w:vAlign w:val="bottom"/>
          </w:tcPr>
          <w:p w14:paraId="0C41C19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602" w:type="pct"/>
            <w:shd w:val="clear" w:color="auto" w:fill="auto"/>
            <w:noWrap/>
            <w:vAlign w:val="bottom"/>
          </w:tcPr>
          <w:p w14:paraId="51AD931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1.9080</w:t>
            </w:r>
          </w:p>
        </w:tc>
        <w:tc>
          <w:tcPr>
            <w:tcW w:w="603" w:type="pct"/>
            <w:shd w:val="clear" w:color="auto" w:fill="auto"/>
            <w:noWrap/>
            <w:vAlign w:val="bottom"/>
          </w:tcPr>
          <w:p w14:paraId="0AF0477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0.0860</w:t>
            </w:r>
          </w:p>
        </w:tc>
        <w:tc>
          <w:tcPr>
            <w:tcW w:w="603" w:type="pct"/>
            <w:shd w:val="clear" w:color="auto" w:fill="auto"/>
            <w:noWrap/>
            <w:vAlign w:val="bottom"/>
          </w:tcPr>
          <w:p w14:paraId="3EF1D0C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5DE45A5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089BAE73" w14:textId="77777777" w:rsidTr="000214A2">
        <w:trPr>
          <w:trHeight w:val="227"/>
        </w:trPr>
        <w:tc>
          <w:tcPr>
            <w:tcW w:w="606" w:type="pct"/>
            <w:shd w:val="clear" w:color="auto" w:fill="auto"/>
            <w:noWrap/>
          </w:tcPr>
          <w:p w14:paraId="5AB5F3E7"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00" w:type="pct"/>
            <w:shd w:val="clear" w:color="auto" w:fill="auto"/>
            <w:noWrap/>
          </w:tcPr>
          <w:p w14:paraId="115ABED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0" w:type="pct"/>
            <w:shd w:val="clear" w:color="auto" w:fill="auto"/>
            <w:noWrap/>
          </w:tcPr>
          <w:p w14:paraId="6157CA0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784" w:type="pct"/>
            <w:shd w:val="clear" w:color="auto" w:fill="auto"/>
            <w:noWrap/>
            <w:vAlign w:val="bottom"/>
          </w:tcPr>
          <w:p w14:paraId="7FEDF71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w:t>
            </w:r>
          </w:p>
        </w:tc>
        <w:tc>
          <w:tcPr>
            <w:tcW w:w="602" w:type="pct"/>
            <w:shd w:val="clear" w:color="auto" w:fill="auto"/>
            <w:noWrap/>
            <w:vAlign w:val="bottom"/>
          </w:tcPr>
          <w:p w14:paraId="672CD59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1.4590</w:t>
            </w:r>
          </w:p>
        </w:tc>
        <w:tc>
          <w:tcPr>
            <w:tcW w:w="603" w:type="pct"/>
            <w:shd w:val="clear" w:color="auto" w:fill="auto"/>
            <w:noWrap/>
            <w:vAlign w:val="bottom"/>
          </w:tcPr>
          <w:p w14:paraId="3E0AF08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0.0150</w:t>
            </w:r>
          </w:p>
        </w:tc>
        <w:tc>
          <w:tcPr>
            <w:tcW w:w="603" w:type="pct"/>
            <w:shd w:val="clear" w:color="auto" w:fill="auto"/>
            <w:noWrap/>
            <w:vAlign w:val="bottom"/>
          </w:tcPr>
          <w:p w14:paraId="44BA296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02" w:type="pct"/>
            <w:shd w:val="clear" w:color="auto" w:fill="auto"/>
            <w:noWrap/>
            <w:vAlign w:val="bottom"/>
            <w:hideMark/>
          </w:tcPr>
          <w:p w14:paraId="34D2733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bl>
    <w:p w14:paraId="57802999" w14:textId="1F345101" w:rsidR="00AA112A" w:rsidRPr="009A59A2" w:rsidRDefault="00AA112A" w:rsidP="00AA112A"/>
    <w:p w14:paraId="351445F1" w14:textId="65CBF954" w:rsidR="00AA112A" w:rsidRPr="009A59A2" w:rsidRDefault="00AA112A">
      <w:r w:rsidRPr="009A59A2">
        <w:br w:type="page"/>
      </w:r>
    </w:p>
    <w:p w14:paraId="6EABD00D" w14:textId="773BDEC2" w:rsidR="00AA112A" w:rsidRPr="009A59A2" w:rsidRDefault="00AA112A" w:rsidP="00AA112A">
      <w:pPr>
        <w:rPr>
          <w:rFonts w:ascii="Times New Roman" w:hAnsi="Times New Roman"/>
        </w:rPr>
      </w:pPr>
      <w:r w:rsidRPr="009A59A2">
        <w:rPr>
          <w:rFonts w:ascii="Times New Roman" w:hAnsi="Times New Roman" w:cs="Times New Roman"/>
          <w:b/>
          <w:bCs/>
        </w:rPr>
        <w:lastRenderedPageBreak/>
        <w:t xml:space="preserve">Table S2. </w:t>
      </w:r>
      <w:r w:rsidRPr="009A59A2">
        <w:rPr>
          <w:rFonts w:ascii="Times New Roman" w:hAnsi="Times New Roman"/>
        </w:rPr>
        <w:t xml:space="preserve">Atom types, charges </w:t>
      </w:r>
      <w:r w:rsidR="007B289E" w:rsidRPr="009A59A2">
        <w:rPr>
          <w:rFonts w:ascii="Times New Roman" w:hAnsi="Times New Roman"/>
        </w:rPr>
        <w:t xml:space="preserve">(in </w:t>
      </w:r>
      <w:proofErr w:type="spellStart"/>
      <w:r w:rsidR="007B289E" w:rsidRPr="009A59A2">
        <w:rPr>
          <w:rFonts w:ascii="Times New Roman" w:hAnsi="Times New Roman"/>
        </w:rPr>
        <w:t>a.u</w:t>
      </w:r>
      <w:proofErr w:type="spellEnd"/>
      <w:r w:rsidR="007B289E" w:rsidRPr="009A59A2">
        <w:rPr>
          <w:rFonts w:ascii="Times New Roman" w:hAnsi="Times New Roman"/>
        </w:rPr>
        <w:t xml:space="preserve">.) </w:t>
      </w:r>
      <w:r w:rsidRPr="009A59A2">
        <w:rPr>
          <w:rFonts w:ascii="Times New Roman" w:hAnsi="Times New Roman"/>
        </w:rPr>
        <w:t xml:space="preserve">and parameters obtained after parametrization of MHET obtained using structure molecule structure optimized at AM1 level of theory and GAFF force field. </w:t>
      </w:r>
    </w:p>
    <w:p w14:paraId="67B80520" w14:textId="50596CAC" w:rsidR="00AA112A" w:rsidRPr="009A59A2" w:rsidRDefault="00AA112A" w:rsidP="00AA112A">
      <w:pPr>
        <w:rPr>
          <w:rFonts w:ascii="Times New Roman" w:hAnsi="Times New Roman" w:cs="Times New Roman"/>
          <w:b/>
          <w:bCs/>
        </w:rPr>
      </w:pPr>
    </w:p>
    <w:p w14:paraId="3165C792" w14:textId="77777777" w:rsidR="00AA112A" w:rsidRPr="009A59A2" w:rsidRDefault="00AA112A" w:rsidP="00AA112A">
      <w:pPr>
        <w:jc w:val="center"/>
        <w:rPr>
          <w:rFonts w:ascii="Times New Roman" w:hAnsi="Times New Roman"/>
          <w:b/>
          <w:bCs/>
        </w:rPr>
      </w:pPr>
      <w:r w:rsidRPr="009A59A2">
        <w:rPr>
          <w:noProof/>
          <w:lang w:eastAsia="es-ES"/>
        </w:rPr>
        <w:drawing>
          <wp:inline distT="0" distB="0" distL="0" distR="0" wp14:anchorId="6F050BEF" wp14:editId="2FA7CDDB">
            <wp:extent cx="2520000" cy="1325034"/>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325034"/>
                    </a:xfrm>
                    <a:prstGeom prst="rect">
                      <a:avLst/>
                    </a:prstGeom>
                    <a:noFill/>
                    <a:ln>
                      <a:noFill/>
                    </a:ln>
                  </pic:spPr>
                </pic:pic>
              </a:graphicData>
            </a:graphic>
          </wp:inline>
        </w:drawing>
      </w:r>
    </w:p>
    <w:p w14:paraId="28A5E9B5" w14:textId="77777777" w:rsidR="00AA112A" w:rsidRPr="009A59A2" w:rsidRDefault="00AA112A" w:rsidP="00AA11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503"/>
        <w:gridCol w:w="1503"/>
        <w:gridCol w:w="1503"/>
        <w:gridCol w:w="1502"/>
        <w:gridCol w:w="1502"/>
      </w:tblGrid>
      <w:tr w:rsidR="00AA112A" w:rsidRPr="009A59A2" w14:paraId="0F35B53F" w14:textId="77777777" w:rsidTr="000214A2">
        <w:trPr>
          <w:trHeight w:val="283"/>
        </w:trPr>
        <w:tc>
          <w:tcPr>
            <w:tcW w:w="833" w:type="pct"/>
            <w:shd w:val="clear" w:color="auto" w:fill="auto"/>
            <w:noWrap/>
            <w:vAlign w:val="center"/>
            <w:hideMark/>
          </w:tcPr>
          <w:p w14:paraId="00038B0A" w14:textId="77777777" w:rsidR="00AA112A" w:rsidRPr="009A59A2" w:rsidRDefault="00AA112A" w:rsidP="000214A2">
            <w:pPr>
              <w:jc w:val="cente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Atom name</w:t>
            </w:r>
          </w:p>
        </w:tc>
        <w:tc>
          <w:tcPr>
            <w:tcW w:w="833" w:type="pct"/>
            <w:shd w:val="clear" w:color="auto" w:fill="auto"/>
            <w:noWrap/>
            <w:vAlign w:val="center"/>
            <w:hideMark/>
          </w:tcPr>
          <w:p w14:paraId="22F9C0A6" w14:textId="77777777" w:rsidR="00AA112A" w:rsidRPr="009A59A2" w:rsidRDefault="00AA112A" w:rsidP="000214A2">
            <w:pPr>
              <w:jc w:val="cente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Atom type</w:t>
            </w:r>
          </w:p>
        </w:tc>
        <w:tc>
          <w:tcPr>
            <w:tcW w:w="833" w:type="pct"/>
            <w:shd w:val="clear" w:color="auto" w:fill="auto"/>
            <w:noWrap/>
            <w:vAlign w:val="center"/>
            <w:hideMark/>
          </w:tcPr>
          <w:p w14:paraId="626054C1" w14:textId="77777777" w:rsidR="00AA112A" w:rsidRPr="009A59A2" w:rsidRDefault="00AA112A" w:rsidP="000214A2">
            <w:pPr>
              <w:jc w:val="cente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Charge</w:t>
            </w:r>
          </w:p>
        </w:tc>
        <w:tc>
          <w:tcPr>
            <w:tcW w:w="833" w:type="pct"/>
            <w:shd w:val="clear" w:color="auto" w:fill="auto"/>
            <w:noWrap/>
            <w:vAlign w:val="center"/>
            <w:hideMark/>
          </w:tcPr>
          <w:p w14:paraId="24A05D79" w14:textId="77777777" w:rsidR="00AA112A" w:rsidRPr="009A59A2" w:rsidRDefault="00AA112A" w:rsidP="000214A2">
            <w:pPr>
              <w:jc w:val="cente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Atom name</w:t>
            </w:r>
          </w:p>
        </w:tc>
        <w:tc>
          <w:tcPr>
            <w:tcW w:w="833" w:type="pct"/>
            <w:shd w:val="clear" w:color="auto" w:fill="auto"/>
            <w:noWrap/>
            <w:vAlign w:val="center"/>
            <w:hideMark/>
          </w:tcPr>
          <w:p w14:paraId="372EB596" w14:textId="77777777" w:rsidR="00AA112A" w:rsidRPr="009A59A2" w:rsidRDefault="00AA112A" w:rsidP="000214A2">
            <w:pPr>
              <w:jc w:val="cente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Atom type</w:t>
            </w:r>
          </w:p>
        </w:tc>
        <w:tc>
          <w:tcPr>
            <w:tcW w:w="833" w:type="pct"/>
            <w:shd w:val="clear" w:color="auto" w:fill="auto"/>
            <w:noWrap/>
            <w:vAlign w:val="center"/>
            <w:hideMark/>
          </w:tcPr>
          <w:p w14:paraId="15F9120A" w14:textId="77777777" w:rsidR="00AA112A" w:rsidRPr="009A59A2" w:rsidRDefault="00AA112A" w:rsidP="000214A2">
            <w:pPr>
              <w:jc w:val="cente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Charge</w:t>
            </w:r>
          </w:p>
        </w:tc>
      </w:tr>
      <w:tr w:rsidR="00AA112A" w:rsidRPr="009A59A2" w14:paraId="4BD33B8F" w14:textId="77777777" w:rsidTr="000214A2">
        <w:trPr>
          <w:trHeight w:val="227"/>
        </w:trPr>
        <w:tc>
          <w:tcPr>
            <w:tcW w:w="833" w:type="pct"/>
            <w:shd w:val="clear" w:color="auto" w:fill="auto"/>
            <w:noWrap/>
            <w:vAlign w:val="bottom"/>
            <w:hideMark/>
          </w:tcPr>
          <w:p w14:paraId="1A76DA6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O6</w:t>
            </w:r>
          </w:p>
        </w:tc>
        <w:tc>
          <w:tcPr>
            <w:tcW w:w="833" w:type="pct"/>
            <w:shd w:val="clear" w:color="auto" w:fill="auto"/>
            <w:noWrap/>
            <w:vAlign w:val="bottom"/>
            <w:hideMark/>
          </w:tcPr>
          <w:p w14:paraId="5CA6455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oh</w:t>
            </w:r>
          </w:p>
        </w:tc>
        <w:tc>
          <w:tcPr>
            <w:tcW w:w="833" w:type="pct"/>
            <w:shd w:val="clear" w:color="auto" w:fill="auto"/>
            <w:noWrap/>
            <w:vAlign w:val="bottom"/>
            <w:hideMark/>
          </w:tcPr>
          <w:p w14:paraId="71BEE7D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-0.6198</w:t>
            </w:r>
          </w:p>
        </w:tc>
        <w:tc>
          <w:tcPr>
            <w:tcW w:w="833" w:type="pct"/>
            <w:shd w:val="clear" w:color="auto" w:fill="auto"/>
            <w:noWrap/>
            <w:vAlign w:val="bottom"/>
            <w:hideMark/>
          </w:tcPr>
          <w:p w14:paraId="43D1A0D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C19</w:t>
            </w:r>
          </w:p>
        </w:tc>
        <w:tc>
          <w:tcPr>
            <w:tcW w:w="833" w:type="pct"/>
            <w:shd w:val="clear" w:color="auto" w:fill="auto"/>
            <w:noWrap/>
            <w:vAlign w:val="bottom"/>
            <w:hideMark/>
          </w:tcPr>
          <w:p w14:paraId="5C1326E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833" w:type="pct"/>
            <w:shd w:val="clear" w:color="auto" w:fill="auto"/>
            <w:noWrap/>
            <w:vAlign w:val="bottom"/>
            <w:hideMark/>
          </w:tcPr>
          <w:p w14:paraId="65C82F8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-0.0935</w:t>
            </w:r>
          </w:p>
        </w:tc>
      </w:tr>
      <w:tr w:rsidR="00AA112A" w:rsidRPr="009A59A2" w14:paraId="57EB058C" w14:textId="77777777" w:rsidTr="000214A2">
        <w:trPr>
          <w:trHeight w:val="227"/>
        </w:trPr>
        <w:tc>
          <w:tcPr>
            <w:tcW w:w="833" w:type="pct"/>
            <w:shd w:val="clear" w:color="auto" w:fill="auto"/>
            <w:noWrap/>
            <w:vAlign w:val="bottom"/>
            <w:hideMark/>
          </w:tcPr>
          <w:p w14:paraId="01A0B2A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HO6</w:t>
            </w:r>
          </w:p>
        </w:tc>
        <w:tc>
          <w:tcPr>
            <w:tcW w:w="833" w:type="pct"/>
            <w:shd w:val="clear" w:color="auto" w:fill="auto"/>
            <w:noWrap/>
            <w:vAlign w:val="bottom"/>
            <w:hideMark/>
          </w:tcPr>
          <w:p w14:paraId="0CF31C2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ho</w:t>
            </w:r>
            <w:proofErr w:type="spellEnd"/>
          </w:p>
        </w:tc>
        <w:tc>
          <w:tcPr>
            <w:tcW w:w="833" w:type="pct"/>
            <w:shd w:val="clear" w:color="auto" w:fill="auto"/>
            <w:noWrap/>
            <w:vAlign w:val="bottom"/>
            <w:hideMark/>
          </w:tcPr>
          <w:p w14:paraId="658C737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0.4310</w:t>
            </w:r>
          </w:p>
        </w:tc>
        <w:tc>
          <w:tcPr>
            <w:tcW w:w="833" w:type="pct"/>
            <w:shd w:val="clear" w:color="auto" w:fill="auto"/>
            <w:noWrap/>
            <w:vAlign w:val="bottom"/>
            <w:hideMark/>
          </w:tcPr>
          <w:p w14:paraId="58376DE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H39</w:t>
            </w:r>
          </w:p>
        </w:tc>
        <w:tc>
          <w:tcPr>
            <w:tcW w:w="833" w:type="pct"/>
            <w:shd w:val="clear" w:color="auto" w:fill="auto"/>
            <w:noWrap/>
            <w:vAlign w:val="bottom"/>
            <w:hideMark/>
          </w:tcPr>
          <w:p w14:paraId="617FC68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w:t>
            </w:r>
          </w:p>
        </w:tc>
        <w:tc>
          <w:tcPr>
            <w:tcW w:w="833" w:type="pct"/>
            <w:shd w:val="clear" w:color="auto" w:fill="auto"/>
            <w:noWrap/>
            <w:vAlign w:val="bottom"/>
            <w:hideMark/>
          </w:tcPr>
          <w:p w14:paraId="7DEF144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0.1295</w:t>
            </w:r>
          </w:p>
        </w:tc>
      </w:tr>
      <w:tr w:rsidR="00AA112A" w:rsidRPr="009A59A2" w14:paraId="5F8B2B19" w14:textId="77777777" w:rsidTr="000214A2">
        <w:trPr>
          <w:trHeight w:val="227"/>
        </w:trPr>
        <w:tc>
          <w:tcPr>
            <w:tcW w:w="833" w:type="pct"/>
            <w:shd w:val="clear" w:color="auto" w:fill="auto"/>
            <w:noWrap/>
            <w:vAlign w:val="bottom"/>
            <w:hideMark/>
          </w:tcPr>
          <w:p w14:paraId="6E40A698"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C5</w:t>
            </w:r>
          </w:p>
        </w:tc>
        <w:tc>
          <w:tcPr>
            <w:tcW w:w="833" w:type="pct"/>
            <w:shd w:val="clear" w:color="auto" w:fill="auto"/>
            <w:noWrap/>
            <w:vAlign w:val="bottom"/>
            <w:hideMark/>
          </w:tcPr>
          <w:p w14:paraId="4144142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w:t>
            </w:r>
          </w:p>
        </w:tc>
        <w:tc>
          <w:tcPr>
            <w:tcW w:w="833" w:type="pct"/>
            <w:shd w:val="clear" w:color="auto" w:fill="auto"/>
            <w:noWrap/>
            <w:vAlign w:val="bottom"/>
            <w:hideMark/>
          </w:tcPr>
          <w:p w14:paraId="6BC5C44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0.1114</w:t>
            </w:r>
          </w:p>
        </w:tc>
        <w:tc>
          <w:tcPr>
            <w:tcW w:w="833" w:type="pct"/>
            <w:shd w:val="clear" w:color="auto" w:fill="auto"/>
            <w:noWrap/>
            <w:vAlign w:val="bottom"/>
            <w:hideMark/>
          </w:tcPr>
          <w:p w14:paraId="1D06D24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C18</w:t>
            </w:r>
          </w:p>
        </w:tc>
        <w:tc>
          <w:tcPr>
            <w:tcW w:w="833" w:type="pct"/>
            <w:shd w:val="clear" w:color="auto" w:fill="auto"/>
            <w:noWrap/>
            <w:vAlign w:val="bottom"/>
            <w:hideMark/>
          </w:tcPr>
          <w:p w14:paraId="29BD873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833" w:type="pct"/>
            <w:shd w:val="clear" w:color="auto" w:fill="auto"/>
            <w:noWrap/>
            <w:vAlign w:val="bottom"/>
            <w:hideMark/>
          </w:tcPr>
          <w:p w14:paraId="66F852B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-0.1325</w:t>
            </w:r>
          </w:p>
        </w:tc>
      </w:tr>
      <w:tr w:rsidR="00AA112A" w:rsidRPr="009A59A2" w14:paraId="0A91C114" w14:textId="77777777" w:rsidTr="000214A2">
        <w:trPr>
          <w:trHeight w:val="227"/>
        </w:trPr>
        <w:tc>
          <w:tcPr>
            <w:tcW w:w="833" w:type="pct"/>
            <w:shd w:val="clear" w:color="auto" w:fill="auto"/>
            <w:noWrap/>
            <w:vAlign w:val="bottom"/>
            <w:hideMark/>
          </w:tcPr>
          <w:p w14:paraId="7901436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H29</w:t>
            </w:r>
          </w:p>
        </w:tc>
        <w:tc>
          <w:tcPr>
            <w:tcW w:w="833" w:type="pct"/>
            <w:shd w:val="clear" w:color="auto" w:fill="auto"/>
            <w:noWrap/>
            <w:vAlign w:val="bottom"/>
            <w:hideMark/>
          </w:tcPr>
          <w:p w14:paraId="4082F69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w:t>
            </w:r>
          </w:p>
        </w:tc>
        <w:tc>
          <w:tcPr>
            <w:tcW w:w="833" w:type="pct"/>
            <w:shd w:val="clear" w:color="auto" w:fill="auto"/>
            <w:noWrap/>
            <w:vAlign w:val="bottom"/>
            <w:hideMark/>
          </w:tcPr>
          <w:p w14:paraId="7B3BFA8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0.0472</w:t>
            </w:r>
          </w:p>
        </w:tc>
        <w:tc>
          <w:tcPr>
            <w:tcW w:w="833" w:type="pct"/>
            <w:shd w:val="clear" w:color="auto" w:fill="auto"/>
            <w:noWrap/>
            <w:vAlign w:val="bottom"/>
            <w:hideMark/>
          </w:tcPr>
          <w:p w14:paraId="4706821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H38</w:t>
            </w:r>
          </w:p>
        </w:tc>
        <w:tc>
          <w:tcPr>
            <w:tcW w:w="833" w:type="pct"/>
            <w:shd w:val="clear" w:color="auto" w:fill="auto"/>
            <w:noWrap/>
            <w:vAlign w:val="bottom"/>
            <w:hideMark/>
          </w:tcPr>
          <w:p w14:paraId="5FBA0BD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w:t>
            </w:r>
          </w:p>
        </w:tc>
        <w:tc>
          <w:tcPr>
            <w:tcW w:w="833" w:type="pct"/>
            <w:shd w:val="clear" w:color="auto" w:fill="auto"/>
            <w:noWrap/>
            <w:vAlign w:val="bottom"/>
            <w:hideMark/>
          </w:tcPr>
          <w:p w14:paraId="7F66171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0.1605</w:t>
            </w:r>
          </w:p>
        </w:tc>
      </w:tr>
      <w:tr w:rsidR="00AA112A" w:rsidRPr="009A59A2" w14:paraId="7DD63B60" w14:textId="77777777" w:rsidTr="000214A2">
        <w:trPr>
          <w:trHeight w:val="227"/>
        </w:trPr>
        <w:tc>
          <w:tcPr>
            <w:tcW w:w="833" w:type="pct"/>
            <w:shd w:val="clear" w:color="auto" w:fill="auto"/>
            <w:noWrap/>
            <w:vAlign w:val="bottom"/>
            <w:hideMark/>
          </w:tcPr>
          <w:p w14:paraId="14A8D46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H30</w:t>
            </w:r>
          </w:p>
        </w:tc>
        <w:tc>
          <w:tcPr>
            <w:tcW w:w="833" w:type="pct"/>
            <w:shd w:val="clear" w:color="auto" w:fill="auto"/>
            <w:noWrap/>
            <w:vAlign w:val="bottom"/>
            <w:hideMark/>
          </w:tcPr>
          <w:p w14:paraId="2BE8B5A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w:t>
            </w:r>
          </w:p>
        </w:tc>
        <w:tc>
          <w:tcPr>
            <w:tcW w:w="833" w:type="pct"/>
            <w:shd w:val="clear" w:color="auto" w:fill="auto"/>
            <w:noWrap/>
            <w:vAlign w:val="bottom"/>
            <w:hideMark/>
          </w:tcPr>
          <w:p w14:paraId="198E944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0.0472</w:t>
            </w:r>
          </w:p>
        </w:tc>
        <w:tc>
          <w:tcPr>
            <w:tcW w:w="833" w:type="pct"/>
            <w:shd w:val="clear" w:color="auto" w:fill="auto"/>
            <w:noWrap/>
            <w:vAlign w:val="bottom"/>
            <w:hideMark/>
          </w:tcPr>
          <w:p w14:paraId="0DDB26E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C17</w:t>
            </w:r>
          </w:p>
        </w:tc>
        <w:tc>
          <w:tcPr>
            <w:tcW w:w="833" w:type="pct"/>
            <w:shd w:val="clear" w:color="auto" w:fill="auto"/>
            <w:noWrap/>
            <w:vAlign w:val="bottom"/>
            <w:hideMark/>
          </w:tcPr>
          <w:p w14:paraId="2B6F83B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833" w:type="pct"/>
            <w:shd w:val="clear" w:color="auto" w:fill="auto"/>
            <w:noWrap/>
            <w:vAlign w:val="bottom"/>
            <w:hideMark/>
          </w:tcPr>
          <w:p w14:paraId="701C041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-0.0796</w:t>
            </w:r>
          </w:p>
        </w:tc>
      </w:tr>
      <w:tr w:rsidR="00AA112A" w:rsidRPr="009A59A2" w14:paraId="1086808F" w14:textId="77777777" w:rsidTr="000214A2">
        <w:trPr>
          <w:trHeight w:val="227"/>
        </w:trPr>
        <w:tc>
          <w:tcPr>
            <w:tcW w:w="833" w:type="pct"/>
            <w:shd w:val="clear" w:color="auto" w:fill="auto"/>
            <w:noWrap/>
            <w:vAlign w:val="bottom"/>
            <w:hideMark/>
          </w:tcPr>
          <w:p w14:paraId="1EB0BB4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C4</w:t>
            </w:r>
          </w:p>
        </w:tc>
        <w:tc>
          <w:tcPr>
            <w:tcW w:w="833" w:type="pct"/>
            <w:shd w:val="clear" w:color="auto" w:fill="auto"/>
            <w:noWrap/>
            <w:vAlign w:val="bottom"/>
            <w:hideMark/>
          </w:tcPr>
          <w:p w14:paraId="7D0E425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w:t>
            </w:r>
          </w:p>
        </w:tc>
        <w:tc>
          <w:tcPr>
            <w:tcW w:w="833" w:type="pct"/>
            <w:shd w:val="clear" w:color="auto" w:fill="auto"/>
            <w:noWrap/>
            <w:vAlign w:val="bottom"/>
            <w:hideMark/>
          </w:tcPr>
          <w:p w14:paraId="271363B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0.1014</w:t>
            </w:r>
          </w:p>
        </w:tc>
        <w:tc>
          <w:tcPr>
            <w:tcW w:w="833" w:type="pct"/>
            <w:shd w:val="clear" w:color="auto" w:fill="auto"/>
            <w:noWrap/>
            <w:vAlign w:val="bottom"/>
            <w:hideMark/>
          </w:tcPr>
          <w:p w14:paraId="2DE4226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C23</w:t>
            </w:r>
          </w:p>
        </w:tc>
        <w:tc>
          <w:tcPr>
            <w:tcW w:w="833" w:type="pct"/>
            <w:shd w:val="clear" w:color="auto" w:fill="auto"/>
            <w:noWrap/>
            <w:vAlign w:val="bottom"/>
            <w:hideMark/>
          </w:tcPr>
          <w:p w14:paraId="24082CC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w:t>
            </w:r>
          </w:p>
        </w:tc>
        <w:tc>
          <w:tcPr>
            <w:tcW w:w="833" w:type="pct"/>
            <w:shd w:val="clear" w:color="auto" w:fill="auto"/>
            <w:noWrap/>
            <w:vAlign w:val="bottom"/>
            <w:hideMark/>
          </w:tcPr>
          <w:p w14:paraId="68AB591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0.9042</w:t>
            </w:r>
          </w:p>
        </w:tc>
      </w:tr>
      <w:tr w:rsidR="00AA112A" w:rsidRPr="009A59A2" w14:paraId="1A305027" w14:textId="77777777" w:rsidTr="000214A2">
        <w:trPr>
          <w:trHeight w:val="227"/>
        </w:trPr>
        <w:tc>
          <w:tcPr>
            <w:tcW w:w="833" w:type="pct"/>
            <w:shd w:val="clear" w:color="auto" w:fill="auto"/>
            <w:noWrap/>
            <w:vAlign w:val="bottom"/>
            <w:hideMark/>
          </w:tcPr>
          <w:p w14:paraId="12FEAB52"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H31</w:t>
            </w:r>
          </w:p>
        </w:tc>
        <w:tc>
          <w:tcPr>
            <w:tcW w:w="833" w:type="pct"/>
            <w:shd w:val="clear" w:color="auto" w:fill="auto"/>
            <w:noWrap/>
            <w:vAlign w:val="bottom"/>
            <w:hideMark/>
          </w:tcPr>
          <w:p w14:paraId="4EFF133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w:t>
            </w:r>
          </w:p>
        </w:tc>
        <w:tc>
          <w:tcPr>
            <w:tcW w:w="833" w:type="pct"/>
            <w:shd w:val="clear" w:color="auto" w:fill="auto"/>
            <w:noWrap/>
            <w:vAlign w:val="bottom"/>
            <w:hideMark/>
          </w:tcPr>
          <w:p w14:paraId="2A905E0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0.0632</w:t>
            </w:r>
          </w:p>
        </w:tc>
        <w:tc>
          <w:tcPr>
            <w:tcW w:w="833" w:type="pct"/>
            <w:shd w:val="clear" w:color="auto" w:fill="auto"/>
            <w:noWrap/>
            <w:vAlign w:val="bottom"/>
            <w:hideMark/>
          </w:tcPr>
          <w:p w14:paraId="7F73E57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O24</w:t>
            </w:r>
          </w:p>
        </w:tc>
        <w:tc>
          <w:tcPr>
            <w:tcW w:w="833" w:type="pct"/>
            <w:shd w:val="clear" w:color="auto" w:fill="auto"/>
            <w:noWrap/>
            <w:vAlign w:val="bottom"/>
            <w:hideMark/>
          </w:tcPr>
          <w:p w14:paraId="1C38006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w:t>
            </w:r>
          </w:p>
        </w:tc>
        <w:tc>
          <w:tcPr>
            <w:tcW w:w="833" w:type="pct"/>
            <w:shd w:val="clear" w:color="auto" w:fill="auto"/>
            <w:noWrap/>
            <w:vAlign w:val="bottom"/>
            <w:hideMark/>
          </w:tcPr>
          <w:p w14:paraId="2B73F2A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-0.8198</w:t>
            </w:r>
          </w:p>
        </w:tc>
      </w:tr>
      <w:tr w:rsidR="00AA112A" w:rsidRPr="009A59A2" w14:paraId="2EFDAC6D" w14:textId="77777777" w:rsidTr="000214A2">
        <w:trPr>
          <w:trHeight w:val="227"/>
        </w:trPr>
        <w:tc>
          <w:tcPr>
            <w:tcW w:w="833" w:type="pct"/>
            <w:shd w:val="clear" w:color="auto" w:fill="auto"/>
            <w:noWrap/>
            <w:vAlign w:val="bottom"/>
            <w:hideMark/>
          </w:tcPr>
          <w:p w14:paraId="4A7FA21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H32</w:t>
            </w:r>
          </w:p>
        </w:tc>
        <w:tc>
          <w:tcPr>
            <w:tcW w:w="833" w:type="pct"/>
            <w:shd w:val="clear" w:color="auto" w:fill="auto"/>
            <w:noWrap/>
            <w:vAlign w:val="bottom"/>
            <w:hideMark/>
          </w:tcPr>
          <w:p w14:paraId="1D7A0F7E"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w:t>
            </w:r>
          </w:p>
        </w:tc>
        <w:tc>
          <w:tcPr>
            <w:tcW w:w="833" w:type="pct"/>
            <w:shd w:val="clear" w:color="auto" w:fill="auto"/>
            <w:noWrap/>
            <w:vAlign w:val="bottom"/>
            <w:hideMark/>
          </w:tcPr>
          <w:p w14:paraId="6EB1250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0.0632</w:t>
            </w:r>
          </w:p>
        </w:tc>
        <w:tc>
          <w:tcPr>
            <w:tcW w:w="833" w:type="pct"/>
            <w:shd w:val="clear" w:color="auto" w:fill="auto"/>
            <w:noWrap/>
            <w:vAlign w:val="bottom"/>
            <w:hideMark/>
          </w:tcPr>
          <w:p w14:paraId="1CE61F43"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O25</w:t>
            </w:r>
          </w:p>
        </w:tc>
        <w:tc>
          <w:tcPr>
            <w:tcW w:w="833" w:type="pct"/>
            <w:shd w:val="clear" w:color="auto" w:fill="auto"/>
            <w:noWrap/>
            <w:vAlign w:val="bottom"/>
            <w:hideMark/>
          </w:tcPr>
          <w:p w14:paraId="434A1D4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w:t>
            </w:r>
          </w:p>
        </w:tc>
        <w:tc>
          <w:tcPr>
            <w:tcW w:w="833" w:type="pct"/>
            <w:shd w:val="clear" w:color="auto" w:fill="auto"/>
            <w:noWrap/>
            <w:vAlign w:val="bottom"/>
            <w:hideMark/>
          </w:tcPr>
          <w:p w14:paraId="0D52727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-0.8198</w:t>
            </w:r>
          </w:p>
        </w:tc>
      </w:tr>
      <w:tr w:rsidR="00AA112A" w:rsidRPr="009A59A2" w14:paraId="62BB5762" w14:textId="77777777" w:rsidTr="000214A2">
        <w:trPr>
          <w:trHeight w:val="227"/>
        </w:trPr>
        <w:tc>
          <w:tcPr>
            <w:tcW w:w="833" w:type="pct"/>
            <w:shd w:val="clear" w:color="auto" w:fill="auto"/>
            <w:noWrap/>
            <w:vAlign w:val="bottom"/>
            <w:hideMark/>
          </w:tcPr>
          <w:p w14:paraId="54CC94B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O3</w:t>
            </w:r>
          </w:p>
        </w:tc>
        <w:tc>
          <w:tcPr>
            <w:tcW w:w="833" w:type="pct"/>
            <w:shd w:val="clear" w:color="auto" w:fill="auto"/>
            <w:noWrap/>
            <w:vAlign w:val="bottom"/>
            <w:hideMark/>
          </w:tcPr>
          <w:p w14:paraId="4772C08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os</w:t>
            </w:r>
            <w:proofErr w:type="spellEnd"/>
          </w:p>
        </w:tc>
        <w:tc>
          <w:tcPr>
            <w:tcW w:w="833" w:type="pct"/>
            <w:shd w:val="clear" w:color="auto" w:fill="auto"/>
            <w:noWrap/>
            <w:vAlign w:val="bottom"/>
            <w:hideMark/>
          </w:tcPr>
          <w:p w14:paraId="185182F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-0.4439</w:t>
            </w:r>
          </w:p>
        </w:tc>
        <w:tc>
          <w:tcPr>
            <w:tcW w:w="833" w:type="pct"/>
            <w:shd w:val="clear" w:color="auto" w:fill="auto"/>
            <w:noWrap/>
            <w:vAlign w:val="bottom"/>
            <w:hideMark/>
          </w:tcPr>
          <w:p w14:paraId="0A19275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C22</w:t>
            </w:r>
          </w:p>
        </w:tc>
        <w:tc>
          <w:tcPr>
            <w:tcW w:w="833" w:type="pct"/>
            <w:shd w:val="clear" w:color="auto" w:fill="auto"/>
            <w:noWrap/>
            <w:vAlign w:val="bottom"/>
            <w:hideMark/>
          </w:tcPr>
          <w:p w14:paraId="02076C55"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833" w:type="pct"/>
            <w:shd w:val="clear" w:color="auto" w:fill="auto"/>
            <w:noWrap/>
            <w:vAlign w:val="bottom"/>
            <w:hideMark/>
          </w:tcPr>
          <w:p w14:paraId="71D3BB0A"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-0.1325</w:t>
            </w:r>
          </w:p>
        </w:tc>
      </w:tr>
      <w:tr w:rsidR="00AA112A" w:rsidRPr="009A59A2" w14:paraId="4A51119A" w14:textId="77777777" w:rsidTr="000214A2">
        <w:trPr>
          <w:trHeight w:val="227"/>
        </w:trPr>
        <w:tc>
          <w:tcPr>
            <w:tcW w:w="833" w:type="pct"/>
            <w:shd w:val="clear" w:color="auto" w:fill="auto"/>
            <w:noWrap/>
            <w:vAlign w:val="bottom"/>
            <w:hideMark/>
          </w:tcPr>
          <w:p w14:paraId="481438F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C1</w:t>
            </w:r>
          </w:p>
        </w:tc>
        <w:tc>
          <w:tcPr>
            <w:tcW w:w="833" w:type="pct"/>
            <w:shd w:val="clear" w:color="auto" w:fill="auto"/>
            <w:noWrap/>
            <w:vAlign w:val="bottom"/>
            <w:hideMark/>
          </w:tcPr>
          <w:p w14:paraId="4ADA714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w:t>
            </w:r>
          </w:p>
        </w:tc>
        <w:tc>
          <w:tcPr>
            <w:tcW w:w="833" w:type="pct"/>
            <w:shd w:val="clear" w:color="auto" w:fill="auto"/>
            <w:noWrap/>
            <w:vAlign w:val="bottom"/>
            <w:hideMark/>
          </w:tcPr>
          <w:p w14:paraId="3938ECA4"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0.6667</w:t>
            </w:r>
          </w:p>
        </w:tc>
        <w:tc>
          <w:tcPr>
            <w:tcW w:w="833" w:type="pct"/>
            <w:shd w:val="clear" w:color="auto" w:fill="auto"/>
            <w:noWrap/>
            <w:vAlign w:val="bottom"/>
            <w:hideMark/>
          </w:tcPr>
          <w:p w14:paraId="57DB115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H41</w:t>
            </w:r>
          </w:p>
        </w:tc>
        <w:tc>
          <w:tcPr>
            <w:tcW w:w="833" w:type="pct"/>
            <w:shd w:val="clear" w:color="auto" w:fill="auto"/>
            <w:noWrap/>
            <w:vAlign w:val="bottom"/>
            <w:hideMark/>
          </w:tcPr>
          <w:p w14:paraId="0A36090F"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w:t>
            </w:r>
          </w:p>
        </w:tc>
        <w:tc>
          <w:tcPr>
            <w:tcW w:w="833" w:type="pct"/>
            <w:shd w:val="clear" w:color="auto" w:fill="auto"/>
            <w:noWrap/>
            <w:vAlign w:val="bottom"/>
            <w:hideMark/>
          </w:tcPr>
          <w:p w14:paraId="560649FB"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0.1605</w:t>
            </w:r>
          </w:p>
        </w:tc>
      </w:tr>
      <w:tr w:rsidR="00AA112A" w:rsidRPr="009A59A2" w14:paraId="5AFD3DC0" w14:textId="77777777" w:rsidTr="000214A2">
        <w:trPr>
          <w:trHeight w:val="227"/>
        </w:trPr>
        <w:tc>
          <w:tcPr>
            <w:tcW w:w="833" w:type="pct"/>
            <w:shd w:val="clear" w:color="auto" w:fill="auto"/>
            <w:noWrap/>
            <w:vAlign w:val="bottom"/>
            <w:hideMark/>
          </w:tcPr>
          <w:p w14:paraId="231D1E9C"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O2</w:t>
            </w:r>
          </w:p>
        </w:tc>
        <w:tc>
          <w:tcPr>
            <w:tcW w:w="833" w:type="pct"/>
            <w:shd w:val="clear" w:color="auto" w:fill="auto"/>
            <w:noWrap/>
            <w:vAlign w:val="bottom"/>
            <w:hideMark/>
          </w:tcPr>
          <w:p w14:paraId="2F2BFC1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w:t>
            </w:r>
          </w:p>
        </w:tc>
        <w:tc>
          <w:tcPr>
            <w:tcW w:w="833" w:type="pct"/>
            <w:shd w:val="clear" w:color="auto" w:fill="auto"/>
            <w:noWrap/>
            <w:vAlign w:val="bottom"/>
            <w:hideMark/>
          </w:tcPr>
          <w:p w14:paraId="4573121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-0.6000</w:t>
            </w:r>
          </w:p>
        </w:tc>
        <w:tc>
          <w:tcPr>
            <w:tcW w:w="833" w:type="pct"/>
            <w:shd w:val="clear" w:color="auto" w:fill="auto"/>
            <w:noWrap/>
            <w:vAlign w:val="bottom"/>
            <w:hideMark/>
          </w:tcPr>
          <w:p w14:paraId="6A8AC3D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C21</w:t>
            </w:r>
          </w:p>
        </w:tc>
        <w:tc>
          <w:tcPr>
            <w:tcW w:w="833" w:type="pct"/>
            <w:shd w:val="clear" w:color="auto" w:fill="auto"/>
            <w:noWrap/>
            <w:vAlign w:val="bottom"/>
            <w:hideMark/>
          </w:tcPr>
          <w:p w14:paraId="6888F39D"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833" w:type="pct"/>
            <w:shd w:val="clear" w:color="auto" w:fill="auto"/>
            <w:noWrap/>
            <w:vAlign w:val="bottom"/>
            <w:hideMark/>
          </w:tcPr>
          <w:p w14:paraId="68F6B150"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-0.0935</w:t>
            </w:r>
          </w:p>
        </w:tc>
      </w:tr>
      <w:tr w:rsidR="00AA112A" w:rsidRPr="009A59A2" w14:paraId="096872D4" w14:textId="77777777" w:rsidTr="000214A2">
        <w:trPr>
          <w:trHeight w:val="227"/>
        </w:trPr>
        <w:tc>
          <w:tcPr>
            <w:tcW w:w="833" w:type="pct"/>
            <w:shd w:val="clear" w:color="auto" w:fill="auto"/>
            <w:noWrap/>
            <w:vAlign w:val="bottom"/>
            <w:hideMark/>
          </w:tcPr>
          <w:p w14:paraId="4036D9F9"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C20</w:t>
            </w:r>
          </w:p>
        </w:tc>
        <w:tc>
          <w:tcPr>
            <w:tcW w:w="833" w:type="pct"/>
            <w:shd w:val="clear" w:color="auto" w:fill="auto"/>
            <w:noWrap/>
            <w:vAlign w:val="bottom"/>
            <w:hideMark/>
          </w:tcPr>
          <w:p w14:paraId="1354FC8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833" w:type="pct"/>
            <w:shd w:val="clear" w:color="auto" w:fill="auto"/>
            <w:noWrap/>
            <w:vAlign w:val="bottom"/>
            <w:hideMark/>
          </w:tcPr>
          <w:p w14:paraId="3E687D11"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-0.1806</w:t>
            </w:r>
          </w:p>
        </w:tc>
        <w:tc>
          <w:tcPr>
            <w:tcW w:w="833" w:type="pct"/>
            <w:shd w:val="clear" w:color="auto" w:fill="auto"/>
            <w:noWrap/>
            <w:vAlign w:val="bottom"/>
            <w:hideMark/>
          </w:tcPr>
          <w:p w14:paraId="4992CD9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H40</w:t>
            </w:r>
          </w:p>
        </w:tc>
        <w:tc>
          <w:tcPr>
            <w:tcW w:w="833" w:type="pct"/>
            <w:shd w:val="clear" w:color="auto" w:fill="auto"/>
            <w:noWrap/>
            <w:vAlign w:val="bottom"/>
            <w:hideMark/>
          </w:tcPr>
          <w:p w14:paraId="1FE60096"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w:t>
            </w:r>
          </w:p>
        </w:tc>
        <w:tc>
          <w:tcPr>
            <w:tcW w:w="833" w:type="pct"/>
            <w:shd w:val="clear" w:color="auto" w:fill="auto"/>
            <w:noWrap/>
            <w:vAlign w:val="bottom"/>
            <w:hideMark/>
          </w:tcPr>
          <w:p w14:paraId="55B12F17" w14:textId="77777777" w:rsidR="00AA112A" w:rsidRPr="009A59A2" w:rsidRDefault="00AA112A" w:rsidP="000214A2">
            <w:pPr>
              <w:jc w:val="cente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0.1295</w:t>
            </w:r>
          </w:p>
        </w:tc>
      </w:tr>
    </w:tbl>
    <w:p w14:paraId="0709F0F5" w14:textId="77777777" w:rsidR="00AA112A" w:rsidRPr="009A59A2" w:rsidRDefault="00AA112A" w:rsidP="00AA11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101"/>
        <w:gridCol w:w="1102"/>
        <w:gridCol w:w="1306"/>
        <w:gridCol w:w="1102"/>
        <w:gridCol w:w="1102"/>
        <w:gridCol w:w="1102"/>
        <w:gridCol w:w="1100"/>
      </w:tblGrid>
      <w:tr w:rsidR="00AA112A" w:rsidRPr="009A59A2" w14:paraId="2D0BE3F4" w14:textId="77777777" w:rsidTr="000214A2">
        <w:trPr>
          <w:trHeight w:val="227"/>
        </w:trPr>
        <w:tc>
          <w:tcPr>
            <w:tcW w:w="611" w:type="pct"/>
            <w:shd w:val="clear" w:color="auto" w:fill="auto"/>
            <w:noWrap/>
            <w:vAlign w:val="bottom"/>
            <w:hideMark/>
          </w:tcPr>
          <w:p w14:paraId="236D947D"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MASS</w:t>
            </w:r>
          </w:p>
        </w:tc>
        <w:tc>
          <w:tcPr>
            <w:tcW w:w="611" w:type="pct"/>
            <w:shd w:val="clear" w:color="auto" w:fill="auto"/>
            <w:noWrap/>
            <w:vAlign w:val="bottom"/>
            <w:hideMark/>
          </w:tcPr>
          <w:p w14:paraId="3DE63CB4" w14:textId="77777777" w:rsidR="00AA112A" w:rsidRPr="009A59A2" w:rsidRDefault="00AA112A" w:rsidP="000214A2">
            <w:pPr>
              <w:rPr>
                <w:rFonts w:ascii="Times New Roman" w:eastAsia="Times New Roman" w:hAnsi="Times New Roman" w:cs="Times New Roman"/>
                <w:b/>
                <w:bCs/>
                <w:color w:val="000000"/>
                <w:sz w:val="20"/>
                <w:szCs w:val="20"/>
                <w:lang w:eastAsia="en-GB"/>
              </w:rPr>
            </w:pPr>
          </w:p>
        </w:tc>
        <w:tc>
          <w:tcPr>
            <w:tcW w:w="611" w:type="pct"/>
            <w:shd w:val="clear" w:color="auto" w:fill="auto"/>
            <w:noWrap/>
            <w:vAlign w:val="bottom"/>
            <w:hideMark/>
          </w:tcPr>
          <w:p w14:paraId="44B38F32" w14:textId="77777777" w:rsidR="00AA112A" w:rsidRPr="009A59A2" w:rsidRDefault="00AA112A" w:rsidP="000214A2">
            <w:pPr>
              <w:rPr>
                <w:rFonts w:ascii="Times New Roman" w:eastAsia="Times New Roman" w:hAnsi="Times New Roman" w:cs="Times New Roman"/>
                <w:b/>
                <w:bCs/>
                <w:sz w:val="20"/>
                <w:szCs w:val="20"/>
                <w:lang w:eastAsia="en-GB"/>
              </w:rPr>
            </w:pPr>
          </w:p>
        </w:tc>
        <w:tc>
          <w:tcPr>
            <w:tcW w:w="724" w:type="pct"/>
            <w:shd w:val="clear" w:color="auto" w:fill="auto"/>
            <w:noWrap/>
            <w:vAlign w:val="bottom"/>
            <w:hideMark/>
          </w:tcPr>
          <w:p w14:paraId="378947C8"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DIHEDRAL</w:t>
            </w:r>
          </w:p>
        </w:tc>
        <w:tc>
          <w:tcPr>
            <w:tcW w:w="611" w:type="pct"/>
            <w:shd w:val="clear" w:color="auto" w:fill="auto"/>
            <w:noWrap/>
            <w:vAlign w:val="bottom"/>
            <w:hideMark/>
          </w:tcPr>
          <w:p w14:paraId="28939C99"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11" w:type="pct"/>
            <w:shd w:val="clear" w:color="auto" w:fill="auto"/>
            <w:noWrap/>
            <w:vAlign w:val="bottom"/>
            <w:hideMark/>
          </w:tcPr>
          <w:p w14:paraId="41EB645C" w14:textId="77777777" w:rsidR="00AA112A" w:rsidRPr="009A59A2" w:rsidRDefault="00AA112A" w:rsidP="000214A2">
            <w:pPr>
              <w:rPr>
                <w:rFonts w:ascii="Times New Roman" w:eastAsia="Times New Roman" w:hAnsi="Times New Roman" w:cs="Times New Roman"/>
                <w:sz w:val="20"/>
                <w:szCs w:val="20"/>
                <w:lang w:eastAsia="en-GB"/>
              </w:rPr>
            </w:pPr>
          </w:p>
        </w:tc>
        <w:tc>
          <w:tcPr>
            <w:tcW w:w="611" w:type="pct"/>
            <w:shd w:val="clear" w:color="auto" w:fill="auto"/>
            <w:noWrap/>
            <w:vAlign w:val="bottom"/>
            <w:hideMark/>
          </w:tcPr>
          <w:p w14:paraId="7E7601E6" w14:textId="77777777" w:rsidR="00AA112A" w:rsidRPr="009A59A2" w:rsidRDefault="00AA112A" w:rsidP="000214A2">
            <w:pPr>
              <w:rPr>
                <w:rFonts w:ascii="Times New Roman" w:eastAsia="Times New Roman" w:hAnsi="Times New Roman" w:cs="Times New Roman"/>
                <w:sz w:val="20"/>
                <w:szCs w:val="20"/>
                <w:lang w:eastAsia="en-GB"/>
              </w:rPr>
            </w:pPr>
          </w:p>
        </w:tc>
        <w:tc>
          <w:tcPr>
            <w:tcW w:w="610" w:type="pct"/>
            <w:shd w:val="clear" w:color="auto" w:fill="auto"/>
            <w:noWrap/>
            <w:vAlign w:val="bottom"/>
            <w:hideMark/>
          </w:tcPr>
          <w:p w14:paraId="1033C4A7" w14:textId="77777777" w:rsidR="00AA112A" w:rsidRPr="009A59A2" w:rsidRDefault="00AA112A" w:rsidP="000214A2">
            <w:pPr>
              <w:rPr>
                <w:rFonts w:ascii="Times New Roman" w:eastAsia="Times New Roman" w:hAnsi="Times New Roman" w:cs="Times New Roman"/>
                <w:sz w:val="20"/>
                <w:szCs w:val="20"/>
                <w:lang w:eastAsia="en-GB"/>
              </w:rPr>
            </w:pPr>
          </w:p>
        </w:tc>
      </w:tr>
      <w:tr w:rsidR="00AA112A" w:rsidRPr="009A59A2" w14:paraId="5082947E" w14:textId="77777777" w:rsidTr="000214A2">
        <w:trPr>
          <w:trHeight w:val="227"/>
        </w:trPr>
        <w:tc>
          <w:tcPr>
            <w:tcW w:w="611" w:type="pct"/>
            <w:shd w:val="clear" w:color="auto" w:fill="auto"/>
            <w:noWrap/>
            <w:vAlign w:val="bottom"/>
            <w:hideMark/>
          </w:tcPr>
          <w:p w14:paraId="3C34E4B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oh</w:t>
            </w:r>
          </w:p>
        </w:tc>
        <w:tc>
          <w:tcPr>
            <w:tcW w:w="611" w:type="pct"/>
            <w:shd w:val="clear" w:color="auto" w:fill="auto"/>
            <w:noWrap/>
            <w:vAlign w:val="bottom"/>
            <w:hideMark/>
          </w:tcPr>
          <w:p w14:paraId="543697C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16.000</w:t>
            </w:r>
          </w:p>
        </w:tc>
        <w:tc>
          <w:tcPr>
            <w:tcW w:w="611" w:type="pct"/>
            <w:shd w:val="clear" w:color="auto" w:fill="auto"/>
            <w:noWrap/>
            <w:vAlign w:val="bottom"/>
            <w:hideMark/>
          </w:tcPr>
          <w:p w14:paraId="4D6A2EB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0.465</w:t>
            </w:r>
          </w:p>
        </w:tc>
        <w:tc>
          <w:tcPr>
            <w:tcW w:w="724" w:type="pct"/>
            <w:shd w:val="clear" w:color="auto" w:fill="auto"/>
            <w:noWrap/>
            <w:vAlign w:val="bottom"/>
            <w:hideMark/>
          </w:tcPr>
          <w:p w14:paraId="7D9033B8"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h1-c3-c3-oh</w:t>
            </w:r>
          </w:p>
        </w:tc>
        <w:tc>
          <w:tcPr>
            <w:tcW w:w="611" w:type="pct"/>
            <w:shd w:val="clear" w:color="auto" w:fill="auto"/>
            <w:noWrap/>
            <w:vAlign w:val="bottom"/>
            <w:hideMark/>
          </w:tcPr>
          <w:p w14:paraId="201D0DF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15AE450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0.000</w:t>
            </w:r>
          </w:p>
        </w:tc>
        <w:tc>
          <w:tcPr>
            <w:tcW w:w="611" w:type="pct"/>
            <w:shd w:val="clear" w:color="auto" w:fill="auto"/>
            <w:noWrap/>
            <w:vAlign w:val="bottom"/>
            <w:hideMark/>
          </w:tcPr>
          <w:p w14:paraId="599A03A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048A80F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49BF7DA5" w14:textId="77777777" w:rsidTr="000214A2">
        <w:trPr>
          <w:trHeight w:val="227"/>
        </w:trPr>
        <w:tc>
          <w:tcPr>
            <w:tcW w:w="611" w:type="pct"/>
            <w:shd w:val="clear" w:color="auto" w:fill="auto"/>
            <w:noWrap/>
            <w:vAlign w:val="bottom"/>
            <w:hideMark/>
          </w:tcPr>
          <w:p w14:paraId="3C877CEA" w14:textId="77777777" w:rsidR="00AA112A" w:rsidRPr="009A59A2" w:rsidRDefault="00AA112A" w:rsidP="000214A2">
            <w:pPr>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ho</w:t>
            </w:r>
            <w:proofErr w:type="spellEnd"/>
          </w:p>
        </w:tc>
        <w:tc>
          <w:tcPr>
            <w:tcW w:w="611" w:type="pct"/>
            <w:shd w:val="clear" w:color="auto" w:fill="auto"/>
            <w:noWrap/>
            <w:vAlign w:val="bottom"/>
            <w:hideMark/>
          </w:tcPr>
          <w:p w14:paraId="34D0005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1.008</w:t>
            </w:r>
          </w:p>
        </w:tc>
        <w:tc>
          <w:tcPr>
            <w:tcW w:w="611" w:type="pct"/>
            <w:shd w:val="clear" w:color="auto" w:fill="auto"/>
            <w:noWrap/>
            <w:vAlign w:val="bottom"/>
            <w:hideMark/>
          </w:tcPr>
          <w:p w14:paraId="2AAAC41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0.135</w:t>
            </w:r>
          </w:p>
        </w:tc>
        <w:tc>
          <w:tcPr>
            <w:tcW w:w="724" w:type="pct"/>
            <w:shd w:val="clear" w:color="auto" w:fill="auto"/>
            <w:noWrap/>
            <w:vAlign w:val="bottom"/>
            <w:hideMark/>
          </w:tcPr>
          <w:p w14:paraId="74311A5D"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h1-c3-c3-oh</w:t>
            </w:r>
          </w:p>
        </w:tc>
        <w:tc>
          <w:tcPr>
            <w:tcW w:w="611" w:type="pct"/>
            <w:shd w:val="clear" w:color="auto" w:fill="auto"/>
            <w:noWrap/>
            <w:vAlign w:val="bottom"/>
            <w:hideMark/>
          </w:tcPr>
          <w:p w14:paraId="1ACD5F9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53D8FCC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0.250</w:t>
            </w:r>
          </w:p>
        </w:tc>
        <w:tc>
          <w:tcPr>
            <w:tcW w:w="611" w:type="pct"/>
            <w:shd w:val="clear" w:color="auto" w:fill="auto"/>
            <w:noWrap/>
            <w:vAlign w:val="bottom"/>
            <w:hideMark/>
          </w:tcPr>
          <w:p w14:paraId="4666E8E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750130F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r>
      <w:tr w:rsidR="00AA112A" w:rsidRPr="009A59A2" w14:paraId="304369B4" w14:textId="77777777" w:rsidTr="000214A2">
        <w:trPr>
          <w:trHeight w:val="227"/>
        </w:trPr>
        <w:tc>
          <w:tcPr>
            <w:tcW w:w="611" w:type="pct"/>
            <w:shd w:val="clear" w:color="auto" w:fill="auto"/>
            <w:noWrap/>
            <w:vAlign w:val="bottom"/>
            <w:hideMark/>
          </w:tcPr>
          <w:p w14:paraId="5243F297"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w:t>
            </w:r>
          </w:p>
        </w:tc>
        <w:tc>
          <w:tcPr>
            <w:tcW w:w="611" w:type="pct"/>
            <w:shd w:val="clear" w:color="auto" w:fill="auto"/>
            <w:noWrap/>
            <w:vAlign w:val="bottom"/>
            <w:hideMark/>
          </w:tcPr>
          <w:p w14:paraId="13BE67E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12.010</w:t>
            </w:r>
          </w:p>
        </w:tc>
        <w:tc>
          <w:tcPr>
            <w:tcW w:w="611" w:type="pct"/>
            <w:shd w:val="clear" w:color="auto" w:fill="auto"/>
            <w:noWrap/>
            <w:vAlign w:val="bottom"/>
            <w:hideMark/>
          </w:tcPr>
          <w:p w14:paraId="0AA56CC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0.878</w:t>
            </w:r>
          </w:p>
        </w:tc>
        <w:tc>
          <w:tcPr>
            <w:tcW w:w="724" w:type="pct"/>
            <w:shd w:val="clear" w:color="auto" w:fill="auto"/>
            <w:noWrap/>
            <w:vAlign w:val="bottom"/>
            <w:hideMark/>
          </w:tcPr>
          <w:p w14:paraId="074ACFE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oh-c3-c3-os</w:t>
            </w:r>
          </w:p>
        </w:tc>
        <w:tc>
          <w:tcPr>
            <w:tcW w:w="611" w:type="pct"/>
            <w:shd w:val="clear" w:color="auto" w:fill="auto"/>
            <w:noWrap/>
            <w:vAlign w:val="bottom"/>
            <w:hideMark/>
          </w:tcPr>
          <w:p w14:paraId="5C17BBC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158C4EE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0.144</w:t>
            </w:r>
          </w:p>
        </w:tc>
        <w:tc>
          <w:tcPr>
            <w:tcW w:w="611" w:type="pct"/>
            <w:shd w:val="clear" w:color="auto" w:fill="auto"/>
            <w:noWrap/>
            <w:vAlign w:val="bottom"/>
            <w:hideMark/>
          </w:tcPr>
          <w:p w14:paraId="42BB22C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2031C44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65DB7875" w14:textId="77777777" w:rsidTr="000214A2">
        <w:trPr>
          <w:trHeight w:val="227"/>
        </w:trPr>
        <w:tc>
          <w:tcPr>
            <w:tcW w:w="611" w:type="pct"/>
            <w:shd w:val="clear" w:color="auto" w:fill="auto"/>
            <w:noWrap/>
            <w:vAlign w:val="bottom"/>
            <w:hideMark/>
          </w:tcPr>
          <w:p w14:paraId="253AE1A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w:t>
            </w:r>
          </w:p>
        </w:tc>
        <w:tc>
          <w:tcPr>
            <w:tcW w:w="611" w:type="pct"/>
            <w:shd w:val="clear" w:color="auto" w:fill="auto"/>
            <w:noWrap/>
            <w:vAlign w:val="bottom"/>
            <w:hideMark/>
          </w:tcPr>
          <w:p w14:paraId="5EF0880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1.008</w:t>
            </w:r>
          </w:p>
        </w:tc>
        <w:tc>
          <w:tcPr>
            <w:tcW w:w="611" w:type="pct"/>
            <w:shd w:val="clear" w:color="auto" w:fill="auto"/>
            <w:noWrap/>
            <w:vAlign w:val="bottom"/>
            <w:hideMark/>
          </w:tcPr>
          <w:p w14:paraId="4C9F811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0.135</w:t>
            </w:r>
          </w:p>
        </w:tc>
        <w:tc>
          <w:tcPr>
            <w:tcW w:w="724" w:type="pct"/>
            <w:shd w:val="clear" w:color="auto" w:fill="auto"/>
            <w:noWrap/>
            <w:vAlign w:val="bottom"/>
            <w:hideMark/>
          </w:tcPr>
          <w:p w14:paraId="1E28DFB9"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oh-c3-c3-os</w:t>
            </w:r>
          </w:p>
        </w:tc>
        <w:tc>
          <w:tcPr>
            <w:tcW w:w="611" w:type="pct"/>
            <w:shd w:val="clear" w:color="auto" w:fill="auto"/>
            <w:noWrap/>
            <w:vAlign w:val="bottom"/>
            <w:hideMark/>
          </w:tcPr>
          <w:p w14:paraId="211B79C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361C6CC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1.175</w:t>
            </w:r>
          </w:p>
        </w:tc>
        <w:tc>
          <w:tcPr>
            <w:tcW w:w="611" w:type="pct"/>
            <w:shd w:val="clear" w:color="auto" w:fill="auto"/>
            <w:noWrap/>
            <w:vAlign w:val="bottom"/>
            <w:hideMark/>
          </w:tcPr>
          <w:p w14:paraId="7B86478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69726D6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3FB7760E" w14:textId="77777777" w:rsidTr="000214A2">
        <w:trPr>
          <w:trHeight w:val="227"/>
        </w:trPr>
        <w:tc>
          <w:tcPr>
            <w:tcW w:w="611" w:type="pct"/>
            <w:shd w:val="clear" w:color="auto" w:fill="auto"/>
            <w:noWrap/>
            <w:vAlign w:val="bottom"/>
            <w:hideMark/>
          </w:tcPr>
          <w:p w14:paraId="2FA90642" w14:textId="77777777" w:rsidR="00AA112A" w:rsidRPr="009A59A2" w:rsidRDefault="00AA112A" w:rsidP="000214A2">
            <w:pPr>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os</w:t>
            </w:r>
            <w:proofErr w:type="spellEnd"/>
          </w:p>
        </w:tc>
        <w:tc>
          <w:tcPr>
            <w:tcW w:w="611" w:type="pct"/>
            <w:shd w:val="clear" w:color="auto" w:fill="auto"/>
            <w:noWrap/>
            <w:vAlign w:val="bottom"/>
            <w:hideMark/>
          </w:tcPr>
          <w:p w14:paraId="0261DF1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16.000</w:t>
            </w:r>
          </w:p>
        </w:tc>
        <w:tc>
          <w:tcPr>
            <w:tcW w:w="611" w:type="pct"/>
            <w:shd w:val="clear" w:color="auto" w:fill="auto"/>
            <w:noWrap/>
            <w:vAlign w:val="bottom"/>
            <w:hideMark/>
          </w:tcPr>
          <w:p w14:paraId="7FB7D89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0.465</w:t>
            </w:r>
          </w:p>
        </w:tc>
        <w:tc>
          <w:tcPr>
            <w:tcW w:w="724" w:type="pct"/>
            <w:shd w:val="clear" w:color="auto" w:fill="auto"/>
            <w:noWrap/>
            <w:vAlign w:val="bottom"/>
            <w:hideMark/>
          </w:tcPr>
          <w:p w14:paraId="4AFCAF90"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h1-c3-oh-ho</w:t>
            </w:r>
          </w:p>
        </w:tc>
        <w:tc>
          <w:tcPr>
            <w:tcW w:w="611" w:type="pct"/>
            <w:shd w:val="clear" w:color="auto" w:fill="auto"/>
            <w:noWrap/>
            <w:vAlign w:val="bottom"/>
            <w:hideMark/>
          </w:tcPr>
          <w:p w14:paraId="5AE7F33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c>
          <w:tcPr>
            <w:tcW w:w="611" w:type="pct"/>
            <w:shd w:val="clear" w:color="auto" w:fill="auto"/>
            <w:noWrap/>
            <w:vAlign w:val="bottom"/>
            <w:hideMark/>
          </w:tcPr>
          <w:p w14:paraId="0F6A5EE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0.500</w:t>
            </w:r>
          </w:p>
        </w:tc>
        <w:tc>
          <w:tcPr>
            <w:tcW w:w="611" w:type="pct"/>
            <w:shd w:val="clear" w:color="auto" w:fill="auto"/>
            <w:noWrap/>
            <w:vAlign w:val="bottom"/>
            <w:hideMark/>
          </w:tcPr>
          <w:p w14:paraId="7EC74FD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3F4E73A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24C2C569" w14:textId="77777777" w:rsidTr="000214A2">
        <w:trPr>
          <w:trHeight w:val="227"/>
        </w:trPr>
        <w:tc>
          <w:tcPr>
            <w:tcW w:w="611" w:type="pct"/>
            <w:shd w:val="clear" w:color="auto" w:fill="auto"/>
            <w:noWrap/>
            <w:vAlign w:val="bottom"/>
            <w:hideMark/>
          </w:tcPr>
          <w:p w14:paraId="7C38CD40"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w:t>
            </w:r>
          </w:p>
        </w:tc>
        <w:tc>
          <w:tcPr>
            <w:tcW w:w="611" w:type="pct"/>
            <w:shd w:val="clear" w:color="auto" w:fill="auto"/>
            <w:noWrap/>
            <w:vAlign w:val="bottom"/>
            <w:hideMark/>
          </w:tcPr>
          <w:p w14:paraId="2A270C1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12.010</w:t>
            </w:r>
          </w:p>
        </w:tc>
        <w:tc>
          <w:tcPr>
            <w:tcW w:w="611" w:type="pct"/>
            <w:shd w:val="clear" w:color="auto" w:fill="auto"/>
            <w:noWrap/>
            <w:vAlign w:val="bottom"/>
            <w:hideMark/>
          </w:tcPr>
          <w:p w14:paraId="37084B6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0.616</w:t>
            </w:r>
          </w:p>
        </w:tc>
        <w:tc>
          <w:tcPr>
            <w:tcW w:w="724" w:type="pct"/>
            <w:shd w:val="clear" w:color="auto" w:fill="auto"/>
            <w:noWrap/>
            <w:vAlign w:val="bottom"/>
            <w:hideMark/>
          </w:tcPr>
          <w:p w14:paraId="5440FE2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c3-c3-oh-ho</w:t>
            </w:r>
          </w:p>
        </w:tc>
        <w:tc>
          <w:tcPr>
            <w:tcW w:w="611" w:type="pct"/>
            <w:shd w:val="clear" w:color="auto" w:fill="auto"/>
            <w:noWrap/>
            <w:vAlign w:val="bottom"/>
            <w:hideMark/>
          </w:tcPr>
          <w:p w14:paraId="5C636BF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6D32EE3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0.160</w:t>
            </w:r>
          </w:p>
        </w:tc>
        <w:tc>
          <w:tcPr>
            <w:tcW w:w="611" w:type="pct"/>
            <w:shd w:val="clear" w:color="auto" w:fill="auto"/>
            <w:noWrap/>
            <w:vAlign w:val="bottom"/>
            <w:hideMark/>
          </w:tcPr>
          <w:p w14:paraId="55E90F3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68F89D9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63F8A34E" w14:textId="77777777" w:rsidTr="000214A2">
        <w:trPr>
          <w:trHeight w:val="227"/>
        </w:trPr>
        <w:tc>
          <w:tcPr>
            <w:tcW w:w="611" w:type="pct"/>
            <w:shd w:val="clear" w:color="auto" w:fill="auto"/>
            <w:noWrap/>
            <w:vAlign w:val="bottom"/>
            <w:hideMark/>
          </w:tcPr>
          <w:p w14:paraId="5F1C03E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w:t>
            </w:r>
          </w:p>
        </w:tc>
        <w:tc>
          <w:tcPr>
            <w:tcW w:w="611" w:type="pct"/>
            <w:shd w:val="clear" w:color="auto" w:fill="auto"/>
            <w:noWrap/>
            <w:vAlign w:val="bottom"/>
            <w:hideMark/>
          </w:tcPr>
          <w:p w14:paraId="50CF1FB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16.000</w:t>
            </w:r>
          </w:p>
        </w:tc>
        <w:tc>
          <w:tcPr>
            <w:tcW w:w="611" w:type="pct"/>
            <w:shd w:val="clear" w:color="auto" w:fill="auto"/>
            <w:noWrap/>
            <w:vAlign w:val="bottom"/>
            <w:hideMark/>
          </w:tcPr>
          <w:p w14:paraId="35019FE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0.434</w:t>
            </w:r>
          </w:p>
        </w:tc>
        <w:tc>
          <w:tcPr>
            <w:tcW w:w="724" w:type="pct"/>
            <w:shd w:val="clear" w:color="auto" w:fill="auto"/>
            <w:noWrap/>
            <w:vAlign w:val="bottom"/>
            <w:hideMark/>
          </w:tcPr>
          <w:p w14:paraId="1A603FA1"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c3-c3-oh-ho</w:t>
            </w:r>
          </w:p>
        </w:tc>
        <w:tc>
          <w:tcPr>
            <w:tcW w:w="611" w:type="pct"/>
            <w:shd w:val="clear" w:color="auto" w:fill="auto"/>
            <w:noWrap/>
            <w:vAlign w:val="bottom"/>
            <w:hideMark/>
          </w:tcPr>
          <w:p w14:paraId="7975CDB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3762CC1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0.250</w:t>
            </w:r>
          </w:p>
        </w:tc>
        <w:tc>
          <w:tcPr>
            <w:tcW w:w="611" w:type="pct"/>
            <w:shd w:val="clear" w:color="auto" w:fill="auto"/>
            <w:noWrap/>
            <w:vAlign w:val="bottom"/>
            <w:hideMark/>
          </w:tcPr>
          <w:p w14:paraId="643C4EB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78A4C3C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r>
      <w:tr w:rsidR="00AA112A" w:rsidRPr="009A59A2" w14:paraId="524A5E81" w14:textId="77777777" w:rsidTr="000214A2">
        <w:trPr>
          <w:trHeight w:val="227"/>
        </w:trPr>
        <w:tc>
          <w:tcPr>
            <w:tcW w:w="611" w:type="pct"/>
            <w:shd w:val="clear" w:color="auto" w:fill="auto"/>
            <w:noWrap/>
            <w:vAlign w:val="bottom"/>
            <w:hideMark/>
          </w:tcPr>
          <w:p w14:paraId="549DCFB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611" w:type="pct"/>
            <w:shd w:val="clear" w:color="auto" w:fill="auto"/>
            <w:noWrap/>
            <w:vAlign w:val="bottom"/>
            <w:hideMark/>
          </w:tcPr>
          <w:p w14:paraId="453653E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12.010</w:t>
            </w:r>
          </w:p>
        </w:tc>
        <w:tc>
          <w:tcPr>
            <w:tcW w:w="611" w:type="pct"/>
            <w:shd w:val="clear" w:color="auto" w:fill="auto"/>
            <w:noWrap/>
            <w:vAlign w:val="bottom"/>
            <w:hideMark/>
          </w:tcPr>
          <w:p w14:paraId="503EB0F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0.360</w:t>
            </w:r>
          </w:p>
        </w:tc>
        <w:tc>
          <w:tcPr>
            <w:tcW w:w="724" w:type="pct"/>
            <w:shd w:val="clear" w:color="auto" w:fill="auto"/>
            <w:noWrap/>
            <w:vAlign w:val="bottom"/>
            <w:hideMark/>
          </w:tcPr>
          <w:p w14:paraId="1018F0D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c3-c3-os-c</w:t>
            </w:r>
          </w:p>
        </w:tc>
        <w:tc>
          <w:tcPr>
            <w:tcW w:w="611" w:type="pct"/>
            <w:shd w:val="clear" w:color="auto" w:fill="auto"/>
            <w:noWrap/>
            <w:vAlign w:val="bottom"/>
            <w:hideMark/>
          </w:tcPr>
          <w:p w14:paraId="27DB550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24598B8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0.383</w:t>
            </w:r>
          </w:p>
        </w:tc>
        <w:tc>
          <w:tcPr>
            <w:tcW w:w="611" w:type="pct"/>
            <w:shd w:val="clear" w:color="auto" w:fill="auto"/>
            <w:noWrap/>
            <w:vAlign w:val="bottom"/>
            <w:hideMark/>
          </w:tcPr>
          <w:p w14:paraId="1A4A139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26DEF42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016609DB" w14:textId="77777777" w:rsidTr="000214A2">
        <w:trPr>
          <w:trHeight w:val="227"/>
        </w:trPr>
        <w:tc>
          <w:tcPr>
            <w:tcW w:w="611" w:type="pct"/>
            <w:shd w:val="clear" w:color="auto" w:fill="auto"/>
            <w:noWrap/>
            <w:vAlign w:val="bottom"/>
            <w:hideMark/>
          </w:tcPr>
          <w:p w14:paraId="0A1853E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w:t>
            </w:r>
          </w:p>
        </w:tc>
        <w:tc>
          <w:tcPr>
            <w:tcW w:w="611" w:type="pct"/>
            <w:shd w:val="clear" w:color="auto" w:fill="auto"/>
            <w:noWrap/>
            <w:vAlign w:val="bottom"/>
            <w:hideMark/>
          </w:tcPr>
          <w:p w14:paraId="6256B07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1.008</w:t>
            </w:r>
          </w:p>
        </w:tc>
        <w:tc>
          <w:tcPr>
            <w:tcW w:w="611" w:type="pct"/>
            <w:shd w:val="clear" w:color="auto" w:fill="auto"/>
            <w:noWrap/>
            <w:vAlign w:val="bottom"/>
            <w:hideMark/>
          </w:tcPr>
          <w:p w14:paraId="32BD656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0.135</w:t>
            </w:r>
          </w:p>
        </w:tc>
        <w:tc>
          <w:tcPr>
            <w:tcW w:w="724" w:type="pct"/>
            <w:shd w:val="clear" w:color="auto" w:fill="auto"/>
            <w:noWrap/>
            <w:vAlign w:val="bottom"/>
            <w:hideMark/>
          </w:tcPr>
          <w:p w14:paraId="26E810E3"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c3-c3-os-c</w:t>
            </w:r>
          </w:p>
        </w:tc>
        <w:tc>
          <w:tcPr>
            <w:tcW w:w="611" w:type="pct"/>
            <w:shd w:val="clear" w:color="auto" w:fill="auto"/>
            <w:noWrap/>
            <w:vAlign w:val="bottom"/>
            <w:hideMark/>
          </w:tcPr>
          <w:p w14:paraId="2FDCA09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3E09AFA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0.800</w:t>
            </w:r>
          </w:p>
        </w:tc>
        <w:tc>
          <w:tcPr>
            <w:tcW w:w="611" w:type="pct"/>
            <w:shd w:val="clear" w:color="auto" w:fill="auto"/>
            <w:noWrap/>
            <w:vAlign w:val="bottom"/>
            <w:hideMark/>
          </w:tcPr>
          <w:p w14:paraId="14A54C2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24663E0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r>
      <w:tr w:rsidR="00AA112A" w:rsidRPr="009A59A2" w14:paraId="3CD35CE3" w14:textId="77777777" w:rsidTr="000214A2">
        <w:trPr>
          <w:trHeight w:val="227"/>
        </w:trPr>
        <w:tc>
          <w:tcPr>
            <w:tcW w:w="611" w:type="pct"/>
            <w:shd w:val="clear" w:color="auto" w:fill="auto"/>
            <w:noWrap/>
            <w:vAlign w:val="bottom"/>
            <w:hideMark/>
          </w:tcPr>
          <w:p w14:paraId="4294C75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b/>
                <w:bCs/>
                <w:color w:val="000000"/>
                <w:sz w:val="20"/>
                <w:szCs w:val="20"/>
                <w:lang w:eastAsia="en-GB"/>
              </w:rPr>
              <w:t>BOND</w:t>
            </w:r>
          </w:p>
        </w:tc>
        <w:tc>
          <w:tcPr>
            <w:tcW w:w="611" w:type="pct"/>
            <w:shd w:val="clear" w:color="auto" w:fill="auto"/>
            <w:noWrap/>
            <w:vAlign w:val="bottom"/>
            <w:hideMark/>
          </w:tcPr>
          <w:p w14:paraId="60B01199" w14:textId="77777777" w:rsidR="00AA112A" w:rsidRPr="009A59A2" w:rsidRDefault="00AA112A" w:rsidP="000214A2">
            <w:pPr>
              <w:rPr>
                <w:rFonts w:ascii="Times New Roman" w:eastAsia="Times New Roman" w:hAnsi="Times New Roman" w:cs="Times New Roman"/>
                <w:sz w:val="20"/>
                <w:szCs w:val="20"/>
                <w:lang w:eastAsia="en-GB"/>
              </w:rPr>
            </w:pPr>
          </w:p>
        </w:tc>
        <w:tc>
          <w:tcPr>
            <w:tcW w:w="611" w:type="pct"/>
            <w:shd w:val="clear" w:color="auto" w:fill="auto"/>
            <w:noWrap/>
            <w:vAlign w:val="bottom"/>
            <w:hideMark/>
          </w:tcPr>
          <w:p w14:paraId="5D9FFA57" w14:textId="77777777" w:rsidR="00AA112A" w:rsidRPr="009A59A2" w:rsidRDefault="00AA112A" w:rsidP="000214A2">
            <w:pPr>
              <w:rPr>
                <w:rFonts w:ascii="Times New Roman" w:eastAsia="Times New Roman" w:hAnsi="Times New Roman" w:cs="Times New Roman"/>
                <w:sz w:val="20"/>
                <w:szCs w:val="20"/>
                <w:lang w:eastAsia="en-GB"/>
              </w:rPr>
            </w:pPr>
          </w:p>
        </w:tc>
        <w:tc>
          <w:tcPr>
            <w:tcW w:w="724" w:type="pct"/>
            <w:shd w:val="clear" w:color="auto" w:fill="auto"/>
            <w:noWrap/>
            <w:vAlign w:val="bottom"/>
            <w:hideMark/>
          </w:tcPr>
          <w:p w14:paraId="5D53BAB0"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h1-c3-c3-h1</w:t>
            </w:r>
          </w:p>
        </w:tc>
        <w:tc>
          <w:tcPr>
            <w:tcW w:w="611" w:type="pct"/>
            <w:shd w:val="clear" w:color="auto" w:fill="auto"/>
            <w:noWrap/>
            <w:vAlign w:val="bottom"/>
            <w:hideMark/>
          </w:tcPr>
          <w:p w14:paraId="702DDF0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9</w:t>
            </w:r>
          </w:p>
        </w:tc>
        <w:tc>
          <w:tcPr>
            <w:tcW w:w="611" w:type="pct"/>
            <w:shd w:val="clear" w:color="auto" w:fill="auto"/>
            <w:noWrap/>
            <w:vAlign w:val="bottom"/>
            <w:hideMark/>
          </w:tcPr>
          <w:p w14:paraId="2AD221B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1.400</w:t>
            </w:r>
          </w:p>
        </w:tc>
        <w:tc>
          <w:tcPr>
            <w:tcW w:w="611" w:type="pct"/>
            <w:shd w:val="clear" w:color="auto" w:fill="auto"/>
            <w:noWrap/>
            <w:vAlign w:val="bottom"/>
            <w:hideMark/>
          </w:tcPr>
          <w:p w14:paraId="5A64C51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66EA127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37A118B8" w14:textId="77777777" w:rsidTr="000214A2">
        <w:trPr>
          <w:trHeight w:val="227"/>
        </w:trPr>
        <w:tc>
          <w:tcPr>
            <w:tcW w:w="611" w:type="pct"/>
            <w:shd w:val="clear" w:color="auto" w:fill="auto"/>
            <w:noWrap/>
            <w:vAlign w:val="bottom"/>
          </w:tcPr>
          <w:p w14:paraId="139F3B65" w14:textId="77777777" w:rsidR="00AA112A" w:rsidRPr="009A59A2" w:rsidRDefault="00AA112A" w:rsidP="000214A2">
            <w:pPr>
              <w:rPr>
                <w:rFonts w:ascii="Times New Roman" w:eastAsia="Times New Roman" w:hAnsi="Times New Roman" w:cs="Times New Roman"/>
                <w:b/>
                <w:bCs/>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ho</w:t>
            </w:r>
            <w:proofErr w:type="spellEnd"/>
            <w:r w:rsidRPr="009A59A2">
              <w:rPr>
                <w:rFonts w:ascii="Times New Roman" w:eastAsia="Times New Roman" w:hAnsi="Times New Roman" w:cs="Times New Roman"/>
                <w:color w:val="000000"/>
                <w:sz w:val="20"/>
                <w:szCs w:val="20"/>
                <w:lang w:eastAsia="en-GB"/>
              </w:rPr>
              <w:t>-oh</w:t>
            </w:r>
          </w:p>
        </w:tc>
        <w:tc>
          <w:tcPr>
            <w:tcW w:w="611" w:type="pct"/>
            <w:shd w:val="clear" w:color="auto" w:fill="auto"/>
            <w:noWrap/>
            <w:vAlign w:val="bottom"/>
          </w:tcPr>
          <w:p w14:paraId="5EB65DB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371.400</w:t>
            </w:r>
          </w:p>
        </w:tc>
        <w:tc>
          <w:tcPr>
            <w:tcW w:w="611" w:type="pct"/>
            <w:shd w:val="clear" w:color="auto" w:fill="auto"/>
            <w:noWrap/>
            <w:vAlign w:val="bottom"/>
          </w:tcPr>
          <w:p w14:paraId="153729E1"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eastAsia="Times New Roman" w:hAnsi="Times New Roman" w:cs="Times New Roman"/>
                <w:color w:val="000000"/>
                <w:sz w:val="20"/>
                <w:szCs w:val="20"/>
                <w:lang w:eastAsia="en-GB"/>
              </w:rPr>
              <w:t>0.973</w:t>
            </w:r>
          </w:p>
        </w:tc>
        <w:tc>
          <w:tcPr>
            <w:tcW w:w="724" w:type="pct"/>
            <w:shd w:val="clear" w:color="auto" w:fill="auto"/>
            <w:noWrap/>
            <w:vAlign w:val="bottom"/>
            <w:hideMark/>
          </w:tcPr>
          <w:p w14:paraId="004E46C7"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h1-c3-c3-os</w:t>
            </w:r>
          </w:p>
        </w:tc>
        <w:tc>
          <w:tcPr>
            <w:tcW w:w="611" w:type="pct"/>
            <w:shd w:val="clear" w:color="auto" w:fill="auto"/>
            <w:noWrap/>
            <w:vAlign w:val="bottom"/>
            <w:hideMark/>
          </w:tcPr>
          <w:p w14:paraId="55FDEFF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09EB04D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0.000</w:t>
            </w:r>
          </w:p>
        </w:tc>
        <w:tc>
          <w:tcPr>
            <w:tcW w:w="611" w:type="pct"/>
            <w:shd w:val="clear" w:color="auto" w:fill="auto"/>
            <w:noWrap/>
            <w:vAlign w:val="bottom"/>
            <w:hideMark/>
          </w:tcPr>
          <w:p w14:paraId="1825598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6BE7D34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26E5AB18" w14:textId="77777777" w:rsidTr="000214A2">
        <w:trPr>
          <w:trHeight w:val="227"/>
        </w:trPr>
        <w:tc>
          <w:tcPr>
            <w:tcW w:w="611" w:type="pct"/>
            <w:shd w:val="clear" w:color="auto" w:fill="auto"/>
            <w:noWrap/>
            <w:vAlign w:val="bottom"/>
          </w:tcPr>
          <w:p w14:paraId="3A3E211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c3-oh</w:t>
            </w:r>
          </w:p>
        </w:tc>
        <w:tc>
          <w:tcPr>
            <w:tcW w:w="611" w:type="pct"/>
            <w:shd w:val="clear" w:color="auto" w:fill="auto"/>
            <w:noWrap/>
            <w:vAlign w:val="bottom"/>
          </w:tcPr>
          <w:p w14:paraId="7C88257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316.700</w:t>
            </w:r>
          </w:p>
        </w:tc>
        <w:tc>
          <w:tcPr>
            <w:tcW w:w="611" w:type="pct"/>
            <w:shd w:val="clear" w:color="auto" w:fill="auto"/>
            <w:noWrap/>
            <w:vAlign w:val="bottom"/>
          </w:tcPr>
          <w:p w14:paraId="0E11B28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1.423</w:t>
            </w:r>
          </w:p>
        </w:tc>
        <w:tc>
          <w:tcPr>
            <w:tcW w:w="724" w:type="pct"/>
            <w:shd w:val="clear" w:color="auto" w:fill="auto"/>
            <w:noWrap/>
            <w:vAlign w:val="bottom"/>
            <w:hideMark/>
          </w:tcPr>
          <w:p w14:paraId="57FAA15C"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h1-c3-c3-os</w:t>
            </w:r>
          </w:p>
        </w:tc>
        <w:tc>
          <w:tcPr>
            <w:tcW w:w="611" w:type="pct"/>
            <w:shd w:val="clear" w:color="auto" w:fill="auto"/>
            <w:noWrap/>
            <w:vAlign w:val="bottom"/>
            <w:hideMark/>
          </w:tcPr>
          <w:p w14:paraId="450D28B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24E04D6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0.250</w:t>
            </w:r>
          </w:p>
        </w:tc>
        <w:tc>
          <w:tcPr>
            <w:tcW w:w="611" w:type="pct"/>
            <w:shd w:val="clear" w:color="auto" w:fill="auto"/>
            <w:noWrap/>
            <w:vAlign w:val="bottom"/>
            <w:hideMark/>
          </w:tcPr>
          <w:p w14:paraId="4C06162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208B9BD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r>
      <w:tr w:rsidR="00AA112A" w:rsidRPr="009A59A2" w14:paraId="4348B4E4" w14:textId="77777777" w:rsidTr="000214A2">
        <w:trPr>
          <w:trHeight w:val="227"/>
        </w:trPr>
        <w:tc>
          <w:tcPr>
            <w:tcW w:w="611" w:type="pct"/>
            <w:shd w:val="clear" w:color="auto" w:fill="auto"/>
            <w:noWrap/>
            <w:vAlign w:val="bottom"/>
          </w:tcPr>
          <w:p w14:paraId="53E18F7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c3-h1</w:t>
            </w:r>
          </w:p>
        </w:tc>
        <w:tc>
          <w:tcPr>
            <w:tcW w:w="611" w:type="pct"/>
            <w:shd w:val="clear" w:color="auto" w:fill="auto"/>
            <w:noWrap/>
            <w:vAlign w:val="bottom"/>
          </w:tcPr>
          <w:p w14:paraId="0F49703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330.600</w:t>
            </w:r>
          </w:p>
        </w:tc>
        <w:tc>
          <w:tcPr>
            <w:tcW w:w="611" w:type="pct"/>
            <w:shd w:val="clear" w:color="auto" w:fill="auto"/>
            <w:noWrap/>
            <w:vAlign w:val="bottom"/>
          </w:tcPr>
          <w:p w14:paraId="0F63D43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1.097</w:t>
            </w:r>
          </w:p>
        </w:tc>
        <w:tc>
          <w:tcPr>
            <w:tcW w:w="724" w:type="pct"/>
            <w:shd w:val="clear" w:color="auto" w:fill="auto"/>
            <w:noWrap/>
            <w:vAlign w:val="bottom"/>
            <w:hideMark/>
          </w:tcPr>
          <w:p w14:paraId="03D105B8"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o-c-os-c3</w:t>
            </w:r>
          </w:p>
        </w:tc>
        <w:tc>
          <w:tcPr>
            <w:tcW w:w="611" w:type="pct"/>
            <w:shd w:val="clear" w:color="auto" w:fill="auto"/>
            <w:noWrap/>
            <w:vAlign w:val="bottom"/>
            <w:hideMark/>
          </w:tcPr>
          <w:p w14:paraId="04D51F1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7F17690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2.700</w:t>
            </w:r>
          </w:p>
        </w:tc>
        <w:tc>
          <w:tcPr>
            <w:tcW w:w="611" w:type="pct"/>
            <w:shd w:val="clear" w:color="auto" w:fill="auto"/>
            <w:noWrap/>
            <w:vAlign w:val="bottom"/>
            <w:hideMark/>
          </w:tcPr>
          <w:p w14:paraId="40246AE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5025555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4EB56222" w14:textId="77777777" w:rsidTr="000214A2">
        <w:trPr>
          <w:trHeight w:val="227"/>
        </w:trPr>
        <w:tc>
          <w:tcPr>
            <w:tcW w:w="611" w:type="pct"/>
            <w:shd w:val="clear" w:color="auto" w:fill="auto"/>
            <w:noWrap/>
            <w:vAlign w:val="bottom"/>
          </w:tcPr>
          <w:p w14:paraId="57505C1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c3-c3</w:t>
            </w:r>
          </w:p>
        </w:tc>
        <w:tc>
          <w:tcPr>
            <w:tcW w:w="611" w:type="pct"/>
            <w:shd w:val="clear" w:color="auto" w:fill="auto"/>
            <w:noWrap/>
            <w:vAlign w:val="bottom"/>
          </w:tcPr>
          <w:p w14:paraId="40E94F8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300.900</w:t>
            </w:r>
          </w:p>
        </w:tc>
        <w:tc>
          <w:tcPr>
            <w:tcW w:w="611" w:type="pct"/>
            <w:shd w:val="clear" w:color="auto" w:fill="auto"/>
            <w:noWrap/>
            <w:vAlign w:val="bottom"/>
          </w:tcPr>
          <w:p w14:paraId="519C7C8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1.538</w:t>
            </w:r>
          </w:p>
        </w:tc>
        <w:tc>
          <w:tcPr>
            <w:tcW w:w="724" w:type="pct"/>
            <w:shd w:val="clear" w:color="auto" w:fill="auto"/>
            <w:noWrap/>
            <w:vAlign w:val="bottom"/>
            <w:hideMark/>
          </w:tcPr>
          <w:p w14:paraId="7B613CD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o-c-os-c3</w:t>
            </w:r>
          </w:p>
        </w:tc>
        <w:tc>
          <w:tcPr>
            <w:tcW w:w="611" w:type="pct"/>
            <w:shd w:val="clear" w:color="auto" w:fill="auto"/>
            <w:noWrap/>
            <w:vAlign w:val="bottom"/>
            <w:hideMark/>
          </w:tcPr>
          <w:p w14:paraId="5C69395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c>
          <w:tcPr>
            <w:tcW w:w="611" w:type="pct"/>
            <w:shd w:val="clear" w:color="auto" w:fill="auto"/>
            <w:noWrap/>
            <w:vAlign w:val="bottom"/>
            <w:hideMark/>
          </w:tcPr>
          <w:p w14:paraId="4BC8871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1.400</w:t>
            </w:r>
          </w:p>
        </w:tc>
        <w:tc>
          <w:tcPr>
            <w:tcW w:w="611" w:type="pct"/>
            <w:shd w:val="clear" w:color="auto" w:fill="auto"/>
            <w:noWrap/>
            <w:vAlign w:val="bottom"/>
            <w:hideMark/>
          </w:tcPr>
          <w:p w14:paraId="66F3F6D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3852773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w:t>
            </w:r>
          </w:p>
        </w:tc>
      </w:tr>
      <w:tr w:rsidR="00AA112A" w:rsidRPr="009A59A2" w14:paraId="0CBB1BD6" w14:textId="77777777" w:rsidTr="000214A2">
        <w:trPr>
          <w:trHeight w:val="227"/>
        </w:trPr>
        <w:tc>
          <w:tcPr>
            <w:tcW w:w="611" w:type="pct"/>
            <w:shd w:val="clear" w:color="auto" w:fill="auto"/>
            <w:noWrap/>
            <w:vAlign w:val="bottom"/>
          </w:tcPr>
          <w:p w14:paraId="1F829FAD"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c3-os</w:t>
            </w:r>
          </w:p>
        </w:tc>
        <w:tc>
          <w:tcPr>
            <w:tcW w:w="611" w:type="pct"/>
            <w:shd w:val="clear" w:color="auto" w:fill="auto"/>
            <w:noWrap/>
            <w:vAlign w:val="bottom"/>
          </w:tcPr>
          <w:p w14:paraId="713463D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308.600</w:t>
            </w:r>
          </w:p>
        </w:tc>
        <w:tc>
          <w:tcPr>
            <w:tcW w:w="611" w:type="pct"/>
            <w:shd w:val="clear" w:color="auto" w:fill="auto"/>
            <w:noWrap/>
            <w:vAlign w:val="bottom"/>
          </w:tcPr>
          <w:p w14:paraId="01E757E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1.432</w:t>
            </w:r>
          </w:p>
        </w:tc>
        <w:tc>
          <w:tcPr>
            <w:tcW w:w="724" w:type="pct"/>
            <w:shd w:val="clear" w:color="auto" w:fill="auto"/>
            <w:noWrap/>
            <w:vAlign w:val="bottom"/>
            <w:hideMark/>
          </w:tcPr>
          <w:p w14:paraId="2324B55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ca-c-os-c3</w:t>
            </w:r>
          </w:p>
        </w:tc>
        <w:tc>
          <w:tcPr>
            <w:tcW w:w="611" w:type="pct"/>
            <w:shd w:val="clear" w:color="auto" w:fill="auto"/>
            <w:noWrap/>
            <w:vAlign w:val="bottom"/>
            <w:hideMark/>
          </w:tcPr>
          <w:p w14:paraId="524E158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c>
          <w:tcPr>
            <w:tcW w:w="611" w:type="pct"/>
            <w:shd w:val="clear" w:color="auto" w:fill="auto"/>
            <w:noWrap/>
            <w:vAlign w:val="bottom"/>
            <w:hideMark/>
          </w:tcPr>
          <w:p w14:paraId="189C2EF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5.400</w:t>
            </w:r>
          </w:p>
        </w:tc>
        <w:tc>
          <w:tcPr>
            <w:tcW w:w="611" w:type="pct"/>
            <w:shd w:val="clear" w:color="auto" w:fill="auto"/>
            <w:noWrap/>
            <w:vAlign w:val="bottom"/>
            <w:hideMark/>
          </w:tcPr>
          <w:p w14:paraId="3AC179B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2B66403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21F83E86" w14:textId="77777777" w:rsidTr="000214A2">
        <w:trPr>
          <w:trHeight w:val="227"/>
        </w:trPr>
        <w:tc>
          <w:tcPr>
            <w:tcW w:w="611" w:type="pct"/>
            <w:shd w:val="clear" w:color="auto" w:fill="auto"/>
            <w:noWrap/>
            <w:vAlign w:val="bottom"/>
          </w:tcPr>
          <w:p w14:paraId="012792A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w:t>
            </w:r>
            <w:proofErr w:type="spellStart"/>
            <w:r w:rsidRPr="009A59A2">
              <w:rPr>
                <w:rFonts w:ascii="Times New Roman" w:eastAsia="Times New Roman" w:hAnsi="Times New Roman" w:cs="Times New Roman"/>
                <w:color w:val="000000"/>
                <w:sz w:val="20"/>
                <w:szCs w:val="20"/>
                <w:lang w:eastAsia="en-GB"/>
              </w:rPr>
              <w:t>os</w:t>
            </w:r>
            <w:proofErr w:type="spellEnd"/>
          </w:p>
        </w:tc>
        <w:tc>
          <w:tcPr>
            <w:tcW w:w="611" w:type="pct"/>
            <w:shd w:val="clear" w:color="auto" w:fill="auto"/>
            <w:noWrap/>
            <w:vAlign w:val="bottom"/>
          </w:tcPr>
          <w:p w14:paraId="66319CB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390.800</w:t>
            </w:r>
          </w:p>
        </w:tc>
        <w:tc>
          <w:tcPr>
            <w:tcW w:w="611" w:type="pct"/>
            <w:shd w:val="clear" w:color="auto" w:fill="auto"/>
            <w:noWrap/>
            <w:vAlign w:val="bottom"/>
          </w:tcPr>
          <w:p w14:paraId="1856952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1.358</w:t>
            </w:r>
          </w:p>
        </w:tc>
        <w:tc>
          <w:tcPr>
            <w:tcW w:w="724" w:type="pct"/>
            <w:shd w:val="clear" w:color="auto" w:fill="auto"/>
            <w:noWrap/>
            <w:vAlign w:val="bottom"/>
            <w:hideMark/>
          </w:tcPr>
          <w:p w14:paraId="4CA457E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h1-c3-os-c</w:t>
            </w:r>
          </w:p>
        </w:tc>
        <w:tc>
          <w:tcPr>
            <w:tcW w:w="611" w:type="pct"/>
            <w:shd w:val="clear" w:color="auto" w:fill="auto"/>
            <w:noWrap/>
            <w:vAlign w:val="bottom"/>
            <w:hideMark/>
          </w:tcPr>
          <w:p w14:paraId="57CCF9E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c>
          <w:tcPr>
            <w:tcW w:w="611" w:type="pct"/>
            <w:shd w:val="clear" w:color="auto" w:fill="auto"/>
            <w:noWrap/>
            <w:vAlign w:val="bottom"/>
            <w:hideMark/>
          </w:tcPr>
          <w:p w14:paraId="6D9B191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1.150</w:t>
            </w:r>
          </w:p>
        </w:tc>
        <w:tc>
          <w:tcPr>
            <w:tcW w:w="611" w:type="pct"/>
            <w:shd w:val="clear" w:color="auto" w:fill="auto"/>
            <w:noWrap/>
            <w:vAlign w:val="bottom"/>
            <w:hideMark/>
          </w:tcPr>
          <w:p w14:paraId="721E2D7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w:t>
            </w:r>
          </w:p>
        </w:tc>
        <w:tc>
          <w:tcPr>
            <w:tcW w:w="610" w:type="pct"/>
            <w:shd w:val="clear" w:color="auto" w:fill="auto"/>
            <w:noWrap/>
            <w:vAlign w:val="bottom"/>
            <w:hideMark/>
          </w:tcPr>
          <w:p w14:paraId="0AC4262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w:t>
            </w:r>
          </w:p>
        </w:tc>
      </w:tr>
      <w:tr w:rsidR="00AA112A" w:rsidRPr="009A59A2" w14:paraId="5E44C583" w14:textId="77777777" w:rsidTr="000214A2">
        <w:trPr>
          <w:trHeight w:val="227"/>
        </w:trPr>
        <w:tc>
          <w:tcPr>
            <w:tcW w:w="611" w:type="pct"/>
            <w:shd w:val="clear" w:color="auto" w:fill="auto"/>
            <w:noWrap/>
            <w:vAlign w:val="bottom"/>
          </w:tcPr>
          <w:p w14:paraId="4B834F6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c-o</w:t>
            </w:r>
          </w:p>
        </w:tc>
        <w:tc>
          <w:tcPr>
            <w:tcW w:w="611" w:type="pct"/>
            <w:shd w:val="clear" w:color="auto" w:fill="auto"/>
            <w:noWrap/>
            <w:vAlign w:val="bottom"/>
          </w:tcPr>
          <w:p w14:paraId="078B040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637.700</w:t>
            </w:r>
          </w:p>
        </w:tc>
        <w:tc>
          <w:tcPr>
            <w:tcW w:w="611" w:type="pct"/>
            <w:shd w:val="clear" w:color="auto" w:fill="auto"/>
            <w:noWrap/>
            <w:vAlign w:val="bottom"/>
          </w:tcPr>
          <w:p w14:paraId="7B257A6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1.218</w:t>
            </w:r>
          </w:p>
        </w:tc>
        <w:tc>
          <w:tcPr>
            <w:tcW w:w="724" w:type="pct"/>
            <w:shd w:val="clear" w:color="auto" w:fill="auto"/>
            <w:noWrap/>
            <w:vAlign w:val="bottom"/>
            <w:hideMark/>
          </w:tcPr>
          <w:p w14:paraId="67D655D4" w14:textId="77777777" w:rsidR="00AA112A" w:rsidRPr="009A59A2" w:rsidRDefault="00AA112A" w:rsidP="000214A2">
            <w:pPr>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os</w:t>
            </w:r>
            <w:proofErr w:type="spellEnd"/>
            <w:r w:rsidRPr="009A59A2">
              <w:rPr>
                <w:rFonts w:ascii="Times New Roman" w:eastAsia="Times New Roman" w:hAnsi="Times New Roman" w:cs="Times New Roman"/>
                <w:color w:val="000000"/>
                <w:sz w:val="20"/>
                <w:szCs w:val="20"/>
                <w:lang w:eastAsia="en-GB"/>
              </w:rPr>
              <w:t>-c-</w:t>
            </w: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hideMark/>
          </w:tcPr>
          <w:p w14:paraId="24A782B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w:t>
            </w:r>
          </w:p>
        </w:tc>
        <w:tc>
          <w:tcPr>
            <w:tcW w:w="611" w:type="pct"/>
            <w:shd w:val="clear" w:color="auto" w:fill="auto"/>
            <w:noWrap/>
            <w:vAlign w:val="bottom"/>
            <w:hideMark/>
          </w:tcPr>
          <w:p w14:paraId="494E015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4.000</w:t>
            </w:r>
          </w:p>
        </w:tc>
        <w:tc>
          <w:tcPr>
            <w:tcW w:w="611" w:type="pct"/>
            <w:shd w:val="clear" w:color="auto" w:fill="auto"/>
            <w:noWrap/>
            <w:vAlign w:val="bottom"/>
            <w:hideMark/>
          </w:tcPr>
          <w:p w14:paraId="509556A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0C2ABA9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5904531E" w14:textId="77777777" w:rsidTr="000214A2">
        <w:trPr>
          <w:trHeight w:val="227"/>
        </w:trPr>
        <w:tc>
          <w:tcPr>
            <w:tcW w:w="611" w:type="pct"/>
            <w:shd w:val="clear" w:color="auto" w:fill="auto"/>
            <w:noWrap/>
            <w:vAlign w:val="bottom"/>
          </w:tcPr>
          <w:p w14:paraId="0F5A1533"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c-ca</w:t>
            </w:r>
          </w:p>
        </w:tc>
        <w:tc>
          <w:tcPr>
            <w:tcW w:w="611" w:type="pct"/>
            <w:shd w:val="clear" w:color="auto" w:fill="auto"/>
            <w:noWrap/>
            <w:vAlign w:val="bottom"/>
          </w:tcPr>
          <w:p w14:paraId="0DEBFA8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345.900</w:t>
            </w:r>
          </w:p>
        </w:tc>
        <w:tc>
          <w:tcPr>
            <w:tcW w:w="611" w:type="pct"/>
            <w:shd w:val="clear" w:color="auto" w:fill="auto"/>
            <w:noWrap/>
            <w:vAlign w:val="bottom"/>
          </w:tcPr>
          <w:p w14:paraId="30F5EA7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1.491</w:t>
            </w:r>
          </w:p>
        </w:tc>
        <w:tc>
          <w:tcPr>
            <w:tcW w:w="724" w:type="pct"/>
            <w:shd w:val="clear" w:color="auto" w:fill="auto"/>
            <w:noWrap/>
            <w:vAlign w:val="bottom"/>
            <w:hideMark/>
          </w:tcPr>
          <w:p w14:paraId="65301178"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c-ca-ca-ha</w:t>
            </w:r>
          </w:p>
        </w:tc>
        <w:tc>
          <w:tcPr>
            <w:tcW w:w="611" w:type="pct"/>
            <w:shd w:val="clear" w:color="auto" w:fill="auto"/>
            <w:noWrap/>
            <w:vAlign w:val="bottom"/>
            <w:hideMark/>
          </w:tcPr>
          <w:p w14:paraId="001B24A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w:t>
            </w:r>
          </w:p>
        </w:tc>
        <w:tc>
          <w:tcPr>
            <w:tcW w:w="611" w:type="pct"/>
            <w:shd w:val="clear" w:color="auto" w:fill="auto"/>
            <w:noWrap/>
            <w:vAlign w:val="bottom"/>
            <w:hideMark/>
          </w:tcPr>
          <w:p w14:paraId="2C5AD2E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14.500</w:t>
            </w:r>
          </w:p>
        </w:tc>
        <w:tc>
          <w:tcPr>
            <w:tcW w:w="611" w:type="pct"/>
            <w:shd w:val="clear" w:color="auto" w:fill="auto"/>
            <w:noWrap/>
            <w:vAlign w:val="bottom"/>
            <w:hideMark/>
          </w:tcPr>
          <w:p w14:paraId="3359711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09533AD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33FB80DF" w14:textId="77777777" w:rsidTr="000214A2">
        <w:trPr>
          <w:trHeight w:val="227"/>
        </w:trPr>
        <w:tc>
          <w:tcPr>
            <w:tcW w:w="611" w:type="pct"/>
            <w:shd w:val="clear" w:color="auto" w:fill="auto"/>
            <w:noWrap/>
            <w:vAlign w:val="bottom"/>
          </w:tcPr>
          <w:p w14:paraId="15F59505" w14:textId="77777777" w:rsidR="00AA112A" w:rsidRPr="009A59A2" w:rsidRDefault="00AA112A" w:rsidP="000214A2">
            <w:pPr>
              <w:rPr>
                <w:rFonts w:ascii="Times New Roman" w:eastAsia="Times New Roman" w:hAnsi="Times New Roman" w:cs="Times New Roman"/>
                <w:color w:val="000000"/>
                <w:sz w:val="20"/>
                <w:szCs w:val="20"/>
                <w:lang w:eastAsia="en-GB"/>
              </w:rPr>
            </w:pP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tcPr>
          <w:p w14:paraId="0962A29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461.100</w:t>
            </w:r>
          </w:p>
        </w:tc>
        <w:tc>
          <w:tcPr>
            <w:tcW w:w="611" w:type="pct"/>
            <w:shd w:val="clear" w:color="auto" w:fill="auto"/>
            <w:noWrap/>
            <w:vAlign w:val="bottom"/>
          </w:tcPr>
          <w:p w14:paraId="2804DA3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1.398</w:t>
            </w:r>
          </w:p>
        </w:tc>
        <w:tc>
          <w:tcPr>
            <w:tcW w:w="724" w:type="pct"/>
            <w:shd w:val="clear" w:color="auto" w:fill="auto"/>
            <w:noWrap/>
            <w:vAlign w:val="bottom"/>
            <w:hideMark/>
          </w:tcPr>
          <w:p w14:paraId="5D345BE0"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c-ca-</w:t>
            </w: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hideMark/>
          </w:tcPr>
          <w:p w14:paraId="3CB58FC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w:t>
            </w:r>
          </w:p>
        </w:tc>
        <w:tc>
          <w:tcPr>
            <w:tcW w:w="611" w:type="pct"/>
            <w:shd w:val="clear" w:color="auto" w:fill="auto"/>
            <w:noWrap/>
            <w:vAlign w:val="bottom"/>
            <w:hideMark/>
          </w:tcPr>
          <w:p w14:paraId="1C5A3C6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14.500</w:t>
            </w:r>
          </w:p>
        </w:tc>
        <w:tc>
          <w:tcPr>
            <w:tcW w:w="611" w:type="pct"/>
            <w:shd w:val="clear" w:color="auto" w:fill="auto"/>
            <w:noWrap/>
            <w:vAlign w:val="bottom"/>
            <w:hideMark/>
          </w:tcPr>
          <w:p w14:paraId="4CCC3D9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5262D11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3AC11C0B" w14:textId="77777777" w:rsidTr="000214A2">
        <w:trPr>
          <w:trHeight w:val="227"/>
        </w:trPr>
        <w:tc>
          <w:tcPr>
            <w:tcW w:w="611" w:type="pct"/>
            <w:shd w:val="clear" w:color="auto" w:fill="auto"/>
            <w:noWrap/>
            <w:vAlign w:val="bottom"/>
          </w:tcPr>
          <w:p w14:paraId="528BC2F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ca-ha</w:t>
            </w:r>
          </w:p>
        </w:tc>
        <w:tc>
          <w:tcPr>
            <w:tcW w:w="611" w:type="pct"/>
            <w:shd w:val="clear" w:color="auto" w:fill="auto"/>
            <w:noWrap/>
            <w:vAlign w:val="bottom"/>
          </w:tcPr>
          <w:p w14:paraId="56C3D41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345.800</w:t>
            </w:r>
          </w:p>
        </w:tc>
        <w:tc>
          <w:tcPr>
            <w:tcW w:w="611" w:type="pct"/>
            <w:shd w:val="clear" w:color="auto" w:fill="auto"/>
            <w:noWrap/>
            <w:vAlign w:val="bottom"/>
          </w:tcPr>
          <w:p w14:paraId="31ACB6C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1.086</w:t>
            </w:r>
          </w:p>
        </w:tc>
        <w:tc>
          <w:tcPr>
            <w:tcW w:w="724" w:type="pct"/>
            <w:shd w:val="clear" w:color="auto" w:fill="auto"/>
            <w:noWrap/>
            <w:vAlign w:val="bottom"/>
            <w:hideMark/>
          </w:tcPr>
          <w:p w14:paraId="49EC8EC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o-c-</w:t>
            </w: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hideMark/>
          </w:tcPr>
          <w:p w14:paraId="132EB27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w:t>
            </w:r>
          </w:p>
        </w:tc>
        <w:tc>
          <w:tcPr>
            <w:tcW w:w="611" w:type="pct"/>
            <w:shd w:val="clear" w:color="auto" w:fill="auto"/>
            <w:noWrap/>
            <w:vAlign w:val="bottom"/>
            <w:hideMark/>
          </w:tcPr>
          <w:p w14:paraId="0180C22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4.000</w:t>
            </w:r>
          </w:p>
        </w:tc>
        <w:tc>
          <w:tcPr>
            <w:tcW w:w="611" w:type="pct"/>
            <w:shd w:val="clear" w:color="auto" w:fill="auto"/>
            <w:noWrap/>
            <w:vAlign w:val="bottom"/>
            <w:hideMark/>
          </w:tcPr>
          <w:p w14:paraId="43A59DA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439EB63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569588BF" w14:textId="77777777" w:rsidTr="000214A2">
        <w:trPr>
          <w:trHeight w:val="227"/>
        </w:trPr>
        <w:tc>
          <w:tcPr>
            <w:tcW w:w="611" w:type="pct"/>
            <w:shd w:val="clear" w:color="auto" w:fill="auto"/>
            <w:noWrap/>
            <w:vAlign w:val="bottom"/>
          </w:tcPr>
          <w:p w14:paraId="1D5DB77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b/>
                <w:bCs/>
                <w:color w:val="000000"/>
                <w:sz w:val="20"/>
                <w:szCs w:val="20"/>
                <w:lang w:eastAsia="en-GB"/>
              </w:rPr>
              <w:t>ANGLE</w:t>
            </w:r>
          </w:p>
        </w:tc>
        <w:tc>
          <w:tcPr>
            <w:tcW w:w="611" w:type="pct"/>
            <w:shd w:val="clear" w:color="auto" w:fill="auto"/>
            <w:noWrap/>
            <w:vAlign w:val="bottom"/>
          </w:tcPr>
          <w:p w14:paraId="2F538E5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1" w:type="pct"/>
            <w:shd w:val="clear" w:color="auto" w:fill="auto"/>
            <w:noWrap/>
            <w:vAlign w:val="bottom"/>
          </w:tcPr>
          <w:p w14:paraId="338992F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724" w:type="pct"/>
            <w:shd w:val="clear" w:color="auto" w:fill="auto"/>
            <w:noWrap/>
            <w:vAlign w:val="bottom"/>
            <w:hideMark/>
          </w:tcPr>
          <w:p w14:paraId="3FD7563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ca-ca-ca-ha</w:t>
            </w:r>
          </w:p>
        </w:tc>
        <w:tc>
          <w:tcPr>
            <w:tcW w:w="611" w:type="pct"/>
            <w:shd w:val="clear" w:color="auto" w:fill="auto"/>
            <w:noWrap/>
            <w:vAlign w:val="bottom"/>
            <w:hideMark/>
          </w:tcPr>
          <w:p w14:paraId="4313189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w:t>
            </w:r>
          </w:p>
        </w:tc>
        <w:tc>
          <w:tcPr>
            <w:tcW w:w="611" w:type="pct"/>
            <w:shd w:val="clear" w:color="auto" w:fill="auto"/>
            <w:noWrap/>
            <w:vAlign w:val="bottom"/>
            <w:hideMark/>
          </w:tcPr>
          <w:p w14:paraId="4EA3B49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14.500</w:t>
            </w:r>
          </w:p>
        </w:tc>
        <w:tc>
          <w:tcPr>
            <w:tcW w:w="611" w:type="pct"/>
            <w:shd w:val="clear" w:color="auto" w:fill="auto"/>
            <w:noWrap/>
            <w:vAlign w:val="bottom"/>
            <w:hideMark/>
          </w:tcPr>
          <w:p w14:paraId="7955081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4E24030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39988232" w14:textId="77777777" w:rsidTr="000214A2">
        <w:trPr>
          <w:trHeight w:val="227"/>
        </w:trPr>
        <w:tc>
          <w:tcPr>
            <w:tcW w:w="611" w:type="pct"/>
            <w:shd w:val="clear" w:color="auto" w:fill="auto"/>
            <w:noWrap/>
            <w:vAlign w:val="bottom"/>
            <w:hideMark/>
          </w:tcPr>
          <w:p w14:paraId="41ABF9B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h1-c3-oh</w:t>
            </w:r>
          </w:p>
        </w:tc>
        <w:tc>
          <w:tcPr>
            <w:tcW w:w="611" w:type="pct"/>
            <w:shd w:val="clear" w:color="auto" w:fill="auto"/>
            <w:noWrap/>
            <w:vAlign w:val="bottom"/>
            <w:hideMark/>
          </w:tcPr>
          <w:p w14:paraId="7D983573"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eastAsia="Times New Roman" w:hAnsi="Times New Roman" w:cs="Times New Roman"/>
                <w:color w:val="000000"/>
                <w:sz w:val="20"/>
                <w:szCs w:val="20"/>
                <w:lang w:eastAsia="en-GB"/>
              </w:rPr>
              <w:t>50.90</w:t>
            </w:r>
          </w:p>
        </w:tc>
        <w:tc>
          <w:tcPr>
            <w:tcW w:w="611" w:type="pct"/>
            <w:shd w:val="clear" w:color="auto" w:fill="auto"/>
            <w:noWrap/>
            <w:vAlign w:val="bottom"/>
            <w:hideMark/>
          </w:tcPr>
          <w:p w14:paraId="534777A9"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eastAsia="Times New Roman" w:hAnsi="Times New Roman" w:cs="Times New Roman"/>
                <w:color w:val="000000"/>
                <w:sz w:val="20"/>
                <w:szCs w:val="20"/>
                <w:lang w:eastAsia="en-GB"/>
              </w:rPr>
              <w:t>110.26</w:t>
            </w:r>
          </w:p>
        </w:tc>
        <w:tc>
          <w:tcPr>
            <w:tcW w:w="724" w:type="pct"/>
            <w:shd w:val="clear" w:color="auto" w:fill="auto"/>
            <w:noWrap/>
            <w:vAlign w:val="bottom"/>
            <w:hideMark/>
          </w:tcPr>
          <w:p w14:paraId="77C66409"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ca-ca-</w:t>
            </w: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hideMark/>
          </w:tcPr>
          <w:p w14:paraId="10F89EB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w:t>
            </w:r>
          </w:p>
        </w:tc>
        <w:tc>
          <w:tcPr>
            <w:tcW w:w="611" w:type="pct"/>
            <w:shd w:val="clear" w:color="auto" w:fill="auto"/>
            <w:noWrap/>
            <w:vAlign w:val="bottom"/>
            <w:hideMark/>
          </w:tcPr>
          <w:p w14:paraId="2CED864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14.500</w:t>
            </w:r>
          </w:p>
        </w:tc>
        <w:tc>
          <w:tcPr>
            <w:tcW w:w="611" w:type="pct"/>
            <w:shd w:val="clear" w:color="auto" w:fill="auto"/>
            <w:noWrap/>
            <w:vAlign w:val="bottom"/>
            <w:hideMark/>
          </w:tcPr>
          <w:p w14:paraId="2F44592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6C1D42C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0B74636F" w14:textId="77777777" w:rsidTr="000214A2">
        <w:trPr>
          <w:trHeight w:val="227"/>
        </w:trPr>
        <w:tc>
          <w:tcPr>
            <w:tcW w:w="611" w:type="pct"/>
            <w:shd w:val="clear" w:color="auto" w:fill="auto"/>
            <w:noWrap/>
            <w:vAlign w:val="bottom"/>
          </w:tcPr>
          <w:p w14:paraId="2AC79C32"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color w:val="000000"/>
                <w:sz w:val="20"/>
                <w:szCs w:val="20"/>
                <w:lang w:eastAsia="en-GB"/>
              </w:rPr>
              <w:t>c3-c3-oh</w:t>
            </w:r>
          </w:p>
        </w:tc>
        <w:tc>
          <w:tcPr>
            <w:tcW w:w="611" w:type="pct"/>
            <w:shd w:val="clear" w:color="auto" w:fill="auto"/>
            <w:noWrap/>
            <w:vAlign w:val="bottom"/>
          </w:tcPr>
          <w:p w14:paraId="46BFF07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67.50</w:t>
            </w:r>
          </w:p>
        </w:tc>
        <w:tc>
          <w:tcPr>
            <w:tcW w:w="611" w:type="pct"/>
            <w:shd w:val="clear" w:color="auto" w:fill="auto"/>
            <w:noWrap/>
            <w:vAlign w:val="bottom"/>
          </w:tcPr>
          <w:p w14:paraId="4C782DCA" w14:textId="77777777" w:rsidR="00AA112A" w:rsidRPr="009A59A2" w:rsidRDefault="00AA112A" w:rsidP="000214A2">
            <w:pPr>
              <w:jc w:val="right"/>
              <w:rPr>
                <w:rFonts w:ascii="Times New Roman" w:eastAsia="Times New Roman" w:hAnsi="Times New Roman" w:cs="Times New Roman"/>
                <w:sz w:val="20"/>
                <w:szCs w:val="20"/>
                <w:lang w:eastAsia="en-GB"/>
              </w:rPr>
            </w:pPr>
            <w:r w:rsidRPr="009A59A2">
              <w:rPr>
                <w:rFonts w:ascii="Times New Roman" w:eastAsia="Times New Roman" w:hAnsi="Times New Roman" w:cs="Times New Roman"/>
                <w:color w:val="000000"/>
                <w:sz w:val="20"/>
                <w:szCs w:val="20"/>
                <w:lang w:eastAsia="en-GB"/>
              </w:rPr>
              <w:t>110.19</w:t>
            </w:r>
          </w:p>
        </w:tc>
        <w:tc>
          <w:tcPr>
            <w:tcW w:w="724" w:type="pct"/>
            <w:shd w:val="clear" w:color="auto" w:fill="auto"/>
            <w:noWrap/>
            <w:vAlign w:val="bottom"/>
            <w:hideMark/>
          </w:tcPr>
          <w:p w14:paraId="3981793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ha-ca-ca-ha</w:t>
            </w:r>
          </w:p>
        </w:tc>
        <w:tc>
          <w:tcPr>
            <w:tcW w:w="611" w:type="pct"/>
            <w:shd w:val="clear" w:color="auto" w:fill="auto"/>
            <w:noWrap/>
            <w:vAlign w:val="bottom"/>
            <w:hideMark/>
          </w:tcPr>
          <w:p w14:paraId="371352B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w:t>
            </w:r>
          </w:p>
        </w:tc>
        <w:tc>
          <w:tcPr>
            <w:tcW w:w="611" w:type="pct"/>
            <w:shd w:val="clear" w:color="auto" w:fill="auto"/>
            <w:noWrap/>
            <w:vAlign w:val="bottom"/>
            <w:hideMark/>
          </w:tcPr>
          <w:p w14:paraId="7B58673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14.500</w:t>
            </w:r>
          </w:p>
        </w:tc>
        <w:tc>
          <w:tcPr>
            <w:tcW w:w="611" w:type="pct"/>
            <w:shd w:val="clear" w:color="auto" w:fill="auto"/>
            <w:noWrap/>
            <w:vAlign w:val="bottom"/>
            <w:hideMark/>
          </w:tcPr>
          <w:p w14:paraId="097C2F5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0" w:type="pct"/>
            <w:shd w:val="clear" w:color="auto" w:fill="auto"/>
            <w:noWrap/>
            <w:vAlign w:val="bottom"/>
            <w:hideMark/>
          </w:tcPr>
          <w:p w14:paraId="7C31541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r>
      <w:tr w:rsidR="00AA112A" w:rsidRPr="009A59A2" w14:paraId="5D9C030D" w14:textId="77777777" w:rsidTr="000214A2">
        <w:trPr>
          <w:trHeight w:val="227"/>
        </w:trPr>
        <w:tc>
          <w:tcPr>
            <w:tcW w:w="611" w:type="pct"/>
            <w:shd w:val="clear" w:color="auto" w:fill="auto"/>
            <w:noWrap/>
            <w:vAlign w:val="bottom"/>
          </w:tcPr>
          <w:p w14:paraId="0B1741B7"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c3-oh-ho</w:t>
            </w:r>
          </w:p>
        </w:tc>
        <w:tc>
          <w:tcPr>
            <w:tcW w:w="611" w:type="pct"/>
            <w:shd w:val="clear" w:color="auto" w:fill="auto"/>
            <w:noWrap/>
            <w:vAlign w:val="bottom"/>
          </w:tcPr>
          <w:p w14:paraId="1640B94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47.40</w:t>
            </w:r>
          </w:p>
        </w:tc>
        <w:tc>
          <w:tcPr>
            <w:tcW w:w="611" w:type="pct"/>
            <w:shd w:val="clear" w:color="auto" w:fill="auto"/>
            <w:noWrap/>
            <w:vAlign w:val="bottom"/>
          </w:tcPr>
          <w:p w14:paraId="4C10FB0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107.26</w:t>
            </w:r>
          </w:p>
        </w:tc>
        <w:tc>
          <w:tcPr>
            <w:tcW w:w="724" w:type="pct"/>
            <w:shd w:val="clear" w:color="auto" w:fill="auto"/>
            <w:noWrap/>
            <w:vAlign w:val="bottom"/>
            <w:hideMark/>
          </w:tcPr>
          <w:p w14:paraId="427A8598"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IMPROPER</w:t>
            </w:r>
          </w:p>
        </w:tc>
        <w:tc>
          <w:tcPr>
            <w:tcW w:w="611" w:type="pct"/>
            <w:shd w:val="clear" w:color="auto" w:fill="auto"/>
            <w:noWrap/>
            <w:vAlign w:val="bottom"/>
            <w:hideMark/>
          </w:tcPr>
          <w:p w14:paraId="7163FA72"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11" w:type="pct"/>
            <w:shd w:val="clear" w:color="auto" w:fill="auto"/>
            <w:noWrap/>
            <w:vAlign w:val="bottom"/>
            <w:hideMark/>
          </w:tcPr>
          <w:p w14:paraId="238BECA3" w14:textId="77777777" w:rsidR="00AA112A" w:rsidRPr="009A59A2" w:rsidRDefault="00AA112A" w:rsidP="000214A2">
            <w:pPr>
              <w:rPr>
                <w:rFonts w:ascii="Times New Roman" w:eastAsia="Times New Roman" w:hAnsi="Times New Roman" w:cs="Times New Roman"/>
                <w:sz w:val="20"/>
                <w:szCs w:val="20"/>
                <w:lang w:eastAsia="en-GB"/>
              </w:rPr>
            </w:pPr>
          </w:p>
        </w:tc>
        <w:tc>
          <w:tcPr>
            <w:tcW w:w="611" w:type="pct"/>
            <w:shd w:val="clear" w:color="auto" w:fill="auto"/>
            <w:noWrap/>
            <w:vAlign w:val="bottom"/>
            <w:hideMark/>
          </w:tcPr>
          <w:p w14:paraId="4A02018E" w14:textId="77777777" w:rsidR="00AA112A" w:rsidRPr="009A59A2" w:rsidRDefault="00AA112A" w:rsidP="000214A2">
            <w:pPr>
              <w:rPr>
                <w:rFonts w:ascii="Times New Roman" w:eastAsia="Times New Roman" w:hAnsi="Times New Roman" w:cs="Times New Roman"/>
                <w:sz w:val="20"/>
                <w:szCs w:val="20"/>
                <w:lang w:eastAsia="en-GB"/>
              </w:rPr>
            </w:pPr>
          </w:p>
        </w:tc>
        <w:tc>
          <w:tcPr>
            <w:tcW w:w="610" w:type="pct"/>
            <w:shd w:val="clear" w:color="auto" w:fill="auto"/>
            <w:noWrap/>
            <w:vAlign w:val="bottom"/>
            <w:hideMark/>
          </w:tcPr>
          <w:p w14:paraId="4A028458" w14:textId="77777777" w:rsidR="00AA112A" w:rsidRPr="009A59A2" w:rsidRDefault="00AA112A" w:rsidP="000214A2">
            <w:pPr>
              <w:rPr>
                <w:rFonts w:ascii="Times New Roman" w:eastAsia="Times New Roman" w:hAnsi="Times New Roman" w:cs="Times New Roman"/>
                <w:sz w:val="20"/>
                <w:szCs w:val="20"/>
                <w:lang w:eastAsia="en-GB"/>
              </w:rPr>
            </w:pPr>
          </w:p>
        </w:tc>
      </w:tr>
      <w:tr w:rsidR="00AA112A" w:rsidRPr="009A59A2" w14:paraId="18817DEC" w14:textId="77777777" w:rsidTr="000214A2">
        <w:trPr>
          <w:trHeight w:val="227"/>
        </w:trPr>
        <w:tc>
          <w:tcPr>
            <w:tcW w:w="611" w:type="pct"/>
            <w:shd w:val="clear" w:color="auto" w:fill="auto"/>
            <w:noWrap/>
            <w:vAlign w:val="bottom"/>
          </w:tcPr>
          <w:p w14:paraId="452DF6D1"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c3-c3-h1</w:t>
            </w:r>
          </w:p>
        </w:tc>
        <w:tc>
          <w:tcPr>
            <w:tcW w:w="611" w:type="pct"/>
            <w:shd w:val="clear" w:color="auto" w:fill="auto"/>
            <w:noWrap/>
            <w:vAlign w:val="bottom"/>
          </w:tcPr>
          <w:p w14:paraId="0F629BC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46.40</w:t>
            </w:r>
          </w:p>
        </w:tc>
        <w:tc>
          <w:tcPr>
            <w:tcW w:w="611" w:type="pct"/>
            <w:shd w:val="clear" w:color="auto" w:fill="auto"/>
            <w:noWrap/>
            <w:vAlign w:val="bottom"/>
          </w:tcPr>
          <w:p w14:paraId="54FDD6D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109.56</w:t>
            </w:r>
          </w:p>
        </w:tc>
        <w:tc>
          <w:tcPr>
            <w:tcW w:w="724" w:type="pct"/>
            <w:shd w:val="clear" w:color="auto" w:fill="auto"/>
            <w:noWrap/>
            <w:vAlign w:val="bottom"/>
            <w:hideMark/>
          </w:tcPr>
          <w:p w14:paraId="2927B18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ca-o-c-</w:t>
            </w:r>
            <w:proofErr w:type="spellStart"/>
            <w:r w:rsidRPr="009A59A2">
              <w:rPr>
                <w:rFonts w:ascii="Times New Roman" w:eastAsia="Times New Roman" w:hAnsi="Times New Roman" w:cs="Times New Roman"/>
                <w:color w:val="000000"/>
                <w:sz w:val="20"/>
                <w:szCs w:val="20"/>
                <w:lang w:eastAsia="en-GB"/>
              </w:rPr>
              <w:t>os</w:t>
            </w:r>
            <w:proofErr w:type="spellEnd"/>
          </w:p>
        </w:tc>
        <w:tc>
          <w:tcPr>
            <w:tcW w:w="611" w:type="pct"/>
            <w:shd w:val="clear" w:color="auto" w:fill="auto"/>
            <w:noWrap/>
            <w:vAlign w:val="bottom"/>
            <w:hideMark/>
          </w:tcPr>
          <w:p w14:paraId="72D23D1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w:t>
            </w:r>
          </w:p>
        </w:tc>
        <w:tc>
          <w:tcPr>
            <w:tcW w:w="611" w:type="pct"/>
            <w:shd w:val="clear" w:color="auto" w:fill="auto"/>
            <w:noWrap/>
            <w:vAlign w:val="bottom"/>
            <w:hideMark/>
          </w:tcPr>
          <w:p w14:paraId="067E8C4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1" w:type="pct"/>
            <w:shd w:val="clear" w:color="auto" w:fill="auto"/>
            <w:noWrap/>
            <w:vAlign w:val="bottom"/>
            <w:hideMark/>
          </w:tcPr>
          <w:p w14:paraId="3FD8291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c>
          <w:tcPr>
            <w:tcW w:w="610" w:type="pct"/>
            <w:shd w:val="clear" w:color="auto" w:fill="auto"/>
            <w:noWrap/>
            <w:vAlign w:val="bottom"/>
            <w:hideMark/>
          </w:tcPr>
          <w:p w14:paraId="62ACC15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1098D82E" w14:textId="77777777" w:rsidTr="000214A2">
        <w:trPr>
          <w:trHeight w:val="227"/>
        </w:trPr>
        <w:tc>
          <w:tcPr>
            <w:tcW w:w="611" w:type="pct"/>
            <w:shd w:val="clear" w:color="auto" w:fill="auto"/>
            <w:noWrap/>
            <w:vAlign w:val="bottom"/>
          </w:tcPr>
          <w:p w14:paraId="3AC8885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c3-c3-os</w:t>
            </w:r>
          </w:p>
        </w:tc>
        <w:tc>
          <w:tcPr>
            <w:tcW w:w="611" w:type="pct"/>
            <w:shd w:val="clear" w:color="auto" w:fill="auto"/>
            <w:noWrap/>
            <w:vAlign w:val="bottom"/>
          </w:tcPr>
          <w:p w14:paraId="3A2482D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68.00</w:t>
            </w:r>
          </w:p>
        </w:tc>
        <w:tc>
          <w:tcPr>
            <w:tcW w:w="611" w:type="pct"/>
            <w:shd w:val="clear" w:color="auto" w:fill="auto"/>
            <w:noWrap/>
            <w:vAlign w:val="bottom"/>
          </w:tcPr>
          <w:p w14:paraId="25BC8C9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107.97</w:t>
            </w:r>
          </w:p>
        </w:tc>
        <w:tc>
          <w:tcPr>
            <w:tcW w:w="724" w:type="pct"/>
            <w:shd w:val="clear" w:color="auto" w:fill="auto"/>
            <w:noWrap/>
            <w:vAlign w:val="bottom"/>
            <w:hideMark/>
          </w:tcPr>
          <w:p w14:paraId="4D6B04FA"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c-ca-</w:t>
            </w: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hideMark/>
          </w:tcPr>
          <w:p w14:paraId="1DAACF8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w:t>
            </w:r>
          </w:p>
        </w:tc>
        <w:tc>
          <w:tcPr>
            <w:tcW w:w="611" w:type="pct"/>
            <w:shd w:val="clear" w:color="auto" w:fill="auto"/>
            <w:noWrap/>
            <w:vAlign w:val="bottom"/>
            <w:hideMark/>
          </w:tcPr>
          <w:p w14:paraId="3CE8265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1" w:type="pct"/>
            <w:shd w:val="clear" w:color="auto" w:fill="auto"/>
            <w:noWrap/>
            <w:vAlign w:val="bottom"/>
            <w:hideMark/>
          </w:tcPr>
          <w:p w14:paraId="3112B4B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c>
          <w:tcPr>
            <w:tcW w:w="610" w:type="pct"/>
            <w:shd w:val="clear" w:color="auto" w:fill="auto"/>
            <w:noWrap/>
            <w:vAlign w:val="bottom"/>
            <w:hideMark/>
          </w:tcPr>
          <w:p w14:paraId="35AB884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68E4F79C" w14:textId="77777777" w:rsidTr="000214A2">
        <w:trPr>
          <w:trHeight w:val="227"/>
        </w:trPr>
        <w:tc>
          <w:tcPr>
            <w:tcW w:w="611" w:type="pct"/>
            <w:shd w:val="clear" w:color="auto" w:fill="auto"/>
            <w:noWrap/>
            <w:vAlign w:val="bottom"/>
          </w:tcPr>
          <w:p w14:paraId="52AA06E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h1-c3-h1</w:t>
            </w:r>
          </w:p>
        </w:tc>
        <w:tc>
          <w:tcPr>
            <w:tcW w:w="611" w:type="pct"/>
            <w:shd w:val="clear" w:color="auto" w:fill="auto"/>
            <w:noWrap/>
            <w:vAlign w:val="bottom"/>
          </w:tcPr>
          <w:p w14:paraId="5FD7632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39.20</w:t>
            </w:r>
          </w:p>
        </w:tc>
        <w:tc>
          <w:tcPr>
            <w:tcW w:w="611" w:type="pct"/>
            <w:shd w:val="clear" w:color="auto" w:fill="auto"/>
            <w:noWrap/>
            <w:vAlign w:val="bottom"/>
          </w:tcPr>
          <w:p w14:paraId="6503681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108.46</w:t>
            </w:r>
          </w:p>
        </w:tc>
        <w:tc>
          <w:tcPr>
            <w:tcW w:w="724" w:type="pct"/>
            <w:shd w:val="clear" w:color="auto" w:fill="auto"/>
            <w:noWrap/>
            <w:vAlign w:val="bottom"/>
            <w:hideMark/>
          </w:tcPr>
          <w:p w14:paraId="4EBE3365"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ca-ca-ca-ha</w:t>
            </w:r>
          </w:p>
        </w:tc>
        <w:tc>
          <w:tcPr>
            <w:tcW w:w="611" w:type="pct"/>
            <w:shd w:val="clear" w:color="auto" w:fill="auto"/>
            <w:noWrap/>
            <w:vAlign w:val="bottom"/>
            <w:hideMark/>
          </w:tcPr>
          <w:p w14:paraId="71C6842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w:t>
            </w:r>
          </w:p>
        </w:tc>
        <w:tc>
          <w:tcPr>
            <w:tcW w:w="611" w:type="pct"/>
            <w:shd w:val="clear" w:color="auto" w:fill="auto"/>
            <w:noWrap/>
            <w:vAlign w:val="bottom"/>
            <w:hideMark/>
          </w:tcPr>
          <w:p w14:paraId="67C7C90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1" w:type="pct"/>
            <w:shd w:val="clear" w:color="auto" w:fill="auto"/>
            <w:noWrap/>
            <w:vAlign w:val="bottom"/>
            <w:hideMark/>
          </w:tcPr>
          <w:p w14:paraId="767889E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c>
          <w:tcPr>
            <w:tcW w:w="610" w:type="pct"/>
            <w:shd w:val="clear" w:color="auto" w:fill="auto"/>
            <w:noWrap/>
            <w:vAlign w:val="bottom"/>
            <w:hideMark/>
          </w:tcPr>
          <w:p w14:paraId="09504EA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14064C45" w14:textId="77777777" w:rsidTr="000214A2">
        <w:trPr>
          <w:trHeight w:val="227"/>
        </w:trPr>
        <w:tc>
          <w:tcPr>
            <w:tcW w:w="611" w:type="pct"/>
            <w:shd w:val="clear" w:color="auto" w:fill="auto"/>
            <w:noWrap/>
            <w:vAlign w:val="bottom"/>
          </w:tcPr>
          <w:p w14:paraId="32FC114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c-os-c3</w:t>
            </w:r>
          </w:p>
        </w:tc>
        <w:tc>
          <w:tcPr>
            <w:tcW w:w="611" w:type="pct"/>
            <w:shd w:val="clear" w:color="auto" w:fill="auto"/>
            <w:noWrap/>
            <w:vAlign w:val="bottom"/>
          </w:tcPr>
          <w:p w14:paraId="0B30E44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63.30</w:t>
            </w:r>
          </w:p>
        </w:tc>
        <w:tc>
          <w:tcPr>
            <w:tcW w:w="611" w:type="pct"/>
            <w:shd w:val="clear" w:color="auto" w:fill="auto"/>
            <w:noWrap/>
            <w:vAlign w:val="bottom"/>
          </w:tcPr>
          <w:p w14:paraId="6DB27D2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115.98</w:t>
            </w:r>
          </w:p>
        </w:tc>
        <w:tc>
          <w:tcPr>
            <w:tcW w:w="724" w:type="pct"/>
            <w:shd w:val="clear" w:color="auto" w:fill="auto"/>
            <w:noWrap/>
            <w:vAlign w:val="bottom"/>
            <w:hideMark/>
          </w:tcPr>
          <w:p w14:paraId="73789A6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ca-o-c-o</w:t>
            </w:r>
          </w:p>
        </w:tc>
        <w:tc>
          <w:tcPr>
            <w:tcW w:w="611" w:type="pct"/>
            <w:shd w:val="clear" w:color="auto" w:fill="auto"/>
            <w:noWrap/>
            <w:vAlign w:val="bottom"/>
            <w:hideMark/>
          </w:tcPr>
          <w:p w14:paraId="74C7919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w:t>
            </w:r>
          </w:p>
        </w:tc>
        <w:tc>
          <w:tcPr>
            <w:tcW w:w="611" w:type="pct"/>
            <w:shd w:val="clear" w:color="auto" w:fill="auto"/>
            <w:noWrap/>
            <w:vAlign w:val="bottom"/>
            <w:hideMark/>
          </w:tcPr>
          <w:p w14:paraId="272A498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180</w:t>
            </w:r>
          </w:p>
        </w:tc>
        <w:tc>
          <w:tcPr>
            <w:tcW w:w="611" w:type="pct"/>
            <w:shd w:val="clear" w:color="auto" w:fill="auto"/>
            <w:noWrap/>
            <w:vAlign w:val="bottom"/>
            <w:hideMark/>
          </w:tcPr>
          <w:p w14:paraId="1C53352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2</w:t>
            </w:r>
          </w:p>
        </w:tc>
        <w:tc>
          <w:tcPr>
            <w:tcW w:w="610" w:type="pct"/>
            <w:shd w:val="clear" w:color="auto" w:fill="auto"/>
            <w:noWrap/>
            <w:vAlign w:val="bottom"/>
            <w:hideMark/>
          </w:tcPr>
          <w:p w14:paraId="3F2BF29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2313526C" w14:textId="77777777" w:rsidTr="000214A2">
        <w:trPr>
          <w:trHeight w:val="227"/>
        </w:trPr>
        <w:tc>
          <w:tcPr>
            <w:tcW w:w="611" w:type="pct"/>
            <w:shd w:val="clear" w:color="auto" w:fill="auto"/>
            <w:noWrap/>
            <w:vAlign w:val="bottom"/>
          </w:tcPr>
          <w:p w14:paraId="50A8BC7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lastRenderedPageBreak/>
              <w:t>h1-c3-os</w:t>
            </w:r>
          </w:p>
        </w:tc>
        <w:tc>
          <w:tcPr>
            <w:tcW w:w="611" w:type="pct"/>
            <w:shd w:val="clear" w:color="auto" w:fill="auto"/>
            <w:noWrap/>
            <w:vAlign w:val="bottom"/>
          </w:tcPr>
          <w:p w14:paraId="74542E4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50.80</w:t>
            </w:r>
          </w:p>
        </w:tc>
        <w:tc>
          <w:tcPr>
            <w:tcW w:w="611" w:type="pct"/>
            <w:shd w:val="clear" w:color="auto" w:fill="auto"/>
            <w:noWrap/>
            <w:vAlign w:val="bottom"/>
          </w:tcPr>
          <w:p w14:paraId="5C8020F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109.78</w:t>
            </w:r>
          </w:p>
        </w:tc>
        <w:tc>
          <w:tcPr>
            <w:tcW w:w="724" w:type="pct"/>
            <w:shd w:val="clear" w:color="auto" w:fill="auto"/>
            <w:noWrap/>
            <w:vAlign w:val="bottom"/>
            <w:hideMark/>
          </w:tcPr>
          <w:p w14:paraId="3A7DDFE0" w14:textId="77777777" w:rsidR="00AA112A" w:rsidRPr="009A59A2" w:rsidRDefault="00AA112A" w:rsidP="000214A2">
            <w:pPr>
              <w:rPr>
                <w:rFonts w:ascii="Times New Roman" w:eastAsia="Times New Roman" w:hAnsi="Times New Roman" w:cs="Times New Roman"/>
                <w:b/>
                <w:bCs/>
                <w:color w:val="000000"/>
                <w:sz w:val="20"/>
                <w:szCs w:val="20"/>
                <w:lang w:eastAsia="en-GB"/>
              </w:rPr>
            </w:pPr>
            <w:r w:rsidRPr="009A59A2">
              <w:rPr>
                <w:rFonts w:ascii="Times New Roman" w:eastAsia="Times New Roman" w:hAnsi="Times New Roman" w:cs="Times New Roman"/>
                <w:b/>
                <w:bCs/>
                <w:color w:val="000000"/>
                <w:sz w:val="20"/>
                <w:szCs w:val="20"/>
                <w:lang w:eastAsia="en-GB"/>
              </w:rPr>
              <w:t>NONBON</w:t>
            </w:r>
          </w:p>
        </w:tc>
        <w:tc>
          <w:tcPr>
            <w:tcW w:w="611" w:type="pct"/>
            <w:shd w:val="clear" w:color="auto" w:fill="auto"/>
            <w:noWrap/>
            <w:vAlign w:val="bottom"/>
          </w:tcPr>
          <w:p w14:paraId="0A02720A"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11" w:type="pct"/>
            <w:shd w:val="clear" w:color="auto" w:fill="auto"/>
            <w:noWrap/>
            <w:vAlign w:val="bottom"/>
          </w:tcPr>
          <w:p w14:paraId="1ADD9F0F" w14:textId="77777777" w:rsidR="00AA112A" w:rsidRPr="009A59A2" w:rsidRDefault="00AA112A" w:rsidP="000214A2">
            <w:pPr>
              <w:rPr>
                <w:rFonts w:ascii="Times New Roman" w:eastAsia="Times New Roman" w:hAnsi="Times New Roman" w:cs="Times New Roman"/>
                <w:sz w:val="20"/>
                <w:szCs w:val="20"/>
                <w:lang w:eastAsia="en-GB"/>
              </w:rPr>
            </w:pPr>
          </w:p>
        </w:tc>
        <w:tc>
          <w:tcPr>
            <w:tcW w:w="611" w:type="pct"/>
            <w:shd w:val="clear" w:color="auto" w:fill="auto"/>
            <w:noWrap/>
            <w:vAlign w:val="bottom"/>
          </w:tcPr>
          <w:p w14:paraId="432BC97B" w14:textId="77777777" w:rsidR="00AA112A" w:rsidRPr="009A59A2" w:rsidRDefault="00AA112A" w:rsidP="000214A2">
            <w:pPr>
              <w:rPr>
                <w:rFonts w:ascii="Times New Roman" w:eastAsia="Times New Roman" w:hAnsi="Times New Roman" w:cs="Times New Roman"/>
                <w:sz w:val="20"/>
                <w:szCs w:val="20"/>
                <w:lang w:eastAsia="en-GB"/>
              </w:rPr>
            </w:pPr>
          </w:p>
        </w:tc>
        <w:tc>
          <w:tcPr>
            <w:tcW w:w="610" w:type="pct"/>
            <w:shd w:val="clear" w:color="auto" w:fill="auto"/>
            <w:noWrap/>
            <w:vAlign w:val="bottom"/>
            <w:hideMark/>
          </w:tcPr>
          <w:p w14:paraId="01DD5505" w14:textId="77777777" w:rsidR="00AA112A" w:rsidRPr="009A59A2" w:rsidRDefault="00AA112A" w:rsidP="000214A2">
            <w:pPr>
              <w:rPr>
                <w:rFonts w:ascii="Times New Roman" w:eastAsia="Times New Roman" w:hAnsi="Times New Roman" w:cs="Times New Roman"/>
                <w:sz w:val="20"/>
                <w:szCs w:val="20"/>
                <w:lang w:eastAsia="en-GB"/>
              </w:rPr>
            </w:pPr>
          </w:p>
        </w:tc>
      </w:tr>
      <w:tr w:rsidR="00AA112A" w:rsidRPr="009A59A2" w14:paraId="56696CCE" w14:textId="77777777" w:rsidTr="000214A2">
        <w:trPr>
          <w:trHeight w:val="227"/>
        </w:trPr>
        <w:tc>
          <w:tcPr>
            <w:tcW w:w="611" w:type="pct"/>
            <w:shd w:val="clear" w:color="auto" w:fill="auto"/>
            <w:noWrap/>
            <w:vAlign w:val="bottom"/>
          </w:tcPr>
          <w:p w14:paraId="374DB627"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o-c-</w:t>
            </w:r>
            <w:proofErr w:type="spellStart"/>
            <w:r w:rsidRPr="009A59A2">
              <w:rPr>
                <w:rFonts w:ascii="Times New Roman" w:eastAsia="Times New Roman" w:hAnsi="Times New Roman" w:cs="Times New Roman"/>
                <w:color w:val="000000"/>
                <w:sz w:val="20"/>
                <w:szCs w:val="20"/>
                <w:lang w:eastAsia="en-GB"/>
              </w:rPr>
              <w:t>os</w:t>
            </w:r>
            <w:proofErr w:type="spellEnd"/>
          </w:p>
        </w:tc>
        <w:tc>
          <w:tcPr>
            <w:tcW w:w="611" w:type="pct"/>
            <w:shd w:val="clear" w:color="auto" w:fill="auto"/>
            <w:noWrap/>
            <w:vAlign w:val="bottom"/>
          </w:tcPr>
          <w:p w14:paraId="3B51DA7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75.30</w:t>
            </w:r>
          </w:p>
        </w:tc>
        <w:tc>
          <w:tcPr>
            <w:tcW w:w="611" w:type="pct"/>
            <w:shd w:val="clear" w:color="auto" w:fill="auto"/>
            <w:noWrap/>
            <w:vAlign w:val="bottom"/>
          </w:tcPr>
          <w:p w14:paraId="4E381C4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123.25</w:t>
            </w:r>
          </w:p>
        </w:tc>
        <w:tc>
          <w:tcPr>
            <w:tcW w:w="724" w:type="pct"/>
            <w:shd w:val="clear" w:color="auto" w:fill="auto"/>
            <w:noWrap/>
            <w:vAlign w:val="bottom"/>
            <w:hideMark/>
          </w:tcPr>
          <w:p w14:paraId="59A24123"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oh</w:t>
            </w:r>
          </w:p>
        </w:tc>
        <w:tc>
          <w:tcPr>
            <w:tcW w:w="611" w:type="pct"/>
            <w:shd w:val="clear" w:color="auto" w:fill="auto"/>
            <w:noWrap/>
            <w:vAlign w:val="bottom"/>
          </w:tcPr>
          <w:p w14:paraId="40A9B807"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1.7210</w:t>
            </w:r>
          </w:p>
        </w:tc>
        <w:tc>
          <w:tcPr>
            <w:tcW w:w="611" w:type="pct"/>
            <w:shd w:val="clear" w:color="auto" w:fill="auto"/>
            <w:noWrap/>
            <w:vAlign w:val="bottom"/>
          </w:tcPr>
          <w:p w14:paraId="4A05B5F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0.2104</w:t>
            </w:r>
          </w:p>
        </w:tc>
        <w:tc>
          <w:tcPr>
            <w:tcW w:w="611" w:type="pct"/>
            <w:shd w:val="clear" w:color="auto" w:fill="auto"/>
            <w:noWrap/>
            <w:vAlign w:val="bottom"/>
          </w:tcPr>
          <w:p w14:paraId="582395C2"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68350E1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4D231E1F" w14:textId="77777777" w:rsidTr="000214A2">
        <w:trPr>
          <w:trHeight w:val="227"/>
        </w:trPr>
        <w:tc>
          <w:tcPr>
            <w:tcW w:w="611" w:type="pct"/>
            <w:shd w:val="clear" w:color="auto" w:fill="auto"/>
            <w:noWrap/>
            <w:vAlign w:val="bottom"/>
          </w:tcPr>
          <w:p w14:paraId="257FF161"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ca-c-</w:t>
            </w:r>
            <w:proofErr w:type="spellStart"/>
            <w:r w:rsidRPr="009A59A2">
              <w:rPr>
                <w:rFonts w:ascii="Times New Roman" w:eastAsia="Times New Roman" w:hAnsi="Times New Roman" w:cs="Times New Roman"/>
                <w:color w:val="000000"/>
                <w:sz w:val="20"/>
                <w:szCs w:val="20"/>
                <w:lang w:eastAsia="en-GB"/>
              </w:rPr>
              <w:t>os</w:t>
            </w:r>
            <w:proofErr w:type="spellEnd"/>
          </w:p>
        </w:tc>
        <w:tc>
          <w:tcPr>
            <w:tcW w:w="611" w:type="pct"/>
            <w:shd w:val="clear" w:color="auto" w:fill="auto"/>
            <w:noWrap/>
            <w:vAlign w:val="bottom"/>
          </w:tcPr>
          <w:p w14:paraId="385BE83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69.30</w:t>
            </w:r>
          </w:p>
        </w:tc>
        <w:tc>
          <w:tcPr>
            <w:tcW w:w="611" w:type="pct"/>
            <w:shd w:val="clear" w:color="auto" w:fill="auto"/>
            <w:noWrap/>
            <w:vAlign w:val="bottom"/>
          </w:tcPr>
          <w:p w14:paraId="38E82E8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112.44</w:t>
            </w:r>
          </w:p>
        </w:tc>
        <w:tc>
          <w:tcPr>
            <w:tcW w:w="724" w:type="pct"/>
            <w:shd w:val="clear" w:color="auto" w:fill="auto"/>
            <w:noWrap/>
            <w:vAlign w:val="bottom"/>
          </w:tcPr>
          <w:p w14:paraId="3E4D620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ho</w:t>
            </w:r>
            <w:proofErr w:type="spellEnd"/>
          </w:p>
        </w:tc>
        <w:tc>
          <w:tcPr>
            <w:tcW w:w="611" w:type="pct"/>
            <w:shd w:val="clear" w:color="auto" w:fill="auto"/>
            <w:noWrap/>
            <w:vAlign w:val="bottom"/>
          </w:tcPr>
          <w:p w14:paraId="39B7A6B3"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0.0000</w:t>
            </w:r>
          </w:p>
        </w:tc>
        <w:tc>
          <w:tcPr>
            <w:tcW w:w="611" w:type="pct"/>
            <w:shd w:val="clear" w:color="auto" w:fill="auto"/>
            <w:noWrap/>
            <w:vAlign w:val="bottom"/>
          </w:tcPr>
          <w:p w14:paraId="5583054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0.0000</w:t>
            </w:r>
          </w:p>
        </w:tc>
        <w:tc>
          <w:tcPr>
            <w:tcW w:w="611" w:type="pct"/>
            <w:shd w:val="clear" w:color="auto" w:fill="auto"/>
            <w:noWrap/>
            <w:vAlign w:val="bottom"/>
          </w:tcPr>
          <w:p w14:paraId="1E6E765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0EBEE9F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4FCD951D" w14:textId="77777777" w:rsidTr="000214A2">
        <w:trPr>
          <w:trHeight w:val="227"/>
        </w:trPr>
        <w:tc>
          <w:tcPr>
            <w:tcW w:w="611" w:type="pct"/>
            <w:shd w:val="clear" w:color="auto" w:fill="auto"/>
            <w:noWrap/>
            <w:vAlign w:val="bottom"/>
          </w:tcPr>
          <w:p w14:paraId="5747603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w:t>
            </w: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tcPr>
          <w:p w14:paraId="6843908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64.30</w:t>
            </w:r>
          </w:p>
        </w:tc>
        <w:tc>
          <w:tcPr>
            <w:tcW w:w="611" w:type="pct"/>
            <w:shd w:val="clear" w:color="auto" w:fill="auto"/>
            <w:noWrap/>
            <w:vAlign w:val="bottom"/>
          </w:tcPr>
          <w:p w14:paraId="030C3D6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120.33</w:t>
            </w:r>
          </w:p>
        </w:tc>
        <w:tc>
          <w:tcPr>
            <w:tcW w:w="724" w:type="pct"/>
            <w:shd w:val="clear" w:color="auto" w:fill="auto"/>
            <w:noWrap/>
            <w:vAlign w:val="bottom"/>
          </w:tcPr>
          <w:p w14:paraId="079C27E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c3</w:t>
            </w:r>
          </w:p>
        </w:tc>
        <w:tc>
          <w:tcPr>
            <w:tcW w:w="611" w:type="pct"/>
            <w:shd w:val="clear" w:color="auto" w:fill="auto"/>
            <w:noWrap/>
            <w:vAlign w:val="bottom"/>
          </w:tcPr>
          <w:p w14:paraId="0CB49FF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1.9080</w:t>
            </w:r>
          </w:p>
        </w:tc>
        <w:tc>
          <w:tcPr>
            <w:tcW w:w="611" w:type="pct"/>
            <w:shd w:val="clear" w:color="auto" w:fill="auto"/>
            <w:noWrap/>
            <w:vAlign w:val="bottom"/>
          </w:tcPr>
          <w:p w14:paraId="0868C027"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0.1094</w:t>
            </w:r>
          </w:p>
        </w:tc>
        <w:tc>
          <w:tcPr>
            <w:tcW w:w="611" w:type="pct"/>
            <w:shd w:val="clear" w:color="auto" w:fill="auto"/>
            <w:noWrap/>
            <w:vAlign w:val="bottom"/>
          </w:tcPr>
          <w:p w14:paraId="35A05A0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63ABC5B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12D337CE" w14:textId="77777777" w:rsidTr="000214A2">
        <w:trPr>
          <w:trHeight w:val="227"/>
        </w:trPr>
        <w:tc>
          <w:tcPr>
            <w:tcW w:w="611" w:type="pct"/>
            <w:shd w:val="clear" w:color="auto" w:fill="auto"/>
            <w:noWrap/>
            <w:vAlign w:val="bottom"/>
          </w:tcPr>
          <w:p w14:paraId="1CDE4EE2"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ca-c-o</w:t>
            </w:r>
          </w:p>
        </w:tc>
        <w:tc>
          <w:tcPr>
            <w:tcW w:w="611" w:type="pct"/>
            <w:shd w:val="clear" w:color="auto" w:fill="auto"/>
            <w:noWrap/>
            <w:vAlign w:val="bottom"/>
          </w:tcPr>
          <w:p w14:paraId="1784E34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68.70</w:t>
            </w:r>
          </w:p>
        </w:tc>
        <w:tc>
          <w:tcPr>
            <w:tcW w:w="611" w:type="pct"/>
            <w:shd w:val="clear" w:color="auto" w:fill="auto"/>
            <w:noWrap/>
            <w:vAlign w:val="bottom"/>
          </w:tcPr>
          <w:p w14:paraId="601111C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122.60</w:t>
            </w:r>
          </w:p>
        </w:tc>
        <w:tc>
          <w:tcPr>
            <w:tcW w:w="724" w:type="pct"/>
            <w:shd w:val="clear" w:color="auto" w:fill="auto"/>
            <w:noWrap/>
            <w:vAlign w:val="bottom"/>
          </w:tcPr>
          <w:p w14:paraId="09E5105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h1</w:t>
            </w:r>
          </w:p>
        </w:tc>
        <w:tc>
          <w:tcPr>
            <w:tcW w:w="611" w:type="pct"/>
            <w:shd w:val="clear" w:color="auto" w:fill="auto"/>
            <w:noWrap/>
            <w:vAlign w:val="bottom"/>
          </w:tcPr>
          <w:p w14:paraId="33AF85EF"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1.3870</w:t>
            </w:r>
          </w:p>
        </w:tc>
        <w:tc>
          <w:tcPr>
            <w:tcW w:w="611" w:type="pct"/>
            <w:shd w:val="clear" w:color="auto" w:fill="auto"/>
            <w:noWrap/>
            <w:vAlign w:val="bottom"/>
          </w:tcPr>
          <w:p w14:paraId="6FB1F67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0.0157</w:t>
            </w:r>
          </w:p>
        </w:tc>
        <w:tc>
          <w:tcPr>
            <w:tcW w:w="611" w:type="pct"/>
            <w:shd w:val="clear" w:color="auto" w:fill="auto"/>
            <w:noWrap/>
            <w:vAlign w:val="bottom"/>
          </w:tcPr>
          <w:p w14:paraId="194A235B"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4C3B1CF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3261622A" w14:textId="77777777" w:rsidTr="000214A2">
        <w:trPr>
          <w:trHeight w:val="227"/>
        </w:trPr>
        <w:tc>
          <w:tcPr>
            <w:tcW w:w="611" w:type="pct"/>
            <w:shd w:val="clear" w:color="auto" w:fill="auto"/>
            <w:noWrap/>
            <w:vAlign w:val="bottom"/>
          </w:tcPr>
          <w:p w14:paraId="4C1087EB"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ca-ca-ha</w:t>
            </w:r>
          </w:p>
        </w:tc>
        <w:tc>
          <w:tcPr>
            <w:tcW w:w="611" w:type="pct"/>
            <w:shd w:val="clear" w:color="auto" w:fill="auto"/>
            <w:noWrap/>
            <w:vAlign w:val="bottom"/>
          </w:tcPr>
          <w:p w14:paraId="313B110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48.20</w:t>
            </w:r>
          </w:p>
        </w:tc>
        <w:tc>
          <w:tcPr>
            <w:tcW w:w="611" w:type="pct"/>
            <w:shd w:val="clear" w:color="auto" w:fill="auto"/>
            <w:noWrap/>
            <w:vAlign w:val="bottom"/>
          </w:tcPr>
          <w:p w14:paraId="4209C88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119.88</w:t>
            </w:r>
          </w:p>
        </w:tc>
        <w:tc>
          <w:tcPr>
            <w:tcW w:w="724" w:type="pct"/>
            <w:shd w:val="clear" w:color="auto" w:fill="auto"/>
            <w:noWrap/>
            <w:vAlign w:val="bottom"/>
          </w:tcPr>
          <w:p w14:paraId="0C5FEF9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roofErr w:type="spellStart"/>
            <w:r w:rsidRPr="009A59A2">
              <w:rPr>
                <w:rFonts w:ascii="Times New Roman" w:eastAsia="Times New Roman" w:hAnsi="Times New Roman" w:cs="Times New Roman"/>
                <w:color w:val="000000"/>
                <w:sz w:val="20"/>
                <w:szCs w:val="20"/>
                <w:lang w:eastAsia="en-GB"/>
              </w:rPr>
              <w:t>os</w:t>
            </w:r>
            <w:proofErr w:type="spellEnd"/>
          </w:p>
        </w:tc>
        <w:tc>
          <w:tcPr>
            <w:tcW w:w="611" w:type="pct"/>
            <w:shd w:val="clear" w:color="auto" w:fill="auto"/>
            <w:noWrap/>
            <w:vAlign w:val="bottom"/>
          </w:tcPr>
          <w:p w14:paraId="57764A71"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1.6837</w:t>
            </w:r>
          </w:p>
        </w:tc>
        <w:tc>
          <w:tcPr>
            <w:tcW w:w="611" w:type="pct"/>
            <w:shd w:val="clear" w:color="auto" w:fill="auto"/>
            <w:noWrap/>
            <w:vAlign w:val="bottom"/>
          </w:tcPr>
          <w:p w14:paraId="7012B6C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0.1700</w:t>
            </w:r>
          </w:p>
        </w:tc>
        <w:tc>
          <w:tcPr>
            <w:tcW w:w="611" w:type="pct"/>
            <w:shd w:val="clear" w:color="auto" w:fill="auto"/>
            <w:noWrap/>
            <w:vAlign w:val="bottom"/>
          </w:tcPr>
          <w:p w14:paraId="18FBC9F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0E7ED295"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3DBFBA6D" w14:textId="77777777" w:rsidTr="000214A2">
        <w:trPr>
          <w:trHeight w:val="227"/>
        </w:trPr>
        <w:tc>
          <w:tcPr>
            <w:tcW w:w="611" w:type="pct"/>
            <w:shd w:val="clear" w:color="auto" w:fill="auto"/>
            <w:noWrap/>
            <w:vAlign w:val="bottom"/>
          </w:tcPr>
          <w:p w14:paraId="5CFFBC66"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roofErr w:type="gramStart"/>
            <w:r w:rsidRPr="009A59A2">
              <w:rPr>
                <w:rFonts w:ascii="Times New Roman" w:eastAsia="Times New Roman" w:hAnsi="Times New Roman" w:cs="Times New Roman"/>
                <w:color w:val="000000"/>
                <w:sz w:val="20"/>
                <w:szCs w:val="20"/>
                <w:lang w:eastAsia="en-GB"/>
              </w:rPr>
              <w:t>ca-ca</w:t>
            </w:r>
            <w:proofErr w:type="gramEnd"/>
          </w:p>
        </w:tc>
        <w:tc>
          <w:tcPr>
            <w:tcW w:w="611" w:type="pct"/>
            <w:shd w:val="clear" w:color="auto" w:fill="auto"/>
            <w:noWrap/>
            <w:vAlign w:val="bottom"/>
          </w:tcPr>
          <w:p w14:paraId="59EB786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66.60</w:t>
            </w:r>
          </w:p>
        </w:tc>
        <w:tc>
          <w:tcPr>
            <w:tcW w:w="611" w:type="pct"/>
            <w:shd w:val="clear" w:color="auto" w:fill="auto"/>
            <w:noWrap/>
            <w:vAlign w:val="bottom"/>
          </w:tcPr>
          <w:p w14:paraId="39772871"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120.02</w:t>
            </w:r>
          </w:p>
        </w:tc>
        <w:tc>
          <w:tcPr>
            <w:tcW w:w="724" w:type="pct"/>
            <w:shd w:val="clear" w:color="auto" w:fill="auto"/>
            <w:noWrap/>
            <w:vAlign w:val="bottom"/>
          </w:tcPr>
          <w:p w14:paraId="2B5737C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w:t>
            </w:r>
          </w:p>
        </w:tc>
        <w:tc>
          <w:tcPr>
            <w:tcW w:w="611" w:type="pct"/>
            <w:shd w:val="clear" w:color="auto" w:fill="auto"/>
            <w:noWrap/>
            <w:vAlign w:val="bottom"/>
          </w:tcPr>
          <w:p w14:paraId="4C0417D3"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1.9080</w:t>
            </w:r>
          </w:p>
        </w:tc>
        <w:tc>
          <w:tcPr>
            <w:tcW w:w="611" w:type="pct"/>
            <w:shd w:val="clear" w:color="auto" w:fill="auto"/>
            <w:noWrap/>
            <w:vAlign w:val="bottom"/>
          </w:tcPr>
          <w:p w14:paraId="5412D284"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0.0860</w:t>
            </w:r>
          </w:p>
        </w:tc>
        <w:tc>
          <w:tcPr>
            <w:tcW w:w="611" w:type="pct"/>
            <w:shd w:val="clear" w:color="auto" w:fill="auto"/>
            <w:noWrap/>
            <w:vAlign w:val="bottom"/>
          </w:tcPr>
          <w:p w14:paraId="7122FC20"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662F4039"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2732C803" w14:textId="77777777" w:rsidTr="000214A2">
        <w:trPr>
          <w:trHeight w:val="227"/>
        </w:trPr>
        <w:tc>
          <w:tcPr>
            <w:tcW w:w="611" w:type="pct"/>
            <w:shd w:val="clear" w:color="auto" w:fill="auto"/>
            <w:noWrap/>
            <w:vAlign w:val="bottom"/>
          </w:tcPr>
          <w:p w14:paraId="7F5FBAC4"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o-c-o</w:t>
            </w:r>
          </w:p>
        </w:tc>
        <w:tc>
          <w:tcPr>
            <w:tcW w:w="611" w:type="pct"/>
            <w:shd w:val="clear" w:color="auto" w:fill="auto"/>
            <w:noWrap/>
            <w:vAlign w:val="bottom"/>
          </w:tcPr>
          <w:p w14:paraId="168CE2DF"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77.90</w:t>
            </w:r>
          </w:p>
        </w:tc>
        <w:tc>
          <w:tcPr>
            <w:tcW w:w="611" w:type="pct"/>
            <w:shd w:val="clear" w:color="auto" w:fill="auto"/>
            <w:noWrap/>
            <w:vAlign w:val="bottom"/>
          </w:tcPr>
          <w:p w14:paraId="35E84D9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130.25</w:t>
            </w:r>
          </w:p>
        </w:tc>
        <w:tc>
          <w:tcPr>
            <w:tcW w:w="724" w:type="pct"/>
            <w:shd w:val="clear" w:color="auto" w:fill="auto"/>
            <w:noWrap/>
            <w:vAlign w:val="bottom"/>
          </w:tcPr>
          <w:p w14:paraId="2BF6809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o</w:t>
            </w:r>
          </w:p>
        </w:tc>
        <w:tc>
          <w:tcPr>
            <w:tcW w:w="611" w:type="pct"/>
            <w:shd w:val="clear" w:color="auto" w:fill="auto"/>
            <w:noWrap/>
            <w:vAlign w:val="bottom"/>
          </w:tcPr>
          <w:p w14:paraId="2AB0D530"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1.6612</w:t>
            </w:r>
          </w:p>
        </w:tc>
        <w:tc>
          <w:tcPr>
            <w:tcW w:w="611" w:type="pct"/>
            <w:shd w:val="clear" w:color="auto" w:fill="auto"/>
            <w:noWrap/>
            <w:vAlign w:val="bottom"/>
          </w:tcPr>
          <w:p w14:paraId="5CEF573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0.2100</w:t>
            </w:r>
          </w:p>
        </w:tc>
        <w:tc>
          <w:tcPr>
            <w:tcW w:w="611" w:type="pct"/>
            <w:shd w:val="clear" w:color="auto" w:fill="auto"/>
            <w:noWrap/>
            <w:vAlign w:val="bottom"/>
          </w:tcPr>
          <w:p w14:paraId="64F1F5C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316FC05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331819CB" w14:textId="77777777" w:rsidTr="000214A2">
        <w:trPr>
          <w:trHeight w:val="227"/>
        </w:trPr>
        <w:tc>
          <w:tcPr>
            <w:tcW w:w="611" w:type="pct"/>
            <w:shd w:val="clear" w:color="auto" w:fill="auto"/>
            <w:noWrap/>
            <w:vAlign w:val="bottom"/>
          </w:tcPr>
          <w:p w14:paraId="622FDEF9"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11" w:type="pct"/>
            <w:shd w:val="clear" w:color="auto" w:fill="auto"/>
            <w:noWrap/>
            <w:vAlign w:val="bottom"/>
          </w:tcPr>
          <w:p w14:paraId="6189E60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1" w:type="pct"/>
            <w:shd w:val="clear" w:color="auto" w:fill="auto"/>
            <w:noWrap/>
            <w:vAlign w:val="bottom"/>
          </w:tcPr>
          <w:p w14:paraId="024A5FC8"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724" w:type="pct"/>
            <w:shd w:val="clear" w:color="auto" w:fill="auto"/>
            <w:noWrap/>
            <w:vAlign w:val="bottom"/>
          </w:tcPr>
          <w:p w14:paraId="7A4928D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ca</w:t>
            </w:r>
          </w:p>
        </w:tc>
        <w:tc>
          <w:tcPr>
            <w:tcW w:w="611" w:type="pct"/>
            <w:shd w:val="clear" w:color="auto" w:fill="auto"/>
            <w:noWrap/>
            <w:vAlign w:val="bottom"/>
          </w:tcPr>
          <w:p w14:paraId="63B087E3"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1.9080</w:t>
            </w:r>
          </w:p>
        </w:tc>
        <w:tc>
          <w:tcPr>
            <w:tcW w:w="611" w:type="pct"/>
            <w:shd w:val="clear" w:color="auto" w:fill="auto"/>
            <w:noWrap/>
            <w:vAlign w:val="bottom"/>
          </w:tcPr>
          <w:p w14:paraId="065A00D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0.0860</w:t>
            </w:r>
          </w:p>
        </w:tc>
        <w:tc>
          <w:tcPr>
            <w:tcW w:w="611" w:type="pct"/>
            <w:shd w:val="clear" w:color="auto" w:fill="auto"/>
            <w:noWrap/>
            <w:vAlign w:val="bottom"/>
          </w:tcPr>
          <w:p w14:paraId="45DEBE6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0D3B32CA"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r w:rsidR="00AA112A" w:rsidRPr="009A59A2" w14:paraId="6B90977A" w14:textId="77777777" w:rsidTr="000214A2">
        <w:trPr>
          <w:trHeight w:val="227"/>
        </w:trPr>
        <w:tc>
          <w:tcPr>
            <w:tcW w:w="611" w:type="pct"/>
            <w:shd w:val="clear" w:color="auto" w:fill="auto"/>
            <w:noWrap/>
            <w:vAlign w:val="bottom"/>
          </w:tcPr>
          <w:p w14:paraId="3EA2533E" w14:textId="77777777" w:rsidR="00AA112A" w:rsidRPr="009A59A2" w:rsidRDefault="00AA112A" w:rsidP="000214A2">
            <w:pPr>
              <w:rPr>
                <w:rFonts w:ascii="Times New Roman" w:eastAsia="Times New Roman" w:hAnsi="Times New Roman" w:cs="Times New Roman"/>
                <w:color w:val="000000"/>
                <w:sz w:val="20"/>
                <w:szCs w:val="20"/>
                <w:lang w:eastAsia="en-GB"/>
              </w:rPr>
            </w:pPr>
          </w:p>
        </w:tc>
        <w:tc>
          <w:tcPr>
            <w:tcW w:w="611" w:type="pct"/>
            <w:shd w:val="clear" w:color="auto" w:fill="auto"/>
            <w:noWrap/>
            <w:vAlign w:val="bottom"/>
          </w:tcPr>
          <w:p w14:paraId="74604AD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1" w:type="pct"/>
            <w:shd w:val="clear" w:color="auto" w:fill="auto"/>
            <w:noWrap/>
            <w:vAlign w:val="bottom"/>
          </w:tcPr>
          <w:p w14:paraId="2D23E15D"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724" w:type="pct"/>
            <w:shd w:val="clear" w:color="auto" w:fill="auto"/>
            <w:noWrap/>
            <w:vAlign w:val="bottom"/>
          </w:tcPr>
          <w:p w14:paraId="54897CBC"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ha</w:t>
            </w:r>
          </w:p>
        </w:tc>
        <w:tc>
          <w:tcPr>
            <w:tcW w:w="611" w:type="pct"/>
            <w:shd w:val="clear" w:color="auto" w:fill="auto"/>
            <w:noWrap/>
            <w:vAlign w:val="bottom"/>
          </w:tcPr>
          <w:p w14:paraId="39830ADE" w14:textId="77777777" w:rsidR="00AA112A" w:rsidRPr="009A59A2" w:rsidRDefault="00AA112A" w:rsidP="000214A2">
            <w:pPr>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1.4590</w:t>
            </w:r>
          </w:p>
        </w:tc>
        <w:tc>
          <w:tcPr>
            <w:tcW w:w="611" w:type="pct"/>
            <w:shd w:val="clear" w:color="auto" w:fill="auto"/>
            <w:noWrap/>
            <w:vAlign w:val="bottom"/>
          </w:tcPr>
          <w:p w14:paraId="7344C6E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r w:rsidRPr="009A59A2">
              <w:rPr>
                <w:rFonts w:ascii="Times New Roman" w:eastAsia="Times New Roman" w:hAnsi="Times New Roman" w:cs="Times New Roman"/>
                <w:color w:val="000000"/>
                <w:sz w:val="20"/>
                <w:szCs w:val="20"/>
                <w:lang w:eastAsia="en-GB"/>
              </w:rPr>
              <w:t>0.0150</w:t>
            </w:r>
          </w:p>
        </w:tc>
        <w:tc>
          <w:tcPr>
            <w:tcW w:w="611" w:type="pct"/>
            <w:shd w:val="clear" w:color="auto" w:fill="auto"/>
            <w:noWrap/>
            <w:vAlign w:val="bottom"/>
          </w:tcPr>
          <w:p w14:paraId="309081F6"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c>
          <w:tcPr>
            <w:tcW w:w="610" w:type="pct"/>
            <w:shd w:val="clear" w:color="auto" w:fill="auto"/>
            <w:noWrap/>
            <w:vAlign w:val="bottom"/>
            <w:hideMark/>
          </w:tcPr>
          <w:p w14:paraId="32D68A9E" w14:textId="77777777" w:rsidR="00AA112A" w:rsidRPr="009A59A2" w:rsidRDefault="00AA112A" w:rsidP="000214A2">
            <w:pPr>
              <w:jc w:val="right"/>
              <w:rPr>
                <w:rFonts w:ascii="Times New Roman" w:eastAsia="Times New Roman" w:hAnsi="Times New Roman" w:cs="Times New Roman"/>
                <w:color w:val="000000"/>
                <w:sz w:val="20"/>
                <w:szCs w:val="20"/>
                <w:lang w:eastAsia="en-GB"/>
              </w:rPr>
            </w:pPr>
          </w:p>
        </w:tc>
      </w:tr>
    </w:tbl>
    <w:p w14:paraId="2510197C" w14:textId="77777777" w:rsidR="00AA112A" w:rsidRPr="009A59A2" w:rsidRDefault="00AA112A" w:rsidP="00AA112A"/>
    <w:p w14:paraId="61450FC1" w14:textId="77777777" w:rsidR="00C458BA" w:rsidRPr="009A59A2" w:rsidRDefault="00C458BA">
      <w:pPr>
        <w:rPr>
          <w:rFonts w:ascii="Times New Roman" w:hAnsi="Times New Roman" w:cs="Times New Roman"/>
          <w:b/>
          <w:bCs/>
        </w:rPr>
      </w:pPr>
      <w:r w:rsidRPr="009A59A2">
        <w:rPr>
          <w:rFonts w:ascii="Times New Roman" w:hAnsi="Times New Roman" w:cs="Times New Roman"/>
          <w:b/>
          <w:bCs/>
        </w:rPr>
        <w:br w:type="page"/>
      </w:r>
    </w:p>
    <w:p w14:paraId="0909211B" w14:textId="5B90B671" w:rsidR="00C458BA" w:rsidRPr="009A59A2" w:rsidRDefault="00C5617D" w:rsidP="00F039CE">
      <w:pPr>
        <w:spacing w:before="240" w:after="120" w:line="480" w:lineRule="auto"/>
        <w:jc w:val="both"/>
        <w:rPr>
          <w:rFonts w:ascii="Times New Roman" w:hAnsi="Times New Roman" w:cs="Times New Roman"/>
        </w:rPr>
      </w:pPr>
      <w:r w:rsidRPr="009A59A2">
        <w:rPr>
          <w:rFonts w:ascii="Times New Roman" w:hAnsi="Times New Roman" w:cs="Times New Roman"/>
          <w:b/>
          <w:bCs/>
        </w:rPr>
        <w:lastRenderedPageBreak/>
        <w:t>Fig</w:t>
      </w:r>
      <w:r w:rsidR="00AA112A" w:rsidRPr="009A59A2">
        <w:rPr>
          <w:rFonts w:ascii="Times New Roman" w:hAnsi="Times New Roman" w:cs="Times New Roman"/>
          <w:b/>
          <w:bCs/>
        </w:rPr>
        <w:t xml:space="preserve"> S</w:t>
      </w:r>
      <w:r w:rsidR="002E27F4" w:rsidRPr="009A59A2">
        <w:rPr>
          <w:rFonts w:ascii="Times New Roman" w:hAnsi="Times New Roman" w:cs="Times New Roman"/>
          <w:b/>
          <w:bCs/>
        </w:rPr>
        <w:t>10</w:t>
      </w:r>
      <w:r w:rsidR="00C458BA" w:rsidRPr="009A59A2">
        <w:rPr>
          <w:rFonts w:ascii="Times New Roman" w:hAnsi="Times New Roman" w:cs="Times New Roman"/>
          <w:b/>
          <w:bCs/>
        </w:rPr>
        <w:t xml:space="preserve">. </w:t>
      </w:r>
      <w:proofErr w:type="spellStart"/>
      <w:r w:rsidR="00C458BA" w:rsidRPr="009A59A2">
        <w:rPr>
          <w:rFonts w:ascii="Times New Roman" w:hAnsi="Times New Roman" w:cs="Times New Roman"/>
        </w:rPr>
        <w:t>pKa</w:t>
      </w:r>
      <w:proofErr w:type="spellEnd"/>
      <w:r w:rsidR="00C458BA" w:rsidRPr="009A59A2">
        <w:rPr>
          <w:rFonts w:ascii="Times New Roman" w:hAnsi="Times New Roman" w:cs="Times New Roman"/>
        </w:rPr>
        <w:t xml:space="preserve"> values of the titratable residues of CALB as derived from the </w:t>
      </w:r>
      <w:proofErr w:type="spellStart"/>
      <w:r w:rsidR="00C458BA" w:rsidRPr="009A59A2">
        <w:rPr>
          <w:rFonts w:ascii="Times New Roman" w:hAnsi="Times New Roman" w:cs="Times New Roman"/>
          <w:szCs w:val="22"/>
        </w:rPr>
        <w:t>PropKa</w:t>
      </w:r>
      <w:proofErr w:type="spellEnd"/>
      <w:r w:rsidR="00C458BA" w:rsidRPr="009A59A2">
        <w:rPr>
          <w:rFonts w:ascii="Times New Roman" w:hAnsi="Times New Roman" w:cs="Times New Roman"/>
          <w:szCs w:val="22"/>
        </w:rPr>
        <w:t xml:space="preserve"> ver. 3.0 3. </w:t>
      </w:r>
    </w:p>
    <w:p w14:paraId="7ABCEACB" w14:textId="60D8437C" w:rsidR="00C458BA" w:rsidRPr="009A59A2" w:rsidRDefault="00AE2496" w:rsidP="00AE2496">
      <w:pPr>
        <w:spacing w:before="240" w:after="120" w:line="480" w:lineRule="auto"/>
        <w:jc w:val="center"/>
        <w:rPr>
          <w:rFonts w:ascii="Times New Roman" w:hAnsi="Times New Roman" w:cs="Times New Roman"/>
          <w:b/>
          <w:bCs/>
        </w:rPr>
      </w:pPr>
      <w:r w:rsidRPr="009A59A2">
        <w:rPr>
          <w:rFonts w:ascii="Times New Roman" w:hAnsi="Times New Roman" w:cs="Times New Roman"/>
          <w:b/>
          <w:bCs/>
          <w:noProof/>
          <w:lang w:eastAsia="es-ES"/>
        </w:rPr>
        <w:drawing>
          <wp:inline distT="0" distB="0" distL="0" distR="0" wp14:anchorId="63A1D7A4" wp14:editId="21CE97F9">
            <wp:extent cx="5730897" cy="2807335"/>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pic:nvPicPr>
                  <pic:blipFill>
                    <a:blip r:embed="rId19">
                      <a:extLst>
                        <a:ext uri="{96DAC541-7B7A-43D3-8B79-37D633B846F1}">
                          <asvg:svgBlip xmlns:asvg="http://schemas.microsoft.com/office/drawing/2016/SVG/main" r:embed="rId20"/>
                        </a:ext>
                      </a:extLst>
                    </a:blip>
                    <a:stretch>
                      <a:fillRect/>
                    </a:stretch>
                  </pic:blipFill>
                  <pic:spPr>
                    <a:xfrm>
                      <a:off x="0" y="0"/>
                      <a:ext cx="5730897" cy="2807335"/>
                    </a:xfrm>
                    <a:prstGeom prst="rect">
                      <a:avLst/>
                    </a:prstGeom>
                  </pic:spPr>
                </pic:pic>
              </a:graphicData>
            </a:graphic>
          </wp:inline>
        </w:drawing>
      </w:r>
    </w:p>
    <w:p w14:paraId="575C6721" w14:textId="1EA1EA94" w:rsidR="00C458BA" w:rsidRPr="009A59A2" w:rsidRDefault="00C458BA">
      <w:pPr>
        <w:rPr>
          <w:rFonts w:ascii="Times New Roman" w:hAnsi="Times New Roman" w:cs="Times New Roman"/>
          <w:b/>
          <w:bCs/>
        </w:rPr>
      </w:pPr>
      <w:r w:rsidRPr="009A59A2">
        <w:rPr>
          <w:rFonts w:ascii="Times New Roman" w:hAnsi="Times New Roman" w:cs="Times New Roman"/>
          <w:b/>
          <w:bCs/>
        </w:rPr>
        <w:br w:type="page"/>
      </w:r>
    </w:p>
    <w:p w14:paraId="2BD4C15C" w14:textId="77777777" w:rsidR="00B14DF4" w:rsidRPr="009A59A2" w:rsidRDefault="001C6C9A" w:rsidP="00B14DF4">
      <w:pPr>
        <w:spacing w:before="240" w:after="120" w:line="480" w:lineRule="auto"/>
        <w:jc w:val="center"/>
        <w:rPr>
          <w:rFonts w:ascii="Times New Roman" w:hAnsi="Times New Roman" w:cs="Times New Roman"/>
          <w:b/>
          <w:bCs/>
        </w:rPr>
      </w:pPr>
      <w:r w:rsidRPr="009A59A2">
        <w:rPr>
          <w:rFonts w:ascii="Times New Roman" w:hAnsi="Times New Roman" w:cs="Times New Roman"/>
          <w:b/>
          <w:bCs/>
          <w:noProof/>
          <w:lang w:eastAsia="es-ES"/>
        </w:rPr>
        <w:lastRenderedPageBreak/>
        <w:drawing>
          <wp:inline distT="0" distB="0" distL="0" distR="0" wp14:anchorId="734CDB86" wp14:editId="26F834E6">
            <wp:extent cx="3599999" cy="7175493"/>
            <wp:effectExtent l="0" t="0" r="635" b="698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pic:cNvPicPr/>
                  </pic:nvPicPr>
                  <pic:blipFill>
                    <a:blip r:embed="rId21">
                      <a:extLst>
                        <a:ext uri="{96DAC541-7B7A-43D3-8B79-37D633B846F1}">
                          <asvg:svgBlip xmlns:asvg="http://schemas.microsoft.com/office/drawing/2016/SVG/main" r:embed="rId22"/>
                        </a:ext>
                      </a:extLst>
                    </a:blip>
                    <a:stretch>
                      <a:fillRect/>
                    </a:stretch>
                  </pic:blipFill>
                  <pic:spPr>
                    <a:xfrm>
                      <a:off x="0" y="0"/>
                      <a:ext cx="3599999" cy="7175493"/>
                    </a:xfrm>
                    <a:prstGeom prst="rect">
                      <a:avLst/>
                    </a:prstGeom>
                  </pic:spPr>
                </pic:pic>
              </a:graphicData>
            </a:graphic>
          </wp:inline>
        </w:drawing>
      </w:r>
    </w:p>
    <w:p w14:paraId="3E90C6DA" w14:textId="6A5C3492" w:rsidR="006C09DC" w:rsidRPr="009A59A2" w:rsidRDefault="00C458BA" w:rsidP="00CC096F">
      <w:pPr>
        <w:spacing w:before="240" w:after="120" w:line="276" w:lineRule="auto"/>
        <w:jc w:val="both"/>
        <w:rPr>
          <w:rFonts w:ascii="Times New Roman" w:hAnsi="Times New Roman" w:cs="Times New Roman"/>
          <w:b/>
          <w:bCs/>
        </w:rPr>
      </w:pPr>
      <w:r w:rsidRPr="009A59A2">
        <w:rPr>
          <w:rFonts w:ascii="Times New Roman" w:hAnsi="Times New Roman" w:cs="Times New Roman"/>
          <w:b/>
          <w:bCs/>
        </w:rPr>
        <w:t>Fig</w:t>
      </w:r>
      <w:r w:rsidR="00C5617D" w:rsidRPr="009A59A2">
        <w:rPr>
          <w:rFonts w:ascii="Times New Roman" w:hAnsi="Times New Roman" w:cs="Times New Roman"/>
          <w:b/>
          <w:bCs/>
        </w:rPr>
        <w:t>.</w:t>
      </w:r>
      <w:r w:rsidRPr="009A59A2">
        <w:rPr>
          <w:rFonts w:ascii="Times New Roman" w:hAnsi="Times New Roman" w:cs="Times New Roman"/>
          <w:b/>
          <w:bCs/>
        </w:rPr>
        <w:t xml:space="preserve"> S</w:t>
      </w:r>
      <w:r w:rsidR="000214A2" w:rsidRPr="009A59A2">
        <w:rPr>
          <w:rFonts w:ascii="Times New Roman" w:hAnsi="Times New Roman" w:cs="Times New Roman"/>
          <w:b/>
          <w:bCs/>
        </w:rPr>
        <w:t>1</w:t>
      </w:r>
      <w:r w:rsidR="002E27F4" w:rsidRPr="009A59A2">
        <w:rPr>
          <w:rFonts w:ascii="Times New Roman" w:hAnsi="Times New Roman" w:cs="Times New Roman"/>
          <w:b/>
          <w:bCs/>
        </w:rPr>
        <w:t>1</w:t>
      </w:r>
      <w:r w:rsidRPr="009A59A2">
        <w:rPr>
          <w:rFonts w:ascii="Times New Roman" w:hAnsi="Times New Roman" w:cs="Times New Roman"/>
          <w:b/>
          <w:bCs/>
        </w:rPr>
        <w:t xml:space="preserve">. </w:t>
      </w:r>
      <w:r w:rsidRPr="009A59A2">
        <w:rPr>
          <w:rFonts w:ascii="Times New Roman" w:hAnsi="Times New Roman" w:cs="Times New Roman"/>
          <w:bCs/>
        </w:rPr>
        <w:t>Titratable curves for Lys residues (</w:t>
      </w:r>
      <w:r w:rsidR="00C5617D" w:rsidRPr="009A59A2">
        <w:rPr>
          <w:rFonts w:ascii="Times New Roman" w:hAnsi="Times New Roman" w:cs="Times New Roman"/>
          <w:bCs/>
        </w:rPr>
        <w:t>top</w:t>
      </w:r>
      <w:r w:rsidRPr="009A59A2">
        <w:rPr>
          <w:rFonts w:ascii="Times New Roman" w:hAnsi="Times New Roman" w:cs="Times New Roman"/>
          <w:bCs/>
        </w:rPr>
        <w:t xml:space="preserve"> panel), Glu residues (</w:t>
      </w:r>
      <w:proofErr w:type="spellStart"/>
      <w:r w:rsidRPr="009A59A2">
        <w:rPr>
          <w:rFonts w:ascii="Times New Roman" w:hAnsi="Times New Roman" w:cs="Times New Roman"/>
          <w:bCs/>
        </w:rPr>
        <w:t>center</w:t>
      </w:r>
      <w:proofErr w:type="spellEnd"/>
      <w:r w:rsidRPr="009A59A2">
        <w:rPr>
          <w:rFonts w:ascii="Times New Roman" w:hAnsi="Times New Roman" w:cs="Times New Roman"/>
          <w:bCs/>
        </w:rPr>
        <w:t xml:space="preserve"> panel) and Asp residues (</w:t>
      </w:r>
      <w:r w:rsidR="00C5617D" w:rsidRPr="009A59A2">
        <w:rPr>
          <w:rFonts w:ascii="Times New Roman" w:hAnsi="Times New Roman" w:cs="Times New Roman"/>
          <w:bCs/>
        </w:rPr>
        <w:t>bottom</w:t>
      </w:r>
      <w:r w:rsidRPr="009A59A2">
        <w:rPr>
          <w:rFonts w:ascii="Times New Roman" w:hAnsi="Times New Roman" w:cs="Times New Roman"/>
          <w:bCs/>
        </w:rPr>
        <w:t xml:space="preserve"> panel) of CALB, as obtained by means of the pH constant MD simulations.</w:t>
      </w:r>
    </w:p>
    <w:p w14:paraId="2F744A08" w14:textId="4BBA92E2" w:rsidR="004D74AA" w:rsidRPr="009A59A2" w:rsidRDefault="007C3FA9" w:rsidP="004A1BE2">
      <w:pPr>
        <w:jc w:val="center"/>
        <w:rPr>
          <w:rFonts w:ascii="Times New Roman" w:hAnsi="Times New Roman" w:cs="Times New Roman"/>
          <w:b/>
          <w:bCs/>
        </w:rPr>
      </w:pPr>
      <w:r w:rsidRPr="009A59A2">
        <w:rPr>
          <w:rFonts w:ascii="Times New Roman" w:hAnsi="Times New Roman" w:cs="Times New Roman"/>
          <w:b/>
          <w:bCs/>
          <w:noProof/>
          <w:lang w:eastAsia="es-ES"/>
        </w:rPr>
        <w:lastRenderedPageBreak/>
        <w:drawing>
          <wp:inline distT="0" distB="0" distL="0" distR="0" wp14:anchorId="4FA1BEB8" wp14:editId="4AF4250C">
            <wp:extent cx="4320000" cy="3120890"/>
            <wp:effectExtent l="0" t="0" r="4445" b="381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pic:cNvPicPr/>
                  </pic:nvPicPr>
                  <pic:blipFill>
                    <a:blip r:embed="rId23">
                      <a:extLst>
                        <a:ext uri="{96DAC541-7B7A-43D3-8B79-37D633B846F1}">
                          <asvg:svgBlip xmlns:asvg="http://schemas.microsoft.com/office/drawing/2016/SVG/main" r:embed="rId24"/>
                        </a:ext>
                      </a:extLst>
                    </a:blip>
                    <a:stretch>
                      <a:fillRect/>
                    </a:stretch>
                  </pic:blipFill>
                  <pic:spPr>
                    <a:xfrm>
                      <a:off x="0" y="0"/>
                      <a:ext cx="4320000" cy="3120890"/>
                    </a:xfrm>
                    <a:prstGeom prst="rect">
                      <a:avLst/>
                    </a:prstGeom>
                  </pic:spPr>
                </pic:pic>
              </a:graphicData>
            </a:graphic>
          </wp:inline>
        </w:drawing>
      </w:r>
    </w:p>
    <w:p w14:paraId="3D85908E" w14:textId="480773D3" w:rsidR="00B14DF4" w:rsidRPr="009A59A2" w:rsidRDefault="00B14DF4" w:rsidP="004D74AA">
      <w:pPr>
        <w:jc w:val="both"/>
        <w:rPr>
          <w:rFonts w:ascii="Times New Roman" w:hAnsi="Times New Roman" w:cs="Times New Roman"/>
          <w:b/>
          <w:bCs/>
        </w:rPr>
      </w:pPr>
    </w:p>
    <w:p w14:paraId="6C8A50F4" w14:textId="004D829C" w:rsidR="00B14DF4" w:rsidRPr="009A59A2" w:rsidRDefault="00B14DF4" w:rsidP="00B14DF4">
      <w:pPr>
        <w:jc w:val="both"/>
        <w:rPr>
          <w:rFonts w:ascii="Times New Roman" w:hAnsi="Times New Roman" w:cs="Times New Roman"/>
        </w:rPr>
      </w:pPr>
      <w:r w:rsidRPr="009A59A2">
        <w:rPr>
          <w:rFonts w:ascii="Times New Roman" w:hAnsi="Times New Roman" w:cs="Times New Roman"/>
          <w:b/>
          <w:bCs/>
        </w:rPr>
        <w:t>Fig</w:t>
      </w:r>
      <w:r w:rsidR="00C5617D" w:rsidRPr="009A59A2">
        <w:rPr>
          <w:rFonts w:ascii="Times New Roman" w:hAnsi="Times New Roman" w:cs="Times New Roman"/>
          <w:b/>
          <w:bCs/>
        </w:rPr>
        <w:t>.</w:t>
      </w:r>
      <w:r w:rsidRPr="009A59A2">
        <w:rPr>
          <w:rFonts w:ascii="Times New Roman" w:hAnsi="Times New Roman" w:cs="Times New Roman"/>
          <w:b/>
          <w:bCs/>
        </w:rPr>
        <w:t xml:space="preserve"> S</w:t>
      </w:r>
      <w:r w:rsidR="000214A2" w:rsidRPr="009A59A2">
        <w:rPr>
          <w:rFonts w:ascii="Times New Roman" w:hAnsi="Times New Roman" w:cs="Times New Roman"/>
          <w:b/>
          <w:bCs/>
        </w:rPr>
        <w:t>1</w:t>
      </w:r>
      <w:r w:rsidR="002E27F4" w:rsidRPr="009A59A2">
        <w:rPr>
          <w:rFonts w:ascii="Times New Roman" w:hAnsi="Times New Roman" w:cs="Times New Roman"/>
          <w:b/>
          <w:bCs/>
        </w:rPr>
        <w:t>2</w:t>
      </w:r>
      <w:r w:rsidRPr="009A59A2">
        <w:rPr>
          <w:rFonts w:ascii="Times New Roman" w:hAnsi="Times New Roman" w:cs="Times New Roman"/>
          <w:b/>
          <w:bCs/>
        </w:rPr>
        <w:t xml:space="preserve">. </w:t>
      </w:r>
      <w:r w:rsidRPr="009A59A2">
        <w:rPr>
          <w:rFonts w:ascii="Times New Roman" w:hAnsi="Times New Roman" w:cs="Times New Roman"/>
        </w:rPr>
        <w:t xml:space="preserve">Geometrical analysis of the pattern of interactions established between </w:t>
      </w:r>
      <w:r w:rsidR="007C3FA9" w:rsidRPr="009A59A2">
        <w:rPr>
          <w:rFonts w:ascii="Times New Roman" w:hAnsi="Times New Roman" w:cs="Times New Roman"/>
          <w:b/>
          <w:bCs/>
        </w:rPr>
        <w:t>Glu294</w:t>
      </w:r>
      <w:r w:rsidR="007C3FA9" w:rsidRPr="009A59A2">
        <w:rPr>
          <w:rFonts w:ascii="Times New Roman" w:hAnsi="Times New Roman" w:cs="Times New Roman"/>
        </w:rPr>
        <w:t xml:space="preserve"> </w:t>
      </w:r>
      <w:r w:rsidRPr="009A59A2">
        <w:rPr>
          <w:rFonts w:ascii="Times New Roman" w:hAnsi="Times New Roman" w:cs="Times New Roman"/>
        </w:rPr>
        <w:t xml:space="preserve">and </w:t>
      </w:r>
      <w:r w:rsidR="007C3FA9" w:rsidRPr="009A59A2">
        <w:rPr>
          <w:rFonts w:ascii="Times New Roman" w:hAnsi="Times New Roman" w:cs="Times New Roman"/>
        </w:rPr>
        <w:t>its</w:t>
      </w:r>
      <w:r w:rsidRPr="009A59A2">
        <w:rPr>
          <w:rFonts w:ascii="Times New Roman" w:hAnsi="Times New Roman" w:cs="Times New Roman"/>
        </w:rPr>
        <w:t xml:space="preserve"> surroundings at pH 5 and pH 9</w:t>
      </w:r>
      <w:r w:rsidR="007C3FA9" w:rsidRPr="009A59A2">
        <w:rPr>
          <w:rFonts w:ascii="Times New Roman" w:hAnsi="Times New Roman" w:cs="Times New Roman"/>
        </w:rPr>
        <w:t>.</w:t>
      </w:r>
      <w:r w:rsidRPr="009A59A2">
        <w:rPr>
          <w:rFonts w:ascii="Times New Roman" w:hAnsi="Times New Roman" w:cs="Times New Roman"/>
        </w:rPr>
        <w:t xml:space="preserve"> </w:t>
      </w:r>
    </w:p>
    <w:p w14:paraId="45135D61" w14:textId="77777777" w:rsidR="00CF341D" w:rsidRPr="009A59A2" w:rsidRDefault="00CF341D" w:rsidP="00B14DF4">
      <w:pPr>
        <w:jc w:val="both"/>
        <w:rPr>
          <w:rFonts w:ascii="Times New Roman" w:hAnsi="Times New Roman" w:cs="Times New Roman"/>
        </w:rPr>
      </w:pPr>
    </w:p>
    <w:p w14:paraId="60F33021" w14:textId="77777777" w:rsidR="00B14DF4" w:rsidRPr="009A59A2" w:rsidRDefault="00B14DF4" w:rsidP="004D74AA">
      <w:pPr>
        <w:jc w:val="both"/>
        <w:rPr>
          <w:rFonts w:ascii="Times New Roman" w:hAnsi="Times New Roman" w:cs="Times New Roman"/>
          <w:b/>
          <w:bCs/>
        </w:rPr>
      </w:pPr>
    </w:p>
    <w:p w14:paraId="55752428" w14:textId="558FE4F5" w:rsidR="004D74AA" w:rsidRPr="009A59A2" w:rsidRDefault="00BA4414" w:rsidP="004D74AA">
      <w:pPr>
        <w:jc w:val="center"/>
        <w:rPr>
          <w:rFonts w:ascii="Times New Roman" w:hAnsi="Times New Roman" w:cs="Times New Roman"/>
          <w:b/>
          <w:bCs/>
        </w:rPr>
      </w:pPr>
      <w:r w:rsidRPr="009A59A2">
        <w:rPr>
          <w:rFonts w:ascii="Times New Roman" w:hAnsi="Times New Roman" w:cs="Times New Roman"/>
          <w:b/>
          <w:bCs/>
          <w:noProof/>
          <w:lang w:eastAsia="es-ES"/>
        </w:rPr>
        <w:drawing>
          <wp:inline distT="0" distB="0" distL="0" distR="0" wp14:anchorId="0C4F787A" wp14:editId="5184BC54">
            <wp:extent cx="4319752" cy="3233060"/>
            <wp:effectExtent l="0" t="0" r="5080" b="5715"/>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pic:cNvPicPr/>
                  </pic:nvPicPr>
                  <pic:blipFill>
                    <a:blip r:embed="rId25">
                      <a:extLst>
                        <a:ext uri="{96DAC541-7B7A-43D3-8B79-37D633B846F1}">
                          <asvg:svgBlip xmlns:asvg="http://schemas.microsoft.com/office/drawing/2016/SVG/main" r:embed="rId26"/>
                        </a:ext>
                      </a:extLst>
                    </a:blip>
                    <a:stretch>
                      <a:fillRect/>
                    </a:stretch>
                  </pic:blipFill>
                  <pic:spPr>
                    <a:xfrm>
                      <a:off x="0" y="0"/>
                      <a:ext cx="4319752" cy="3233060"/>
                    </a:xfrm>
                    <a:prstGeom prst="rect">
                      <a:avLst/>
                    </a:prstGeom>
                  </pic:spPr>
                </pic:pic>
              </a:graphicData>
            </a:graphic>
          </wp:inline>
        </w:drawing>
      </w:r>
    </w:p>
    <w:p w14:paraId="3BDCB4B7" w14:textId="480601F1" w:rsidR="00BA4414" w:rsidRPr="009A59A2" w:rsidRDefault="00BA4414" w:rsidP="00BA4414">
      <w:pPr>
        <w:jc w:val="both"/>
        <w:rPr>
          <w:rFonts w:ascii="Times New Roman" w:hAnsi="Times New Roman" w:cs="Times New Roman"/>
        </w:rPr>
      </w:pPr>
      <w:r w:rsidRPr="009A59A2">
        <w:rPr>
          <w:rFonts w:ascii="Times New Roman" w:hAnsi="Times New Roman" w:cs="Times New Roman"/>
          <w:b/>
          <w:bCs/>
        </w:rPr>
        <w:t>Fig</w:t>
      </w:r>
      <w:r w:rsidR="00C5617D" w:rsidRPr="009A59A2">
        <w:rPr>
          <w:rFonts w:ascii="Times New Roman" w:hAnsi="Times New Roman" w:cs="Times New Roman"/>
          <w:b/>
          <w:bCs/>
        </w:rPr>
        <w:t>.</w:t>
      </w:r>
      <w:r w:rsidRPr="009A59A2">
        <w:rPr>
          <w:rFonts w:ascii="Times New Roman" w:hAnsi="Times New Roman" w:cs="Times New Roman"/>
          <w:b/>
          <w:bCs/>
        </w:rPr>
        <w:t xml:space="preserve"> S1</w:t>
      </w:r>
      <w:r w:rsidR="002E27F4" w:rsidRPr="009A59A2">
        <w:rPr>
          <w:rFonts w:ascii="Times New Roman" w:hAnsi="Times New Roman" w:cs="Times New Roman"/>
          <w:b/>
          <w:bCs/>
        </w:rPr>
        <w:t>3</w:t>
      </w:r>
      <w:r w:rsidRPr="009A59A2">
        <w:rPr>
          <w:rFonts w:ascii="Times New Roman" w:hAnsi="Times New Roman" w:cs="Times New Roman"/>
          <w:b/>
          <w:bCs/>
        </w:rPr>
        <w:t xml:space="preserve">. </w:t>
      </w:r>
      <w:r w:rsidRPr="009A59A2">
        <w:rPr>
          <w:rFonts w:ascii="Times New Roman" w:hAnsi="Times New Roman" w:cs="Times New Roman"/>
        </w:rPr>
        <w:t xml:space="preserve">Geometrical analysis of the pattern of interactions established between </w:t>
      </w:r>
      <w:r w:rsidRPr="009A59A2">
        <w:rPr>
          <w:rFonts w:ascii="Times New Roman" w:hAnsi="Times New Roman" w:cs="Times New Roman"/>
          <w:b/>
          <w:bCs/>
        </w:rPr>
        <w:t>Lys136</w:t>
      </w:r>
      <w:r w:rsidRPr="009A59A2">
        <w:rPr>
          <w:rFonts w:ascii="Times New Roman" w:hAnsi="Times New Roman" w:cs="Times New Roman"/>
        </w:rPr>
        <w:t xml:space="preserve"> and its surroundings at pH 5 and pH 9. </w:t>
      </w:r>
    </w:p>
    <w:p w14:paraId="61E87F9B" w14:textId="1651B861" w:rsidR="004D74AA" w:rsidRPr="009A59A2" w:rsidRDefault="004D74AA" w:rsidP="006C09DC">
      <w:pPr>
        <w:jc w:val="both"/>
        <w:rPr>
          <w:rFonts w:ascii="Times New Roman" w:hAnsi="Times New Roman" w:cs="Times New Roman"/>
          <w:b/>
          <w:bCs/>
        </w:rPr>
      </w:pPr>
    </w:p>
    <w:p w14:paraId="581B1A08" w14:textId="22C298F9" w:rsidR="004D74AA" w:rsidRPr="009A59A2" w:rsidRDefault="004D74AA" w:rsidP="006C09DC">
      <w:pPr>
        <w:jc w:val="both"/>
        <w:rPr>
          <w:rFonts w:ascii="Times New Roman" w:hAnsi="Times New Roman" w:cs="Times New Roman"/>
          <w:b/>
          <w:bCs/>
        </w:rPr>
      </w:pPr>
    </w:p>
    <w:p w14:paraId="1E7349CC" w14:textId="47E2D992" w:rsidR="004D74AA" w:rsidRPr="009A59A2" w:rsidRDefault="004D74AA" w:rsidP="006C09DC">
      <w:pPr>
        <w:jc w:val="both"/>
        <w:rPr>
          <w:rFonts w:ascii="Times New Roman" w:hAnsi="Times New Roman" w:cs="Times New Roman"/>
          <w:b/>
          <w:bCs/>
        </w:rPr>
      </w:pPr>
    </w:p>
    <w:p w14:paraId="4CD4450C" w14:textId="619FF336" w:rsidR="006C09DC" w:rsidRPr="009A59A2" w:rsidRDefault="005F51C2" w:rsidP="006C09DC">
      <w:pPr>
        <w:jc w:val="both"/>
        <w:rPr>
          <w:rFonts w:ascii="Times New Roman" w:hAnsi="Times New Roman" w:cs="Times New Roman"/>
          <w:b/>
          <w:bCs/>
        </w:rPr>
      </w:pPr>
      <w:r w:rsidRPr="009A59A2">
        <w:rPr>
          <w:rFonts w:ascii="Times New Roman" w:hAnsi="Times New Roman" w:cs="Times New Roman"/>
          <w:b/>
          <w:bCs/>
          <w:noProof/>
          <w:lang w:eastAsia="es-ES"/>
        </w:rPr>
        <w:lastRenderedPageBreak/>
        <w:drawing>
          <wp:inline distT="0" distB="0" distL="0" distR="0" wp14:anchorId="50425C0C" wp14:editId="12735164">
            <wp:extent cx="5730768" cy="2818765"/>
            <wp:effectExtent l="0" t="0" r="3810" b="635"/>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pic:cNvPicPr/>
                  </pic:nvPicPr>
                  <pic:blipFill>
                    <a:blip r:embed="rId27">
                      <a:extLst>
                        <a:ext uri="{96DAC541-7B7A-43D3-8B79-37D633B846F1}">
                          <asvg:svgBlip xmlns:asvg="http://schemas.microsoft.com/office/drawing/2016/SVG/main" r:embed="rId28"/>
                        </a:ext>
                      </a:extLst>
                    </a:blip>
                    <a:stretch>
                      <a:fillRect/>
                    </a:stretch>
                  </pic:blipFill>
                  <pic:spPr>
                    <a:xfrm>
                      <a:off x="0" y="0"/>
                      <a:ext cx="5730768" cy="2818765"/>
                    </a:xfrm>
                    <a:prstGeom prst="rect">
                      <a:avLst/>
                    </a:prstGeom>
                  </pic:spPr>
                </pic:pic>
              </a:graphicData>
            </a:graphic>
          </wp:inline>
        </w:drawing>
      </w:r>
    </w:p>
    <w:p w14:paraId="4BE26E11" w14:textId="79EF5E69" w:rsidR="00E04B14" w:rsidRPr="009A59A2" w:rsidRDefault="00E04B14" w:rsidP="00E04B14">
      <w:pPr>
        <w:jc w:val="both"/>
        <w:rPr>
          <w:rFonts w:ascii="Times New Roman" w:hAnsi="Times New Roman" w:cs="Times New Roman"/>
        </w:rPr>
      </w:pPr>
      <w:r w:rsidRPr="009A59A2">
        <w:rPr>
          <w:rFonts w:ascii="Times New Roman" w:hAnsi="Times New Roman" w:cs="Times New Roman"/>
          <w:b/>
          <w:bCs/>
        </w:rPr>
        <w:t>Fig</w:t>
      </w:r>
      <w:r w:rsidR="00C5617D" w:rsidRPr="009A59A2">
        <w:rPr>
          <w:rFonts w:ascii="Times New Roman" w:hAnsi="Times New Roman" w:cs="Times New Roman"/>
          <w:b/>
          <w:bCs/>
        </w:rPr>
        <w:t>.</w:t>
      </w:r>
      <w:r w:rsidRPr="009A59A2">
        <w:rPr>
          <w:rFonts w:ascii="Times New Roman" w:hAnsi="Times New Roman" w:cs="Times New Roman"/>
          <w:b/>
          <w:bCs/>
        </w:rPr>
        <w:t xml:space="preserve"> S1</w:t>
      </w:r>
      <w:r w:rsidR="002E27F4" w:rsidRPr="009A59A2">
        <w:rPr>
          <w:rFonts w:ascii="Times New Roman" w:hAnsi="Times New Roman" w:cs="Times New Roman"/>
          <w:b/>
          <w:bCs/>
        </w:rPr>
        <w:t>4</w:t>
      </w:r>
      <w:r w:rsidRPr="009A59A2">
        <w:rPr>
          <w:rFonts w:ascii="Times New Roman" w:hAnsi="Times New Roman" w:cs="Times New Roman"/>
          <w:b/>
          <w:bCs/>
        </w:rPr>
        <w:t xml:space="preserve">. </w:t>
      </w:r>
      <w:r w:rsidRPr="009A59A2">
        <w:rPr>
          <w:rFonts w:ascii="Times New Roman" w:hAnsi="Times New Roman" w:cs="Times New Roman"/>
        </w:rPr>
        <w:t xml:space="preserve">Geometrical analysis of the pattern of interactions established between </w:t>
      </w:r>
      <w:r w:rsidRPr="009A59A2">
        <w:rPr>
          <w:rFonts w:ascii="Times New Roman" w:hAnsi="Times New Roman" w:cs="Times New Roman"/>
          <w:b/>
          <w:bCs/>
        </w:rPr>
        <w:t>Glu81</w:t>
      </w:r>
      <w:r w:rsidRPr="009A59A2">
        <w:rPr>
          <w:rFonts w:ascii="Times New Roman" w:hAnsi="Times New Roman" w:cs="Times New Roman"/>
        </w:rPr>
        <w:t xml:space="preserve"> and its surroundings at pH 5 and pH 9. </w:t>
      </w:r>
    </w:p>
    <w:p w14:paraId="6DB028FF" w14:textId="77777777" w:rsidR="00E711E8" w:rsidRPr="009A59A2" w:rsidRDefault="00E711E8" w:rsidP="00E04B14">
      <w:pPr>
        <w:jc w:val="both"/>
        <w:rPr>
          <w:rFonts w:ascii="Times New Roman" w:hAnsi="Times New Roman" w:cs="Times New Roman"/>
        </w:rPr>
      </w:pPr>
    </w:p>
    <w:p w14:paraId="3F54FB42" w14:textId="77777777" w:rsidR="00E04B14" w:rsidRPr="009A59A2" w:rsidRDefault="00E04B14" w:rsidP="006C09DC">
      <w:pPr>
        <w:jc w:val="both"/>
        <w:rPr>
          <w:rFonts w:ascii="Times New Roman" w:hAnsi="Times New Roman" w:cs="Times New Roman"/>
          <w:b/>
          <w:bCs/>
        </w:rPr>
      </w:pPr>
    </w:p>
    <w:p w14:paraId="64108F50" w14:textId="3A858562" w:rsidR="006C09DC" w:rsidRPr="009A59A2" w:rsidRDefault="006C09DC" w:rsidP="006C09DC">
      <w:pPr>
        <w:jc w:val="both"/>
        <w:rPr>
          <w:rFonts w:ascii="Times New Roman" w:hAnsi="Times New Roman" w:cs="Times New Roman"/>
          <w:b/>
          <w:bCs/>
        </w:rPr>
      </w:pPr>
    </w:p>
    <w:p w14:paraId="60D41E7F" w14:textId="05E9E42A" w:rsidR="006C09DC" w:rsidRPr="009A59A2" w:rsidRDefault="00E711E8" w:rsidP="006C09DC">
      <w:pPr>
        <w:jc w:val="both"/>
        <w:rPr>
          <w:rFonts w:ascii="Times New Roman" w:hAnsi="Times New Roman" w:cs="Times New Roman"/>
          <w:b/>
          <w:bCs/>
        </w:rPr>
      </w:pPr>
      <w:r w:rsidRPr="009A59A2">
        <w:rPr>
          <w:rFonts w:ascii="Times New Roman" w:hAnsi="Times New Roman" w:cs="Times New Roman"/>
          <w:b/>
          <w:bCs/>
          <w:noProof/>
          <w:lang w:eastAsia="es-ES"/>
        </w:rPr>
        <w:drawing>
          <wp:inline distT="0" distB="0" distL="0" distR="0" wp14:anchorId="78E2E11E" wp14:editId="5C6E2DE4">
            <wp:extent cx="5731510" cy="2717752"/>
            <wp:effectExtent l="0" t="0" r="2540" b="6985"/>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pic:cNvPicPr/>
                  </pic:nvPicPr>
                  <pic:blipFill>
                    <a:blip r:embed="rId29">
                      <a:extLst>
                        <a:ext uri="{96DAC541-7B7A-43D3-8B79-37D633B846F1}">
                          <asvg:svgBlip xmlns:asvg="http://schemas.microsoft.com/office/drawing/2016/SVG/main" r:embed="rId30"/>
                        </a:ext>
                      </a:extLst>
                    </a:blip>
                    <a:stretch>
                      <a:fillRect/>
                    </a:stretch>
                  </pic:blipFill>
                  <pic:spPr>
                    <a:xfrm>
                      <a:off x="0" y="0"/>
                      <a:ext cx="5731510" cy="2717752"/>
                    </a:xfrm>
                    <a:prstGeom prst="rect">
                      <a:avLst/>
                    </a:prstGeom>
                  </pic:spPr>
                </pic:pic>
              </a:graphicData>
            </a:graphic>
          </wp:inline>
        </w:drawing>
      </w:r>
    </w:p>
    <w:p w14:paraId="45EB9E45" w14:textId="77777777" w:rsidR="006C09DC" w:rsidRPr="009A59A2" w:rsidRDefault="006C09DC" w:rsidP="006C09DC">
      <w:pPr>
        <w:jc w:val="both"/>
        <w:rPr>
          <w:rFonts w:ascii="Times New Roman" w:hAnsi="Times New Roman" w:cs="Times New Roman"/>
          <w:b/>
          <w:bCs/>
        </w:rPr>
      </w:pPr>
    </w:p>
    <w:p w14:paraId="0AB18B4C" w14:textId="5183EE29" w:rsidR="009F0B40" w:rsidRPr="009A59A2" w:rsidRDefault="00C5617D" w:rsidP="009F0B40">
      <w:pPr>
        <w:jc w:val="both"/>
        <w:rPr>
          <w:rFonts w:ascii="Times New Roman" w:hAnsi="Times New Roman" w:cs="Times New Roman"/>
        </w:rPr>
      </w:pPr>
      <w:r w:rsidRPr="009A59A2">
        <w:rPr>
          <w:rFonts w:ascii="Times New Roman" w:hAnsi="Times New Roman" w:cs="Times New Roman"/>
          <w:b/>
          <w:bCs/>
        </w:rPr>
        <w:t>Fig</w:t>
      </w:r>
      <w:r w:rsidR="009F0B40" w:rsidRPr="009A59A2">
        <w:rPr>
          <w:rFonts w:ascii="Times New Roman" w:hAnsi="Times New Roman" w:cs="Times New Roman"/>
          <w:b/>
          <w:bCs/>
        </w:rPr>
        <w:t xml:space="preserve"> S1</w:t>
      </w:r>
      <w:r w:rsidR="002E27F4" w:rsidRPr="009A59A2">
        <w:rPr>
          <w:rFonts w:ascii="Times New Roman" w:hAnsi="Times New Roman" w:cs="Times New Roman"/>
          <w:b/>
          <w:bCs/>
        </w:rPr>
        <w:t>5</w:t>
      </w:r>
      <w:r w:rsidR="009F0B40" w:rsidRPr="009A59A2">
        <w:rPr>
          <w:rFonts w:ascii="Times New Roman" w:hAnsi="Times New Roman" w:cs="Times New Roman"/>
          <w:b/>
          <w:bCs/>
        </w:rPr>
        <w:t xml:space="preserve">. </w:t>
      </w:r>
      <w:r w:rsidR="009F0B40" w:rsidRPr="009A59A2">
        <w:rPr>
          <w:rFonts w:ascii="Times New Roman" w:hAnsi="Times New Roman" w:cs="Times New Roman"/>
        </w:rPr>
        <w:t xml:space="preserve">Geometrical analysis of the pattern of interactions established between Gln157 </w:t>
      </w:r>
      <w:r w:rsidRPr="009A59A2">
        <w:rPr>
          <w:rFonts w:ascii="Times New Roman" w:hAnsi="Times New Roman" w:cs="Times New Roman"/>
        </w:rPr>
        <w:t xml:space="preserve">and </w:t>
      </w:r>
      <w:r w:rsidR="009F0B40" w:rsidRPr="009A59A2">
        <w:rPr>
          <w:rFonts w:ascii="Times New Roman" w:hAnsi="Times New Roman" w:cs="Times New Roman"/>
        </w:rPr>
        <w:t xml:space="preserve">its surroundings at pH 5 and pH 9. </w:t>
      </w:r>
    </w:p>
    <w:p w14:paraId="578A3CE6" w14:textId="77777777" w:rsidR="006C09DC" w:rsidRPr="009A59A2" w:rsidRDefault="006C09DC" w:rsidP="006C09DC">
      <w:pPr>
        <w:jc w:val="both"/>
        <w:rPr>
          <w:rFonts w:ascii="Times New Roman" w:hAnsi="Times New Roman" w:cs="Times New Roman"/>
          <w:b/>
          <w:bCs/>
        </w:rPr>
      </w:pPr>
    </w:p>
    <w:p w14:paraId="59034AB3" w14:textId="77777777" w:rsidR="00C458BA" w:rsidRPr="009A59A2" w:rsidRDefault="00C458BA" w:rsidP="00F039CE">
      <w:pPr>
        <w:spacing w:before="240" w:after="120" w:line="480" w:lineRule="auto"/>
        <w:jc w:val="both"/>
        <w:rPr>
          <w:rFonts w:ascii="Times New Roman" w:hAnsi="Times New Roman" w:cs="Times New Roman"/>
          <w:b/>
          <w:bCs/>
        </w:rPr>
      </w:pPr>
    </w:p>
    <w:p w14:paraId="26357DA6" w14:textId="1BC939A3" w:rsidR="00F039CE" w:rsidRPr="009A59A2" w:rsidRDefault="008A0487" w:rsidP="00E5692E">
      <w:pPr>
        <w:rPr>
          <w:rFonts w:ascii="Times New Roman" w:hAnsi="Times New Roman" w:cs="Times New Roman"/>
          <w:b/>
          <w:bCs/>
        </w:rPr>
      </w:pPr>
      <w:r w:rsidRPr="009A59A2">
        <w:rPr>
          <w:rFonts w:ascii="Times New Roman" w:hAnsi="Times New Roman" w:cs="Times New Roman"/>
          <w:b/>
          <w:bCs/>
          <w:noProof/>
          <w:lang w:eastAsia="es-ES"/>
        </w:rPr>
        <w:lastRenderedPageBreak/>
        <w:drawing>
          <wp:inline distT="0" distB="0" distL="0" distR="0" wp14:anchorId="11B4DD30" wp14:editId="792DE62A">
            <wp:extent cx="5731282" cy="3492500"/>
            <wp:effectExtent l="0" t="0" r="3175"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pic:cNvPicPr/>
                  </pic:nvPicPr>
                  <pic:blipFill>
                    <a:blip r:embed="rId31">
                      <a:extLst>
                        <a:ext uri="{96DAC541-7B7A-43D3-8B79-37D633B846F1}">
                          <asvg:svgBlip xmlns:asvg="http://schemas.microsoft.com/office/drawing/2016/SVG/main" r:embed="rId32"/>
                        </a:ext>
                      </a:extLst>
                    </a:blip>
                    <a:stretch>
                      <a:fillRect/>
                    </a:stretch>
                  </pic:blipFill>
                  <pic:spPr>
                    <a:xfrm>
                      <a:off x="0" y="0"/>
                      <a:ext cx="5731282" cy="3492500"/>
                    </a:xfrm>
                    <a:prstGeom prst="rect">
                      <a:avLst/>
                    </a:prstGeom>
                  </pic:spPr>
                </pic:pic>
              </a:graphicData>
            </a:graphic>
          </wp:inline>
        </w:drawing>
      </w:r>
    </w:p>
    <w:p w14:paraId="035E6DCF" w14:textId="3FACB853" w:rsidR="002A0FF8" w:rsidRPr="009A59A2" w:rsidRDefault="00F039CE" w:rsidP="00E5692E">
      <w:pPr>
        <w:spacing w:after="120"/>
        <w:jc w:val="both"/>
        <w:rPr>
          <w:rFonts w:ascii="Times New Roman" w:hAnsi="Times New Roman" w:cs="Times New Roman"/>
        </w:rPr>
      </w:pPr>
      <w:r w:rsidRPr="009A59A2">
        <w:rPr>
          <w:rFonts w:ascii="Times New Roman" w:hAnsi="Times New Roman" w:cs="Times New Roman"/>
          <w:b/>
          <w:bCs/>
        </w:rPr>
        <w:t>Fig</w:t>
      </w:r>
      <w:r w:rsidR="00C5617D" w:rsidRPr="009A59A2">
        <w:rPr>
          <w:rFonts w:ascii="Times New Roman" w:hAnsi="Times New Roman" w:cs="Times New Roman"/>
          <w:b/>
          <w:bCs/>
        </w:rPr>
        <w:t>.</w:t>
      </w:r>
      <w:r w:rsidRPr="009A59A2">
        <w:rPr>
          <w:rFonts w:ascii="Times New Roman" w:hAnsi="Times New Roman" w:cs="Times New Roman"/>
          <w:b/>
          <w:bCs/>
        </w:rPr>
        <w:t xml:space="preserve"> </w:t>
      </w:r>
      <w:r w:rsidR="002A0FF8" w:rsidRPr="009A59A2">
        <w:rPr>
          <w:rFonts w:ascii="Times New Roman" w:hAnsi="Times New Roman" w:cs="Times New Roman"/>
          <w:b/>
          <w:bCs/>
        </w:rPr>
        <w:t>S1</w:t>
      </w:r>
      <w:r w:rsidR="002E27F4" w:rsidRPr="009A59A2">
        <w:rPr>
          <w:rFonts w:ascii="Times New Roman" w:hAnsi="Times New Roman" w:cs="Times New Roman"/>
          <w:b/>
          <w:bCs/>
        </w:rPr>
        <w:t>6</w:t>
      </w:r>
      <w:r w:rsidR="002A0FF8" w:rsidRPr="009A59A2">
        <w:rPr>
          <w:rFonts w:ascii="Times New Roman" w:hAnsi="Times New Roman" w:cs="Times New Roman"/>
          <w:b/>
          <w:bCs/>
        </w:rPr>
        <w:t>.</w:t>
      </w:r>
      <w:r w:rsidRPr="009A59A2">
        <w:rPr>
          <w:rFonts w:ascii="Times New Roman" w:hAnsi="Times New Roman" w:cs="Times New Roman"/>
        </w:rPr>
        <w:t xml:space="preserve"> Interactions </w:t>
      </w:r>
      <w:r w:rsidR="00345E6D" w:rsidRPr="009A59A2">
        <w:rPr>
          <w:rFonts w:ascii="Times New Roman" w:hAnsi="Times New Roman" w:cs="Times New Roman"/>
        </w:rPr>
        <w:t xml:space="preserve">between </w:t>
      </w:r>
      <w:r w:rsidR="002A0FF8" w:rsidRPr="009A59A2">
        <w:rPr>
          <w:rFonts w:ascii="Times New Roman" w:hAnsi="Times New Roman" w:cs="Times New Roman"/>
        </w:rPr>
        <w:t>BH</w:t>
      </w:r>
      <w:r w:rsidRPr="009A59A2">
        <w:rPr>
          <w:rFonts w:ascii="Times New Roman" w:hAnsi="Times New Roman" w:cs="Times New Roman"/>
        </w:rPr>
        <w:t xml:space="preserve">ET </w:t>
      </w:r>
      <w:r w:rsidR="00345E6D" w:rsidRPr="009A59A2">
        <w:rPr>
          <w:rFonts w:ascii="Times New Roman" w:hAnsi="Times New Roman" w:cs="Times New Roman"/>
        </w:rPr>
        <w:t>and</w:t>
      </w:r>
      <w:r w:rsidRPr="009A59A2">
        <w:rPr>
          <w:rFonts w:ascii="Times New Roman" w:hAnsi="Times New Roman" w:cs="Times New Roman"/>
        </w:rPr>
        <w:t xml:space="preserve"> CALB</w:t>
      </w:r>
      <w:r w:rsidR="00345E6D" w:rsidRPr="009A59A2">
        <w:rPr>
          <w:rFonts w:ascii="Times New Roman" w:hAnsi="Times New Roman" w:cs="Times New Roman"/>
        </w:rPr>
        <w:t>,</w:t>
      </w:r>
      <w:r w:rsidRPr="009A59A2">
        <w:rPr>
          <w:rFonts w:ascii="Times New Roman" w:hAnsi="Times New Roman" w:cs="Times New Roman"/>
        </w:rPr>
        <w:t xml:space="preserve"> </w:t>
      </w:r>
      <w:r w:rsidR="002A0FF8" w:rsidRPr="009A59A2">
        <w:rPr>
          <w:rFonts w:ascii="Times New Roman" w:hAnsi="Times New Roman" w:cs="Times New Roman"/>
        </w:rPr>
        <w:t xml:space="preserve">decomposed by </w:t>
      </w:r>
      <w:r w:rsidRPr="009A59A2">
        <w:rPr>
          <w:rFonts w:ascii="Times New Roman" w:hAnsi="Times New Roman" w:cs="Times New Roman"/>
        </w:rPr>
        <w:t>per residue</w:t>
      </w:r>
      <w:r w:rsidR="00345E6D" w:rsidRPr="009A59A2">
        <w:rPr>
          <w:rFonts w:ascii="Times New Roman" w:hAnsi="Times New Roman" w:cs="Times New Roman"/>
        </w:rPr>
        <w:t xml:space="preserve">, </w:t>
      </w:r>
      <w:r w:rsidR="002A0FF8" w:rsidRPr="009A59A2">
        <w:rPr>
          <w:rFonts w:ascii="Times New Roman" w:hAnsi="Times New Roman" w:cs="Times New Roman"/>
        </w:rPr>
        <w:t>obtained over 1000 snapshots generated during</w:t>
      </w:r>
      <w:r w:rsidR="00345E6D" w:rsidRPr="009A59A2">
        <w:rPr>
          <w:rFonts w:ascii="Times New Roman" w:hAnsi="Times New Roman" w:cs="Times New Roman"/>
        </w:rPr>
        <w:t xml:space="preserve"> the 100 ns of classical MD simulations</w:t>
      </w:r>
      <w:r w:rsidR="002A0FF8" w:rsidRPr="009A59A2">
        <w:rPr>
          <w:rFonts w:ascii="Times New Roman" w:hAnsi="Times New Roman" w:cs="Times New Roman"/>
        </w:rPr>
        <w:t xml:space="preserve"> </w:t>
      </w:r>
      <w:r w:rsidRPr="009A59A2">
        <w:rPr>
          <w:rFonts w:ascii="Times New Roman" w:hAnsi="Times New Roman" w:cs="Times New Roman"/>
        </w:rPr>
        <w:t>at pH 5</w:t>
      </w:r>
      <w:r w:rsidR="002A0FF8" w:rsidRPr="009A59A2">
        <w:rPr>
          <w:rFonts w:ascii="Times New Roman" w:hAnsi="Times New Roman" w:cs="Times New Roman"/>
        </w:rPr>
        <w:t xml:space="preserve"> and</w:t>
      </w:r>
      <w:r w:rsidRPr="009A59A2">
        <w:rPr>
          <w:rFonts w:ascii="Times New Roman" w:hAnsi="Times New Roman" w:cs="Times New Roman"/>
        </w:rPr>
        <w:t xml:space="preserve"> at pH 9. </w:t>
      </w:r>
      <w:r w:rsidR="00E5692E" w:rsidRPr="009A59A2">
        <w:rPr>
          <w:rFonts w:ascii="Times New Roman" w:hAnsi="Times New Roman" w:cs="Times New Roman"/>
        </w:rPr>
        <w:t>Lower panels show those interactions with values larger than 1 kcal·mol-1, including standard deviations as error bars.</w:t>
      </w:r>
    </w:p>
    <w:p w14:paraId="61A4A12A" w14:textId="77777777" w:rsidR="00E5692E" w:rsidRPr="009A59A2" w:rsidRDefault="00E5692E" w:rsidP="00E5692E">
      <w:pPr>
        <w:spacing w:after="120"/>
        <w:jc w:val="both"/>
        <w:rPr>
          <w:rFonts w:ascii="Times New Roman" w:hAnsi="Times New Roman" w:cs="Times New Roman"/>
        </w:rPr>
      </w:pPr>
    </w:p>
    <w:p w14:paraId="4F273115" w14:textId="1F56E03D" w:rsidR="00F039CE" w:rsidRPr="009A59A2" w:rsidRDefault="008A0487" w:rsidP="00E5692E">
      <w:pPr>
        <w:rPr>
          <w:rFonts w:ascii="Times New Roman" w:hAnsi="Times New Roman" w:cs="Times New Roman"/>
          <w:b/>
          <w:bCs/>
        </w:rPr>
      </w:pPr>
      <w:r w:rsidRPr="009A59A2">
        <w:rPr>
          <w:rFonts w:ascii="Times New Roman" w:hAnsi="Times New Roman" w:cs="Times New Roman"/>
          <w:b/>
          <w:bCs/>
          <w:noProof/>
          <w:lang w:eastAsia="es-ES"/>
        </w:rPr>
        <w:drawing>
          <wp:inline distT="0" distB="0" distL="0" distR="0" wp14:anchorId="62E54486" wp14:editId="449EE508">
            <wp:extent cx="5731174" cy="3461385"/>
            <wp:effectExtent l="0" t="0" r="3175" b="5715"/>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pic:cNvPicPr/>
                  </pic:nvPicPr>
                  <pic:blipFill>
                    <a:blip r:embed="rId33">
                      <a:extLst>
                        <a:ext uri="{96DAC541-7B7A-43D3-8B79-37D633B846F1}">
                          <asvg:svgBlip xmlns:asvg="http://schemas.microsoft.com/office/drawing/2016/SVG/main" r:embed="rId34"/>
                        </a:ext>
                      </a:extLst>
                    </a:blip>
                    <a:stretch>
                      <a:fillRect/>
                    </a:stretch>
                  </pic:blipFill>
                  <pic:spPr>
                    <a:xfrm>
                      <a:off x="0" y="0"/>
                      <a:ext cx="5731174" cy="3461385"/>
                    </a:xfrm>
                    <a:prstGeom prst="rect">
                      <a:avLst/>
                    </a:prstGeom>
                  </pic:spPr>
                </pic:pic>
              </a:graphicData>
            </a:graphic>
          </wp:inline>
        </w:drawing>
      </w:r>
    </w:p>
    <w:p w14:paraId="595B5355" w14:textId="00F74491" w:rsidR="00382C8E" w:rsidRPr="009A59A2" w:rsidRDefault="002A0FF8" w:rsidP="00E5692E">
      <w:pPr>
        <w:spacing w:after="120"/>
        <w:jc w:val="both"/>
        <w:rPr>
          <w:rFonts w:ascii="Times New Roman" w:hAnsi="Times New Roman" w:cs="Times New Roman"/>
        </w:rPr>
      </w:pPr>
      <w:r w:rsidRPr="009A59A2">
        <w:rPr>
          <w:rFonts w:ascii="Times New Roman" w:hAnsi="Times New Roman" w:cs="Times New Roman"/>
          <w:b/>
          <w:bCs/>
        </w:rPr>
        <w:t>Fig</w:t>
      </w:r>
      <w:r w:rsidR="00C5617D" w:rsidRPr="009A59A2">
        <w:rPr>
          <w:rFonts w:ascii="Times New Roman" w:hAnsi="Times New Roman" w:cs="Times New Roman"/>
          <w:b/>
          <w:bCs/>
        </w:rPr>
        <w:t>.</w:t>
      </w:r>
      <w:r w:rsidRPr="009A59A2">
        <w:rPr>
          <w:rFonts w:ascii="Times New Roman" w:hAnsi="Times New Roman" w:cs="Times New Roman"/>
          <w:b/>
          <w:bCs/>
        </w:rPr>
        <w:t xml:space="preserve"> S1</w:t>
      </w:r>
      <w:r w:rsidR="002E27F4" w:rsidRPr="009A59A2">
        <w:rPr>
          <w:rFonts w:ascii="Times New Roman" w:hAnsi="Times New Roman" w:cs="Times New Roman"/>
          <w:b/>
          <w:bCs/>
        </w:rPr>
        <w:t>7</w:t>
      </w:r>
      <w:r w:rsidRPr="009A59A2">
        <w:rPr>
          <w:rFonts w:ascii="Times New Roman" w:hAnsi="Times New Roman" w:cs="Times New Roman"/>
          <w:b/>
          <w:bCs/>
        </w:rPr>
        <w:t>.</w:t>
      </w:r>
      <w:r w:rsidRPr="009A59A2">
        <w:rPr>
          <w:rFonts w:ascii="Times New Roman" w:hAnsi="Times New Roman" w:cs="Times New Roman"/>
        </w:rPr>
        <w:t xml:space="preserve"> Interactions between MHET and CALB, decomposed per residue, obtained over 1000 snapshots generated during the 100 ns of classical MD simulations at pH 5 and at pH 9. </w:t>
      </w:r>
      <w:r w:rsidR="00E5692E" w:rsidRPr="009A59A2">
        <w:rPr>
          <w:rFonts w:ascii="Times New Roman" w:hAnsi="Times New Roman" w:cs="Times New Roman"/>
        </w:rPr>
        <w:t>Lower panels show those interactions with values larger than 1 kcal·mol-1, including standard deviations as error bars.</w:t>
      </w:r>
    </w:p>
    <w:p w14:paraId="4365EEAA" w14:textId="66BDDD24" w:rsidR="008F42D3" w:rsidRPr="009A59A2" w:rsidRDefault="008F42D3" w:rsidP="00382C8E">
      <w:pPr>
        <w:spacing w:line="480" w:lineRule="auto"/>
        <w:jc w:val="both"/>
        <w:rPr>
          <w:rFonts w:ascii="Times New Roman" w:hAnsi="Times New Roman" w:cs="Times New Roman"/>
          <w:b/>
          <w:bCs/>
        </w:rPr>
      </w:pPr>
      <w:r w:rsidRPr="009A59A2">
        <w:rPr>
          <w:rFonts w:ascii="Times New Roman" w:hAnsi="Times New Roman" w:cs="Times New Roman"/>
          <w:b/>
          <w:bCs/>
          <w:noProof/>
          <w:lang w:eastAsia="es-ES"/>
        </w:rPr>
        <w:lastRenderedPageBreak/>
        <w:drawing>
          <wp:inline distT="0" distB="0" distL="0" distR="0" wp14:anchorId="1CD98AFE" wp14:editId="52EA0487">
            <wp:extent cx="5731510" cy="4443095"/>
            <wp:effectExtent l="0" t="0" r="0" b="1905"/>
            <wp:docPr id="20" name="Imagen 20"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Gráfico, Diagrama&#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4443095"/>
                    </a:xfrm>
                    <a:prstGeom prst="rect">
                      <a:avLst/>
                    </a:prstGeom>
                  </pic:spPr>
                </pic:pic>
              </a:graphicData>
            </a:graphic>
          </wp:inline>
        </w:drawing>
      </w:r>
    </w:p>
    <w:p w14:paraId="7F339112" w14:textId="3865DBA8" w:rsidR="00382C8E" w:rsidRPr="009A59A2" w:rsidRDefault="00382C8E" w:rsidP="00CC096F">
      <w:pPr>
        <w:spacing w:line="276" w:lineRule="auto"/>
        <w:jc w:val="both"/>
        <w:rPr>
          <w:rFonts w:ascii="Times New Roman" w:hAnsi="Times New Roman" w:cs="Times New Roman"/>
        </w:rPr>
      </w:pPr>
      <w:r w:rsidRPr="009A59A2">
        <w:rPr>
          <w:rFonts w:ascii="Times New Roman" w:hAnsi="Times New Roman" w:cs="Times New Roman"/>
          <w:b/>
          <w:bCs/>
        </w:rPr>
        <w:t>Fig</w:t>
      </w:r>
      <w:r w:rsidR="00C5617D" w:rsidRPr="009A59A2">
        <w:rPr>
          <w:rFonts w:ascii="Times New Roman" w:hAnsi="Times New Roman" w:cs="Times New Roman"/>
          <w:b/>
          <w:bCs/>
        </w:rPr>
        <w:t>.</w:t>
      </w:r>
      <w:r w:rsidRPr="009A59A2">
        <w:rPr>
          <w:rFonts w:ascii="Times New Roman" w:hAnsi="Times New Roman" w:cs="Times New Roman"/>
          <w:b/>
          <w:bCs/>
        </w:rPr>
        <w:t xml:space="preserve"> S1</w:t>
      </w:r>
      <w:r w:rsidR="002E27F4" w:rsidRPr="009A59A2">
        <w:rPr>
          <w:rFonts w:ascii="Times New Roman" w:hAnsi="Times New Roman" w:cs="Times New Roman"/>
          <w:b/>
          <w:bCs/>
        </w:rPr>
        <w:t>8</w:t>
      </w:r>
      <w:r w:rsidRPr="009A59A2">
        <w:rPr>
          <w:rFonts w:ascii="Times New Roman" w:hAnsi="Times New Roman" w:cs="Times New Roman"/>
        </w:rPr>
        <w:t xml:space="preserve">. </w:t>
      </w:r>
      <w:r w:rsidR="0091096C" w:rsidRPr="009A59A2">
        <w:rPr>
          <w:rFonts w:ascii="Times New Roman" w:hAnsi="Times New Roman" w:cs="Times New Roman"/>
        </w:rPr>
        <w:t>M06-2X:AM1/MM free</w:t>
      </w:r>
      <w:r w:rsidRPr="009A59A2">
        <w:rPr>
          <w:rFonts w:ascii="Times New Roman" w:hAnsi="Times New Roman" w:cs="Times New Roman"/>
        </w:rPr>
        <w:t xml:space="preserve"> energy surfaces corresponding to the hydrolysis of BHET </w:t>
      </w:r>
      <w:proofErr w:type="spellStart"/>
      <w:r w:rsidRPr="009A59A2">
        <w:rPr>
          <w:rFonts w:ascii="Times New Roman" w:hAnsi="Times New Roman" w:cs="Times New Roman"/>
        </w:rPr>
        <w:t>catalyzed</w:t>
      </w:r>
      <w:proofErr w:type="spellEnd"/>
      <w:r w:rsidRPr="009A59A2">
        <w:rPr>
          <w:rFonts w:ascii="Times New Roman" w:hAnsi="Times New Roman" w:cs="Times New Roman"/>
        </w:rPr>
        <w:t xml:space="preserve"> by CALB at pH 5</w:t>
      </w:r>
      <w:r w:rsidR="00FB5B45" w:rsidRPr="009A59A2">
        <w:rPr>
          <w:rFonts w:ascii="Times New Roman" w:hAnsi="Times New Roman" w:cs="Times New Roman"/>
        </w:rPr>
        <w:t>.</w:t>
      </w:r>
      <w:r w:rsidRPr="009A59A2">
        <w:rPr>
          <w:rFonts w:ascii="Times New Roman" w:hAnsi="Times New Roman" w:cs="Times New Roman"/>
        </w:rPr>
        <w:t xml:space="preserve"> </w:t>
      </w:r>
      <w:r w:rsidR="007B289E" w:rsidRPr="009A59A2">
        <w:rPr>
          <w:rFonts w:ascii="Times New Roman" w:hAnsi="Times New Roman" w:cs="Times New Roman"/>
        </w:rPr>
        <w:t>Values of isoenergetic lines are in kJ·mol</w:t>
      </w:r>
      <w:r w:rsidR="007B289E" w:rsidRPr="009A59A2">
        <w:rPr>
          <w:rFonts w:ascii="Times New Roman" w:hAnsi="Times New Roman" w:cs="Times New Roman"/>
          <w:vertAlign w:val="superscript"/>
        </w:rPr>
        <w:t>-1</w:t>
      </w:r>
      <w:r w:rsidR="007B289E" w:rsidRPr="009A59A2">
        <w:rPr>
          <w:rFonts w:ascii="Times New Roman" w:hAnsi="Times New Roman" w:cs="Times New Roman"/>
        </w:rPr>
        <w:t xml:space="preserve"> while values in axis are in </w:t>
      </w:r>
      <w:r w:rsidR="007B289E" w:rsidRPr="009A59A2">
        <w:rPr>
          <w:rFonts w:ascii="Times" w:hAnsi="Times" w:cs="Times New Roman"/>
        </w:rPr>
        <w:t>Å.</w:t>
      </w:r>
    </w:p>
    <w:p w14:paraId="437C1BCB" w14:textId="61E0679F" w:rsidR="00B059BF" w:rsidRPr="009A59A2" w:rsidRDefault="00B059BF" w:rsidP="00F039CE">
      <w:pPr>
        <w:spacing w:line="480" w:lineRule="auto"/>
        <w:jc w:val="both"/>
        <w:rPr>
          <w:rFonts w:ascii="Times New Roman" w:hAnsi="Times New Roman" w:cs="Times New Roman"/>
          <w:b/>
          <w:bCs/>
        </w:rPr>
      </w:pPr>
    </w:p>
    <w:p w14:paraId="78F41800" w14:textId="2C3FBCA0" w:rsidR="00FB5B45" w:rsidRPr="009A59A2" w:rsidRDefault="008F42D3" w:rsidP="00F039CE">
      <w:pPr>
        <w:spacing w:line="480" w:lineRule="auto"/>
        <w:jc w:val="both"/>
        <w:rPr>
          <w:rFonts w:ascii="Times New Roman" w:hAnsi="Times New Roman" w:cs="Times New Roman"/>
          <w:b/>
          <w:bCs/>
        </w:rPr>
      </w:pPr>
      <w:r w:rsidRPr="009A59A2">
        <w:rPr>
          <w:rFonts w:ascii="Times New Roman" w:hAnsi="Times New Roman" w:cs="Times New Roman"/>
          <w:b/>
          <w:bCs/>
          <w:noProof/>
          <w:lang w:eastAsia="es-ES"/>
        </w:rPr>
        <w:lastRenderedPageBreak/>
        <w:drawing>
          <wp:inline distT="0" distB="0" distL="0" distR="0" wp14:anchorId="243401D8" wp14:editId="3AEC807B">
            <wp:extent cx="5731510" cy="4443095"/>
            <wp:effectExtent l="0" t="0" r="0" b="1905"/>
            <wp:docPr id="21" name="Imagen 21" descr="Gráfico radi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Gráfico radial&#10;&#10;Descripción generada automáticamente con confianza baj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4443095"/>
                    </a:xfrm>
                    <a:prstGeom prst="rect">
                      <a:avLst/>
                    </a:prstGeom>
                  </pic:spPr>
                </pic:pic>
              </a:graphicData>
            </a:graphic>
          </wp:inline>
        </w:drawing>
      </w:r>
    </w:p>
    <w:p w14:paraId="3A2114AC" w14:textId="77777777" w:rsidR="008F42D3" w:rsidRPr="009A59A2" w:rsidRDefault="008F42D3" w:rsidP="00F039CE">
      <w:pPr>
        <w:spacing w:line="480" w:lineRule="auto"/>
        <w:jc w:val="both"/>
        <w:rPr>
          <w:rFonts w:ascii="Times New Roman" w:hAnsi="Times New Roman" w:cs="Times New Roman"/>
          <w:b/>
          <w:bCs/>
        </w:rPr>
      </w:pPr>
    </w:p>
    <w:p w14:paraId="001543BB" w14:textId="7DB2705C" w:rsidR="00FB5B45" w:rsidRPr="009A59A2" w:rsidRDefault="00FB5B45" w:rsidP="00CC096F">
      <w:pPr>
        <w:spacing w:line="276" w:lineRule="auto"/>
        <w:jc w:val="both"/>
        <w:rPr>
          <w:rFonts w:ascii="Times New Roman" w:hAnsi="Times New Roman" w:cs="Times New Roman"/>
        </w:rPr>
      </w:pPr>
      <w:r w:rsidRPr="009A59A2">
        <w:rPr>
          <w:rFonts w:ascii="Times New Roman" w:hAnsi="Times New Roman" w:cs="Times New Roman"/>
          <w:b/>
          <w:bCs/>
        </w:rPr>
        <w:t>Fig</w:t>
      </w:r>
      <w:r w:rsidR="00C5617D" w:rsidRPr="009A59A2">
        <w:rPr>
          <w:rFonts w:ascii="Times New Roman" w:hAnsi="Times New Roman" w:cs="Times New Roman"/>
          <w:b/>
          <w:bCs/>
        </w:rPr>
        <w:t>.</w:t>
      </w:r>
      <w:r w:rsidR="00A13019" w:rsidRPr="009A59A2">
        <w:rPr>
          <w:rFonts w:ascii="Times New Roman" w:hAnsi="Times New Roman" w:cs="Times New Roman"/>
          <w:b/>
          <w:bCs/>
        </w:rPr>
        <w:t xml:space="preserve"> S</w:t>
      </w:r>
      <w:r w:rsidR="00E21772" w:rsidRPr="009A59A2">
        <w:rPr>
          <w:rFonts w:ascii="Times New Roman" w:hAnsi="Times New Roman" w:cs="Times New Roman"/>
          <w:b/>
          <w:bCs/>
        </w:rPr>
        <w:t>1</w:t>
      </w:r>
      <w:r w:rsidR="002E27F4" w:rsidRPr="009A59A2">
        <w:rPr>
          <w:rFonts w:ascii="Times New Roman" w:hAnsi="Times New Roman" w:cs="Times New Roman"/>
          <w:b/>
          <w:bCs/>
        </w:rPr>
        <w:t>9</w:t>
      </w:r>
      <w:r w:rsidRPr="009A59A2">
        <w:rPr>
          <w:rFonts w:ascii="Times New Roman" w:hAnsi="Times New Roman" w:cs="Times New Roman"/>
        </w:rPr>
        <w:t xml:space="preserve">. </w:t>
      </w:r>
      <w:r w:rsidR="0091096C" w:rsidRPr="009A59A2">
        <w:rPr>
          <w:rFonts w:ascii="Times New Roman" w:hAnsi="Times New Roman" w:cs="Times New Roman"/>
        </w:rPr>
        <w:t>M06-2X:AM1/MM free</w:t>
      </w:r>
      <w:r w:rsidRPr="009A59A2">
        <w:rPr>
          <w:rFonts w:ascii="Times New Roman" w:hAnsi="Times New Roman" w:cs="Times New Roman"/>
        </w:rPr>
        <w:t xml:space="preserve"> energy surfaces corresponding to the hydrolysis of BHET </w:t>
      </w:r>
      <w:proofErr w:type="spellStart"/>
      <w:r w:rsidRPr="009A59A2">
        <w:rPr>
          <w:rFonts w:ascii="Times New Roman" w:hAnsi="Times New Roman" w:cs="Times New Roman"/>
        </w:rPr>
        <w:t>catalyzed</w:t>
      </w:r>
      <w:proofErr w:type="spellEnd"/>
      <w:r w:rsidRPr="009A59A2">
        <w:rPr>
          <w:rFonts w:ascii="Times New Roman" w:hAnsi="Times New Roman" w:cs="Times New Roman"/>
        </w:rPr>
        <w:t xml:space="preserve"> by CALB at pH 9. </w:t>
      </w:r>
      <w:r w:rsidR="007B289E" w:rsidRPr="009A59A2">
        <w:rPr>
          <w:rFonts w:ascii="Times New Roman" w:hAnsi="Times New Roman" w:cs="Times New Roman"/>
        </w:rPr>
        <w:t>Values of isoenergetic lines are in kJ·mol</w:t>
      </w:r>
      <w:r w:rsidR="007B289E" w:rsidRPr="009A59A2">
        <w:rPr>
          <w:rFonts w:ascii="Times New Roman" w:hAnsi="Times New Roman" w:cs="Times New Roman"/>
          <w:vertAlign w:val="superscript"/>
        </w:rPr>
        <w:t>-1</w:t>
      </w:r>
      <w:r w:rsidR="007B289E" w:rsidRPr="009A59A2">
        <w:rPr>
          <w:rFonts w:ascii="Times New Roman" w:hAnsi="Times New Roman" w:cs="Times New Roman"/>
        </w:rPr>
        <w:t xml:space="preserve"> while values in axis are in </w:t>
      </w:r>
      <w:r w:rsidR="007B289E" w:rsidRPr="009A59A2">
        <w:rPr>
          <w:rFonts w:ascii="Times" w:hAnsi="Times" w:cs="Times New Roman"/>
        </w:rPr>
        <w:t>Å.</w:t>
      </w:r>
    </w:p>
    <w:p w14:paraId="6E5840CF" w14:textId="77777777" w:rsidR="00FB5B45" w:rsidRPr="009A59A2" w:rsidRDefault="00FB5B45" w:rsidP="00F039CE">
      <w:pPr>
        <w:spacing w:line="480" w:lineRule="auto"/>
        <w:jc w:val="both"/>
        <w:rPr>
          <w:rFonts w:ascii="Times New Roman" w:hAnsi="Times New Roman" w:cs="Times New Roman"/>
          <w:b/>
          <w:bCs/>
        </w:rPr>
      </w:pPr>
    </w:p>
    <w:p w14:paraId="274B923C" w14:textId="418D76B4" w:rsidR="002E27F4" w:rsidRPr="009A59A2" w:rsidRDefault="002E27F4">
      <w:pPr>
        <w:rPr>
          <w:rFonts w:ascii="Times New Roman" w:hAnsi="Times New Roman" w:cs="Times New Roman"/>
          <w:b/>
          <w:bCs/>
        </w:rPr>
      </w:pPr>
      <w:r w:rsidRPr="009A59A2">
        <w:rPr>
          <w:rFonts w:ascii="Times New Roman" w:hAnsi="Times New Roman" w:cs="Times New Roman"/>
          <w:b/>
          <w:bCs/>
        </w:rPr>
        <w:br w:type="page"/>
      </w:r>
    </w:p>
    <w:p w14:paraId="525A09C3" w14:textId="77777777" w:rsidR="002E27F4" w:rsidRPr="009A59A2" w:rsidRDefault="002E27F4" w:rsidP="002E27F4">
      <w:pPr>
        <w:adjustRightInd w:val="0"/>
        <w:snapToGrid w:val="0"/>
        <w:spacing w:before="120" w:after="120" w:line="360" w:lineRule="auto"/>
        <w:jc w:val="both"/>
        <w:rPr>
          <w:rFonts w:ascii="Times New Roman" w:hAnsi="Times New Roman" w:cs="Times New Roman"/>
          <w:color w:val="000000" w:themeColor="text1"/>
        </w:rPr>
      </w:pPr>
    </w:p>
    <w:p w14:paraId="633563F7" w14:textId="77777777" w:rsidR="002E27F4" w:rsidRPr="009A59A2" w:rsidRDefault="002E27F4" w:rsidP="002E27F4">
      <w:pPr>
        <w:adjustRightInd w:val="0"/>
        <w:snapToGrid w:val="0"/>
        <w:spacing w:before="120" w:after="120" w:line="360" w:lineRule="auto"/>
        <w:jc w:val="both"/>
        <w:rPr>
          <w:rFonts w:ascii="Times New Roman" w:hAnsi="Times New Roman" w:cs="Times New Roman"/>
        </w:rPr>
      </w:pPr>
      <w:r w:rsidRPr="009A59A2">
        <w:rPr>
          <w:rFonts w:ascii="Times New Roman" w:hAnsi="Times New Roman" w:cs="Times New Roman"/>
          <w:noProof/>
          <w:lang w:eastAsia="es-ES"/>
        </w:rPr>
        <w:drawing>
          <wp:inline distT="0" distB="0" distL="0" distR="0" wp14:anchorId="09E8C5D3" wp14:editId="41F9F184">
            <wp:extent cx="5731510" cy="29241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2924175"/>
                    </a:xfrm>
                    <a:prstGeom prst="rect">
                      <a:avLst/>
                    </a:prstGeom>
                  </pic:spPr>
                </pic:pic>
              </a:graphicData>
            </a:graphic>
          </wp:inline>
        </w:drawing>
      </w:r>
    </w:p>
    <w:p w14:paraId="1248EAAD" w14:textId="77777777" w:rsidR="002E27F4" w:rsidRPr="009A59A2" w:rsidRDefault="002E27F4" w:rsidP="002E27F4">
      <w:pPr>
        <w:adjustRightInd w:val="0"/>
        <w:snapToGrid w:val="0"/>
        <w:spacing w:before="120" w:after="120" w:line="360" w:lineRule="auto"/>
        <w:jc w:val="both"/>
        <w:rPr>
          <w:rFonts w:ascii="Times New Roman" w:hAnsi="Times New Roman" w:cs="Times New Roman"/>
        </w:rPr>
      </w:pPr>
    </w:p>
    <w:p w14:paraId="125FB090" w14:textId="0CFA8A7D" w:rsidR="002E27F4" w:rsidRPr="009A59A2" w:rsidRDefault="002E27F4" w:rsidP="002E27F4">
      <w:pPr>
        <w:adjustRightInd w:val="0"/>
        <w:snapToGrid w:val="0"/>
        <w:spacing w:before="120" w:after="120" w:line="360" w:lineRule="auto"/>
        <w:jc w:val="both"/>
        <w:rPr>
          <w:rFonts w:ascii="Times New Roman" w:hAnsi="Times New Roman" w:cs="Times New Roman"/>
        </w:rPr>
      </w:pPr>
      <w:r w:rsidRPr="009A59A2">
        <w:rPr>
          <w:rFonts w:ascii="Times New Roman" w:hAnsi="Times New Roman" w:cs="Times New Roman"/>
          <w:b/>
          <w:bCs/>
        </w:rPr>
        <w:t>Fig. S20.</w:t>
      </w:r>
      <w:r w:rsidRPr="009A59A2">
        <w:rPr>
          <w:rFonts w:ascii="Times New Roman" w:hAnsi="Times New Roman" w:cs="Times New Roman"/>
        </w:rPr>
        <w:t xml:space="preserve"> </w:t>
      </w:r>
      <w:r w:rsidRPr="009A59A2">
        <w:rPr>
          <w:rFonts w:ascii="Times New Roman" w:hAnsi="Times New Roman" w:cs="Times New Roman"/>
          <w:b/>
          <w:bCs/>
        </w:rPr>
        <w:t>Schematic representation of the reaction mechanism of the hydrolysis of the BHET/MHET</w:t>
      </w:r>
      <w:r w:rsidRPr="009A59A2">
        <w:rPr>
          <w:rFonts w:ascii="Times New Roman" w:hAnsi="Times New Roman" w:cs="Times New Roman"/>
        </w:rPr>
        <w:t xml:space="preserve"> </w:t>
      </w:r>
      <w:r w:rsidRPr="009A59A2">
        <w:rPr>
          <w:rFonts w:ascii="Times New Roman" w:hAnsi="Times New Roman" w:cs="Times New Roman"/>
          <w:b/>
          <w:bCs/>
        </w:rPr>
        <w:t>catalysed by CALB</w:t>
      </w:r>
      <w:r w:rsidRPr="009A59A2">
        <w:rPr>
          <w:rFonts w:ascii="Times New Roman" w:hAnsi="Times New Roman" w:cs="Times New Roman"/>
        </w:rPr>
        <w:t>. Acylation step: the nucleophilic attack of Ser105 to the carbonyl followed by the breaking of the C-O bond is triggered by His224, rendering the acyl-enzyme complex and EG. Hydrolysis step: the nucleophilic attack of a water molecule followed by the resolution of the acyl-enzyme complex is triggered again by His224, yielding TPA as a product. For BHET R=COOCH</w:t>
      </w:r>
      <w:r w:rsidRPr="009A59A2">
        <w:rPr>
          <w:rFonts w:ascii="Times New Roman" w:hAnsi="Times New Roman" w:cs="Times New Roman"/>
          <w:vertAlign w:val="subscript"/>
        </w:rPr>
        <w:t>2</w:t>
      </w:r>
      <w:r w:rsidRPr="009A59A2">
        <w:rPr>
          <w:rFonts w:ascii="Times New Roman" w:hAnsi="Times New Roman" w:cs="Times New Roman"/>
        </w:rPr>
        <w:t>CH</w:t>
      </w:r>
      <w:r w:rsidRPr="009A59A2">
        <w:rPr>
          <w:rFonts w:ascii="Times New Roman" w:hAnsi="Times New Roman" w:cs="Times New Roman"/>
          <w:vertAlign w:val="subscript"/>
        </w:rPr>
        <w:t>2</w:t>
      </w:r>
      <w:r w:rsidRPr="009A59A2">
        <w:rPr>
          <w:rFonts w:ascii="Times New Roman" w:hAnsi="Times New Roman" w:cs="Times New Roman"/>
        </w:rPr>
        <w:t>OH while for MHET R=COO</w:t>
      </w:r>
      <w:r w:rsidRPr="009A59A2">
        <w:rPr>
          <w:rFonts w:ascii="Times New Roman" w:hAnsi="Times New Roman" w:cs="Times New Roman"/>
          <w:vertAlign w:val="superscript"/>
        </w:rPr>
        <w:t>-</w:t>
      </w:r>
      <w:r w:rsidRPr="009A59A2">
        <w:rPr>
          <w:rFonts w:ascii="Times New Roman" w:hAnsi="Times New Roman" w:cs="Times New Roman"/>
        </w:rPr>
        <w:t>.</w:t>
      </w:r>
    </w:p>
    <w:p w14:paraId="7C054340" w14:textId="77777777" w:rsidR="002E27F4" w:rsidRPr="009A59A2" w:rsidRDefault="002E27F4" w:rsidP="002E27F4">
      <w:pPr>
        <w:spacing w:after="120"/>
        <w:jc w:val="both"/>
        <w:rPr>
          <w:rFonts w:ascii="Times New Roman" w:hAnsi="Times New Roman" w:cs="Times New Roman"/>
        </w:rPr>
      </w:pPr>
    </w:p>
    <w:p w14:paraId="70F1DE44" w14:textId="77777777" w:rsidR="002E27F4" w:rsidRPr="009A59A2" w:rsidRDefault="002E27F4" w:rsidP="002E27F4">
      <w:pPr>
        <w:spacing w:line="480" w:lineRule="auto"/>
        <w:jc w:val="both"/>
        <w:rPr>
          <w:rFonts w:ascii="Times New Roman" w:hAnsi="Times New Roman" w:cs="Times New Roman"/>
          <w:b/>
          <w:bCs/>
        </w:rPr>
      </w:pPr>
    </w:p>
    <w:p w14:paraId="6B0FA5D7" w14:textId="77777777" w:rsidR="00B059BF" w:rsidRPr="009A59A2" w:rsidRDefault="00B059BF" w:rsidP="00F039CE">
      <w:pPr>
        <w:spacing w:line="480" w:lineRule="auto"/>
        <w:jc w:val="both"/>
        <w:rPr>
          <w:rFonts w:ascii="Times New Roman" w:hAnsi="Times New Roman" w:cs="Times New Roman"/>
          <w:b/>
          <w:bCs/>
        </w:rPr>
      </w:pPr>
    </w:p>
    <w:p w14:paraId="416ECF49" w14:textId="77777777" w:rsidR="00B059BF" w:rsidRPr="009A59A2" w:rsidRDefault="00B059BF" w:rsidP="00F039CE">
      <w:pPr>
        <w:spacing w:line="480" w:lineRule="auto"/>
        <w:jc w:val="both"/>
        <w:rPr>
          <w:rFonts w:ascii="Times New Roman" w:hAnsi="Times New Roman" w:cs="Times New Roman"/>
          <w:b/>
          <w:bCs/>
        </w:rPr>
      </w:pPr>
    </w:p>
    <w:p w14:paraId="1B23FD5F" w14:textId="77777777" w:rsidR="00B059BF" w:rsidRPr="009A59A2" w:rsidRDefault="00B059BF" w:rsidP="00F039CE">
      <w:pPr>
        <w:spacing w:line="480" w:lineRule="auto"/>
        <w:jc w:val="both"/>
        <w:rPr>
          <w:rFonts w:ascii="Times New Roman" w:hAnsi="Times New Roman" w:cs="Times New Roman"/>
          <w:b/>
          <w:bCs/>
        </w:rPr>
      </w:pPr>
    </w:p>
    <w:p w14:paraId="19D058F2" w14:textId="1D22720A" w:rsidR="00AA112A" w:rsidRPr="009A59A2" w:rsidRDefault="00AA112A">
      <w:pPr>
        <w:rPr>
          <w:rFonts w:ascii="Times New Roman" w:hAnsi="Times New Roman" w:cs="Times New Roman"/>
          <w:b/>
          <w:bCs/>
        </w:rPr>
      </w:pPr>
      <w:r w:rsidRPr="009A59A2">
        <w:rPr>
          <w:rFonts w:ascii="Times New Roman" w:hAnsi="Times New Roman" w:cs="Times New Roman"/>
          <w:b/>
          <w:bCs/>
        </w:rPr>
        <w:br w:type="page"/>
      </w:r>
    </w:p>
    <w:p w14:paraId="69B37DF6" w14:textId="468AAD1F" w:rsidR="00A14338" w:rsidRPr="009A59A2" w:rsidRDefault="00A14338" w:rsidP="00A14338">
      <w:pPr>
        <w:jc w:val="both"/>
        <w:rPr>
          <w:rFonts w:ascii="Times New Roman" w:hAnsi="Times New Roman" w:cs="Times New Roman"/>
          <w:color w:val="000000" w:themeColor="text1"/>
        </w:rPr>
      </w:pPr>
      <w:r w:rsidRPr="009A59A2">
        <w:rPr>
          <w:rFonts w:ascii="Times New Roman" w:hAnsi="Times New Roman" w:cs="Times New Roman"/>
          <w:b/>
          <w:bCs/>
          <w:color w:val="000000" w:themeColor="text1"/>
        </w:rPr>
        <w:lastRenderedPageBreak/>
        <w:t>Table S3</w:t>
      </w:r>
      <w:r w:rsidRPr="009A59A2">
        <w:rPr>
          <w:rFonts w:ascii="Times New Roman" w:hAnsi="Times New Roman" w:cs="Times New Roman"/>
          <w:color w:val="000000" w:themeColor="text1"/>
        </w:rPr>
        <w:t xml:space="preserve">. M06-2X:AM1/MM </w:t>
      </w:r>
      <w:r w:rsidRPr="009A59A2">
        <w:rPr>
          <w:rFonts w:ascii="Times New Roman" w:hAnsi="Times New Roman" w:cs="Times New Roman"/>
          <w:iCs/>
        </w:rPr>
        <w:t>relative free energies</w:t>
      </w:r>
      <w:r w:rsidRPr="009A59A2">
        <w:rPr>
          <w:rFonts w:ascii="Times New Roman" w:hAnsi="Times New Roman" w:cs="Times New Roman"/>
          <w:color w:val="000000" w:themeColor="text1"/>
        </w:rPr>
        <w:t xml:space="preserve"> of the states involved in the hydrolysis of BHET </w:t>
      </w:r>
      <w:proofErr w:type="spellStart"/>
      <w:r w:rsidRPr="009A59A2">
        <w:rPr>
          <w:rFonts w:ascii="Times New Roman" w:hAnsi="Times New Roman" w:cs="Times New Roman"/>
          <w:color w:val="000000" w:themeColor="text1"/>
        </w:rPr>
        <w:t>catalyzed</w:t>
      </w:r>
      <w:proofErr w:type="spellEnd"/>
      <w:r w:rsidRPr="009A59A2">
        <w:rPr>
          <w:rFonts w:ascii="Times New Roman" w:hAnsi="Times New Roman" w:cs="Times New Roman"/>
          <w:color w:val="000000" w:themeColor="text1"/>
        </w:rPr>
        <w:t xml:space="preserve"> by </w:t>
      </w:r>
      <w:r w:rsidRPr="009A59A2">
        <w:rPr>
          <w:rFonts w:ascii="Times New Roman" w:hAnsi="Times New Roman" w:cs="Times New Roman"/>
        </w:rPr>
        <w:t>CALB at pH 5 and pH 9</w:t>
      </w:r>
      <w:r w:rsidR="00A10DA3" w:rsidRPr="009A59A2">
        <w:rPr>
          <w:rFonts w:ascii="Times New Roman" w:hAnsi="Times New Roman" w:cs="Times New Roman"/>
        </w:rPr>
        <w:t>,</w:t>
      </w:r>
      <w:r w:rsidR="0086079F" w:rsidRPr="009A59A2">
        <w:rPr>
          <w:rFonts w:ascii="Times New Roman" w:hAnsi="Times New Roman" w:cs="Times New Roman"/>
        </w:rPr>
        <w:t xml:space="preserve"> derived from the FESs displayed in </w:t>
      </w:r>
      <w:r w:rsidR="00C5617D" w:rsidRPr="009A59A2">
        <w:rPr>
          <w:rFonts w:ascii="Times New Roman" w:hAnsi="Times New Roman" w:cs="Times New Roman"/>
        </w:rPr>
        <w:t>Fig</w:t>
      </w:r>
      <w:r w:rsidR="0086079F" w:rsidRPr="009A59A2">
        <w:rPr>
          <w:rFonts w:ascii="Times New Roman" w:hAnsi="Times New Roman" w:cs="Times New Roman"/>
        </w:rPr>
        <w:t xml:space="preserve">s </w:t>
      </w:r>
      <w:r w:rsidR="00A10DA3" w:rsidRPr="009A59A2">
        <w:rPr>
          <w:rFonts w:ascii="Times New Roman" w:hAnsi="Times New Roman" w:cs="Times New Roman"/>
        </w:rPr>
        <w:t xml:space="preserve">S14 and S15 (PMF), and after including </w:t>
      </w:r>
      <w:proofErr w:type="gramStart"/>
      <w:r w:rsidRPr="009A59A2">
        <w:rPr>
          <w:rFonts w:ascii="Times New Roman" w:hAnsi="Times New Roman" w:cs="Times New Roman"/>
        </w:rPr>
        <w:t>zero point</w:t>
      </w:r>
      <w:proofErr w:type="gramEnd"/>
      <w:r w:rsidRPr="009A59A2">
        <w:rPr>
          <w:rFonts w:ascii="Times New Roman" w:hAnsi="Times New Roman" w:cs="Times New Roman"/>
        </w:rPr>
        <w:t xml:space="preserve"> vibrational energies </w:t>
      </w:r>
      <w:r w:rsidRPr="009A59A2">
        <w:rPr>
          <w:rFonts w:ascii="Times New Roman" w:hAnsi="Times New Roman" w:cs="Times New Roman"/>
          <w:color w:val="000000" w:themeColor="text1"/>
        </w:rPr>
        <w:t>corrections</w:t>
      </w:r>
      <w:r w:rsidRPr="009A59A2">
        <w:rPr>
          <w:rFonts w:ascii="Times New Roman" w:hAnsi="Times New Roman" w:cs="Times New Roman"/>
        </w:rPr>
        <w:t xml:space="preserve"> </w:t>
      </w:r>
      <w:r w:rsidR="00A10DA3" w:rsidRPr="009A59A2">
        <w:rPr>
          <w:rFonts w:ascii="Times New Roman" w:hAnsi="Times New Roman" w:cs="Times New Roman"/>
        </w:rPr>
        <w:t xml:space="preserve">from </w:t>
      </w:r>
      <w:r w:rsidR="007B2131" w:rsidRPr="009A59A2">
        <w:rPr>
          <w:rFonts w:ascii="Times New Roman" w:hAnsi="Times New Roman" w:cs="Times New Roman"/>
        </w:rPr>
        <w:t>structures</w:t>
      </w:r>
      <w:r w:rsidR="00A10DA3" w:rsidRPr="009A59A2">
        <w:rPr>
          <w:rFonts w:ascii="Times New Roman" w:hAnsi="Times New Roman" w:cs="Times New Roman"/>
        </w:rPr>
        <w:t xml:space="preserve"> optimized at M06-2X/MM level (PMF+ZPE)</w:t>
      </w:r>
      <w:r w:rsidR="007B2131" w:rsidRPr="009A59A2">
        <w:rPr>
          <w:rFonts w:ascii="Times New Roman" w:hAnsi="Times New Roman" w:cs="Times New Roman"/>
        </w:rPr>
        <w:t>.</w:t>
      </w:r>
      <w:r w:rsidR="00A10DA3" w:rsidRPr="009A59A2">
        <w:rPr>
          <w:rFonts w:ascii="Times New Roman" w:hAnsi="Times New Roman" w:cs="Times New Roman"/>
        </w:rPr>
        <w:t xml:space="preserve"> All values are reported </w:t>
      </w:r>
      <w:r w:rsidR="00A10DA3" w:rsidRPr="009A59A2">
        <w:rPr>
          <w:rFonts w:ascii="Times New Roman" w:hAnsi="Times New Roman" w:cs="Times New Roman"/>
          <w:color w:val="000000" w:themeColor="text1"/>
        </w:rPr>
        <w:t>in kcal·mol</w:t>
      </w:r>
      <w:r w:rsidR="00A10DA3" w:rsidRPr="009A59A2">
        <w:rPr>
          <w:rFonts w:ascii="Times New Roman" w:hAnsi="Times New Roman" w:cs="Times New Roman"/>
          <w:color w:val="000000" w:themeColor="text1"/>
          <w:vertAlign w:val="superscript"/>
        </w:rPr>
        <w:t>-1</w:t>
      </w:r>
      <w:r w:rsidR="00A10DA3" w:rsidRPr="009A59A2">
        <w:rPr>
          <w:rFonts w:ascii="Times New Roman" w:hAnsi="Times New Roman" w:cs="Times New Roman"/>
          <w:color w:val="000000" w:themeColor="text1"/>
        </w:rPr>
        <w:t>.</w:t>
      </w:r>
    </w:p>
    <w:p w14:paraId="44D861F2" w14:textId="77777777" w:rsidR="007B2131" w:rsidRPr="009A59A2" w:rsidRDefault="007B2131" w:rsidP="007B2131">
      <w:pPr>
        <w:rPr>
          <w:rFonts w:ascii="Times New Roman" w:hAnsi="Times New Roman" w:cs="Times New Roman"/>
          <w:b/>
          <w:bCs/>
        </w:rPr>
      </w:pPr>
    </w:p>
    <w:p w14:paraId="3C325EA6" w14:textId="77777777" w:rsidR="007B2131" w:rsidRPr="009A59A2" w:rsidRDefault="007B2131" w:rsidP="007B2131">
      <w:pPr>
        <w:rPr>
          <w:rFonts w:ascii="Times New Roman" w:hAnsi="Times New Roman" w:cs="Times New Roman"/>
          <w:b/>
          <w:bCs/>
        </w:rPr>
      </w:pPr>
      <w:r w:rsidRPr="009A59A2">
        <w:rPr>
          <w:rFonts w:ascii="Times New Roman" w:hAnsi="Times New Roman" w:cs="Times New Roman"/>
          <w:b/>
          <w:bCs/>
        </w:rPr>
        <w:t>PMF</w:t>
      </w:r>
    </w:p>
    <w:tbl>
      <w:tblPr>
        <w:tblW w:w="5000" w:type="pct"/>
        <w:tblCellMar>
          <w:left w:w="70" w:type="dxa"/>
          <w:right w:w="70" w:type="dxa"/>
        </w:tblCellMar>
        <w:tblLook w:val="04A0" w:firstRow="1" w:lastRow="0" w:firstColumn="1" w:lastColumn="0" w:noHBand="0" w:noVBand="1"/>
      </w:tblPr>
      <w:tblGrid>
        <w:gridCol w:w="902"/>
        <w:gridCol w:w="902"/>
        <w:gridCol w:w="902"/>
        <w:gridCol w:w="902"/>
        <w:gridCol w:w="903"/>
        <w:gridCol w:w="903"/>
        <w:gridCol w:w="903"/>
        <w:gridCol w:w="903"/>
        <w:gridCol w:w="903"/>
        <w:gridCol w:w="903"/>
      </w:tblGrid>
      <w:tr w:rsidR="007B2131" w:rsidRPr="009A59A2" w14:paraId="42AEEEBE" w14:textId="77777777" w:rsidTr="000214A2">
        <w:trPr>
          <w:trHeight w:val="308"/>
        </w:trPr>
        <w:tc>
          <w:tcPr>
            <w:tcW w:w="500" w:type="pct"/>
            <w:tcBorders>
              <w:top w:val="single" w:sz="4" w:space="0" w:color="auto"/>
              <w:bottom w:val="single" w:sz="4" w:space="0" w:color="auto"/>
            </w:tcBorders>
            <w:shd w:val="clear" w:color="auto" w:fill="auto"/>
            <w:noWrap/>
            <w:vAlign w:val="bottom"/>
            <w:hideMark/>
          </w:tcPr>
          <w:p w14:paraId="7365E90F" w14:textId="77777777" w:rsidR="007B2131" w:rsidRPr="009A59A2" w:rsidRDefault="007B2131" w:rsidP="000214A2">
            <w:pPr>
              <w:jc w:val="center"/>
              <w:rPr>
                <w:rFonts w:ascii="Times New Roman" w:eastAsia="Times New Roman" w:hAnsi="Times New Roman" w:cs="Times New Roman"/>
                <w:color w:val="000000"/>
                <w:lang w:eastAsia="pl-PL"/>
              </w:rPr>
            </w:pPr>
          </w:p>
        </w:tc>
        <w:tc>
          <w:tcPr>
            <w:tcW w:w="500" w:type="pct"/>
            <w:tcBorders>
              <w:top w:val="single" w:sz="4" w:space="0" w:color="auto"/>
              <w:bottom w:val="single" w:sz="4" w:space="0" w:color="auto"/>
            </w:tcBorders>
            <w:shd w:val="clear" w:color="auto" w:fill="auto"/>
            <w:noWrap/>
            <w:vAlign w:val="center"/>
            <w:hideMark/>
          </w:tcPr>
          <w:p w14:paraId="27AACDBA"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RC</w:t>
            </w:r>
          </w:p>
        </w:tc>
        <w:tc>
          <w:tcPr>
            <w:tcW w:w="500" w:type="pct"/>
            <w:tcBorders>
              <w:top w:val="single" w:sz="4" w:space="0" w:color="auto"/>
              <w:bottom w:val="single" w:sz="4" w:space="0" w:color="auto"/>
            </w:tcBorders>
            <w:shd w:val="clear" w:color="auto" w:fill="auto"/>
            <w:noWrap/>
            <w:vAlign w:val="center"/>
            <w:hideMark/>
          </w:tcPr>
          <w:p w14:paraId="5EA313FD"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TS1</w:t>
            </w:r>
          </w:p>
        </w:tc>
        <w:tc>
          <w:tcPr>
            <w:tcW w:w="500" w:type="pct"/>
            <w:tcBorders>
              <w:top w:val="single" w:sz="4" w:space="0" w:color="auto"/>
              <w:bottom w:val="single" w:sz="4" w:space="0" w:color="auto"/>
            </w:tcBorders>
            <w:shd w:val="clear" w:color="auto" w:fill="auto"/>
            <w:noWrap/>
            <w:vAlign w:val="center"/>
            <w:hideMark/>
          </w:tcPr>
          <w:p w14:paraId="3142AC53"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I1</w:t>
            </w:r>
          </w:p>
        </w:tc>
        <w:tc>
          <w:tcPr>
            <w:tcW w:w="500" w:type="pct"/>
            <w:tcBorders>
              <w:top w:val="single" w:sz="4" w:space="0" w:color="auto"/>
              <w:bottom w:val="single" w:sz="4" w:space="0" w:color="auto"/>
            </w:tcBorders>
            <w:shd w:val="clear" w:color="auto" w:fill="auto"/>
            <w:noWrap/>
            <w:vAlign w:val="center"/>
            <w:hideMark/>
          </w:tcPr>
          <w:p w14:paraId="65D9B6B4"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TS2</w:t>
            </w:r>
          </w:p>
        </w:tc>
        <w:tc>
          <w:tcPr>
            <w:tcW w:w="500" w:type="pct"/>
            <w:tcBorders>
              <w:top w:val="single" w:sz="4" w:space="0" w:color="auto"/>
              <w:bottom w:val="single" w:sz="4" w:space="0" w:color="auto"/>
            </w:tcBorders>
            <w:shd w:val="clear" w:color="auto" w:fill="auto"/>
            <w:noWrap/>
            <w:vAlign w:val="center"/>
            <w:hideMark/>
          </w:tcPr>
          <w:p w14:paraId="6C430D53"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I2</w:t>
            </w:r>
          </w:p>
        </w:tc>
        <w:tc>
          <w:tcPr>
            <w:tcW w:w="500" w:type="pct"/>
            <w:tcBorders>
              <w:top w:val="single" w:sz="4" w:space="0" w:color="auto"/>
              <w:bottom w:val="single" w:sz="4" w:space="0" w:color="auto"/>
            </w:tcBorders>
            <w:shd w:val="clear" w:color="auto" w:fill="auto"/>
            <w:noWrap/>
            <w:vAlign w:val="center"/>
            <w:hideMark/>
          </w:tcPr>
          <w:p w14:paraId="6363259B"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TS3</w:t>
            </w:r>
          </w:p>
        </w:tc>
        <w:tc>
          <w:tcPr>
            <w:tcW w:w="500" w:type="pct"/>
            <w:tcBorders>
              <w:top w:val="single" w:sz="4" w:space="0" w:color="auto"/>
              <w:bottom w:val="single" w:sz="4" w:space="0" w:color="auto"/>
            </w:tcBorders>
            <w:shd w:val="clear" w:color="auto" w:fill="auto"/>
            <w:noWrap/>
            <w:vAlign w:val="center"/>
            <w:hideMark/>
          </w:tcPr>
          <w:p w14:paraId="6DA6A045"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I3</w:t>
            </w:r>
          </w:p>
        </w:tc>
        <w:tc>
          <w:tcPr>
            <w:tcW w:w="500" w:type="pct"/>
            <w:tcBorders>
              <w:top w:val="single" w:sz="4" w:space="0" w:color="auto"/>
              <w:bottom w:val="single" w:sz="4" w:space="0" w:color="auto"/>
            </w:tcBorders>
            <w:shd w:val="clear" w:color="auto" w:fill="auto"/>
            <w:noWrap/>
            <w:vAlign w:val="center"/>
            <w:hideMark/>
          </w:tcPr>
          <w:p w14:paraId="2C5F65A9"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TS4</w:t>
            </w:r>
          </w:p>
        </w:tc>
        <w:tc>
          <w:tcPr>
            <w:tcW w:w="500" w:type="pct"/>
            <w:tcBorders>
              <w:top w:val="single" w:sz="4" w:space="0" w:color="auto"/>
              <w:bottom w:val="single" w:sz="4" w:space="0" w:color="auto"/>
            </w:tcBorders>
            <w:shd w:val="clear" w:color="auto" w:fill="auto"/>
            <w:noWrap/>
            <w:vAlign w:val="center"/>
            <w:hideMark/>
          </w:tcPr>
          <w:p w14:paraId="62CBE221"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PC</w:t>
            </w:r>
          </w:p>
        </w:tc>
      </w:tr>
      <w:tr w:rsidR="007B2131" w:rsidRPr="009A59A2" w14:paraId="1FDA13C0" w14:textId="77777777" w:rsidTr="000214A2">
        <w:trPr>
          <w:trHeight w:val="308"/>
        </w:trPr>
        <w:tc>
          <w:tcPr>
            <w:tcW w:w="500" w:type="pct"/>
            <w:tcBorders>
              <w:top w:val="single" w:sz="4" w:space="0" w:color="auto"/>
            </w:tcBorders>
            <w:shd w:val="clear" w:color="auto" w:fill="auto"/>
            <w:noWrap/>
            <w:vAlign w:val="bottom"/>
            <w:hideMark/>
          </w:tcPr>
          <w:p w14:paraId="4C09D84C"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pH 5</w:t>
            </w:r>
          </w:p>
        </w:tc>
        <w:tc>
          <w:tcPr>
            <w:tcW w:w="500" w:type="pct"/>
            <w:tcBorders>
              <w:top w:val="single" w:sz="4" w:space="0" w:color="auto"/>
            </w:tcBorders>
            <w:shd w:val="clear" w:color="auto" w:fill="auto"/>
            <w:noWrap/>
            <w:vAlign w:val="bottom"/>
            <w:hideMark/>
          </w:tcPr>
          <w:p w14:paraId="30BBBD51"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0.0</w:t>
            </w:r>
          </w:p>
        </w:tc>
        <w:tc>
          <w:tcPr>
            <w:tcW w:w="500" w:type="pct"/>
            <w:tcBorders>
              <w:top w:val="single" w:sz="4" w:space="0" w:color="auto"/>
            </w:tcBorders>
            <w:shd w:val="clear" w:color="auto" w:fill="auto"/>
            <w:noWrap/>
            <w:vAlign w:val="bottom"/>
            <w:hideMark/>
          </w:tcPr>
          <w:p w14:paraId="2D5AA0DF"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13.2</w:t>
            </w:r>
          </w:p>
        </w:tc>
        <w:tc>
          <w:tcPr>
            <w:tcW w:w="500" w:type="pct"/>
            <w:tcBorders>
              <w:top w:val="single" w:sz="4" w:space="0" w:color="auto"/>
            </w:tcBorders>
            <w:shd w:val="clear" w:color="auto" w:fill="auto"/>
            <w:noWrap/>
            <w:vAlign w:val="bottom"/>
            <w:hideMark/>
          </w:tcPr>
          <w:p w14:paraId="08DA59B1"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4.9</w:t>
            </w:r>
          </w:p>
        </w:tc>
        <w:tc>
          <w:tcPr>
            <w:tcW w:w="500" w:type="pct"/>
            <w:tcBorders>
              <w:top w:val="single" w:sz="4" w:space="0" w:color="auto"/>
            </w:tcBorders>
            <w:shd w:val="clear" w:color="auto" w:fill="auto"/>
            <w:noWrap/>
            <w:vAlign w:val="bottom"/>
            <w:hideMark/>
          </w:tcPr>
          <w:p w14:paraId="3BAF8423"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8.7</w:t>
            </w:r>
          </w:p>
        </w:tc>
        <w:tc>
          <w:tcPr>
            <w:tcW w:w="500" w:type="pct"/>
            <w:tcBorders>
              <w:top w:val="single" w:sz="4" w:space="0" w:color="auto"/>
            </w:tcBorders>
            <w:shd w:val="clear" w:color="auto" w:fill="auto"/>
            <w:noWrap/>
            <w:vAlign w:val="bottom"/>
            <w:hideMark/>
          </w:tcPr>
          <w:p w14:paraId="576D0C54"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-9.7</w:t>
            </w:r>
          </w:p>
        </w:tc>
        <w:tc>
          <w:tcPr>
            <w:tcW w:w="500" w:type="pct"/>
            <w:tcBorders>
              <w:top w:val="single" w:sz="4" w:space="0" w:color="auto"/>
            </w:tcBorders>
            <w:shd w:val="clear" w:color="auto" w:fill="auto"/>
            <w:noWrap/>
            <w:vAlign w:val="bottom"/>
            <w:hideMark/>
          </w:tcPr>
          <w:p w14:paraId="0D7ED5A6"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7.3</w:t>
            </w:r>
          </w:p>
        </w:tc>
        <w:tc>
          <w:tcPr>
            <w:tcW w:w="500" w:type="pct"/>
            <w:tcBorders>
              <w:top w:val="single" w:sz="4" w:space="0" w:color="auto"/>
            </w:tcBorders>
            <w:shd w:val="clear" w:color="auto" w:fill="auto"/>
            <w:noWrap/>
            <w:vAlign w:val="bottom"/>
            <w:hideMark/>
          </w:tcPr>
          <w:p w14:paraId="55D700B1"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2.2</w:t>
            </w:r>
          </w:p>
        </w:tc>
        <w:tc>
          <w:tcPr>
            <w:tcW w:w="500" w:type="pct"/>
            <w:tcBorders>
              <w:top w:val="single" w:sz="4" w:space="0" w:color="auto"/>
            </w:tcBorders>
            <w:shd w:val="clear" w:color="auto" w:fill="auto"/>
            <w:noWrap/>
            <w:vAlign w:val="bottom"/>
            <w:hideMark/>
          </w:tcPr>
          <w:p w14:paraId="344279C4"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9.7</w:t>
            </w:r>
          </w:p>
        </w:tc>
        <w:tc>
          <w:tcPr>
            <w:tcW w:w="500" w:type="pct"/>
            <w:tcBorders>
              <w:top w:val="single" w:sz="4" w:space="0" w:color="auto"/>
            </w:tcBorders>
            <w:shd w:val="clear" w:color="auto" w:fill="auto"/>
            <w:noWrap/>
            <w:vAlign w:val="bottom"/>
            <w:hideMark/>
          </w:tcPr>
          <w:p w14:paraId="75462A85"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-6.5</w:t>
            </w:r>
          </w:p>
        </w:tc>
      </w:tr>
      <w:tr w:rsidR="007B2131" w:rsidRPr="009A59A2" w14:paraId="3DE8C4C0" w14:textId="77777777" w:rsidTr="000214A2">
        <w:trPr>
          <w:trHeight w:val="308"/>
        </w:trPr>
        <w:tc>
          <w:tcPr>
            <w:tcW w:w="500" w:type="pct"/>
            <w:tcBorders>
              <w:bottom w:val="single" w:sz="4" w:space="0" w:color="auto"/>
            </w:tcBorders>
            <w:shd w:val="clear" w:color="auto" w:fill="auto"/>
            <w:noWrap/>
            <w:vAlign w:val="bottom"/>
            <w:hideMark/>
          </w:tcPr>
          <w:p w14:paraId="0C3461BA"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pH 9</w:t>
            </w:r>
          </w:p>
        </w:tc>
        <w:tc>
          <w:tcPr>
            <w:tcW w:w="500" w:type="pct"/>
            <w:tcBorders>
              <w:bottom w:val="single" w:sz="4" w:space="0" w:color="auto"/>
            </w:tcBorders>
            <w:shd w:val="clear" w:color="auto" w:fill="auto"/>
            <w:noWrap/>
            <w:vAlign w:val="bottom"/>
            <w:hideMark/>
          </w:tcPr>
          <w:p w14:paraId="5095E028"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0.0</w:t>
            </w:r>
          </w:p>
        </w:tc>
        <w:tc>
          <w:tcPr>
            <w:tcW w:w="500" w:type="pct"/>
            <w:tcBorders>
              <w:bottom w:val="single" w:sz="4" w:space="0" w:color="auto"/>
            </w:tcBorders>
            <w:shd w:val="clear" w:color="auto" w:fill="auto"/>
            <w:noWrap/>
            <w:vAlign w:val="bottom"/>
            <w:hideMark/>
          </w:tcPr>
          <w:p w14:paraId="20C5323A"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17.0</w:t>
            </w:r>
          </w:p>
        </w:tc>
        <w:tc>
          <w:tcPr>
            <w:tcW w:w="500" w:type="pct"/>
            <w:tcBorders>
              <w:bottom w:val="single" w:sz="4" w:space="0" w:color="auto"/>
            </w:tcBorders>
            <w:shd w:val="clear" w:color="auto" w:fill="auto"/>
            <w:noWrap/>
            <w:vAlign w:val="bottom"/>
            <w:hideMark/>
          </w:tcPr>
          <w:p w14:paraId="4824B0CA"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11.0</w:t>
            </w:r>
          </w:p>
        </w:tc>
        <w:tc>
          <w:tcPr>
            <w:tcW w:w="500" w:type="pct"/>
            <w:tcBorders>
              <w:bottom w:val="single" w:sz="4" w:space="0" w:color="auto"/>
            </w:tcBorders>
            <w:shd w:val="clear" w:color="auto" w:fill="auto"/>
            <w:noWrap/>
            <w:vAlign w:val="bottom"/>
            <w:hideMark/>
          </w:tcPr>
          <w:p w14:paraId="429F076E"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14.6</w:t>
            </w:r>
          </w:p>
        </w:tc>
        <w:tc>
          <w:tcPr>
            <w:tcW w:w="500" w:type="pct"/>
            <w:tcBorders>
              <w:bottom w:val="single" w:sz="4" w:space="0" w:color="auto"/>
            </w:tcBorders>
            <w:shd w:val="clear" w:color="auto" w:fill="auto"/>
            <w:noWrap/>
            <w:vAlign w:val="bottom"/>
            <w:hideMark/>
          </w:tcPr>
          <w:p w14:paraId="69ECDCD4"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-11.2</w:t>
            </w:r>
          </w:p>
        </w:tc>
        <w:tc>
          <w:tcPr>
            <w:tcW w:w="500" w:type="pct"/>
            <w:tcBorders>
              <w:bottom w:val="single" w:sz="4" w:space="0" w:color="auto"/>
            </w:tcBorders>
            <w:shd w:val="clear" w:color="auto" w:fill="auto"/>
            <w:noWrap/>
            <w:vAlign w:val="bottom"/>
            <w:hideMark/>
          </w:tcPr>
          <w:p w14:paraId="3EE09100"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6.9</w:t>
            </w:r>
          </w:p>
        </w:tc>
        <w:tc>
          <w:tcPr>
            <w:tcW w:w="500" w:type="pct"/>
            <w:tcBorders>
              <w:bottom w:val="single" w:sz="4" w:space="0" w:color="auto"/>
            </w:tcBorders>
            <w:shd w:val="clear" w:color="auto" w:fill="auto"/>
            <w:noWrap/>
            <w:vAlign w:val="bottom"/>
            <w:hideMark/>
          </w:tcPr>
          <w:p w14:paraId="48277AA0"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1.3</w:t>
            </w:r>
          </w:p>
        </w:tc>
        <w:tc>
          <w:tcPr>
            <w:tcW w:w="500" w:type="pct"/>
            <w:tcBorders>
              <w:bottom w:val="single" w:sz="4" w:space="0" w:color="auto"/>
            </w:tcBorders>
            <w:shd w:val="clear" w:color="auto" w:fill="auto"/>
            <w:noWrap/>
            <w:vAlign w:val="bottom"/>
            <w:hideMark/>
          </w:tcPr>
          <w:p w14:paraId="2D982CDC"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10.5</w:t>
            </w:r>
          </w:p>
        </w:tc>
        <w:tc>
          <w:tcPr>
            <w:tcW w:w="500" w:type="pct"/>
            <w:tcBorders>
              <w:bottom w:val="single" w:sz="4" w:space="0" w:color="auto"/>
            </w:tcBorders>
            <w:shd w:val="clear" w:color="auto" w:fill="auto"/>
            <w:noWrap/>
            <w:vAlign w:val="bottom"/>
            <w:hideMark/>
          </w:tcPr>
          <w:p w14:paraId="41FDBA81" w14:textId="77777777" w:rsidR="007B2131" w:rsidRPr="009A59A2" w:rsidRDefault="007B2131" w:rsidP="000214A2">
            <w:pPr>
              <w:jc w:val="center"/>
              <w:rPr>
                <w:rFonts w:ascii="Times New Roman" w:eastAsia="Times New Roman" w:hAnsi="Times New Roman" w:cs="Times New Roman"/>
                <w:color w:val="000000"/>
                <w:lang w:eastAsia="pl-PL"/>
              </w:rPr>
            </w:pPr>
            <w:r w:rsidRPr="009A59A2">
              <w:rPr>
                <w:rFonts w:ascii="Times New Roman" w:hAnsi="Times New Roman" w:cs="Times New Roman"/>
                <w:color w:val="000000"/>
              </w:rPr>
              <w:t>-6.1</w:t>
            </w:r>
          </w:p>
        </w:tc>
      </w:tr>
    </w:tbl>
    <w:p w14:paraId="25D0C415" w14:textId="77777777" w:rsidR="007B2131" w:rsidRPr="009A59A2" w:rsidRDefault="007B2131" w:rsidP="007B2131"/>
    <w:p w14:paraId="28F6CFF2" w14:textId="074F7B95" w:rsidR="00A14338" w:rsidRPr="009A59A2" w:rsidRDefault="007B2131" w:rsidP="00A14338">
      <w:pPr>
        <w:rPr>
          <w:rFonts w:ascii="Times New Roman" w:hAnsi="Times New Roman" w:cs="Times New Roman"/>
          <w:b/>
          <w:bCs/>
        </w:rPr>
      </w:pPr>
      <w:r w:rsidRPr="009A59A2">
        <w:rPr>
          <w:rFonts w:ascii="Times New Roman" w:hAnsi="Times New Roman" w:cs="Times New Roman"/>
          <w:b/>
          <w:bCs/>
        </w:rPr>
        <w:t>PMF + ZPE</w:t>
      </w:r>
    </w:p>
    <w:tbl>
      <w:tblPr>
        <w:tblW w:w="5000" w:type="pct"/>
        <w:tblCellMar>
          <w:left w:w="70" w:type="dxa"/>
          <w:right w:w="70" w:type="dxa"/>
        </w:tblCellMar>
        <w:tblLook w:val="04A0" w:firstRow="1" w:lastRow="0" w:firstColumn="1" w:lastColumn="0" w:noHBand="0" w:noVBand="1"/>
      </w:tblPr>
      <w:tblGrid>
        <w:gridCol w:w="902"/>
        <w:gridCol w:w="902"/>
        <w:gridCol w:w="902"/>
        <w:gridCol w:w="902"/>
        <w:gridCol w:w="903"/>
        <w:gridCol w:w="903"/>
        <w:gridCol w:w="903"/>
        <w:gridCol w:w="903"/>
        <w:gridCol w:w="903"/>
        <w:gridCol w:w="903"/>
      </w:tblGrid>
      <w:tr w:rsidR="00A14338" w:rsidRPr="009A59A2" w14:paraId="10FADD8A" w14:textId="77777777" w:rsidTr="000214A2">
        <w:trPr>
          <w:trHeight w:val="308"/>
        </w:trPr>
        <w:tc>
          <w:tcPr>
            <w:tcW w:w="500" w:type="pct"/>
            <w:tcBorders>
              <w:top w:val="single" w:sz="4" w:space="0" w:color="auto"/>
              <w:bottom w:val="single" w:sz="4" w:space="0" w:color="auto"/>
            </w:tcBorders>
            <w:shd w:val="clear" w:color="auto" w:fill="auto"/>
            <w:noWrap/>
            <w:vAlign w:val="bottom"/>
            <w:hideMark/>
          </w:tcPr>
          <w:p w14:paraId="1F943EEC" w14:textId="77777777" w:rsidR="00A14338" w:rsidRPr="009A59A2" w:rsidRDefault="00A14338" w:rsidP="000214A2">
            <w:pPr>
              <w:jc w:val="center"/>
              <w:rPr>
                <w:rFonts w:ascii="Times New Roman" w:eastAsia="Times New Roman" w:hAnsi="Times New Roman" w:cs="Times New Roman"/>
                <w:color w:val="000000"/>
                <w:lang w:eastAsia="pl-PL"/>
              </w:rPr>
            </w:pPr>
          </w:p>
        </w:tc>
        <w:tc>
          <w:tcPr>
            <w:tcW w:w="500" w:type="pct"/>
            <w:tcBorders>
              <w:top w:val="single" w:sz="4" w:space="0" w:color="auto"/>
              <w:bottom w:val="single" w:sz="4" w:space="0" w:color="auto"/>
            </w:tcBorders>
            <w:shd w:val="clear" w:color="auto" w:fill="auto"/>
            <w:noWrap/>
            <w:vAlign w:val="center"/>
            <w:hideMark/>
          </w:tcPr>
          <w:p w14:paraId="153EAC91"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RC</w:t>
            </w:r>
          </w:p>
        </w:tc>
        <w:tc>
          <w:tcPr>
            <w:tcW w:w="500" w:type="pct"/>
            <w:tcBorders>
              <w:top w:val="single" w:sz="4" w:space="0" w:color="auto"/>
              <w:bottom w:val="single" w:sz="4" w:space="0" w:color="auto"/>
            </w:tcBorders>
            <w:shd w:val="clear" w:color="auto" w:fill="auto"/>
            <w:noWrap/>
            <w:vAlign w:val="center"/>
            <w:hideMark/>
          </w:tcPr>
          <w:p w14:paraId="206EFF6F"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TS1</w:t>
            </w:r>
          </w:p>
        </w:tc>
        <w:tc>
          <w:tcPr>
            <w:tcW w:w="500" w:type="pct"/>
            <w:tcBorders>
              <w:top w:val="single" w:sz="4" w:space="0" w:color="auto"/>
              <w:bottom w:val="single" w:sz="4" w:space="0" w:color="auto"/>
            </w:tcBorders>
            <w:shd w:val="clear" w:color="auto" w:fill="auto"/>
            <w:noWrap/>
            <w:vAlign w:val="center"/>
            <w:hideMark/>
          </w:tcPr>
          <w:p w14:paraId="5D4A071C"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I1</w:t>
            </w:r>
          </w:p>
        </w:tc>
        <w:tc>
          <w:tcPr>
            <w:tcW w:w="500" w:type="pct"/>
            <w:tcBorders>
              <w:top w:val="single" w:sz="4" w:space="0" w:color="auto"/>
              <w:bottom w:val="single" w:sz="4" w:space="0" w:color="auto"/>
            </w:tcBorders>
            <w:shd w:val="clear" w:color="auto" w:fill="auto"/>
            <w:noWrap/>
            <w:vAlign w:val="center"/>
            <w:hideMark/>
          </w:tcPr>
          <w:p w14:paraId="7BFFA971"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TS2</w:t>
            </w:r>
          </w:p>
        </w:tc>
        <w:tc>
          <w:tcPr>
            <w:tcW w:w="500" w:type="pct"/>
            <w:tcBorders>
              <w:top w:val="single" w:sz="4" w:space="0" w:color="auto"/>
              <w:bottom w:val="single" w:sz="4" w:space="0" w:color="auto"/>
            </w:tcBorders>
            <w:shd w:val="clear" w:color="auto" w:fill="auto"/>
            <w:noWrap/>
            <w:vAlign w:val="center"/>
            <w:hideMark/>
          </w:tcPr>
          <w:p w14:paraId="1A143FF3"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I2</w:t>
            </w:r>
          </w:p>
        </w:tc>
        <w:tc>
          <w:tcPr>
            <w:tcW w:w="500" w:type="pct"/>
            <w:tcBorders>
              <w:top w:val="single" w:sz="4" w:space="0" w:color="auto"/>
              <w:bottom w:val="single" w:sz="4" w:space="0" w:color="auto"/>
            </w:tcBorders>
            <w:shd w:val="clear" w:color="auto" w:fill="auto"/>
            <w:noWrap/>
            <w:vAlign w:val="center"/>
            <w:hideMark/>
          </w:tcPr>
          <w:p w14:paraId="15E61656"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TS3</w:t>
            </w:r>
          </w:p>
        </w:tc>
        <w:tc>
          <w:tcPr>
            <w:tcW w:w="500" w:type="pct"/>
            <w:tcBorders>
              <w:top w:val="single" w:sz="4" w:space="0" w:color="auto"/>
              <w:bottom w:val="single" w:sz="4" w:space="0" w:color="auto"/>
            </w:tcBorders>
            <w:shd w:val="clear" w:color="auto" w:fill="auto"/>
            <w:noWrap/>
            <w:vAlign w:val="center"/>
            <w:hideMark/>
          </w:tcPr>
          <w:p w14:paraId="36F3988A"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I3</w:t>
            </w:r>
          </w:p>
        </w:tc>
        <w:tc>
          <w:tcPr>
            <w:tcW w:w="500" w:type="pct"/>
            <w:tcBorders>
              <w:top w:val="single" w:sz="4" w:space="0" w:color="auto"/>
              <w:bottom w:val="single" w:sz="4" w:space="0" w:color="auto"/>
            </w:tcBorders>
            <w:shd w:val="clear" w:color="auto" w:fill="auto"/>
            <w:noWrap/>
            <w:vAlign w:val="center"/>
            <w:hideMark/>
          </w:tcPr>
          <w:p w14:paraId="3A2FC1EC"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TS4</w:t>
            </w:r>
          </w:p>
        </w:tc>
        <w:tc>
          <w:tcPr>
            <w:tcW w:w="500" w:type="pct"/>
            <w:tcBorders>
              <w:top w:val="single" w:sz="4" w:space="0" w:color="auto"/>
              <w:bottom w:val="single" w:sz="4" w:space="0" w:color="auto"/>
            </w:tcBorders>
            <w:shd w:val="clear" w:color="auto" w:fill="auto"/>
            <w:noWrap/>
            <w:vAlign w:val="center"/>
            <w:hideMark/>
          </w:tcPr>
          <w:p w14:paraId="552F41C4"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PC</w:t>
            </w:r>
          </w:p>
        </w:tc>
      </w:tr>
      <w:tr w:rsidR="00A14338" w:rsidRPr="009A59A2" w14:paraId="678F1701" w14:textId="77777777" w:rsidTr="000214A2">
        <w:trPr>
          <w:trHeight w:val="308"/>
        </w:trPr>
        <w:tc>
          <w:tcPr>
            <w:tcW w:w="500" w:type="pct"/>
            <w:tcBorders>
              <w:top w:val="single" w:sz="4" w:space="0" w:color="auto"/>
            </w:tcBorders>
            <w:shd w:val="clear" w:color="auto" w:fill="auto"/>
            <w:noWrap/>
            <w:vAlign w:val="bottom"/>
            <w:hideMark/>
          </w:tcPr>
          <w:p w14:paraId="0311A8BD"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pH 5</w:t>
            </w:r>
          </w:p>
        </w:tc>
        <w:tc>
          <w:tcPr>
            <w:tcW w:w="500" w:type="pct"/>
            <w:tcBorders>
              <w:top w:val="single" w:sz="4" w:space="0" w:color="auto"/>
            </w:tcBorders>
            <w:shd w:val="clear" w:color="auto" w:fill="auto"/>
            <w:noWrap/>
            <w:vAlign w:val="bottom"/>
            <w:hideMark/>
          </w:tcPr>
          <w:p w14:paraId="57831793"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0.0</w:t>
            </w:r>
          </w:p>
        </w:tc>
        <w:tc>
          <w:tcPr>
            <w:tcW w:w="500" w:type="pct"/>
            <w:tcBorders>
              <w:top w:val="single" w:sz="4" w:space="0" w:color="auto"/>
            </w:tcBorders>
            <w:shd w:val="clear" w:color="auto" w:fill="auto"/>
            <w:noWrap/>
            <w:vAlign w:val="bottom"/>
            <w:hideMark/>
          </w:tcPr>
          <w:p w14:paraId="5B2C5618"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9.3</w:t>
            </w:r>
          </w:p>
        </w:tc>
        <w:tc>
          <w:tcPr>
            <w:tcW w:w="500" w:type="pct"/>
            <w:tcBorders>
              <w:top w:val="single" w:sz="4" w:space="0" w:color="auto"/>
            </w:tcBorders>
            <w:shd w:val="clear" w:color="auto" w:fill="auto"/>
            <w:noWrap/>
            <w:vAlign w:val="bottom"/>
            <w:hideMark/>
          </w:tcPr>
          <w:p w14:paraId="4EEFB295"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4.5</w:t>
            </w:r>
          </w:p>
        </w:tc>
        <w:tc>
          <w:tcPr>
            <w:tcW w:w="500" w:type="pct"/>
            <w:tcBorders>
              <w:top w:val="single" w:sz="4" w:space="0" w:color="auto"/>
            </w:tcBorders>
            <w:shd w:val="clear" w:color="auto" w:fill="auto"/>
            <w:noWrap/>
            <w:vAlign w:val="bottom"/>
            <w:hideMark/>
          </w:tcPr>
          <w:p w14:paraId="5CA2CC21"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6.9</w:t>
            </w:r>
          </w:p>
        </w:tc>
        <w:tc>
          <w:tcPr>
            <w:tcW w:w="500" w:type="pct"/>
            <w:tcBorders>
              <w:top w:val="single" w:sz="4" w:space="0" w:color="auto"/>
            </w:tcBorders>
            <w:shd w:val="clear" w:color="auto" w:fill="auto"/>
            <w:noWrap/>
            <w:vAlign w:val="bottom"/>
            <w:hideMark/>
          </w:tcPr>
          <w:p w14:paraId="6C7DEB32"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-9.7</w:t>
            </w:r>
          </w:p>
        </w:tc>
        <w:tc>
          <w:tcPr>
            <w:tcW w:w="500" w:type="pct"/>
            <w:tcBorders>
              <w:top w:val="single" w:sz="4" w:space="0" w:color="auto"/>
            </w:tcBorders>
            <w:shd w:val="clear" w:color="auto" w:fill="auto"/>
            <w:noWrap/>
            <w:vAlign w:val="bottom"/>
            <w:hideMark/>
          </w:tcPr>
          <w:p w14:paraId="35B4DBDE"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5.3</w:t>
            </w:r>
          </w:p>
        </w:tc>
        <w:tc>
          <w:tcPr>
            <w:tcW w:w="500" w:type="pct"/>
            <w:tcBorders>
              <w:top w:val="single" w:sz="4" w:space="0" w:color="auto"/>
            </w:tcBorders>
            <w:shd w:val="clear" w:color="auto" w:fill="auto"/>
            <w:noWrap/>
            <w:vAlign w:val="bottom"/>
            <w:hideMark/>
          </w:tcPr>
          <w:p w14:paraId="7663B37B"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3.2</w:t>
            </w:r>
          </w:p>
        </w:tc>
        <w:tc>
          <w:tcPr>
            <w:tcW w:w="500" w:type="pct"/>
            <w:tcBorders>
              <w:top w:val="single" w:sz="4" w:space="0" w:color="auto"/>
            </w:tcBorders>
            <w:shd w:val="clear" w:color="auto" w:fill="auto"/>
            <w:noWrap/>
            <w:vAlign w:val="bottom"/>
            <w:hideMark/>
          </w:tcPr>
          <w:p w14:paraId="69E95BBC"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7.4</w:t>
            </w:r>
          </w:p>
        </w:tc>
        <w:tc>
          <w:tcPr>
            <w:tcW w:w="500" w:type="pct"/>
            <w:tcBorders>
              <w:top w:val="single" w:sz="4" w:space="0" w:color="auto"/>
            </w:tcBorders>
            <w:shd w:val="clear" w:color="auto" w:fill="auto"/>
            <w:noWrap/>
            <w:vAlign w:val="bottom"/>
            <w:hideMark/>
          </w:tcPr>
          <w:p w14:paraId="3871246C"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-4.8</w:t>
            </w:r>
          </w:p>
        </w:tc>
      </w:tr>
      <w:tr w:rsidR="00A14338" w:rsidRPr="009A59A2" w14:paraId="51C0B2A0" w14:textId="77777777" w:rsidTr="000214A2">
        <w:trPr>
          <w:trHeight w:val="308"/>
        </w:trPr>
        <w:tc>
          <w:tcPr>
            <w:tcW w:w="500" w:type="pct"/>
            <w:tcBorders>
              <w:bottom w:val="single" w:sz="4" w:space="0" w:color="auto"/>
            </w:tcBorders>
            <w:shd w:val="clear" w:color="auto" w:fill="auto"/>
            <w:noWrap/>
            <w:vAlign w:val="bottom"/>
            <w:hideMark/>
          </w:tcPr>
          <w:p w14:paraId="77725E0C"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pH 9</w:t>
            </w:r>
          </w:p>
        </w:tc>
        <w:tc>
          <w:tcPr>
            <w:tcW w:w="500" w:type="pct"/>
            <w:tcBorders>
              <w:bottom w:val="single" w:sz="4" w:space="0" w:color="auto"/>
            </w:tcBorders>
            <w:shd w:val="clear" w:color="auto" w:fill="auto"/>
            <w:noWrap/>
            <w:vAlign w:val="bottom"/>
            <w:hideMark/>
          </w:tcPr>
          <w:p w14:paraId="798EE6A5"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0.0</w:t>
            </w:r>
          </w:p>
        </w:tc>
        <w:tc>
          <w:tcPr>
            <w:tcW w:w="500" w:type="pct"/>
            <w:tcBorders>
              <w:bottom w:val="single" w:sz="4" w:space="0" w:color="auto"/>
            </w:tcBorders>
            <w:shd w:val="clear" w:color="auto" w:fill="auto"/>
            <w:noWrap/>
            <w:vAlign w:val="bottom"/>
            <w:hideMark/>
          </w:tcPr>
          <w:p w14:paraId="7A33448B"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13.2</w:t>
            </w:r>
          </w:p>
        </w:tc>
        <w:tc>
          <w:tcPr>
            <w:tcW w:w="500" w:type="pct"/>
            <w:tcBorders>
              <w:bottom w:val="single" w:sz="4" w:space="0" w:color="auto"/>
            </w:tcBorders>
            <w:shd w:val="clear" w:color="auto" w:fill="auto"/>
            <w:noWrap/>
            <w:vAlign w:val="bottom"/>
            <w:hideMark/>
          </w:tcPr>
          <w:p w14:paraId="1BD98B66"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10.1</w:t>
            </w:r>
          </w:p>
        </w:tc>
        <w:tc>
          <w:tcPr>
            <w:tcW w:w="500" w:type="pct"/>
            <w:tcBorders>
              <w:bottom w:val="single" w:sz="4" w:space="0" w:color="auto"/>
            </w:tcBorders>
            <w:shd w:val="clear" w:color="auto" w:fill="auto"/>
            <w:noWrap/>
            <w:vAlign w:val="bottom"/>
            <w:hideMark/>
          </w:tcPr>
          <w:p w14:paraId="03C5881F"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13.4</w:t>
            </w:r>
          </w:p>
        </w:tc>
        <w:tc>
          <w:tcPr>
            <w:tcW w:w="500" w:type="pct"/>
            <w:tcBorders>
              <w:bottom w:val="single" w:sz="4" w:space="0" w:color="auto"/>
            </w:tcBorders>
            <w:shd w:val="clear" w:color="auto" w:fill="auto"/>
            <w:noWrap/>
            <w:vAlign w:val="bottom"/>
            <w:hideMark/>
          </w:tcPr>
          <w:p w14:paraId="4C03CC5A"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-11.5</w:t>
            </w:r>
          </w:p>
        </w:tc>
        <w:tc>
          <w:tcPr>
            <w:tcW w:w="500" w:type="pct"/>
            <w:tcBorders>
              <w:bottom w:val="single" w:sz="4" w:space="0" w:color="auto"/>
            </w:tcBorders>
            <w:shd w:val="clear" w:color="auto" w:fill="auto"/>
            <w:noWrap/>
            <w:vAlign w:val="bottom"/>
            <w:hideMark/>
          </w:tcPr>
          <w:p w14:paraId="48C37049"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4.1</w:t>
            </w:r>
          </w:p>
        </w:tc>
        <w:tc>
          <w:tcPr>
            <w:tcW w:w="500" w:type="pct"/>
            <w:tcBorders>
              <w:bottom w:val="single" w:sz="4" w:space="0" w:color="auto"/>
            </w:tcBorders>
            <w:shd w:val="clear" w:color="auto" w:fill="auto"/>
            <w:noWrap/>
            <w:vAlign w:val="bottom"/>
            <w:hideMark/>
          </w:tcPr>
          <w:p w14:paraId="0CB78753"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0.3</w:t>
            </w:r>
          </w:p>
        </w:tc>
        <w:tc>
          <w:tcPr>
            <w:tcW w:w="500" w:type="pct"/>
            <w:tcBorders>
              <w:bottom w:val="single" w:sz="4" w:space="0" w:color="auto"/>
            </w:tcBorders>
            <w:shd w:val="clear" w:color="auto" w:fill="auto"/>
            <w:noWrap/>
            <w:vAlign w:val="bottom"/>
            <w:hideMark/>
          </w:tcPr>
          <w:p w14:paraId="77CF36B8"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6.5</w:t>
            </w:r>
          </w:p>
        </w:tc>
        <w:tc>
          <w:tcPr>
            <w:tcW w:w="500" w:type="pct"/>
            <w:tcBorders>
              <w:bottom w:val="single" w:sz="4" w:space="0" w:color="auto"/>
            </w:tcBorders>
            <w:shd w:val="clear" w:color="auto" w:fill="auto"/>
            <w:noWrap/>
            <w:vAlign w:val="bottom"/>
            <w:hideMark/>
          </w:tcPr>
          <w:p w14:paraId="63731A31" w14:textId="77777777" w:rsidR="00A14338" w:rsidRPr="009A59A2" w:rsidRDefault="00A14338" w:rsidP="000214A2">
            <w:pPr>
              <w:jc w:val="center"/>
              <w:rPr>
                <w:rFonts w:ascii="Times New Roman" w:eastAsia="Times New Roman" w:hAnsi="Times New Roman" w:cs="Times New Roman"/>
                <w:color w:val="000000"/>
                <w:lang w:eastAsia="pl-PL"/>
              </w:rPr>
            </w:pPr>
            <w:r w:rsidRPr="009A59A2">
              <w:rPr>
                <w:rFonts w:ascii="Times New Roman" w:eastAsia="Times New Roman" w:hAnsi="Times New Roman" w:cs="Times New Roman"/>
                <w:color w:val="000000"/>
                <w:lang w:eastAsia="pl-PL"/>
              </w:rPr>
              <w:t>-7.1</w:t>
            </w:r>
          </w:p>
        </w:tc>
      </w:tr>
    </w:tbl>
    <w:p w14:paraId="68918262" w14:textId="77777777" w:rsidR="00A14338" w:rsidRPr="009A59A2" w:rsidRDefault="00A14338" w:rsidP="00A14338"/>
    <w:p w14:paraId="4D7DA666" w14:textId="6734A410" w:rsidR="00AA112A" w:rsidRPr="009A59A2" w:rsidRDefault="00AA112A">
      <w:pPr>
        <w:rPr>
          <w:rFonts w:ascii="Times New Roman" w:hAnsi="Times New Roman" w:cs="Times New Roman"/>
          <w:b/>
          <w:bCs/>
        </w:rPr>
      </w:pPr>
      <w:r w:rsidRPr="009A59A2">
        <w:rPr>
          <w:rFonts w:ascii="Times New Roman" w:hAnsi="Times New Roman" w:cs="Times New Roman"/>
          <w:b/>
          <w:bCs/>
        </w:rPr>
        <w:br w:type="page"/>
      </w:r>
    </w:p>
    <w:p w14:paraId="59C80E7B" w14:textId="6897E048" w:rsidR="00BA4740" w:rsidRPr="009A59A2" w:rsidRDefault="00F039CE" w:rsidP="007B289E">
      <w:pPr>
        <w:jc w:val="both"/>
        <w:rPr>
          <w:rFonts w:ascii="Times New Roman" w:hAnsi="Times New Roman" w:cs="Times New Roman"/>
        </w:rPr>
      </w:pPr>
      <w:r w:rsidRPr="009A59A2">
        <w:rPr>
          <w:rFonts w:ascii="Times New Roman" w:hAnsi="Times New Roman" w:cs="Times New Roman"/>
          <w:b/>
          <w:bCs/>
        </w:rPr>
        <w:lastRenderedPageBreak/>
        <w:t>Table S</w:t>
      </w:r>
      <w:r w:rsidR="00AA112A" w:rsidRPr="009A59A2">
        <w:rPr>
          <w:rFonts w:ascii="Times New Roman" w:hAnsi="Times New Roman" w:cs="Times New Roman"/>
          <w:b/>
          <w:bCs/>
        </w:rPr>
        <w:t>4</w:t>
      </w:r>
      <w:r w:rsidR="00BA4740" w:rsidRPr="009A59A2">
        <w:rPr>
          <w:rFonts w:ascii="Times New Roman" w:hAnsi="Times New Roman" w:cs="Times New Roman"/>
          <w:b/>
          <w:bCs/>
        </w:rPr>
        <w:t>.</w:t>
      </w:r>
      <w:r w:rsidRPr="009A59A2">
        <w:rPr>
          <w:rFonts w:ascii="Times New Roman" w:hAnsi="Times New Roman" w:cs="Times New Roman"/>
        </w:rPr>
        <w:t xml:space="preserve"> </w:t>
      </w:r>
      <w:r w:rsidR="000032BD" w:rsidRPr="009A59A2">
        <w:rPr>
          <w:rFonts w:ascii="Times New Roman" w:hAnsi="Times New Roman" w:cs="Times New Roman"/>
        </w:rPr>
        <w:t>Cartesian</w:t>
      </w:r>
      <w:r w:rsidRPr="009A59A2">
        <w:rPr>
          <w:rFonts w:ascii="Times New Roman" w:hAnsi="Times New Roman" w:cs="Times New Roman"/>
        </w:rPr>
        <w:t xml:space="preserve"> coordinates </w:t>
      </w:r>
      <w:r w:rsidR="007B289E" w:rsidRPr="009A59A2">
        <w:rPr>
          <w:rFonts w:ascii="Times New Roman" w:hAnsi="Times New Roman" w:cs="Times New Roman"/>
        </w:rPr>
        <w:t xml:space="preserve">(in </w:t>
      </w:r>
      <w:r w:rsidR="007B289E" w:rsidRPr="009A59A2">
        <w:rPr>
          <w:rFonts w:ascii="Times" w:hAnsi="Times" w:cs="Times New Roman"/>
        </w:rPr>
        <w:t>Å</w:t>
      </w:r>
      <w:r w:rsidR="007B289E" w:rsidRPr="009A59A2">
        <w:rPr>
          <w:rFonts w:ascii="Times New Roman" w:hAnsi="Times New Roman" w:cs="Times New Roman"/>
        </w:rPr>
        <w:t xml:space="preserve">) </w:t>
      </w:r>
      <w:r w:rsidRPr="009A59A2">
        <w:rPr>
          <w:rFonts w:ascii="Times New Roman" w:hAnsi="Times New Roman" w:cs="Times New Roman"/>
        </w:rPr>
        <w:t xml:space="preserve">of QM atoms </w:t>
      </w:r>
      <w:r w:rsidR="007B289E" w:rsidRPr="009A59A2">
        <w:rPr>
          <w:rFonts w:ascii="Times New Roman" w:hAnsi="Times New Roman" w:cs="Times New Roman"/>
        </w:rPr>
        <w:t>and imaginary frequency (in cm</w:t>
      </w:r>
      <w:r w:rsidR="007B289E" w:rsidRPr="009A59A2">
        <w:rPr>
          <w:rFonts w:ascii="Times New Roman" w:hAnsi="Times New Roman" w:cs="Times New Roman"/>
          <w:vertAlign w:val="superscript"/>
        </w:rPr>
        <w:t>-1</w:t>
      </w:r>
      <w:r w:rsidR="007B289E" w:rsidRPr="009A59A2">
        <w:rPr>
          <w:rFonts w:ascii="Times New Roman" w:hAnsi="Times New Roman" w:cs="Times New Roman"/>
        </w:rPr>
        <w:t xml:space="preserve">) </w:t>
      </w:r>
      <w:r w:rsidRPr="009A59A2">
        <w:rPr>
          <w:rFonts w:ascii="Times New Roman" w:hAnsi="Times New Roman" w:cs="Times New Roman"/>
        </w:rPr>
        <w:t xml:space="preserve">for Transition State Structures </w:t>
      </w:r>
      <w:r w:rsidR="0074344C" w:rsidRPr="009A59A2">
        <w:rPr>
          <w:rFonts w:ascii="Times New Roman" w:hAnsi="Times New Roman" w:cs="Times New Roman"/>
        </w:rPr>
        <w:t xml:space="preserve">for the hydrolysis of BHET </w:t>
      </w:r>
      <w:proofErr w:type="spellStart"/>
      <w:r w:rsidR="0074344C" w:rsidRPr="009A59A2">
        <w:rPr>
          <w:rFonts w:ascii="Times New Roman" w:hAnsi="Times New Roman" w:cs="Times New Roman"/>
        </w:rPr>
        <w:t>catalyzed</w:t>
      </w:r>
      <w:proofErr w:type="spellEnd"/>
      <w:r w:rsidR="0074344C" w:rsidRPr="009A59A2">
        <w:rPr>
          <w:rFonts w:ascii="Times New Roman" w:hAnsi="Times New Roman" w:cs="Times New Roman"/>
        </w:rPr>
        <w:t xml:space="preserve"> by CALB at pH 5, optimized </w:t>
      </w:r>
      <w:r w:rsidRPr="009A59A2">
        <w:rPr>
          <w:rFonts w:ascii="Times New Roman" w:hAnsi="Times New Roman" w:cs="Times New Roman"/>
        </w:rPr>
        <w:t>at M06-2X/MM level.</w:t>
      </w:r>
    </w:p>
    <w:tbl>
      <w:tblPr>
        <w:tblStyle w:val="Tablaconcuadrcula"/>
        <w:tblW w:w="0" w:type="auto"/>
        <w:tblLook w:val="04A0" w:firstRow="1" w:lastRow="0" w:firstColumn="1" w:lastColumn="0" w:noHBand="0" w:noVBand="1"/>
      </w:tblPr>
      <w:tblGrid>
        <w:gridCol w:w="447"/>
        <w:gridCol w:w="660"/>
        <w:gridCol w:w="1164"/>
        <w:gridCol w:w="1164"/>
        <w:gridCol w:w="1164"/>
        <w:gridCol w:w="448"/>
        <w:gridCol w:w="660"/>
        <w:gridCol w:w="1164"/>
        <w:gridCol w:w="1164"/>
        <w:gridCol w:w="981"/>
      </w:tblGrid>
      <w:tr w:rsidR="00BA4740" w:rsidRPr="009A59A2" w14:paraId="06C6CD70" w14:textId="77777777" w:rsidTr="000214A2">
        <w:tc>
          <w:tcPr>
            <w:tcW w:w="4599" w:type="dxa"/>
            <w:gridSpan w:val="5"/>
          </w:tcPr>
          <w:p w14:paraId="405F7875" w14:textId="084CC168"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t>Transition state 1 (ν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661.681</w:t>
            </w:r>
            <w:r w:rsidR="007B289E" w:rsidRPr="009A59A2">
              <w:rPr>
                <w:rFonts w:ascii="Times New Roman" w:hAnsi="Times New Roman" w:cs="Times New Roman"/>
                <w:b/>
                <w:bCs/>
              </w:rPr>
              <w:t>i</w:t>
            </w:r>
            <w:r w:rsidRPr="009A59A2">
              <w:rPr>
                <w:rFonts w:ascii="Times New Roman" w:hAnsi="Times New Roman" w:cs="Times New Roman"/>
                <w:b/>
                <w:bCs/>
              </w:rPr>
              <w:t>)</w:t>
            </w:r>
          </w:p>
        </w:tc>
        <w:tc>
          <w:tcPr>
            <w:tcW w:w="4417" w:type="dxa"/>
            <w:gridSpan w:val="5"/>
          </w:tcPr>
          <w:p w14:paraId="299CFDF1" w14:textId="402F607E"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t xml:space="preserve">Transition state </w:t>
            </w:r>
            <w:proofErr w:type="gramStart"/>
            <w:r w:rsidRPr="009A59A2">
              <w:rPr>
                <w:rFonts w:ascii="Times New Roman" w:hAnsi="Times New Roman" w:cs="Times New Roman"/>
                <w:b/>
                <w:bCs/>
              </w:rPr>
              <w:t>2  (</w:t>
            </w:r>
            <w:proofErr w:type="gramEnd"/>
            <w:r w:rsidRPr="009A59A2">
              <w:rPr>
                <w:rFonts w:ascii="Times New Roman" w:hAnsi="Times New Roman" w:cs="Times New Roman"/>
                <w:b/>
                <w:bCs/>
              </w:rPr>
              <w:t>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297.576</w:t>
            </w:r>
            <w:r w:rsidR="007B289E" w:rsidRPr="009A59A2">
              <w:rPr>
                <w:rFonts w:ascii="Times New Roman" w:hAnsi="Times New Roman" w:cs="Times New Roman"/>
                <w:b/>
                <w:bCs/>
              </w:rPr>
              <w:t>i</w:t>
            </w:r>
            <w:r w:rsidRPr="009A59A2">
              <w:rPr>
                <w:rFonts w:ascii="Times New Roman" w:hAnsi="Times New Roman" w:cs="Times New Roman"/>
                <w:b/>
                <w:bCs/>
              </w:rPr>
              <w:t>)</w:t>
            </w:r>
          </w:p>
        </w:tc>
      </w:tr>
      <w:tr w:rsidR="00BA4740" w:rsidRPr="009A59A2" w14:paraId="6569D088" w14:textId="77777777" w:rsidTr="000214A2">
        <w:tc>
          <w:tcPr>
            <w:tcW w:w="447" w:type="dxa"/>
          </w:tcPr>
          <w:p w14:paraId="13C3EEB9" w14:textId="0E02FE47" w:rsidR="00BA4740" w:rsidRPr="009A59A2" w:rsidRDefault="00BA4740" w:rsidP="000214A2">
            <w:pPr>
              <w:rPr>
                <w:rFonts w:ascii="Times New Roman" w:hAnsi="Times New Roman" w:cs="Times New Roman"/>
                <w:b/>
                <w:bCs/>
                <w:sz w:val="18"/>
                <w:szCs w:val="18"/>
              </w:rPr>
            </w:pPr>
          </w:p>
        </w:tc>
        <w:tc>
          <w:tcPr>
            <w:tcW w:w="660" w:type="dxa"/>
          </w:tcPr>
          <w:p w14:paraId="5EA9E9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375E7A41"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3E84E3FC"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1164" w:type="dxa"/>
          </w:tcPr>
          <w:p w14:paraId="0B2B0242"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c>
          <w:tcPr>
            <w:tcW w:w="448" w:type="dxa"/>
          </w:tcPr>
          <w:p w14:paraId="0C024AF0" w14:textId="1FF6C1C7" w:rsidR="00BA4740" w:rsidRPr="009A59A2" w:rsidRDefault="00BA4740" w:rsidP="000214A2">
            <w:pPr>
              <w:rPr>
                <w:rFonts w:ascii="Times New Roman" w:hAnsi="Times New Roman" w:cs="Times New Roman"/>
                <w:b/>
                <w:bCs/>
                <w:sz w:val="18"/>
                <w:szCs w:val="18"/>
              </w:rPr>
            </w:pPr>
          </w:p>
        </w:tc>
        <w:tc>
          <w:tcPr>
            <w:tcW w:w="660" w:type="dxa"/>
          </w:tcPr>
          <w:p w14:paraId="4F018C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09672878"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55883139"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981" w:type="dxa"/>
          </w:tcPr>
          <w:p w14:paraId="64D5494C"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r>
      <w:tr w:rsidR="00BA4740" w:rsidRPr="009A59A2" w14:paraId="2458D5FD" w14:textId="77777777" w:rsidTr="000214A2">
        <w:tc>
          <w:tcPr>
            <w:tcW w:w="447" w:type="dxa"/>
          </w:tcPr>
          <w:p w14:paraId="2771EF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58EFE3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5FBC5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47.349951</w:t>
            </w:r>
          </w:p>
        </w:tc>
        <w:tc>
          <w:tcPr>
            <w:tcW w:w="1164" w:type="dxa"/>
          </w:tcPr>
          <w:p w14:paraId="26E67C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42.085696</w:t>
            </w:r>
          </w:p>
        </w:tc>
        <w:tc>
          <w:tcPr>
            <w:tcW w:w="1164" w:type="dxa"/>
          </w:tcPr>
          <w:p w14:paraId="73548F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45.607653</w:t>
            </w:r>
          </w:p>
        </w:tc>
        <w:tc>
          <w:tcPr>
            <w:tcW w:w="448" w:type="dxa"/>
          </w:tcPr>
          <w:p w14:paraId="0E2092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12A19B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CD5B8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47.220548</w:t>
            </w:r>
          </w:p>
        </w:tc>
        <w:tc>
          <w:tcPr>
            <w:tcW w:w="1164" w:type="dxa"/>
          </w:tcPr>
          <w:p w14:paraId="0E1822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42.111657</w:t>
            </w:r>
          </w:p>
        </w:tc>
        <w:tc>
          <w:tcPr>
            <w:tcW w:w="981" w:type="dxa"/>
          </w:tcPr>
          <w:p w14:paraId="4EE0E2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45.449273</w:t>
            </w:r>
          </w:p>
        </w:tc>
      </w:tr>
      <w:tr w:rsidR="00BA4740" w:rsidRPr="009A59A2" w14:paraId="63162F87" w14:textId="77777777" w:rsidTr="000214A2">
        <w:tc>
          <w:tcPr>
            <w:tcW w:w="447" w:type="dxa"/>
          </w:tcPr>
          <w:p w14:paraId="7F161A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0DFD1D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25DA8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48.225514</w:t>
            </w:r>
          </w:p>
        </w:tc>
        <w:tc>
          <w:tcPr>
            <w:tcW w:w="1164" w:type="dxa"/>
          </w:tcPr>
          <w:p w14:paraId="1E2547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42.552510</w:t>
            </w:r>
          </w:p>
        </w:tc>
        <w:tc>
          <w:tcPr>
            <w:tcW w:w="1164" w:type="dxa"/>
          </w:tcPr>
          <w:p w14:paraId="172309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46.073825</w:t>
            </w:r>
          </w:p>
        </w:tc>
        <w:tc>
          <w:tcPr>
            <w:tcW w:w="448" w:type="dxa"/>
          </w:tcPr>
          <w:p w14:paraId="361EF6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5CF520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2FBCF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47.919830</w:t>
            </w:r>
          </w:p>
        </w:tc>
        <w:tc>
          <w:tcPr>
            <w:tcW w:w="1164" w:type="dxa"/>
          </w:tcPr>
          <w:p w14:paraId="515DDB6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42.443563</w:t>
            </w:r>
          </w:p>
        </w:tc>
        <w:tc>
          <w:tcPr>
            <w:tcW w:w="981" w:type="dxa"/>
          </w:tcPr>
          <w:p w14:paraId="18B7ED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46.224219</w:t>
            </w:r>
          </w:p>
        </w:tc>
      </w:tr>
      <w:tr w:rsidR="00BA4740" w:rsidRPr="009A59A2" w14:paraId="359A7A90" w14:textId="77777777" w:rsidTr="000214A2">
        <w:tc>
          <w:tcPr>
            <w:tcW w:w="447" w:type="dxa"/>
          </w:tcPr>
          <w:p w14:paraId="652A487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222B42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0A3A5C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46.917080</w:t>
            </w:r>
          </w:p>
        </w:tc>
        <w:tc>
          <w:tcPr>
            <w:tcW w:w="1164" w:type="dxa"/>
          </w:tcPr>
          <w:p w14:paraId="511ADB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42.890002</w:t>
            </w:r>
          </w:p>
        </w:tc>
        <w:tc>
          <w:tcPr>
            <w:tcW w:w="1164" w:type="dxa"/>
          </w:tcPr>
          <w:p w14:paraId="0E58C1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44.988224</w:t>
            </w:r>
          </w:p>
        </w:tc>
        <w:tc>
          <w:tcPr>
            <w:tcW w:w="448" w:type="dxa"/>
          </w:tcPr>
          <w:p w14:paraId="7E0F69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304B7A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AA356C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46.970751</w:t>
            </w:r>
          </w:p>
        </w:tc>
        <w:tc>
          <w:tcPr>
            <w:tcW w:w="1164" w:type="dxa"/>
          </w:tcPr>
          <w:p w14:paraId="4744BA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42.998256</w:t>
            </w:r>
          </w:p>
        </w:tc>
        <w:tc>
          <w:tcPr>
            <w:tcW w:w="981" w:type="dxa"/>
          </w:tcPr>
          <w:p w14:paraId="32C11DA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44.856722</w:t>
            </w:r>
          </w:p>
        </w:tc>
      </w:tr>
      <w:tr w:rsidR="00BA4740" w:rsidRPr="009A59A2" w14:paraId="6FEB9721" w14:textId="77777777" w:rsidTr="000214A2">
        <w:tc>
          <w:tcPr>
            <w:tcW w:w="447" w:type="dxa"/>
          </w:tcPr>
          <w:p w14:paraId="025CAE5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389848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526C4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46.448390</w:t>
            </w:r>
          </w:p>
        </w:tc>
        <w:tc>
          <w:tcPr>
            <w:tcW w:w="1164" w:type="dxa"/>
          </w:tcPr>
          <w:p w14:paraId="7B4DFB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41.802008</w:t>
            </w:r>
          </w:p>
        </w:tc>
        <w:tc>
          <w:tcPr>
            <w:tcW w:w="1164" w:type="dxa"/>
          </w:tcPr>
          <w:p w14:paraId="79A71E0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46.685584</w:t>
            </w:r>
          </w:p>
        </w:tc>
        <w:tc>
          <w:tcPr>
            <w:tcW w:w="448" w:type="dxa"/>
          </w:tcPr>
          <w:p w14:paraId="1B3745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327E059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7AA5C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46.047149</w:t>
            </w:r>
          </w:p>
        </w:tc>
        <w:tc>
          <w:tcPr>
            <w:tcW w:w="1164" w:type="dxa"/>
          </w:tcPr>
          <w:p w14:paraId="4D9A87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41.594350</w:t>
            </w:r>
          </w:p>
        </w:tc>
        <w:tc>
          <w:tcPr>
            <w:tcW w:w="981" w:type="dxa"/>
          </w:tcPr>
          <w:p w14:paraId="3C42F6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46.073049</w:t>
            </w:r>
          </w:p>
        </w:tc>
      </w:tr>
      <w:tr w:rsidR="00BA4740" w:rsidRPr="009A59A2" w14:paraId="33E2EF17" w14:textId="77777777" w:rsidTr="000214A2">
        <w:tc>
          <w:tcPr>
            <w:tcW w:w="447" w:type="dxa"/>
          </w:tcPr>
          <w:p w14:paraId="3C11CB5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11B1C5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C003D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47.145250</w:t>
            </w:r>
          </w:p>
        </w:tc>
        <w:tc>
          <w:tcPr>
            <w:tcW w:w="1164" w:type="dxa"/>
          </w:tcPr>
          <w:p w14:paraId="605084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41.982482</w:t>
            </w:r>
          </w:p>
        </w:tc>
        <w:tc>
          <w:tcPr>
            <w:tcW w:w="1164" w:type="dxa"/>
          </w:tcPr>
          <w:p w14:paraId="0BEF22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48.102583</w:t>
            </w:r>
          </w:p>
        </w:tc>
        <w:tc>
          <w:tcPr>
            <w:tcW w:w="448" w:type="dxa"/>
          </w:tcPr>
          <w:p w14:paraId="701CED5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20C90D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C260E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46.979411</w:t>
            </w:r>
          </w:p>
        </w:tc>
        <w:tc>
          <w:tcPr>
            <w:tcW w:w="1164" w:type="dxa"/>
          </w:tcPr>
          <w:p w14:paraId="3B17C8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42.601886</w:t>
            </w:r>
          </w:p>
        </w:tc>
        <w:tc>
          <w:tcPr>
            <w:tcW w:w="981" w:type="dxa"/>
          </w:tcPr>
          <w:p w14:paraId="1A6F1E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48.523818</w:t>
            </w:r>
          </w:p>
        </w:tc>
      </w:tr>
      <w:tr w:rsidR="00BA4740" w:rsidRPr="009A59A2" w14:paraId="4C1B00BD" w14:textId="77777777" w:rsidTr="000214A2">
        <w:tc>
          <w:tcPr>
            <w:tcW w:w="447" w:type="dxa"/>
          </w:tcPr>
          <w:p w14:paraId="23FB13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7233A67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28715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50.307332</w:t>
            </w:r>
          </w:p>
        </w:tc>
        <w:tc>
          <w:tcPr>
            <w:tcW w:w="1164" w:type="dxa"/>
          </w:tcPr>
          <w:p w14:paraId="535A48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37.836605</w:t>
            </w:r>
          </w:p>
        </w:tc>
        <w:tc>
          <w:tcPr>
            <w:tcW w:w="1164" w:type="dxa"/>
          </w:tcPr>
          <w:p w14:paraId="49A8E4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54.013031</w:t>
            </w:r>
          </w:p>
        </w:tc>
        <w:tc>
          <w:tcPr>
            <w:tcW w:w="448" w:type="dxa"/>
          </w:tcPr>
          <w:p w14:paraId="6F4B3E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34A5ECD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C7C55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50.295083</w:t>
            </w:r>
          </w:p>
        </w:tc>
        <w:tc>
          <w:tcPr>
            <w:tcW w:w="1164" w:type="dxa"/>
          </w:tcPr>
          <w:p w14:paraId="28F1244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37.840073</w:t>
            </w:r>
          </w:p>
        </w:tc>
        <w:tc>
          <w:tcPr>
            <w:tcW w:w="981" w:type="dxa"/>
          </w:tcPr>
          <w:p w14:paraId="46086B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53.981728</w:t>
            </w:r>
          </w:p>
        </w:tc>
      </w:tr>
      <w:tr w:rsidR="00BA4740" w:rsidRPr="009A59A2" w14:paraId="1927E446" w14:textId="77777777" w:rsidTr="000214A2">
        <w:tc>
          <w:tcPr>
            <w:tcW w:w="447" w:type="dxa"/>
          </w:tcPr>
          <w:p w14:paraId="42F837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4784E8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0D8DCC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51.378415</w:t>
            </w:r>
          </w:p>
        </w:tc>
        <w:tc>
          <w:tcPr>
            <w:tcW w:w="1164" w:type="dxa"/>
          </w:tcPr>
          <w:p w14:paraId="2A99B8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37.722644</w:t>
            </w:r>
          </w:p>
        </w:tc>
        <w:tc>
          <w:tcPr>
            <w:tcW w:w="1164" w:type="dxa"/>
          </w:tcPr>
          <w:p w14:paraId="665803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53.839332</w:t>
            </w:r>
          </w:p>
        </w:tc>
        <w:tc>
          <w:tcPr>
            <w:tcW w:w="448" w:type="dxa"/>
          </w:tcPr>
          <w:p w14:paraId="5982E1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0D0978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F5600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51.367176</w:t>
            </w:r>
          </w:p>
        </w:tc>
        <w:tc>
          <w:tcPr>
            <w:tcW w:w="1164" w:type="dxa"/>
          </w:tcPr>
          <w:p w14:paraId="615332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37.716198</w:t>
            </w:r>
          </w:p>
        </w:tc>
        <w:tc>
          <w:tcPr>
            <w:tcW w:w="981" w:type="dxa"/>
          </w:tcPr>
          <w:p w14:paraId="4FB977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53.811441</w:t>
            </w:r>
          </w:p>
        </w:tc>
      </w:tr>
      <w:tr w:rsidR="00BA4740" w:rsidRPr="009A59A2" w14:paraId="06788DDE" w14:textId="77777777" w:rsidTr="000214A2">
        <w:tc>
          <w:tcPr>
            <w:tcW w:w="447" w:type="dxa"/>
          </w:tcPr>
          <w:p w14:paraId="2A6D0A1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3428610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C1F39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49.842040</w:t>
            </w:r>
          </w:p>
        </w:tc>
        <w:tc>
          <w:tcPr>
            <w:tcW w:w="1164" w:type="dxa"/>
          </w:tcPr>
          <w:p w14:paraId="24ED32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36.843836</w:t>
            </w:r>
          </w:p>
        </w:tc>
        <w:tc>
          <w:tcPr>
            <w:tcW w:w="1164" w:type="dxa"/>
          </w:tcPr>
          <w:p w14:paraId="3AA8B4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54.013429</w:t>
            </w:r>
          </w:p>
        </w:tc>
        <w:tc>
          <w:tcPr>
            <w:tcW w:w="448" w:type="dxa"/>
          </w:tcPr>
          <w:p w14:paraId="7523E8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7D94CD8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09EC8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49.827360</w:t>
            </w:r>
          </w:p>
        </w:tc>
        <w:tc>
          <w:tcPr>
            <w:tcW w:w="1164" w:type="dxa"/>
          </w:tcPr>
          <w:p w14:paraId="76764A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36.847819</w:t>
            </w:r>
          </w:p>
        </w:tc>
        <w:tc>
          <w:tcPr>
            <w:tcW w:w="981" w:type="dxa"/>
          </w:tcPr>
          <w:p w14:paraId="33094A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53.966327</w:t>
            </w:r>
          </w:p>
        </w:tc>
      </w:tr>
      <w:tr w:rsidR="00BA4740" w:rsidRPr="009A59A2" w14:paraId="20DEB6F0" w14:textId="77777777" w:rsidTr="000214A2">
        <w:tc>
          <w:tcPr>
            <w:tcW w:w="447" w:type="dxa"/>
          </w:tcPr>
          <w:p w14:paraId="59E72A7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145495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C03EE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49.676634</w:t>
            </w:r>
          </w:p>
        </w:tc>
        <w:tc>
          <w:tcPr>
            <w:tcW w:w="1164" w:type="dxa"/>
          </w:tcPr>
          <w:p w14:paraId="0DEA4F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38.633334</w:t>
            </w:r>
          </w:p>
        </w:tc>
        <w:tc>
          <w:tcPr>
            <w:tcW w:w="1164" w:type="dxa"/>
          </w:tcPr>
          <w:p w14:paraId="70EC69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52.855679</w:t>
            </w:r>
          </w:p>
        </w:tc>
        <w:tc>
          <w:tcPr>
            <w:tcW w:w="448" w:type="dxa"/>
          </w:tcPr>
          <w:p w14:paraId="38AAAC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06BA06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99FD6B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49.684837</w:t>
            </w:r>
          </w:p>
        </w:tc>
        <w:tc>
          <w:tcPr>
            <w:tcW w:w="1164" w:type="dxa"/>
          </w:tcPr>
          <w:p w14:paraId="73FE2F6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38.634472</w:t>
            </w:r>
          </w:p>
        </w:tc>
        <w:tc>
          <w:tcPr>
            <w:tcW w:w="981" w:type="dxa"/>
          </w:tcPr>
          <w:p w14:paraId="796E8B3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52.809496</w:t>
            </w:r>
          </w:p>
        </w:tc>
      </w:tr>
      <w:tr w:rsidR="00BA4740" w:rsidRPr="009A59A2" w14:paraId="173E08CF" w14:textId="77777777" w:rsidTr="000214A2">
        <w:tc>
          <w:tcPr>
            <w:tcW w:w="447" w:type="dxa"/>
          </w:tcPr>
          <w:p w14:paraId="1B1CCA7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3A8FF0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3F0389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48.476482</w:t>
            </w:r>
          </w:p>
        </w:tc>
        <w:tc>
          <w:tcPr>
            <w:tcW w:w="1164" w:type="dxa"/>
          </w:tcPr>
          <w:p w14:paraId="05C77BC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38.955386</w:t>
            </w:r>
          </w:p>
        </w:tc>
        <w:tc>
          <w:tcPr>
            <w:tcW w:w="1164" w:type="dxa"/>
          </w:tcPr>
          <w:p w14:paraId="50E4B8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52.879133</w:t>
            </w:r>
          </w:p>
        </w:tc>
        <w:tc>
          <w:tcPr>
            <w:tcW w:w="448" w:type="dxa"/>
          </w:tcPr>
          <w:p w14:paraId="7180D8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76F0C48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DB14F9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48.481033</w:t>
            </w:r>
          </w:p>
        </w:tc>
        <w:tc>
          <w:tcPr>
            <w:tcW w:w="1164" w:type="dxa"/>
          </w:tcPr>
          <w:p w14:paraId="6646D26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38.953431</w:t>
            </w:r>
          </w:p>
        </w:tc>
        <w:tc>
          <w:tcPr>
            <w:tcW w:w="981" w:type="dxa"/>
          </w:tcPr>
          <w:p w14:paraId="4603B4D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52.827418</w:t>
            </w:r>
          </w:p>
        </w:tc>
      </w:tr>
      <w:tr w:rsidR="00BA4740" w:rsidRPr="009A59A2" w14:paraId="19D0A85C" w14:textId="77777777" w:rsidTr="000214A2">
        <w:tc>
          <w:tcPr>
            <w:tcW w:w="447" w:type="dxa"/>
          </w:tcPr>
          <w:p w14:paraId="41E499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79D28B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D41A6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50.446677</w:t>
            </w:r>
          </w:p>
        </w:tc>
        <w:tc>
          <w:tcPr>
            <w:tcW w:w="1164" w:type="dxa"/>
          </w:tcPr>
          <w:p w14:paraId="7AA6E27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38.928392</w:t>
            </w:r>
          </w:p>
        </w:tc>
        <w:tc>
          <w:tcPr>
            <w:tcW w:w="1164" w:type="dxa"/>
          </w:tcPr>
          <w:p w14:paraId="6F4C1E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51.874548</w:t>
            </w:r>
          </w:p>
        </w:tc>
        <w:tc>
          <w:tcPr>
            <w:tcW w:w="448" w:type="dxa"/>
          </w:tcPr>
          <w:p w14:paraId="56415B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246A39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A27390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50.462600</w:t>
            </w:r>
          </w:p>
        </w:tc>
        <w:tc>
          <w:tcPr>
            <w:tcW w:w="1164" w:type="dxa"/>
          </w:tcPr>
          <w:p w14:paraId="6DC329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38.925171</w:t>
            </w:r>
          </w:p>
        </w:tc>
        <w:tc>
          <w:tcPr>
            <w:tcW w:w="981" w:type="dxa"/>
          </w:tcPr>
          <w:p w14:paraId="732CD41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51.835502</w:t>
            </w:r>
          </w:p>
        </w:tc>
      </w:tr>
      <w:tr w:rsidR="00BA4740" w:rsidRPr="009A59A2" w14:paraId="22A59E80" w14:textId="77777777" w:rsidTr="000214A2">
        <w:tc>
          <w:tcPr>
            <w:tcW w:w="447" w:type="dxa"/>
          </w:tcPr>
          <w:p w14:paraId="74D781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0A93C2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1A980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49.183766</w:t>
            </w:r>
          </w:p>
        </w:tc>
        <w:tc>
          <w:tcPr>
            <w:tcW w:w="1164" w:type="dxa"/>
          </w:tcPr>
          <w:p w14:paraId="3EB07A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42.185582</w:t>
            </w:r>
          </w:p>
        </w:tc>
        <w:tc>
          <w:tcPr>
            <w:tcW w:w="1164" w:type="dxa"/>
          </w:tcPr>
          <w:p w14:paraId="1368280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52.623406</w:t>
            </w:r>
          </w:p>
        </w:tc>
        <w:tc>
          <w:tcPr>
            <w:tcW w:w="448" w:type="dxa"/>
          </w:tcPr>
          <w:p w14:paraId="1DD406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6A088A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4BBDB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49.237068</w:t>
            </w:r>
          </w:p>
        </w:tc>
        <w:tc>
          <w:tcPr>
            <w:tcW w:w="1164" w:type="dxa"/>
          </w:tcPr>
          <w:p w14:paraId="15DF6A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42.120033</w:t>
            </w:r>
          </w:p>
        </w:tc>
        <w:tc>
          <w:tcPr>
            <w:tcW w:w="981" w:type="dxa"/>
          </w:tcPr>
          <w:p w14:paraId="36FCFD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52.707349</w:t>
            </w:r>
          </w:p>
        </w:tc>
      </w:tr>
      <w:tr w:rsidR="00BA4740" w:rsidRPr="009A59A2" w14:paraId="084D8035" w14:textId="77777777" w:rsidTr="000214A2">
        <w:tc>
          <w:tcPr>
            <w:tcW w:w="447" w:type="dxa"/>
          </w:tcPr>
          <w:p w14:paraId="46BE599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0F7F95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C87D6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48.783838</w:t>
            </w:r>
          </w:p>
        </w:tc>
        <w:tc>
          <w:tcPr>
            <w:tcW w:w="1164" w:type="dxa"/>
          </w:tcPr>
          <w:p w14:paraId="723B93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41.343361</w:t>
            </w:r>
          </w:p>
        </w:tc>
        <w:tc>
          <w:tcPr>
            <w:tcW w:w="1164" w:type="dxa"/>
          </w:tcPr>
          <w:p w14:paraId="72885B8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53.198831</w:t>
            </w:r>
          </w:p>
        </w:tc>
        <w:tc>
          <w:tcPr>
            <w:tcW w:w="448" w:type="dxa"/>
          </w:tcPr>
          <w:p w14:paraId="742B9A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47D753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AB5AB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48.901635</w:t>
            </w:r>
          </w:p>
        </w:tc>
        <w:tc>
          <w:tcPr>
            <w:tcW w:w="1164" w:type="dxa"/>
          </w:tcPr>
          <w:p w14:paraId="1683D5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41.228192</w:t>
            </w:r>
          </w:p>
        </w:tc>
        <w:tc>
          <w:tcPr>
            <w:tcW w:w="981" w:type="dxa"/>
          </w:tcPr>
          <w:p w14:paraId="5A9B064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53.245959</w:t>
            </w:r>
          </w:p>
        </w:tc>
      </w:tr>
      <w:tr w:rsidR="00BA4740" w:rsidRPr="009A59A2" w14:paraId="0B437AAF" w14:textId="77777777" w:rsidTr="000214A2">
        <w:tc>
          <w:tcPr>
            <w:tcW w:w="447" w:type="dxa"/>
          </w:tcPr>
          <w:p w14:paraId="203C28A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3EEF64E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0FDF5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48.682566</w:t>
            </w:r>
          </w:p>
        </w:tc>
        <w:tc>
          <w:tcPr>
            <w:tcW w:w="1164" w:type="dxa"/>
          </w:tcPr>
          <w:p w14:paraId="29AD55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43.082386</w:t>
            </w:r>
          </w:p>
        </w:tc>
        <w:tc>
          <w:tcPr>
            <w:tcW w:w="1164" w:type="dxa"/>
          </w:tcPr>
          <w:p w14:paraId="79C1478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53.000606</w:t>
            </w:r>
          </w:p>
        </w:tc>
        <w:tc>
          <w:tcPr>
            <w:tcW w:w="448" w:type="dxa"/>
          </w:tcPr>
          <w:p w14:paraId="06E2EC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4AA1D2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D1DF3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48.729579</w:t>
            </w:r>
          </w:p>
        </w:tc>
        <w:tc>
          <w:tcPr>
            <w:tcW w:w="1164" w:type="dxa"/>
          </w:tcPr>
          <w:p w14:paraId="41229F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42.976753</w:t>
            </w:r>
          </w:p>
        </w:tc>
        <w:tc>
          <w:tcPr>
            <w:tcW w:w="981" w:type="dxa"/>
          </w:tcPr>
          <w:p w14:paraId="68511FF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53.157986</w:t>
            </w:r>
          </w:p>
        </w:tc>
      </w:tr>
      <w:tr w:rsidR="00BA4740" w:rsidRPr="009A59A2" w14:paraId="739CD700" w14:textId="77777777" w:rsidTr="000214A2">
        <w:tc>
          <w:tcPr>
            <w:tcW w:w="447" w:type="dxa"/>
          </w:tcPr>
          <w:p w14:paraId="36C631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6C541F9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24C4D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48.727722</w:t>
            </w:r>
          </w:p>
        </w:tc>
        <w:tc>
          <w:tcPr>
            <w:tcW w:w="1164" w:type="dxa"/>
          </w:tcPr>
          <w:p w14:paraId="744709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41.960694</w:t>
            </w:r>
          </w:p>
        </w:tc>
        <w:tc>
          <w:tcPr>
            <w:tcW w:w="1164" w:type="dxa"/>
          </w:tcPr>
          <w:p w14:paraId="643471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51.157208</w:t>
            </w:r>
          </w:p>
        </w:tc>
        <w:tc>
          <w:tcPr>
            <w:tcW w:w="448" w:type="dxa"/>
          </w:tcPr>
          <w:p w14:paraId="4AE4B4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42E44D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B8974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48.756937</w:t>
            </w:r>
          </w:p>
        </w:tc>
        <w:tc>
          <w:tcPr>
            <w:tcW w:w="1164" w:type="dxa"/>
          </w:tcPr>
          <w:p w14:paraId="734E34C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41.995140</w:t>
            </w:r>
          </w:p>
        </w:tc>
        <w:tc>
          <w:tcPr>
            <w:tcW w:w="981" w:type="dxa"/>
          </w:tcPr>
          <w:p w14:paraId="1A4C13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51.275965</w:t>
            </w:r>
          </w:p>
        </w:tc>
      </w:tr>
      <w:tr w:rsidR="00BA4740" w:rsidRPr="009A59A2" w14:paraId="0CAE6B8E" w14:textId="77777777" w:rsidTr="000214A2">
        <w:tc>
          <w:tcPr>
            <w:tcW w:w="447" w:type="dxa"/>
          </w:tcPr>
          <w:p w14:paraId="62F109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54042A5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3EDA04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49.025324</w:t>
            </w:r>
          </w:p>
        </w:tc>
        <w:tc>
          <w:tcPr>
            <w:tcW w:w="1164" w:type="dxa"/>
          </w:tcPr>
          <w:p w14:paraId="4CE5F7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40.783679</w:t>
            </w:r>
          </w:p>
        </w:tc>
        <w:tc>
          <w:tcPr>
            <w:tcW w:w="1164" w:type="dxa"/>
          </w:tcPr>
          <w:p w14:paraId="2D4EAE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50.498945</w:t>
            </w:r>
          </w:p>
        </w:tc>
        <w:tc>
          <w:tcPr>
            <w:tcW w:w="448" w:type="dxa"/>
          </w:tcPr>
          <w:p w14:paraId="3E7A12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6C1391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45C2DE3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48.966649</w:t>
            </w:r>
          </w:p>
        </w:tc>
        <w:tc>
          <w:tcPr>
            <w:tcW w:w="1164" w:type="dxa"/>
          </w:tcPr>
          <w:p w14:paraId="5FD35B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40.884718</w:t>
            </w:r>
          </w:p>
        </w:tc>
        <w:tc>
          <w:tcPr>
            <w:tcW w:w="981" w:type="dxa"/>
          </w:tcPr>
          <w:p w14:paraId="4A7BDB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50.483547</w:t>
            </w:r>
          </w:p>
        </w:tc>
      </w:tr>
      <w:tr w:rsidR="00BA4740" w:rsidRPr="009A59A2" w14:paraId="160E95F7" w14:textId="77777777" w:rsidTr="000214A2">
        <w:tc>
          <w:tcPr>
            <w:tcW w:w="447" w:type="dxa"/>
          </w:tcPr>
          <w:p w14:paraId="1A60D7E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10470D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0D394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49.580239</w:t>
            </w:r>
          </w:p>
        </w:tc>
        <w:tc>
          <w:tcPr>
            <w:tcW w:w="1164" w:type="dxa"/>
          </w:tcPr>
          <w:p w14:paraId="1FF8E80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40.002642</w:t>
            </w:r>
          </w:p>
        </w:tc>
        <w:tc>
          <w:tcPr>
            <w:tcW w:w="1164" w:type="dxa"/>
          </w:tcPr>
          <w:p w14:paraId="2AEA60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50.933128</w:t>
            </w:r>
          </w:p>
        </w:tc>
        <w:tc>
          <w:tcPr>
            <w:tcW w:w="448" w:type="dxa"/>
          </w:tcPr>
          <w:p w14:paraId="7C7401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096B8F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E6669F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49.498110</w:t>
            </w:r>
          </w:p>
        </w:tc>
        <w:tc>
          <w:tcPr>
            <w:tcW w:w="1164" w:type="dxa"/>
          </w:tcPr>
          <w:p w14:paraId="39FB605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40.050890</w:t>
            </w:r>
          </w:p>
        </w:tc>
        <w:tc>
          <w:tcPr>
            <w:tcW w:w="981" w:type="dxa"/>
          </w:tcPr>
          <w:p w14:paraId="7BAC24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50.810421</w:t>
            </w:r>
          </w:p>
        </w:tc>
      </w:tr>
      <w:tr w:rsidR="00BA4740" w:rsidRPr="009A59A2" w14:paraId="10F4BBA4" w14:textId="77777777" w:rsidTr="000214A2">
        <w:tc>
          <w:tcPr>
            <w:tcW w:w="447" w:type="dxa"/>
          </w:tcPr>
          <w:p w14:paraId="489BE5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1FBC242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FC43C3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48.436008</w:t>
            </w:r>
          </w:p>
        </w:tc>
        <w:tc>
          <w:tcPr>
            <w:tcW w:w="1164" w:type="dxa"/>
          </w:tcPr>
          <w:p w14:paraId="764800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40.767821</w:t>
            </w:r>
          </w:p>
        </w:tc>
        <w:tc>
          <w:tcPr>
            <w:tcW w:w="1164" w:type="dxa"/>
          </w:tcPr>
          <w:p w14:paraId="434135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49.299602</w:t>
            </w:r>
          </w:p>
        </w:tc>
        <w:tc>
          <w:tcPr>
            <w:tcW w:w="448" w:type="dxa"/>
          </w:tcPr>
          <w:p w14:paraId="37BE09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1086307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6FE91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48.326692</w:t>
            </w:r>
          </w:p>
        </w:tc>
        <w:tc>
          <w:tcPr>
            <w:tcW w:w="1164" w:type="dxa"/>
          </w:tcPr>
          <w:p w14:paraId="6F11C2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41.041935</w:t>
            </w:r>
          </w:p>
        </w:tc>
        <w:tc>
          <w:tcPr>
            <w:tcW w:w="981" w:type="dxa"/>
          </w:tcPr>
          <w:p w14:paraId="175AC9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49.316569</w:t>
            </w:r>
          </w:p>
        </w:tc>
      </w:tr>
      <w:tr w:rsidR="00BA4740" w:rsidRPr="009A59A2" w14:paraId="3A803BA2" w14:textId="77777777" w:rsidTr="000214A2">
        <w:tc>
          <w:tcPr>
            <w:tcW w:w="447" w:type="dxa"/>
          </w:tcPr>
          <w:p w14:paraId="17CF39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03EC222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4E76C4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48.505993</w:t>
            </w:r>
          </w:p>
        </w:tc>
        <w:tc>
          <w:tcPr>
            <w:tcW w:w="1164" w:type="dxa"/>
          </w:tcPr>
          <w:p w14:paraId="0D3234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39.967724</w:t>
            </w:r>
          </w:p>
        </w:tc>
        <w:tc>
          <w:tcPr>
            <w:tcW w:w="1164" w:type="dxa"/>
          </w:tcPr>
          <w:p w14:paraId="5A09F9F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48.576450</w:t>
            </w:r>
          </w:p>
        </w:tc>
        <w:tc>
          <w:tcPr>
            <w:tcW w:w="448" w:type="dxa"/>
          </w:tcPr>
          <w:p w14:paraId="4BC69C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1D62F77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8BD61A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48.315157</w:t>
            </w:r>
          </w:p>
        </w:tc>
        <w:tc>
          <w:tcPr>
            <w:tcW w:w="1164" w:type="dxa"/>
          </w:tcPr>
          <w:p w14:paraId="14575A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40.323580</w:t>
            </w:r>
          </w:p>
        </w:tc>
        <w:tc>
          <w:tcPr>
            <w:tcW w:w="981" w:type="dxa"/>
          </w:tcPr>
          <w:p w14:paraId="7647C5E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48.508291</w:t>
            </w:r>
          </w:p>
        </w:tc>
      </w:tr>
      <w:tr w:rsidR="00BA4740" w:rsidRPr="009A59A2" w14:paraId="75105DB2" w14:textId="77777777" w:rsidTr="000214A2">
        <w:tc>
          <w:tcPr>
            <w:tcW w:w="447" w:type="dxa"/>
          </w:tcPr>
          <w:p w14:paraId="647C947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1A5942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6D6084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47.747825</w:t>
            </w:r>
          </w:p>
        </w:tc>
        <w:tc>
          <w:tcPr>
            <w:tcW w:w="1164" w:type="dxa"/>
          </w:tcPr>
          <w:p w14:paraId="2AD55F0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41.887956</w:t>
            </w:r>
          </w:p>
        </w:tc>
        <w:tc>
          <w:tcPr>
            <w:tcW w:w="1164" w:type="dxa"/>
          </w:tcPr>
          <w:p w14:paraId="56ABAC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49.104018</w:t>
            </w:r>
          </w:p>
        </w:tc>
        <w:tc>
          <w:tcPr>
            <w:tcW w:w="448" w:type="dxa"/>
          </w:tcPr>
          <w:p w14:paraId="1311B1E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28E1EA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7DEAD1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47.711027</w:t>
            </w:r>
          </w:p>
        </w:tc>
        <w:tc>
          <w:tcPr>
            <w:tcW w:w="1164" w:type="dxa"/>
          </w:tcPr>
          <w:p w14:paraId="3460ED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42.220995</w:t>
            </w:r>
          </w:p>
        </w:tc>
        <w:tc>
          <w:tcPr>
            <w:tcW w:w="981" w:type="dxa"/>
          </w:tcPr>
          <w:p w14:paraId="058FB4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49.305382</w:t>
            </w:r>
          </w:p>
        </w:tc>
      </w:tr>
      <w:tr w:rsidR="00BA4740" w:rsidRPr="009A59A2" w14:paraId="4F4D7836" w14:textId="77777777" w:rsidTr="000214A2">
        <w:tc>
          <w:tcPr>
            <w:tcW w:w="447" w:type="dxa"/>
          </w:tcPr>
          <w:p w14:paraId="0FE7692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3BB8ED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0778CA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47.925157</w:t>
            </w:r>
          </w:p>
        </w:tc>
        <w:tc>
          <w:tcPr>
            <w:tcW w:w="1164" w:type="dxa"/>
          </w:tcPr>
          <w:p w14:paraId="455B20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42.653392</w:t>
            </w:r>
          </w:p>
        </w:tc>
        <w:tc>
          <w:tcPr>
            <w:tcW w:w="1164" w:type="dxa"/>
          </w:tcPr>
          <w:p w14:paraId="53F526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50.263341</w:t>
            </w:r>
          </w:p>
        </w:tc>
        <w:tc>
          <w:tcPr>
            <w:tcW w:w="448" w:type="dxa"/>
          </w:tcPr>
          <w:p w14:paraId="7ECF84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7A2693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4F845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47.980759</w:t>
            </w:r>
          </w:p>
        </w:tc>
        <w:tc>
          <w:tcPr>
            <w:tcW w:w="1164" w:type="dxa"/>
          </w:tcPr>
          <w:p w14:paraId="339C486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42.830232</w:t>
            </w:r>
          </w:p>
        </w:tc>
        <w:tc>
          <w:tcPr>
            <w:tcW w:w="981" w:type="dxa"/>
          </w:tcPr>
          <w:p w14:paraId="0D92AE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50.515408</w:t>
            </w:r>
          </w:p>
        </w:tc>
      </w:tr>
      <w:tr w:rsidR="00BA4740" w:rsidRPr="009A59A2" w14:paraId="2310FDA7" w14:textId="77777777" w:rsidTr="000214A2">
        <w:tc>
          <w:tcPr>
            <w:tcW w:w="447" w:type="dxa"/>
          </w:tcPr>
          <w:p w14:paraId="6A099F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0E40D8C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8C8B4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47.447807</w:t>
            </w:r>
          </w:p>
        </w:tc>
        <w:tc>
          <w:tcPr>
            <w:tcW w:w="1164" w:type="dxa"/>
          </w:tcPr>
          <w:p w14:paraId="76B85F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43.614541</w:t>
            </w:r>
          </w:p>
        </w:tc>
        <w:tc>
          <w:tcPr>
            <w:tcW w:w="1164" w:type="dxa"/>
          </w:tcPr>
          <w:p w14:paraId="1A2576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50.378093</w:t>
            </w:r>
          </w:p>
        </w:tc>
        <w:tc>
          <w:tcPr>
            <w:tcW w:w="448" w:type="dxa"/>
          </w:tcPr>
          <w:p w14:paraId="2A4BC18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374C72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AD32D2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47.587230</w:t>
            </w:r>
          </w:p>
        </w:tc>
        <w:tc>
          <w:tcPr>
            <w:tcW w:w="1164" w:type="dxa"/>
          </w:tcPr>
          <w:p w14:paraId="627888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43.800545</w:t>
            </w:r>
          </w:p>
        </w:tc>
        <w:tc>
          <w:tcPr>
            <w:tcW w:w="981" w:type="dxa"/>
          </w:tcPr>
          <w:p w14:paraId="452B24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50.755258</w:t>
            </w:r>
          </w:p>
        </w:tc>
      </w:tr>
      <w:tr w:rsidR="00BA4740" w:rsidRPr="009A59A2" w14:paraId="57D37E5E" w14:textId="77777777" w:rsidTr="000214A2">
        <w:tc>
          <w:tcPr>
            <w:tcW w:w="447" w:type="dxa"/>
          </w:tcPr>
          <w:p w14:paraId="5DDFA7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68294C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36CF3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43.594171</w:t>
            </w:r>
          </w:p>
        </w:tc>
        <w:tc>
          <w:tcPr>
            <w:tcW w:w="1164" w:type="dxa"/>
          </w:tcPr>
          <w:p w14:paraId="55C97F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45.876867</w:t>
            </w:r>
          </w:p>
        </w:tc>
        <w:tc>
          <w:tcPr>
            <w:tcW w:w="1164" w:type="dxa"/>
          </w:tcPr>
          <w:p w14:paraId="2E1D2E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48.516979</w:t>
            </w:r>
          </w:p>
        </w:tc>
        <w:tc>
          <w:tcPr>
            <w:tcW w:w="448" w:type="dxa"/>
          </w:tcPr>
          <w:p w14:paraId="308652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2C248F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1AE27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43.682960</w:t>
            </w:r>
          </w:p>
        </w:tc>
        <w:tc>
          <w:tcPr>
            <w:tcW w:w="1164" w:type="dxa"/>
          </w:tcPr>
          <w:p w14:paraId="6140A6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45.977920</w:t>
            </w:r>
          </w:p>
        </w:tc>
        <w:tc>
          <w:tcPr>
            <w:tcW w:w="981" w:type="dxa"/>
          </w:tcPr>
          <w:p w14:paraId="085249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48.489586</w:t>
            </w:r>
          </w:p>
        </w:tc>
      </w:tr>
      <w:tr w:rsidR="00BA4740" w:rsidRPr="009A59A2" w14:paraId="79D9EEAD" w14:textId="77777777" w:rsidTr="000214A2">
        <w:tc>
          <w:tcPr>
            <w:tcW w:w="447" w:type="dxa"/>
          </w:tcPr>
          <w:p w14:paraId="67A3C3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108085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D9F9C6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43.218943</w:t>
            </w:r>
          </w:p>
        </w:tc>
        <w:tc>
          <w:tcPr>
            <w:tcW w:w="1164" w:type="dxa"/>
          </w:tcPr>
          <w:p w14:paraId="5F3F450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46.285188</w:t>
            </w:r>
          </w:p>
        </w:tc>
        <w:tc>
          <w:tcPr>
            <w:tcW w:w="1164" w:type="dxa"/>
          </w:tcPr>
          <w:p w14:paraId="1947E6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47.713843</w:t>
            </w:r>
          </w:p>
        </w:tc>
        <w:tc>
          <w:tcPr>
            <w:tcW w:w="448" w:type="dxa"/>
          </w:tcPr>
          <w:p w14:paraId="766EF8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1A4DB8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2BE63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43.178775</w:t>
            </w:r>
          </w:p>
        </w:tc>
        <w:tc>
          <w:tcPr>
            <w:tcW w:w="1164" w:type="dxa"/>
          </w:tcPr>
          <w:p w14:paraId="4D03C7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46.502289</w:t>
            </w:r>
          </w:p>
        </w:tc>
        <w:tc>
          <w:tcPr>
            <w:tcW w:w="981" w:type="dxa"/>
          </w:tcPr>
          <w:p w14:paraId="24FC306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47.842551</w:t>
            </w:r>
          </w:p>
        </w:tc>
      </w:tr>
      <w:tr w:rsidR="00BA4740" w:rsidRPr="009A59A2" w14:paraId="0DF7F538" w14:textId="77777777" w:rsidTr="000214A2">
        <w:tc>
          <w:tcPr>
            <w:tcW w:w="447" w:type="dxa"/>
          </w:tcPr>
          <w:p w14:paraId="38A66E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63E7A7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91DAA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45.005187</w:t>
            </w:r>
          </w:p>
        </w:tc>
        <w:tc>
          <w:tcPr>
            <w:tcW w:w="1164" w:type="dxa"/>
          </w:tcPr>
          <w:p w14:paraId="121C5B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45.754105</w:t>
            </w:r>
          </w:p>
        </w:tc>
        <w:tc>
          <w:tcPr>
            <w:tcW w:w="1164" w:type="dxa"/>
          </w:tcPr>
          <w:p w14:paraId="64F197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48.396360</w:t>
            </w:r>
          </w:p>
        </w:tc>
        <w:tc>
          <w:tcPr>
            <w:tcW w:w="448" w:type="dxa"/>
          </w:tcPr>
          <w:p w14:paraId="2351C5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13069EE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00ABCF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44.844818</w:t>
            </w:r>
          </w:p>
        </w:tc>
        <w:tc>
          <w:tcPr>
            <w:tcW w:w="1164" w:type="dxa"/>
          </w:tcPr>
          <w:p w14:paraId="36FF25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45.481632</w:t>
            </w:r>
          </w:p>
        </w:tc>
        <w:tc>
          <w:tcPr>
            <w:tcW w:w="981" w:type="dxa"/>
          </w:tcPr>
          <w:p w14:paraId="7559B8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47.809477</w:t>
            </w:r>
          </w:p>
        </w:tc>
      </w:tr>
      <w:tr w:rsidR="00BA4740" w:rsidRPr="009A59A2" w14:paraId="09FDC928" w14:textId="77777777" w:rsidTr="000214A2">
        <w:tc>
          <w:tcPr>
            <w:tcW w:w="447" w:type="dxa"/>
          </w:tcPr>
          <w:p w14:paraId="7C8714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653A88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19A919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45.439886</w:t>
            </w:r>
          </w:p>
        </w:tc>
        <w:tc>
          <w:tcPr>
            <w:tcW w:w="1164" w:type="dxa"/>
          </w:tcPr>
          <w:p w14:paraId="71D03C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46.010051</w:t>
            </w:r>
          </w:p>
        </w:tc>
        <w:tc>
          <w:tcPr>
            <w:tcW w:w="1164" w:type="dxa"/>
          </w:tcPr>
          <w:p w14:paraId="5CBD24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49.370564</w:t>
            </w:r>
          </w:p>
        </w:tc>
        <w:tc>
          <w:tcPr>
            <w:tcW w:w="448" w:type="dxa"/>
          </w:tcPr>
          <w:p w14:paraId="5F3730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63569B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C91D4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45.616478</w:t>
            </w:r>
          </w:p>
        </w:tc>
        <w:tc>
          <w:tcPr>
            <w:tcW w:w="1164" w:type="dxa"/>
          </w:tcPr>
          <w:p w14:paraId="518BB3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46.259291</w:t>
            </w:r>
          </w:p>
        </w:tc>
        <w:tc>
          <w:tcPr>
            <w:tcW w:w="981" w:type="dxa"/>
          </w:tcPr>
          <w:p w14:paraId="7772CB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47.770875</w:t>
            </w:r>
          </w:p>
        </w:tc>
      </w:tr>
      <w:tr w:rsidR="00BA4740" w:rsidRPr="009A59A2" w14:paraId="734169C9" w14:textId="77777777" w:rsidTr="000214A2">
        <w:tc>
          <w:tcPr>
            <w:tcW w:w="447" w:type="dxa"/>
          </w:tcPr>
          <w:p w14:paraId="681AB4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63841E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E81D36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45.393482</w:t>
            </w:r>
          </w:p>
        </w:tc>
        <w:tc>
          <w:tcPr>
            <w:tcW w:w="1164" w:type="dxa"/>
          </w:tcPr>
          <w:p w14:paraId="359717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46.460742</w:t>
            </w:r>
          </w:p>
        </w:tc>
        <w:tc>
          <w:tcPr>
            <w:tcW w:w="1164" w:type="dxa"/>
          </w:tcPr>
          <w:p w14:paraId="00673C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47.656506</w:t>
            </w:r>
          </w:p>
        </w:tc>
        <w:tc>
          <w:tcPr>
            <w:tcW w:w="448" w:type="dxa"/>
          </w:tcPr>
          <w:p w14:paraId="137771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683F81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7668B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44.585599</w:t>
            </w:r>
          </w:p>
        </w:tc>
        <w:tc>
          <w:tcPr>
            <w:tcW w:w="1164" w:type="dxa"/>
          </w:tcPr>
          <w:p w14:paraId="640A6B2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45.199865</w:t>
            </w:r>
          </w:p>
        </w:tc>
        <w:tc>
          <w:tcPr>
            <w:tcW w:w="981" w:type="dxa"/>
          </w:tcPr>
          <w:p w14:paraId="7EBEA80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46.788961</w:t>
            </w:r>
          </w:p>
        </w:tc>
      </w:tr>
      <w:tr w:rsidR="00BA4740" w:rsidRPr="009A59A2" w14:paraId="24411DCC" w14:textId="77777777" w:rsidTr="000214A2">
        <w:tc>
          <w:tcPr>
            <w:tcW w:w="447" w:type="dxa"/>
          </w:tcPr>
          <w:p w14:paraId="2F84426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7FF5138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7FC251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45.460240</w:t>
            </w:r>
          </w:p>
        </w:tc>
        <w:tc>
          <w:tcPr>
            <w:tcW w:w="1164" w:type="dxa"/>
          </w:tcPr>
          <w:p w14:paraId="1F28FDE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44.348402</w:t>
            </w:r>
          </w:p>
        </w:tc>
        <w:tc>
          <w:tcPr>
            <w:tcW w:w="1164" w:type="dxa"/>
          </w:tcPr>
          <w:p w14:paraId="02A0CF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48.030826</w:t>
            </w:r>
          </w:p>
        </w:tc>
        <w:tc>
          <w:tcPr>
            <w:tcW w:w="448" w:type="dxa"/>
          </w:tcPr>
          <w:p w14:paraId="6E413F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581C4B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081FD0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45.364522</w:t>
            </w:r>
          </w:p>
        </w:tc>
        <w:tc>
          <w:tcPr>
            <w:tcW w:w="1164" w:type="dxa"/>
          </w:tcPr>
          <w:p w14:paraId="25D4BB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44.240709</w:t>
            </w:r>
          </w:p>
        </w:tc>
        <w:tc>
          <w:tcPr>
            <w:tcW w:w="981" w:type="dxa"/>
          </w:tcPr>
          <w:p w14:paraId="6D2AF68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48.546842</w:t>
            </w:r>
          </w:p>
        </w:tc>
      </w:tr>
      <w:tr w:rsidR="00BA4740" w:rsidRPr="009A59A2" w14:paraId="0E35AC4E" w14:textId="77777777" w:rsidTr="000214A2">
        <w:tc>
          <w:tcPr>
            <w:tcW w:w="447" w:type="dxa"/>
          </w:tcPr>
          <w:p w14:paraId="7120D2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13431A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06CA8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46.557951</w:t>
            </w:r>
          </w:p>
        </w:tc>
        <w:tc>
          <w:tcPr>
            <w:tcW w:w="1164" w:type="dxa"/>
          </w:tcPr>
          <w:p w14:paraId="338FBFA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44.310325</w:t>
            </w:r>
          </w:p>
        </w:tc>
        <w:tc>
          <w:tcPr>
            <w:tcW w:w="1164" w:type="dxa"/>
          </w:tcPr>
          <w:p w14:paraId="2CB741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48.055815</w:t>
            </w:r>
          </w:p>
        </w:tc>
        <w:tc>
          <w:tcPr>
            <w:tcW w:w="448" w:type="dxa"/>
          </w:tcPr>
          <w:p w14:paraId="0D5CA1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359ACC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E9BC3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46.144588</w:t>
            </w:r>
          </w:p>
        </w:tc>
        <w:tc>
          <w:tcPr>
            <w:tcW w:w="1164" w:type="dxa"/>
          </w:tcPr>
          <w:p w14:paraId="089D05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44.551220</w:t>
            </w:r>
          </w:p>
        </w:tc>
        <w:tc>
          <w:tcPr>
            <w:tcW w:w="981" w:type="dxa"/>
          </w:tcPr>
          <w:p w14:paraId="0AF258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49.257693</w:t>
            </w:r>
          </w:p>
        </w:tc>
      </w:tr>
      <w:tr w:rsidR="00BA4740" w:rsidRPr="009A59A2" w14:paraId="335D8D29" w14:textId="77777777" w:rsidTr="000214A2">
        <w:tc>
          <w:tcPr>
            <w:tcW w:w="447" w:type="dxa"/>
          </w:tcPr>
          <w:p w14:paraId="3C1FD3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2C0B35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4FF3EC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45.057923</w:t>
            </w:r>
          </w:p>
        </w:tc>
        <w:tc>
          <w:tcPr>
            <w:tcW w:w="1164" w:type="dxa"/>
          </w:tcPr>
          <w:p w14:paraId="0F18AA0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43.609001</w:t>
            </w:r>
          </w:p>
        </w:tc>
        <w:tc>
          <w:tcPr>
            <w:tcW w:w="1164" w:type="dxa"/>
          </w:tcPr>
          <w:p w14:paraId="403F45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48.732851</w:t>
            </w:r>
          </w:p>
        </w:tc>
        <w:tc>
          <w:tcPr>
            <w:tcW w:w="448" w:type="dxa"/>
          </w:tcPr>
          <w:p w14:paraId="564AD4A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0FCC0A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1C2F8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44.543715</w:t>
            </w:r>
          </w:p>
        </w:tc>
        <w:tc>
          <w:tcPr>
            <w:tcW w:w="1164" w:type="dxa"/>
          </w:tcPr>
          <w:p w14:paraId="4FD180C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43.822257</w:t>
            </w:r>
          </w:p>
        </w:tc>
        <w:tc>
          <w:tcPr>
            <w:tcW w:w="981" w:type="dxa"/>
          </w:tcPr>
          <w:p w14:paraId="334684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49.146172</w:t>
            </w:r>
          </w:p>
        </w:tc>
      </w:tr>
      <w:tr w:rsidR="00BA4740" w:rsidRPr="009A59A2" w14:paraId="643D5205" w14:textId="77777777" w:rsidTr="000214A2">
        <w:tc>
          <w:tcPr>
            <w:tcW w:w="447" w:type="dxa"/>
          </w:tcPr>
          <w:p w14:paraId="26FD385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5B66F7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8426A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45.040560</w:t>
            </w:r>
          </w:p>
        </w:tc>
        <w:tc>
          <w:tcPr>
            <w:tcW w:w="1164" w:type="dxa"/>
          </w:tcPr>
          <w:p w14:paraId="4700B3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44.089899</w:t>
            </w:r>
          </w:p>
        </w:tc>
        <w:tc>
          <w:tcPr>
            <w:tcW w:w="1164" w:type="dxa"/>
          </w:tcPr>
          <w:p w14:paraId="01022E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46.703488</w:t>
            </w:r>
          </w:p>
        </w:tc>
        <w:tc>
          <w:tcPr>
            <w:tcW w:w="448" w:type="dxa"/>
          </w:tcPr>
          <w:p w14:paraId="4BB0B5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55283A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36636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45.946333</w:t>
            </w:r>
          </w:p>
        </w:tc>
        <w:tc>
          <w:tcPr>
            <w:tcW w:w="1164" w:type="dxa"/>
          </w:tcPr>
          <w:p w14:paraId="034C6C4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43.259375</w:t>
            </w:r>
          </w:p>
        </w:tc>
        <w:tc>
          <w:tcPr>
            <w:tcW w:w="981" w:type="dxa"/>
          </w:tcPr>
          <w:p w14:paraId="25E1D88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47.705880</w:t>
            </w:r>
          </w:p>
        </w:tc>
      </w:tr>
      <w:tr w:rsidR="00BA4740" w:rsidRPr="009A59A2" w14:paraId="19CECCCA" w14:textId="77777777" w:rsidTr="000214A2">
        <w:tc>
          <w:tcPr>
            <w:tcW w:w="447" w:type="dxa"/>
          </w:tcPr>
          <w:p w14:paraId="1F806E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1D1CC2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36FCD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44.701763</w:t>
            </w:r>
          </w:p>
        </w:tc>
        <w:tc>
          <w:tcPr>
            <w:tcW w:w="1164" w:type="dxa"/>
          </w:tcPr>
          <w:p w14:paraId="233BDB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42.845667</w:t>
            </w:r>
          </w:p>
        </w:tc>
        <w:tc>
          <w:tcPr>
            <w:tcW w:w="1164" w:type="dxa"/>
          </w:tcPr>
          <w:p w14:paraId="4A583F6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46.255664</w:t>
            </w:r>
          </w:p>
        </w:tc>
        <w:tc>
          <w:tcPr>
            <w:tcW w:w="448" w:type="dxa"/>
          </w:tcPr>
          <w:p w14:paraId="36865C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5BA483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16674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45.076616</w:t>
            </w:r>
          </w:p>
        </w:tc>
        <w:tc>
          <w:tcPr>
            <w:tcW w:w="1164" w:type="dxa"/>
          </w:tcPr>
          <w:p w14:paraId="6286312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42.548162</w:t>
            </w:r>
          </w:p>
        </w:tc>
        <w:tc>
          <w:tcPr>
            <w:tcW w:w="981" w:type="dxa"/>
          </w:tcPr>
          <w:p w14:paraId="5117D1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46.398643</w:t>
            </w:r>
          </w:p>
        </w:tc>
      </w:tr>
      <w:tr w:rsidR="00BA4740" w:rsidRPr="009A59A2" w14:paraId="4D9F3160" w14:textId="77777777" w:rsidTr="000214A2">
        <w:tc>
          <w:tcPr>
            <w:tcW w:w="447" w:type="dxa"/>
          </w:tcPr>
          <w:p w14:paraId="2D932E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026E01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51323A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44.568748</w:t>
            </w:r>
          </w:p>
        </w:tc>
        <w:tc>
          <w:tcPr>
            <w:tcW w:w="1164" w:type="dxa"/>
          </w:tcPr>
          <w:p w14:paraId="0EEBF97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42.785484</w:t>
            </w:r>
          </w:p>
        </w:tc>
        <w:tc>
          <w:tcPr>
            <w:tcW w:w="1164" w:type="dxa"/>
          </w:tcPr>
          <w:p w14:paraId="0DCD80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45.020509</w:t>
            </w:r>
          </w:p>
        </w:tc>
        <w:tc>
          <w:tcPr>
            <w:tcW w:w="448" w:type="dxa"/>
          </w:tcPr>
          <w:p w14:paraId="1FD5F1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6DAD43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AF5A6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44.776379</w:t>
            </w:r>
          </w:p>
        </w:tc>
        <w:tc>
          <w:tcPr>
            <w:tcW w:w="1164" w:type="dxa"/>
          </w:tcPr>
          <w:p w14:paraId="2CFAAD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43.403814</w:t>
            </w:r>
          </w:p>
        </w:tc>
        <w:tc>
          <w:tcPr>
            <w:tcW w:w="981" w:type="dxa"/>
          </w:tcPr>
          <w:p w14:paraId="27ED17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45.513686</w:t>
            </w:r>
          </w:p>
        </w:tc>
      </w:tr>
      <w:tr w:rsidR="00BA4740" w:rsidRPr="009A59A2" w14:paraId="31172116" w14:textId="77777777" w:rsidTr="000214A2">
        <w:tc>
          <w:tcPr>
            <w:tcW w:w="447" w:type="dxa"/>
          </w:tcPr>
          <w:p w14:paraId="6F361E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0A473E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A4183E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43.781855</w:t>
            </w:r>
          </w:p>
        </w:tc>
        <w:tc>
          <w:tcPr>
            <w:tcW w:w="1164" w:type="dxa"/>
          </w:tcPr>
          <w:p w14:paraId="6E6E4D0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42.010800</w:t>
            </w:r>
          </w:p>
        </w:tc>
        <w:tc>
          <w:tcPr>
            <w:tcW w:w="1164" w:type="dxa"/>
          </w:tcPr>
          <w:p w14:paraId="188DAE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47.123472</w:t>
            </w:r>
          </w:p>
        </w:tc>
        <w:tc>
          <w:tcPr>
            <w:tcW w:w="448" w:type="dxa"/>
          </w:tcPr>
          <w:p w14:paraId="0E7318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707C4D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BBFEE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43.919502</w:t>
            </w:r>
          </w:p>
        </w:tc>
        <w:tc>
          <w:tcPr>
            <w:tcW w:w="1164" w:type="dxa"/>
          </w:tcPr>
          <w:p w14:paraId="3D3196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41.833476</w:t>
            </w:r>
          </w:p>
        </w:tc>
        <w:tc>
          <w:tcPr>
            <w:tcW w:w="981" w:type="dxa"/>
          </w:tcPr>
          <w:p w14:paraId="325990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47.080990</w:t>
            </w:r>
          </w:p>
        </w:tc>
      </w:tr>
      <w:tr w:rsidR="00BA4740" w:rsidRPr="009A59A2" w14:paraId="2190B576" w14:textId="77777777" w:rsidTr="000214A2">
        <w:tc>
          <w:tcPr>
            <w:tcW w:w="447" w:type="dxa"/>
          </w:tcPr>
          <w:p w14:paraId="5F5D28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13EE4C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80B6A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42.855998</w:t>
            </w:r>
          </w:p>
        </w:tc>
        <w:tc>
          <w:tcPr>
            <w:tcW w:w="1164" w:type="dxa"/>
          </w:tcPr>
          <w:p w14:paraId="2904C1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42.638767</w:t>
            </w:r>
          </w:p>
        </w:tc>
        <w:tc>
          <w:tcPr>
            <w:tcW w:w="1164" w:type="dxa"/>
          </w:tcPr>
          <w:p w14:paraId="368310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47.965651</w:t>
            </w:r>
          </w:p>
        </w:tc>
        <w:tc>
          <w:tcPr>
            <w:tcW w:w="448" w:type="dxa"/>
          </w:tcPr>
          <w:p w14:paraId="5D1802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7D340B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09A73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42.919910</w:t>
            </w:r>
          </w:p>
        </w:tc>
        <w:tc>
          <w:tcPr>
            <w:tcW w:w="1164" w:type="dxa"/>
          </w:tcPr>
          <w:p w14:paraId="505C68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42.561013</w:t>
            </w:r>
          </w:p>
        </w:tc>
        <w:tc>
          <w:tcPr>
            <w:tcW w:w="981" w:type="dxa"/>
          </w:tcPr>
          <w:p w14:paraId="042BDB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47.739939</w:t>
            </w:r>
          </w:p>
        </w:tc>
      </w:tr>
      <w:tr w:rsidR="00BA4740" w:rsidRPr="009A59A2" w14:paraId="3EAA897E" w14:textId="77777777" w:rsidTr="000214A2">
        <w:tc>
          <w:tcPr>
            <w:tcW w:w="447" w:type="dxa"/>
          </w:tcPr>
          <w:p w14:paraId="478E42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3791E3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2C719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41.873363</w:t>
            </w:r>
          </w:p>
        </w:tc>
        <w:tc>
          <w:tcPr>
            <w:tcW w:w="1164" w:type="dxa"/>
          </w:tcPr>
          <w:p w14:paraId="5B3610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41.893413</w:t>
            </w:r>
          </w:p>
        </w:tc>
        <w:tc>
          <w:tcPr>
            <w:tcW w:w="1164" w:type="dxa"/>
          </w:tcPr>
          <w:p w14:paraId="4413050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48.614815</w:t>
            </w:r>
          </w:p>
        </w:tc>
        <w:tc>
          <w:tcPr>
            <w:tcW w:w="448" w:type="dxa"/>
          </w:tcPr>
          <w:p w14:paraId="28B41D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20E465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517851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41.869678</w:t>
            </w:r>
          </w:p>
        </w:tc>
        <w:tc>
          <w:tcPr>
            <w:tcW w:w="1164" w:type="dxa"/>
          </w:tcPr>
          <w:p w14:paraId="2258D0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41.904885</w:t>
            </w:r>
          </w:p>
        </w:tc>
        <w:tc>
          <w:tcPr>
            <w:tcW w:w="981" w:type="dxa"/>
          </w:tcPr>
          <w:p w14:paraId="4448F9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48.374162</w:t>
            </w:r>
          </w:p>
        </w:tc>
      </w:tr>
      <w:tr w:rsidR="00BA4740" w:rsidRPr="009A59A2" w14:paraId="4F21FB16" w14:textId="77777777" w:rsidTr="000214A2">
        <w:tc>
          <w:tcPr>
            <w:tcW w:w="447" w:type="dxa"/>
          </w:tcPr>
          <w:p w14:paraId="2F697D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7D105D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7DA8D1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41.161368</w:t>
            </w:r>
          </w:p>
        </w:tc>
        <w:tc>
          <w:tcPr>
            <w:tcW w:w="1164" w:type="dxa"/>
          </w:tcPr>
          <w:p w14:paraId="16631F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42.381805</w:t>
            </w:r>
          </w:p>
        </w:tc>
        <w:tc>
          <w:tcPr>
            <w:tcW w:w="1164" w:type="dxa"/>
          </w:tcPr>
          <w:p w14:paraId="73BA10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49.272238</w:t>
            </w:r>
          </w:p>
        </w:tc>
        <w:tc>
          <w:tcPr>
            <w:tcW w:w="448" w:type="dxa"/>
          </w:tcPr>
          <w:p w14:paraId="4419337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15D8DC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B8103A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41.130936</w:t>
            </w:r>
          </w:p>
        </w:tc>
        <w:tc>
          <w:tcPr>
            <w:tcW w:w="1164" w:type="dxa"/>
          </w:tcPr>
          <w:p w14:paraId="5F74E8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42.467620</w:t>
            </w:r>
          </w:p>
        </w:tc>
        <w:tc>
          <w:tcPr>
            <w:tcW w:w="981" w:type="dxa"/>
          </w:tcPr>
          <w:p w14:paraId="23109B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48.936334</w:t>
            </w:r>
          </w:p>
        </w:tc>
      </w:tr>
      <w:tr w:rsidR="00BA4740" w:rsidRPr="009A59A2" w14:paraId="1753F189" w14:textId="77777777" w:rsidTr="000214A2">
        <w:tc>
          <w:tcPr>
            <w:tcW w:w="447" w:type="dxa"/>
          </w:tcPr>
          <w:p w14:paraId="65AA64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54D846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80D087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42.888912</w:t>
            </w:r>
          </w:p>
        </w:tc>
        <w:tc>
          <w:tcPr>
            <w:tcW w:w="1164" w:type="dxa"/>
          </w:tcPr>
          <w:p w14:paraId="770B25B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43.714428</w:t>
            </w:r>
          </w:p>
        </w:tc>
        <w:tc>
          <w:tcPr>
            <w:tcW w:w="1164" w:type="dxa"/>
          </w:tcPr>
          <w:p w14:paraId="01B368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48.114817</w:t>
            </w:r>
          </w:p>
        </w:tc>
        <w:tc>
          <w:tcPr>
            <w:tcW w:w="448" w:type="dxa"/>
          </w:tcPr>
          <w:p w14:paraId="5ACF03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52D880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6D09BB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42.961147</w:t>
            </w:r>
          </w:p>
        </w:tc>
        <w:tc>
          <w:tcPr>
            <w:tcW w:w="1164" w:type="dxa"/>
          </w:tcPr>
          <w:p w14:paraId="1BF3BF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43.645981</w:t>
            </w:r>
          </w:p>
        </w:tc>
        <w:tc>
          <w:tcPr>
            <w:tcW w:w="981" w:type="dxa"/>
          </w:tcPr>
          <w:p w14:paraId="70FC3A4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47.772935</w:t>
            </w:r>
          </w:p>
        </w:tc>
      </w:tr>
      <w:tr w:rsidR="00BA4740" w:rsidRPr="009A59A2" w14:paraId="50F8C0FA" w14:textId="77777777" w:rsidTr="000214A2">
        <w:tc>
          <w:tcPr>
            <w:tcW w:w="447" w:type="dxa"/>
          </w:tcPr>
          <w:p w14:paraId="0A65DC7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00C807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4D9F7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43.698640</w:t>
            </w:r>
          </w:p>
        </w:tc>
        <w:tc>
          <w:tcPr>
            <w:tcW w:w="1164" w:type="dxa"/>
          </w:tcPr>
          <w:p w14:paraId="0904F39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40.631211</w:t>
            </w:r>
          </w:p>
        </w:tc>
        <w:tc>
          <w:tcPr>
            <w:tcW w:w="1164" w:type="dxa"/>
          </w:tcPr>
          <w:p w14:paraId="1E0154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46.916342</w:t>
            </w:r>
          </w:p>
        </w:tc>
        <w:tc>
          <w:tcPr>
            <w:tcW w:w="448" w:type="dxa"/>
          </w:tcPr>
          <w:p w14:paraId="340A68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0E4CEE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85F83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43.784369</w:t>
            </w:r>
          </w:p>
        </w:tc>
        <w:tc>
          <w:tcPr>
            <w:tcW w:w="1164" w:type="dxa"/>
          </w:tcPr>
          <w:p w14:paraId="43555C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40.448786</w:t>
            </w:r>
          </w:p>
        </w:tc>
        <w:tc>
          <w:tcPr>
            <w:tcW w:w="981" w:type="dxa"/>
          </w:tcPr>
          <w:p w14:paraId="3CCE49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46.961988</w:t>
            </w:r>
          </w:p>
        </w:tc>
      </w:tr>
      <w:tr w:rsidR="00BA4740" w:rsidRPr="009A59A2" w14:paraId="480096EE" w14:textId="77777777" w:rsidTr="000214A2">
        <w:tc>
          <w:tcPr>
            <w:tcW w:w="447" w:type="dxa"/>
          </w:tcPr>
          <w:p w14:paraId="721029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711EE9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9F9F80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44.418274</w:t>
            </w:r>
          </w:p>
        </w:tc>
        <w:tc>
          <w:tcPr>
            <w:tcW w:w="1164" w:type="dxa"/>
          </w:tcPr>
          <w:p w14:paraId="15AC6A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40.166285</w:t>
            </w:r>
          </w:p>
        </w:tc>
        <w:tc>
          <w:tcPr>
            <w:tcW w:w="1164" w:type="dxa"/>
          </w:tcPr>
          <w:p w14:paraId="1289060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46.252306</w:t>
            </w:r>
          </w:p>
        </w:tc>
        <w:tc>
          <w:tcPr>
            <w:tcW w:w="448" w:type="dxa"/>
          </w:tcPr>
          <w:p w14:paraId="2DB9C5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4ACF94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87015C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44.530701</w:t>
            </w:r>
          </w:p>
        </w:tc>
        <w:tc>
          <w:tcPr>
            <w:tcW w:w="1164" w:type="dxa"/>
          </w:tcPr>
          <w:p w14:paraId="1F00900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39.894329</w:t>
            </w:r>
          </w:p>
        </w:tc>
        <w:tc>
          <w:tcPr>
            <w:tcW w:w="981" w:type="dxa"/>
          </w:tcPr>
          <w:p w14:paraId="73A2CF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46.406977</w:t>
            </w:r>
          </w:p>
        </w:tc>
      </w:tr>
      <w:tr w:rsidR="00BA4740" w:rsidRPr="009A59A2" w14:paraId="3B67AFA7" w14:textId="77777777" w:rsidTr="000214A2">
        <w:tc>
          <w:tcPr>
            <w:tcW w:w="447" w:type="dxa"/>
          </w:tcPr>
          <w:p w14:paraId="59AB127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12F0F9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1A88C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42.704604</w:t>
            </w:r>
          </w:p>
        </w:tc>
        <w:tc>
          <w:tcPr>
            <w:tcW w:w="1164" w:type="dxa"/>
          </w:tcPr>
          <w:p w14:paraId="7A2B1A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39.888562</w:t>
            </w:r>
          </w:p>
        </w:tc>
        <w:tc>
          <w:tcPr>
            <w:tcW w:w="1164" w:type="dxa"/>
          </w:tcPr>
          <w:p w14:paraId="62B3E2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47.544599</w:t>
            </w:r>
          </w:p>
        </w:tc>
        <w:tc>
          <w:tcPr>
            <w:tcW w:w="448" w:type="dxa"/>
          </w:tcPr>
          <w:p w14:paraId="29FC16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46EAD3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9AD720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42.697972</w:t>
            </w:r>
          </w:p>
        </w:tc>
        <w:tc>
          <w:tcPr>
            <w:tcW w:w="1164" w:type="dxa"/>
          </w:tcPr>
          <w:p w14:paraId="4DFB63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39.794862</w:t>
            </w:r>
          </w:p>
        </w:tc>
        <w:tc>
          <w:tcPr>
            <w:tcW w:w="981" w:type="dxa"/>
          </w:tcPr>
          <w:p w14:paraId="40208A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47.531940</w:t>
            </w:r>
          </w:p>
        </w:tc>
      </w:tr>
      <w:tr w:rsidR="00BA4740" w:rsidRPr="009A59A2" w14:paraId="703F4175" w14:textId="77777777" w:rsidTr="000214A2">
        <w:tc>
          <w:tcPr>
            <w:tcW w:w="447" w:type="dxa"/>
          </w:tcPr>
          <w:p w14:paraId="13CA6C2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57A460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819AEA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42.618525</w:t>
            </w:r>
          </w:p>
        </w:tc>
        <w:tc>
          <w:tcPr>
            <w:tcW w:w="1164" w:type="dxa"/>
          </w:tcPr>
          <w:p w14:paraId="6C4E59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38.819709</w:t>
            </w:r>
          </w:p>
        </w:tc>
        <w:tc>
          <w:tcPr>
            <w:tcW w:w="1164" w:type="dxa"/>
          </w:tcPr>
          <w:p w14:paraId="14C377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47.371485</w:t>
            </w:r>
          </w:p>
        </w:tc>
        <w:tc>
          <w:tcPr>
            <w:tcW w:w="448" w:type="dxa"/>
          </w:tcPr>
          <w:p w14:paraId="29D2BF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150D40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876FC7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42.573180</w:t>
            </w:r>
          </w:p>
        </w:tc>
        <w:tc>
          <w:tcPr>
            <w:tcW w:w="1164" w:type="dxa"/>
          </w:tcPr>
          <w:p w14:paraId="47C171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38.722682</w:t>
            </w:r>
          </w:p>
        </w:tc>
        <w:tc>
          <w:tcPr>
            <w:tcW w:w="981" w:type="dxa"/>
          </w:tcPr>
          <w:p w14:paraId="63207BE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47.414724</w:t>
            </w:r>
          </w:p>
        </w:tc>
      </w:tr>
      <w:tr w:rsidR="00BA4740" w:rsidRPr="009A59A2" w14:paraId="033139EC" w14:textId="77777777" w:rsidTr="000214A2">
        <w:tc>
          <w:tcPr>
            <w:tcW w:w="447" w:type="dxa"/>
          </w:tcPr>
          <w:p w14:paraId="45BF2A3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51C2DAB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B4E7A4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41.793082</w:t>
            </w:r>
          </w:p>
        </w:tc>
        <w:tc>
          <w:tcPr>
            <w:tcW w:w="1164" w:type="dxa"/>
          </w:tcPr>
          <w:p w14:paraId="4CB696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40.515508</w:t>
            </w:r>
          </w:p>
        </w:tc>
        <w:tc>
          <w:tcPr>
            <w:tcW w:w="1164" w:type="dxa"/>
          </w:tcPr>
          <w:p w14:paraId="13ACB4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48.403260</w:t>
            </w:r>
          </w:p>
        </w:tc>
        <w:tc>
          <w:tcPr>
            <w:tcW w:w="448" w:type="dxa"/>
          </w:tcPr>
          <w:p w14:paraId="63A14F5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3E6D131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98267C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41.763515</w:t>
            </w:r>
          </w:p>
        </w:tc>
        <w:tc>
          <w:tcPr>
            <w:tcW w:w="1164" w:type="dxa"/>
          </w:tcPr>
          <w:p w14:paraId="1AD4BC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40.513043</w:t>
            </w:r>
          </w:p>
        </w:tc>
        <w:tc>
          <w:tcPr>
            <w:tcW w:w="981" w:type="dxa"/>
          </w:tcPr>
          <w:p w14:paraId="6E3F08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48.277640</w:t>
            </w:r>
          </w:p>
        </w:tc>
      </w:tr>
      <w:tr w:rsidR="00BA4740" w:rsidRPr="009A59A2" w14:paraId="39CBB759" w14:textId="77777777" w:rsidTr="000214A2">
        <w:tc>
          <w:tcPr>
            <w:tcW w:w="447" w:type="dxa"/>
          </w:tcPr>
          <w:p w14:paraId="1287CD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7EEB4A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3907F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40.754111</w:t>
            </w:r>
          </w:p>
        </w:tc>
        <w:tc>
          <w:tcPr>
            <w:tcW w:w="1164" w:type="dxa"/>
          </w:tcPr>
          <w:p w14:paraId="797217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39.686711</w:t>
            </w:r>
          </w:p>
        </w:tc>
        <w:tc>
          <w:tcPr>
            <w:tcW w:w="1164" w:type="dxa"/>
          </w:tcPr>
          <w:p w14:paraId="28F1F8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49.080259</w:t>
            </w:r>
          </w:p>
        </w:tc>
        <w:tc>
          <w:tcPr>
            <w:tcW w:w="448" w:type="dxa"/>
          </w:tcPr>
          <w:p w14:paraId="65C86E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553258F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78CB6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40.702562</w:t>
            </w:r>
          </w:p>
        </w:tc>
        <w:tc>
          <w:tcPr>
            <w:tcW w:w="1164" w:type="dxa"/>
          </w:tcPr>
          <w:p w14:paraId="3C36CFF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39.741659</w:t>
            </w:r>
          </w:p>
        </w:tc>
        <w:tc>
          <w:tcPr>
            <w:tcW w:w="981" w:type="dxa"/>
          </w:tcPr>
          <w:p w14:paraId="1DD61AB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48.976911</w:t>
            </w:r>
          </w:p>
        </w:tc>
      </w:tr>
      <w:tr w:rsidR="00BA4740" w:rsidRPr="009A59A2" w14:paraId="3768BFCE" w14:textId="77777777" w:rsidTr="000214A2">
        <w:tc>
          <w:tcPr>
            <w:tcW w:w="447" w:type="dxa"/>
          </w:tcPr>
          <w:p w14:paraId="574595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23776E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37DDD2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40.471195</w:t>
            </w:r>
          </w:p>
        </w:tc>
        <w:tc>
          <w:tcPr>
            <w:tcW w:w="1164" w:type="dxa"/>
          </w:tcPr>
          <w:p w14:paraId="53E3D7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38.546267</w:t>
            </w:r>
          </w:p>
        </w:tc>
        <w:tc>
          <w:tcPr>
            <w:tcW w:w="1164" w:type="dxa"/>
          </w:tcPr>
          <w:p w14:paraId="66DC6B2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48.782991</w:t>
            </w:r>
          </w:p>
        </w:tc>
        <w:tc>
          <w:tcPr>
            <w:tcW w:w="448" w:type="dxa"/>
          </w:tcPr>
          <w:p w14:paraId="3106E63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70BBD2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707934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40.368763</w:t>
            </w:r>
          </w:p>
        </w:tc>
        <w:tc>
          <w:tcPr>
            <w:tcW w:w="1164" w:type="dxa"/>
          </w:tcPr>
          <w:p w14:paraId="74E4A2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38.610981</w:t>
            </w:r>
          </w:p>
        </w:tc>
        <w:tc>
          <w:tcPr>
            <w:tcW w:w="981" w:type="dxa"/>
          </w:tcPr>
          <w:p w14:paraId="0241F53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48.692985</w:t>
            </w:r>
          </w:p>
        </w:tc>
      </w:tr>
      <w:tr w:rsidR="00BA4740" w:rsidRPr="009A59A2" w14:paraId="2BDDE6FD" w14:textId="77777777" w:rsidTr="000214A2">
        <w:tc>
          <w:tcPr>
            <w:tcW w:w="447" w:type="dxa"/>
          </w:tcPr>
          <w:p w14:paraId="48931B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4E96C4A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9030F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40.159762</w:t>
            </w:r>
          </w:p>
        </w:tc>
        <w:tc>
          <w:tcPr>
            <w:tcW w:w="1164" w:type="dxa"/>
          </w:tcPr>
          <w:p w14:paraId="55679A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40.346777</w:t>
            </w:r>
          </w:p>
        </w:tc>
        <w:tc>
          <w:tcPr>
            <w:tcW w:w="1164" w:type="dxa"/>
          </w:tcPr>
          <w:p w14:paraId="0293D8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50.094028</w:t>
            </w:r>
          </w:p>
        </w:tc>
        <w:tc>
          <w:tcPr>
            <w:tcW w:w="448" w:type="dxa"/>
          </w:tcPr>
          <w:p w14:paraId="7CF1A38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5D1BC8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DDEAF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40.175831</w:t>
            </w:r>
          </w:p>
        </w:tc>
        <w:tc>
          <w:tcPr>
            <w:tcW w:w="1164" w:type="dxa"/>
          </w:tcPr>
          <w:p w14:paraId="32F016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40.422533</w:t>
            </w:r>
          </w:p>
        </w:tc>
        <w:tc>
          <w:tcPr>
            <w:tcW w:w="981" w:type="dxa"/>
          </w:tcPr>
          <w:p w14:paraId="3F8D54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50.013197</w:t>
            </w:r>
          </w:p>
        </w:tc>
      </w:tr>
      <w:tr w:rsidR="00BA4740" w:rsidRPr="009A59A2" w14:paraId="36343801" w14:textId="77777777" w:rsidTr="000214A2">
        <w:tc>
          <w:tcPr>
            <w:tcW w:w="447" w:type="dxa"/>
          </w:tcPr>
          <w:p w14:paraId="7AF34C3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62BF4DF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01FE0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39.069486</w:t>
            </w:r>
          </w:p>
        </w:tc>
        <w:tc>
          <w:tcPr>
            <w:tcW w:w="1164" w:type="dxa"/>
          </w:tcPr>
          <w:p w14:paraId="41FCA5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39.699186</w:t>
            </w:r>
          </w:p>
        </w:tc>
        <w:tc>
          <w:tcPr>
            <w:tcW w:w="1164" w:type="dxa"/>
          </w:tcPr>
          <w:p w14:paraId="14600B2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50.767344</w:t>
            </w:r>
          </w:p>
        </w:tc>
        <w:tc>
          <w:tcPr>
            <w:tcW w:w="448" w:type="dxa"/>
          </w:tcPr>
          <w:p w14:paraId="43984C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44C278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39825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39.145540</w:t>
            </w:r>
          </w:p>
        </w:tc>
        <w:tc>
          <w:tcPr>
            <w:tcW w:w="1164" w:type="dxa"/>
          </w:tcPr>
          <w:p w14:paraId="2EF0C1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39.765533</w:t>
            </w:r>
          </w:p>
        </w:tc>
        <w:tc>
          <w:tcPr>
            <w:tcW w:w="981" w:type="dxa"/>
          </w:tcPr>
          <w:p w14:paraId="652E24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50.766723</w:t>
            </w:r>
          </w:p>
        </w:tc>
      </w:tr>
      <w:tr w:rsidR="00BA4740" w:rsidRPr="009A59A2" w14:paraId="14C8000A" w14:textId="77777777" w:rsidTr="000214A2">
        <w:tc>
          <w:tcPr>
            <w:tcW w:w="447" w:type="dxa"/>
          </w:tcPr>
          <w:p w14:paraId="0C554C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3F6528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6D8AA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38.559781</w:t>
            </w:r>
          </w:p>
        </w:tc>
        <w:tc>
          <w:tcPr>
            <w:tcW w:w="1164" w:type="dxa"/>
          </w:tcPr>
          <w:p w14:paraId="611BB4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40.506440</w:t>
            </w:r>
          </w:p>
        </w:tc>
        <w:tc>
          <w:tcPr>
            <w:tcW w:w="1164" w:type="dxa"/>
          </w:tcPr>
          <w:p w14:paraId="7EFAFF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51.295417</w:t>
            </w:r>
          </w:p>
        </w:tc>
        <w:tc>
          <w:tcPr>
            <w:tcW w:w="448" w:type="dxa"/>
          </w:tcPr>
          <w:p w14:paraId="7E2C07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7A31CD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3A0D57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38.687168</w:t>
            </w:r>
          </w:p>
        </w:tc>
        <w:tc>
          <w:tcPr>
            <w:tcW w:w="1164" w:type="dxa"/>
          </w:tcPr>
          <w:p w14:paraId="2C2AC8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40.562176</w:t>
            </w:r>
          </w:p>
        </w:tc>
        <w:tc>
          <w:tcPr>
            <w:tcW w:w="981" w:type="dxa"/>
          </w:tcPr>
          <w:p w14:paraId="0056961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51.354607</w:t>
            </w:r>
          </w:p>
        </w:tc>
      </w:tr>
      <w:tr w:rsidR="00BA4740" w:rsidRPr="009A59A2" w14:paraId="6BCB1266" w14:textId="77777777" w:rsidTr="000214A2">
        <w:tc>
          <w:tcPr>
            <w:tcW w:w="447" w:type="dxa"/>
          </w:tcPr>
          <w:p w14:paraId="57B64E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07F8497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B282AB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38.391704</w:t>
            </w:r>
          </w:p>
        </w:tc>
        <w:tc>
          <w:tcPr>
            <w:tcW w:w="1164" w:type="dxa"/>
          </w:tcPr>
          <w:p w14:paraId="2EFC3E7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39.249996</w:t>
            </w:r>
          </w:p>
        </w:tc>
        <w:tc>
          <w:tcPr>
            <w:tcW w:w="1164" w:type="dxa"/>
          </w:tcPr>
          <w:p w14:paraId="1DF5691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50.035655</w:t>
            </w:r>
          </w:p>
        </w:tc>
        <w:tc>
          <w:tcPr>
            <w:tcW w:w="448" w:type="dxa"/>
          </w:tcPr>
          <w:p w14:paraId="6ACCAB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48DA92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424C1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38.406852</w:t>
            </w:r>
          </w:p>
        </w:tc>
        <w:tc>
          <w:tcPr>
            <w:tcW w:w="1164" w:type="dxa"/>
          </w:tcPr>
          <w:p w14:paraId="11299A5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39.330130</w:t>
            </w:r>
          </w:p>
        </w:tc>
        <w:tc>
          <w:tcPr>
            <w:tcW w:w="981" w:type="dxa"/>
          </w:tcPr>
          <w:p w14:paraId="041319A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50.088499</w:t>
            </w:r>
          </w:p>
        </w:tc>
      </w:tr>
      <w:tr w:rsidR="00BA4740" w:rsidRPr="009A59A2" w14:paraId="18C218FA" w14:textId="77777777" w:rsidTr="000214A2">
        <w:tc>
          <w:tcPr>
            <w:tcW w:w="447" w:type="dxa"/>
          </w:tcPr>
          <w:p w14:paraId="688DB5E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1F878F6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E95E06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39.566370</w:t>
            </w:r>
          </w:p>
        </w:tc>
        <w:tc>
          <w:tcPr>
            <w:tcW w:w="1164" w:type="dxa"/>
          </w:tcPr>
          <w:p w14:paraId="46CF864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38.642226</w:t>
            </w:r>
          </w:p>
        </w:tc>
        <w:tc>
          <w:tcPr>
            <w:tcW w:w="1164" w:type="dxa"/>
          </w:tcPr>
          <w:p w14:paraId="225FDD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51.741087</w:t>
            </w:r>
          </w:p>
        </w:tc>
        <w:tc>
          <w:tcPr>
            <w:tcW w:w="448" w:type="dxa"/>
          </w:tcPr>
          <w:p w14:paraId="52B365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473C50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FD7D6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39.731789</w:t>
            </w:r>
          </w:p>
        </w:tc>
        <w:tc>
          <w:tcPr>
            <w:tcW w:w="1164" w:type="dxa"/>
          </w:tcPr>
          <w:p w14:paraId="463E1D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38.695093</w:t>
            </w:r>
          </w:p>
        </w:tc>
        <w:tc>
          <w:tcPr>
            <w:tcW w:w="981" w:type="dxa"/>
          </w:tcPr>
          <w:p w14:paraId="57EF77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51.671909</w:t>
            </w:r>
          </w:p>
        </w:tc>
      </w:tr>
      <w:tr w:rsidR="00BA4740" w:rsidRPr="009A59A2" w14:paraId="6C239FF9" w14:textId="77777777" w:rsidTr="000214A2">
        <w:tc>
          <w:tcPr>
            <w:tcW w:w="447" w:type="dxa"/>
          </w:tcPr>
          <w:p w14:paraId="6944F6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51</w:t>
            </w:r>
          </w:p>
        </w:tc>
        <w:tc>
          <w:tcPr>
            <w:tcW w:w="660" w:type="dxa"/>
          </w:tcPr>
          <w:p w14:paraId="15B26C5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8F4050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38.737926</w:t>
            </w:r>
          </w:p>
        </w:tc>
        <w:tc>
          <w:tcPr>
            <w:tcW w:w="1164" w:type="dxa"/>
          </w:tcPr>
          <w:p w14:paraId="44719D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38.338242</w:t>
            </w:r>
          </w:p>
        </w:tc>
        <w:tc>
          <w:tcPr>
            <w:tcW w:w="1164" w:type="dxa"/>
          </w:tcPr>
          <w:p w14:paraId="55C0C8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52.386850</w:t>
            </w:r>
          </w:p>
        </w:tc>
        <w:tc>
          <w:tcPr>
            <w:tcW w:w="448" w:type="dxa"/>
          </w:tcPr>
          <w:p w14:paraId="5FD995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51</w:t>
            </w:r>
          </w:p>
        </w:tc>
        <w:tc>
          <w:tcPr>
            <w:tcW w:w="660" w:type="dxa"/>
          </w:tcPr>
          <w:p w14:paraId="39565F2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18D33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38.948236</w:t>
            </w:r>
          </w:p>
        </w:tc>
        <w:tc>
          <w:tcPr>
            <w:tcW w:w="1164" w:type="dxa"/>
          </w:tcPr>
          <w:p w14:paraId="60F5425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38.321655</w:t>
            </w:r>
          </w:p>
        </w:tc>
        <w:tc>
          <w:tcPr>
            <w:tcW w:w="981" w:type="dxa"/>
          </w:tcPr>
          <w:p w14:paraId="3C0021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52.336256</w:t>
            </w:r>
          </w:p>
        </w:tc>
      </w:tr>
      <w:tr w:rsidR="00BA4740" w:rsidRPr="009A59A2" w14:paraId="04EB3A5A" w14:textId="77777777" w:rsidTr="000214A2">
        <w:tc>
          <w:tcPr>
            <w:tcW w:w="447" w:type="dxa"/>
          </w:tcPr>
          <w:p w14:paraId="2DBD09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52</w:t>
            </w:r>
          </w:p>
        </w:tc>
        <w:tc>
          <w:tcPr>
            <w:tcW w:w="660" w:type="dxa"/>
          </w:tcPr>
          <w:p w14:paraId="482F7D0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0DB91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39.932291</w:t>
            </w:r>
          </w:p>
        </w:tc>
        <w:tc>
          <w:tcPr>
            <w:tcW w:w="1164" w:type="dxa"/>
          </w:tcPr>
          <w:p w14:paraId="62789B5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37.764745</w:t>
            </w:r>
          </w:p>
        </w:tc>
        <w:tc>
          <w:tcPr>
            <w:tcW w:w="1164" w:type="dxa"/>
          </w:tcPr>
          <w:p w14:paraId="47EC25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51.199579</w:t>
            </w:r>
          </w:p>
        </w:tc>
        <w:tc>
          <w:tcPr>
            <w:tcW w:w="448" w:type="dxa"/>
          </w:tcPr>
          <w:p w14:paraId="496107B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52</w:t>
            </w:r>
          </w:p>
        </w:tc>
        <w:tc>
          <w:tcPr>
            <w:tcW w:w="660" w:type="dxa"/>
          </w:tcPr>
          <w:p w14:paraId="2A71EF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FFE74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40.118114</w:t>
            </w:r>
          </w:p>
        </w:tc>
        <w:tc>
          <w:tcPr>
            <w:tcW w:w="1164" w:type="dxa"/>
          </w:tcPr>
          <w:p w14:paraId="0FC222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37.862490</w:t>
            </w:r>
          </w:p>
        </w:tc>
        <w:tc>
          <w:tcPr>
            <w:tcW w:w="981" w:type="dxa"/>
          </w:tcPr>
          <w:p w14:paraId="25A6A3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51.076327</w:t>
            </w:r>
          </w:p>
        </w:tc>
      </w:tr>
      <w:tr w:rsidR="00BA4740" w:rsidRPr="009A59A2" w14:paraId="180F31AB" w14:textId="77777777" w:rsidTr="000214A2">
        <w:tc>
          <w:tcPr>
            <w:tcW w:w="447" w:type="dxa"/>
          </w:tcPr>
          <w:p w14:paraId="4F2A49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53</w:t>
            </w:r>
          </w:p>
        </w:tc>
        <w:tc>
          <w:tcPr>
            <w:tcW w:w="660" w:type="dxa"/>
          </w:tcPr>
          <w:p w14:paraId="2447978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98BDF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40.588521</w:t>
            </w:r>
          </w:p>
        </w:tc>
        <w:tc>
          <w:tcPr>
            <w:tcW w:w="1164" w:type="dxa"/>
          </w:tcPr>
          <w:p w14:paraId="35FC59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39.146824</w:t>
            </w:r>
          </w:p>
        </w:tc>
        <w:tc>
          <w:tcPr>
            <w:tcW w:w="1164" w:type="dxa"/>
          </w:tcPr>
          <w:p w14:paraId="2D031D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52.598684</w:t>
            </w:r>
          </w:p>
        </w:tc>
        <w:tc>
          <w:tcPr>
            <w:tcW w:w="448" w:type="dxa"/>
          </w:tcPr>
          <w:p w14:paraId="6B8818F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53</w:t>
            </w:r>
          </w:p>
        </w:tc>
        <w:tc>
          <w:tcPr>
            <w:tcW w:w="660" w:type="dxa"/>
          </w:tcPr>
          <w:p w14:paraId="5F31CD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494ADD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40.760748</w:t>
            </w:r>
          </w:p>
        </w:tc>
        <w:tc>
          <w:tcPr>
            <w:tcW w:w="1164" w:type="dxa"/>
          </w:tcPr>
          <w:p w14:paraId="26DEC2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39.217580</w:t>
            </w:r>
          </w:p>
        </w:tc>
        <w:tc>
          <w:tcPr>
            <w:tcW w:w="981" w:type="dxa"/>
          </w:tcPr>
          <w:p w14:paraId="4AEA42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52.511286</w:t>
            </w:r>
          </w:p>
        </w:tc>
      </w:tr>
      <w:tr w:rsidR="00BA4740" w:rsidRPr="009A59A2" w14:paraId="6AA73237" w14:textId="77777777" w:rsidTr="000214A2">
        <w:tc>
          <w:tcPr>
            <w:tcW w:w="447" w:type="dxa"/>
          </w:tcPr>
          <w:p w14:paraId="19F11AE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54</w:t>
            </w:r>
          </w:p>
        </w:tc>
        <w:tc>
          <w:tcPr>
            <w:tcW w:w="660" w:type="dxa"/>
          </w:tcPr>
          <w:p w14:paraId="51A1E9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B77AA5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41.406155</w:t>
            </w:r>
          </w:p>
        </w:tc>
        <w:tc>
          <w:tcPr>
            <w:tcW w:w="1164" w:type="dxa"/>
          </w:tcPr>
          <w:p w14:paraId="48CD972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39.202423</w:t>
            </w:r>
          </w:p>
        </w:tc>
        <w:tc>
          <w:tcPr>
            <w:tcW w:w="1164" w:type="dxa"/>
          </w:tcPr>
          <w:p w14:paraId="122D8A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52.090491</w:t>
            </w:r>
          </w:p>
        </w:tc>
        <w:tc>
          <w:tcPr>
            <w:tcW w:w="448" w:type="dxa"/>
          </w:tcPr>
          <w:p w14:paraId="7829A1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54</w:t>
            </w:r>
          </w:p>
        </w:tc>
        <w:tc>
          <w:tcPr>
            <w:tcW w:w="660" w:type="dxa"/>
          </w:tcPr>
          <w:p w14:paraId="702F7B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89FBA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41.552559</w:t>
            </w:r>
          </w:p>
        </w:tc>
        <w:tc>
          <w:tcPr>
            <w:tcW w:w="1164" w:type="dxa"/>
          </w:tcPr>
          <w:p w14:paraId="52D103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39.343681</w:t>
            </w:r>
          </w:p>
        </w:tc>
        <w:tc>
          <w:tcPr>
            <w:tcW w:w="981" w:type="dxa"/>
          </w:tcPr>
          <w:p w14:paraId="3791AD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51.975323</w:t>
            </w:r>
          </w:p>
        </w:tc>
      </w:tr>
      <w:tr w:rsidR="00BA4740" w:rsidRPr="009A59A2" w14:paraId="1723084E" w14:textId="77777777" w:rsidTr="000214A2">
        <w:tc>
          <w:tcPr>
            <w:tcW w:w="447" w:type="dxa"/>
          </w:tcPr>
          <w:p w14:paraId="2B3E57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55</w:t>
            </w:r>
          </w:p>
        </w:tc>
        <w:tc>
          <w:tcPr>
            <w:tcW w:w="660" w:type="dxa"/>
          </w:tcPr>
          <w:p w14:paraId="11BFE0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9204A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50.161690</w:t>
            </w:r>
          </w:p>
        </w:tc>
        <w:tc>
          <w:tcPr>
            <w:tcW w:w="1164" w:type="dxa"/>
          </w:tcPr>
          <w:p w14:paraId="36D700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42.246544</w:t>
            </w:r>
          </w:p>
        </w:tc>
        <w:tc>
          <w:tcPr>
            <w:tcW w:w="1164" w:type="dxa"/>
          </w:tcPr>
          <w:p w14:paraId="713BB6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52.823275</w:t>
            </w:r>
          </w:p>
        </w:tc>
        <w:tc>
          <w:tcPr>
            <w:tcW w:w="448" w:type="dxa"/>
          </w:tcPr>
          <w:p w14:paraId="1AE835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55</w:t>
            </w:r>
          </w:p>
        </w:tc>
        <w:tc>
          <w:tcPr>
            <w:tcW w:w="660" w:type="dxa"/>
          </w:tcPr>
          <w:p w14:paraId="596583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66E85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50.221860</w:t>
            </w:r>
          </w:p>
        </w:tc>
        <w:tc>
          <w:tcPr>
            <w:tcW w:w="1164" w:type="dxa"/>
          </w:tcPr>
          <w:p w14:paraId="791091B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42.213717</w:t>
            </w:r>
          </w:p>
        </w:tc>
        <w:tc>
          <w:tcPr>
            <w:tcW w:w="981" w:type="dxa"/>
          </w:tcPr>
          <w:p w14:paraId="0BB418A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52.853666</w:t>
            </w:r>
          </w:p>
        </w:tc>
      </w:tr>
      <w:tr w:rsidR="00BA4740" w:rsidRPr="009A59A2" w14:paraId="3F449B44" w14:textId="77777777" w:rsidTr="000214A2">
        <w:tc>
          <w:tcPr>
            <w:tcW w:w="447" w:type="dxa"/>
          </w:tcPr>
          <w:p w14:paraId="360243F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56</w:t>
            </w:r>
          </w:p>
        </w:tc>
        <w:tc>
          <w:tcPr>
            <w:tcW w:w="660" w:type="dxa"/>
          </w:tcPr>
          <w:p w14:paraId="0FF569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4E934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50.200371</w:t>
            </w:r>
          </w:p>
        </w:tc>
        <w:tc>
          <w:tcPr>
            <w:tcW w:w="1164" w:type="dxa"/>
          </w:tcPr>
          <w:p w14:paraId="119651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38.239431</w:t>
            </w:r>
          </w:p>
        </w:tc>
        <w:tc>
          <w:tcPr>
            <w:tcW w:w="1164" w:type="dxa"/>
          </w:tcPr>
          <w:p w14:paraId="4EBC8D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54.922036</w:t>
            </w:r>
          </w:p>
        </w:tc>
        <w:tc>
          <w:tcPr>
            <w:tcW w:w="448" w:type="dxa"/>
          </w:tcPr>
          <w:p w14:paraId="329773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56</w:t>
            </w:r>
          </w:p>
        </w:tc>
        <w:tc>
          <w:tcPr>
            <w:tcW w:w="660" w:type="dxa"/>
          </w:tcPr>
          <w:p w14:paraId="77329F5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C17A8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50.181708</w:t>
            </w:r>
          </w:p>
        </w:tc>
        <w:tc>
          <w:tcPr>
            <w:tcW w:w="1164" w:type="dxa"/>
          </w:tcPr>
          <w:p w14:paraId="62A9B1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38.238955</w:t>
            </w:r>
          </w:p>
        </w:tc>
        <w:tc>
          <w:tcPr>
            <w:tcW w:w="981" w:type="dxa"/>
          </w:tcPr>
          <w:p w14:paraId="230CDB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54.891694</w:t>
            </w:r>
          </w:p>
        </w:tc>
      </w:tr>
      <w:tr w:rsidR="00BA4740" w:rsidRPr="009A59A2" w14:paraId="3DC9ADE2" w14:textId="77777777" w:rsidTr="000214A2">
        <w:tc>
          <w:tcPr>
            <w:tcW w:w="447" w:type="dxa"/>
          </w:tcPr>
          <w:p w14:paraId="460558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57</w:t>
            </w:r>
          </w:p>
        </w:tc>
        <w:tc>
          <w:tcPr>
            <w:tcW w:w="660" w:type="dxa"/>
          </w:tcPr>
          <w:p w14:paraId="56153D7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7E507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47.707121</w:t>
            </w:r>
          </w:p>
        </w:tc>
        <w:tc>
          <w:tcPr>
            <w:tcW w:w="1164" w:type="dxa"/>
          </w:tcPr>
          <w:p w14:paraId="786FEFA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41.395650</w:t>
            </w:r>
          </w:p>
        </w:tc>
        <w:tc>
          <w:tcPr>
            <w:tcW w:w="1164" w:type="dxa"/>
          </w:tcPr>
          <w:p w14:paraId="794A31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44.978156</w:t>
            </w:r>
          </w:p>
        </w:tc>
        <w:tc>
          <w:tcPr>
            <w:tcW w:w="448" w:type="dxa"/>
          </w:tcPr>
          <w:p w14:paraId="2E5B3A7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57</w:t>
            </w:r>
          </w:p>
        </w:tc>
        <w:tc>
          <w:tcPr>
            <w:tcW w:w="660" w:type="dxa"/>
          </w:tcPr>
          <w:p w14:paraId="7CDE13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EB18BF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47.657763</w:t>
            </w:r>
          </w:p>
        </w:tc>
        <w:tc>
          <w:tcPr>
            <w:tcW w:w="1164" w:type="dxa"/>
          </w:tcPr>
          <w:p w14:paraId="2C52EE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41.417084</w:t>
            </w:r>
          </w:p>
        </w:tc>
        <w:tc>
          <w:tcPr>
            <w:tcW w:w="981" w:type="dxa"/>
          </w:tcPr>
          <w:p w14:paraId="04975C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44.877948</w:t>
            </w:r>
          </w:p>
        </w:tc>
      </w:tr>
      <w:tr w:rsidR="00BA4740" w:rsidRPr="009A59A2" w14:paraId="5D7F7ED1" w14:textId="77777777" w:rsidTr="000214A2">
        <w:tc>
          <w:tcPr>
            <w:tcW w:w="9016" w:type="dxa"/>
            <w:gridSpan w:val="10"/>
          </w:tcPr>
          <w:p w14:paraId="67FC84CC" w14:textId="77777777" w:rsidR="00BA4740" w:rsidRPr="009A59A2" w:rsidRDefault="00BA4740" w:rsidP="000214A2">
            <w:pPr>
              <w:jc w:val="center"/>
              <w:rPr>
                <w:rFonts w:ascii="Times New Roman" w:hAnsi="Times New Roman" w:cs="Times New Roman"/>
                <w:b/>
                <w:bCs/>
              </w:rPr>
            </w:pPr>
          </w:p>
        </w:tc>
      </w:tr>
      <w:tr w:rsidR="00BA4740" w:rsidRPr="009A59A2" w14:paraId="77F90CE1" w14:textId="77777777" w:rsidTr="000214A2">
        <w:tc>
          <w:tcPr>
            <w:tcW w:w="4599" w:type="dxa"/>
            <w:gridSpan w:val="5"/>
          </w:tcPr>
          <w:p w14:paraId="7D209AAE" w14:textId="5E665B6C"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lastRenderedPageBreak/>
              <w:t>Transition state 3 (ν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777.043</w:t>
            </w:r>
            <w:r w:rsidR="007B289E" w:rsidRPr="009A59A2">
              <w:rPr>
                <w:rFonts w:ascii="Times New Roman" w:hAnsi="Times New Roman" w:cs="Times New Roman"/>
                <w:b/>
                <w:bCs/>
              </w:rPr>
              <w:t>i</w:t>
            </w:r>
            <w:r w:rsidRPr="009A59A2">
              <w:rPr>
                <w:rFonts w:ascii="Times New Roman" w:hAnsi="Times New Roman" w:cs="Times New Roman"/>
                <w:b/>
                <w:bCs/>
              </w:rPr>
              <w:t>)</w:t>
            </w:r>
          </w:p>
        </w:tc>
        <w:tc>
          <w:tcPr>
            <w:tcW w:w="4417" w:type="dxa"/>
            <w:gridSpan w:val="5"/>
          </w:tcPr>
          <w:p w14:paraId="66DAEE69" w14:textId="2DE295C1"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t xml:space="preserve">Transition state </w:t>
            </w:r>
            <w:proofErr w:type="gramStart"/>
            <w:r w:rsidRPr="009A59A2">
              <w:rPr>
                <w:rFonts w:ascii="Times New Roman" w:hAnsi="Times New Roman" w:cs="Times New Roman"/>
                <w:b/>
                <w:bCs/>
              </w:rPr>
              <w:t>4  (</w:t>
            </w:r>
            <w:proofErr w:type="gramEnd"/>
            <w:r w:rsidRPr="009A59A2">
              <w:rPr>
                <w:rFonts w:ascii="Times New Roman" w:hAnsi="Times New Roman" w:cs="Times New Roman"/>
                <w:b/>
                <w:bCs/>
              </w:rPr>
              <w:t>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1240.238</w:t>
            </w:r>
            <w:r w:rsidR="007B289E" w:rsidRPr="009A59A2">
              <w:rPr>
                <w:rFonts w:ascii="Times New Roman" w:hAnsi="Times New Roman" w:cs="Times New Roman"/>
                <w:b/>
                <w:bCs/>
              </w:rPr>
              <w:t>i</w:t>
            </w:r>
            <w:r w:rsidRPr="009A59A2">
              <w:rPr>
                <w:rFonts w:ascii="Times New Roman" w:hAnsi="Times New Roman" w:cs="Times New Roman"/>
                <w:b/>
                <w:bCs/>
              </w:rPr>
              <w:t>)</w:t>
            </w:r>
          </w:p>
        </w:tc>
      </w:tr>
      <w:tr w:rsidR="00BA4740" w:rsidRPr="009A59A2" w14:paraId="3A81BDAD" w14:textId="77777777" w:rsidTr="000214A2">
        <w:tc>
          <w:tcPr>
            <w:tcW w:w="447" w:type="dxa"/>
          </w:tcPr>
          <w:p w14:paraId="287012AB" w14:textId="4055034F" w:rsidR="00BA4740" w:rsidRPr="009A59A2" w:rsidRDefault="00BA4740" w:rsidP="000214A2">
            <w:pPr>
              <w:rPr>
                <w:rFonts w:ascii="Times New Roman" w:hAnsi="Times New Roman" w:cs="Times New Roman"/>
                <w:b/>
                <w:bCs/>
                <w:sz w:val="18"/>
                <w:szCs w:val="18"/>
              </w:rPr>
            </w:pPr>
          </w:p>
        </w:tc>
        <w:tc>
          <w:tcPr>
            <w:tcW w:w="660" w:type="dxa"/>
          </w:tcPr>
          <w:p w14:paraId="6E88F8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17B4D9B3"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101067CB"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1164" w:type="dxa"/>
          </w:tcPr>
          <w:p w14:paraId="606AA053"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c>
          <w:tcPr>
            <w:tcW w:w="448" w:type="dxa"/>
          </w:tcPr>
          <w:p w14:paraId="7595783A" w14:textId="20E7C288" w:rsidR="00BA4740" w:rsidRPr="009A59A2" w:rsidRDefault="00BA4740" w:rsidP="000214A2">
            <w:pPr>
              <w:rPr>
                <w:rFonts w:ascii="Times New Roman" w:hAnsi="Times New Roman" w:cs="Times New Roman"/>
                <w:b/>
                <w:bCs/>
                <w:sz w:val="18"/>
                <w:szCs w:val="18"/>
              </w:rPr>
            </w:pPr>
          </w:p>
        </w:tc>
        <w:tc>
          <w:tcPr>
            <w:tcW w:w="660" w:type="dxa"/>
          </w:tcPr>
          <w:p w14:paraId="02322E6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5A29E287"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13E44418"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981" w:type="dxa"/>
          </w:tcPr>
          <w:p w14:paraId="3714F82E"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r>
      <w:tr w:rsidR="00BA4740" w:rsidRPr="009A59A2" w14:paraId="66740765" w14:textId="77777777" w:rsidTr="000214A2">
        <w:tc>
          <w:tcPr>
            <w:tcW w:w="447" w:type="dxa"/>
          </w:tcPr>
          <w:p w14:paraId="1E565B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720DC6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59391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47.153964</w:t>
            </w:r>
          </w:p>
        </w:tc>
        <w:tc>
          <w:tcPr>
            <w:tcW w:w="1164" w:type="dxa"/>
          </w:tcPr>
          <w:p w14:paraId="592FE44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42.041455</w:t>
            </w:r>
          </w:p>
        </w:tc>
        <w:tc>
          <w:tcPr>
            <w:tcW w:w="1164" w:type="dxa"/>
          </w:tcPr>
          <w:p w14:paraId="1D565C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45.380072</w:t>
            </w:r>
          </w:p>
        </w:tc>
        <w:tc>
          <w:tcPr>
            <w:tcW w:w="448" w:type="dxa"/>
          </w:tcPr>
          <w:p w14:paraId="152B58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3AF807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844A6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47.334794</w:t>
            </w:r>
          </w:p>
        </w:tc>
        <w:tc>
          <w:tcPr>
            <w:tcW w:w="1164" w:type="dxa"/>
          </w:tcPr>
          <w:p w14:paraId="5CA9A1B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42.285743</w:t>
            </w:r>
          </w:p>
        </w:tc>
        <w:tc>
          <w:tcPr>
            <w:tcW w:w="981" w:type="dxa"/>
          </w:tcPr>
          <w:p w14:paraId="72ACB3A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45.621645</w:t>
            </w:r>
          </w:p>
        </w:tc>
      </w:tr>
      <w:tr w:rsidR="00BA4740" w:rsidRPr="009A59A2" w14:paraId="30B4B28F" w14:textId="77777777" w:rsidTr="000214A2">
        <w:tc>
          <w:tcPr>
            <w:tcW w:w="447" w:type="dxa"/>
          </w:tcPr>
          <w:p w14:paraId="0C4C9A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71D81C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ADC42A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47.825885</w:t>
            </w:r>
          </w:p>
        </w:tc>
        <w:tc>
          <w:tcPr>
            <w:tcW w:w="1164" w:type="dxa"/>
          </w:tcPr>
          <w:p w14:paraId="3EF655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42.344689</w:t>
            </w:r>
          </w:p>
        </w:tc>
        <w:tc>
          <w:tcPr>
            <w:tcW w:w="1164" w:type="dxa"/>
          </w:tcPr>
          <w:p w14:paraId="0B30EB1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46.190704</w:t>
            </w:r>
          </w:p>
        </w:tc>
        <w:tc>
          <w:tcPr>
            <w:tcW w:w="448" w:type="dxa"/>
          </w:tcPr>
          <w:p w14:paraId="6EB69F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6F1F3C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C5807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48.192055</w:t>
            </w:r>
          </w:p>
        </w:tc>
        <w:tc>
          <w:tcPr>
            <w:tcW w:w="1164" w:type="dxa"/>
          </w:tcPr>
          <w:p w14:paraId="78208F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42.744516</w:t>
            </w:r>
          </w:p>
        </w:tc>
        <w:tc>
          <w:tcPr>
            <w:tcW w:w="981" w:type="dxa"/>
          </w:tcPr>
          <w:p w14:paraId="143E2F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46.121038</w:t>
            </w:r>
          </w:p>
        </w:tc>
      </w:tr>
      <w:tr w:rsidR="00BA4740" w:rsidRPr="009A59A2" w14:paraId="223A9ACD" w14:textId="77777777" w:rsidTr="000214A2">
        <w:tc>
          <w:tcPr>
            <w:tcW w:w="447" w:type="dxa"/>
          </w:tcPr>
          <w:p w14:paraId="1F32F7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0155B9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0C733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46.902039</w:t>
            </w:r>
          </w:p>
        </w:tc>
        <w:tc>
          <w:tcPr>
            <w:tcW w:w="1164" w:type="dxa"/>
          </w:tcPr>
          <w:p w14:paraId="051C84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42.936854</w:t>
            </w:r>
          </w:p>
        </w:tc>
        <w:tc>
          <w:tcPr>
            <w:tcW w:w="1164" w:type="dxa"/>
          </w:tcPr>
          <w:p w14:paraId="32167C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44.802557</w:t>
            </w:r>
          </w:p>
        </w:tc>
        <w:tc>
          <w:tcPr>
            <w:tcW w:w="448" w:type="dxa"/>
          </w:tcPr>
          <w:p w14:paraId="23A896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15AF5A7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32DA4E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46.875588</w:t>
            </w:r>
          </w:p>
        </w:tc>
        <w:tc>
          <w:tcPr>
            <w:tcW w:w="1164" w:type="dxa"/>
          </w:tcPr>
          <w:p w14:paraId="091CE5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43.077091</w:t>
            </w:r>
          </w:p>
        </w:tc>
        <w:tc>
          <w:tcPr>
            <w:tcW w:w="981" w:type="dxa"/>
          </w:tcPr>
          <w:p w14:paraId="34AE6A8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45.022028</w:t>
            </w:r>
          </w:p>
        </w:tc>
      </w:tr>
      <w:tr w:rsidR="00BA4740" w:rsidRPr="009A59A2" w14:paraId="36857D37" w14:textId="77777777" w:rsidTr="000214A2">
        <w:tc>
          <w:tcPr>
            <w:tcW w:w="447" w:type="dxa"/>
          </w:tcPr>
          <w:p w14:paraId="3D51712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786F53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1EDD0A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45.974177</w:t>
            </w:r>
          </w:p>
        </w:tc>
        <w:tc>
          <w:tcPr>
            <w:tcW w:w="1164" w:type="dxa"/>
          </w:tcPr>
          <w:p w14:paraId="7B6AB5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41.469634</w:t>
            </w:r>
          </w:p>
        </w:tc>
        <w:tc>
          <w:tcPr>
            <w:tcW w:w="1164" w:type="dxa"/>
          </w:tcPr>
          <w:p w14:paraId="47BF85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45.940862</w:t>
            </w:r>
          </w:p>
        </w:tc>
        <w:tc>
          <w:tcPr>
            <w:tcW w:w="448" w:type="dxa"/>
          </w:tcPr>
          <w:p w14:paraId="198168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1492F86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551461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46.416699</w:t>
            </w:r>
          </w:p>
        </w:tc>
        <w:tc>
          <w:tcPr>
            <w:tcW w:w="1164" w:type="dxa"/>
          </w:tcPr>
          <w:p w14:paraId="79FAA7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41.911928</w:t>
            </w:r>
          </w:p>
        </w:tc>
        <w:tc>
          <w:tcPr>
            <w:tcW w:w="981" w:type="dxa"/>
          </w:tcPr>
          <w:p w14:paraId="1FFFE1C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46.672566</w:t>
            </w:r>
          </w:p>
        </w:tc>
      </w:tr>
      <w:tr w:rsidR="00BA4740" w:rsidRPr="009A59A2" w14:paraId="4E9C4C1C" w14:textId="77777777" w:rsidTr="000214A2">
        <w:tc>
          <w:tcPr>
            <w:tcW w:w="447" w:type="dxa"/>
          </w:tcPr>
          <w:p w14:paraId="3A216C5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2F470D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3D4CF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46.796672</w:t>
            </w:r>
          </w:p>
        </w:tc>
        <w:tc>
          <w:tcPr>
            <w:tcW w:w="1164" w:type="dxa"/>
          </w:tcPr>
          <w:p w14:paraId="262D48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42.649979</w:t>
            </w:r>
          </w:p>
        </w:tc>
        <w:tc>
          <w:tcPr>
            <w:tcW w:w="1164" w:type="dxa"/>
          </w:tcPr>
          <w:p w14:paraId="323D4C6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48.501259</w:t>
            </w:r>
          </w:p>
        </w:tc>
        <w:tc>
          <w:tcPr>
            <w:tcW w:w="448" w:type="dxa"/>
          </w:tcPr>
          <w:p w14:paraId="74A915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15BC529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4B924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47.049573</w:t>
            </w:r>
          </w:p>
        </w:tc>
        <w:tc>
          <w:tcPr>
            <w:tcW w:w="1164" w:type="dxa"/>
          </w:tcPr>
          <w:p w14:paraId="7DBEE9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42.003181</w:t>
            </w:r>
          </w:p>
        </w:tc>
        <w:tc>
          <w:tcPr>
            <w:tcW w:w="981" w:type="dxa"/>
          </w:tcPr>
          <w:p w14:paraId="2017DD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47.892331</w:t>
            </w:r>
          </w:p>
        </w:tc>
      </w:tr>
      <w:tr w:rsidR="00BA4740" w:rsidRPr="009A59A2" w14:paraId="37A8C829" w14:textId="77777777" w:rsidTr="000214A2">
        <w:tc>
          <w:tcPr>
            <w:tcW w:w="447" w:type="dxa"/>
          </w:tcPr>
          <w:p w14:paraId="5D20A3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4836742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C121A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50.382535</w:t>
            </w:r>
          </w:p>
        </w:tc>
        <w:tc>
          <w:tcPr>
            <w:tcW w:w="1164" w:type="dxa"/>
          </w:tcPr>
          <w:p w14:paraId="0D8E00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37.912384</w:t>
            </w:r>
          </w:p>
        </w:tc>
        <w:tc>
          <w:tcPr>
            <w:tcW w:w="1164" w:type="dxa"/>
          </w:tcPr>
          <w:p w14:paraId="1BA6BA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53.968168</w:t>
            </w:r>
          </w:p>
        </w:tc>
        <w:tc>
          <w:tcPr>
            <w:tcW w:w="448" w:type="dxa"/>
          </w:tcPr>
          <w:p w14:paraId="6641AD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00BC81A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AC5B2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50.286941</w:t>
            </w:r>
          </w:p>
        </w:tc>
        <w:tc>
          <w:tcPr>
            <w:tcW w:w="1164" w:type="dxa"/>
          </w:tcPr>
          <w:p w14:paraId="6D53A33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37.877167</w:t>
            </w:r>
          </w:p>
        </w:tc>
        <w:tc>
          <w:tcPr>
            <w:tcW w:w="981" w:type="dxa"/>
          </w:tcPr>
          <w:p w14:paraId="3CA8ED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53.992816</w:t>
            </w:r>
          </w:p>
        </w:tc>
      </w:tr>
      <w:tr w:rsidR="00BA4740" w:rsidRPr="009A59A2" w14:paraId="7AEFCC72" w14:textId="77777777" w:rsidTr="000214A2">
        <w:tc>
          <w:tcPr>
            <w:tcW w:w="447" w:type="dxa"/>
          </w:tcPr>
          <w:p w14:paraId="61139F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48E4F7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30ACAA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51.456613</w:t>
            </w:r>
          </w:p>
        </w:tc>
        <w:tc>
          <w:tcPr>
            <w:tcW w:w="1164" w:type="dxa"/>
          </w:tcPr>
          <w:p w14:paraId="200D3A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37.861431</w:t>
            </w:r>
          </w:p>
        </w:tc>
        <w:tc>
          <w:tcPr>
            <w:tcW w:w="1164" w:type="dxa"/>
          </w:tcPr>
          <w:p w14:paraId="3686D4D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53.780650</w:t>
            </w:r>
          </w:p>
        </w:tc>
        <w:tc>
          <w:tcPr>
            <w:tcW w:w="448" w:type="dxa"/>
          </w:tcPr>
          <w:p w14:paraId="6DA112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575942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64F0C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51.358879</w:t>
            </w:r>
          </w:p>
        </w:tc>
        <w:tc>
          <w:tcPr>
            <w:tcW w:w="1164" w:type="dxa"/>
          </w:tcPr>
          <w:p w14:paraId="71B1C5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37.762413</w:t>
            </w:r>
          </w:p>
        </w:tc>
        <w:tc>
          <w:tcPr>
            <w:tcW w:w="981" w:type="dxa"/>
          </w:tcPr>
          <w:p w14:paraId="4BF1164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53.823391</w:t>
            </w:r>
          </w:p>
        </w:tc>
      </w:tr>
      <w:tr w:rsidR="00BA4740" w:rsidRPr="009A59A2" w14:paraId="73DF3025" w14:textId="77777777" w:rsidTr="000214A2">
        <w:tc>
          <w:tcPr>
            <w:tcW w:w="447" w:type="dxa"/>
          </w:tcPr>
          <w:p w14:paraId="5C8335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30B724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D07BBB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49.978992</w:t>
            </w:r>
          </w:p>
        </w:tc>
        <w:tc>
          <w:tcPr>
            <w:tcW w:w="1164" w:type="dxa"/>
          </w:tcPr>
          <w:p w14:paraId="2CB87F3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36.893044</w:t>
            </w:r>
          </w:p>
        </w:tc>
        <w:tc>
          <w:tcPr>
            <w:tcW w:w="1164" w:type="dxa"/>
          </w:tcPr>
          <w:p w14:paraId="3CF656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53.936528</w:t>
            </w:r>
          </w:p>
        </w:tc>
        <w:tc>
          <w:tcPr>
            <w:tcW w:w="448" w:type="dxa"/>
          </w:tcPr>
          <w:p w14:paraId="516CB1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51EE735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3CCD23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49.820489</w:t>
            </w:r>
          </w:p>
        </w:tc>
        <w:tc>
          <w:tcPr>
            <w:tcW w:w="1164" w:type="dxa"/>
          </w:tcPr>
          <w:p w14:paraId="23A84A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36.885242</w:t>
            </w:r>
          </w:p>
        </w:tc>
        <w:tc>
          <w:tcPr>
            <w:tcW w:w="981" w:type="dxa"/>
          </w:tcPr>
          <w:p w14:paraId="0A4428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53.975788</w:t>
            </w:r>
          </w:p>
        </w:tc>
      </w:tr>
      <w:tr w:rsidR="00BA4740" w:rsidRPr="009A59A2" w14:paraId="657FFE4B" w14:textId="77777777" w:rsidTr="000214A2">
        <w:tc>
          <w:tcPr>
            <w:tcW w:w="447" w:type="dxa"/>
          </w:tcPr>
          <w:p w14:paraId="5446E1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3E3A08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361AE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49.691518</w:t>
            </w:r>
          </w:p>
        </w:tc>
        <w:tc>
          <w:tcPr>
            <w:tcW w:w="1164" w:type="dxa"/>
          </w:tcPr>
          <w:p w14:paraId="657A4A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38.682183</w:t>
            </w:r>
          </w:p>
        </w:tc>
        <w:tc>
          <w:tcPr>
            <w:tcW w:w="1164" w:type="dxa"/>
          </w:tcPr>
          <w:p w14:paraId="1F76CA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52.810872</w:t>
            </w:r>
          </w:p>
        </w:tc>
        <w:tc>
          <w:tcPr>
            <w:tcW w:w="448" w:type="dxa"/>
          </w:tcPr>
          <w:p w14:paraId="2B4585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25203AA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076CB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49.667353</w:t>
            </w:r>
          </w:p>
        </w:tc>
        <w:tc>
          <w:tcPr>
            <w:tcW w:w="1164" w:type="dxa"/>
          </w:tcPr>
          <w:p w14:paraId="4865BA6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38.682658</w:t>
            </w:r>
          </w:p>
        </w:tc>
        <w:tc>
          <w:tcPr>
            <w:tcW w:w="981" w:type="dxa"/>
          </w:tcPr>
          <w:p w14:paraId="01AD040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52.834177</w:t>
            </w:r>
          </w:p>
        </w:tc>
      </w:tr>
      <w:tr w:rsidR="00BA4740" w:rsidRPr="009A59A2" w14:paraId="58C7D28B" w14:textId="77777777" w:rsidTr="000214A2">
        <w:tc>
          <w:tcPr>
            <w:tcW w:w="447" w:type="dxa"/>
          </w:tcPr>
          <w:p w14:paraId="7A4B72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3B6999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5D26FE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48.486539</w:t>
            </w:r>
          </w:p>
        </w:tc>
        <w:tc>
          <w:tcPr>
            <w:tcW w:w="1164" w:type="dxa"/>
          </w:tcPr>
          <w:p w14:paraId="3C0572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38.979817</w:t>
            </w:r>
          </w:p>
        </w:tc>
        <w:tc>
          <w:tcPr>
            <w:tcW w:w="1164" w:type="dxa"/>
          </w:tcPr>
          <w:p w14:paraId="3806FDD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52.868587</w:t>
            </w:r>
          </w:p>
        </w:tc>
        <w:tc>
          <w:tcPr>
            <w:tcW w:w="448" w:type="dxa"/>
          </w:tcPr>
          <w:p w14:paraId="7F4594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2B5DBE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665C8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48.469660</w:t>
            </w:r>
          </w:p>
        </w:tc>
        <w:tc>
          <w:tcPr>
            <w:tcW w:w="1164" w:type="dxa"/>
          </w:tcPr>
          <w:p w14:paraId="49DA01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39.018440</w:t>
            </w:r>
          </w:p>
        </w:tc>
        <w:tc>
          <w:tcPr>
            <w:tcW w:w="981" w:type="dxa"/>
          </w:tcPr>
          <w:p w14:paraId="4B7EC1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52.860928</w:t>
            </w:r>
          </w:p>
        </w:tc>
      </w:tr>
      <w:tr w:rsidR="00BA4740" w:rsidRPr="009A59A2" w14:paraId="722E1375" w14:textId="77777777" w:rsidTr="000214A2">
        <w:tc>
          <w:tcPr>
            <w:tcW w:w="447" w:type="dxa"/>
          </w:tcPr>
          <w:p w14:paraId="04E4FD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5FE6C3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32EACE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50.408006</w:t>
            </w:r>
          </w:p>
        </w:tc>
        <w:tc>
          <w:tcPr>
            <w:tcW w:w="1164" w:type="dxa"/>
          </w:tcPr>
          <w:p w14:paraId="7501D3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38.955753</w:t>
            </w:r>
          </w:p>
        </w:tc>
        <w:tc>
          <w:tcPr>
            <w:tcW w:w="1164" w:type="dxa"/>
          </w:tcPr>
          <w:p w14:paraId="622A39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51.786736</w:t>
            </w:r>
          </w:p>
        </w:tc>
        <w:tc>
          <w:tcPr>
            <w:tcW w:w="448" w:type="dxa"/>
          </w:tcPr>
          <w:p w14:paraId="08EBD5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5A7C13A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50A22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50.438640</w:t>
            </w:r>
          </w:p>
        </w:tc>
        <w:tc>
          <w:tcPr>
            <w:tcW w:w="1164" w:type="dxa"/>
          </w:tcPr>
          <w:p w14:paraId="50E674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38.956867</w:t>
            </w:r>
          </w:p>
        </w:tc>
        <w:tc>
          <w:tcPr>
            <w:tcW w:w="981" w:type="dxa"/>
          </w:tcPr>
          <w:p w14:paraId="340300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51.849566</w:t>
            </w:r>
          </w:p>
        </w:tc>
      </w:tr>
      <w:tr w:rsidR="00BA4740" w:rsidRPr="009A59A2" w14:paraId="6BBA055D" w14:textId="77777777" w:rsidTr="000214A2">
        <w:tc>
          <w:tcPr>
            <w:tcW w:w="447" w:type="dxa"/>
          </w:tcPr>
          <w:p w14:paraId="6CAD58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5133AC1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65D30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49.206883</w:t>
            </w:r>
          </w:p>
        </w:tc>
        <w:tc>
          <w:tcPr>
            <w:tcW w:w="1164" w:type="dxa"/>
          </w:tcPr>
          <w:p w14:paraId="00163DD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42.219357</w:t>
            </w:r>
          </w:p>
        </w:tc>
        <w:tc>
          <w:tcPr>
            <w:tcW w:w="1164" w:type="dxa"/>
          </w:tcPr>
          <w:p w14:paraId="704F9F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52.743494</w:t>
            </w:r>
          </w:p>
        </w:tc>
        <w:tc>
          <w:tcPr>
            <w:tcW w:w="448" w:type="dxa"/>
          </w:tcPr>
          <w:p w14:paraId="39AC79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28C879B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DF26B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49.177334</w:t>
            </w:r>
          </w:p>
        </w:tc>
        <w:tc>
          <w:tcPr>
            <w:tcW w:w="1164" w:type="dxa"/>
          </w:tcPr>
          <w:p w14:paraId="480198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42.243070</w:t>
            </w:r>
          </w:p>
        </w:tc>
        <w:tc>
          <w:tcPr>
            <w:tcW w:w="981" w:type="dxa"/>
          </w:tcPr>
          <w:p w14:paraId="0034269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52.505659</w:t>
            </w:r>
          </w:p>
        </w:tc>
      </w:tr>
      <w:tr w:rsidR="00BA4740" w:rsidRPr="009A59A2" w14:paraId="0BA5BBA6" w14:textId="77777777" w:rsidTr="000214A2">
        <w:tc>
          <w:tcPr>
            <w:tcW w:w="447" w:type="dxa"/>
          </w:tcPr>
          <w:p w14:paraId="5A6CA0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145DA1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7117C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48.853360</w:t>
            </w:r>
          </w:p>
        </w:tc>
        <w:tc>
          <w:tcPr>
            <w:tcW w:w="1164" w:type="dxa"/>
          </w:tcPr>
          <w:p w14:paraId="24EE0C2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41.347368</w:t>
            </w:r>
          </w:p>
        </w:tc>
        <w:tc>
          <w:tcPr>
            <w:tcW w:w="1164" w:type="dxa"/>
          </w:tcPr>
          <w:p w14:paraId="5B5537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53.302594</w:t>
            </w:r>
          </w:p>
        </w:tc>
        <w:tc>
          <w:tcPr>
            <w:tcW w:w="448" w:type="dxa"/>
          </w:tcPr>
          <w:p w14:paraId="6F314D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51731C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816111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48.750132</w:t>
            </w:r>
          </w:p>
        </w:tc>
        <w:tc>
          <w:tcPr>
            <w:tcW w:w="1164" w:type="dxa"/>
          </w:tcPr>
          <w:p w14:paraId="119B29A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41.416123</w:t>
            </w:r>
          </w:p>
        </w:tc>
        <w:tc>
          <w:tcPr>
            <w:tcW w:w="981" w:type="dxa"/>
          </w:tcPr>
          <w:p w14:paraId="0899B44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53.082722</w:t>
            </w:r>
          </w:p>
        </w:tc>
      </w:tr>
      <w:tr w:rsidR="00BA4740" w:rsidRPr="009A59A2" w14:paraId="23AF6FC8" w14:textId="77777777" w:rsidTr="000214A2">
        <w:tc>
          <w:tcPr>
            <w:tcW w:w="447" w:type="dxa"/>
          </w:tcPr>
          <w:p w14:paraId="701C77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0F1198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1145D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48.723696</w:t>
            </w:r>
          </w:p>
        </w:tc>
        <w:tc>
          <w:tcPr>
            <w:tcW w:w="1164" w:type="dxa"/>
          </w:tcPr>
          <w:p w14:paraId="7544E99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43.097368</w:t>
            </w:r>
          </w:p>
        </w:tc>
        <w:tc>
          <w:tcPr>
            <w:tcW w:w="1164" w:type="dxa"/>
          </w:tcPr>
          <w:p w14:paraId="6FC322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53.182372</w:t>
            </w:r>
          </w:p>
        </w:tc>
        <w:tc>
          <w:tcPr>
            <w:tcW w:w="448" w:type="dxa"/>
          </w:tcPr>
          <w:p w14:paraId="2C03C3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2765C45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62B0F6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48.685405</w:t>
            </w:r>
          </w:p>
        </w:tc>
        <w:tc>
          <w:tcPr>
            <w:tcW w:w="1164" w:type="dxa"/>
          </w:tcPr>
          <w:p w14:paraId="3CF9F6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43.154822</w:t>
            </w:r>
          </w:p>
        </w:tc>
        <w:tc>
          <w:tcPr>
            <w:tcW w:w="981" w:type="dxa"/>
          </w:tcPr>
          <w:p w14:paraId="5C64D7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52.858963</w:t>
            </w:r>
          </w:p>
        </w:tc>
      </w:tr>
      <w:tr w:rsidR="00BA4740" w:rsidRPr="009A59A2" w14:paraId="18B89B4E" w14:textId="77777777" w:rsidTr="000214A2">
        <w:tc>
          <w:tcPr>
            <w:tcW w:w="447" w:type="dxa"/>
          </w:tcPr>
          <w:p w14:paraId="1C6020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2ED632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A6DB1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48.702401</w:t>
            </w:r>
          </w:p>
        </w:tc>
        <w:tc>
          <w:tcPr>
            <w:tcW w:w="1164" w:type="dxa"/>
          </w:tcPr>
          <w:p w14:paraId="0D3E72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42.085293</w:t>
            </w:r>
          </w:p>
        </w:tc>
        <w:tc>
          <w:tcPr>
            <w:tcW w:w="1164" w:type="dxa"/>
          </w:tcPr>
          <w:p w14:paraId="2FB404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51.314678</w:t>
            </w:r>
          </w:p>
        </w:tc>
        <w:tc>
          <w:tcPr>
            <w:tcW w:w="448" w:type="dxa"/>
          </w:tcPr>
          <w:p w14:paraId="280F78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748D97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709E3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48.724180</w:t>
            </w:r>
          </w:p>
        </w:tc>
        <w:tc>
          <w:tcPr>
            <w:tcW w:w="1164" w:type="dxa"/>
          </w:tcPr>
          <w:p w14:paraId="516FF4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42.007973</w:t>
            </w:r>
          </w:p>
        </w:tc>
        <w:tc>
          <w:tcPr>
            <w:tcW w:w="981" w:type="dxa"/>
          </w:tcPr>
          <w:p w14:paraId="4EF499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51.035930</w:t>
            </w:r>
          </w:p>
        </w:tc>
      </w:tr>
      <w:tr w:rsidR="00BA4740" w:rsidRPr="009A59A2" w14:paraId="4A682E06" w14:textId="77777777" w:rsidTr="000214A2">
        <w:tc>
          <w:tcPr>
            <w:tcW w:w="447" w:type="dxa"/>
          </w:tcPr>
          <w:p w14:paraId="7D2AB2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6A1AA7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1B8E82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48.935215</w:t>
            </w:r>
          </w:p>
        </w:tc>
        <w:tc>
          <w:tcPr>
            <w:tcW w:w="1164" w:type="dxa"/>
          </w:tcPr>
          <w:p w14:paraId="452AF9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40.976491</w:t>
            </w:r>
          </w:p>
        </w:tc>
        <w:tc>
          <w:tcPr>
            <w:tcW w:w="1164" w:type="dxa"/>
          </w:tcPr>
          <w:p w14:paraId="1CAECE4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50.527487</w:t>
            </w:r>
          </w:p>
        </w:tc>
        <w:tc>
          <w:tcPr>
            <w:tcW w:w="448" w:type="dxa"/>
          </w:tcPr>
          <w:p w14:paraId="792CDF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49992D4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146B8E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48.983376</w:t>
            </w:r>
          </w:p>
        </w:tc>
        <w:tc>
          <w:tcPr>
            <w:tcW w:w="1164" w:type="dxa"/>
          </w:tcPr>
          <w:p w14:paraId="7D4119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40.810235</w:t>
            </w:r>
          </w:p>
        </w:tc>
        <w:tc>
          <w:tcPr>
            <w:tcW w:w="981" w:type="dxa"/>
          </w:tcPr>
          <w:p w14:paraId="4578E7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50.399420</w:t>
            </w:r>
          </w:p>
        </w:tc>
      </w:tr>
      <w:tr w:rsidR="00BA4740" w:rsidRPr="009A59A2" w14:paraId="404FDE30" w14:textId="77777777" w:rsidTr="000214A2">
        <w:tc>
          <w:tcPr>
            <w:tcW w:w="447" w:type="dxa"/>
          </w:tcPr>
          <w:p w14:paraId="19BA6B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1FBEE1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8DC68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49.476106</w:t>
            </w:r>
          </w:p>
        </w:tc>
        <w:tc>
          <w:tcPr>
            <w:tcW w:w="1164" w:type="dxa"/>
          </w:tcPr>
          <w:p w14:paraId="3AB4E5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40.148914</w:t>
            </w:r>
          </w:p>
        </w:tc>
        <w:tc>
          <w:tcPr>
            <w:tcW w:w="1164" w:type="dxa"/>
          </w:tcPr>
          <w:p w14:paraId="48D5BB9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50.847009</w:t>
            </w:r>
          </w:p>
        </w:tc>
        <w:tc>
          <w:tcPr>
            <w:tcW w:w="448" w:type="dxa"/>
          </w:tcPr>
          <w:p w14:paraId="4A896F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1587B3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1F0D2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49.524881</w:t>
            </w:r>
          </w:p>
        </w:tc>
        <w:tc>
          <w:tcPr>
            <w:tcW w:w="1164" w:type="dxa"/>
          </w:tcPr>
          <w:p w14:paraId="5ED047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40.032519</w:t>
            </w:r>
          </w:p>
        </w:tc>
        <w:tc>
          <w:tcPr>
            <w:tcW w:w="981" w:type="dxa"/>
          </w:tcPr>
          <w:p w14:paraId="774229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50.839464</w:t>
            </w:r>
          </w:p>
        </w:tc>
      </w:tr>
      <w:tr w:rsidR="00BA4740" w:rsidRPr="009A59A2" w14:paraId="2E27B2EA" w14:textId="77777777" w:rsidTr="000214A2">
        <w:tc>
          <w:tcPr>
            <w:tcW w:w="447" w:type="dxa"/>
          </w:tcPr>
          <w:p w14:paraId="530BB6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037738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FC4985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48.275064</w:t>
            </w:r>
          </w:p>
        </w:tc>
        <w:tc>
          <w:tcPr>
            <w:tcW w:w="1164" w:type="dxa"/>
          </w:tcPr>
          <w:p w14:paraId="0413F9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41.110315</w:t>
            </w:r>
          </w:p>
        </w:tc>
        <w:tc>
          <w:tcPr>
            <w:tcW w:w="1164" w:type="dxa"/>
          </w:tcPr>
          <w:p w14:paraId="0D538A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49.366529</w:t>
            </w:r>
          </w:p>
        </w:tc>
        <w:tc>
          <w:tcPr>
            <w:tcW w:w="448" w:type="dxa"/>
          </w:tcPr>
          <w:p w14:paraId="58FD14A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000D13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0C1F7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48.378047</w:t>
            </w:r>
          </w:p>
        </w:tc>
        <w:tc>
          <w:tcPr>
            <w:tcW w:w="1164" w:type="dxa"/>
          </w:tcPr>
          <w:p w14:paraId="7C3C62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40.787352</w:t>
            </w:r>
          </w:p>
        </w:tc>
        <w:tc>
          <w:tcPr>
            <w:tcW w:w="981" w:type="dxa"/>
          </w:tcPr>
          <w:p w14:paraId="33A3CE2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49.204563</w:t>
            </w:r>
          </w:p>
        </w:tc>
      </w:tr>
      <w:tr w:rsidR="00BA4740" w:rsidRPr="009A59A2" w14:paraId="4900F86B" w14:textId="77777777" w:rsidTr="000214A2">
        <w:tc>
          <w:tcPr>
            <w:tcW w:w="447" w:type="dxa"/>
          </w:tcPr>
          <w:p w14:paraId="4407763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6D4E6F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51472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48.281678</w:t>
            </w:r>
          </w:p>
        </w:tc>
        <w:tc>
          <w:tcPr>
            <w:tcW w:w="1164" w:type="dxa"/>
          </w:tcPr>
          <w:p w14:paraId="2C8B88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40.380660</w:t>
            </w:r>
          </w:p>
        </w:tc>
        <w:tc>
          <w:tcPr>
            <w:tcW w:w="1164" w:type="dxa"/>
          </w:tcPr>
          <w:p w14:paraId="00100D0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48.568356</w:t>
            </w:r>
          </w:p>
        </w:tc>
        <w:tc>
          <w:tcPr>
            <w:tcW w:w="448" w:type="dxa"/>
          </w:tcPr>
          <w:p w14:paraId="02D019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045D4C2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A3F72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48.431871</w:t>
            </w:r>
          </w:p>
        </w:tc>
        <w:tc>
          <w:tcPr>
            <w:tcW w:w="1164" w:type="dxa"/>
          </w:tcPr>
          <w:p w14:paraId="3F190D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39.964877</w:t>
            </w:r>
          </w:p>
        </w:tc>
        <w:tc>
          <w:tcPr>
            <w:tcW w:w="981" w:type="dxa"/>
          </w:tcPr>
          <w:p w14:paraId="3F2351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48.505335</w:t>
            </w:r>
          </w:p>
        </w:tc>
      </w:tr>
      <w:tr w:rsidR="00BA4740" w:rsidRPr="009A59A2" w14:paraId="3D480891" w14:textId="77777777" w:rsidTr="000214A2">
        <w:tc>
          <w:tcPr>
            <w:tcW w:w="447" w:type="dxa"/>
          </w:tcPr>
          <w:p w14:paraId="4546FEE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4FADE2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5CD8EDA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47.619642</w:t>
            </w:r>
          </w:p>
        </w:tc>
        <w:tc>
          <w:tcPr>
            <w:tcW w:w="1164" w:type="dxa"/>
          </w:tcPr>
          <w:p w14:paraId="0921DC8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42.264846</w:t>
            </w:r>
          </w:p>
        </w:tc>
        <w:tc>
          <w:tcPr>
            <w:tcW w:w="1164" w:type="dxa"/>
          </w:tcPr>
          <w:p w14:paraId="731553F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49.347202</w:t>
            </w:r>
          </w:p>
        </w:tc>
        <w:tc>
          <w:tcPr>
            <w:tcW w:w="448" w:type="dxa"/>
          </w:tcPr>
          <w:p w14:paraId="14425A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508D6C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5C947BC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47.713472</w:t>
            </w:r>
          </w:p>
        </w:tc>
        <w:tc>
          <w:tcPr>
            <w:tcW w:w="1164" w:type="dxa"/>
          </w:tcPr>
          <w:p w14:paraId="475D19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41.918101</w:t>
            </w:r>
          </w:p>
        </w:tc>
        <w:tc>
          <w:tcPr>
            <w:tcW w:w="981" w:type="dxa"/>
          </w:tcPr>
          <w:p w14:paraId="59A22A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48.986046</w:t>
            </w:r>
          </w:p>
        </w:tc>
      </w:tr>
      <w:tr w:rsidR="00BA4740" w:rsidRPr="009A59A2" w14:paraId="444F905D" w14:textId="77777777" w:rsidTr="000214A2">
        <w:tc>
          <w:tcPr>
            <w:tcW w:w="447" w:type="dxa"/>
          </w:tcPr>
          <w:p w14:paraId="0F7D81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5CD3BD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218D3A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47.888935</w:t>
            </w:r>
          </w:p>
        </w:tc>
        <w:tc>
          <w:tcPr>
            <w:tcW w:w="1164" w:type="dxa"/>
          </w:tcPr>
          <w:p w14:paraId="4D7B86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42.887857</w:t>
            </w:r>
          </w:p>
        </w:tc>
        <w:tc>
          <w:tcPr>
            <w:tcW w:w="1164" w:type="dxa"/>
          </w:tcPr>
          <w:p w14:paraId="16F512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50.549957</w:t>
            </w:r>
          </w:p>
        </w:tc>
        <w:tc>
          <w:tcPr>
            <w:tcW w:w="448" w:type="dxa"/>
          </w:tcPr>
          <w:p w14:paraId="52DBA25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4EEEBAD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783AE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47.930123</w:t>
            </w:r>
          </w:p>
        </w:tc>
        <w:tc>
          <w:tcPr>
            <w:tcW w:w="1164" w:type="dxa"/>
          </w:tcPr>
          <w:p w14:paraId="51C600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42.698471</w:t>
            </w:r>
          </w:p>
        </w:tc>
        <w:tc>
          <w:tcPr>
            <w:tcW w:w="981" w:type="dxa"/>
          </w:tcPr>
          <w:p w14:paraId="3415D3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50.129834</w:t>
            </w:r>
          </w:p>
        </w:tc>
      </w:tr>
      <w:tr w:rsidR="00BA4740" w:rsidRPr="009A59A2" w14:paraId="5A11B5F8" w14:textId="77777777" w:rsidTr="000214A2">
        <w:tc>
          <w:tcPr>
            <w:tcW w:w="447" w:type="dxa"/>
          </w:tcPr>
          <w:p w14:paraId="3B6221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3EA8D3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DC0D0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47.456568</w:t>
            </w:r>
          </w:p>
        </w:tc>
        <w:tc>
          <w:tcPr>
            <w:tcW w:w="1164" w:type="dxa"/>
          </w:tcPr>
          <w:p w14:paraId="18FD50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43.845598</w:t>
            </w:r>
          </w:p>
        </w:tc>
        <w:tc>
          <w:tcPr>
            <w:tcW w:w="1164" w:type="dxa"/>
          </w:tcPr>
          <w:p w14:paraId="491218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50.779874</w:t>
            </w:r>
          </w:p>
        </w:tc>
        <w:tc>
          <w:tcPr>
            <w:tcW w:w="448" w:type="dxa"/>
          </w:tcPr>
          <w:p w14:paraId="564A5C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7DC798E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D42E7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47.490505</w:t>
            </w:r>
          </w:p>
        </w:tc>
        <w:tc>
          <w:tcPr>
            <w:tcW w:w="1164" w:type="dxa"/>
          </w:tcPr>
          <w:p w14:paraId="3AB93D0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43.680105</w:t>
            </w:r>
          </w:p>
        </w:tc>
        <w:tc>
          <w:tcPr>
            <w:tcW w:w="981" w:type="dxa"/>
          </w:tcPr>
          <w:p w14:paraId="6F66E95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50.224940</w:t>
            </w:r>
          </w:p>
        </w:tc>
      </w:tr>
      <w:tr w:rsidR="00BA4740" w:rsidRPr="009A59A2" w14:paraId="0AF6DB3B" w14:textId="77777777" w:rsidTr="000214A2">
        <w:tc>
          <w:tcPr>
            <w:tcW w:w="447" w:type="dxa"/>
          </w:tcPr>
          <w:p w14:paraId="747EDA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4191B14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D49C0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46.235973</w:t>
            </w:r>
          </w:p>
        </w:tc>
        <w:tc>
          <w:tcPr>
            <w:tcW w:w="1164" w:type="dxa"/>
          </w:tcPr>
          <w:p w14:paraId="615EC66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43.938348</w:t>
            </w:r>
          </w:p>
        </w:tc>
        <w:tc>
          <w:tcPr>
            <w:tcW w:w="1164" w:type="dxa"/>
          </w:tcPr>
          <w:p w14:paraId="0BEE5C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47.289885</w:t>
            </w:r>
          </w:p>
        </w:tc>
        <w:tc>
          <w:tcPr>
            <w:tcW w:w="448" w:type="dxa"/>
          </w:tcPr>
          <w:p w14:paraId="526DAF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54FB4E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80B25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45.574240</w:t>
            </w:r>
          </w:p>
        </w:tc>
        <w:tc>
          <w:tcPr>
            <w:tcW w:w="1164" w:type="dxa"/>
          </w:tcPr>
          <w:p w14:paraId="6EB14C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43.740542</w:t>
            </w:r>
          </w:p>
        </w:tc>
        <w:tc>
          <w:tcPr>
            <w:tcW w:w="981" w:type="dxa"/>
          </w:tcPr>
          <w:p w14:paraId="22DCC8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47.971285</w:t>
            </w:r>
          </w:p>
        </w:tc>
      </w:tr>
      <w:tr w:rsidR="00BA4740" w:rsidRPr="009A59A2" w14:paraId="144066D3" w14:textId="77777777" w:rsidTr="000214A2">
        <w:tc>
          <w:tcPr>
            <w:tcW w:w="447" w:type="dxa"/>
          </w:tcPr>
          <w:p w14:paraId="3B452B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6797D3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69776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45.899293</w:t>
            </w:r>
          </w:p>
        </w:tc>
        <w:tc>
          <w:tcPr>
            <w:tcW w:w="1164" w:type="dxa"/>
          </w:tcPr>
          <w:p w14:paraId="3BAC23F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43.130773</w:t>
            </w:r>
          </w:p>
        </w:tc>
        <w:tc>
          <w:tcPr>
            <w:tcW w:w="1164" w:type="dxa"/>
          </w:tcPr>
          <w:p w14:paraId="55ED8B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47.705129</w:t>
            </w:r>
          </w:p>
        </w:tc>
        <w:tc>
          <w:tcPr>
            <w:tcW w:w="448" w:type="dxa"/>
          </w:tcPr>
          <w:p w14:paraId="15006D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4C6643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A3F3D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45.231292</w:t>
            </w:r>
          </w:p>
        </w:tc>
        <w:tc>
          <w:tcPr>
            <w:tcW w:w="1164" w:type="dxa"/>
          </w:tcPr>
          <w:p w14:paraId="3731034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43.981235</w:t>
            </w:r>
          </w:p>
        </w:tc>
        <w:tc>
          <w:tcPr>
            <w:tcW w:w="981" w:type="dxa"/>
          </w:tcPr>
          <w:p w14:paraId="6E56D5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47.100845</w:t>
            </w:r>
          </w:p>
        </w:tc>
      </w:tr>
      <w:tr w:rsidR="00BA4740" w:rsidRPr="009A59A2" w14:paraId="65FABEF8" w14:textId="77777777" w:rsidTr="000214A2">
        <w:tc>
          <w:tcPr>
            <w:tcW w:w="447" w:type="dxa"/>
          </w:tcPr>
          <w:p w14:paraId="05B56D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1C2F8CE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73D30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45.039288</w:t>
            </w:r>
          </w:p>
        </w:tc>
        <w:tc>
          <w:tcPr>
            <w:tcW w:w="1164" w:type="dxa"/>
          </w:tcPr>
          <w:p w14:paraId="317C07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42.404306</w:t>
            </w:r>
          </w:p>
        </w:tc>
        <w:tc>
          <w:tcPr>
            <w:tcW w:w="1164" w:type="dxa"/>
          </w:tcPr>
          <w:p w14:paraId="7E4921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46.363630</w:t>
            </w:r>
          </w:p>
        </w:tc>
        <w:tc>
          <w:tcPr>
            <w:tcW w:w="448" w:type="dxa"/>
          </w:tcPr>
          <w:p w14:paraId="569A2F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740D56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EC7E1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44.900148</w:t>
            </w:r>
          </w:p>
        </w:tc>
        <w:tc>
          <w:tcPr>
            <w:tcW w:w="1164" w:type="dxa"/>
          </w:tcPr>
          <w:p w14:paraId="151BE1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42.800460</w:t>
            </w:r>
          </w:p>
        </w:tc>
        <w:tc>
          <w:tcPr>
            <w:tcW w:w="981" w:type="dxa"/>
          </w:tcPr>
          <w:p w14:paraId="69A7D0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46.417775</w:t>
            </w:r>
          </w:p>
        </w:tc>
      </w:tr>
      <w:tr w:rsidR="00BA4740" w:rsidRPr="009A59A2" w14:paraId="577ED6D4" w14:textId="77777777" w:rsidTr="000214A2">
        <w:tc>
          <w:tcPr>
            <w:tcW w:w="447" w:type="dxa"/>
          </w:tcPr>
          <w:p w14:paraId="5F7D292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5FA191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545A48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44.749911</w:t>
            </w:r>
          </w:p>
        </w:tc>
        <w:tc>
          <w:tcPr>
            <w:tcW w:w="1164" w:type="dxa"/>
          </w:tcPr>
          <w:p w14:paraId="26ACC9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43.354438</w:t>
            </w:r>
          </w:p>
        </w:tc>
        <w:tc>
          <w:tcPr>
            <w:tcW w:w="1164" w:type="dxa"/>
          </w:tcPr>
          <w:p w14:paraId="4DC764B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45.579552</w:t>
            </w:r>
          </w:p>
        </w:tc>
        <w:tc>
          <w:tcPr>
            <w:tcW w:w="448" w:type="dxa"/>
          </w:tcPr>
          <w:p w14:paraId="756EA74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311330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84B6C1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44.700052</w:t>
            </w:r>
          </w:p>
        </w:tc>
        <w:tc>
          <w:tcPr>
            <w:tcW w:w="1164" w:type="dxa"/>
          </w:tcPr>
          <w:p w14:paraId="107EBD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42.970107</w:t>
            </w:r>
          </w:p>
        </w:tc>
        <w:tc>
          <w:tcPr>
            <w:tcW w:w="981" w:type="dxa"/>
          </w:tcPr>
          <w:p w14:paraId="692BFC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45.185093</w:t>
            </w:r>
          </w:p>
        </w:tc>
      </w:tr>
      <w:tr w:rsidR="00BA4740" w:rsidRPr="009A59A2" w14:paraId="536057B4" w14:textId="77777777" w:rsidTr="000214A2">
        <w:tc>
          <w:tcPr>
            <w:tcW w:w="447" w:type="dxa"/>
          </w:tcPr>
          <w:p w14:paraId="380473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1DE067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4EB8A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43.899449</w:t>
            </w:r>
          </w:p>
        </w:tc>
        <w:tc>
          <w:tcPr>
            <w:tcW w:w="1164" w:type="dxa"/>
          </w:tcPr>
          <w:p w14:paraId="1B1FA2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41.691704</w:t>
            </w:r>
          </w:p>
        </w:tc>
        <w:tc>
          <w:tcPr>
            <w:tcW w:w="1164" w:type="dxa"/>
          </w:tcPr>
          <w:p w14:paraId="27A3582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47.068769</w:t>
            </w:r>
          </w:p>
        </w:tc>
        <w:tc>
          <w:tcPr>
            <w:tcW w:w="448" w:type="dxa"/>
          </w:tcPr>
          <w:p w14:paraId="40793E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067039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A4F6CB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43.892870</w:t>
            </w:r>
          </w:p>
        </w:tc>
        <w:tc>
          <w:tcPr>
            <w:tcW w:w="1164" w:type="dxa"/>
          </w:tcPr>
          <w:p w14:paraId="74096BE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41.932032</w:t>
            </w:r>
          </w:p>
        </w:tc>
        <w:tc>
          <w:tcPr>
            <w:tcW w:w="981" w:type="dxa"/>
          </w:tcPr>
          <w:p w14:paraId="287CB6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47.161745</w:t>
            </w:r>
          </w:p>
        </w:tc>
      </w:tr>
      <w:tr w:rsidR="00BA4740" w:rsidRPr="009A59A2" w14:paraId="2E14F778" w14:textId="77777777" w:rsidTr="000214A2">
        <w:tc>
          <w:tcPr>
            <w:tcW w:w="447" w:type="dxa"/>
          </w:tcPr>
          <w:p w14:paraId="3211657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606E4E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2BC42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43.050541</w:t>
            </w:r>
          </w:p>
        </w:tc>
        <w:tc>
          <w:tcPr>
            <w:tcW w:w="1164" w:type="dxa"/>
          </w:tcPr>
          <w:p w14:paraId="0B62D30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42.407493</w:t>
            </w:r>
          </w:p>
        </w:tc>
        <w:tc>
          <w:tcPr>
            <w:tcW w:w="1164" w:type="dxa"/>
          </w:tcPr>
          <w:p w14:paraId="69469B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47.918532</w:t>
            </w:r>
          </w:p>
        </w:tc>
        <w:tc>
          <w:tcPr>
            <w:tcW w:w="448" w:type="dxa"/>
          </w:tcPr>
          <w:p w14:paraId="54CFD8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44B4063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95F80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42.999209</w:t>
            </w:r>
          </w:p>
        </w:tc>
        <w:tc>
          <w:tcPr>
            <w:tcW w:w="1164" w:type="dxa"/>
          </w:tcPr>
          <w:p w14:paraId="6FD115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42.541235</w:t>
            </w:r>
          </w:p>
        </w:tc>
        <w:tc>
          <w:tcPr>
            <w:tcW w:w="981" w:type="dxa"/>
          </w:tcPr>
          <w:p w14:paraId="433A492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48.048720</w:t>
            </w:r>
          </w:p>
        </w:tc>
      </w:tr>
      <w:tr w:rsidR="00BA4740" w:rsidRPr="009A59A2" w14:paraId="39100251" w14:textId="77777777" w:rsidTr="000214A2">
        <w:tc>
          <w:tcPr>
            <w:tcW w:w="447" w:type="dxa"/>
          </w:tcPr>
          <w:p w14:paraId="756687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7958742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16D32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41.975886</w:t>
            </w:r>
          </w:p>
        </w:tc>
        <w:tc>
          <w:tcPr>
            <w:tcW w:w="1164" w:type="dxa"/>
          </w:tcPr>
          <w:p w14:paraId="65417C5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41.775769</w:t>
            </w:r>
          </w:p>
        </w:tc>
        <w:tc>
          <w:tcPr>
            <w:tcW w:w="1164" w:type="dxa"/>
          </w:tcPr>
          <w:p w14:paraId="1C4D02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48.534136</w:t>
            </w:r>
          </w:p>
        </w:tc>
        <w:tc>
          <w:tcPr>
            <w:tcW w:w="448" w:type="dxa"/>
          </w:tcPr>
          <w:p w14:paraId="51773E8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66A7A7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8CBF2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41.970546</w:t>
            </w:r>
          </w:p>
        </w:tc>
        <w:tc>
          <w:tcPr>
            <w:tcW w:w="1164" w:type="dxa"/>
          </w:tcPr>
          <w:p w14:paraId="531F109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41.804328</w:t>
            </w:r>
          </w:p>
        </w:tc>
        <w:tc>
          <w:tcPr>
            <w:tcW w:w="981" w:type="dxa"/>
          </w:tcPr>
          <w:p w14:paraId="69CB58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48.631674</w:t>
            </w:r>
          </w:p>
        </w:tc>
      </w:tr>
      <w:tr w:rsidR="00BA4740" w:rsidRPr="009A59A2" w14:paraId="4A0E4C48" w14:textId="77777777" w:rsidTr="000214A2">
        <w:tc>
          <w:tcPr>
            <w:tcW w:w="447" w:type="dxa"/>
          </w:tcPr>
          <w:p w14:paraId="3635BE0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46C731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2CBDF6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41.334603</w:t>
            </w:r>
          </w:p>
        </w:tc>
        <w:tc>
          <w:tcPr>
            <w:tcW w:w="1164" w:type="dxa"/>
          </w:tcPr>
          <w:p w14:paraId="4247222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42.323898</w:t>
            </w:r>
          </w:p>
        </w:tc>
        <w:tc>
          <w:tcPr>
            <w:tcW w:w="1164" w:type="dxa"/>
          </w:tcPr>
          <w:p w14:paraId="3DF7006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49.216367</w:t>
            </w:r>
          </w:p>
        </w:tc>
        <w:tc>
          <w:tcPr>
            <w:tcW w:w="448" w:type="dxa"/>
          </w:tcPr>
          <w:p w14:paraId="47D814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4798BBC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968FD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41.278920</w:t>
            </w:r>
          </w:p>
        </w:tc>
        <w:tc>
          <w:tcPr>
            <w:tcW w:w="1164" w:type="dxa"/>
          </w:tcPr>
          <w:p w14:paraId="5BC12FF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42.279763</w:t>
            </w:r>
          </w:p>
        </w:tc>
        <w:tc>
          <w:tcPr>
            <w:tcW w:w="981" w:type="dxa"/>
          </w:tcPr>
          <w:p w14:paraId="1D5B13A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49.318637</w:t>
            </w:r>
          </w:p>
        </w:tc>
      </w:tr>
      <w:tr w:rsidR="00BA4740" w:rsidRPr="009A59A2" w14:paraId="2EDD0D57" w14:textId="77777777" w:rsidTr="000214A2">
        <w:tc>
          <w:tcPr>
            <w:tcW w:w="447" w:type="dxa"/>
          </w:tcPr>
          <w:p w14:paraId="219132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5A5422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8B0D8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43.251406</w:t>
            </w:r>
          </w:p>
        </w:tc>
        <w:tc>
          <w:tcPr>
            <w:tcW w:w="1164" w:type="dxa"/>
          </w:tcPr>
          <w:p w14:paraId="636C3FB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43.454553</w:t>
            </w:r>
          </w:p>
        </w:tc>
        <w:tc>
          <w:tcPr>
            <w:tcW w:w="1164" w:type="dxa"/>
          </w:tcPr>
          <w:p w14:paraId="4AD43E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48.120875</w:t>
            </w:r>
          </w:p>
        </w:tc>
        <w:tc>
          <w:tcPr>
            <w:tcW w:w="448" w:type="dxa"/>
          </w:tcPr>
          <w:p w14:paraId="4B7135A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51239C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E438E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43.090611</w:t>
            </w:r>
          </w:p>
        </w:tc>
        <w:tc>
          <w:tcPr>
            <w:tcW w:w="1164" w:type="dxa"/>
          </w:tcPr>
          <w:p w14:paraId="60CF49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43.599618</w:t>
            </w:r>
          </w:p>
        </w:tc>
        <w:tc>
          <w:tcPr>
            <w:tcW w:w="981" w:type="dxa"/>
          </w:tcPr>
          <w:p w14:paraId="0B469C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48.278672</w:t>
            </w:r>
          </w:p>
        </w:tc>
      </w:tr>
      <w:tr w:rsidR="00BA4740" w:rsidRPr="009A59A2" w14:paraId="6E5DDBD3" w14:textId="77777777" w:rsidTr="000214A2">
        <w:tc>
          <w:tcPr>
            <w:tcW w:w="447" w:type="dxa"/>
          </w:tcPr>
          <w:p w14:paraId="7155970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7B909C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5CCC4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43.627302</w:t>
            </w:r>
          </w:p>
        </w:tc>
        <w:tc>
          <w:tcPr>
            <w:tcW w:w="1164" w:type="dxa"/>
          </w:tcPr>
          <w:p w14:paraId="4B978B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40.351576</w:t>
            </w:r>
          </w:p>
        </w:tc>
        <w:tc>
          <w:tcPr>
            <w:tcW w:w="1164" w:type="dxa"/>
          </w:tcPr>
          <w:p w14:paraId="0FBE06E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46.790688</w:t>
            </w:r>
          </w:p>
        </w:tc>
        <w:tc>
          <w:tcPr>
            <w:tcW w:w="448" w:type="dxa"/>
          </w:tcPr>
          <w:p w14:paraId="081C9B7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4C844D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A8E3B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43.726239</w:t>
            </w:r>
          </w:p>
        </w:tc>
        <w:tc>
          <w:tcPr>
            <w:tcW w:w="1164" w:type="dxa"/>
          </w:tcPr>
          <w:p w14:paraId="0D9451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40.580550</w:t>
            </w:r>
          </w:p>
        </w:tc>
        <w:tc>
          <w:tcPr>
            <w:tcW w:w="981" w:type="dxa"/>
          </w:tcPr>
          <w:p w14:paraId="0DFE430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46.838530</w:t>
            </w:r>
          </w:p>
        </w:tc>
      </w:tr>
      <w:tr w:rsidR="00BA4740" w:rsidRPr="009A59A2" w14:paraId="2000A518" w14:textId="77777777" w:rsidTr="000214A2">
        <w:tc>
          <w:tcPr>
            <w:tcW w:w="447" w:type="dxa"/>
          </w:tcPr>
          <w:p w14:paraId="21C712A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6D238B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79F16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44.267688</w:t>
            </w:r>
          </w:p>
        </w:tc>
        <w:tc>
          <w:tcPr>
            <w:tcW w:w="1164" w:type="dxa"/>
          </w:tcPr>
          <w:p w14:paraId="7D2F7F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39.807268</w:t>
            </w:r>
          </w:p>
        </w:tc>
        <w:tc>
          <w:tcPr>
            <w:tcW w:w="1164" w:type="dxa"/>
          </w:tcPr>
          <w:p w14:paraId="223838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46.106261</w:t>
            </w:r>
          </w:p>
        </w:tc>
        <w:tc>
          <w:tcPr>
            <w:tcW w:w="448" w:type="dxa"/>
          </w:tcPr>
          <w:p w14:paraId="61D431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24815A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181D4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44.402338</w:t>
            </w:r>
          </w:p>
        </w:tc>
        <w:tc>
          <w:tcPr>
            <w:tcW w:w="1164" w:type="dxa"/>
          </w:tcPr>
          <w:p w14:paraId="3CCDB0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40.121239</w:t>
            </w:r>
          </w:p>
        </w:tc>
        <w:tc>
          <w:tcPr>
            <w:tcW w:w="981" w:type="dxa"/>
          </w:tcPr>
          <w:p w14:paraId="3A02FF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46.124791</w:t>
            </w:r>
          </w:p>
        </w:tc>
      </w:tr>
      <w:tr w:rsidR="00BA4740" w:rsidRPr="009A59A2" w14:paraId="1160F4FB" w14:textId="77777777" w:rsidTr="000214A2">
        <w:tc>
          <w:tcPr>
            <w:tcW w:w="447" w:type="dxa"/>
          </w:tcPr>
          <w:p w14:paraId="53CA42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116F2F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1751F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42.540486</w:t>
            </w:r>
          </w:p>
        </w:tc>
        <w:tc>
          <w:tcPr>
            <w:tcW w:w="1164" w:type="dxa"/>
          </w:tcPr>
          <w:p w14:paraId="3534AC9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39.719445</w:t>
            </w:r>
          </w:p>
        </w:tc>
        <w:tc>
          <w:tcPr>
            <w:tcW w:w="1164" w:type="dxa"/>
          </w:tcPr>
          <w:p w14:paraId="40CDA3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47.388976</w:t>
            </w:r>
          </w:p>
        </w:tc>
        <w:tc>
          <w:tcPr>
            <w:tcW w:w="448" w:type="dxa"/>
          </w:tcPr>
          <w:p w14:paraId="2C186B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3FD201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68A3D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42.699530</w:t>
            </w:r>
          </w:p>
        </w:tc>
        <w:tc>
          <w:tcPr>
            <w:tcW w:w="1164" w:type="dxa"/>
          </w:tcPr>
          <w:p w14:paraId="305B8CA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39.841442</w:t>
            </w:r>
          </w:p>
        </w:tc>
        <w:tc>
          <w:tcPr>
            <w:tcW w:w="981" w:type="dxa"/>
          </w:tcPr>
          <w:p w14:paraId="432F87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47.418511</w:t>
            </w:r>
          </w:p>
        </w:tc>
      </w:tr>
      <w:tr w:rsidR="00BA4740" w:rsidRPr="009A59A2" w14:paraId="3325066C" w14:textId="77777777" w:rsidTr="000214A2">
        <w:tc>
          <w:tcPr>
            <w:tcW w:w="447" w:type="dxa"/>
          </w:tcPr>
          <w:p w14:paraId="4FA306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3C4869C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10E84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42.321167</w:t>
            </w:r>
          </w:p>
        </w:tc>
        <w:tc>
          <w:tcPr>
            <w:tcW w:w="1164" w:type="dxa"/>
          </w:tcPr>
          <w:p w14:paraId="64EEDB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38.676436</w:t>
            </w:r>
          </w:p>
        </w:tc>
        <w:tc>
          <w:tcPr>
            <w:tcW w:w="1164" w:type="dxa"/>
          </w:tcPr>
          <w:p w14:paraId="3A79A2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47.181161</w:t>
            </w:r>
          </w:p>
        </w:tc>
        <w:tc>
          <w:tcPr>
            <w:tcW w:w="448" w:type="dxa"/>
          </w:tcPr>
          <w:p w14:paraId="676DD0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7AF0E2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61FDD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42.561128</w:t>
            </w:r>
          </w:p>
        </w:tc>
        <w:tc>
          <w:tcPr>
            <w:tcW w:w="1164" w:type="dxa"/>
          </w:tcPr>
          <w:p w14:paraId="0F8775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38.791600</w:t>
            </w:r>
          </w:p>
        </w:tc>
        <w:tc>
          <w:tcPr>
            <w:tcW w:w="981" w:type="dxa"/>
          </w:tcPr>
          <w:p w14:paraId="5AC42D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47.174563</w:t>
            </w:r>
          </w:p>
        </w:tc>
      </w:tr>
      <w:tr w:rsidR="00BA4740" w:rsidRPr="009A59A2" w14:paraId="40B03A34" w14:textId="77777777" w:rsidTr="000214A2">
        <w:tc>
          <w:tcPr>
            <w:tcW w:w="447" w:type="dxa"/>
          </w:tcPr>
          <w:p w14:paraId="2E7429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397A9C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FC76E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41.729099</w:t>
            </w:r>
          </w:p>
        </w:tc>
        <w:tc>
          <w:tcPr>
            <w:tcW w:w="1164" w:type="dxa"/>
          </w:tcPr>
          <w:p w14:paraId="10F7537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40.420013</w:t>
            </w:r>
          </w:p>
        </w:tc>
        <w:tc>
          <w:tcPr>
            <w:tcW w:w="1164" w:type="dxa"/>
          </w:tcPr>
          <w:p w14:paraId="7B4AB0A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48.280839</w:t>
            </w:r>
          </w:p>
        </w:tc>
        <w:tc>
          <w:tcPr>
            <w:tcW w:w="448" w:type="dxa"/>
          </w:tcPr>
          <w:p w14:paraId="7B6728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3F9B7E2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B43395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41.824363</w:t>
            </w:r>
          </w:p>
        </w:tc>
        <w:tc>
          <w:tcPr>
            <w:tcW w:w="1164" w:type="dxa"/>
          </w:tcPr>
          <w:p w14:paraId="6CFCA28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40.449457</w:t>
            </w:r>
          </w:p>
        </w:tc>
        <w:tc>
          <w:tcPr>
            <w:tcW w:w="981" w:type="dxa"/>
          </w:tcPr>
          <w:p w14:paraId="32F373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48.327467</w:t>
            </w:r>
          </w:p>
        </w:tc>
      </w:tr>
      <w:tr w:rsidR="00BA4740" w:rsidRPr="009A59A2" w14:paraId="0EB7728D" w14:textId="77777777" w:rsidTr="000214A2">
        <w:tc>
          <w:tcPr>
            <w:tcW w:w="447" w:type="dxa"/>
          </w:tcPr>
          <w:p w14:paraId="43B5A5B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2AA372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B7E2F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40.653290</w:t>
            </w:r>
          </w:p>
        </w:tc>
        <w:tc>
          <w:tcPr>
            <w:tcW w:w="1164" w:type="dxa"/>
          </w:tcPr>
          <w:p w14:paraId="12F1C7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39.663577</w:t>
            </w:r>
          </w:p>
        </w:tc>
        <w:tc>
          <w:tcPr>
            <w:tcW w:w="1164" w:type="dxa"/>
          </w:tcPr>
          <w:p w14:paraId="6074C1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48.979402</w:t>
            </w:r>
          </w:p>
        </w:tc>
        <w:tc>
          <w:tcPr>
            <w:tcW w:w="448" w:type="dxa"/>
          </w:tcPr>
          <w:p w14:paraId="7A3420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3CCA6D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CD58A5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40.765465</w:t>
            </w:r>
          </w:p>
        </w:tc>
        <w:tc>
          <w:tcPr>
            <w:tcW w:w="1164" w:type="dxa"/>
          </w:tcPr>
          <w:p w14:paraId="672973A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39.625726</w:t>
            </w:r>
          </w:p>
        </w:tc>
        <w:tc>
          <w:tcPr>
            <w:tcW w:w="981" w:type="dxa"/>
          </w:tcPr>
          <w:p w14:paraId="3C4719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48.981531</w:t>
            </w:r>
          </w:p>
        </w:tc>
      </w:tr>
      <w:tr w:rsidR="00BA4740" w:rsidRPr="009A59A2" w14:paraId="135C4E5C" w14:textId="77777777" w:rsidTr="000214A2">
        <w:tc>
          <w:tcPr>
            <w:tcW w:w="447" w:type="dxa"/>
          </w:tcPr>
          <w:p w14:paraId="2EB241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077826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76C2A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40.293572</w:t>
            </w:r>
          </w:p>
        </w:tc>
        <w:tc>
          <w:tcPr>
            <w:tcW w:w="1164" w:type="dxa"/>
          </w:tcPr>
          <w:p w14:paraId="7BB7539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38.543462</w:t>
            </w:r>
          </w:p>
        </w:tc>
        <w:tc>
          <w:tcPr>
            <w:tcW w:w="1164" w:type="dxa"/>
          </w:tcPr>
          <w:p w14:paraId="430E6F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48.686718</w:t>
            </w:r>
          </w:p>
        </w:tc>
        <w:tc>
          <w:tcPr>
            <w:tcW w:w="448" w:type="dxa"/>
          </w:tcPr>
          <w:p w14:paraId="1BDDD1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27C67C8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4A496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40.462611</w:t>
            </w:r>
          </w:p>
        </w:tc>
        <w:tc>
          <w:tcPr>
            <w:tcW w:w="1164" w:type="dxa"/>
          </w:tcPr>
          <w:p w14:paraId="392F44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38.496185</w:t>
            </w:r>
          </w:p>
        </w:tc>
        <w:tc>
          <w:tcPr>
            <w:tcW w:w="981" w:type="dxa"/>
          </w:tcPr>
          <w:p w14:paraId="656CA0A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48.665929</w:t>
            </w:r>
          </w:p>
        </w:tc>
      </w:tr>
      <w:tr w:rsidR="00BA4740" w:rsidRPr="009A59A2" w14:paraId="3391A203" w14:textId="77777777" w:rsidTr="000214A2">
        <w:tc>
          <w:tcPr>
            <w:tcW w:w="447" w:type="dxa"/>
          </w:tcPr>
          <w:p w14:paraId="5736E6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7036B1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7D3E50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40.140089</w:t>
            </w:r>
          </w:p>
        </w:tc>
        <w:tc>
          <w:tcPr>
            <w:tcW w:w="1164" w:type="dxa"/>
          </w:tcPr>
          <w:p w14:paraId="5AAF1F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40.348943</w:t>
            </w:r>
          </w:p>
        </w:tc>
        <w:tc>
          <w:tcPr>
            <w:tcW w:w="1164" w:type="dxa"/>
          </w:tcPr>
          <w:p w14:paraId="0B5051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50.019340</w:t>
            </w:r>
          </w:p>
        </w:tc>
        <w:tc>
          <w:tcPr>
            <w:tcW w:w="448" w:type="dxa"/>
          </w:tcPr>
          <w:p w14:paraId="2343DF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7DD5E3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17C95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40.187207</w:t>
            </w:r>
          </w:p>
        </w:tc>
        <w:tc>
          <w:tcPr>
            <w:tcW w:w="1164" w:type="dxa"/>
          </w:tcPr>
          <w:p w14:paraId="7387C0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40.283220</w:t>
            </w:r>
          </w:p>
        </w:tc>
        <w:tc>
          <w:tcPr>
            <w:tcW w:w="981" w:type="dxa"/>
          </w:tcPr>
          <w:p w14:paraId="39EC26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50.006583</w:t>
            </w:r>
          </w:p>
        </w:tc>
      </w:tr>
      <w:tr w:rsidR="00BA4740" w:rsidRPr="009A59A2" w14:paraId="2FB5B1BE" w14:textId="77777777" w:rsidTr="000214A2">
        <w:tc>
          <w:tcPr>
            <w:tcW w:w="447" w:type="dxa"/>
          </w:tcPr>
          <w:p w14:paraId="75010C2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443D18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6DA28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39.094495</w:t>
            </w:r>
          </w:p>
        </w:tc>
        <w:tc>
          <w:tcPr>
            <w:tcW w:w="1164" w:type="dxa"/>
          </w:tcPr>
          <w:p w14:paraId="2A5DF5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39.714875</w:t>
            </w:r>
          </w:p>
        </w:tc>
        <w:tc>
          <w:tcPr>
            <w:tcW w:w="1164" w:type="dxa"/>
          </w:tcPr>
          <w:p w14:paraId="71A8EC2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50.771675</w:t>
            </w:r>
          </w:p>
        </w:tc>
        <w:tc>
          <w:tcPr>
            <w:tcW w:w="448" w:type="dxa"/>
          </w:tcPr>
          <w:p w14:paraId="7878C9F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4CE815D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E9BAE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39.113631</w:t>
            </w:r>
          </w:p>
        </w:tc>
        <w:tc>
          <w:tcPr>
            <w:tcW w:w="1164" w:type="dxa"/>
          </w:tcPr>
          <w:p w14:paraId="35730E1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39.638789</w:t>
            </w:r>
          </w:p>
        </w:tc>
        <w:tc>
          <w:tcPr>
            <w:tcW w:w="981" w:type="dxa"/>
          </w:tcPr>
          <w:p w14:paraId="19F0388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50.707810</w:t>
            </w:r>
          </w:p>
        </w:tc>
      </w:tr>
      <w:tr w:rsidR="00BA4740" w:rsidRPr="009A59A2" w14:paraId="2582E096" w14:textId="77777777" w:rsidTr="000214A2">
        <w:tc>
          <w:tcPr>
            <w:tcW w:w="447" w:type="dxa"/>
          </w:tcPr>
          <w:p w14:paraId="687094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420E05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F02D6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38.624303</w:t>
            </w:r>
          </w:p>
        </w:tc>
        <w:tc>
          <w:tcPr>
            <w:tcW w:w="1164" w:type="dxa"/>
          </w:tcPr>
          <w:p w14:paraId="1AE6455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40.528059</w:t>
            </w:r>
          </w:p>
        </w:tc>
        <w:tc>
          <w:tcPr>
            <w:tcW w:w="1164" w:type="dxa"/>
          </w:tcPr>
          <w:p w14:paraId="0EFDE94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51.326580</w:t>
            </w:r>
          </w:p>
        </w:tc>
        <w:tc>
          <w:tcPr>
            <w:tcW w:w="448" w:type="dxa"/>
          </w:tcPr>
          <w:p w14:paraId="3DEA18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58B19E4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111DE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38.582248</w:t>
            </w:r>
          </w:p>
        </w:tc>
        <w:tc>
          <w:tcPr>
            <w:tcW w:w="1164" w:type="dxa"/>
          </w:tcPr>
          <w:p w14:paraId="159BB7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40.453884</w:t>
            </w:r>
          </w:p>
        </w:tc>
        <w:tc>
          <w:tcPr>
            <w:tcW w:w="981" w:type="dxa"/>
          </w:tcPr>
          <w:p w14:paraId="11EBFE2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51.201363</w:t>
            </w:r>
          </w:p>
        </w:tc>
      </w:tr>
      <w:tr w:rsidR="00BA4740" w:rsidRPr="009A59A2" w14:paraId="33B281F6" w14:textId="77777777" w:rsidTr="000214A2">
        <w:tc>
          <w:tcPr>
            <w:tcW w:w="447" w:type="dxa"/>
          </w:tcPr>
          <w:p w14:paraId="28EEA4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663BAD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A6B19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38.368893</w:t>
            </w:r>
          </w:p>
        </w:tc>
        <w:tc>
          <w:tcPr>
            <w:tcW w:w="1164" w:type="dxa"/>
          </w:tcPr>
          <w:p w14:paraId="19ABEF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39.257438</w:t>
            </w:r>
          </w:p>
        </w:tc>
        <w:tc>
          <w:tcPr>
            <w:tcW w:w="1164" w:type="dxa"/>
          </w:tcPr>
          <w:p w14:paraId="741744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50.093899</w:t>
            </w:r>
          </w:p>
        </w:tc>
        <w:tc>
          <w:tcPr>
            <w:tcW w:w="448" w:type="dxa"/>
          </w:tcPr>
          <w:p w14:paraId="3BA9BF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7A32D4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B209A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38.449517</w:t>
            </w:r>
          </w:p>
        </w:tc>
        <w:tc>
          <w:tcPr>
            <w:tcW w:w="1164" w:type="dxa"/>
          </w:tcPr>
          <w:p w14:paraId="7CC14B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39.135267</w:t>
            </w:r>
          </w:p>
        </w:tc>
        <w:tc>
          <w:tcPr>
            <w:tcW w:w="981" w:type="dxa"/>
          </w:tcPr>
          <w:p w14:paraId="1E6F6C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49.999610</w:t>
            </w:r>
          </w:p>
        </w:tc>
      </w:tr>
      <w:tr w:rsidR="00BA4740" w:rsidRPr="009A59A2" w14:paraId="2AA414E2" w14:textId="77777777" w:rsidTr="000214A2">
        <w:tc>
          <w:tcPr>
            <w:tcW w:w="447" w:type="dxa"/>
          </w:tcPr>
          <w:p w14:paraId="623087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7AC13D4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2597C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39.670402</w:t>
            </w:r>
          </w:p>
        </w:tc>
        <w:tc>
          <w:tcPr>
            <w:tcW w:w="1164" w:type="dxa"/>
          </w:tcPr>
          <w:p w14:paraId="1E0655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38.673428</w:t>
            </w:r>
          </w:p>
        </w:tc>
        <w:tc>
          <w:tcPr>
            <w:tcW w:w="1164" w:type="dxa"/>
          </w:tcPr>
          <w:p w14:paraId="740D16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51.716294</w:t>
            </w:r>
          </w:p>
        </w:tc>
        <w:tc>
          <w:tcPr>
            <w:tcW w:w="448" w:type="dxa"/>
          </w:tcPr>
          <w:p w14:paraId="3516DF4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497FB6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393B4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39.654194</w:t>
            </w:r>
          </w:p>
        </w:tc>
        <w:tc>
          <w:tcPr>
            <w:tcW w:w="1164" w:type="dxa"/>
          </w:tcPr>
          <w:p w14:paraId="1490D0A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38.646106</w:t>
            </w:r>
          </w:p>
        </w:tc>
        <w:tc>
          <w:tcPr>
            <w:tcW w:w="981" w:type="dxa"/>
          </w:tcPr>
          <w:p w14:paraId="12A04C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51.724465</w:t>
            </w:r>
          </w:p>
        </w:tc>
      </w:tr>
      <w:tr w:rsidR="00BA4740" w:rsidRPr="009A59A2" w14:paraId="41F3C62F" w14:textId="77777777" w:rsidTr="000214A2">
        <w:tc>
          <w:tcPr>
            <w:tcW w:w="447" w:type="dxa"/>
          </w:tcPr>
          <w:p w14:paraId="73C1ED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71AF17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536F9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38.884775</w:t>
            </w:r>
          </w:p>
        </w:tc>
        <w:tc>
          <w:tcPr>
            <w:tcW w:w="1164" w:type="dxa"/>
          </w:tcPr>
          <w:p w14:paraId="091EF6E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38.330500</w:t>
            </w:r>
          </w:p>
        </w:tc>
        <w:tc>
          <w:tcPr>
            <w:tcW w:w="1164" w:type="dxa"/>
          </w:tcPr>
          <w:p w14:paraId="03F2D4C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52.394680</w:t>
            </w:r>
          </w:p>
        </w:tc>
        <w:tc>
          <w:tcPr>
            <w:tcW w:w="448" w:type="dxa"/>
          </w:tcPr>
          <w:p w14:paraId="15D9E6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63793B9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CF0E5C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38.844050</w:t>
            </w:r>
          </w:p>
        </w:tc>
        <w:tc>
          <w:tcPr>
            <w:tcW w:w="1164" w:type="dxa"/>
          </w:tcPr>
          <w:p w14:paraId="00AAF0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38.341855</w:t>
            </w:r>
          </w:p>
        </w:tc>
        <w:tc>
          <w:tcPr>
            <w:tcW w:w="981" w:type="dxa"/>
          </w:tcPr>
          <w:p w14:paraId="38D0EB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52.392678</w:t>
            </w:r>
          </w:p>
        </w:tc>
      </w:tr>
      <w:tr w:rsidR="00BA4740" w:rsidRPr="009A59A2" w14:paraId="0E9D8437" w14:textId="77777777" w:rsidTr="000214A2">
        <w:tc>
          <w:tcPr>
            <w:tcW w:w="447" w:type="dxa"/>
          </w:tcPr>
          <w:p w14:paraId="4006D7C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6191044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35DCB7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40.050794</w:t>
            </w:r>
          </w:p>
        </w:tc>
        <w:tc>
          <w:tcPr>
            <w:tcW w:w="1164" w:type="dxa"/>
          </w:tcPr>
          <w:p w14:paraId="1054875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37.815849</w:t>
            </w:r>
          </w:p>
        </w:tc>
        <w:tc>
          <w:tcPr>
            <w:tcW w:w="1164" w:type="dxa"/>
          </w:tcPr>
          <w:p w14:paraId="15D954B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51.152402</w:t>
            </w:r>
          </w:p>
        </w:tc>
        <w:tc>
          <w:tcPr>
            <w:tcW w:w="448" w:type="dxa"/>
          </w:tcPr>
          <w:p w14:paraId="4D940C8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43B28B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39098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40.047423</w:t>
            </w:r>
          </w:p>
        </w:tc>
        <w:tc>
          <w:tcPr>
            <w:tcW w:w="1164" w:type="dxa"/>
          </w:tcPr>
          <w:p w14:paraId="4D3B32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37.757900</w:t>
            </w:r>
          </w:p>
        </w:tc>
        <w:tc>
          <w:tcPr>
            <w:tcW w:w="981" w:type="dxa"/>
          </w:tcPr>
          <w:p w14:paraId="730B2B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51.218999</w:t>
            </w:r>
          </w:p>
        </w:tc>
      </w:tr>
      <w:tr w:rsidR="00BA4740" w:rsidRPr="009A59A2" w14:paraId="274F0BEF" w14:textId="77777777" w:rsidTr="000214A2">
        <w:tc>
          <w:tcPr>
            <w:tcW w:w="447" w:type="dxa"/>
          </w:tcPr>
          <w:p w14:paraId="4BE5F2F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4FA5F3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C8A8B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40.704147</w:t>
            </w:r>
          </w:p>
        </w:tc>
        <w:tc>
          <w:tcPr>
            <w:tcW w:w="1164" w:type="dxa"/>
          </w:tcPr>
          <w:p w14:paraId="5A0583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39.216720</w:t>
            </w:r>
          </w:p>
        </w:tc>
        <w:tc>
          <w:tcPr>
            <w:tcW w:w="1164" w:type="dxa"/>
          </w:tcPr>
          <w:p w14:paraId="208E24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52.535037</w:t>
            </w:r>
          </w:p>
        </w:tc>
        <w:tc>
          <w:tcPr>
            <w:tcW w:w="448" w:type="dxa"/>
          </w:tcPr>
          <w:p w14:paraId="0820597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5C159C7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420B12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40.665727</w:t>
            </w:r>
          </w:p>
        </w:tc>
        <w:tc>
          <w:tcPr>
            <w:tcW w:w="1164" w:type="dxa"/>
          </w:tcPr>
          <w:p w14:paraId="35395E9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39.223099</w:t>
            </w:r>
          </w:p>
        </w:tc>
        <w:tc>
          <w:tcPr>
            <w:tcW w:w="981" w:type="dxa"/>
          </w:tcPr>
          <w:p w14:paraId="74EF9C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52.546526</w:t>
            </w:r>
          </w:p>
        </w:tc>
      </w:tr>
      <w:tr w:rsidR="00BA4740" w:rsidRPr="009A59A2" w14:paraId="79D6BEEB" w14:textId="77777777" w:rsidTr="000214A2">
        <w:tc>
          <w:tcPr>
            <w:tcW w:w="447" w:type="dxa"/>
          </w:tcPr>
          <w:p w14:paraId="1E8989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1D6AA8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FBD685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41.486567</w:t>
            </w:r>
          </w:p>
        </w:tc>
        <w:tc>
          <w:tcPr>
            <w:tcW w:w="1164" w:type="dxa"/>
          </w:tcPr>
          <w:p w14:paraId="4059A4B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39.347571</w:t>
            </w:r>
          </w:p>
        </w:tc>
        <w:tc>
          <w:tcPr>
            <w:tcW w:w="1164" w:type="dxa"/>
          </w:tcPr>
          <w:p w14:paraId="4A1177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51.986126</w:t>
            </w:r>
          </w:p>
        </w:tc>
        <w:tc>
          <w:tcPr>
            <w:tcW w:w="448" w:type="dxa"/>
          </w:tcPr>
          <w:p w14:paraId="1B2E7D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6195F76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14219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41.459016</w:t>
            </w:r>
          </w:p>
        </w:tc>
        <w:tc>
          <w:tcPr>
            <w:tcW w:w="1164" w:type="dxa"/>
          </w:tcPr>
          <w:p w14:paraId="6FD5EB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39.333221</w:t>
            </w:r>
          </w:p>
        </w:tc>
        <w:tc>
          <w:tcPr>
            <w:tcW w:w="981" w:type="dxa"/>
          </w:tcPr>
          <w:p w14:paraId="7CAFA84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52.009220</w:t>
            </w:r>
          </w:p>
        </w:tc>
      </w:tr>
      <w:tr w:rsidR="00BA4740" w:rsidRPr="009A59A2" w14:paraId="6684F16C" w14:textId="77777777" w:rsidTr="000214A2">
        <w:tc>
          <w:tcPr>
            <w:tcW w:w="447" w:type="dxa"/>
          </w:tcPr>
          <w:p w14:paraId="3E6740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1A24FC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809D7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50.194348</w:t>
            </w:r>
          </w:p>
        </w:tc>
        <w:tc>
          <w:tcPr>
            <w:tcW w:w="1164" w:type="dxa"/>
          </w:tcPr>
          <w:p w14:paraId="4CA8397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42.292496</w:t>
            </w:r>
          </w:p>
        </w:tc>
        <w:tc>
          <w:tcPr>
            <w:tcW w:w="1164" w:type="dxa"/>
          </w:tcPr>
          <w:p w14:paraId="6CB1AFA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52.883364</w:t>
            </w:r>
          </w:p>
        </w:tc>
        <w:tc>
          <w:tcPr>
            <w:tcW w:w="448" w:type="dxa"/>
          </w:tcPr>
          <w:p w14:paraId="77AD35B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4AF2C4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E733C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50.151294</w:t>
            </w:r>
          </w:p>
        </w:tc>
        <w:tc>
          <w:tcPr>
            <w:tcW w:w="1164" w:type="dxa"/>
          </w:tcPr>
          <w:p w14:paraId="05E464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42.287372</w:t>
            </w:r>
          </w:p>
        </w:tc>
        <w:tc>
          <w:tcPr>
            <w:tcW w:w="981" w:type="dxa"/>
          </w:tcPr>
          <w:p w14:paraId="25EF405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52.728012</w:t>
            </w:r>
          </w:p>
        </w:tc>
      </w:tr>
      <w:tr w:rsidR="00BA4740" w:rsidRPr="009A59A2" w14:paraId="223D15DD" w14:textId="77777777" w:rsidTr="000214A2">
        <w:tc>
          <w:tcPr>
            <w:tcW w:w="447" w:type="dxa"/>
          </w:tcPr>
          <w:p w14:paraId="152E9A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37ECA0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BE23A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50.263376</w:t>
            </w:r>
          </w:p>
        </w:tc>
        <w:tc>
          <w:tcPr>
            <w:tcW w:w="1164" w:type="dxa"/>
          </w:tcPr>
          <w:p w14:paraId="00E0CE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38.266519</w:t>
            </w:r>
          </w:p>
        </w:tc>
        <w:tc>
          <w:tcPr>
            <w:tcW w:w="1164" w:type="dxa"/>
          </w:tcPr>
          <w:p w14:paraId="4B50F3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54.895740</w:t>
            </w:r>
          </w:p>
        </w:tc>
        <w:tc>
          <w:tcPr>
            <w:tcW w:w="448" w:type="dxa"/>
          </w:tcPr>
          <w:p w14:paraId="7B9486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0C0B34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4F6AD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50.177752</w:t>
            </w:r>
          </w:p>
        </w:tc>
        <w:tc>
          <w:tcPr>
            <w:tcW w:w="1164" w:type="dxa"/>
          </w:tcPr>
          <w:p w14:paraId="2673134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38.263858</w:t>
            </w:r>
          </w:p>
        </w:tc>
        <w:tc>
          <w:tcPr>
            <w:tcW w:w="981" w:type="dxa"/>
          </w:tcPr>
          <w:p w14:paraId="27B693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54.908539</w:t>
            </w:r>
          </w:p>
        </w:tc>
      </w:tr>
      <w:tr w:rsidR="00BA4740" w:rsidRPr="009A59A2" w14:paraId="4D4B6322" w14:textId="77777777" w:rsidTr="000214A2">
        <w:tc>
          <w:tcPr>
            <w:tcW w:w="447" w:type="dxa"/>
          </w:tcPr>
          <w:p w14:paraId="1C7C77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6E036C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45C17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47.627266</w:t>
            </w:r>
          </w:p>
        </w:tc>
        <w:tc>
          <w:tcPr>
            <w:tcW w:w="1164" w:type="dxa"/>
          </w:tcPr>
          <w:p w14:paraId="2C10DE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41.380951</w:t>
            </w:r>
          </w:p>
        </w:tc>
        <w:tc>
          <w:tcPr>
            <w:tcW w:w="1164" w:type="dxa"/>
          </w:tcPr>
          <w:p w14:paraId="1E332C6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44.797217</w:t>
            </w:r>
          </w:p>
        </w:tc>
        <w:tc>
          <w:tcPr>
            <w:tcW w:w="448" w:type="dxa"/>
          </w:tcPr>
          <w:p w14:paraId="2C3A8B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5D0407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E9BD6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47.678686</w:t>
            </w:r>
          </w:p>
        </w:tc>
        <w:tc>
          <w:tcPr>
            <w:tcW w:w="1164" w:type="dxa"/>
          </w:tcPr>
          <w:p w14:paraId="3B8E2F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41.574673</w:t>
            </w:r>
          </w:p>
        </w:tc>
        <w:tc>
          <w:tcPr>
            <w:tcW w:w="981" w:type="dxa"/>
          </w:tcPr>
          <w:p w14:paraId="58AF04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45.008360</w:t>
            </w:r>
          </w:p>
        </w:tc>
      </w:tr>
    </w:tbl>
    <w:p w14:paraId="753A7A6F" w14:textId="77777777" w:rsidR="0074344C" w:rsidRPr="009A59A2" w:rsidRDefault="0074344C" w:rsidP="0074344C">
      <w:pPr>
        <w:adjustRightInd w:val="0"/>
        <w:snapToGrid w:val="0"/>
        <w:spacing w:before="120" w:after="120" w:line="360" w:lineRule="auto"/>
        <w:jc w:val="both"/>
        <w:rPr>
          <w:rFonts w:ascii="Times New Roman" w:hAnsi="Times New Roman" w:cs="Times New Roman"/>
          <w:b/>
          <w:bCs/>
        </w:rPr>
      </w:pPr>
    </w:p>
    <w:p w14:paraId="258E61BB" w14:textId="77777777" w:rsidR="0074344C" w:rsidRPr="009A59A2" w:rsidRDefault="0074344C" w:rsidP="00F039CE">
      <w:pPr>
        <w:spacing w:before="240" w:after="120" w:line="480" w:lineRule="auto"/>
      </w:pPr>
    </w:p>
    <w:p w14:paraId="53B17C57" w14:textId="77777777" w:rsidR="00F039CE" w:rsidRPr="009A59A2" w:rsidRDefault="00F039CE" w:rsidP="00F039CE">
      <w:r w:rsidRPr="009A59A2">
        <w:br w:type="page"/>
      </w:r>
    </w:p>
    <w:p w14:paraId="52BA7FC8" w14:textId="33277C52" w:rsidR="00BA4740" w:rsidRPr="009A59A2" w:rsidRDefault="00BA4740" w:rsidP="00BA4740">
      <w:pPr>
        <w:jc w:val="both"/>
        <w:rPr>
          <w:rFonts w:ascii="Times New Roman" w:hAnsi="Times New Roman" w:cs="Times New Roman"/>
        </w:rPr>
      </w:pPr>
      <w:r w:rsidRPr="009A59A2">
        <w:rPr>
          <w:rFonts w:ascii="Times New Roman" w:hAnsi="Times New Roman" w:cs="Times New Roman"/>
          <w:b/>
          <w:bCs/>
        </w:rPr>
        <w:lastRenderedPageBreak/>
        <w:t>Table S5.</w:t>
      </w:r>
      <w:r w:rsidRPr="009A59A2">
        <w:rPr>
          <w:rFonts w:ascii="Times New Roman" w:hAnsi="Times New Roman" w:cs="Times New Roman"/>
        </w:rPr>
        <w:t xml:space="preserve"> Cartesian coordinates </w:t>
      </w:r>
      <w:r w:rsidR="007B289E" w:rsidRPr="009A59A2">
        <w:rPr>
          <w:rFonts w:ascii="Times New Roman" w:hAnsi="Times New Roman" w:cs="Times New Roman"/>
        </w:rPr>
        <w:t xml:space="preserve">(in </w:t>
      </w:r>
      <w:r w:rsidR="007B289E" w:rsidRPr="009A59A2">
        <w:rPr>
          <w:rFonts w:ascii="Times" w:hAnsi="Times" w:cs="Times New Roman"/>
        </w:rPr>
        <w:t>Å</w:t>
      </w:r>
      <w:r w:rsidR="007B289E" w:rsidRPr="009A59A2">
        <w:rPr>
          <w:rFonts w:ascii="Times New Roman" w:hAnsi="Times New Roman" w:cs="Times New Roman"/>
        </w:rPr>
        <w:t>) of QM atoms and imaginary frequency (in cm</w:t>
      </w:r>
      <w:r w:rsidR="007B289E" w:rsidRPr="009A59A2">
        <w:rPr>
          <w:rFonts w:ascii="Times New Roman" w:hAnsi="Times New Roman" w:cs="Times New Roman"/>
          <w:vertAlign w:val="superscript"/>
        </w:rPr>
        <w:t>-1</w:t>
      </w:r>
      <w:r w:rsidR="007B289E" w:rsidRPr="009A59A2">
        <w:rPr>
          <w:rFonts w:ascii="Times New Roman" w:hAnsi="Times New Roman" w:cs="Times New Roman"/>
        </w:rPr>
        <w:t xml:space="preserve">) </w:t>
      </w:r>
      <w:r w:rsidRPr="009A59A2">
        <w:rPr>
          <w:rFonts w:ascii="Times New Roman" w:hAnsi="Times New Roman" w:cs="Times New Roman"/>
        </w:rPr>
        <w:t xml:space="preserve">for Transition State Structures for the hydrolysis of BHET </w:t>
      </w:r>
      <w:proofErr w:type="spellStart"/>
      <w:r w:rsidRPr="009A59A2">
        <w:rPr>
          <w:rFonts w:ascii="Times New Roman" w:hAnsi="Times New Roman" w:cs="Times New Roman"/>
        </w:rPr>
        <w:t>catalyzed</w:t>
      </w:r>
      <w:proofErr w:type="spellEnd"/>
      <w:r w:rsidRPr="009A59A2">
        <w:rPr>
          <w:rFonts w:ascii="Times New Roman" w:hAnsi="Times New Roman" w:cs="Times New Roman"/>
        </w:rPr>
        <w:t xml:space="preserve"> by CALB at pH 9, optimized at M06-2X/MM level.</w:t>
      </w:r>
    </w:p>
    <w:tbl>
      <w:tblPr>
        <w:tblStyle w:val="Tablaconcuadrcula"/>
        <w:tblW w:w="0" w:type="auto"/>
        <w:tblLook w:val="04A0" w:firstRow="1" w:lastRow="0" w:firstColumn="1" w:lastColumn="0" w:noHBand="0" w:noVBand="1"/>
      </w:tblPr>
      <w:tblGrid>
        <w:gridCol w:w="447"/>
        <w:gridCol w:w="660"/>
        <w:gridCol w:w="1164"/>
        <w:gridCol w:w="1164"/>
        <w:gridCol w:w="1164"/>
        <w:gridCol w:w="448"/>
        <w:gridCol w:w="660"/>
        <w:gridCol w:w="1164"/>
        <w:gridCol w:w="1164"/>
        <w:gridCol w:w="981"/>
      </w:tblGrid>
      <w:tr w:rsidR="00BA4740" w:rsidRPr="009A59A2" w14:paraId="4A134A52" w14:textId="77777777" w:rsidTr="000214A2">
        <w:tc>
          <w:tcPr>
            <w:tcW w:w="4599" w:type="dxa"/>
            <w:gridSpan w:val="5"/>
          </w:tcPr>
          <w:p w14:paraId="57FBD3C9" w14:textId="1DA1ABCE"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t>Transition state 1 (ν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1214.242</w:t>
            </w:r>
            <w:r w:rsidR="007B289E" w:rsidRPr="009A59A2">
              <w:rPr>
                <w:rFonts w:ascii="Times New Roman" w:hAnsi="Times New Roman" w:cs="Times New Roman"/>
                <w:b/>
                <w:bCs/>
              </w:rPr>
              <w:t>i</w:t>
            </w:r>
            <w:r w:rsidRPr="009A59A2">
              <w:rPr>
                <w:rFonts w:ascii="Times New Roman" w:hAnsi="Times New Roman" w:cs="Times New Roman"/>
                <w:b/>
                <w:bCs/>
              </w:rPr>
              <w:t>)</w:t>
            </w:r>
          </w:p>
        </w:tc>
        <w:tc>
          <w:tcPr>
            <w:tcW w:w="4417" w:type="dxa"/>
            <w:gridSpan w:val="5"/>
          </w:tcPr>
          <w:p w14:paraId="72F8B3B6" w14:textId="28A16A5C"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t xml:space="preserve">Transition state </w:t>
            </w:r>
            <w:proofErr w:type="gramStart"/>
            <w:r w:rsidRPr="009A59A2">
              <w:rPr>
                <w:rFonts w:ascii="Times New Roman" w:hAnsi="Times New Roman" w:cs="Times New Roman"/>
                <w:b/>
                <w:bCs/>
              </w:rPr>
              <w:t>2  (</w:t>
            </w:r>
            <w:proofErr w:type="gramEnd"/>
            <w:r w:rsidRPr="009A59A2">
              <w:rPr>
                <w:rFonts w:ascii="Times New Roman" w:hAnsi="Times New Roman" w:cs="Times New Roman"/>
                <w:b/>
                <w:bCs/>
              </w:rPr>
              <w:t>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135.889</w:t>
            </w:r>
            <w:r w:rsidR="007B289E" w:rsidRPr="009A59A2">
              <w:rPr>
                <w:rFonts w:ascii="Times New Roman" w:hAnsi="Times New Roman" w:cs="Times New Roman"/>
                <w:b/>
                <w:bCs/>
              </w:rPr>
              <w:t>i</w:t>
            </w:r>
            <w:r w:rsidRPr="009A59A2">
              <w:rPr>
                <w:rFonts w:ascii="Times New Roman" w:hAnsi="Times New Roman" w:cs="Times New Roman"/>
                <w:b/>
                <w:bCs/>
              </w:rPr>
              <w:t>)</w:t>
            </w:r>
          </w:p>
        </w:tc>
      </w:tr>
      <w:tr w:rsidR="00BA4740" w:rsidRPr="009A59A2" w14:paraId="01C59A86" w14:textId="77777777" w:rsidTr="000214A2">
        <w:tc>
          <w:tcPr>
            <w:tcW w:w="447" w:type="dxa"/>
          </w:tcPr>
          <w:p w14:paraId="611719B5" w14:textId="1FFAC539" w:rsidR="00BA4740" w:rsidRPr="009A59A2" w:rsidRDefault="00BA4740" w:rsidP="000214A2">
            <w:pPr>
              <w:rPr>
                <w:rFonts w:ascii="Times New Roman" w:hAnsi="Times New Roman" w:cs="Times New Roman"/>
                <w:b/>
                <w:bCs/>
                <w:sz w:val="18"/>
                <w:szCs w:val="18"/>
              </w:rPr>
            </w:pPr>
          </w:p>
        </w:tc>
        <w:tc>
          <w:tcPr>
            <w:tcW w:w="660" w:type="dxa"/>
          </w:tcPr>
          <w:p w14:paraId="4E42208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59E5AFFB"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5B9D1616"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1164" w:type="dxa"/>
          </w:tcPr>
          <w:p w14:paraId="34652508"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c>
          <w:tcPr>
            <w:tcW w:w="448" w:type="dxa"/>
          </w:tcPr>
          <w:p w14:paraId="274A71FC" w14:textId="726CE5BC" w:rsidR="00BA4740" w:rsidRPr="009A59A2" w:rsidRDefault="00BA4740" w:rsidP="000214A2">
            <w:pPr>
              <w:rPr>
                <w:rFonts w:ascii="Times New Roman" w:hAnsi="Times New Roman" w:cs="Times New Roman"/>
                <w:b/>
                <w:bCs/>
                <w:sz w:val="18"/>
                <w:szCs w:val="18"/>
              </w:rPr>
            </w:pPr>
          </w:p>
        </w:tc>
        <w:tc>
          <w:tcPr>
            <w:tcW w:w="660" w:type="dxa"/>
          </w:tcPr>
          <w:p w14:paraId="6E038E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19795A02"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5F7EB87F"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981" w:type="dxa"/>
          </w:tcPr>
          <w:p w14:paraId="1B78BBB4"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r>
      <w:tr w:rsidR="00BA4740" w:rsidRPr="009A59A2" w14:paraId="611CFD95" w14:textId="77777777" w:rsidTr="000214A2">
        <w:tc>
          <w:tcPr>
            <w:tcW w:w="447" w:type="dxa"/>
          </w:tcPr>
          <w:p w14:paraId="14C5A7A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7DBD622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56B2A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52.514488</w:t>
            </w:r>
          </w:p>
        </w:tc>
        <w:tc>
          <w:tcPr>
            <w:tcW w:w="1164" w:type="dxa"/>
          </w:tcPr>
          <w:p w14:paraId="5B4234A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45.258857</w:t>
            </w:r>
          </w:p>
        </w:tc>
        <w:tc>
          <w:tcPr>
            <w:tcW w:w="1164" w:type="dxa"/>
          </w:tcPr>
          <w:p w14:paraId="15EB71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43.534152</w:t>
            </w:r>
          </w:p>
        </w:tc>
        <w:tc>
          <w:tcPr>
            <w:tcW w:w="448" w:type="dxa"/>
          </w:tcPr>
          <w:p w14:paraId="046EB6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2653E6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BBE065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52.222069</w:t>
            </w:r>
          </w:p>
        </w:tc>
        <w:tc>
          <w:tcPr>
            <w:tcW w:w="1164" w:type="dxa"/>
          </w:tcPr>
          <w:p w14:paraId="440591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45.172088</w:t>
            </w:r>
          </w:p>
        </w:tc>
        <w:tc>
          <w:tcPr>
            <w:tcW w:w="981" w:type="dxa"/>
          </w:tcPr>
          <w:p w14:paraId="24B8D0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43.616679</w:t>
            </w:r>
          </w:p>
        </w:tc>
      </w:tr>
      <w:tr w:rsidR="00BA4740" w:rsidRPr="009A59A2" w14:paraId="78581FCF" w14:textId="77777777" w:rsidTr="000214A2">
        <w:tc>
          <w:tcPr>
            <w:tcW w:w="447" w:type="dxa"/>
          </w:tcPr>
          <w:p w14:paraId="303919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1994B55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8FEBD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53.509230</w:t>
            </w:r>
          </w:p>
        </w:tc>
        <w:tc>
          <w:tcPr>
            <w:tcW w:w="1164" w:type="dxa"/>
          </w:tcPr>
          <w:p w14:paraId="5FC7155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45.201419</w:t>
            </w:r>
          </w:p>
        </w:tc>
        <w:tc>
          <w:tcPr>
            <w:tcW w:w="1164" w:type="dxa"/>
          </w:tcPr>
          <w:p w14:paraId="738A71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43.081111</w:t>
            </w:r>
          </w:p>
        </w:tc>
        <w:tc>
          <w:tcPr>
            <w:tcW w:w="448" w:type="dxa"/>
          </w:tcPr>
          <w:p w14:paraId="213EFB2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08361FA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F68EF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53.283068</w:t>
            </w:r>
          </w:p>
        </w:tc>
        <w:tc>
          <w:tcPr>
            <w:tcW w:w="1164" w:type="dxa"/>
          </w:tcPr>
          <w:p w14:paraId="17B07E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45.220160</w:t>
            </w:r>
          </w:p>
        </w:tc>
        <w:tc>
          <w:tcPr>
            <w:tcW w:w="981" w:type="dxa"/>
          </w:tcPr>
          <w:p w14:paraId="68E01A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43.328453</w:t>
            </w:r>
          </w:p>
        </w:tc>
      </w:tr>
      <w:tr w:rsidR="00BA4740" w:rsidRPr="009A59A2" w14:paraId="3FE07D3B" w14:textId="77777777" w:rsidTr="000214A2">
        <w:tc>
          <w:tcPr>
            <w:tcW w:w="447" w:type="dxa"/>
          </w:tcPr>
          <w:p w14:paraId="67C939A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2DB522B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901B4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51.904755</w:t>
            </w:r>
          </w:p>
        </w:tc>
        <w:tc>
          <w:tcPr>
            <w:tcW w:w="1164" w:type="dxa"/>
          </w:tcPr>
          <w:p w14:paraId="716439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45.866048</w:t>
            </w:r>
          </w:p>
        </w:tc>
        <w:tc>
          <w:tcPr>
            <w:tcW w:w="1164" w:type="dxa"/>
          </w:tcPr>
          <w:p w14:paraId="2CFCC0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42.862888</w:t>
            </w:r>
          </w:p>
        </w:tc>
        <w:tc>
          <w:tcPr>
            <w:tcW w:w="448" w:type="dxa"/>
          </w:tcPr>
          <w:p w14:paraId="7771D2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64A671B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06455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51.678063</w:t>
            </w:r>
          </w:p>
        </w:tc>
        <w:tc>
          <w:tcPr>
            <w:tcW w:w="1164" w:type="dxa"/>
          </w:tcPr>
          <w:p w14:paraId="042F78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45.718761</w:t>
            </w:r>
          </w:p>
        </w:tc>
        <w:tc>
          <w:tcPr>
            <w:tcW w:w="981" w:type="dxa"/>
          </w:tcPr>
          <w:p w14:paraId="2C331CB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42.839185</w:t>
            </w:r>
          </w:p>
        </w:tc>
      </w:tr>
      <w:tr w:rsidR="00BA4740" w:rsidRPr="009A59A2" w14:paraId="3DC5CD66" w14:textId="77777777" w:rsidTr="000214A2">
        <w:tc>
          <w:tcPr>
            <w:tcW w:w="447" w:type="dxa"/>
          </w:tcPr>
          <w:p w14:paraId="22310C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4EB8D8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465BF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52.728203</w:t>
            </w:r>
          </w:p>
        </w:tc>
        <w:tc>
          <w:tcPr>
            <w:tcW w:w="1164" w:type="dxa"/>
          </w:tcPr>
          <w:p w14:paraId="6E81C9A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46.031822</w:t>
            </w:r>
          </w:p>
        </w:tc>
        <w:tc>
          <w:tcPr>
            <w:tcW w:w="1164" w:type="dxa"/>
          </w:tcPr>
          <w:p w14:paraId="04221F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44.753150</w:t>
            </w:r>
          </w:p>
        </w:tc>
        <w:tc>
          <w:tcPr>
            <w:tcW w:w="448" w:type="dxa"/>
          </w:tcPr>
          <w:p w14:paraId="2C3099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5F6E3C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3150F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52.068902</w:t>
            </w:r>
          </w:p>
        </w:tc>
        <w:tc>
          <w:tcPr>
            <w:tcW w:w="1164" w:type="dxa"/>
          </w:tcPr>
          <w:p w14:paraId="79F47F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45.842699</w:t>
            </w:r>
          </w:p>
        </w:tc>
        <w:tc>
          <w:tcPr>
            <w:tcW w:w="981" w:type="dxa"/>
          </w:tcPr>
          <w:p w14:paraId="33D998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44.865962</w:t>
            </w:r>
          </w:p>
        </w:tc>
      </w:tr>
      <w:tr w:rsidR="00BA4740" w:rsidRPr="009A59A2" w14:paraId="79E2997D" w14:textId="77777777" w:rsidTr="000214A2">
        <w:tc>
          <w:tcPr>
            <w:tcW w:w="447" w:type="dxa"/>
          </w:tcPr>
          <w:p w14:paraId="68659F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1D960C4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062CD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54.050610</w:t>
            </w:r>
          </w:p>
        </w:tc>
        <w:tc>
          <w:tcPr>
            <w:tcW w:w="1164" w:type="dxa"/>
          </w:tcPr>
          <w:p w14:paraId="0984A7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46.116957</w:t>
            </w:r>
          </w:p>
        </w:tc>
        <w:tc>
          <w:tcPr>
            <w:tcW w:w="1164" w:type="dxa"/>
          </w:tcPr>
          <w:p w14:paraId="4125E4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45.097828</w:t>
            </w:r>
          </w:p>
        </w:tc>
        <w:tc>
          <w:tcPr>
            <w:tcW w:w="448" w:type="dxa"/>
          </w:tcPr>
          <w:p w14:paraId="65BCB0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12DE984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083AD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54.709142</w:t>
            </w:r>
          </w:p>
        </w:tc>
        <w:tc>
          <w:tcPr>
            <w:tcW w:w="1164" w:type="dxa"/>
          </w:tcPr>
          <w:p w14:paraId="56B2A0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46.532328</w:t>
            </w:r>
          </w:p>
        </w:tc>
        <w:tc>
          <w:tcPr>
            <w:tcW w:w="981" w:type="dxa"/>
          </w:tcPr>
          <w:p w14:paraId="1DCDC3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45.063460</w:t>
            </w:r>
          </w:p>
        </w:tc>
      </w:tr>
      <w:tr w:rsidR="00BA4740" w:rsidRPr="009A59A2" w14:paraId="042B11D1" w14:textId="77777777" w:rsidTr="000214A2">
        <w:tc>
          <w:tcPr>
            <w:tcW w:w="447" w:type="dxa"/>
          </w:tcPr>
          <w:p w14:paraId="05273F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4DB4669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CD034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59.756868</w:t>
            </w:r>
          </w:p>
        </w:tc>
        <w:tc>
          <w:tcPr>
            <w:tcW w:w="1164" w:type="dxa"/>
          </w:tcPr>
          <w:p w14:paraId="7A7717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43.168511</w:t>
            </w:r>
          </w:p>
        </w:tc>
        <w:tc>
          <w:tcPr>
            <w:tcW w:w="1164" w:type="dxa"/>
          </w:tcPr>
          <w:p w14:paraId="45D9F3A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50.055409</w:t>
            </w:r>
          </w:p>
        </w:tc>
        <w:tc>
          <w:tcPr>
            <w:tcW w:w="448" w:type="dxa"/>
          </w:tcPr>
          <w:p w14:paraId="556482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0C0113E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065340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59.717438</w:t>
            </w:r>
          </w:p>
        </w:tc>
        <w:tc>
          <w:tcPr>
            <w:tcW w:w="1164" w:type="dxa"/>
          </w:tcPr>
          <w:p w14:paraId="658A93D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43.168911</w:t>
            </w:r>
          </w:p>
        </w:tc>
        <w:tc>
          <w:tcPr>
            <w:tcW w:w="981" w:type="dxa"/>
          </w:tcPr>
          <w:p w14:paraId="105767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50.038012</w:t>
            </w:r>
          </w:p>
        </w:tc>
      </w:tr>
      <w:tr w:rsidR="00BA4740" w:rsidRPr="009A59A2" w14:paraId="26269642" w14:textId="77777777" w:rsidTr="000214A2">
        <w:tc>
          <w:tcPr>
            <w:tcW w:w="447" w:type="dxa"/>
          </w:tcPr>
          <w:p w14:paraId="035730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42F62D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94D11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60.178809</w:t>
            </w:r>
          </w:p>
        </w:tc>
        <w:tc>
          <w:tcPr>
            <w:tcW w:w="1164" w:type="dxa"/>
          </w:tcPr>
          <w:p w14:paraId="1C97CB2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42.318588</w:t>
            </w:r>
          </w:p>
        </w:tc>
        <w:tc>
          <w:tcPr>
            <w:tcW w:w="1164" w:type="dxa"/>
          </w:tcPr>
          <w:p w14:paraId="065963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49.515096</w:t>
            </w:r>
          </w:p>
        </w:tc>
        <w:tc>
          <w:tcPr>
            <w:tcW w:w="448" w:type="dxa"/>
          </w:tcPr>
          <w:p w14:paraId="2E57422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6491F4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E64DC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60.138479</w:t>
            </w:r>
          </w:p>
        </w:tc>
        <w:tc>
          <w:tcPr>
            <w:tcW w:w="1164" w:type="dxa"/>
          </w:tcPr>
          <w:p w14:paraId="0E7D4E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42.330802</w:t>
            </w:r>
          </w:p>
        </w:tc>
        <w:tc>
          <w:tcPr>
            <w:tcW w:w="981" w:type="dxa"/>
          </w:tcPr>
          <w:p w14:paraId="78350C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49.477197</w:t>
            </w:r>
          </w:p>
        </w:tc>
      </w:tr>
      <w:tr w:rsidR="00BA4740" w:rsidRPr="009A59A2" w14:paraId="45BD9C3D" w14:textId="77777777" w:rsidTr="000214A2">
        <w:tc>
          <w:tcPr>
            <w:tcW w:w="447" w:type="dxa"/>
          </w:tcPr>
          <w:p w14:paraId="315F2E2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2B7B6A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8A388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59.211265</w:t>
            </w:r>
          </w:p>
        </w:tc>
        <w:tc>
          <w:tcPr>
            <w:tcW w:w="1164" w:type="dxa"/>
          </w:tcPr>
          <w:p w14:paraId="74C6A9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42.772451</w:t>
            </w:r>
          </w:p>
        </w:tc>
        <w:tc>
          <w:tcPr>
            <w:tcW w:w="1164" w:type="dxa"/>
          </w:tcPr>
          <w:p w14:paraId="046C1E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50.919483</w:t>
            </w:r>
          </w:p>
        </w:tc>
        <w:tc>
          <w:tcPr>
            <w:tcW w:w="448" w:type="dxa"/>
          </w:tcPr>
          <w:p w14:paraId="42CE40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7D90F36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CD70E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59.184774</w:t>
            </w:r>
          </w:p>
        </w:tc>
        <w:tc>
          <w:tcPr>
            <w:tcW w:w="1164" w:type="dxa"/>
          </w:tcPr>
          <w:p w14:paraId="2151ABF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42.745845</w:t>
            </w:r>
          </w:p>
        </w:tc>
        <w:tc>
          <w:tcPr>
            <w:tcW w:w="981" w:type="dxa"/>
          </w:tcPr>
          <w:p w14:paraId="553DFA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50.897551</w:t>
            </w:r>
          </w:p>
        </w:tc>
      </w:tr>
      <w:tr w:rsidR="00BA4740" w:rsidRPr="009A59A2" w14:paraId="6572D141" w14:textId="77777777" w:rsidTr="000214A2">
        <w:tc>
          <w:tcPr>
            <w:tcW w:w="447" w:type="dxa"/>
          </w:tcPr>
          <w:p w14:paraId="161FAC2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581CEF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92D05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58.709058</w:t>
            </w:r>
          </w:p>
        </w:tc>
        <w:tc>
          <w:tcPr>
            <w:tcW w:w="1164" w:type="dxa"/>
          </w:tcPr>
          <w:p w14:paraId="7F40A3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43.840927</w:t>
            </w:r>
          </w:p>
        </w:tc>
        <w:tc>
          <w:tcPr>
            <w:tcW w:w="1164" w:type="dxa"/>
          </w:tcPr>
          <w:p w14:paraId="6DCC7E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49.140403</w:t>
            </w:r>
          </w:p>
        </w:tc>
        <w:tc>
          <w:tcPr>
            <w:tcW w:w="448" w:type="dxa"/>
          </w:tcPr>
          <w:p w14:paraId="5919EB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526466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0C896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58.651270</w:t>
            </w:r>
          </w:p>
        </w:tc>
        <w:tc>
          <w:tcPr>
            <w:tcW w:w="1164" w:type="dxa"/>
          </w:tcPr>
          <w:p w14:paraId="5A31207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43.835049</w:t>
            </w:r>
          </w:p>
        </w:tc>
        <w:tc>
          <w:tcPr>
            <w:tcW w:w="981" w:type="dxa"/>
          </w:tcPr>
          <w:p w14:paraId="29B6D0B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49.149586</w:t>
            </w:r>
          </w:p>
        </w:tc>
      </w:tr>
      <w:tr w:rsidR="00BA4740" w:rsidRPr="009A59A2" w14:paraId="44430FD0" w14:textId="77777777" w:rsidTr="000214A2">
        <w:tc>
          <w:tcPr>
            <w:tcW w:w="447" w:type="dxa"/>
          </w:tcPr>
          <w:p w14:paraId="00D2885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27C5A1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3C1B2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58.276207</w:t>
            </w:r>
          </w:p>
        </w:tc>
        <w:tc>
          <w:tcPr>
            <w:tcW w:w="1164" w:type="dxa"/>
          </w:tcPr>
          <w:p w14:paraId="18E0C7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44.987044</w:t>
            </w:r>
          </w:p>
        </w:tc>
        <w:tc>
          <w:tcPr>
            <w:tcW w:w="1164" w:type="dxa"/>
          </w:tcPr>
          <w:p w14:paraId="026218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49.420837</w:t>
            </w:r>
          </w:p>
        </w:tc>
        <w:tc>
          <w:tcPr>
            <w:tcW w:w="448" w:type="dxa"/>
          </w:tcPr>
          <w:p w14:paraId="085A69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0F9A21C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70F08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58.243762</w:t>
            </w:r>
          </w:p>
        </w:tc>
        <w:tc>
          <w:tcPr>
            <w:tcW w:w="1164" w:type="dxa"/>
          </w:tcPr>
          <w:p w14:paraId="06D76D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44.992854</w:t>
            </w:r>
          </w:p>
        </w:tc>
        <w:tc>
          <w:tcPr>
            <w:tcW w:w="981" w:type="dxa"/>
          </w:tcPr>
          <w:p w14:paraId="11960B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49.417305</w:t>
            </w:r>
          </w:p>
        </w:tc>
      </w:tr>
      <w:tr w:rsidR="00BA4740" w:rsidRPr="009A59A2" w14:paraId="25F166C5" w14:textId="77777777" w:rsidTr="000214A2">
        <w:tc>
          <w:tcPr>
            <w:tcW w:w="447" w:type="dxa"/>
          </w:tcPr>
          <w:p w14:paraId="5BC281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4FEF19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2AED2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58.311295</w:t>
            </w:r>
          </w:p>
        </w:tc>
        <w:tc>
          <w:tcPr>
            <w:tcW w:w="1164" w:type="dxa"/>
          </w:tcPr>
          <w:p w14:paraId="27CA53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43.180055</w:t>
            </w:r>
          </w:p>
        </w:tc>
        <w:tc>
          <w:tcPr>
            <w:tcW w:w="1164" w:type="dxa"/>
          </w:tcPr>
          <w:p w14:paraId="17E66B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48.137538</w:t>
            </w:r>
          </w:p>
        </w:tc>
        <w:tc>
          <w:tcPr>
            <w:tcW w:w="448" w:type="dxa"/>
          </w:tcPr>
          <w:p w14:paraId="7DAC3D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53B3CE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3406C92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58.206361</w:t>
            </w:r>
          </w:p>
        </w:tc>
        <w:tc>
          <w:tcPr>
            <w:tcW w:w="1164" w:type="dxa"/>
          </w:tcPr>
          <w:p w14:paraId="03602B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43.162105</w:t>
            </w:r>
          </w:p>
        </w:tc>
        <w:tc>
          <w:tcPr>
            <w:tcW w:w="981" w:type="dxa"/>
          </w:tcPr>
          <w:p w14:paraId="1B83AF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48.168020</w:t>
            </w:r>
          </w:p>
        </w:tc>
      </w:tr>
      <w:tr w:rsidR="00BA4740" w:rsidRPr="009A59A2" w14:paraId="23CBB74B" w14:textId="77777777" w:rsidTr="000214A2">
        <w:tc>
          <w:tcPr>
            <w:tcW w:w="447" w:type="dxa"/>
          </w:tcPr>
          <w:p w14:paraId="39006B2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601BC4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447D2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58.863011</w:t>
            </w:r>
          </w:p>
        </w:tc>
        <w:tc>
          <w:tcPr>
            <w:tcW w:w="1164" w:type="dxa"/>
          </w:tcPr>
          <w:p w14:paraId="726F38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46.384652</w:t>
            </w:r>
          </w:p>
        </w:tc>
        <w:tc>
          <w:tcPr>
            <w:tcW w:w="1164" w:type="dxa"/>
          </w:tcPr>
          <w:p w14:paraId="2FD93B8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46.691209</w:t>
            </w:r>
          </w:p>
        </w:tc>
        <w:tc>
          <w:tcPr>
            <w:tcW w:w="448" w:type="dxa"/>
          </w:tcPr>
          <w:p w14:paraId="3BCDC72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605E92A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72C65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59.066546</w:t>
            </w:r>
          </w:p>
        </w:tc>
        <w:tc>
          <w:tcPr>
            <w:tcW w:w="1164" w:type="dxa"/>
          </w:tcPr>
          <w:p w14:paraId="6D30B5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46.419188</w:t>
            </w:r>
          </w:p>
        </w:tc>
        <w:tc>
          <w:tcPr>
            <w:tcW w:w="981" w:type="dxa"/>
          </w:tcPr>
          <w:p w14:paraId="00A061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46.785812</w:t>
            </w:r>
          </w:p>
        </w:tc>
      </w:tr>
      <w:tr w:rsidR="00BA4740" w:rsidRPr="009A59A2" w14:paraId="2AB98843" w14:textId="77777777" w:rsidTr="000214A2">
        <w:tc>
          <w:tcPr>
            <w:tcW w:w="447" w:type="dxa"/>
          </w:tcPr>
          <w:p w14:paraId="594373E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0BC1C7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40708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58.856923</w:t>
            </w:r>
          </w:p>
        </w:tc>
        <w:tc>
          <w:tcPr>
            <w:tcW w:w="1164" w:type="dxa"/>
          </w:tcPr>
          <w:p w14:paraId="3CD9F2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46.262207</w:t>
            </w:r>
          </w:p>
        </w:tc>
        <w:tc>
          <w:tcPr>
            <w:tcW w:w="1164" w:type="dxa"/>
          </w:tcPr>
          <w:p w14:paraId="1037AF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47.777996</w:t>
            </w:r>
          </w:p>
        </w:tc>
        <w:tc>
          <w:tcPr>
            <w:tcW w:w="448" w:type="dxa"/>
          </w:tcPr>
          <w:p w14:paraId="434253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628337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F0714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59.085071</w:t>
            </w:r>
          </w:p>
        </w:tc>
        <w:tc>
          <w:tcPr>
            <w:tcW w:w="1164" w:type="dxa"/>
          </w:tcPr>
          <w:p w14:paraId="2DA5038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46.279526</w:t>
            </w:r>
          </w:p>
        </w:tc>
        <w:tc>
          <w:tcPr>
            <w:tcW w:w="981" w:type="dxa"/>
          </w:tcPr>
          <w:p w14:paraId="2E84764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47.869305</w:t>
            </w:r>
          </w:p>
        </w:tc>
      </w:tr>
      <w:tr w:rsidR="00BA4740" w:rsidRPr="009A59A2" w14:paraId="251B7789" w14:textId="77777777" w:rsidTr="000214A2">
        <w:tc>
          <w:tcPr>
            <w:tcW w:w="447" w:type="dxa"/>
          </w:tcPr>
          <w:p w14:paraId="2AAD345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51BE3B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9FDC9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59.052238</w:t>
            </w:r>
          </w:p>
        </w:tc>
        <w:tc>
          <w:tcPr>
            <w:tcW w:w="1164" w:type="dxa"/>
          </w:tcPr>
          <w:p w14:paraId="683208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47.442656</w:t>
            </w:r>
          </w:p>
        </w:tc>
        <w:tc>
          <w:tcPr>
            <w:tcW w:w="1164" w:type="dxa"/>
          </w:tcPr>
          <w:p w14:paraId="626A7A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46.483860</w:t>
            </w:r>
          </w:p>
        </w:tc>
        <w:tc>
          <w:tcPr>
            <w:tcW w:w="448" w:type="dxa"/>
          </w:tcPr>
          <w:p w14:paraId="29FA27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7CC4279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C30D1A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59.309956</w:t>
            </w:r>
          </w:p>
        </w:tc>
        <w:tc>
          <w:tcPr>
            <w:tcW w:w="1164" w:type="dxa"/>
          </w:tcPr>
          <w:p w14:paraId="47E709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47.465250</w:t>
            </w:r>
          </w:p>
        </w:tc>
        <w:tc>
          <w:tcPr>
            <w:tcW w:w="981" w:type="dxa"/>
          </w:tcPr>
          <w:p w14:paraId="056F97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46.580036</w:t>
            </w:r>
          </w:p>
        </w:tc>
      </w:tr>
      <w:tr w:rsidR="00BA4740" w:rsidRPr="009A59A2" w14:paraId="69E8FC6C" w14:textId="77777777" w:rsidTr="000214A2">
        <w:tc>
          <w:tcPr>
            <w:tcW w:w="447" w:type="dxa"/>
          </w:tcPr>
          <w:p w14:paraId="29C57D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186CF4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6DA06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57.425683</w:t>
            </w:r>
          </w:p>
        </w:tc>
        <w:tc>
          <w:tcPr>
            <w:tcW w:w="1164" w:type="dxa"/>
          </w:tcPr>
          <w:p w14:paraId="1541268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46.054938</w:t>
            </w:r>
          </w:p>
        </w:tc>
        <w:tc>
          <w:tcPr>
            <w:tcW w:w="1164" w:type="dxa"/>
          </w:tcPr>
          <w:p w14:paraId="7F6ECB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46.212962</w:t>
            </w:r>
          </w:p>
        </w:tc>
        <w:tc>
          <w:tcPr>
            <w:tcW w:w="448" w:type="dxa"/>
          </w:tcPr>
          <w:p w14:paraId="58920B4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75C6937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E13B6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57.648914</w:t>
            </w:r>
          </w:p>
        </w:tc>
        <w:tc>
          <w:tcPr>
            <w:tcW w:w="1164" w:type="dxa"/>
          </w:tcPr>
          <w:p w14:paraId="355FC6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46.156627</w:t>
            </w:r>
          </w:p>
        </w:tc>
        <w:tc>
          <w:tcPr>
            <w:tcW w:w="981" w:type="dxa"/>
          </w:tcPr>
          <w:p w14:paraId="364E037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46.324512</w:t>
            </w:r>
          </w:p>
        </w:tc>
      </w:tr>
      <w:tr w:rsidR="00BA4740" w:rsidRPr="009A59A2" w14:paraId="03E9F415" w14:textId="77777777" w:rsidTr="000214A2">
        <w:tc>
          <w:tcPr>
            <w:tcW w:w="447" w:type="dxa"/>
          </w:tcPr>
          <w:p w14:paraId="2A289A8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72BDA2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7001D1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56.875494</w:t>
            </w:r>
          </w:p>
        </w:tc>
        <w:tc>
          <w:tcPr>
            <w:tcW w:w="1164" w:type="dxa"/>
          </w:tcPr>
          <w:p w14:paraId="10DADB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44.804026</w:t>
            </w:r>
          </w:p>
        </w:tc>
        <w:tc>
          <w:tcPr>
            <w:tcW w:w="1164" w:type="dxa"/>
          </w:tcPr>
          <w:p w14:paraId="3733D1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46.421546</w:t>
            </w:r>
          </w:p>
        </w:tc>
        <w:tc>
          <w:tcPr>
            <w:tcW w:w="448" w:type="dxa"/>
          </w:tcPr>
          <w:p w14:paraId="5A0AB3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6791DC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61CB93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56.991763</w:t>
            </w:r>
          </w:p>
        </w:tc>
        <w:tc>
          <w:tcPr>
            <w:tcW w:w="1164" w:type="dxa"/>
          </w:tcPr>
          <w:p w14:paraId="59DE71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44.958962</w:t>
            </w:r>
          </w:p>
        </w:tc>
        <w:tc>
          <w:tcPr>
            <w:tcW w:w="981" w:type="dxa"/>
          </w:tcPr>
          <w:p w14:paraId="45C078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46.554314</w:t>
            </w:r>
          </w:p>
        </w:tc>
      </w:tr>
      <w:tr w:rsidR="00BA4740" w:rsidRPr="009A59A2" w14:paraId="2DC04537" w14:textId="77777777" w:rsidTr="000214A2">
        <w:tc>
          <w:tcPr>
            <w:tcW w:w="447" w:type="dxa"/>
          </w:tcPr>
          <w:p w14:paraId="414580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226A202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C5FFA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57.342150</w:t>
            </w:r>
          </w:p>
        </w:tc>
        <w:tc>
          <w:tcPr>
            <w:tcW w:w="1164" w:type="dxa"/>
          </w:tcPr>
          <w:p w14:paraId="69221F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44.072165</w:t>
            </w:r>
          </w:p>
        </w:tc>
        <w:tc>
          <w:tcPr>
            <w:tcW w:w="1164" w:type="dxa"/>
          </w:tcPr>
          <w:p w14:paraId="5D0E87D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47.005619</w:t>
            </w:r>
          </w:p>
        </w:tc>
        <w:tc>
          <w:tcPr>
            <w:tcW w:w="448" w:type="dxa"/>
          </w:tcPr>
          <w:p w14:paraId="117D69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1341F77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4BEDE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57.390155</w:t>
            </w:r>
          </w:p>
        </w:tc>
        <w:tc>
          <w:tcPr>
            <w:tcW w:w="1164" w:type="dxa"/>
          </w:tcPr>
          <w:p w14:paraId="097836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44.173339</w:t>
            </w:r>
          </w:p>
        </w:tc>
        <w:tc>
          <w:tcPr>
            <w:tcW w:w="981" w:type="dxa"/>
          </w:tcPr>
          <w:p w14:paraId="63CF962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47.159023</w:t>
            </w:r>
          </w:p>
        </w:tc>
      </w:tr>
      <w:tr w:rsidR="00BA4740" w:rsidRPr="009A59A2" w14:paraId="33256E6E" w14:textId="77777777" w:rsidTr="000214A2">
        <w:tc>
          <w:tcPr>
            <w:tcW w:w="447" w:type="dxa"/>
          </w:tcPr>
          <w:p w14:paraId="442C09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6880C78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F72650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55.613163</w:t>
            </w:r>
          </w:p>
        </w:tc>
        <w:tc>
          <w:tcPr>
            <w:tcW w:w="1164" w:type="dxa"/>
          </w:tcPr>
          <w:p w14:paraId="529A63C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44.788402</w:t>
            </w:r>
          </w:p>
        </w:tc>
        <w:tc>
          <w:tcPr>
            <w:tcW w:w="1164" w:type="dxa"/>
          </w:tcPr>
          <w:p w14:paraId="07F1D5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45.964373</w:t>
            </w:r>
          </w:p>
        </w:tc>
        <w:tc>
          <w:tcPr>
            <w:tcW w:w="448" w:type="dxa"/>
          </w:tcPr>
          <w:p w14:paraId="6393C4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36D8E4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9CEAE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55.763438</w:t>
            </w:r>
          </w:p>
        </w:tc>
        <w:tc>
          <w:tcPr>
            <w:tcW w:w="1164" w:type="dxa"/>
          </w:tcPr>
          <w:p w14:paraId="490800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45.021465</w:t>
            </w:r>
          </w:p>
        </w:tc>
        <w:tc>
          <w:tcPr>
            <w:tcW w:w="981" w:type="dxa"/>
          </w:tcPr>
          <w:p w14:paraId="52FC46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46.041383</w:t>
            </w:r>
          </w:p>
        </w:tc>
      </w:tr>
      <w:tr w:rsidR="00BA4740" w:rsidRPr="009A59A2" w14:paraId="73B45581" w14:textId="77777777" w:rsidTr="000214A2">
        <w:tc>
          <w:tcPr>
            <w:tcW w:w="447" w:type="dxa"/>
          </w:tcPr>
          <w:p w14:paraId="3E0A2E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27A11B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ABADA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54.953124</w:t>
            </w:r>
          </w:p>
        </w:tc>
        <w:tc>
          <w:tcPr>
            <w:tcW w:w="1164" w:type="dxa"/>
          </w:tcPr>
          <w:p w14:paraId="1D68BE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43.933046</w:t>
            </w:r>
          </w:p>
        </w:tc>
        <w:tc>
          <w:tcPr>
            <w:tcW w:w="1164" w:type="dxa"/>
          </w:tcPr>
          <w:p w14:paraId="56710C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45.996434</w:t>
            </w:r>
          </w:p>
        </w:tc>
        <w:tc>
          <w:tcPr>
            <w:tcW w:w="448" w:type="dxa"/>
          </w:tcPr>
          <w:p w14:paraId="49E7F7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6311029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E9C31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55.006138</w:t>
            </w:r>
          </w:p>
        </w:tc>
        <w:tc>
          <w:tcPr>
            <w:tcW w:w="1164" w:type="dxa"/>
          </w:tcPr>
          <w:p w14:paraId="6921A1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44.250069</w:t>
            </w:r>
          </w:p>
        </w:tc>
        <w:tc>
          <w:tcPr>
            <w:tcW w:w="981" w:type="dxa"/>
          </w:tcPr>
          <w:p w14:paraId="4A4928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46.063925</w:t>
            </w:r>
          </w:p>
        </w:tc>
      </w:tr>
      <w:tr w:rsidR="00BA4740" w:rsidRPr="009A59A2" w14:paraId="2443BC4C" w14:textId="77777777" w:rsidTr="000214A2">
        <w:tc>
          <w:tcPr>
            <w:tcW w:w="447" w:type="dxa"/>
          </w:tcPr>
          <w:p w14:paraId="684119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24742D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180597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55.268946</w:t>
            </w:r>
          </w:p>
        </w:tc>
        <w:tc>
          <w:tcPr>
            <w:tcW w:w="1164" w:type="dxa"/>
          </w:tcPr>
          <w:p w14:paraId="2981AD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45.972471</w:t>
            </w:r>
          </w:p>
        </w:tc>
        <w:tc>
          <w:tcPr>
            <w:tcW w:w="1164" w:type="dxa"/>
          </w:tcPr>
          <w:p w14:paraId="6EFB8C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45.472251</w:t>
            </w:r>
          </w:p>
        </w:tc>
        <w:tc>
          <w:tcPr>
            <w:tcW w:w="448" w:type="dxa"/>
          </w:tcPr>
          <w:p w14:paraId="4339FA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223A27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2C0D19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55.592367</w:t>
            </w:r>
          </w:p>
        </w:tc>
        <w:tc>
          <w:tcPr>
            <w:tcW w:w="1164" w:type="dxa"/>
          </w:tcPr>
          <w:p w14:paraId="0D9281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46.221670</w:t>
            </w:r>
          </w:p>
        </w:tc>
        <w:tc>
          <w:tcPr>
            <w:tcW w:w="981" w:type="dxa"/>
          </w:tcPr>
          <w:p w14:paraId="488152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45.491161</w:t>
            </w:r>
          </w:p>
        </w:tc>
      </w:tr>
      <w:tr w:rsidR="00BA4740" w:rsidRPr="009A59A2" w14:paraId="153C0E02" w14:textId="77777777" w:rsidTr="000214A2">
        <w:tc>
          <w:tcPr>
            <w:tcW w:w="447" w:type="dxa"/>
          </w:tcPr>
          <w:p w14:paraId="559B78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48798F0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A70F5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56.404151</w:t>
            </w:r>
          </w:p>
        </w:tc>
        <w:tc>
          <w:tcPr>
            <w:tcW w:w="1164" w:type="dxa"/>
          </w:tcPr>
          <w:p w14:paraId="5A80860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46.778857</w:t>
            </w:r>
          </w:p>
        </w:tc>
        <w:tc>
          <w:tcPr>
            <w:tcW w:w="1164" w:type="dxa"/>
          </w:tcPr>
          <w:p w14:paraId="0FA2DE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45.618657</w:t>
            </w:r>
          </w:p>
        </w:tc>
        <w:tc>
          <w:tcPr>
            <w:tcW w:w="448" w:type="dxa"/>
          </w:tcPr>
          <w:p w14:paraId="762FC6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21CC6C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A60F9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56.755991</w:t>
            </w:r>
          </w:p>
        </w:tc>
        <w:tc>
          <w:tcPr>
            <w:tcW w:w="1164" w:type="dxa"/>
          </w:tcPr>
          <w:p w14:paraId="354193A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46.950951</w:t>
            </w:r>
          </w:p>
        </w:tc>
        <w:tc>
          <w:tcPr>
            <w:tcW w:w="981" w:type="dxa"/>
          </w:tcPr>
          <w:p w14:paraId="2FCAE19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45.654274</w:t>
            </w:r>
          </w:p>
        </w:tc>
      </w:tr>
      <w:tr w:rsidR="00BA4740" w:rsidRPr="009A59A2" w14:paraId="10AB885B" w14:textId="77777777" w:rsidTr="000214A2">
        <w:tc>
          <w:tcPr>
            <w:tcW w:w="447" w:type="dxa"/>
          </w:tcPr>
          <w:p w14:paraId="3BF21B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520852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43FAC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56.397869</w:t>
            </w:r>
          </w:p>
        </w:tc>
        <w:tc>
          <w:tcPr>
            <w:tcW w:w="1164" w:type="dxa"/>
          </w:tcPr>
          <w:p w14:paraId="39C8F8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47.813089</w:t>
            </w:r>
          </w:p>
        </w:tc>
        <w:tc>
          <w:tcPr>
            <w:tcW w:w="1164" w:type="dxa"/>
          </w:tcPr>
          <w:p w14:paraId="6DDEE1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45.307843</w:t>
            </w:r>
          </w:p>
        </w:tc>
        <w:tc>
          <w:tcPr>
            <w:tcW w:w="448" w:type="dxa"/>
          </w:tcPr>
          <w:p w14:paraId="1A7DF2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6CDEFD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1B0A0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56.844722</w:t>
            </w:r>
          </w:p>
        </w:tc>
        <w:tc>
          <w:tcPr>
            <w:tcW w:w="1164" w:type="dxa"/>
          </w:tcPr>
          <w:p w14:paraId="300DD9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47.966191</w:t>
            </w:r>
          </w:p>
        </w:tc>
        <w:tc>
          <w:tcPr>
            <w:tcW w:w="981" w:type="dxa"/>
          </w:tcPr>
          <w:p w14:paraId="1E6E833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45.302669</w:t>
            </w:r>
          </w:p>
        </w:tc>
      </w:tr>
      <w:tr w:rsidR="00BA4740" w:rsidRPr="009A59A2" w14:paraId="0717B4D7" w14:textId="77777777" w:rsidTr="000214A2">
        <w:tc>
          <w:tcPr>
            <w:tcW w:w="447" w:type="dxa"/>
          </w:tcPr>
          <w:p w14:paraId="1F9ABC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0E33437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5FAF78D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53.222955</w:t>
            </w:r>
          </w:p>
        </w:tc>
        <w:tc>
          <w:tcPr>
            <w:tcW w:w="1164" w:type="dxa"/>
          </w:tcPr>
          <w:p w14:paraId="69BB45F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51.076308</w:t>
            </w:r>
          </w:p>
        </w:tc>
        <w:tc>
          <w:tcPr>
            <w:tcW w:w="1164" w:type="dxa"/>
          </w:tcPr>
          <w:p w14:paraId="5078E7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44.144323</w:t>
            </w:r>
          </w:p>
        </w:tc>
        <w:tc>
          <w:tcPr>
            <w:tcW w:w="448" w:type="dxa"/>
          </w:tcPr>
          <w:p w14:paraId="4946DB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3E68AE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510825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52.935119</w:t>
            </w:r>
          </w:p>
        </w:tc>
        <w:tc>
          <w:tcPr>
            <w:tcW w:w="1164" w:type="dxa"/>
          </w:tcPr>
          <w:p w14:paraId="40815C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51.078949</w:t>
            </w:r>
          </w:p>
        </w:tc>
        <w:tc>
          <w:tcPr>
            <w:tcW w:w="981" w:type="dxa"/>
          </w:tcPr>
          <w:p w14:paraId="3DD3F2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44.249975</w:t>
            </w:r>
          </w:p>
        </w:tc>
      </w:tr>
      <w:tr w:rsidR="00BA4740" w:rsidRPr="009A59A2" w14:paraId="1CF7E18D" w14:textId="77777777" w:rsidTr="000214A2">
        <w:tc>
          <w:tcPr>
            <w:tcW w:w="447" w:type="dxa"/>
          </w:tcPr>
          <w:p w14:paraId="33815F5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05327D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D0AE6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52.375440</w:t>
            </w:r>
          </w:p>
        </w:tc>
        <w:tc>
          <w:tcPr>
            <w:tcW w:w="1164" w:type="dxa"/>
          </w:tcPr>
          <w:p w14:paraId="2648FC1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51.222272</w:t>
            </w:r>
          </w:p>
        </w:tc>
        <w:tc>
          <w:tcPr>
            <w:tcW w:w="1164" w:type="dxa"/>
          </w:tcPr>
          <w:p w14:paraId="58FBE5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43.679425</w:t>
            </w:r>
          </w:p>
        </w:tc>
        <w:tc>
          <w:tcPr>
            <w:tcW w:w="448" w:type="dxa"/>
          </w:tcPr>
          <w:p w14:paraId="52B2B0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2C1852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C0F29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52.168601</w:t>
            </w:r>
          </w:p>
        </w:tc>
        <w:tc>
          <w:tcPr>
            <w:tcW w:w="1164" w:type="dxa"/>
          </w:tcPr>
          <w:p w14:paraId="2CC6B9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51.274420</w:t>
            </w:r>
          </w:p>
        </w:tc>
        <w:tc>
          <w:tcPr>
            <w:tcW w:w="981" w:type="dxa"/>
          </w:tcPr>
          <w:p w14:paraId="5EC3EA1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43.671863</w:t>
            </w:r>
          </w:p>
        </w:tc>
      </w:tr>
      <w:tr w:rsidR="00BA4740" w:rsidRPr="009A59A2" w14:paraId="627138CA" w14:textId="77777777" w:rsidTr="000214A2">
        <w:tc>
          <w:tcPr>
            <w:tcW w:w="447" w:type="dxa"/>
          </w:tcPr>
          <w:p w14:paraId="6C94A1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1CFF16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1158C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53.965524</w:t>
            </w:r>
          </w:p>
        </w:tc>
        <w:tc>
          <w:tcPr>
            <w:tcW w:w="1164" w:type="dxa"/>
          </w:tcPr>
          <w:p w14:paraId="32C146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50.047567</w:t>
            </w:r>
          </w:p>
        </w:tc>
        <w:tc>
          <w:tcPr>
            <w:tcW w:w="1164" w:type="dxa"/>
          </w:tcPr>
          <w:p w14:paraId="3BB484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43.525851</w:t>
            </w:r>
          </w:p>
        </w:tc>
        <w:tc>
          <w:tcPr>
            <w:tcW w:w="448" w:type="dxa"/>
          </w:tcPr>
          <w:p w14:paraId="175946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5700A6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EFFDC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53.797078</w:t>
            </w:r>
          </w:p>
        </w:tc>
        <w:tc>
          <w:tcPr>
            <w:tcW w:w="1164" w:type="dxa"/>
          </w:tcPr>
          <w:p w14:paraId="48AFAC1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50.121641</w:t>
            </w:r>
          </w:p>
        </w:tc>
        <w:tc>
          <w:tcPr>
            <w:tcW w:w="981" w:type="dxa"/>
          </w:tcPr>
          <w:p w14:paraId="1669586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43.670694</w:t>
            </w:r>
          </w:p>
        </w:tc>
      </w:tr>
      <w:tr w:rsidR="00BA4740" w:rsidRPr="009A59A2" w14:paraId="2D469D22" w14:textId="77777777" w:rsidTr="000214A2">
        <w:tc>
          <w:tcPr>
            <w:tcW w:w="447" w:type="dxa"/>
          </w:tcPr>
          <w:p w14:paraId="2C9C81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0B17C60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A15AA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55.027285</w:t>
            </w:r>
          </w:p>
        </w:tc>
        <w:tc>
          <w:tcPr>
            <w:tcW w:w="1164" w:type="dxa"/>
          </w:tcPr>
          <w:p w14:paraId="1C4D12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50.307686</w:t>
            </w:r>
          </w:p>
        </w:tc>
        <w:tc>
          <w:tcPr>
            <w:tcW w:w="1164" w:type="dxa"/>
          </w:tcPr>
          <w:p w14:paraId="53DA4E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43.633511</w:t>
            </w:r>
          </w:p>
        </w:tc>
        <w:tc>
          <w:tcPr>
            <w:tcW w:w="448" w:type="dxa"/>
          </w:tcPr>
          <w:p w14:paraId="790936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717291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3450F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54.810398</w:t>
            </w:r>
          </w:p>
        </w:tc>
        <w:tc>
          <w:tcPr>
            <w:tcW w:w="1164" w:type="dxa"/>
          </w:tcPr>
          <w:p w14:paraId="1B7E00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50.554819</w:t>
            </w:r>
          </w:p>
        </w:tc>
        <w:tc>
          <w:tcPr>
            <w:tcW w:w="981" w:type="dxa"/>
          </w:tcPr>
          <w:p w14:paraId="4BD7B4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43.687027</w:t>
            </w:r>
          </w:p>
        </w:tc>
      </w:tr>
      <w:tr w:rsidR="00BA4740" w:rsidRPr="009A59A2" w14:paraId="6A8EAD27" w14:textId="77777777" w:rsidTr="000214A2">
        <w:tc>
          <w:tcPr>
            <w:tcW w:w="447" w:type="dxa"/>
          </w:tcPr>
          <w:p w14:paraId="0906F1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6A7248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D636B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53.740204</w:t>
            </w:r>
          </w:p>
        </w:tc>
        <w:tc>
          <w:tcPr>
            <w:tcW w:w="1164" w:type="dxa"/>
          </w:tcPr>
          <w:p w14:paraId="2A15A1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49.986392</w:t>
            </w:r>
          </w:p>
        </w:tc>
        <w:tc>
          <w:tcPr>
            <w:tcW w:w="1164" w:type="dxa"/>
          </w:tcPr>
          <w:p w14:paraId="1AED40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42.454313</w:t>
            </w:r>
          </w:p>
        </w:tc>
        <w:tc>
          <w:tcPr>
            <w:tcW w:w="448" w:type="dxa"/>
          </w:tcPr>
          <w:p w14:paraId="1ADD4C4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36C30C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3C01E3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53.532481</w:t>
            </w:r>
          </w:p>
        </w:tc>
        <w:tc>
          <w:tcPr>
            <w:tcW w:w="1164" w:type="dxa"/>
          </w:tcPr>
          <w:p w14:paraId="2C5315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49.913776</w:t>
            </w:r>
          </w:p>
        </w:tc>
        <w:tc>
          <w:tcPr>
            <w:tcW w:w="981" w:type="dxa"/>
          </w:tcPr>
          <w:p w14:paraId="0A7CA3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42.628048</w:t>
            </w:r>
          </w:p>
        </w:tc>
      </w:tr>
      <w:tr w:rsidR="00BA4740" w:rsidRPr="009A59A2" w14:paraId="0FAD726C" w14:textId="77777777" w:rsidTr="000214A2">
        <w:tc>
          <w:tcPr>
            <w:tcW w:w="447" w:type="dxa"/>
          </w:tcPr>
          <w:p w14:paraId="7E959D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4CBA3E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FED44F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53.749591</w:t>
            </w:r>
          </w:p>
        </w:tc>
        <w:tc>
          <w:tcPr>
            <w:tcW w:w="1164" w:type="dxa"/>
          </w:tcPr>
          <w:p w14:paraId="6C7C53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48.672271</w:t>
            </w:r>
          </w:p>
        </w:tc>
        <w:tc>
          <w:tcPr>
            <w:tcW w:w="1164" w:type="dxa"/>
          </w:tcPr>
          <w:p w14:paraId="78A430A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44.148305</w:t>
            </w:r>
          </w:p>
        </w:tc>
        <w:tc>
          <w:tcPr>
            <w:tcW w:w="448" w:type="dxa"/>
          </w:tcPr>
          <w:p w14:paraId="4DEA5D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3309C0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834F3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53.877163</w:t>
            </w:r>
          </w:p>
        </w:tc>
        <w:tc>
          <w:tcPr>
            <w:tcW w:w="1164" w:type="dxa"/>
          </w:tcPr>
          <w:p w14:paraId="4276D5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48.779707</w:t>
            </w:r>
          </w:p>
        </w:tc>
        <w:tc>
          <w:tcPr>
            <w:tcW w:w="981" w:type="dxa"/>
          </w:tcPr>
          <w:p w14:paraId="63F6D74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44.414851</w:t>
            </w:r>
          </w:p>
        </w:tc>
      </w:tr>
      <w:tr w:rsidR="00BA4740" w:rsidRPr="009A59A2" w14:paraId="61C6F213" w14:textId="77777777" w:rsidTr="000214A2">
        <w:tc>
          <w:tcPr>
            <w:tcW w:w="447" w:type="dxa"/>
          </w:tcPr>
          <w:p w14:paraId="0C0B527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296809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74DFF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54.436511</w:t>
            </w:r>
          </w:p>
        </w:tc>
        <w:tc>
          <w:tcPr>
            <w:tcW w:w="1164" w:type="dxa"/>
          </w:tcPr>
          <w:p w14:paraId="264A0AC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47.957294</w:t>
            </w:r>
          </w:p>
        </w:tc>
        <w:tc>
          <w:tcPr>
            <w:tcW w:w="1164" w:type="dxa"/>
          </w:tcPr>
          <w:p w14:paraId="018BF0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43.666864</w:t>
            </w:r>
          </w:p>
        </w:tc>
        <w:tc>
          <w:tcPr>
            <w:tcW w:w="448" w:type="dxa"/>
          </w:tcPr>
          <w:p w14:paraId="709DC1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6F0D31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840B0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54.872917</w:t>
            </w:r>
          </w:p>
        </w:tc>
        <w:tc>
          <w:tcPr>
            <w:tcW w:w="1164" w:type="dxa"/>
          </w:tcPr>
          <w:p w14:paraId="14D15D7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48.388988</w:t>
            </w:r>
          </w:p>
        </w:tc>
        <w:tc>
          <w:tcPr>
            <w:tcW w:w="981" w:type="dxa"/>
          </w:tcPr>
          <w:p w14:paraId="3EFBED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44.124731</w:t>
            </w:r>
          </w:p>
        </w:tc>
      </w:tr>
      <w:tr w:rsidR="00BA4740" w:rsidRPr="009A59A2" w14:paraId="7F628DFC" w14:textId="77777777" w:rsidTr="000214A2">
        <w:tc>
          <w:tcPr>
            <w:tcW w:w="447" w:type="dxa"/>
          </w:tcPr>
          <w:p w14:paraId="2841A0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78A850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C33812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53.972689</w:t>
            </w:r>
          </w:p>
        </w:tc>
        <w:tc>
          <w:tcPr>
            <w:tcW w:w="1164" w:type="dxa"/>
          </w:tcPr>
          <w:p w14:paraId="0EEDD49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48.704605</w:t>
            </w:r>
          </w:p>
        </w:tc>
        <w:tc>
          <w:tcPr>
            <w:tcW w:w="1164" w:type="dxa"/>
          </w:tcPr>
          <w:p w14:paraId="550153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45.223849</w:t>
            </w:r>
          </w:p>
        </w:tc>
        <w:tc>
          <w:tcPr>
            <w:tcW w:w="448" w:type="dxa"/>
          </w:tcPr>
          <w:p w14:paraId="2EE30F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57D0880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6000F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53.896997</w:t>
            </w:r>
          </w:p>
        </w:tc>
        <w:tc>
          <w:tcPr>
            <w:tcW w:w="1164" w:type="dxa"/>
          </w:tcPr>
          <w:p w14:paraId="7B5E69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48.960936</w:t>
            </w:r>
          </w:p>
        </w:tc>
        <w:tc>
          <w:tcPr>
            <w:tcW w:w="981" w:type="dxa"/>
          </w:tcPr>
          <w:p w14:paraId="701562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45.500342</w:t>
            </w:r>
          </w:p>
        </w:tc>
      </w:tr>
      <w:tr w:rsidR="00BA4740" w:rsidRPr="009A59A2" w14:paraId="4D66E4BC" w14:textId="77777777" w:rsidTr="000214A2">
        <w:tc>
          <w:tcPr>
            <w:tcW w:w="447" w:type="dxa"/>
          </w:tcPr>
          <w:p w14:paraId="02EE027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7FE099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6740F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52.414774</w:t>
            </w:r>
          </w:p>
        </w:tc>
        <w:tc>
          <w:tcPr>
            <w:tcW w:w="1164" w:type="dxa"/>
          </w:tcPr>
          <w:p w14:paraId="0D777BB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48.291065</w:t>
            </w:r>
          </w:p>
        </w:tc>
        <w:tc>
          <w:tcPr>
            <w:tcW w:w="1164" w:type="dxa"/>
          </w:tcPr>
          <w:p w14:paraId="3BD27FD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43.905423</w:t>
            </w:r>
          </w:p>
        </w:tc>
        <w:tc>
          <w:tcPr>
            <w:tcW w:w="448" w:type="dxa"/>
          </w:tcPr>
          <w:p w14:paraId="15800D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6C8C84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5B45D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52.940371</w:t>
            </w:r>
          </w:p>
        </w:tc>
        <w:tc>
          <w:tcPr>
            <w:tcW w:w="1164" w:type="dxa"/>
          </w:tcPr>
          <w:p w14:paraId="53651DF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47.815043</w:t>
            </w:r>
          </w:p>
        </w:tc>
        <w:tc>
          <w:tcPr>
            <w:tcW w:w="981" w:type="dxa"/>
          </w:tcPr>
          <w:p w14:paraId="693C67C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44.016452</w:t>
            </w:r>
          </w:p>
        </w:tc>
      </w:tr>
      <w:tr w:rsidR="00BA4740" w:rsidRPr="009A59A2" w14:paraId="027015A7" w14:textId="77777777" w:rsidTr="000214A2">
        <w:tc>
          <w:tcPr>
            <w:tcW w:w="447" w:type="dxa"/>
          </w:tcPr>
          <w:p w14:paraId="7F61E22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692DD4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E3FEB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51.738432</w:t>
            </w:r>
          </w:p>
        </w:tc>
        <w:tc>
          <w:tcPr>
            <w:tcW w:w="1164" w:type="dxa"/>
          </w:tcPr>
          <w:p w14:paraId="15433B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47.365017</w:t>
            </w:r>
          </w:p>
        </w:tc>
        <w:tc>
          <w:tcPr>
            <w:tcW w:w="1164" w:type="dxa"/>
          </w:tcPr>
          <w:p w14:paraId="4F5BE8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44.743040</w:t>
            </w:r>
          </w:p>
        </w:tc>
        <w:tc>
          <w:tcPr>
            <w:tcW w:w="448" w:type="dxa"/>
          </w:tcPr>
          <w:p w14:paraId="13F8E2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4E19ED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3BB68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51.700013</w:t>
            </w:r>
          </w:p>
        </w:tc>
        <w:tc>
          <w:tcPr>
            <w:tcW w:w="1164" w:type="dxa"/>
          </w:tcPr>
          <w:p w14:paraId="57B648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47.230251</w:t>
            </w:r>
          </w:p>
        </w:tc>
        <w:tc>
          <w:tcPr>
            <w:tcW w:w="981" w:type="dxa"/>
          </w:tcPr>
          <w:p w14:paraId="0719C39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44.720969</w:t>
            </w:r>
          </w:p>
        </w:tc>
      </w:tr>
      <w:tr w:rsidR="00BA4740" w:rsidRPr="009A59A2" w14:paraId="11948662" w14:textId="77777777" w:rsidTr="000214A2">
        <w:tc>
          <w:tcPr>
            <w:tcW w:w="447" w:type="dxa"/>
          </w:tcPr>
          <w:p w14:paraId="20FB4C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63BF64D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08B83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50.635393</w:t>
            </w:r>
          </w:p>
        </w:tc>
        <w:tc>
          <w:tcPr>
            <w:tcW w:w="1164" w:type="dxa"/>
          </w:tcPr>
          <w:p w14:paraId="434C8CE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47.033786</w:t>
            </w:r>
          </w:p>
        </w:tc>
        <w:tc>
          <w:tcPr>
            <w:tcW w:w="1164" w:type="dxa"/>
          </w:tcPr>
          <w:p w14:paraId="6AC5E7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44.201314</w:t>
            </w:r>
          </w:p>
        </w:tc>
        <w:tc>
          <w:tcPr>
            <w:tcW w:w="448" w:type="dxa"/>
          </w:tcPr>
          <w:p w14:paraId="455CC56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130CE7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71250A2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50.680689</w:t>
            </w:r>
          </w:p>
        </w:tc>
        <w:tc>
          <w:tcPr>
            <w:tcW w:w="1164" w:type="dxa"/>
          </w:tcPr>
          <w:p w14:paraId="35031E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47.388515</w:t>
            </w:r>
          </w:p>
        </w:tc>
        <w:tc>
          <w:tcPr>
            <w:tcW w:w="981" w:type="dxa"/>
          </w:tcPr>
          <w:p w14:paraId="53B63E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43.939986</w:t>
            </w:r>
          </w:p>
        </w:tc>
      </w:tr>
      <w:tr w:rsidR="00BA4740" w:rsidRPr="009A59A2" w14:paraId="3C45D2E7" w14:textId="77777777" w:rsidTr="000214A2">
        <w:tc>
          <w:tcPr>
            <w:tcW w:w="447" w:type="dxa"/>
          </w:tcPr>
          <w:p w14:paraId="09F428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76CC551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7E86F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51.661588</w:t>
            </w:r>
          </w:p>
        </w:tc>
        <w:tc>
          <w:tcPr>
            <w:tcW w:w="1164" w:type="dxa"/>
          </w:tcPr>
          <w:p w14:paraId="4AF831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47.839644</w:t>
            </w:r>
          </w:p>
        </w:tc>
        <w:tc>
          <w:tcPr>
            <w:tcW w:w="1164" w:type="dxa"/>
          </w:tcPr>
          <w:p w14:paraId="2E82048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46.211539</w:t>
            </w:r>
          </w:p>
        </w:tc>
        <w:tc>
          <w:tcPr>
            <w:tcW w:w="448" w:type="dxa"/>
          </w:tcPr>
          <w:p w14:paraId="4CF374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32D6743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8350B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51.544457</w:t>
            </w:r>
          </w:p>
        </w:tc>
        <w:tc>
          <w:tcPr>
            <w:tcW w:w="1164" w:type="dxa"/>
          </w:tcPr>
          <w:p w14:paraId="55F84D0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47.788663</w:t>
            </w:r>
          </w:p>
        </w:tc>
        <w:tc>
          <w:tcPr>
            <w:tcW w:w="981" w:type="dxa"/>
          </w:tcPr>
          <w:p w14:paraId="31AFB1D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46.154982</w:t>
            </w:r>
          </w:p>
        </w:tc>
      </w:tr>
      <w:tr w:rsidR="00BA4740" w:rsidRPr="009A59A2" w14:paraId="4E0BB0A1" w14:textId="77777777" w:rsidTr="000214A2">
        <w:tc>
          <w:tcPr>
            <w:tcW w:w="447" w:type="dxa"/>
          </w:tcPr>
          <w:p w14:paraId="5DB8CD4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15A8AD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30A9B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51.882570</w:t>
            </w:r>
          </w:p>
        </w:tc>
        <w:tc>
          <w:tcPr>
            <w:tcW w:w="1164" w:type="dxa"/>
          </w:tcPr>
          <w:p w14:paraId="48F6D39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49.193404</w:t>
            </w:r>
          </w:p>
        </w:tc>
        <w:tc>
          <w:tcPr>
            <w:tcW w:w="1164" w:type="dxa"/>
          </w:tcPr>
          <w:p w14:paraId="40211A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46.522107</w:t>
            </w:r>
          </w:p>
        </w:tc>
        <w:tc>
          <w:tcPr>
            <w:tcW w:w="448" w:type="dxa"/>
          </w:tcPr>
          <w:p w14:paraId="511224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4003A44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6C1F2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51.672955</w:t>
            </w:r>
          </w:p>
        </w:tc>
        <w:tc>
          <w:tcPr>
            <w:tcW w:w="1164" w:type="dxa"/>
          </w:tcPr>
          <w:p w14:paraId="3990BA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49.163182</w:t>
            </w:r>
          </w:p>
        </w:tc>
        <w:tc>
          <w:tcPr>
            <w:tcW w:w="981" w:type="dxa"/>
          </w:tcPr>
          <w:p w14:paraId="005167E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46.418017</w:t>
            </w:r>
          </w:p>
        </w:tc>
      </w:tr>
      <w:tr w:rsidR="00BA4740" w:rsidRPr="009A59A2" w14:paraId="1A3D4376" w14:textId="77777777" w:rsidTr="000214A2">
        <w:tc>
          <w:tcPr>
            <w:tcW w:w="447" w:type="dxa"/>
          </w:tcPr>
          <w:p w14:paraId="3183F4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2E4E26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73088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51.691084</w:t>
            </w:r>
          </w:p>
        </w:tc>
        <w:tc>
          <w:tcPr>
            <w:tcW w:w="1164" w:type="dxa"/>
          </w:tcPr>
          <w:p w14:paraId="6C0116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49.681063</w:t>
            </w:r>
          </w:p>
        </w:tc>
        <w:tc>
          <w:tcPr>
            <w:tcW w:w="1164" w:type="dxa"/>
          </w:tcPr>
          <w:p w14:paraId="00BEA92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47.812369</w:t>
            </w:r>
          </w:p>
        </w:tc>
        <w:tc>
          <w:tcPr>
            <w:tcW w:w="448" w:type="dxa"/>
          </w:tcPr>
          <w:p w14:paraId="2D6B2CC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03A1CD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15C1CB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51.529873</w:t>
            </w:r>
          </w:p>
        </w:tc>
        <w:tc>
          <w:tcPr>
            <w:tcW w:w="1164" w:type="dxa"/>
          </w:tcPr>
          <w:p w14:paraId="75C720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49.677206</w:t>
            </w:r>
          </w:p>
        </w:tc>
        <w:tc>
          <w:tcPr>
            <w:tcW w:w="981" w:type="dxa"/>
          </w:tcPr>
          <w:p w14:paraId="734788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47.703912</w:t>
            </w:r>
          </w:p>
        </w:tc>
      </w:tr>
      <w:tr w:rsidR="00BA4740" w:rsidRPr="009A59A2" w14:paraId="752A2459" w14:textId="77777777" w:rsidTr="000214A2">
        <w:tc>
          <w:tcPr>
            <w:tcW w:w="447" w:type="dxa"/>
          </w:tcPr>
          <w:p w14:paraId="3B51BC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49BEB0F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3973E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51.898816</w:t>
            </w:r>
          </w:p>
        </w:tc>
        <w:tc>
          <w:tcPr>
            <w:tcW w:w="1164" w:type="dxa"/>
          </w:tcPr>
          <w:p w14:paraId="4C3863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50.723375</w:t>
            </w:r>
          </w:p>
        </w:tc>
        <w:tc>
          <w:tcPr>
            <w:tcW w:w="1164" w:type="dxa"/>
          </w:tcPr>
          <w:p w14:paraId="2A440B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48.033828</w:t>
            </w:r>
          </w:p>
        </w:tc>
        <w:tc>
          <w:tcPr>
            <w:tcW w:w="448" w:type="dxa"/>
          </w:tcPr>
          <w:p w14:paraId="0F84AB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6FAEA8A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A8842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51.690835</w:t>
            </w:r>
          </w:p>
        </w:tc>
        <w:tc>
          <w:tcPr>
            <w:tcW w:w="1164" w:type="dxa"/>
          </w:tcPr>
          <w:p w14:paraId="786213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50.736124</w:t>
            </w:r>
          </w:p>
        </w:tc>
        <w:tc>
          <w:tcPr>
            <w:tcW w:w="981" w:type="dxa"/>
          </w:tcPr>
          <w:p w14:paraId="65A1399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47.884479</w:t>
            </w:r>
          </w:p>
        </w:tc>
      </w:tr>
      <w:tr w:rsidR="00BA4740" w:rsidRPr="009A59A2" w14:paraId="19534105" w14:textId="77777777" w:rsidTr="000214A2">
        <w:tc>
          <w:tcPr>
            <w:tcW w:w="447" w:type="dxa"/>
          </w:tcPr>
          <w:p w14:paraId="6CC15EC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515D8F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D66266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52.208267</w:t>
            </w:r>
          </w:p>
        </w:tc>
        <w:tc>
          <w:tcPr>
            <w:tcW w:w="1164" w:type="dxa"/>
          </w:tcPr>
          <w:p w14:paraId="22DCDC1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49.888518</w:t>
            </w:r>
          </w:p>
        </w:tc>
        <w:tc>
          <w:tcPr>
            <w:tcW w:w="1164" w:type="dxa"/>
          </w:tcPr>
          <w:p w14:paraId="0DF45C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45.755975</w:t>
            </w:r>
          </w:p>
        </w:tc>
        <w:tc>
          <w:tcPr>
            <w:tcW w:w="448" w:type="dxa"/>
          </w:tcPr>
          <w:p w14:paraId="729D287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122644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120E80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51.906497</w:t>
            </w:r>
          </w:p>
        </w:tc>
        <w:tc>
          <w:tcPr>
            <w:tcW w:w="1164" w:type="dxa"/>
          </w:tcPr>
          <w:p w14:paraId="467168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49.855136</w:t>
            </w:r>
          </w:p>
        </w:tc>
        <w:tc>
          <w:tcPr>
            <w:tcW w:w="981" w:type="dxa"/>
          </w:tcPr>
          <w:p w14:paraId="07B72D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45.618084</w:t>
            </w:r>
          </w:p>
        </w:tc>
      </w:tr>
      <w:tr w:rsidR="00BA4740" w:rsidRPr="009A59A2" w14:paraId="3647862E" w14:textId="77777777" w:rsidTr="000214A2">
        <w:tc>
          <w:tcPr>
            <w:tcW w:w="447" w:type="dxa"/>
          </w:tcPr>
          <w:p w14:paraId="29F20B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45A467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F2B96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51.175282</w:t>
            </w:r>
          </w:p>
        </w:tc>
        <w:tc>
          <w:tcPr>
            <w:tcW w:w="1164" w:type="dxa"/>
          </w:tcPr>
          <w:p w14:paraId="562DD74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46.993970</w:t>
            </w:r>
          </w:p>
        </w:tc>
        <w:tc>
          <w:tcPr>
            <w:tcW w:w="1164" w:type="dxa"/>
          </w:tcPr>
          <w:p w14:paraId="37A893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47.216754</w:t>
            </w:r>
          </w:p>
        </w:tc>
        <w:tc>
          <w:tcPr>
            <w:tcW w:w="448" w:type="dxa"/>
          </w:tcPr>
          <w:p w14:paraId="593C58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7B2785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628B9C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51.148205</w:t>
            </w:r>
          </w:p>
        </w:tc>
        <w:tc>
          <w:tcPr>
            <w:tcW w:w="1164" w:type="dxa"/>
          </w:tcPr>
          <w:p w14:paraId="536C41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46.954234</w:t>
            </w:r>
          </w:p>
        </w:tc>
        <w:tc>
          <w:tcPr>
            <w:tcW w:w="981" w:type="dxa"/>
          </w:tcPr>
          <w:p w14:paraId="7B1380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47.208212</w:t>
            </w:r>
          </w:p>
        </w:tc>
      </w:tr>
      <w:tr w:rsidR="00BA4740" w:rsidRPr="009A59A2" w14:paraId="26510171" w14:textId="77777777" w:rsidTr="000214A2">
        <w:tc>
          <w:tcPr>
            <w:tcW w:w="447" w:type="dxa"/>
          </w:tcPr>
          <w:p w14:paraId="70F375B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46F6DF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7DA573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50.877545</w:t>
            </w:r>
          </w:p>
        </w:tc>
        <w:tc>
          <w:tcPr>
            <w:tcW w:w="1164" w:type="dxa"/>
          </w:tcPr>
          <w:p w14:paraId="5E51BB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45.958382</w:t>
            </w:r>
          </w:p>
        </w:tc>
        <w:tc>
          <w:tcPr>
            <w:tcW w:w="1164" w:type="dxa"/>
          </w:tcPr>
          <w:p w14:paraId="00834B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47.019425</w:t>
            </w:r>
          </w:p>
        </w:tc>
        <w:tc>
          <w:tcPr>
            <w:tcW w:w="448" w:type="dxa"/>
          </w:tcPr>
          <w:p w14:paraId="4800E2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64EFC4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D600C0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50.908780</w:t>
            </w:r>
          </w:p>
        </w:tc>
        <w:tc>
          <w:tcPr>
            <w:tcW w:w="1164" w:type="dxa"/>
          </w:tcPr>
          <w:p w14:paraId="48BB50A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45.901589</w:t>
            </w:r>
          </w:p>
        </w:tc>
        <w:tc>
          <w:tcPr>
            <w:tcW w:w="981" w:type="dxa"/>
          </w:tcPr>
          <w:p w14:paraId="5511C8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47.050604</w:t>
            </w:r>
          </w:p>
        </w:tc>
      </w:tr>
      <w:tr w:rsidR="00BA4740" w:rsidRPr="009A59A2" w14:paraId="2D7FC887" w14:textId="77777777" w:rsidTr="000214A2">
        <w:tc>
          <w:tcPr>
            <w:tcW w:w="447" w:type="dxa"/>
          </w:tcPr>
          <w:p w14:paraId="0CB122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029472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40015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50.960885</w:t>
            </w:r>
          </w:p>
        </w:tc>
        <w:tc>
          <w:tcPr>
            <w:tcW w:w="1164" w:type="dxa"/>
          </w:tcPr>
          <w:p w14:paraId="623C90F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47.491935</w:t>
            </w:r>
          </w:p>
        </w:tc>
        <w:tc>
          <w:tcPr>
            <w:tcW w:w="1164" w:type="dxa"/>
          </w:tcPr>
          <w:p w14:paraId="48916A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48.505318</w:t>
            </w:r>
          </w:p>
        </w:tc>
        <w:tc>
          <w:tcPr>
            <w:tcW w:w="448" w:type="dxa"/>
          </w:tcPr>
          <w:p w14:paraId="0D9F7D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3A8FF1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F3ACE6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50.948921</w:t>
            </w:r>
          </w:p>
        </w:tc>
        <w:tc>
          <w:tcPr>
            <w:tcW w:w="1164" w:type="dxa"/>
          </w:tcPr>
          <w:p w14:paraId="4E0E57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47.476394</w:t>
            </w:r>
          </w:p>
        </w:tc>
        <w:tc>
          <w:tcPr>
            <w:tcW w:w="981" w:type="dxa"/>
          </w:tcPr>
          <w:p w14:paraId="17337E4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48.488807</w:t>
            </w:r>
          </w:p>
        </w:tc>
      </w:tr>
      <w:tr w:rsidR="00BA4740" w:rsidRPr="009A59A2" w14:paraId="246FDB7F" w14:textId="77777777" w:rsidTr="000214A2">
        <w:tc>
          <w:tcPr>
            <w:tcW w:w="447" w:type="dxa"/>
          </w:tcPr>
          <w:p w14:paraId="1A3CA40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236CA6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A4460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50.573537</w:t>
            </w:r>
          </w:p>
        </w:tc>
        <w:tc>
          <w:tcPr>
            <w:tcW w:w="1164" w:type="dxa"/>
          </w:tcPr>
          <w:p w14:paraId="4C3B78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46.827777</w:t>
            </w:r>
          </w:p>
        </w:tc>
        <w:tc>
          <w:tcPr>
            <w:tcW w:w="1164" w:type="dxa"/>
          </w:tcPr>
          <w:p w14:paraId="209222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49.270522</w:t>
            </w:r>
          </w:p>
        </w:tc>
        <w:tc>
          <w:tcPr>
            <w:tcW w:w="448" w:type="dxa"/>
          </w:tcPr>
          <w:p w14:paraId="214A054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2FB9E7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9E127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50.621287</w:t>
            </w:r>
          </w:p>
        </w:tc>
        <w:tc>
          <w:tcPr>
            <w:tcW w:w="1164" w:type="dxa"/>
          </w:tcPr>
          <w:p w14:paraId="1DB439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46.813317</w:t>
            </w:r>
          </w:p>
        </w:tc>
        <w:tc>
          <w:tcPr>
            <w:tcW w:w="981" w:type="dxa"/>
          </w:tcPr>
          <w:p w14:paraId="261591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49.282339</w:t>
            </w:r>
          </w:p>
        </w:tc>
      </w:tr>
      <w:tr w:rsidR="00BA4740" w:rsidRPr="009A59A2" w14:paraId="154CFB88" w14:textId="77777777" w:rsidTr="000214A2">
        <w:tc>
          <w:tcPr>
            <w:tcW w:w="447" w:type="dxa"/>
          </w:tcPr>
          <w:p w14:paraId="724450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41D810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8F38C5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51.240563</w:t>
            </w:r>
          </w:p>
        </w:tc>
        <w:tc>
          <w:tcPr>
            <w:tcW w:w="1164" w:type="dxa"/>
          </w:tcPr>
          <w:p w14:paraId="525C98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48.827185</w:t>
            </w:r>
          </w:p>
        </w:tc>
        <w:tc>
          <w:tcPr>
            <w:tcW w:w="1164" w:type="dxa"/>
          </w:tcPr>
          <w:p w14:paraId="4564F2A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48.823724</w:t>
            </w:r>
          </w:p>
        </w:tc>
        <w:tc>
          <w:tcPr>
            <w:tcW w:w="448" w:type="dxa"/>
          </w:tcPr>
          <w:p w14:paraId="4CBDCF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28E085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86CB8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51.183681</w:t>
            </w:r>
          </w:p>
        </w:tc>
        <w:tc>
          <w:tcPr>
            <w:tcW w:w="1164" w:type="dxa"/>
          </w:tcPr>
          <w:p w14:paraId="0E009EF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48.828378</w:t>
            </w:r>
          </w:p>
        </w:tc>
        <w:tc>
          <w:tcPr>
            <w:tcW w:w="981" w:type="dxa"/>
          </w:tcPr>
          <w:p w14:paraId="48DE5A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48.762021</w:t>
            </w:r>
          </w:p>
        </w:tc>
      </w:tr>
      <w:tr w:rsidR="00BA4740" w:rsidRPr="009A59A2" w14:paraId="137D8F0C" w14:textId="77777777" w:rsidTr="000214A2">
        <w:tc>
          <w:tcPr>
            <w:tcW w:w="447" w:type="dxa"/>
          </w:tcPr>
          <w:p w14:paraId="455A3A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317837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BF4576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51.106884</w:t>
            </w:r>
          </w:p>
        </w:tc>
        <w:tc>
          <w:tcPr>
            <w:tcW w:w="1164" w:type="dxa"/>
          </w:tcPr>
          <w:p w14:paraId="17CAB4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49.282204</w:t>
            </w:r>
          </w:p>
        </w:tc>
        <w:tc>
          <w:tcPr>
            <w:tcW w:w="1164" w:type="dxa"/>
          </w:tcPr>
          <w:p w14:paraId="568921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50.237261</w:t>
            </w:r>
          </w:p>
        </w:tc>
        <w:tc>
          <w:tcPr>
            <w:tcW w:w="448" w:type="dxa"/>
          </w:tcPr>
          <w:p w14:paraId="65DDEE2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0E06DF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8B0AA1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51.106795</w:t>
            </w:r>
          </w:p>
        </w:tc>
        <w:tc>
          <w:tcPr>
            <w:tcW w:w="1164" w:type="dxa"/>
          </w:tcPr>
          <w:p w14:paraId="6C79310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49.295100</w:t>
            </w:r>
          </w:p>
        </w:tc>
        <w:tc>
          <w:tcPr>
            <w:tcW w:w="981" w:type="dxa"/>
          </w:tcPr>
          <w:p w14:paraId="0059E3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50.172138</w:t>
            </w:r>
          </w:p>
        </w:tc>
      </w:tr>
      <w:tr w:rsidR="00BA4740" w:rsidRPr="009A59A2" w14:paraId="5D3686E4" w14:textId="77777777" w:rsidTr="000214A2">
        <w:tc>
          <w:tcPr>
            <w:tcW w:w="447" w:type="dxa"/>
          </w:tcPr>
          <w:p w14:paraId="52E57BC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48C96C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72501D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50.532871</w:t>
            </w:r>
          </w:p>
        </w:tc>
        <w:tc>
          <w:tcPr>
            <w:tcW w:w="1164" w:type="dxa"/>
          </w:tcPr>
          <w:p w14:paraId="06797A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48.675021</w:t>
            </w:r>
          </w:p>
        </w:tc>
        <w:tc>
          <w:tcPr>
            <w:tcW w:w="1164" w:type="dxa"/>
          </w:tcPr>
          <w:p w14:paraId="7D59F3A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51.114997</w:t>
            </w:r>
          </w:p>
        </w:tc>
        <w:tc>
          <w:tcPr>
            <w:tcW w:w="448" w:type="dxa"/>
          </w:tcPr>
          <w:p w14:paraId="7EE5EC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559D44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D6642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50.572122</w:t>
            </w:r>
          </w:p>
        </w:tc>
        <w:tc>
          <w:tcPr>
            <w:tcW w:w="1164" w:type="dxa"/>
          </w:tcPr>
          <w:p w14:paraId="272408A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48.695010</w:t>
            </w:r>
          </w:p>
        </w:tc>
        <w:tc>
          <w:tcPr>
            <w:tcW w:w="981" w:type="dxa"/>
          </w:tcPr>
          <w:p w14:paraId="2C6C990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51.080103</w:t>
            </w:r>
          </w:p>
        </w:tc>
      </w:tr>
      <w:tr w:rsidR="00BA4740" w:rsidRPr="009A59A2" w14:paraId="48F69445" w14:textId="77777777" w:rsidTr="000214A2">
        <w:tc>
          <w:tcPr>
            <w:tcW w:w="447" w:type="dxa"/>
          </w:tcPr>
          <w:p w14:paraId="0FE1B6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611A159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0BAEE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51.726256</w:t>
            </w:r>
          </w:p>
        </w:tc>
        <w:tc>
          <w:tcPr>
            <w:tcW w:w="1164" w:type="dxa"/>
          </w:tcPr>
          <w:p w14:paraId="5E6B5A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50.470023</w:t>
            </w:r>
          </w:p>
        </w:tc>
        <w:tc>
          <w:tcPr>
            <w:tcW w:w="1164" w:type="dxa"/>
          </w:tcPr>
          <w:p w14:paraId="57825B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50.479913</w:t>
            </w:r>
          </w:p>
        </w:tc>
        <w:tc>
          <w:tcPr>
            <w:tcW w:w="448" w:type="dxa"/>
          </w:tcPr>
          <w:p w14:paraId="3EEA7C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44C3725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90706B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51.740001</w:t>
            </w:r>
          </w:p>
        </w:tc>
        <w:tc>
          <w:tcPr>
            <w:tcW w:w="1164" w:type="dxa"/>
          </w:tcPr>
          <w:p w14:paraId="3D9A80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50.483866</w:t>
            </w:r>
          </w:p>
        </w:tc>
        <w:tc>
          <w:tcPr>
            <w:tcW w:w="981" w:type="dxa"/>
          </w:tcPr>
          <w:p w14:paraId="6B3770F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50.385268</w:t>
            </w:r>
          </w:p>
        </w:tc>
      </w:tr>
      <w:tr w:rsidR="00BA4740" w:rsidRPr="009A59A2" w14:paraId="492EC5B5" w14:textId="77777777" w:rsidTr="000214A2">
        <w:tc>
          <w:tcPr>
            <w:tcW w:w="447" w:type="dxa"/>
          </w:tcPr>
          <w:p w14:paraId="36A2E65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226C93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A51E0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51.608259</w:t>
            </w:r>
          </w:p>
        </w:tc>
        <w:tc>
          <w:tcPr>
            <w:tcW w:w="1164" w:type="dxa"/>
          </w:tcPr>
          <w:p w14:paraId="72147C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50.993334</w:t>
            </w:r>
          </w:p>
        </w:tc>
        <w:tc>
          <w:tcPr>
            <w:tcW w:w="1164" w:type="dxa"/>
          </w:tcPr>
          <w:p w14:paraId="170462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51.807473</w:t>
            </w:r>
          </w:p>
        </w:tc>
        <w:tc>
          <w:tcPr>
            <w:tcW w:w="448" w:type="dxa"/>
          </w:tcPr>
          <w:p w14:paraId="1E445C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3F8AB4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7473B3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51.675307</w:t>
            </w:r>
          </w:p>
        </w:tc>
        <w:tc>
          <w:tcPr>
            <w:tcW w:w="1164" w:type="dxa"/>
          </w:tcPr>
          <w:p w14:paraId="12B8B5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50.997138</w:t>
            </w:r>
          </w:p>
        </w:tc>
        <w:tc>
          <w:tcPr>
            <w:tcW w:w="981" w:type="dxa"/>
          </w:tcPr>
          <w:p w14:paraId="53218D1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51.719432</w:t>
            </w:r>
          </w:p>
        </w:tc>
      </w:tr>
      <w:tr w:rsidR="00BA4740" w:rsidRPr="009A59A2" w14:paraId="7FD85563" w14:textId="77777777" w:rsidTr="000214A2">
        <w:tc>
          <w:tcPr>
            <w:tcW w:w="447" w:type="dxa"/>
          </w:tcPr>
          <w:p w14:paraId="226391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60D12EF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404A4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51.609152</w:t>
            </w:r>
          </w:p>
        </w:tc>
        <w:tc>
          <w:tcPr>
            <w:tcW w:w="1164" w:type="dxa"/>
          </w:tcPr>
          <w:p w14:paraId="511A833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52.082685</w:t>
            </w:r>
          </w:p>
        </w:tc>
        <w:tc>
          <w:tcPr>
            <w:tcW w:w="1164" w:type="dxa"/>
          </w:tcPr>
          <w:p w14:paraId="012902B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51.691615</w:t>
            </w:r>
          </w:p>
        </w:tc>
        <w:tc>
          <w:tcPr>
            <w:tcW w:w="448" w:type="dxa"/>
          </w:tcPr>
          <w:p w14:paraId="1D5AEF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44941F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181A44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51.710847</w:t>
            </w:r>
          </w:p>
        </w:tc>
        <w:tc>
          <w:tcPr>
            <w:tcW w:w="1164" w:type="dxa"/>
          </w:tcPr>
          <w:p w14:paraId="6588FF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52.087183</w:t>
            </w:r>
          </w:p>
        </w:tc>
        <w:tc>
          <w:tcPr>
            <w:tcW w:w="981" w:type="dxa"/>
          </w:tcPr>
          <w:p w14:paraId="53BFCA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51.615747</w:t>
            </w:r>
          </w:p>
        </w:tc>
      </w:tr>
      <w:tr w:rsidR="00BA4740" w:rsidRPr="009A59A2" w14:paraId="42312FE2" w14:textId="77777777" w:rsidTr="000214A2">
        <w:tc>
          <w:tcPr>
            <w:tcW w:w="447" w:type="dxa"/>
          </w:tcPr>
          <w:p w14:paraId="2950A3C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15A73F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C46FA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50.656633</w:t>
            </w:r>
          </w:p>
        </w:tc>
        <w:tc>
          <w:tcPr>
            <w:tcW w:w="1164" w:type="dxa"/>
          </w:tcPr>
          <w:p w14:paraId="5A1642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50.677161</w:t>
            </w:r>
          </w:p>
        </w:tc>
        <w:tc>
          <w:tcPr>
            <w:tcW w:w="1164" w:type="dxa"/>
          </w:tcPr>
          <w:p w14:paraId="231241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52.241918</w:t>
            </w:r>
          </w:p>
        </w:tc>
        <w:tc>
          <w:tcPr>
            <w:tcW w:w="448" w:type="dxa"/>
          </w:tcPr>
          <w:p w14:paraId="0E5D6B0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30E073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DB985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50.724545</w:t>
            </w:r>
          </w:p>
        </w:tc>
        <w:tc>
          <w:tcPr>
            <w:tcW w:w="1164" w:type="dxa"/>
          </w:tcPr>
          <w:p w14:paraId="4150C0D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50.708407</w:t>
            </w:r>
          </w:p>
        </w:tc>
        <w:tc>
          <w:tcPr>
            <w:tcW w:w="981" w:type="dxa"/>
          </w:tcPr>
          <w:p w14:paraId="52026D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52.174142</w:t>
            </w:r>
          </w:p>
        </w:tc>
      </w:tr>
      <w:tr w:rsidR="00BA4740" w:rsidRPr="009A59A2" w14:paraId="6D7EF8C8" w14:textId="77777777" w:rsidTr="000214A2">
        <w:tc>
          <w:tcPr>
            <w:tcW w:w="447" w:type="dxa"/>
          </w:tcPr>
          <w:p w14:paraId="7406C8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434295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C72C0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52.740212</w:t>
            </w:r>
          </w:p>
        </w:tc>
        <w:tc>
          <w:tcPr>
            <w:tcW w:w="1164" w:type="dxa"/>
          </w:tcPr>
          <w:p w14:paraId="095BD3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50.575411</w:t>
            </w:r>
          </w:p>
        </w:tc>
        <w:tc>
          <w:tcPr>
            <w:tcW w:w="1164" w:type="dxa"/>
          </w:tcPr>
          <w:p w14:paraId="22CA5A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52.736288</w:t>
            </w:r>
          </w:p>
        </w:tc>
        <w:tc>
          <w:tcPr>
            <w:tcW w:w="448" w:type="dxa"/>
          </w:tcPr>
          <w:p w14:paraId="47EDAF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0460F85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722DB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52.814901</w:t>
            </w:r>
          </w:p>
        </w:tc>
        <w:tc>
          <w:tcPr>
            <w:tcW w:w="1164" w:type="dxa"/>
          </w:tcPr>
          <w:p w14:paraId="2F3FE7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50.531575</w:t>
            </w:r>
          </w:p>
        </w:tc>
        <w:tc>
          <w:tcPr>
            <w:tcW w:w="981" w:type="dxa"/>
          </w:tcPr>
          <w:p w14:paraId="41A4E2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52.617073</w:t>
            </w:r>
          </w:p>
        </w:tc>
      </w:tr>
      <w:tr w:rsidR="00BA4740" w:rsidRPr="009A59A2" w14:paraId="7CF0C4AD" w14:textId="77777777" w:rsidTr="000214A2">
        <w:tc>
          <w:tcPr>
            <w:tcW w:w="447" w:type="dxa"/>
          </w:tcPr>
          <w:p w14:paraId="3B1B08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51</w:t>
            </w:r>
          </w:p>
        </w:tc>
        <w:tc>
          <w:tcPr>
            <w:tcW w:w="660" w:type="dxa"/>
          </w:tcPr>
          <w:p w14:paraId="1718087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009A4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52.441541</w:t>
            </w:r>
          </w:p>
        </w:tc>
        <w:tc>
          <w:tcPr>
            <w:tcW w:w="1164" w:type="dxa"/>
          </w:tcPr>
          <w:p w14:paraId="5CEC68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50.855774</w:t>
            </w:r>
          </w:p>
        </w:tc>
        <w:tc>
          <w:tcPr>
            <w:tcW w:w="1164" w:type="dxa"/>
          </w:tcPr>
          <w:p w14:paraId="7474D6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53.757907</w:t>
            </w:r>
          </w:p>
        </w:tc>
        <w:tc>
          <w:tcPr>
            <w:tcW w:w="448" w:type="dxa"/>
          </w:tcPr>
          <w:p w14:paraId="416412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51</w:t>
            </w:r>
          </w:p>
        </w:tc>
        <w:tc>
          <w:tcPr>
            <w:tcW w:w="660" w:type="dxa"/>
          </w:tcPr>
          <w:p w14:paraId="37241C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F54A52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52.526769</w:t>
            </w:r>
          </w:p>
        </w:tc>
        <w:tc>
          <w:tcPr>
            <w:tcW w:w="1164" w:type="dxa"/>
          </w:tcPr>
          <w:p w14:paraId="6D512D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50.756971</w:t>
            </w:r>
          </w:p>
        </w:tc>
        <w:tc>
          <w:tcPr>
            <w:tcW w:w="981" w:type="dxa"/>
          </w:tcPr>
          <w:p w14:paraId="5E5BA5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53.654777</w:t>
            </w:r>
          </w:p>
        </w:tc>
      </w:tr>
      <w:tr w:rsidR="00BA4740" w:rsidRPr="009A59A2" w14:paraId="7BE008EF" w14:textId="77777777" w:rsidTr="000214A2">
        <w:tc>
          <w:tcPr>
            <w:tcW w:w="447" w:type="dxa"/>
          </w:tcPr>
          <w:p w14:paraId="3BB61C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52</w:t>
            </w:r>
          </w:p>
        </w:tc>
        <w:tc>
          <w:tcPr>
            <w:tcW w:w="660" w:type="dxa"/>
          </w:tcPr>
          <w:p w14:paraId="5469A98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49A09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52.869372</w:t>
            </w:r>
          </w:p>
        </w:tc>
        <w:tc>
          <w:tcPr>
            <w:tcW w:w="1164" w:type="dxa"/>
          </w:tcPr>
          <w:p w14:paraId="547D4C1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49.490531</w:t>
            </w:r>
          </w:p>
        </w:tc>
        <w:tc>
          <w:tcPr>
            <w:tcW w:w="1164" w:type="dxa"/>
          </w:tcPr>
          <w:p w14:paraId="65DC852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52.700783</w:t>
            </w:r>
          </w:p>
        </w:tc>
        <w:tc>
          <w:tcPr>
            <w:tcW w:w="448" w:type="dxa"/>
          </w:tcPr>
          <w:p w14:paraId="57EC82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52</w:t>
            </w:r>
          </w:p>
        </w:tc>
        <w:tc>
          <w:tcPr>
            <w:tcW w:w="660" w:type="dxa"/>
          </w:tcPr>
          <w:p w14:paraId="2762F2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A04A8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52.943197</w:t>
            </w:r>
          </w:p>
        </w:tc>
        <w:tc>
          <w:tcPr>
            <w:tcW w:w="1164" w:type="dxa"/>
          </w:tcPr>
          <w:p w14:paraId="3FC1CF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49.449891</w:t>
            </w:r>
          </w:p>
        </w:tc>
        <w:tc>
          <w:tcPr>
            <w:tcW w:w="981" w:type="dxa"/>
          </w:tcPr>
          <w:p w14:paraId="094A20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52.523476</w:t>
            </w:r>
          </w:p>
        </w:tc>
      </w:tr>
      <w:tr w:rsidR="00BA4740" w:rsidRPr="009A59A2" w14:paraId="02501A87" w14:textId="77777777" w:rsidTr="000214A2">
        <w:tc>
          <w:tcPr>
            <w:tcW w:w="447" w:type="dxa"/>
          </w:tcPr>
          <w:p w14:paraId="5CC3AB2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53</w:t>
            </w:r>
          </w:p>
        </w:tc>
        <w:tc>
          <w:tcPr>
            <w:tcW w:w="660" w:type="dxa"/>
          </w:tcPr>
          <w:p w14:paraId="598A4B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97738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53.999101</w:t>
            </w:r>
          </w:p>
        </w:tc>
        <w:tc>
          <w:tcPr>
            <w:tcW w:w="1164" w:type="dxa"/>
          </w:tcPr>
          <w:p w14:paraId="5DB92F0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51.153114</w:t>
            </w:r>
          </w:p>
        </w:tc>
        <w:tc>
          <w:tcPr>
            <w:tcW w:w="1164" w:type="dxa"/>
          </w:tcPr>
          <w:p w14:paraId="244D2B8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52.419513</w:t>
            </w:r>
          </w:p>
        </w:tc>
        <w:tc>
          <w:tcPr>
            <w:tcW w:w="448" w:type="dxa"/>
          </w:tcPr>
          <w:p w14:paraId="3F8CB9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53</w:t>
            </w:r>
          </w:p>
        </w:tc>
        <w:tc>
          <w:tcPr>
            <w:tcW w:w="660" w:type="dxa"/>
          </w:tcPr>
          <w:p w14:paraId="14B673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366D0D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54.072398</w:t>
            </w:r>
          </w:p>
        </w:tc>
        <w:tc>
          <w:tcPr>
            <w:tcW w:w="1164" w:type="dxa"/>
          </w:tcPr>
          <w:p w14:paraId="10AC531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51.129155</w:t>
            </w:r>
          </w:p>
        </w:tc>
        <w:tc>
          <w:tcPr>
            <w:tcW w:w="981" w:type="dxa"/>
          </w:tcPr>
          <w:p w14:paraId="3DFBDC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52.322975</w:t>
            </w:r>
          </w:p>
        </w:tc>
      </w:tr>
      <w:tr w:rsidR="00BA4740" w:rsidRPr="009A59A2" w14:paraId="4C328581" w14:textId="77777777" w:rsidTr="000214A2">
        <w:tc>
          <w:tcPr>
            <w:tcW w:w="447" w:type="dxa"/>
          </w:tcPr>
          <w:p w14:paraId="561654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54</w:t>
            </w:r>
          </w:p>
        </w:tc>
        <w:tc>
          <w:tcPr>
            <w:tcW w:w="660" w:type="dxa"/>
          </w:tcPr>
          <w:p w14:paraId="31BB746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F6E429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53.870459</w:t>
            </w:r>
          </w:p>
        </w:tc>
        <w:tc>
          <w:tcPr>
            <w:tcW w:w="1164" w:type="dxa"/>
          </w:tcPr>
          <w:p w14:paraId="43FCFE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52.084931</w:t>
            </w:r>
          </w:p>
        </w:tc>
        <w:tc>
          <w:tcPr>
            <w:tcW w:w="1164" w:type="dxa"/>
          </w:tcPr>
          <w:p w14:paraId="5BBAAE7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52.135403</w:t>
            </w:r>
          </w:p>
        </w:tc>
        <w:tc>
          <w:tcPr>
            <w:tcW w:w="448" w:type="dxa"/>
          </w:tcPr>
          <w:p w14:paraId="23C4BF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54</w:t>
            </w:r>
          </w:p>
        </w:tc>
        <w:tc>
          <w:tcPr>
            <w:tcW w:w="660" w:type="dxa"/>
          </w:tcPr>
          <w:p w14:paraId="4DE19D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350F5F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53.933889</w:t>
            </w:r>
          </w:p>
        </w:tc>
        <w:tc>
          <w:tcPr>
            <w:tcW w:w="1164" w:type="dxa"/>
          </w:tcPr>
          <w:p w14:paraId="33F822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52.063479</w:t>
            </w:r>
          </w:p>
        </w:tc>
        <w:tc>
          <w:tcPr>
            <w:tcW w:w="981" w:type="dxa"/>
          </w:tcPr>
          <w:p w14:paraId="515BDC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52.063529</w:t>
            </w:r>
          </w:p>
        </w:tc>
      </w:tr>
      <w:tr w:rsidR="00BA4740" w:rsidRPr="009A59A2" w14:paraId="20F88360" w14:textId="77777777" w:rsidTr="000214A2">
        <w:tc>
          <w:tcPr>
            <w:tcW w:w="447" w:type="dxa"/>
          </w:tcPr>
          <w:p w14:paraId="493888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55</w:t>
            </w:r>
          </w:p>
        </w:tc>
        <w:tc>
          <w:tcPr>
            <w:tcW w:w="660" w:type="dxa"/>
          </w:tcPr>
          <w:p w14:paraId="18D27F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E6646A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59.614316</w:t>
            </w:r>
          </w:p>
        </w:tc>
        <w:tc>
          <w:tcPr>
            <w:tcW w:w="1164" w:type="dxa"/>
          </w:tcPr>
          <w:p w14:paraId="14B061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45.829819</w:t>
            </w:r>
          </w:p>
        </w:tc>
        <w:tc>
          <w:tcPr>
            <w:tcW w:w="1164" w:type="dxa"/>
          </w:tcPr>
          <w:p w14:paraId="4D96BC1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46.333856</w:t>
            </w:r>
          </w:p>
        </w:tc>
        <w:tc>
          <w:tcPr>
            <w:tcW w:w="448" w:type="dxa"/>
          </w:tcPr>
          <w:p w14:paraId="2ABA6C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55</w:t>
            </w:r>
          </w:p>
        </w:tc>
        <w:tc>
          <w:tcPr>
            <w:tcW w:w="660" w:type="dxa"/>
          </w:tcPr>
          <w:p w14:paraId="4CF012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105E1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59.762049</w:t>
            </w:r>
          </w:p>
        </w:tc>
        <w:tc>
          <w:tcPr>
            <w:tcW w:w="1164" w:type="dxa"/>
          </w:tcPr>
          <w:p w14:paraId="49A22F6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45.820661</w:t>
            </w:r>
          </w:p>
        </w:tc>
        <w:tc>
          <w:tcPr>
            <w:tcW w:w="981" w:type="dxa"/>
          </w:tcPr>
          <w:p w14:paraId="6E006A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46.388268</w:t>
            </w:r>
          </w:p>
        </w:tc>
      </w:tr>
      <w:tr w:rsidR="00BA4740" w:rsidRPr="009A59A2" w14:paraId="22246452" w14:textId="77777777" w:rsidTr="000214A2">
        <w:tc>
          <w:tcPr>
            <w:tcW w:w="447" w:type="dxa"/>
          </w:tcPr>
          <w:p w14:paraId="78D4ABD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56</w:t>
            </w:r>
          </w:p>
        </w:tc>
        <w:tc>
          <w:tcPr>
            <w:tcW w:w="660" w:type="dxa"/>
          </w:tcPr>
          <w:p w14:paraId="11D1A9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371D4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60.522198</w:t>
            </w:r>
          </w:p>
        </w:tc>
        <w:tc>
          <w:tcPr>
            <w:tcW w:w="1164" w:type="dxa"/>
          </w:tcPr>
          <w:p w14:paraId="31006A0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43.726982</w:t>
            </w:r>
          </w:p>
        </w:tc>
        <w:tc>
          <w:tcPr>
            <w:tcW w:w="1164" w:type="dxa"/>
          </w:tcPr>
          <w:p w14:paraId="77F10B9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50.375376</w:t>
            </w:r>
          </w:p>
        </w:tc>
        <w:tc>
          <w:tcPr>
            <w:tcW w:w="448" w:type="dxa"/>
          </w:tcPr>
          <w:p w14:paraId="7555EF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56</w:t>
            </w:r>
          </w:p>
        </w:tc>
        <w:tc>
          <w:tcPr>
            <w:tcW w:w="660" w:type="dxa"/>
          </w:tcPr>
          <w:p w14:paraId="7CD5C1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F742F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60.479032</w:t>
            </w:r>
          </w:p>
        </w:tc>
        <w:tc>
          <w:tcPr>
            <w:tcW w:w="1164" w:type="dxa"/>
          </w:tcPr>
          <w:p w14:paraId="174426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43.730792</w:t>
            </w:r>
          </w:p>
        </w:tc>
        <w:tc>
          <w:tcPr>
            <w:tcW w:w="981" w:type="dxa"/>
          </w:tcPr>
          <w:p w14:paraId="2C7F13B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50.360911</w:t>
            </w:r>
          </w:p>
        </w:tc>
      </w:tr>
      <w:tr w:rsidR="00BA4740" w:rsidRPr="009A59A2" w14:paraId="5EBC173A" w14:textId="77777777" w:rsidTr="000214A2">
        <w:tc>
          <w:tcPr>
            <w:tcW w:w="447" w:type="dxa"/>
          </w:tcPr>
          <w:p w14:paraId="6929558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57</w:t>
            </w:r>
          </w:p>
        </w:tc>
        <w:tc>
          <w:tcPr>
            <w:tcW w:w="660" w:type="dxa"/>
          </w:tcPr>
          <w:p w14:paraId="71C348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BAE230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52.137811</w:t>
            </w:r>
          </w:p>
        </w:tc>
        <w:tc>
          <w:tcPr>
            <w:tcW w:w="1164" w:type="dxa"/>
          </w:tcPr>
          <w:p w14:paraId="1282CD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44.333053</w:t>
            </w:r>
          </w:p>
        </w:tc>
        <w:tc>
          <w:tcPr>
            <w:tcW w:w="1164" w:type="dxa"/>
          </w:tcPr>
          <w:p w14:paraId="3F17B7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43.565797</w:t>
            </w:r>
          </w:p>
        </w:tc>
        <w:tc>
          <w:tcPr>
            <w:tcW w:w="448" w:type="dxa"/>
          </w:tcPr>
          <w:p w14:paraId="0BD6BA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57</w:t>
            </w:r>
          </w:p>
        </w:tc>
        <w:tc>
          <w:tcPr>
            <w:tcW w:w="660" w:type="dxa"/>
          </w:tcPr>
          <w:p w14:paraId="47B50A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77353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51.940429</w:t>
            </w:r>
          </w:p>
        </w:tc>
        <w:tc>
          <w:tcPr>
            <w:tcW w:w="1164" w:type="dxa"/>
          </w:tcPr>
          <w:p w14:paraId="6E58C7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44.212568</w:t>
            </w:r>
          </w:p>
        </w:tc>
        <w:tc>
          <w:tcPr>
            <w:tcW w:w="981" w:type="dxa"/>
          </w:tcPr>
          <w:p w14:paraId="5EF7AD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43.615446</w:t>
            </w:r>
          </w:p>
        </w:tc>
      </w:tr>
      <w:tr w:rsidR="00BA4740" w:rsidRPr="009A59A2" w14:paraId="18B942A3" w14:textId="77777777" w:rsidTr="000214A2">
        <w:tc>
          <w:tcPr>
            <w:tcW w:w="9016" w:type="dxa"/>
            <w:gridSpan w:val="10"/>
          </w:tcPr>
          <w:p w14:paraId="71490106" w14:textId="77777777" w:rsidR="00BA4740" w:rsidRPr="009A59A2" w:rsidRDefault="00BA4740" w:rsidP="000214A2">
            <w:pPr>
              <w:jc w:val="center"/>
              <w:rPr>
                <w:rFonts w:ascii="Times New Roman" w:hAnsi="Times New Roman" w:cs="Times New Roman"/>
                <w:b/>
                <w:bCs/>
              </w:rPr>
            </w:pPr>
          </w:p>
        </w:tc>
      </w:tr>
      <w:tr w:rsidR="00BA4740" w:rsidRPr="009A59A2" w14:paraId="259F5AA0" w14:textId="77777777" w:rsidTr="000214A2">
        <w:tc>
          <w:tcPr>
            <w:tcW w:w="4599" w:type="dxa"/>
            <w:gridSpan w:val="5"/>
          </w:tcPr>
          <w:p w14:paraId="1DE4D116" w14:textId="1B7F1A97"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lastRenderedPageBreak/>
              <w:t>Transition state 3 (ν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482.209</w:t>
            </w:r>
            <w:r w:rsidR="007B289E" w:rsidRPr="009A59A2">
              <w:rPr>
                <w:rFonts w:ascii="Times New Roman" w:hAnsi="Times New Roman" w:cs="Times New Roman"/>
                <w:b/>
                <w:bCs/>
              </w:rPr>
              <w:t>i</w:t>
            </w:r>
            <w:r w:rsidRPr="009A59A2">
              <w:rPr>
                <w:rFonts w:ascii="Times New Roman" w:hAnsi="Times New Roman" w:cs="Times New Roman"/>
                <w:b/>
                <w:bCs/>
              </w:rPr>
              <w:t>)</w:t>
            </w:r>
          </w:p>
        </w:tc>
        <w:tc>
          <w:tcPr>
            <w:tcW w:w="4417" w:type="dxa"/>
            <w:gridSpan w:val="5"/>
          </w:tcPr>
          <w:p w14:paraId="6E35EBAE" w14:textId="4A088833" w:rsidR="00BA4740" w:rsidRPr="009A59A2" w:rsidRDefault="00BA4740" w:rsidP="000214A2">
            <w:pPr>
              <w:jc w:val="center"/>
              <w:rPr>
                <w:rFonts w:ascii="Times New Roman" w:hAnsi="Times New Roman" w:cs="Times New Roman"/>
                <w:b/>
                <w:bCs/>
              </w:rPr>
            </w:pPr>
            <w:r w:rsidRPr="009A59A2">
              <w:rPr>
                <w:rFonts w:ascii="Times New Roman" w:hAnsi="Times New Roman" w:cs="Times New Roman"/>
                <w:b/>
                <w:bCs/>
              </w:rPr>
              <w:t xml:space="preserve">Transition state </w:t>
            </w:r>
            <w:proofErr w:type="gramStart"/>
            <w:r w:rsidRPr="009A59A2">
              <w:rPr>
                <w:rFonts w:ascii="Times New Roman" w:hAnsi="Times New Roman" w:cs="Times New Roman"/>
                <w:b/>
                <w:bCs/>
              </w:rPr>
              <w:t>4  (</w:t>
            </w:r>
            <w:proofErr w:type="gramEnd"/>
            <w:r w:rsidRPr="009A59A2">
              <w:rPr>
                <w:rFonts w:ascii="Times New Roman" w:hAnsi="Times New Roman" w:cs="Times New Roman"/>
                <w:b/>
                <w:bCs/>
              </w:rPr>
              <w:t>ν</w:t>
            </w:r>
            <w:r w:rsidRPr="009A59A2">
              <w:rPr>
                <w:rFonts w:ascii="Times New Roman" w:hAnsi="Times New Roman" w:cs="Times New Roman"/>
                <w:b/>
                <w:bCs/>
                <w:vertAlign w:val="superscript"/>
              </w:rPr>
              <w:t>‡</w:t>
            </w:r>
            <w:r w:rsidRPr="009A59A2">
              <w:rPr>
                <w:rFonts w:ascii="Times New Roman" w:hAnsi="Times New Roman" w:cs="Times New Roman"/>
                <w:b/>
                <w:bCs/>
              </w:rPr>
              <w:t xml:space="preserve"> = 1241.800</w:t>
            </w:r>
            <w:r w:rsidR="007B289E" w:rsidRPr="009A59A2">
              <w:rPr>
                <w:rFonts w:ascii="Times New Roman" w:hAnsi="Times New Roman" w:cs="Times New Roman"/>
                <w:b/>
                <w:bCs/>
              </w:rPr>
              <w:t>i</w:t>
            </w:r>
            <w:r w:rsidRPr="009A59A2">
              <w:rPr>
                <w:rFonts w:ascii="Times New Roman" w:hAnsi="Times New Roman" w:cs="Times New Roman"/>
                <w:b/>
                <w:bCs/>
              </w:rPr>
              <w:t>)</w:t>
            </w:r>
          </w:p>
        </w:tc>
      </w:tr>
      <w:tr w:rsidR="00BA4740" w:rsidRPr="009A59A2" w14:paraId="377F9B72" w14:textId="77777777" w:rsidTr="000214A2">
        <w:tc>
          <w:tcPr>
            <w:tcW w:w="447" w:type="dxa"/>
          </w:tcPr>
          <w:p w14:paraId="6D647747" w14:textId="2F998930" w:rsidR="00BA4740" w:rsidRPr="009A59A2" w:rsidRDefault="00BA4740" w:rsidP="000214A2">
            <w:pPr>
              <w:rPr>
                <w:rFonts w:ascii="Times New Roman" w:hAnsi="Times New Roman" w:cs="Times New Roman"/>
                <w:b/>
                <w:bCs/>
                <w:sz w:val="18"/>
                <w:szCs w:val="18"/>
              </w:rPr>
            </w:pPr>
          </w:p>
        </w:tc>
        <w:tc>
          <w:tcPr>
            <w:tcW w:w="660" w:type="dxa"/>
          </w:tcPr>
          <w:p w14:paraId="4240BF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49090463"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79FA296C"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1164" w:type="dxa"/>
          </w:tcPr>
          <w:p w14:paraId="0D13FDD0"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c>
          <w:tcPr>
            <w:tcW w:w="448" w:type="dxa"/>
          </w:tcPr>
          <w:p w14:paraId="52FCC57D" w14:textId="58F2C526" w:rsidR="00BA4740" w:rsidRPr="009A59A2" w:rsidRDefault="00BA4740" w:rsidP="000214A2">
            <w:pPr>
              <w:rPr>
                <w:rFonts w:ascii="Times New Roman" w:hAnsi="Times New Roman" w:cs="Times New Roman"/>
                <w:b/>
                <w:bCs/>
                <w:sz w:val="18"/>
                <w:szCs w:val="18"/>
              </w:rPr>
            </w:pPr>
          </w:p>
        </w:tc>
        <w:tc>
          <w:tcPr>
            <w:tcW w:w="660" w:type="dxa"/>
          </w:tcPr>
          <w:p w14:paraId="46313D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Atom</w:t>
            </w:r>
          </w:p>
        </w:tc>
        <w:tc>
          <w:tcPr>
            <w:tcW w:w="1164" w:type="dxa"/>
          </w:tcPr>
          <w:p w14:paraId="6A18EE71"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x</w:t>
            </w:r>
          </w:p>
        </w:tc>
        <w:tc>
          <w:tcPr>
            <w:tcW w:w="1164" w:type="dxa"/>
          </w:tcPr>
          <w:p w14:paraId="59804CE6"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y</w:t>
            </w:r>
          </w:p>
        </w:tc>
        <w:tc>
          <w:tcPr>
            <w:tcW w:w="981" w:type="dxa"/>
          </w:tcPr>
          <w:p w14:paraId="2A130A51" w14:textId="77777777" w:rsidR="00BA4740" w:rsidRPr="009A59A2" w:rsidRDefault="00BA4740" w:rsidP="000214A2">
            <w:pPr>
              <w:jc w:val="center"/>
              <w:rPr>
                <w:rFonts w:ascii="Times New Roman" w:hAnsi="Times New Roman" w:cs="Times New Roman"/>
                <w:b/>
                <w:bCs/>
                <w:sz w:val="18"/>
                <w:szCs w:val="18"/>
              </w:rPr>
            </w:pPr>
            <w:r w:rsidRPr="009A59A2">
              <w:rPr>
                <w:rFonts w:ascii="Times New Roman" w:hAnsi="Times New Roman" w:cs="Times New Roman"/>
                <w:b/>
                <w:bCs/>
                <w:sz w:val="18"/>
                <w:szCs w:val="18"/>
              </w:rPr>
              <w:t>z</w:t>
            </w:r>
          </w:p>
        </w:tc>
      </w:tr>
      <w:tr w:rsidR="00BA4740" w:rsidRPr="009A59A2" w14:paraId="58EEB0FF" w14:textId="77777777" w:rsidTr="000214A2">
        <w:tc>
          <w:tcPr>
            <w:tcW w:w="447" w:type="dxa"/>
          </w:tcPr>
          <w:p w14:paraId="357B2B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5152B4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CF07D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52.160415</w:t>
            </w:r>
          </w:p>
        </w:tc>
        <w:tc>
          <w:tcPr>
            <w:tcW w:w="1164" w:type="dxa"/>
          </w:tcPr>
          <w:p w14:paraId="610EC9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45.088722</w:t>
            </w:r>
          </w:p>
        </w:tc>
        <w:tc>
          <w:tcPr>
            <w:tcW w:w="1164" w:type="dxa"/>
          </w:tcPr>
          <w:p w14:paraId="0F5102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43.651764</w:t>
            </w:r>
          </w:p>
        </w:tc>
        <w:tc>
          <w:tcPr>
            <w:tcW w:w="448" w:type="dxa"/>
          </w:tcPr>
          <w:p w14:paraId="31E28E0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w:t>
            </w:r>
          </w:p>
        </w:tc>
        <w:tc>
          <w:tcPr>
            <w:tcW w:w="660" w:type="dxa"/>
          </w:tcPr>
          <w:p w14:paraId="5B6EC6E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3D1868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52.540276</w:t>
            </w:r>
          </w:p>
        </w:tc>
        <w:tc>
          <w:tcPr>
            <w:tcW w:w="1164" w:type="dxa"/>
          </w:tcPr>
          <w:p w14:paraId="5821BCA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45.216408</w:t>
            </w:r>
          </w:p>
        </w:tc>
        <w:tc>
          <w:tcPr>
            <w:tcW w:w="981" w:type="dxa"/>
          </w:tcPr>
          <w:p w14:paraId="214E6E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43.539535</w:t>
            </w:r>
          </w:p>
        </w:tc>
      </w:tr>
      <w:tr w:rsidR="00BA4740" w:rsidRPr="009A59A2" w14:paraId="27938781" w14:textId="77777777" w:rsidTr="000214A2">
        <w:tc>
          <w:tcPr>
            <w:tcW w:w="447" w:type="dxa"/>
          </w:tcPr>
          <w:p w14:paraId="580914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6F5DD7B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E299B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53.239845</w:t>
            </w:r>
          </w:p>
        </w:tc>
        <w:tc>
          <w:tcPr>
            <w:tcW w:w="1164" w:type="dxa"/>
          </w:tcPr>
          <w:p w14:paraId="1D4693D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45.170291</w:t>
            </w:r>
          </w:p>
        </w:tc>
        <w:tc>
          <w:tcPr>
            <w:tcW w:w="1164" w:type="dxa"/>
          </w:tcPr>
          <w:p w14:paraId="37A378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43.478311</w:t>
            </w:r>
          </w:p>
        </w:tc>
        <w:tc>
          <w:tcPr>
            <w:tcW w:w="448" w:type="dxa"/>
          </w:tcPr>
          <w:p w14:paraId="1561F3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w:t>
            </w:r>
          </w:p>
        </w:tc>
        <w:tc>
          <w:tcPr>
            <w:tcW w:w="660" w:type="dxa"/>
          </w:tcPr>
          <w:p w14:paraId="69D327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49ADC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53.546676</w:t>
            </w:r>
          </w:p>
        </w:tc>
        <w:tc>
          <w:tcPr>
            <w:tcW w:w="1164" w:type="dxa"/>
          </w:tcPr>
          <w:p w14:paraId="241C3E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45.153560</w:t>
            </w:r>
          </w:p>
        </w:tc>
        <w:tc>
          <w:tcPr>
            <w:tcW w:w="981" w:type="dxa"/>
          </w:tcPr>
          <w:p w14:paraId="6AA06D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43.112930</w:t>
            </w:r>
          </w:p>
        </w:tc>
      </w:tr>
      <w:tr w:rsidR="00BA4740" w:rsidRPr="009A59A2" w14:paraId="0B0FF46C" w14:textId="77777777" w:rsidTr="000214A2">
        <w:tc>
          <w:tcPr>
            <w:tcW w:w="447" w:type="dxa"/>
          </w:tcPr>
          <w:p w14:paraId="61C238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730162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7198A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51.671987</w:t>
            </w:r>
          </w:p>
        </w:tc>
        <w:tc>
          <w:tcPr>
            <w:tcW w:w="1164" w:type="dxa"/>
          </w:tcPr>
          <w:p w14:paraId="49F0493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45.661695</w:t>
            </w:r>
          </w:p>
        </w:tc>
        <w:tc>
          <w:tcPr>
            <w:tcW w:w="1164" w:type="dxa"/>
          </w:tcPr>
          <w:p w14:paraId="2235F7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42.856248</w:t>
            </w:r>
          </w:p>
        </w:tc>
        <w:tc>
          <w:tcPr>
            <w:tcW w:w="448" w:type="dxa"/>
          </w:tcPr>
          <w:p w14:paraId="0B7278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w:t>
            </w:r>
          </w:p>
        </w:tc>
        <w:tc>
          <w:tcPr>
            <w:tcW w:w="660" w:type="dxa"/>
          </w:tcPr>
          <w:p w14:paraId="419248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404021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51.955233</w:t>
            </w:r>
          </w:p>
        </w:tc>
        <w:tc>
          <w:tcPr>
            <w:tcW w:w="1164" w:type="dxa"/>
          </w:tcPr>
          <w:p w14:paraId="48CFFD7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45.847547</w:t>
            </w:r>
          </w:p>
        </w:tc>
        <w:tc>
          <w:tcPr>
            <w:tcW w:w="981" w:type="dxa"/>
          </w:tcPr>
          <w:p w14:paraId="6E3BE6B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42.870481</w:t>
            </w:r>
          </w:p>
        </w:tc>
      </w:tr>
      <w:tr w:rsidR="00BA4740" w:rsidRPr="009A59A2" w14:paraId="0EB1DDB3" w14:textId="77777777" w:rsidTr="000214A2">
        <w:tc>
          <w:tcPr>
            <w:tcW w:w="447" w:type="dxa"/>
          </w:tcPr>
          <w:p w14:paraId="7E208E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41FC38D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41E0CF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51.848577</w:t>
            </w:r>
          </w:p>
        </w:tc>
        <w:tc>
          <w:tcPr>
            <w:tcW w:w="1164" w:type="dxa"/>
          </w:tcPr>
          <w:p w14:paraId="0FE5212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45.654763</w:t>
            </w:r>
          </w:p>
        </w:tc>
        <w:tc>
          <w:tcPr>
            <w:tcW w:w="1164" w:type="dxa"/>
          </w:tcPr>
          <w:p w14:paraId="643677F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44.923203</w:t>
            </w:r>
          </w:p>
        </w:tc>
        <w:tc>
          <w:tcPr>
            <w:tcW w:w="448" w:type="dxa"/>
          </w:tcPr>
          <w:p w14:paraId="18A5168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w:t>
            </w:r>
          </w:p>
        </w:tc>
        <w:tc>
          <w:tcPr>
            <w:tcW w:w="660" w:type="dxa"/>
          </w:tcPr>
          <w:p w14:paraId="105ECE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01976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52.707585</w:t>
            </w:r>
          </w:p>
        </w:tc>
        <w:tc>
          <w:tcPr>
            <w:tcW w:w="1164" w:type="dxa"/>
          </w:tcPr>
          <w:p w14:paraId="0BE250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45.922307</w:t>
            </w:r>
          </w:p>
        </w:tc>
        <w:tc>
          <w:tcPr>
            <w:tcW w:w="981" w:type="dxa"/>
          </w:tcPr>
          <w:p w14:paraId="044964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44.798513</w:t>
            </w:r>
          </w:p>
        </w:tc>
      </w:tr>
      <w:tr w:rsidR="00BA4740" w:rsidRPr="009A59A2" w14:paraId="734D611A" w14:textId="77777777" w:rsidTr="000214A2">
        <w:tc>
          <w:tcPr>
            <w:tcW w:w="447" w:type="dxa"/>
          </w:tcPr>
          <w:p w14:paraId="5892CA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126902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1902B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54.558921</w:t>
            </w:r>
          </w:p>
        </w:tc>
        <w:tc>
          <w:tcPr>
            <w:tcW w:w="1164" w:type="dxa"/>
          </w:tcPr>
          <w:p w14:paraId="72E973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46.937712</w:t>
            </w:r>
          </w:p>
        </w:tc>
        <w:tc>
          <w:tcPr>
            <w:tcW w:w="1164" w:type="dxa"/>
          </w:tcPr>
          <w:p w14:paraId="00F291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45.091778</w:t>
            </w:r>
          </w:p>
        </w:tc>
        <w:tc>
          <w:tcPr>
            <w:tcW w:w="448" w:type="dxa"/>
          </w:tcPr>
          <w:p w14:paraId="74C6C30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w:t>
            </w:r>
          </w:p>
        </w:tc>
        <w:tc>
          <w:tcPr>
            <w:tcW w:w="660" w:type="dxa"/>
          </w:tcPr>
          <w:p w14:paraId="083510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6D745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54.021761</w:t>
            </w:r>
          </w:p>
        </w:tc>
        <w:tc>
          <w:tcPr>
            <w:tcW w:w="1164" w:type="dxa"/>
          </w:tcPr>
          <w:p w14:paraId="3B9678F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46.027030</w:t>
            </w:r>
          </w:p>
        </w:tc>
        <w:tc>
          <w:tcPr>
            <w:tcW w:w="981" w:type="dxa"/>
          </w:tcPr>
          <w:p w14:paraId="16AC83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45.110074</w:t>
            </w:r>
          </w:p>
        </w:tc>
      </w:tr>
      <w:tr w:rsidR="00BA4740" w:rsidRPr="009A59A2" w14:paraId="52257243" w14:textId="77777777" w:rsidTr="000214A2">
        <w:tc>
          <w:tcPr>
            <w:tcW w:w="447" w:type="dxa"/>
          </w:tcPr>
          <w:p w14:paraId="7A930C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7640F3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4BB442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59.749001</w:t>
            </w:r>
          </w:p>
        </w:tc>
        <w:tc>
          <w:tcPr>
            <w:tcW w:w="1164" w:type="dxa"/>
          </w:tcPr>
          <w:p w14:paraId="0F3345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43.165123</w:t>
            </w:r>
          </w:p>
        </w:tc>
        <w:tc>
          <w:tcPr>
            <w:tcW w:w="1164" w:type="dxa"/>
          </w:tcPr>
          <w:p w14:paraId="3CFBEA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49.992922</w:t>
            </w:r>
          </w:p>
        </w:tc>
        <w:tc>
          <w:tcPr>
            <w:tcW w:w="448" w:type="dxa"/>
          </w:tcPr>
          <w:p w14:paraId="276994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6</w:t>
            </w:r>
          </w:p>
        </w:tc>
        <w:tc>
          <w:tcPr>
            <w:tcW w:w="660" w:type="dxa"/>
          </w:tcPr>
          <w:p w14:paraId="186F064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6511A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59.772735</w:t>
            </w:r>
          </w:p>
        </w:tc>
        <w:tc>
          <w:tcPr>
            <w:tcW w:w="1164" w:type="dxa"/>
          </w:tcPr>
          <w:p w14:paraId="207937D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43.165027</w:t>
            </w:r>
          </w:p>
        </w:tc>
        <w:tc>
          <w:tcPr>
            <w:tcW w:w="981" w:type="dxa"/>
          </w:tcPr>
          <w:p w14:paraId="6560EB0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50.012943</w:t>
            </w:r>
          </w:p>
        </w:tc>
      </w:tr>
      <w:tr w:rsidR="00BA4740" w:rsidRPr="009A59A2" w14:paraId="495A56B5" w14:textId="77777777" w:rsidTr="000214A2">
        <w:tc>
          <w:tcPr>
            <w:tcW w:w="447" w:type="dxa"/>
          </w:tcPr>
          <w:p w14:paraId="019D64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0E3125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E71CF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60.185190</w:t>
            </w:r>
          </w:p>
        </w:tc>
        <w:tc>
          <w:tcPr>
            <w:tcW w:w="1164" w:type="dxa"/>
          </w:tcPr>
          <w:p w14:paraId="3F445B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42.349804</w:t>
            </w:r>
          </w:p>
        </w:tc>
        <w:tc>
          <w:tcPr>
            <w:tcW w:w="1164" w:type="dxa"/>
          </w:tcPr>
          <w:p w14:paraId="3C6CF1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49.409743</w:t>
            </w:r>
          </w:p>
        </w:tc>
        <w:tc>
          <w:tcPr>
            <w:tcW w:w="448" w:type="dxa"/>
          </w:tcPr>
          <w:p w14:paraId="3A86899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7</w:t>
            </w:r>
          </w:p>
        </w:tc>
        <w:tc>
          <w:tcPr>
            <w:tcW w:w="660" w:type="dxa"/>
          </w:tcPr>
          <w:p w14:paraId="565940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90A200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60.212496</w:t>
            </w:r>
          </w:p>
        </w:tc>
        <w:tc>
          <w:tcPr>
            <w:tcW w:w="1164" w:type="dxa"/>
          </w:tcPr>
          <w:p w14:paraId="547C1C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42.337948</w:t>
            </w:r>
          </w:p>
        </w:tc>
        <w:tc>
          <w:tcPr>
            <w:tcW w:w="981" w:type="dxa"/>
          </w:tcPr>
          <w:p w14:paraId="385FAC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49.451738</w:t>
            </w:r>
          </w:p>
        </w:tc>
      </w:tr>
      <w:tr w:rsidR="00BA4740" w:rsidRPr="009A59A2" w14:paraId="3BBF0206" w14:textId="77777777" w:rsidTr="000214A2">
        <w:tc>
          <w:tcPr>
            <w:tcW w:w="447" w:type="dxa"/>
          </w:tcPr>
          <w:p w14:paraId="29BD41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5C9462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387163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59.206289</w:t>
            </w:r>
          </w:p>
        </w:tc>
        <w:tc>
          <w:tcPr>
            <w:tcW w:w="1164" w:type="dxa"/>
          </w:tcPr>
          <w:p w14:paraId="306CFD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42.712215</w:t>
            </w:r>
          </w:p>
        </w:tc>
        <w:tc>
          <w:tcPr>
            <w:tcW w:w="1164" w:type="dxa"/>
          </w:tcPr>
          <w:p w14:paraId="60401B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50.830334</w:t>
            </w:r>
          </w:p>
        </w:tc>
        <w:tc>
          <w:tcPr>
            <w:tcW w:w="448" w:type="dxa"/>
          </w:tcPr>
          <w:p w14:paraId="1665DA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8</w:t>
            </w:r>
          </w:p>
        </w:tc>
        <w:tc>
          <w:tcPr>
            <w:tcW w:w="660" w:type="dxa"/>
          </w:tcPr>
          <w:p w14:paraId="5C8BCB4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A012F5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59.224030</w:t>
            </w:r>
          </w:p>
        </w:tc>
        <w:tc>
          <w:tcPr>
            <w:tcW w:w="1164" w:type="dxa"/>
          </w:tcPr>
          <w:p w14:paraId="1A81F55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42.737019</w:t>
            </w:r>
          </w:p>
        </w:tc>
        <w:tc>
          <w:tcPr>
            <w:tcW w:w="981" w:type="dxa"/>
          </w:tcPr>
          <w:p w14:paraId="06AD270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50.859319</w:t>
            </w:r>
          </w:p>
        </w:tc>
      </w:tr>
      <w:tr w:rsidR="00BA4740" w:rsidRPr="009A59A2" w14:paraId="008FF243" w14:textId="77777777" w:rsidTr="000214A2">
        <w:tc>
          <w:tcPr>
            <w:tcW w:w="447" w:type="dxa"/>
          </w:tcPr>
          <w:p w14:paraId="29BD68C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6269C1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E26E8F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58.685694</w:t>
            </w:r>
          </w:p>
        </w:tc>
        <w:tc>
          <w:tcPr>
            <w:tcW w:w="1164" w:type="dxa"/>
          </w:tcPr>
          <w:p w14:paraId="05C3771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43.852252</w:t>
            </w:r>
          </w:p>
        </w:tc>
        <w:tc>
          <w:tcPr>
            <w:tcW w:w="1164" w:type="dxa"/>
          </w:tcPr>
          <w:p w14:paraId="36BB70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49.103503</w:t>
            </w:r>
          </w:p>
        </w:tc>
        <w:tc>
          <w:tcPr>
            <w:tcW w:w="448" w:type="dxa"/>
          </w:tcPr>
          <w:p w14:paraId="4FE77B2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9</w:t>
            </w:r>
          </w:p>
        </w:tc>
        <w:tc>
          <w:tcPr>
            <w:tcW w:w="660" w:type="dxa"/>
          </w:tcPr>
          <w:p w14:paraId="7E6C5F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E8D5E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58.725445</w:t>
            </w:r>
          </w:p>
        </w:tc>
        <w:tc>
          <w:tcPr>
            <w:tcW w:w="1164" w:type="dxa"/>
          </w:tcPr>
          <w:p w14:paraId="306F44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43.845476</w:t>
            </w:r>
          </w:p>
        </w:tc>
        <w:tc>
          <w:tcPr>
            <w:tcW w:w="981" w:type="dxa"/>
          </w:tcPr>
          <w:p w14:paraId="3798EB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49.104694</w:t>
            </w:r>
          </w:p>
        </w:tc>
      </w:tr>
      <w:tr w:rsidR="00BA4740" w:rsidRPr="009A59A2" w14:paraId="79303F28" w14:textId="77777777" w:rsidTr="000214A2">
        <w:tc>
          <w:tcPr>
            <w:tcW w:w="447" w:type="dxa"/>
          </w:tcPr>
          <w:p w14:paraId="2D4D96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1493CC7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5181B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58.297459</w:t>
            </w:r>
          </w:p>
        </w:tc>
        <w:tc>
          <w:tcPr>
            <w:tcW w:w="1164" w:type="dxa"/>
          </w:tcPr>
          <w:p w14:paraId="08ECA7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45.018769</w:t>
            </w:r>
          </w:p>
        </w:tc>
        <w:tc>
          <w:tcPr>
            <w:tcW w:w="1164" w:type="dxa"/>
          </w:tcPr>
          <w:p w14:paraId="79F58F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49.375135</w:t>
            </w:r>
          </w:p>
        </w:tc>
        <w:tc>
          <w:tcPr>
            <w:tcW w:w="448" w:type="dxa"/>
          </w:tcPr>
          <w:p w14:paraId="5C8785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10</w:t>
            </w:r>
          </w:p>
        </w:tc>
        <w:tc>
          <w:tcPr>
            <w:tcW w:w="660" w:type="dxa"/>
          </w:tcPr>
          <w:p w14:paraId="560EFB3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7C8D5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58.307088</w:t>
            </w:r>
          </w:p>
        </w:tc>
        <w:tc>
          <w:tcPr>
            <w:tcW w:w="1164" w:type="dxa"/>
          </w:tcPr>
          <w:p w14:paraId="0EAA22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44.998955</w:t>
            </w:r>
          </w:p>
        </w:tc>
        <w:tc>
          <w:tcPr>
            <w:tcW w:w="981" w:type="dxa"/>
          </w:tcPr>
          <w:p w14:paraId="2FEB83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49.375275</w:t>
            </w:r>
          </w:p>
        </w:tc>
      </w:tr>
      <w:tr w:rsidR="00BA4740" w:rsidRPr="009A59A2" w14:paraId="67E0583C" w14:textId="77777777" w:rsidTr="000214A2">
        <w:tc>
          <w:tcPr>
            <w:tcW w:w="447" w:type="dxa"/>
          </w:tcPr>
          <w:p w14:paraId="4AF3E6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09E292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541D78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58.225312</w:t>
            </w:r>
          </w:p>
        </w:tc>
        <w:tc>
          <w:tcPr>
            <w:tcW w:w="1164" w:type="dxa"/>
          </w:tcPr>
          <w:p w14:paraId="099FE1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43.187538</w:t>
            </w:r>
          </w:p>
        </w:tc>
        <w:tc>
          <w:tcPr>
            <w:tcW w:w="1164" w:type="dxa"/>
          </w:tcPr>
          <w:p w14:paraId="5598EC2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48.131722</w:t>
            </w:r>
          </w:p>
        </w:tc>
        <w:tc>
          <w:tcPr>
            <w:tcW w:w="448" w:type="dxa"/>
          </w:tcPr>
          <w:p w14:paraId="66A8FC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11</w:t>
            </w:r>
          </w:p>
        </w:tc>
        <w:tc>
          <w:tcPr>
            <w:tcW w:w="660" w:type="dxa"/>
          </w:tcPr>
          <w:p w14:paraId="7BFD9D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4B959DD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58.310041</w:t>
            </w:r>
          </w:p>
        </w:tc>
        <w:tc>
          <w:tcPr>
            <w:tcW w:w="1164" w:type="dxa"/>
          </w:tcPr>
          <w:p w14:paraId="45D4B49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43.173902</w:t>
            </w:r>
          </w:p>
        </w:tc>
        <w:tc>
          <w:tcPr>
            <w:tcW w:w="981" w:type="dxa"/>
          </w:tcPr>
          <w:p w14:paraId="0C20F84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48.114148</w:t>
            </w:r>
          </w:p>
        </w:tc>
      </w:tr>
      <w:tr w:rsidR="00BA4740" w:rsidRPr="009A59A2" w14:paraId="174E8DF9" w14:textId="77777777" w:rsidTr="000214A2">
        <w:tc>
          <w:tcPr>
            <w:tcW w:w="447" w:type="dxa"/>
          </w:tcPr>
          <w:p w14:paraId="24A5DD5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0A297A3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74429C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59.104908</w:t>
            </w:r>
          </w:p>
        </w:tc>
        <w:tc>
          <w:tcPr>
            <w:tcW w:w="1164" w:type="dxa"/>
          </w:tcPr>
          <w:p w14:paraId="3A87F6E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46.463969</w:t>
            </w:r>
          </w:p>
        </w:tc>
        <w:tc>
          <w:tcPr>
            <w:tcW w:w="1164" w:type="dxa"/>
          </w:tcPr>
          <w:p w14:paraId="0D175C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46.743402</w:t>
            </w:r>
          </w:p>
        </w:tc>
        <w:tc>
          <w:tcPr>
            <w:tcW w:w="448" w:type="dxa"/>
          </w:tcPr>
          <w:p w14:paraId="543F96A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12</w:t>
            </w:r>
          </w:p>
        </w:tc>
        <w:tc>
          <w:tcPr>
            <w:tcW w:w="660" w:type="dxa"/>
          </w:tcPr>
          <w:p w14:paraId="268385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E9E6F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58.872296</w:t>
            </w:r>
          </w:p>
        </w:tc>
        <w:tc>
          <w:tcPr>
            <w:tcW w:w="1164" w:type="dxa"/>
          </w:tcPr>
          <w:p w14:paraId="3F37FE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46.390992</w:t>
            </w:r>
          </w:p>
        </w:tc>
        <w:tc>
          <w:tcPr>
            <w:tcW w:w="981" w:type="dxa"/>
          </w:tcPr>
          <w:p w14:paraId="6223ED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46.639684</w:t>
            </w:r>
          </w:p>
        </w:tc>
      </w:tr>
      <w:tr w:rsidR="00BA4740" w:rsidRPr="009A59A2" w14:paraId="63A330DB" w14:textId="77777777" w:rsidTr="000214A2">
        <w:tc>
          <w:tcPr>
            <w:tcW w:w="447" w:type="dxa"/>
          </w:tcPr>
          <w:p w14:paraId="3BA94CE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68F7B2F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198F2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59.104250</w:t>
            </w:r>
          </w:p>
        </w:tc>
        <w:tc>
          <w:tcPr>
            <w:tcW w:w="1164" w:type="dxa"/>
          </w:tcPr>
          <w:p w14:paraId="6391DF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46.330102</w:t>
            </w:r>
          </w:p>
        </w:tc>
        <w:tc>
          <w:tcPr>
            <w:tcW w:w="1164" w:type="dxa"/>
          </w:tcPr>
          <w:p w14:paraId="6E3668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47.827360</w:t>
            </w:r>
          </w:p>
        </w:tc>
        <w:tc>
          <w:tcPr>
            <w:tcW w:w="448" w:type="dxa"/>
          </w:tcPr>
          <w:p w14:paraId="385098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13</w:t>
            </w:r>
          </w:p>
        </w:tc>
        <w:tc>
          <w:tcPr>
            <w:tcW w:w="660" w:type="dxa"/>
          </w:tcPr>
          <w:p w14:paraId="0702D8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34017E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58.866827</w:t>
            </w:r>
          </w:p>
        </w:tc>
        <w:tc>
          <w:tcPr>
            <w:tcW w:w="1164" w:type="dxa"/>
          </w:tcPr>
          <w:p w14:paraId="1CE1E0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46.303442</w:t>
            </w:r>
          </w:p>
        </w:tc>
        <w:tc>
          <w:tcPr>
            <w:tcW w:w="981" w:type="dxa"/>
          </w:tcPr>
          <w:p w14:paraId="2075D6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47.729372</w:t>
            </w:r>
          </w:p>
        </w:tc>
      </w:tr>
      <w:tr w:rsidR="00BA4740" w:rsidRPr="009A59A2" w14:paraId="1153501B" w14:textId="77777777" w:rsidTr="000214A2">
        <w:tc>
          <w:tcPr>
            <w:tcW w:w="447" w:type="dxa"/>
          </w:tcPr>
          <w:p w14:paraId="06962F1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4A99E7B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D5B27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59.390295</w:t>
            </w:r>
          </w:p>
        </w:tc>
        <w:tc>
          <w:tcPr>
            <w:tcW w:w="1164" w:type="dxa"/>
          </w:tcPr>
          <w:p w14:paraId="7CFBD9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47.500725</w:t>
            </w:r>
          </w:p>
        </w:tc>
        <w:tc>
          <w:tcPr>
            <w:tcW w:w="1164" w:type="dxa"/>
          </w:tcPr>
          <w:p w14:paraId="64E3F90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46.537653</w:t>
            </w:r>
          </w:p>
        </w:tc>
        <w:tc>
          <w:tcPr>
            <w:tcW w:w="448" w:type="dxa"/>
          </w:tcPr>
          <w:p w14:paraId="18D4F6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14</w:t>
            </w:r>
          </w:p>
        </w:tc>
        <w:tc>
          <w:tcPr>
            <w:tcW w:w="660" w:type="dxa"/>
          </w:tcPr>
          <w:p w14:paraId="3D13BD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95C615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59.055610</w:t>
            </w:r>
          </w:p>
        </w:tc>
        <w:tc>
          <w:tcPr>
            <w:tcW w:w="1164" w:type="dxa"/>
          </w:tcPr>
          <w:p w14:paraId="280EC4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47.443595</w:t>
            </w:r>
          </w:p>
        </w:tc>
        <w:tc>
          <w:tcPr>
            <w:tcW w:w="981" w:type="dxa"/>
          </w:tcPr>
          <w:p w14:paraId="59A1054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46.399452</w:t>
            </w:r>
          </w:p>
        </w:tc>
      </w:tr>
      <w:tr w:rsidR="00BA4740" w:rsidRPr="009A59A2" w14:paraId="6E20CC00" w14:textId="77777777" w:rsidTr="000214A2">
        <w:tc>
          <w:tcPr>
            <w:tcW w:w="447" w:type="dxa"/>
          </w:tcPr>
          <w:p w14:paraId="4434C5D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3796C5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E2313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57.672960</w:t>
            </w:r>
          </w:p>
        </w:tc>
        <w:tc>
          <w:tcPr>
            <w:tcW w:w="1164" w:type="dxa"/>
          </w:tcPr>
          <w:p w14:paraId="12C1D67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46.279112</w:t>
            </w:r>
          </w:p>
        </w:tc>
        <w:tc>
          <w:tcPr>
            <w:tcW w:w="1164" w:type="dxa"/>
          </w:tcPr>
          <w:p w14:paraId="314DE7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46.271013</w:t>
            </w:r>
          </w:p>
        </w:tc>
        <w:tc>
          <w:tcPr>
            <w:tcW w:w="448" w:type="dxa"/>
          </w:tcPr>
          <w:p w14:paraId="14C2896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15</w:t>
            </w:r>
          </w:p>
        </w:tc>
        <w:tc>
          <w:tcPr>
            <w:tcW w:w="660" w:type="dxa"/>
          </w:tcPr>
          <w:p w14:paraId="061D02E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205991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57.432345</w:t>
            </w:r>
          </w:p>
        </w:tc>
        <w:tc>
          <w:tcPr>
            <w:tcW w:w="1164" w:type="dxa"/>
          </w:tcPr>
          <w:p w14:paraId="4BCE9E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46.042164</w:t>
            </w:r>
          </w:p>
        </w:tc>
        <w:tc>
          <w:tcPr>
            <w:tcW w:w="981" w:type="dxa"/>
          </w:tcPr>
          <w:p w14:paraId="50AF3F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46.174163</w:t>
            </w:r>
          </w:p>
        </w:tc>
      </w:tr>
      <w:tr w:rsidR="00BA4740" w:rsidRPr="009A59A2" w14:paraId="21DCB60F" w14:textId="77777777" w:rsidTr="000214A2">
        <w:tc>
          <w:tcPr>
            <w:tcW w:w="447" w:type="dxa"/>
          </w:tcPr>
          <w:p w14:paraId="7B3F1D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3F6BE5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2959590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56.944102</w:t>
            </w:r>
          </w:p>
        </w:tc>
        <w:tc>
          <w:tcPr>
            <w:tcW w:w="1164" w:type="dxa"/>
          </w:tcPr>
          <w:p w14:paraId="63B850E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45.130001</w:t>
            </w:r>
          </w:p>
        </w:tc>
        <w:tc>
          <w:tcPr>
            <w:tcW w:w="1164" w:type="dxa"/>
          </w:tcPr>
          <w:p w14:paraId="3105A4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46.508967</w:t>
            </w:r>
          </w:p>
        </w:tc>
        <w:tc>
          <w:tcPr>
            <w:tcW w:w="448" w:type="dxa"/>
          </w:tcPr>
          <w:p w14:paraId="409542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16</w:t>
            </w:r>
          </w:p>
        </w:tc>
        <w:tc>
          <w:tcPr>
            <w:tcW w:w="660" w:type="dxa"/>
          </w:tcPr>
          <w:p w14:paraId="3935AA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5AC9D6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56.899044</w:t>
            </w:r>
          </w:p>
        </w:tc>
        <w:tc>
          <w:tcPr>
            <w:tcW w:w="1164" w:type="dxa"/>
          </w:tcPr>
          <w:p w14:paraId="0C28207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44.789355</w:t>
            </w:r>
          </w:p>
        </w:tc>
        <w:tc>
          <w:tcPr>
            <w:tcW w:w="981" w:type="dxa"/>
          </w:tcPr>
          <w:p w14:paraId="7A72D18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46.411292</w:t>
            </w:r>
          </w:p>
        </w:tc>
      </w:tr>
      <w:tr w:rsidR="00BA4740" w:rsidRPr="009A59A2" w14:paraId="263276CD" w14:textId="77777777" w:rsidTr="000214A2">
        <w:tc>
          <w:tcPr>
            <w:tcW w:w="447" w:type="dxa"/>
          </w:tcPr>
          <w:p w14:paraId="2B410F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7A0527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2D631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57.299570</w:t>
            </w:r>
          </w:p>
        </w:tc>
        <w:tc>
          <w:tcPr>
            <w:tcW w:w="1164" w:type="dxa"/>
          </w:tcPr>
          <w:p w14:paraId="5E3DB5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44.324120</w:t>
            </w:r>
          </w:p>
        </w:tc>
        <w:tc>
          <w:tcPr>
            <w:tcW w:w="1164" w:type="dxa"/>
          </w:tcPr>
          <w:p w14:paraId="0057E5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47.066287</w:t>
            </w:r>
          </w:p>
        </w:tc>
        <w:tc>
          <w:tcPr>
            <w:tcW w:w="448" w:type="dxa"/>
          </w:tcPr>
          <w:p w14:paraId="46FEE7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17</w:t>
            </w:r>
          </w:p>
        </w:tc>
        <w:tc>
          <w:tcPr>
            <w:tcW w:w="660" w:type="dxa"/>
          </w:tcPr>
          <w:p w14:paraId="3C0F8D2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BA5CA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57.380383</w:t>
            </w:r>
          </w:p>
        </w:tc>
        <w:tc>
          <w:tcPr>
            <w:tcW w:w="1164" w:type="dxa"/>
          </w:tcPr>
          <w:p w14:paraId="62632EC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44.068382</w:t>
            </w:r>
          </w:p>
        </w:tc>
        <w:tc>
          <w:tcPr>
            <w:tcW w:w="981" w:type="dxa"/>
          </w:tcPr>
          <w:p w14:paraId="1206B3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47.003847</w:t>
            </w:r>
          </w:p>
        </w:tc>
      </w:tr>
      <w:tr w:rsidR="00BA4740" w:rsidRPr="009A59A2" w14:paraId="4A5F48DB" w14:textId="77777777" w:rsidTr="000214A2">
        <w:tc>
          <w:tcPr>
            <w:tcW w:w="447" w:type="dxa"/>
          </w:tcPr>
          <w:p w14:paraId="7904642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3883D3B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45CC9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55.699633</w:t>
            </w:r>
          </w:p>
        </w:tc>
        <w:tc>
          <w:tcPr>
            <w:tcW w:w="1164" w:type="dxa"/>
          </w:tcPr>
          <w:p w14:paraId="66A72C5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45.293113</w:t>
            </w:r>
          </w:p>
        </w:tc>
        <w:tc>
          <w:tcPr>
            <w:tcW w:w="1164" w:type="dxa"/>
          </w:tcPr>
          <w:p w14:paraId="365BE6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46.032488</w:t>
            </w:r>
          </w:p>
        </w:tc>
        <w:tc>
          <w:tcPr>
            <w:tcW w:w="448" w:type="dxa"/>
          </w:tcPr>
          <w:p w14:paraId="7E9C58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18</w:t>
            </w:r>
          </w:p>
        </w:tc>
        <w:tc>
          <w:tcPr>
            <w:tcW w:w="660" w:type="dxa"/>
          </w:tcPr>
          <w:p w14:paraId="4EF1670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E0AA6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55.632035</w:t>
            </w:r>
          </w:p>
        </w:tc>
        <w:tc>
          <w:tcPr>
            <w:tcW w:w="1164" w:type="dxa"/>
          </w:tcPr>
          <w:p w14:paraId="19A25B5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44.752102</w:t>
            </w:r>
          </w:p>
        </w:tc>
        <w:tc>
          <w:tcPr>
            <w:tcW w:w="981" w:type="dxa"/>
          </w:tcPr>
          <w:p w14:paraId="0497B09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45.972961</w:t>
            </w:r>
          </w:p>
        </w:tc>
      </w:tr>
      <w:tr w:rsidR="00BA4740" w:rsidRPr="009A59A2" w14:paraId="57574A17" w14:textId="77777777" w:rsidTr="000214A2">
        <w:tc>
          <w:tcPr>
            <w:tcW w:w="447" w:type="dxa"/>
          </w:tcPr>
          <w:p w14:paraId="447AE0E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39122A7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8F34A4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54.903773</w:t>
            </w:r>
          </w:p>
        </w:tc>
        <w:tc>
          <w:tcPr>
            <w:tcW w:w="1164" w:type="dxa"/>
          </w:tcPr>
          <w:p w14:paraId="7875711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44.563122</w:t>
            </w:r>
          </w:p>
        </w:tc>
        <w:tc>
          <w:tcPr>
            <w:tcW w:w="1164" w:type="dxa"/>
          </w:tcPr>
          <w:p w14:paraId="4C805D6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46.087548</w:t>
            </w:r>
          </w:p>
        </w:tc>
        <w:tc>
          <w:tcPr>
            <w:tcW w:w="448" w:type="dxa"/>
          </w:tcPr>
          <w:p w14:paraId="738B9D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19</w:t>
            </w:r>
          </w:p>
        </w:tc>
        <w:tc>
          <w:tcPr>
            <w:tcW w:w="660" w:type="dxa"/>
          </w:tcPr>
          <w:p w14:paraId="4E2C88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D8BFE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54.987296</w:t>
            </w:r>
          </w:p>
        </w:tc>
        <w:tc>
          <w:tcPr>
            <w:tcW w:w="1164" w:type="dxa"/>
          </w:tcPr>
          <w:p w14:paraId="1EC16B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43.886557</w:t>
            </w:r>
          </w:p>
        </w:tc>
        <w:tc>
          <w:tcPr>
            <w:tcW w:w="981" w:type="dxa"/>
          </w:tcPr>
          <w:p w14:paraId="7D378E3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46.023098</w:t>
            </w:r>
          </w:p>
        </w:tc>
      </w:tr>
      <w:tr w:rsidR="00BA4740" w:rsidRPr="009A59A2" w14:paraId="0C67C89D" w14:textId="77777777" w:rsidTr="000214A2">
        <w:tc>
          <w:tcPr>
            <w:tcW w:w="447" w:type="dxa"/>
          </w:tcPr>
          <w:p w14:paraId="4AC22F1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169584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0100B2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55.578606</w:t>
            </w:r>
          </w:p>
        </w:tc>
        <w:tc>
          <w:tcPr>
            <w:tcW w:w="1164" w:type="dxa"/>
          </w:tcPr>
          <w:p w14:paraId="12D8F50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46.498411</w:t>
            </w:r>
          </w:p>
        </w:tc>
        <w:tc>
          <w:tcPr>
            <w:tcW w:w="1164" w:type="dxa"/>
          </w:tcPr>
          <w:p w14:paraId="283C3BF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45.492862</w:t>
            </w:r>
          </w:p>
        </w:tc>
        <w:tc>
          <w:tcPr>
            <w:tcW w:w="448" w:type="dxa"/>
          </w:tcPr>
          <w:p w14:paraId="29D49F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20</w:t>
            </w:r>
          </w:p>
        </w:tc>
        <w:tc>
          <w:tcPr>
            <w:tcW w:w="660" w:type="dxa"/>
          </w:tcPr>
          <w:p w14:paraId="5CFE692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N</w:t>
            </w:r>
          </w:p>
        </w:tc>
        <w:tc>
          <w:tcPr>
            <w:tcW w:w="1164" w:type="dxa"/>
          </w:tcPr>
          <w:p w14:paraId="2713FE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55.264355</w:t>
            </w:r>
          </w:p>
        </w:tc>
        <w:tc>
          <w:tcPr>
            <w:tcW w:w="1164" w:type="dxa"/>
          </w:tcPr>
          <w:p w14:paraId="4522DE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45.922703</w:t>
            </w:r>
          </w:p>
        </w:tc>
        <w:tc>
          <w:tcPr>
            <w:tcW w:w="981" w:type="dxa"/>
          </w:tcPr>
          <w:p w14:paraId="65BFDC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45.465201</w:t>
            </w:r>
          </w:p>
        </w:tc>
      </w:tr>
      <w:tr w:rsidR="00BA4740" w:rsidRPr="009A59A2" w14:paraId="725F9E16" w14:textId="77777777" w:rsidTr="000214A2">
        <w:tc>
          <w:tcPr>
            <w:tcW w:w="447" w:type="dxa"/>
          </w:tcPr>
          <w:p w14:paraId="0487F5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6EF4EBA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500A8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56.802043</w:t>
            </w:r>
          </w:p>
        </w:tc>
        <w:tc>
          <w:tcPr>
            <w:tcW w:w="1164" w:type="dxa"/>
          </w:tcPr>
          <w:p w14:paraId="454574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47.126342</w:t>
            </w:r>
          </w:p>
        </w:tc>
        <w:tc>
          <w:tcPr>
            <w:tcW w:w="1164" w:type="dxa"/>
          </w:tcPr>
          <w:p w14:paraId="14A48C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45.627079</w:t>
            </w:r>
          </w:p>
        </w:tc>
        <w:tc>
          <w:tcPr>
            <w:tcW w:w="448" w:type="dxa"/>
          </w:tcPr>
          <w:p w14:paraId="07AD39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21</w:t>
            </w:r>
          </w:p>
        </w:tc>
        <w:tc>
          <w:tcPr>
            <w:tcW w:w="660" w:type="dxa"/>
          </w:tcPr>
          <w:p w14:paraId="1B910F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708A6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56.393581</w:t>
            </w:r>
          </w:p>
        </w:tc>
        <w:tc>
          <w:tcPr>
            <w:tcW w:w="1164" w:type="dxa"/>
          </w:tcPr>
          <w:p w14:paraId="11E967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46.744309</w:t>
            </w:r>
          </w:p>
        </w:tc>
        <w:tc>
          <w:tcPr>
            <w:tcW w:w="981" w:type="dxa"/>
          </w:tcPr>
          <w:p w14:paraId="422722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45.579936</w:t>
            </w:r>
          </w:p>
        </w:tc>
      </w:tr>
      <w:tr w:rsidR="00BA4740" w:rsidRPr="009A59A2" w14:paraId="00853D5E" w14:textId="77777777" w:rsidTr="000214A2">
        <w:tc>
          <w:tcPr>
            <w:tcW w:w="447" w:type="dxa"/>
          </w:tcPr>
          <w:p w14:paraId="5940959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1DB6EB5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D6E3D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56.956372</w:t>
            </w:r>
          </w:p>
        </w:tc>
        <w:tc>
          <w:tcPr>
            <w:tcW w:w="1164" w:type="dxa"/>
          </w:tcPr>
          <w:p w14:paraId="5944830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48.135218</w:t>
            </w:r>
          </w:p>
        </w:tc>
        <w:tc>
          <w:tcPr>
            <w:tcW w:w="1164" w:type="dxa"/>
          </w:tcPr>
          <w:p w14:paraId="3462D8C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45.276605</w:t>
            </w:r>
          </w:p>
        </w:tc>
        <w:tc>
          <w:tcPr>
            <w:tcW w:w="448" w:type="dxa"/>
          </w:tcPr>
          <w:p w14:paraId="4F22A6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22</w:t>
            </w:r>
          </w:p>
        </w:tc>
        <w:tc>
          <w:tcPr>
            <w:tcW w:w="660" w:type="dxa"/>
          </w:tcPr>
          <w:p w14:paraId="7F5697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7ECF1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56.374121</w:t>
            </w:r>
          </w:p>
        </w:tc>
        <w:tc>
          <w:tcPr>
            <w:tcW w:w="1164" w:type="dxa"/>
          </w:tcPr>
          <w:p w14:paraId="17E7CC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47.770558</w:t>
            </w:r>
          </w:p>
        </w:tc>
        <w:tc>
          <w:tcPr>
            <w:tcW w:w="981" w:type="dxa"/>
          </w:tcPr>
          <w:p w14:paraId="328DAF2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45.243721</w:t>
            </w:r>
          </w:p>
        </w:tc>
      </w:tr>
      <w:tr w:rsidR="00BA4740" w:rsidRPr="009A59A2" w14:paraId="23212FFD" w14:textId="77777777" w:rsidTr="000214A2">
        <w:tc>
          <w:tcPr>
            <w:tcW w:w="447" w:type="dxa"/>
          </w:tcPr>
          <w:p w14:paraId="128FFC9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38DA04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EEF3B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53.360944</w:t>
            </w:r>
          </w:p>
        </w:tc>
        <w:tc>
          <w:tcPr>
            <w:tcW w:w="1164" w:type="dxa"/>
          </w:tcPr>
          <w:p w14:paraId="5AC8DF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48.335907</w:t>
            </w:r>
          </w:p>
        </w:tc>
        <w:tc>
          <w:tcPr>
            <w:tcW w:w="1164" w:type="dxa"/>
          </w:tcPr>
          <w:p w14:paraId="673EB5A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44.313170</w:t>
            </w:r>
          </w:p>
        </w:tc>
        <w:tc>
          <w:tcPr>
            <w:tcW w:w="448" w:type="dxa"/>
          </w:tcPr>
          <w:p w14:paraId="6BCCB7D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23</w:t>
            </w:r>
          </w:p>
        </w:tc>
        <w:tc>
          <w:tcPr>
            <w:tcW w:w="660" w:type="dxa"/>
          </w:tcPr>
          <w:p w14:paraId="27B6897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0C3FD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53.602002</w:t>
            </w:r>
          </w:p>
        </w:tc>
        <w:tc>
          <w:tcPr>
            <w:tcW w:w="1164" w:type="dxa"/>
          </w:tcPr>
          <w:p w14:paraId="19EDB4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48.246196</w:t>
            </w:r>
          </w:p>
        </w:tc>
        <w:tc>
          <w:tcPr>
            <w:tcW w:w="981" w:type="dxa"/>
          </w:tcPr>
          <w:p w14:paraId="4F2A41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44.537215</w:t>
            </w:r>
          </w:p>
        </w:tc>
      </w:tr>
      <w:tr w:rsidR="00BA4740" w:rsidRPr="009A59A2" w14:paraId="2B3A1F4A" w14:textId="77777777" w:rsidTr="000214A2">
        <w:tc>
          <w:tcPr>
            <w:tcW w:w="447" w:type="dxa"/>
          </w:tcPr>
          <w:p w14:paraId="4B3AC3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285C37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74C28A4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53.370599</w:t>
            </w:r>
          </w:p>
        </w:tc>
        <w:tc>
          <w:tcPr>
            <w:tcW w:w="1164" w:type="dxa"/>
          </w:tcPr>
          <w:p w14:paraId="663F583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47.413632</w:t>
            </w:r>
          </w:p>
        </w:tc>
        <w:tc>
          <w:tcPr>
            <w:tcW w:w="1164" w:type="dxa"/>
          </w:tcPr>
          <w:p w14:paraId="272876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44.607695</w:t>
            </w:r>
          </w:p>
        </w:tc>
        <w:tc>
          <w:tcPr>
            <w:tcW w:w="448" w:type="dxa"/>
          </w:tcPr>
          <w:p w14:paraId="56670B0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24</w:t>
            </w:r>
          </w:p>
        </w:tc>
        <w:tc>
          <w:tcPr>
            <w:tcW w:w="660" w:type="dxa"/>
          </w:tcPr>
          <w:p w14:paraId="4A1E2C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296B1B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52.800503</w:t>
            </w:r>
          </w:p>
        </w:tc>
        <w:tc>
          <w:tcPr>
            <w:tcW w:w="1164" w:type="dxa"/>
          </w:tcPr>
          <w:p w14:paraId="6A2C52E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48.137202</w:t>
            </w:r>
          </w:p>
        </w:tc>
        <w:tc>
          <w:tcPr>
            <w:tcW w:w="981" w:type="dxa"/>
          </w:tcPr>
          <w:p w14:paraId="417471A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44.007237</w:t>
            </w:r>
          </w:p>
        </w:tc>
      </w:tr>
      <w:tr w:rsidR="00BA4740" w:rsidRPr="009A59A2" w14:paraId="3DCA752C" w14:textId="77777777" w:rsidTr="000214A2">
        <w:tc>
          <w:tcPr>
            <w:tcW w:w="447" w:type="dxa"/>
          </w:tcPr>
          <w:p w14:paraId="6FCF361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7B5C0D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587FAC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51.787133</w:t>
            </w:r>
          </w:p>
        </w:tc>
        <w:tc>
          <w:tcPr>
            <w:tcW w:w="1164" w:type="dxa"/>
          </w:tcPr>
          <w:p w14:paraId="1CAC8C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47.048693</w:t>
            </w:r>
          </w:p>
        </w:tc>
        <w:tc>
          <w:tcPr>
            <w:tcW w:w="1164" w:type="dxa"/>
          </w:tcPr>
          <w:p w14:paraId="229797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44.897915</w:t>
            </w:r>
          </w:p>
        </w:tc>
        <w:tc>
          <w:tcPr>
            <w:tcW w:w="448" w:type="dxa"/>
          </w:tcPr>
          <w:p w14:paraId="2C901A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25</w:t>
            </w:r>
          </w:p>
        </w:tc>
        <w:tc>
          <w:tcPr>
            <w:tcW w:w="660" w:type="dxa"/>
          </w:tcPr>
          <w:p w14:paraId="2F58693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DC87D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51.872497</w:t>
            </w:r>
          </w:p>
        </w:tc>
        <w:tc>
          <w:tcPr>
            <w:tcW w:w="1164" w:type="dxa"/>
          </w:tcPr>
          <w:p w14:paraId="3F7BE08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47.329918</w:t>
            </w:r>
          </w:p>
        </w:tc>
        <w:tc>
          <w:tcPr>
            <w:tcW w:w="981" w:type="dxa"/>
          </w:tcPr>
          <w:p w14:paraId="0E6117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44.723187</w:t>
            </w:r>
          </w:p>
        </w:tc>
      </w:tr>
      <w:tr w:rsidR="00BA4740" w:rsidRPr="009A59A2" w14:paraId="24C07CC8" w14:textId="77777777" w:rsidTr="000214A2">
        <w:tc>
          <w:tcPr>
            <w:tcW w:w="447" w:type="dxa"/>
          </w:tcPr>
          <w:p w14:paraId="1AFDF4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1BA416F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111BC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51.085569</w:t>
            </w:r>
          </w:p>
        </w:tc>
        <w:tc>
          <w:tcPr>
            <w:tcW w:w="1164" w:type="dxa"/>
          </w:tcPr>
          <w:p w14:paraId="2080F6F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47.574464</w:t>
            </w:r>
          </w:p>
        </w:tc>
        <w:tc>
          <w:tcPr>
            <w:tcW w:w="1164" w:type="dxa"/>
          </w:tcPr>
          <w:p w14:paraId="0E90518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43.967235</w:t>
            </w:r>
          </w:p>
        </w:tc>
        <w:tc>
          <w:tcPr>
            <w:tcW w:w="448" w:type="dxa"/>
          </w:tcPr>
          <w:p w14:paraId="51958D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26</w:t>
            </w:r>
          </w:p>
        </w:tc>
        <w:tc>
          <w:tcPr>
            <w:tcW w:w="660" w:type="dxa"/>
          </w:tcPr>
          <w:p w14:paraId="715EEF0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20443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50.796971</w:t>
            </w:r>
          </w:p>
        </w:tc>
        <w:tc>
          <w:tcPr>
            <w:tcW w:w="1164" w:type="dxa"/>
          </w:tcPr>
          <w:p w14:paraId="58B060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47.156764</w:t>
            </w:r>
          </w:p>
        </w:tc>
        <w:tc>
          <w:tcPr>
            <w:tcW w:w="981" w:type="dxa"/>
          </w:tcPr>
          <w:p w14:paraId="01834A2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44.060262</w:t>
            </w:r>
          </w:p>
        </w:tc>
      </w:tr>
      <w:tr w:rsidR="00BA4740" w:rsidRPr="009A59A2" w14:paraId="3031DA14" w14:textId="77777777" w:rsidTr="000214A2">
        <w:tc>
          <w:tcPr>
            <w:tcW w:w="447" w:type="dxa"/>
          </w:tcPr>
          <w:p w14:paraId="077FCA7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4C880D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A87CC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51.565795</w:t>
            </w:r>
          </w:p>
        </w:tc>
        <w:tc>
          <w:tcPr>
            <w:tcW w:w="1164" w:type="dxa"/>
          </w:tcPr>
          <w:p w14:paraId="66CDA41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47.603075</w:t>
            </w:r>
          </w:p>
        </w:tc>
        <w:tc>
          <w:tcPr>
            <w:tcW w:w="1164" w:type="dxa"/>
          </w:tcPr>
          <w:p w14:paraId="7A1E150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46.307196</w:t>
            </w:r>
          </w:p>
        </w:tc>
        <w:tc>
          <w:tcPr>
            <w:tcW w:w="448" w:type="dxa"/>
          </w:tcPr>
          <w:p w14:paraId="6F1A5AC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27</w:t>
            </w:r>
          </w:p>
        </w:tc>
        <w:tc>
          <w:tcPr>
            <w:tcW w:w="660" w:type="dxa"/>
          </w:tcPr>
          <w:p w14:paraId="61187F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3DE107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51.718405</w:t>
            </w:r>
          </w:p>
        </w:tc>
        <w:tc>
          <w:tcPr>
            <w:tcW w:w="1164" w:type="dxa"/>
          </w:tcPr>
          <w:p w14:paraId="792A1C6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47.794343</w:t>
            </w:r>
          </w:p>
        </w:tc>
        <w:tc>
          <w:tcPr>
            <w:tcW w:w="981" w:type="dxa"/>
          </w:tcPr>
          <w:p w14:paraId="5F8FF1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46.181791</w:t>
            </w:r>
          </w:p>
        </w:tc>
      </w:tr>
      <w:tr w:rsidR="00BA4740" w:rsidRPr="009A59A2" w14:paraId="41BDC28A" w14:textId="77777777" w:rsidTr="000214A2">
        <w:tc>
          <w:tcPr>
            <w:tcW w:w="447" w:type="dxa"/>
          </w:tcPr>
          <w:p w14:paraId="03880BC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1538BB5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C76ED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51.812354</w:t>
            </w:r>
          </w:p>
        </w:tc>
        <w:tc>
          <w:tcPr>
            <w:tcW w:w="1164" w:type="dxa"/>
          </w:tcPr>
          <w:p w14:paraId="39725CF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48.970568</w:t>
            </w:r>
          </w:p>
        </w:tc>
        <w:tc>
          <w:tcPr>
            <w:tcW w:w="1164" w:type="dxa"/>
          </w:tcPr>
          <w:p w14:paraId="7364CF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46.519037</w:t>
            </w:r>
          </w:p>
        </w:tc>
        <w:tc>
          <w:tcPr>
            <w:tcW w:w="448" w:type="dxa"/>
          </w:tcPr>
          <w:p w14:paraId="7D686B2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28</w:t>
            </w:r>
          </w:p>
        </w:tc>
        <w:tc>
          <w:tcPr>
            <w:tcW w:w="660" w:type="dxa"/>
          </w:tcPr>
          <w:p w14:paraId="29E3CF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3965FE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51.999842</w:t>
            </w:r>
          </w:p>
        </w:tc>
        <w:tc>
          <w:tcPr>
            <w:tcW w:w="1164" w:type="dxa"/>
          </w:tcPr>
          <w:p w14:paraId="5AE8E65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49.133971</w:t>
            </w:r>
          </w:p>
        </w:tc>
        <w:tc>
          <w:tcPr>
            <w:tcW w:w="981" w:type="dxa"/>
          </w:tcPr>
          <w:p w14:paraId="33D9B33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46.501481</w:t>
            </w:r>
          </w:p>
        </w:tc>
      </w:tr>
      <w:tr w:rsidR="00BA4740" w:rsidRPr="009A59A2" w14:paraId="7050EBCD" w14:textId="77777777" w:rsidTr="000214A2">
        <w:tc>
          <w:tcPr>
            <w:tcW w:w="447" w:type="dxa"/>
          </w:tcPr>
          <w:p w14:paraId="27DCF56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62BE94D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46170B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51.620831</w:t>
            </w:r>
          </w:p>
        </w:tc>
        <w:tc>
          <w:tcPr>
            <w:tcW w:w="1164" w:type="dxa"/>
          </w:tcPr>
          <w:p w14:paraId="692F2B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49.543792</w:t>
            </w:r>
          </w:p>
        </w:tc>
        <w:tc>
          <w:tcPr>
            <w:tcW w:w="1164" w:type="dxa"/>
          </w:tcPr>
          <w:p w14:paraId="51A0C3F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47.768696</w:t>
            </w:r>
          </w:p>
        </w:tc>
        <w:tc>
          <w:tcPr>
            <w:tcW w:w="448" w:type="dxa"/>
          </w:tcPr>
          <w:p w14:paraId="1F8BBC3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29</w:t>
            </w:r>
          </w:p>
        </w:tc>
        <w:tc>
          <w:tcPr>
            <w:tcW w:w="660" w:type="dxa"/>
          </w:tcPr>
          <w:p w14:paraId="4EC16F9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DE3B2B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51.762315</w:t>
            </w:r>
          </w:p>
        </w:tc>
        <w:tc>
          <w:tcPr>
            <w:tcW w:w="1164" w:type="dxa"/>
          </w:tcPr>
          <w:p w14:paraId="534D4B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49.631263</w:t>
            </w:r>
          </w:p>
        </w:tc>
        <w:tc>
          <w:tcPr>
            <w:tcW w:w="981" w:type="dxa"/>
          </w:tcPr>
          <w:p w14:paraId="5768F3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47.781459</w:t>
            </w:r>
          </w:p>
        </w:tc>
      </w:tr>
      <w:tr w:rsidR="00BA4740" w:rsidRPr="009A59A2" w14:paraId="7C3A87C2" w14:textId="77777777" w:rsidTr="000214A2">
        <w:tc>
          <w:tcPr>
            <w:tcW w:w="447" w:type="dxa"/>
          </w:tcPr>
          <w:p w14:paraId="6B7313E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38D060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2D020E1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51.847378</w:t>
            </w:r>
          </w:p>
        </w:tc>
        <w:tc>
          <w:tcPr>
            <w:tcW w:w="1164" w:type="dxa"/>
          </w:tcPr>
          <w:p w14:paraId="42E479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50.592458</w:t>
            </w:r>
          </w:p>
        </w:tc>
        <w:tc>
          <w:tcPr>
            <w:tcW w:w="1164" w:type="dxa"/>
          </w:tcPr>
          <w:p w14:paraId="5219E7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47.931600</w:t>
            </w:r>
          </w:p>
        </w:tc>
        <w:tc>
          <w:tcPr>
            <w:tcW w:w="448" w:type="dxa"/>
          </w:tcPr>
          <w:p w14:paraId="46D6026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30</w:t>
            </w:r>
          </w:p>
        </w:tc>
        <w:tc>
          <w:tcPr>
            <w:tcW w:w="660" w:type="dxa"/>
          </w:tcPr>
          <w:p w14:paraId="1B277A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49ABE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52.000077</w:t>
            </w:r>
          </w:p>
        </w:tc>
        <w:tc>
          <w:tcPr>
            <w:tcW w:w="1164" w:type="dxa"/>
          </w:tcPr>
          <w:p w14:paraId="4F8B2B6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50.663372</w:t>
            </w:r>
          </w:p>
        </w:tc>
        <w:tc>
          <w:tcPr>
            <w:tcW w:w="981" w:type="dxa"/>
          </w:tcPr>
          <w:p w14:paraId="290D3F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48.017524</w:t>
            </w:r>
          </w:p>
        </w:tc>
      </w:tr>
      <w:tr w:rsidR="00BA4740" w:rsidRPr="009A59A2" w14:paraId="3E971663" w14:textId="77777777" w:rsidTr="000214A2">
        <w:tc>
          <w:tcPr>
            <w:tcW w:w="447" w:type="dxa"/>
          </w:tcPr>
          <w:p w14:paraId="6C7709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2DC66F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0BF875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52.172894</w:t>
            </w:r>
          </w:p>
        </w:tc>
        <w:tc>
          <w:tcPr>
            <w:tcW w:w="1164" w:type="dxa"/>
          </w:tcPr>
          <w:p w14:paraId="3EB73A8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49.589406</w:t>
            </w:r>
          </w:p>
        </w:tc>
        <w:tc>
          <w:tcPr>
            <w:tcW w:w="1164" w:type="dxa"/>
          </w:tcPr>
          <w:p w14:paraId="164DB39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45.698916</w:t>
            </w:r>
          </w:p>
        </w:tc>
        <w:tc>
          <w:tcPr>
            <w:tcW w:w="448" w:type="dxa"/>
          </w:tcPr>
          <w:p w14:paraId="3DEFCAE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31</w:t>
            </w:r>
          </w:p>
        </w:tc>
        <w:tc>
          <w:tcPr>
            <w:tcW w:w="660" w:type="dxa"/>
          </w:tcPr>
          <w:p w14:paraId="3347BCF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6229EAC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52.398697</w:t>
            </w:r>
          </w:p>
        </w:tc>
        <w:tc>
          <w:tcPr>
            <w:tcW w:w="1164" w:type="dxa"/>
          </w:tcPr>
          <w:p w14:paraId="7D21EA2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49.805828</w:t>
            </w:r>
          </w:p>
        </w:tc>
        <w:tc>
          <w:tcPr>
            <w:tcW w:w="981" w:type="dxa"/>
          </w:tcPr>
          <w:p w14:paraId="1921BE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45.745534</w:t>
            </w:r>
          </w:p>
        </w:tc>
      </w:tr>
      <w:tr w:rsidR="00BA4740" w:rsidRPr="009A59A2" w14:paraId="6145AA29" w14:textId="77777777" w:rsidTr="000214A2">
        <w:tc>
          <w:tcPr>
            <w:tcW w:w="447" w:type="dxa"/>
          </w:tcPr>
          <w:p w14:paraId="4542A98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296EB0E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68485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51.062273</w:t>
            </w:r>
          </w:p>
        </w:tc>
        <w:tc>
          <w:tcPr>
            <w:tcW w:w="1164" w:type="dxa"/>
          </w:tcPr>
          <w:p w14:paraId="750FB51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46.830694</w:t>
            </w:r>
          </w:p>
        </w:tc>
        <w:tc>
          <w:tcPr>
            <w:tcW w:w="1164" w:type="dxa"/>
          </w:tcPr>
          <w:p w14:paraId="76A221D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47.352292</w:t>
            </w:r>
          </w:p>
        </w:tc>
        <w:tc>
          <w:tcPr>
            <w:tcW w:w="448" w:type="dxa"/>
          </w:tcPr>
          <w:p w14:paraId="44F93F3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32</w:t>
            </w:r>
          </w:p>
        </w:tc>
        <w:tc>
          <w:tcPr>
            <w:tcW w:w="660" w:type="dxa"/>
          </w:tcPr>
          <w:p w14:paraId="28FA58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271D345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51.153158</w:t>
            </w:r>
          </w:p>
        </w:tc>
        <w:tc>
          <w:tcPr>
            <w:tcW w:w="1164" w:type="dxa"/>
          </w:tcPr>
          <w:p w14:paraId="266DC2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46.970568</w:t>
            </w:r>
          </w:p>
        </w:tc>
        <w:tc>
          <w:tcPr>
            <w:tcW w:w="981" w:type="dxa"/>
          </w:tcPr>
          <w:p w14:paraId="5BD6FA1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47.162678</w:t>
            </w:r>
          </w:p>
        </w:tc>
      </w:tr>
      <w:tr w:rsidR="00BA4740" w:rsidRPr="009A59A2" w14:paraId="579D8D46" w14:textId="77777777" w:rsidTr="000214A2">
        <w:tc>
          <w:tcPr>
            <w:tcW w:w="447" w:type="dxa"/>
          </w:tcPr>
          <w:p w14:paraId="489DC44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677ED7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82D1D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50.736599</w:t>
            </w:r>
          </w:p>
        </w:tc>
        <w:tc>
          <w:tcPr>
            <w:tcW w:w="1164" w:type="dxa"/>
          </w:tcPr>
          <w:p w14:paraId="45CB98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45.792008</w:t>
            </w:r>
          </w:p>
        </w:tc>
        <w:tc>
          <w:tcPr>
            <w:tcW w:w="1164" w:type="dxa"/>
          </w:tcPr>
          <w:p w14:paraId="2EB1D6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47.214792</w:t>
            </w:r>
          </w:p>
        </w:tc>
        <w:tc>
          <w:tcPr>
            <w:tcW w:w="448" w:type="dxa"/>
          </w:tcPr>
          <w:p w14:paraId="777FBBA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33</w:t>
            </w:r>
          </w:p>
        </w:tc>
        <w:tc>
          <w:tcPr>
            <w:tcW w:w="660" w:type="dxa"/>
          </w:tcPr>
          <w:p w14:paraId="7A4EE1D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F3BC03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50.824952</w:t>
            </w:r>
          </w:p>
        </w:tc>
        <w:tc>
          <w:tcPr>
            <w:tcW w:w="1164" w:type="dxa"/>
          </w:tcPr>
          <w:p w14:paraId="7249CB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45.945417</w:t>
            </w:r>
          </w:p>
        </w:tc>
        <w:tc>
          <w:tcPr>
            <w:tcW w:w="981" w:type="dxa"/>
          </w:tcPr>
          <w:p w14:paraId="14067AB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46.962647</w:t>
            </w:r>
          </w:p>
        </w:tc>
      </w:tr>
      <w:tr w:rsidR="00BA4740" w:rsidRPr="009A59A2" w14:paraId="38A576C3" w14:textId="77777777" w:rsidTr="000214A2">
        <w:tc>
          <w:tcPr>
            <w:tcW w:w="447" w:type="dxa"/>
          </w:tcPr>
          <w:p w14:paraId="5241A06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3AB27C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6C6FB28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50.847028</w:t>
            </w:r>
          </w:p>
        </w:tc>
        <w:tc>
          <w:tcPr>
            <w:tcW w:w="1164" w:type="dxa"/>
          </w:tcPr>
          <w:p w14:paraId="1421508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47.414037</w:t>
            </w:r>
          </w:p>
        </w:tc>
        <w:tc>
          <w:tcPr>
            <w:tcW w:w="1164" w:type="dxa"/>
          </w:tcPr>
          <w:p w14:paraId="5D1BBA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48.604548</w:t>
            </w:r>
          </w:p>
        </w:tc>
        <w:tc>
          <w:tcPr>
            <w:tcW w:w="448" w:type="dxa"/>
          </w:tcPr>
          <w:p w14:paraId="0BCC41A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34</w:t>
            </w:r>
          </w:p>
        </w:tc>
        <w:tc>
          <w:tcPr>
            <w:tcW w:w="660" w:type="dxa"/>
          </w:tcPr>
          <w:p w14:paraId="35FEFA1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1CCD8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50.913421</w:t>
            </w:r>
          </w:p>
        </w:tc>
        <w:tc>
          <w:tcPr>
            <w:tcW w:w="1164" w:type="dxa"/>
          </w:tcPr>
          <w:p w14:paraId="7AA38DB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47.472002</w:t>
            </w:r>
          </w:p>
        </w:tc>
        <w:tc>
          <w:tcPr>
            <w:tcW w:w="981" w:type="dxa"/>
          </w:tcPr>
          <w:p w14:paraId="6F80BB7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48.444099</w:t>
            </w:r>
          </w:p>
        </w:tc>
      </w:tr>
      <w:tr w:rsidR="00BA4740" w:rsidRPr="009A59A2" w14:paraId="38431F68" w14:textId="77777777" w:rsidTr="000214A2">
        <w:tc>
          <w:tcPr>
            <w:tcW w:w="447" w:type="dxa"/>
          </w:tcPr>
          <w:p w14:paraId="3EC9F44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64AD0EA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E18D6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50.448877</w:t>
            </w:r>
          </w:p>
        </w:tc>
        <w:tc>
          <w:tcPr>
            <w:tcW w:w="1164" w:type="dxa"/>
          </w:tcPr>
          <w:p w14:paraId="79DFE8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46.806090</w:t>
            </w:r>
          </w:p>
        </w:tc>
        <w:tc>
          <w:tcPr>
            <w:tcW w:w="1164" w:type="dxa"/>
          </w:tcPr>
          <w:p w14:paraId="1DF0307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49.410062</w:t>
            </w:r>
          </w:p>
        </w:tc>
        <w:tc>
          <w:tcPr>
            <w:tcW w:w="448" w:type="dxa"/>
          </w:tcPr>
          <w:p w14:paraId="228019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35</w:t>
            </w:r>
          </w:p>
        </w:tc>
        <w:tc>
          <w:tcPr>
            <w:tcW w:w="660" w:type="dxa"/>
          </w:tcPr>
          <w:p w14:paraId="2765D0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7FD73E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50.477589</w:t>
            </w:r>
          </w:p>
        </w:tc>
        <w:tc>
          <w:tcPr>
            <w:tcW w:w="1164" w:type="dxa"/>
          </w:tcPr>
          <w:p w14:paraId="215358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46.816795</w:t>
            </w:r>
          </w:p>
        </w:tc>
        <w:tc>
          <w:tcPr>
            <w:tcW w:w="981" w:type="dxa"/>
          </w:tcPr>
          <w:p w14:paraId="157157D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49.191597</w:t>
            </w:r>
          </w:p>
        </w:tc>
      </w:tr>
      <w:tr w:rsidR="00BA4740" w:rsidRPr="009A59A2" w14:paraId="7C83D918" w14:textId="77777777" w:rsidTr="000214A2">
        <w:tc>
          <w:tcPr>
            <w:tcW w:w="447" w:type="dxa"/>
          </w:tcPr>
          <w:p w14:paraId="0218A5E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06A0A56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BF6DD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51.152199</w:t>
            </w:r>
          </w:p>
        </w:tc>
        <w:tc>
          <w:tcPr>
            <w:tcW w:w="1164" w:type="dxa"/>
          </w:tcPr>
          <w:p w14:paraId="2894C53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48.756439</w:t>
            </w:r>
          </w:p>
        </w:tc>
        <w:tc>
          <w:tcPr>
            <w:tcW w:w="1164" w:type="dxa"/>
          </w:tcPr>
          <w:p w14:paraId="6E5F33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48.832061</w:t>
            </w:r>
          </w:p>
        </w:tc>
        <w:tc>
          <w:tcPr>
            <w:tcW w:w="448" w:type="dxa"/>
          </w:tcPr>
          <w:p w14:paraId="5536C35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36</w:t>
            </w:r>
          </w:p>
        </w:tc>
        <w:tc>
          <w:tcPr>
            <w:tcW w:w="660" w:type="dxa"/>
          </w:tcPr>
          <w:p w14:paraId="30F14C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4017D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51.231605</w:t>
            </w:r>
          </w:p>
        </w:tc>
        <w:tc>
          <w:tcPr>
            <w:tcW w:w="1164" w:type="dxa"/>
          </w:tcPr>
          <w:p w14:paraId="383F35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48.796244</w:t>
            </w:r>
          </w:p>
        </w:tc>
        <w:tc>
          <w:tcPr>
            <w:tcW w:w="981" w:type="dxa"/>
          </w:tcPr>
          <w:p w14:paraId="6C00FA0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48.770103</w:t>
            </w:r>
          </w:p>
        </w:tc>
      </w:tr>
      <w:tr w:rsidR="00BA4740" w:rsidRPr="009A59A2" w14:paraId="14D62F8A" w14:textId="77777777" w:rsidTr="000214A2">
        <w:tc>
          <w:tcPr>
            <w:tcW w:w="447" w:type="dxa"/>
          </w:tcPr>
          <w:p w14:paraId="692C5AB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65A1E9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0F8B130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51.044353</w:t>
            </w:r>
          </w:p>
        </w:tc>
        <w:tc>
          <w:tcPr>
            <w:tcW w:w="1164" w:type="dxa"/>
          </w:tcPr>
          <w:p w14:paraId="6565F7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49.271466</w:t>
            </w:r>
          </w:p>
        </w:tc>
        <w:tc>
          <w:tcPr>
            <w:tcW w:w="1164" w:type="dxa"/>
          </w:tcPr>
          <w:p w14:paraId="13C8F21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50.220751</w:t>
            </w:r>
          </w:p>
        </w:tc>
        <w:tc>
          <w:tcPr>
            <w:tcW w:w="448" w:type="dxa"/>
          </w:tcPr>
          <w:p w14:paraId="1EFCF7D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37</w:t>
            </w:r>
          </w:p>
        </w:tc>
        <w:tc>
          <w:tcPr>
            <w:tcW w:w="660" w:type="dxa"/>
          </w:tcPr>
          <w:p w14:paraId="69BB9FA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5DE8D9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51.058818</w:t>
            </w:r>
          </w:p>
        </w:tc>
        <w:tc>
          <w:tcPr>
            <w:tcW w:w="1164" w:type="dxa"/>
          </w:tcPr>
          <w:p w14:paraId="48F0E6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49.251891</w:t>
            </w:r>
          </w:p>
        </w:tc>
        <w:tc>
          <w:tcPr>
            <w:tcW w:w="981" w:type="dxa"/>
          </w:tcPr>
          <w:p w14:paraId="5CC88D0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50.180592</w:t>
            </w:r>
          </w:p>
        </w:tc>
      </w:tr>
      <w:tr w:rsidR="00BA4740" w:rsidRPr="009A59A2" w14:paraId="02AE26DE" w14:textId="77777777" w:rsidTr="000214A2">
        <w:tc>
          <w:tcPr>
            <w:tcW w:w="447" w:type="dxa"/>
          </w:tcPr>
          <w:p w14:paraId="77EA82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7A937E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07748F7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50.491052</w:t>
            </w:r>
          </w:p>
        </w:tc>
        <w:tc>
          <w:tcPr>
            <w:tcW w:w="1164" w:type="dxa"/>
          </w:tcPr>
          <w:p w14:paraId="1DB067A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48.699301</w:t>
            </w:r>
          </w:p>
        </w:tc>
        <w:tc>
          <w:tcPr>
            <w:tcW w:w="1164" w:type="dxa"/>
          </w:tcPr>
          <w:p w14:paraId="138443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51.135618</w:t>
            </w:r>
          </w:p>
        </w:tc>
        <w:tc>
          <w:tcPr>
            <w:tcW w:w="448" w:type="dxa"/>
          </w:tcPr>
          <w:p w14:paraId="540E744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38</w:t>
            </w:r>
          </w:p>
        </w:tc>
        <w:tc>
          <w:tcPr>
            <w:tcW w:w="660" w:type="dxa"/>
          </w:tcPr>
          <w:p w14:paraId="499017C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37EDA9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50.450775</w:t>
            </w:r>
          </w:p>
        </w:tc>
        <w:tc>
          <w:tcPr>
            <w:tcW w:w="1164" w:type="dxa"/>
          </w:tcPr>
          <w:p w14:paraId="338F5C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48.646410</w:t>
            </w:r>
          </w:p>
        </w:tc>
        <w:tc>
          <w:tcPr>
            <w:tcW w:w="981" w:type="dxa"/>
          </w:tcPr>
          <w:p w14:paraId="1DE2038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51.034979</w:t>
            </w:r>
          </w:p>
        </w:tc>
      </w:tr>
      <w:tr w:rsidR="00BA4740" w:rsidRPr="009A59A2" w14:paraId="7E19225B" w14:textId="77777777" w:rsidTr="000214A2">
        <w:tc>
          <w:tcPr>
            <w:tcW w:w="447" w:type="dxa"/>
          </w:tcPr>
          <w:p w14:paraId="6E15B77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522B24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5C29C08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51.672932</w:t>
            </w:r>
          </w:p>
        </w:tc>
        <w:tc>
          <w:tcPr>
            <w:tcW w:w="1164" w:type="dxa"/>
          </w:tcPr>
          <w:p w14:paraId="48CB0AA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50.464066</w:t>
            </w:r>
          </w:p>
        </w:tc>
        <w:tc>
          <w:tcPr>
            <w:tcW w:w="1164" w:type="dxa"/>
          </w:tcPr>
          <w:p w14:paraId="306470D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50.404400</w:t>
            </w:r>
          </w:p>
        </w:tc>
        <w:tc>
          <w:tcPr>
            <w:tcW w:w="448" w:type="dxa"/>
          </w:tcPr>
          <w:p w14:paraId="1849256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39</w:t>
            </w:r>
          </w:p>
        </w:tc>
        <w:tc>
          <w:tcPr>
            <w:tcW w:w="660" w:type="dxa"/>
          </w:tcPr>
          <w:p w14:paraId="492D60B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6CE568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51.684751</w:t>
            </w:r>
          </w:p>
        </w:tc>
        <w:tc>
          <w:tcPr>
            <w:tcW w:w="1164" w:type="dxa"/>
          </w:tcPr>
          <w:p w14:paraId="37DE9D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50.430398</w:t>
            </w:r>
          </w:p>
        </w:tc>
        <w:tc>
          <w:tcPr>
            <w:tcW w:w="981" w:type="dxa"/>
          </w:tcPr>
          <w:p w14:paraId="7256918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50.442591</w:t>
            </w:r>
          </w:p>
        </w:tc>
      </w:tr>
      <w:tr w:rsidR="00BA4740" w:rsidRPr="009A59A2" w14:paraId="053A790B" w14:textId="77777777" w:rsidTr="000214A2">
        <w:tc>
          <w:tcPr>
            <w:tcW w:w="447" w:type="dxa"/>
          </w:tcPr>
          <w:p w14:paraId="2548004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563EBF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405548F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51.628856</w:t>
            </w:r>
          </w:p>
        </w:tc>
        <w:tc>
          <w:tcPr>
            <w:tcW w:w="1164" w:type="dxa"/>
          </w:tcPr>
          <w:p w14:paraId="22DD77E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50.991854</w:t>
            </w:r>
          </w:p>
        </w:tc>
        <w:tc>
          <w:tcPr>
            <w:tcW w:w="1164" w:type="dxa"/>
          </w:tcPr>
          <w:p w14:paraId="254DFE5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51.732538</w:t>
            </w:r>
          </w:p>
        </w:tc>
        <w:tc>
          <w:tcPr>
            <w:tcW w:w="448" w:type="dxa"/>
          </w:tcPr>
          <w:p w14:paraId="3C23EBA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40</w:t>
            </w:r>
          </w:p>
        </w:tc>
        <w:tc>
          <w:tcPr>
            <w:tcW w:w="660" w:type="dxa"/>
          </w:tcPr>
          <w:p w14:paraId="49147CD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20765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51.552897</w:t>
            </w:r>
          </w:p>
        </w:tc>
        <w:tc>
          <w:tcPr>
            <w:tcW w:w="1164" w:type="dxa"/>
          </w:tcPr>
          <w:p w14:paraId="60E0286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50.946233</w:t>
            </w:r>
          </w:p>
        </w:tc>
        <w:tc>
          <w:tcPr>
            <w:tcW w:w="981" w:type="dxa"/>
          </w:tcPr>
          <w:p w14:paraId="127A9F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51.772420</w:t>
            </w:r>
          </w:p>
        </w:tc>
      </w:tr>
      <w:tr w:rsidR="00BA4740" w:rsidRPr="009A59A2" w14:paraId="5E1722AA" w14:textId="77777777" w:rsidTr="000214A2">
        <w:tc>
          <w:tcPr>
            <w:tcW w:w="447" w:type="dxa"/>
          </w:tcPr>
          <w:p w14:paraId="2F4244B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1C539A7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E58B91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51.663898</w:t>
            </w:r>
          </w:p>
        </w:tc>
        <w:tc>
          <w:tcPr>
            <w:tcW w:w="1164" w:type="dxa"/>
          </w:tcPr>
          <w:p w14:paraId="3CC191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52.080075</w:t>
            </w:r>
          </w:p>
        </w:tc>
        <w:tc>
          <w:tcPr>
            <w:tcW w:w="1164" w:type="dxa"/>
          </w:tcPr>
          <w:p w14:paraId="68FBB08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51.615824</w:t>
            </w:r>
          </w:p>
        </w:tc>
        <w:tc>
          <w:tcPr>
            <w:tcW w:w="448" w:type="dxa"/>
          </w:tcPr>
          <w:p w14:paraId="1AAF7D3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41</w:t>
            </w:r>
          </w:p>
        </w:tc>
        <w:tc>
          <w:tcPr>
            <w:tcW w:w="660" w:type="dxa"/>
          </w:tcPr>
          <w:p w14:paraId="59626D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02224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51.519763</w:t>
            </w:r>
          </w:p>
        </w:tc>
        <w:tc>
          <w:tcPr>
            <w:tcW w:w="1164" w:type="dxa"/>
          </w:tcPr>
          <w:p w14:paraId="28D884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52.035327</w:t>
            </w:r>
          </w:p>
        </w:tc>
        <w:tc>
          <w:tcPr>
            <w:tcW w:w="981" w:type="dxa"/>
          </w:tcPr>
          <w:p w14:paraId="156BA7F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51.661487</w:t>
            </w:r>
          </w:p>
        </w:tc>
      </w:tr>
      <w:tr w:rsidR="00BA4740" w:rsidRPr="009A59A2" w14:paraId="23000746" w14:textId="77777777" w:rsidTr="000214A2">
        <w:tc>
          <w:tcPr>
            <w:tcW w:w="447" w:type="dxa"/>
          </w:tcPr>
          <w:p w14:paraId="3899CA9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7EFE063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240E2B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50.685916</w:t>
            </w:r>
          </w:p>
        </w:tc>
        <w:tc>
          <w:tcPr>
            <w:tcW w:w="1164" w:type="dxa"/>
          </w:tcPr>
          <w:p w14:paraId="3E45660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50.707853</w:t>
            </w:r>
          </w:p>
        </w:tc>
        <w:tc>
          <w:tcPr>
            <w:tcW w:w="1164" w:type="dxa"/>
          </w:tcPr>
          <w:p w14:paraId="07692B7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52.205931</w:t>
            </w:r>
          </w:p>
        </w:tc>
        <w:tc>
          <w:tcPr>
            <w:tcW w:w="448" w:type="dxa"/>
          </w:tcPr>
          <w:p w14:paraId="68B60C4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42</w:t>
            </w:r>
          </w:p>
        </w:tc>
        <w:tc>
          <w:tcPr>
            <w:tcW w:w="660" w:type="dxa"/>
          </w:tcPr>
          <w:p w14:paraId="2B0331D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49C5B6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50.612183</w:t>
            </w:r>
          </w:p>
        </w:tc>
        <w:tc>
          <w:tcPr>
            <w:tcW w:w="1164" w:type="dxa"/>
          </w:tcPr>
          <w:p w14:paraId="6D6B44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50.598465</w:t>
            </w:r>
          </w:p>
        </w:tc>
        <w:tc>
          <w:tcPr>
            <w:tcW w:w="981" w:type="dxa"/>
          </w:tcPr>
          <w:p w14:paraId="473A4F4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52.206697</w:t>
            </w:r>
          </w:p>
        </w:tc>
      </w:tr>
      <w:tr w:rsidR="00BA4740" w:rsidRPr="009A59A2" w14:paraId="34974101" w14:textId="77777777" w:rsidTr="000214A2">
        <w:tc>
          <w:tcPr>
            <w:tcW w:w="447" w:type="dxa"/>
          </w:tcPr>
          <w:p w14:paraId="5323CFE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1FEC026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3C25CED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52.785803</w:t>
            </w:r>
          </w:p>
        </w:tc>
        <w:tc>
          <w:tcPr>
            <w:tcW w:w="1164" w:type="dxa"/>
          </w:tcPr>
          <w:p w14:paraId="117CCD4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50.526057</w:t>
            </w:r>
          </w:p>
        </w:tc>
        <w:tc>
          <w:tcPr>
            <w:tcW w:w="1164" w:type="dxa"/>
          </w:tcPr>
          <w:p w14:paraId="7BDBAE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52.605967</w:t>
            </w:r>
          </w:p>
        </w:tc>
        <w:tc>
          <w:tcPr>
            <w:tcW w:w="448" w:type="dxa"/>
          </w:tcPr>
          <w:p w14:paraId="35C712C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43</w:t>
            </w:r>
          </w:p>
        </w:tc>
        <w:tc>
          <w:tcPr>
            <w:tcW w:w="660" w:type="dxa"/>
          </w:tcPr>
          <w:p w14:paraId="31294B3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C</w:t>
            </w:r>
          </w:p>
        </w:tc>
        <w:tc>
          <w:tcPr>
            <w:tcW w:w="1164" w:type="dxa"/>
          </w:tcPr>
          <w:p w14:paraId="183769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52.698945</w:t>
            </w:r>
          </w:p>
        </w:tc>
        <w:tc>
          <w:tcPr>
            <w:tcW w:w="1164" w:type="dxa"/>
          </w:tcPr>
          <w:p w14:paraId="20E1C73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50.552032</w:t>
            </w:r>
          </w:p>
        </w:tc>
        <w:tc>
          <w:tcPr>
            <w:tcW w:w="981" w:type="dxa"/>
          </w:tcPr>
          <w:p w14:paraId="10A5681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52.693979</w:t>
            </w:r>
          </w:p>
        </w:tc>
      </w:tr>
      <w:tr w:rsidR="00BA4740" w:rsidRPr="009A59A2" w14:paraId="42E2C861" w14:textId="77777777" w:rsidTr="000214A2">
        <w:tc>
          <w:tcPr>
            <w:tcW w:w="447" w:type="dxa"/>
          </w:tcPr>
          <w:p w14:paraId="29A5868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4E25ACB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66109D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52.529084</w:t>
            </w:r>
          </w:p>
        </w:tc>
        <w:tc>
          <w:tcPr>
            <w:tcW w:w="1164" w:type="dxa"/>
          </w:tcPr>
          <w:p w14:paraId="23C3002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50.769113</w:t>
            </w:r>
          </w:p>
        </w:tc>
        <w:tc>
          <w:tcPr>
            <w:tcW w:w="1164" w:type="dxa"/>
          </w:tcPr>
          <w:p w14:paraId="0AEAA95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53.647983</w:t>
            </w:r>
          </w:p>
        </w:tc>
        <w:tc>
          <w:tcPr>
            <w:tcW w:w="448" w:type="dxa"/>
          </w:tcPr>
          <w:p w14:paraId="676F7D7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44</w:t>
            </w:r>
          </w:p>
        </w:tc>
        <w:tc>
          <w:tcPr>
            <w:tcW w:w="660" w:type="dxa"/>
          </w:tcPr>
          <w:p w14:paraId="3B2E338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67B72F8"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52.401590</w:t>
            </w:r>
          </w:p>
        </w:tc>
        <w:tc>
          <w:tcPr>
            <w:tcW w:w="1164" w:type="dxa"/>
          </w:tcPr>
          <w:p w14:paraId="78F685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50.831714</w:t>
            </w:r>
          </w:p>
        </w:tc>
        <w:tc>
          <w:tcPr>
            <w:tcW w:w="981" w:type="dxa"/>
          </w:tcPr>
          <w:p w14:paraId="2467F30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53.716293</w:t>
            </w:r>
          </w:p>
        </w:tc>
      </w:tr>
      <w:tr w:rsidR="00BA4740" w:rsidRPr="009A59A2" w14:paraId="6F4B58D6" w14:textId="77777777" w:rsidTr="000214A2">
        <w:tc>
          <w:tcPr>
            <w:tcW w:w="447" w:type="dxa"/>
          </w:tcPr>
          <w:p w14:paraId="112E089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2E0CF43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2015D2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52.897385</w:t>
            </w:r>
          </w:p>
        </w:tc>
        <w:tc>
          <w:tcPr>
            <w:tcW w:w="1164" w:type="dxa"/>
          </w:tcPr>
          <w:p w14:paraId="4960BC4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49.441044</w:t>
            </w:r>
          </w:p>
        </w:tc>
        <w:tc>
          <w:tcPr>
            <w:tcW w:w="1164" w:type="dxa"/>
          </w:tcPr>
          <w:p w14:paraId="1F24A2D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52.523051</w:t>
            </w:r>
          </w:p>
        </w:tc>
        <w:tc>
          <w:tcPr>
            <w:tcW w:w="448" w:type="dxa"/>
          </w:tcPr>
          <w:p w14:paraId="5B88469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45</w:t>
            </w:r>
          </w:p>
        </w:tc>
        <w:tc>
          <w:tcPr>
            <w:tcW w:w="660" w:type="dxa"/>
          </w:tcPr>
          <w:p w14:paraId="160998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091CF79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52.842256</w:t>
            </w:r>
          </w:p>
        </w:tc>
        <w:tc>
          <w:tcPr>
            <w:tcW w:w="1164" w:type="dxa"/>
          </w:tcPr>
          <w:p w14:paraId="3752FC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49.468402</w:t>
            </w:r>
          </w:p>
        </w:tc>
        <w:tc>
          <w:tcPr>
            <w:tcW w:w="981" w:type="dxa"/>
          </w:tcPr>
          <w:p w14:paraId="05B441C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52.662999</w:t>
            </w:r>
          </w:p>
        </w:tc>
      </w:tr>
      <w:tr w:rsidR="00BA4740" w:rsidRPr="009A59A2" w14:paraId="167B9127" w14:textId="77777777" w:rsidTr="000214A2">
        <w:tc>
          <w:tcPr>
            <w:tcW w:w="447" w:type="dxa"/>
          </w:tcPr>
          <w:p w14:paraId="389BEDC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50FD8B4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29D55ED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54.040842</w:t>
            </w:r>
          </w:p>
        </w:tc>
        <w:tc>
          <w:tcPr>
            <w:tcW w:w="1164" w:type="dxa"/>
          </w:tcPr>
          <w:p w14:paraId="79A51AF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51.101694</w:t>
            </w:r>
          </w:p>
        </w:tc>
        <w:tc>
          <w:tcPr>
            <w:tcW w:w="1164" w:type="dxa"/>
          </w:tcPr>
          <w:p w14:paraId="4E08C8B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52.266022</w:t>
            </w:r>
          </w:p>
        </w:tc>
        <w:tc>
          <w:tcPr>
            <w:tcW w:w="448" w:type="dxa"/>
          </w:tcPr>
          <w:p w14:paraId="4209749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46</w:t>
            </w:r>
          </w:p>
        </w:tc>
        <w:tc>
          <w:tcPr>
            <w:tcW w:w="660" w:type="dxa"/>
          </w:tcPr>
          <w:p w14:paraId="7FCAA9B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O</w:t>
            </w:r>
          </w:p>
        </w:tc>
        <w:tc>
          <w:tcPr>
            <w:tcW w:w="1164" w:type="dxa"/>
          </w:tcPr>
          <w:p w14:paraId="1CDD71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53.948364</w:t>
            </w:r>
          </w:p>
        </w:tc>
        <w:tc>
          <w:tcPr>
            <w:tcW w:w="1164" w:type="dxa"/>
          </w:tcPr>
          <w:p w14:paraId="76515EA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51.142341</w:t>
            </w:r>
          </w:p>
        </w:tc>
        <w:tc>
          <w:tcPr>
            <w:tcW w:w="981" w:type="dxa"/>
          </w:tcPr>
          <w:p w14:paraId="2AA852C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52.367436</w:t>
            </w:r>
          </w:p>
        </w:tc>
      </w:tr>
      <w:tr w:rsidR="00BA4740" w:rsidRPr="009A59A2" w14:paraId="60541881" w14:textId="77777777" w:rsidTr="000214A2">
        <w:tc>
          <w:tcPr>
            <w:tcW w:w="447" w:type="dxa"/>
          </w:tcPr>
          <w:p w14:paraId="1D7C533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459255B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19EEAE9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53.907251</w:t>
            </w:r>
          </w:p>
        </w:tc>
        <w:tc>
          <w:tcPr>
            <w:tcW w:w="1164" w:type="dxa"/>
          </w:tcPr>
          <w:p w14:paraId="74AD76C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52.036933</w:t>
            </w:r>
          </w:p>
        </w:tc>
        <w:tc>
          <w:tcPr>
            <w:tcW w:w="1164" w:type="dxa"/>
          </w:tcPr>
          <w:p w14:paraId="3DB39866"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51.998265</w:t>
            </w:r>
          </w:p>
        </w:tc>
        <w:tc>
          <w:tcPr>
            <w:tcW w:w="448" w:type="dxa"/>
          </w:tcPr>
          <w:p w14:paraId="2DEA59B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47</w:t>
            </w:r>
          </w:p>
        </w:tc>
        <w:tc>
          <w:tcPr>
            <w:tcW w:w="660" w:type="dxa"/>
          </w:tcPr>
          <w:p w14:paraId="127FD6F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D655D6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53.813039</w:t>
            </w:r>
          </w:p>
        </w:tc>
        <w:tc>
          <w:tcPr>
            <w:tcW w:w="1164" w:type="dxa"/>
          </w:tcPr>
          <w:p w14:paraId="44BDE6D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52.072871</w:t>
            </w:r>
          </w:p>
        </w:tc>
        <w:tc>
          <w:tcPr>
            <w:tcW w:w="981" w:type="dxa"/>
          </w:tcPr>
          <w:p w14:paraId="444D30C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52.079365</w:t>
            </w:r>
          </w:p>
        </w:tc>
      </w:tr>
      <w:tr w:rsidR="00BA4740" w:rsidRPr="009A59A2" w14:paraId="13CF45CE" w14:textId="77777777" w:rsidTr="000214A2">
        <w:tc>
          <w:tcPr>
            <w:tcW w:w="447" w:type="dxa"/>
          </w:tcPr>
          <w:p w14:paraId="153CF62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5EBB7E6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9EDC9AD"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59.790228</w:t>
            </w:r>
          </w:p>
        </w:tc>
        <w:tc>
          <w:tcPr>
            <w:tcW w:w="1164" w:type="dxa"/>
          </w:tcPr>
          <w:p w14:paraId="125EE6E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45.842579</w:t>
            </w:r>
          </w:p>
        </w:tc>
        <w:tc>
          <w:tcPr>
            <w:tcW w:w="1164" w:type="dxa"/>
          </w:tcPr>
          <w:p w14:paraId="5DCC61A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46.363652</w:t>
            </w:r>
          </w:p>
        </w:tc>
        <w:tc>
          <w:tcPr>
            <w:tcW w:w="448" w:type="dxa"/>
          </w:tcPr>
          <w:p w14:paraId="04CB906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48</w:t>
            </w:r>
          </w:p>
        </w:tc>
        <w:tc>
          <w:tcPr>
            <w:tcW w:w="660" w:type="dxa"/>
          </w:tcPr>
          <w:p w14:paraId="106E6FA5"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77BDCC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59.625695</w:t>
            </w:r>
          </w:p>
        </w:tc>
        <w:tc>
          <w:tcPr>
            <w:tcW w:w="1164" w:type="dxa"/>
          </w:tcPr>
          <w:p w14:paraId="4754A5F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45.828074</w:t>
            </w:r>
          </w:p>
        </w:tc>
        <w:tc>
          <w:tcPr>
            <w:tcW w:w="981" w:type="dxa"/>
          </w:tcPr>
          <w:p w14:paraId="1570649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46.299811</w:t>
            </w:r>
          </w:p>
        </w:tc>
      </w:tr>
      <w:tr w:rsidR="00BA4740" w:rsidRPr="009A59A2" w14:paraId="797F5F59" w14:textId="77777777" w:rsidTr="000214A2">
        <w:tc>
          <w:tcPr>
            <w:tcW w:w="447" w:type="dxa"/>
          </w:tcPr>
          <w:p w14:paraId="11B5A09E"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7FDF8A6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DCCF29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60.503570</w:t>
            </w:r>
          </w:p>
        </w:tc>
        <w:tc>
          <w:tcPr>
            <w:tcW w:w="1164" w:type="dxa"/>
          </w:tcPr>
          <w:p w14:paraId="7A84A4E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43.717820</w:t>
            </w:r>
          </w:p>
        </w:tc>
        <w:tc>
          <w:tcPr>
            <w:tcW w:w="1164" w:type="dxa"/>
          </w:tcPr>
          <w:p w14:paraId="4DB8699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50.346688</w:t>
            </w:r>
          </w:p>
        </w:tc>
        <w:tc>
          <w:tcPr>
            <w:tcW w:w="448" w:type="dxa"/>
          </w:tcPr>
          <w:p w14:paraId="36B7E754"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49</w:t>
            </w:r>
          </w:p>
        </w:tc>
        <w:tc>
          <w:tcPr>
            <w:tcW w:w="660" w:type="dxa"/>
          </w:tcPr>
          <w:p w14:paraId="483245B3"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4BA8C91B"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60.527860</w:t>
            </w:r>
          </w:p>
        </w:tc>
        <w:tc>
          <w:tcPr>
            <w:tcW w:w="1164" w:type="dxa"/>
          </w:tcPr>
          <w:p w14:paraId="2537EBEC"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43.721398</w:t>
            </w:r>
          </w:p>
        </w:tc>
        <w:tc>
          <w:tcPr>
            <w:tcW w:w="981" w:type="dxa"/>
          </w:tcPr>
          <w:p w14:paraId="6D6291C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50.359696</w:t>
            </w:r>
          </w:p>
        </w:tc>
      </w:tr>
      <w:tr w:rsidR="00BA4740" w:rsidRPr="009A59A2" w14:paraId="20AAB72A" w14:textId="77777777" w:rsidTr="000214A2">
        <w:tc>
          <w:tcPr>
            <w:tcW w:w="447" w:type="dxa"/>
          </w:tcPr>
          <w:p w14:paraId="2679D47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2AD7B750"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30A03DBF"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51.896175</w:t>
            </w:r>
          </w:p>
        </w:tc>
        <w:tc>
          <w:tcPr>
            <w:tcW w:w="1164" w:type="dxa"/>
          </w:tcPr>
          <w:p w14:paraId="0E6D9F62"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44.125650</w:t>
            </w:r>
          </w:p>
        </w:tc>
        <w:tc>
          <w:tcPr>
            <w:tcW w:w="1164" w:type="dxa"/>
          </w:tcPr>
          <w:p w14:paraId="1E8821A9"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43.600097</w:t>
            </w:r>
          </w:p>
        </w:tc>
        <w:tc>
          <w:tcPr>
            <w:tcW w:w="448" w:type="dxa"/>
          </w:tcPr>
          <w:p w14:paraId="6780069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b/>
                <w:bCs/>
                <w:sz w:val="18"/>
                <w:szCs w:val="18"/>
              </w:rPr>
              <w:t>50</w:t>
            </w:r>
          </w:p>
        </w:tc>
        <w:tc>
          <w:tcPr>
            <w:tcW w:w="660" w:type="dxa"/>
          </w:tcPr>
          <w:p w14:paraId="3588CF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H</w:t>
            </w:r>
          </w:p>
        </w:tc>
        <w:tc>
          <w:tcPr>
            <w:tcW w:w="1164" w:type="dxa"/>
          </w:tcPr>
          <w:p w14:paraId="5C7B1E07"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52.145173</w:t>
            </w:r>
          </w:p>
        </w:tc>
        <w:tc>
          <w:tcPr>
            <w:tcW w:w="1164" w:type="dxa"/>
          </w:tcPr>
          <w:p w14:paraId="7A3BCE41"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44.297882</w:t>
            </w:r>
          </w:p>
        </w:tc>
        <w:tc>
          <w:tcPr>
            <w:tcW w:w="981" w:type="dxa"/>
          </w:tcPr>
          <w:p w14:paraId="63647A0A" w14:textId="77777777" w:rsidR="00BA4740" w:rsidRPr="009A59A2" w:rsidRDefault="00BA4740" w:rsidP="000214A2">
            <w:pPr>
              <w:rPr>
                <w:rFonts w:ascii="Times New Roman" w:hAnsi="Times New Roman" w:cs="Times New Roman"/>
                <w:b/>
                <w:bCs/>
                <w:sz w:val="18"/>
                <w:szCs w:val="18"/>
              </w:rPr>
            </w:pPr>
            <w:r w:rsidRPr="009A59A2">
              <w:rPr>
                <w:rFonts w:ascii="Times New Roman" w:hAnsi="Times New Roman" w:cs="Times New Roman"/>
                <w:sz w:val="18"/>
                <w:szCs w:val="18"/>
              </w:rPr>
              <w:t>43.553815</w:t>
            </w:r>
          </w:p>
        </w:tc>
      </w:tr>
    </w:tbl>
    <w:p w14:paraId="4D4FE071" w14:textId="20BA917C" w:rsidR="00651C3C" w:rsidRPr="009A59A2" w:rsidRDefault="00651C3C" w:rsidP="002D38FC">
      <w:pPr>
        <w:adjustRightInd w:val="0"/>
        <w:snapToGrid w:val="0"/>
        <w:spacing w:before="120" w:after="120" w:line="360" w:lineRule="auto"/>
        <w:rPr>
          <w:rFonts w:ascii="Times New Roman" w:hAnsi="Times New Roman" w:cs="Times New Roman"/>
        </w:rPr>
      </w:pPr>
    </w:p>
    <w:p w14:paraId="306BF466" w14:textId="388BC94B" w:rsidR="00651C3C" w:rsidRPr="009A59A2" w:rsidRDefault="00651C3C" w:rsidP="002D38FC">
      <w:pPr>
        <w:adjustRightInd w:val="0"/>
        <w:snapToGrid w:val="0"/>
        <w:spacing w:before="120" w:after="120" w:line="360" w:lineRule="auto"/>
        <w:rPr>
          <w:rFonts w:ascii="Times New Roman" w:hAnsi="Times New Roman" w:cs="Times New Roman"/>
        </w:rPr>
      </w:pPr>
    </w:p>
    <w:p w14:paraId="65B60CB9" w14:textId="1413042E" w:rsidR="00651C3C" w:rsidRPr="009A59A2" w:rsidRDefault="00651C3C">
      <w:pPr>
        <w:rPr>
          <w:rFonts w:ascii="Times New Roman" w:hAnsi="Times New Roman" w:cs="Times New Roman"/>
        </w:rPr>
      </w:pPr>
      <w:r w:rsidRPr="009A59A2">
        <w:rPr>
          <w:rFonts w:ascii="Times New Roman" w:hAnsi="Times New Roman" w:cs="Times New Roman"/>
        </w:rPr>
        <w:br w:type="page"/>
      </w:r>
    </w:p>
    <w:p w14:paraId="22B2BE77" w14:textId="45A2DAFF" w:rsidR="00651C3C" w:rsidRPr="009A59A2" w:rsidRDefault="00651C3C" w:rsidP="00651C3C">
      <w:pPr>
        <w:rPr>
          <w:rFonts w:ascii="Times New Roman" w:hAnsi="Times New Roman" w:cs="Times New Roman"/>
        </w:rPr>
      </w:pPr>
      <w:r w:rsidRPr="009A59A2">
        <w:rPr>
          <w:rFonts w:ascii="Times New Roman" w:hAnsi="Times New Roman" w:cs="Times New Roman"/>
          <w:b/>
          <w:bCs/>
        </w:rPr>
        <w:lastRenderedPageBreak/>
        <w:t xml:space="preserve">Table S6: </w:t>
      </w:r>
      <w:r w:rsidRPr="009A59A2">
        <w:rPr>
          <w:rFonts w:ascii="Times New Roman" w:hAnsi="Times New Roman" w:cs="Times New Roman"/>
        </w:rPr>
        <w:t xml:space="preserve">ESP atomic charges </w:t>
      </w:r>
      <w:r w:rsidR="007B289E" w:rsidRPr="009A59A2">
        <w:rPr>
          <w:rFonts w:ascii="Times New Roman" w:hAnsi="Times New Roman" w:cs="Times New Roman"/>
        </w:rPr>
        <w:t xml:space="preserve">(in </w:t>
      </w:r>
      <w:proofErr w:type="spellStart"/>
      <w:r w:rsidR="007B289E" w:rsidRPr="009A59A2">
        <w:rPr>
          <w:rFonts w:ascii="Times New Roman" w:hAnsi="Times New Roman" w:cs="Times New Roman"/>
        </w:rPr>
        <w:t>a.u</w:t>
      </w:r>
      <w:proofErr w:type="spellEnd"/>
      <w:r w:rsidR="007B289E" w:rsidRPr="009A59A2">
        <w:rPr>
          <w:rFonts w:ascii="Times New Roman" w:hAnsi="Times New Roman" w:cs="Times New Roman"/>
        </w:rPr>
        <w:t xml:space="preserve">.) </w:t>
      </w:r>
      <w:r w:rsidRPr="009A59A2">
        <w:rPr>
          <w:rFonts w:ascii="Times New Roman" w:hAnsi="Times New Roman" w:cs="Times New Roman"/>
        </w:rPr>
        <w:t xml:space="preserve">computed on the M06-2X/MM optimized geometries along the reaction profile using the </w:t>
      </w:r>
      <w:proofErr w:type="spellStart"/>
      <w:r w:rsidRPr="009A59A2">
        <w:rPr>
          <w:rFonts w:ascii="Times New Roman" w:hAnsi="Times New Roman" w:cs="Times New Roman"/>
        </w:rPr>
        <w:t>CHelpG</w:t>
      </w:r>
      <w:proofErr w:type="spellEnd"/>
      <w:r w:rsidRPr="009A59A2">
        <w:rPr>
          <w:rFonts w:ascii="Times New Roman" w:hAnsi="Times New Roman" w:cs="Times New Roman"/>
        </w:rPr>
        <w:t xml:space="preserve"> method.</w:t>
      </w:r>
    </w:p>
    <w:p w14:paraId="70EE4FD5" w14:textId="77777777" w:rsidR="00651C3C" w:rsidRPr="009A59A2" w:rsidRDefault="00651C3C" w:rsidP="00651C3C">
      <w:pPr>
        <w:rPr>
          <w:rFonts w:ascii="Times New Roman" w:hAnsi="Times New Roman" w:cs="Times New Roman"/>
        </w:rPr>
      </w:pPr>
    </w:p>
    <w:tbl>
      <w:tblPr>
        <w:tblW w:w="5000" w:type="pct"/>
        <w:tblLook w:val="04A0" w:firstRow="1" w:lastRow="0" w:firstColumn="1" w:lastColumn="0" w:noHBand="0" w:noVBand="1"/>
      </w:tblPr>
      <w:tblGrid>
        <w:gridCol w:w="746"/>
        <w:gridCol w:w="1249"/>
        <w:gridCol w:w="1395"/>
        <w:gridCol w:w="1390"/>
        <w:gridCol w:w="1347"/>
        <w:gridCol w:w="1336"/>
        <w:gridCol w:w="1563"/>
      </w:tblGrid>
      <w:tr w:rsidR="00651C3C" w:rsidRPr="009A59A2" w14:paraId="76A4898C" w14:textId="77777777" w:rsidTr="000214A2">
        <w:trPr>
          <w:trHeight w:val="227"/>
        </w:trPr>
        <w:tc>
          <w:tcPr>
            <w:tcW w:w="5000" w:type="pct"/>
            <w:gridSpan w:val="7"/>
            <w:tcBorders>
              <w:top w:val="single" w:sz="4" w:space="0" w:color="auto"/>
              <w:bottom w:val="single" w:sz="4" w:space="0" w:color="auto"/>
            </w:tcBorders>
            <w:shd w:val="clear" w:color="auto" w:fill="auto"/>
            <w:vAlign w:val="center"/>
          </w:tcPr>
          <w:p w14:paraId="3E41A004" w14:textId="77777777" w:rsidR="00651C3C" w:rsidRPr="009A59A2" w:rsidRDefault="00651C3C" w:rsidP="000214A2">
            <w:pPr>
              <w:jc w:val="center"/>
              <w:rPr>
                <w:rFonts w:ascii="Times New Roman" w:hAnsi="Times New Roman" w:cs="Times New Roman"/>
                <w:color w:val="000000"/>
                <w:sz w:val="21"/>
                <w:szCs w:val="21"/>
                <w:lang w:eastAsia="en-GB"/>
              </w:rPr>
            </w:pPr>
            <w:r w:rsidRPr="009A59A2">
              <w:rPr>
                <w:rFonts w:ascii="Times New Roman" w:hAnsi="Times New Roman" w:cs="Times New Roman"/>
                <w:b/>
                <w:bCs/>
              </w:rPr>
              <w:t>hydrolysis of BHET at pH 5</w:t>
            </w:r>
          </w:p>
        </w:tc>
      </w:tr>
      <w:tr w:rsidR="00651C3C" w:rsidRPr="009A59A2" w14:paraId="444E96D7" w14:textId="77777777" w:rsidTr="000214A2">
        <w:trPr>
          <w:trHeight w:val="227"/>
        </w:trPr>
        <w:tc>
          <w:tcPr>
            <w:tcW w:w="413" w:type="pct"/>
            <w:tcBorders>
              <w:top w:val="single" w:sz="4" w:space="0" w:color="auto"/>
              <w:bottom w:val="single" w:sz="4" w:space="0" w:color="auto"/>
            </w:tcBorders>
            <w:shd w:val="clear" w:color="auto" w:fill="auto"/>
            <w:vAlign w:val="center"/>
            <w:hideMark/>
          </w:tcPr>
          <w:p w14:paraId="213DC6BC" w14:textId="77777777" w:rsidR="00651C3C" w:rsidRPr="009A59A2" w:rsidRDefault="00651C3C" w:rsidP="000214A2">
            <w:pPr>
              <w:jc w:val="center"/>
              <w:rPr>
                <w:rFonts w:ascii="Times New Roman" w:hAnsi="Times New Roman" w:cs="Times New Roman"/>
                <w:color w:val="000000"/>
                <w:sz w:val="20"/>
                <w:szCs w:val="20"/>
                <w:lang w:eastAsia="en-GB"/>
              </w:rPr>
            </w:pPr>
          </w:p>
        </w:tc>
        <w:tc>
          <w:tcPr>
            <w:tcW w:w="692" w:type="pct"/>
            <w:tcBorders>
              <w:top w:val="single" w:sz="4" w:space="0" w:color="auto"/>
              <w:bottom w:val="single" w:sz="4" w:space="0" w:color="auto"/>
            </w:tcBorders>
            <w:shd w:val="clear" w:color="auto" w:fill="auto"/>
            <w:vAlign w:val="center"/>
            <w:hideMark/>
          </w:tcPr>
          <w:p w14:paraId="59FDCBF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C1</w:t>
            </w:r>
            <w:r w:rsidRPr="009A59A2">
              <w:rPr>
                <w:rFonts w:ascii="Times New Roman" w:hAnsi="Times New Roman" w:cs="Times New Roman"/>
                <w:color w:val="000000"/>
                <w:sz w:val="20"/>
                <w:szCs w:val="20"/>
                <w:vertAlign w:val="subscript"/>
                <w:lang w:eastAsia="en-GB"/>
              </w:rPr>
              <w:t>subs</w:t>
            </w:r>
          </w:p>
        </w:tc>
        <w:tc>
          <w:tcPr>
            <w:tcW w:w="773" w:type="pct"/>
            <w:tcBorders>
              <w:top w:val="single" w:sz="4" w:space="0" w:color="auto"/>
              <w:bottom w:val="single" w:sz="4" w:space="0" w:color="auto"/>
            </w:tcBorders>
            <w:shd w:val="clear" w:color="auto" w:fill="auto"/>
            <w:vAlign w:val="center"/>
            <w:hideMark/>
          </w:tcPr>
          <w:p w14:paraId="7886F9B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O3</w:t>
            </w:r>
            <w:r w:rsidRPr="009A59A2">
              <w:rPr>
                <w:rFonts w:ascii="Times New Roman" w:hAnsi="Times New Roman" w:cs="Times New Roman"/>
                <w:color w:val="000000"/>
                <w:sz w:val="20"/>
                <w:szCs w:val="20"/>
                <w:vertAlign w:val="subscript"/>
                <w:lang w:eastAsia="en-GB"/>
              </w:rPr>
              <w:t>subs</w:t>
            </w:r>
          </w:p>
        </w:tc>
        <w:tc>
          <w:tcPr>
            <w:tcW w:w="770" w:type="pct"/>
            <w:tcBorders>
              <w:top w:val="single" w:sz="4" w:space="0" w:color="auto"/>
              <w:bottom w:val="single" w:sz="4" w:space="0" w:color="auto"/>
            </w:tcBorders>
            <w:shd w:val="clear" w:color="auto" w:fill="auto"/>
            <w:vAlign w:val="center"/>
            <w:hideMark/>
          </w:tcPr>
          <w:p w14:paraId="6D265DF5"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O2</w:t>
            </w:r>
            <w:r w:rsidRPr="009A59A2">
              <w:rPr>
                <w:rFonts w:ascii="Times New Roman" w:hAnsi="Times New Roman" w:cs="Times New Roman"/>
                <w:color w:val="000000"/>
                <w:sz w:val="20"/>
                <w:szCs w:val="20"/>
                <w:vertAlign w:val="subscript"/>
                <w:lang w:eastAsia="en-GB"/>
              </w:rPr>
              <w:t>subs</w:t>
            </w:r>
          </w:p>
        </w:tc>
        <w:tc>
          <w:tcPr>
            <w:tcW w:w="746" w:type="pct"/>
            <w:tcBorders>
              <w:top w:val="single" w:sz="4" w:space="0" w:color="auto"/>
              <w:bottom w:val="single" w:sz="4" w:space="0" w:color="auto"/>
            </w:tcBorders>
            <w:shd w:val="clear" w:color="auto" w:fill="auto"/>
            <w:vAlign w:val="center"/>
            <w:hideMark/>
          </w:tcPr>
          <w:p w14:paraId="73EF6BAC"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NE2</w:t>
            </w:r>
            <w:r w:rsidRPr="009A59A2">
              <w:rPr>
                <w:rFonts w:ascii="Times New Roman" w:hAnsi="Times New Roman" w:cs="Times New Roman"/>
                <w:color w:val="000000"/>
                <w:sz w:val="20"/>
                <w:szCs w:val="20"/>
                <w:vertAlign w:val="subscript"/>
                <w:lang w:eastAsia="en-GB"/>
              </w:rPr>
              <w:t>His224</w:t>
            </w:r>
          </w:p>
        </w:tc>
        <w:tc>
          <w:tcPr>
            <w:tcW w:w="740" w:type="pct"/>
            <w:tcBorders>
              <w:top w:val="single" w:sz="4" w:space="0" w:color="auto"/>
              <w:bottom w:val="single" w:sz="4" w:space="0" w:color="auto"/>
            </w:tcBorders>
            <w:shd w:val="clear" w:color="auto" w:fill="auto"/>
            <w:vAlign w:val="center"/>
            <w:hideMark/>
          </w:tcPr>
          <w:p w14:paraId="4302A67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OG</w:t>
            </w:r>
            <w:r w:rsidRPr="009A59A2">
              <w:rPr>
                <w:rFonts w:ascii="Times New Roman" w:hAnsi="Times New Roman" w:cs="Times New Roman"/>
                <w:color w:val="000000"/>
                <w:sz w:val="20"/>
                <w:szCs w:val="20"/>
                <w:vertAlign w:val="subscript"/>
                <w:lang w:eastAsia="en-GB"/>
              </w:rPr>
              <w:t>Ser105</w:t>
            </w:r>
          </w:p>
        </w:tc>
        <w:tc>
          <w:tcPr>
            <w:tcW w:w="867" w:type="pct"/>
            <w:tcBorders>
              <w:top w:val="single" w:sz="4" w:space="0" w:color="auto"/>
              <w:bottom w:val="single" w:sz="4" w:space="0" w:color="auto"/>
            </w:tcBorders>
            <w:shd w:val="clear" w:color="auto" w:fill="auto"/>
            <w:vAlign w:val="center"/>
            <w:hideMark/>
          </w:tcPr>
          <w:p w14:paraId="57B7E164"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r w:rsidRPr="009A59A2">
              <w:rPr>
                <w:rFonts w:ascii="Times New Roman" w:hAnsi="Times New Roman" w:cs="Times New Roman"/>
                <w:color w:val="000000"/>
                <w:sz w:val="20"/>
                <w:szCs w:val="20"/>
                <w:lang w:eastAsia="en-GB"/>
              </w:rPr>
              <w:t>O</w:t>
            </w:r>
            <w:r w:rsidRPr="009A59A2">
              <w:rPr>
                <w:rFonts w:ascii="Times New Roman" w:hAnsi="Times New Roman" w:cs="Times New Roman"/>
                <w:color w:val="000000"/>
                <w:sz w:val="20"/>
                <w:szCs w:val="20"/>
                <w:vertAlign w:val="subscript"/>
                <w:lang w:eastAsia="en-GB"/>
              </w:rPr>
              <w:t>wat</w:t>
            </w:r>
            <w:proofErr w:type="spellEnd"/>
          </w:p>
        </w:tc>
      </w:tr>
      <w:tr w:rsidR="00651C3C" w:rsidRPr="009A59A2" w14:paraId="2071DFFC" w14:textId="77777777" w:rsidTr="000214A2">
        <w:trPr>
          <w:trHeight w:val="227"/>
        </w:trPr>
        <w:tc>
          <w:tcPr>
            <w:tcW w:w="413" w:type="pct"/>
            <w:tcBorders>
              <w:top w:val="single" w:sz="4" w:space="0" w:color="auto"/>
            </w:tcBorders>
            <w:shd w:val="clear" w:color="auto" w:fill="auto"/>
            <w:vAlign w:val="center"/>
            <w:hideMark/>
          </w:tcPr>
          <w:p w14:paraId="15FD83F5"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RC</w:t>
            </w:r>
          </w:p>
        </w:tc>
        <w:tc>
          <w:tcPr>
            <w:tcW w:w="692" w:type="pct"/>
            <w:tcBorders>
              <w:top w:val="single" w:sz="4" w:space="0" w:color="auto"/>
            </w:tcBorders>
            <w:shd w:val="clear" w:color="auto" w:fill="auto"/>
            <w:vAlign w:val="bottom"/>
          </w:tcPr>
          <w:p w14:paraId="39BC1D47"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0.543</w:t>
            </w:r>
          </w:p>
        </w:tc>
        <w:tc>
          <w:tcPr>
            <w:tcW w:w="773" w:type="pct"/>
            <w:tcBorders>
              <w:top w:val="single" w:sz="4" w:space="0" w:color="auto"/>
            </w:tcBorders>
            <w:shd w:val="clear" w:color="auto" w:fill="auto"/>
            <w:vAlign w:val="bottom"/>
          </w:tcPr>
          <w:p w14:paraId="00BC0D6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-0.383</w:t>
            </w:r>
          </w:p>
        </w:tc>
        <w:tc>
          <w:tcPr>
            <w:tcW w:w="770" w:type="pct"/>
            <w:tcBorders>
              <w:top w:val="single" w:sz="4" w:space="0" w:color="auto"/>
            </w:tcBorders>
            <w:shd w:val="clear" w:color="auto" w:fill="auto"/>
            <w:vAlign w:val="bottom"/>
          </w:tcPr>
          <w:p w14:paraId="4959FAE2"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-0.731</w:t>
            </w:r>
          </w:p>
        </w:tc>
        <w:tc>
          <w:tcPr>
            <w:tcW w:w="746" w:type="pct"/>
            <w:tcBorders>
              <w:top w:val="single" w:sz="4" w:space="0" w:color="auto"/>
            </w:tcBorders>
            <w:shd w:val="clear" w:color="auto" w:fill="auto"/>
            <w:vAlign w:val="bottom"/>
          </w:tcPr>
          <w:p w14:paraId="1BFA963C"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-0.284</w:t>
            </w:r>
          </w:p>
        </w:tc>
        <w:tc>
          <w:tcPr>
            <w:tcW w:w="740" w:type="pct"/>
            <w:tcBorders>
              <w:top w:val="single" w:sz="4" w:space="0" w:color="auto"/>
            </w:tcBorders>
            <w:shd w:val="clear" w:color="auto" w:fill="auto"/>
            <w:vAlign w:val="bottom"/>
          </w:tcPr>
          <w:p w14:paraId="77622A7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-0.594</w:t>
            </w:r>
          </w:p>
        </w:tc>
        <w:tc>
          <w:tcPr>
            <w:tcW w:w="867" w:type="pct"/>
            <w:tcBorders>
              <w:top w:val="single" w:sz="4" w:space="0" w:color="auto"/>
            </w:tcBorders>
            <w:shd w:val="clear" w:color="auto" w:fill="auto"/>
            <w:vAlign w:val="bottom"/>
          </w:tcPr>
          <w:p w14:paraId="0C046A62"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063BABC1" w14:textId="77777777" w:rsidTr="000214A2">
        <w:trPr>
          <w:trHeight w:val="227"/>
        </w:trPr>
        <w:tc>
          <w:tcPr>
            <w:tcW w:w="413" w:type="pct"/>
            <w:shd w:val="clear" w:color="auto" w:fill="auto"/>
            <w:vAlign w:val="center"/>
            <w:hideMark/>
          </w:tcPr>
          <w:p w14:paraId="4BAA8ABB"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TS1</w:t>
            </w:r>
          </w:p>
        </w:tc>
        <w:tc>
          <w:tcPr>
            <w:tcW w:w="692" w:type="pct"/>
            <w:shd w:val="clear" w:color="auto" w:fill="auto"/>
            <w:vAlign w:val="bottom"/>
          </w:tcPr>
          <w:p w14:paraId="68990D02"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0.683</w:t>
            </w:r>
          </w:p>
        </w:tc>
        <w:tc>
          <w:tcPr>
            <w:tcW w:w="773" w:type="pct"/>
            <w:shd w:val="clear" w:color="auto" w:fill="auto"/>
            <w:vAlign w:val="bottom"/>
          </w:tcPr>
          <w:p w14:paraId="5295073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-0.472</w:t>
            </w:r>
          </w:p>
        </w:tc>
        <w:tc>
          <w:tcPr>
            <w:tcW w:w="770" w:type="pct"/>
            <w:shd w:val="clear" w:color="auto" w:fill="auto"/>
            <w:vAlign w:val="bottom"/>
          </w:tcPr>
          <w:p w14:paraId="3A422AEF"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-0.815</w:t>
            </w:r>
          </w:p>
        </w:tc>
        <w:tc>
          <w:tcPr>
            <w:tcW w:w="746" w:type="pct"/>
            <w:shd w:val="clear" w:color="auto" w:fill="auto"/>
            <w:vAlign w:val="bottom"/>
          </w:tcPr>
          <w:p w14:paraId="1775F2E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-0.010</w:t>
            </w:r>
          </w:p>
        </w:tc>
        <w:tc>
          <w:tcPr>
            <w:tcW w:w="740" w:type="pct"/>
            <w:shd w:val="clear" w:color="auto" w:fill="auto"/>
            <w:vAlign w:val="bottom"/>
          </w:tcPr>
          <w:p w14:paraId="22F39CB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-0.822</w:t>
            </w:r>
          </w:p>
        </w:tc>
        <w:tc>
          <w:tcPr>
            <w:tcW w:w="867" w:type="pct"/>
            <w:shd w:val="clear" w:color="auto" w:fill="auto"/>
            <w:vAlign w:val="bottom"/>
          </w:tcPr>
          <w:p w14:paraId="76CF3546"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766B8FEA" w14:textId="77777777" w:rsidTr="000214A2">
        <w:trPr>
          <w:trHeight w:val="227"/>
        </w:trPr>
        <w:tc>
          <w:tcPr>
            <w:tcW w:w="413" w:type="pct"/>
            <w:shd w:val="clear" w:color="auto" w:fill="auto"/>
            <w:vAlign w:val="center"/>
            <w:hideMark/>
          </w:tcPr>
          <w:p w14:paraId="3A38BF3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INT1</w:t>
            </w:r>
          </w:p>
        </w:tc>
        <w:tc>
          <w:tcPr>
            <w:tcW w:w="692" w:type="pct"/>
            <w:shd w:val="clear" w:color="auto" w:fill="auto"/>
            <w:vAlign w:val="bottom"/>
          </w:tcPr>
          <w:p w14:paraId="2E0B777E"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0.861/0.646</w:t>
            </w:r>
          </w:p>
        </w:tc>
        <w:tc>
          <w:tcPr>
            <w:tcW w:w="773" w:type="pct"/>
            <w:shd w:val="clear" w:color="auto" w:fill="auto"/>
            <w:vAlign w:val="bottom"/>
          </w:tcPr>
          <w:p w14:paraId="08F3FB9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-0.615/-0.510</w:t>
            </w:r>
          </w:p>
        </w:tc>
        <w:tc>
          <w:tcPr>
            <w:tcW w:w="770" w:type="pct"/>
            <w:shd w:val="clear" w:color="auto" w:fill="auto"/>
            <w:vAlign w:val="bottom"/>
          </w:tcPr>
          <w:p w14:paraId="13066E2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-1.031/-0.943</w:t>
            </w:r>
          </w:p>
        </w:tc>
        <w:tc>
          <w:tcPr>
            <w:tcW w:w="746" w:type="pct"/>
            <w:shd w:val="clear" w:color="auto" w:fill="auto"/>
            <w:vAlign w:val="bottom"/>
          </w:tcPr>
          <w:p w14:paraId="78BD63E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0.042/0.092</w:t>
            </w:r>
          </w:p>
        </w:tc>
        <w:tc>
          <w:tcPr>
            <w:tcW w:w="740" w:type="pct"/>
            <w:shd w:val="clear" w:color="auto" w:fill="auto"/>
            <w:vAlign w:val="bottom"/>
          </w:tcPr>
          <w:p w14:paraId="14AF620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-0.711/-0.485</w:t>
            </w:r>
          </w:p>
        </w:tc>
        <w:tc>
          <w:tcPr>
            <w:tcW w:w="867" w:type="pct"/>
            <w:shd w:val="clear" w:color="auto" w:fill="auto"/>
            <w:vAlign w:val="bottom"/>
          </w:tcPr>
          <w:p w14:paraId="27515661"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56DF72A8" w14:textId="77777777" w:rsidTr="000214A2">
        <w:trPr>
          <w:trHeight w:val="227"/>
        </w:trPr>
        <w:tc>
          <w:tcPr>
            <w:tcW w:w="413" w:type="pct"/>
            <w:shd w:val="clear" w:color="auto" w:fill="auto"/>
            <w:vAlign w:val="center"/>
            <w:hideMark/>
          </w:tcPr>
          <w:p w14:paraId="177D0B8E"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TS2</w:t>
            </w:r>
          </w:p>
        </w:tc>
        <w:tc>
          <w:tcPr>
            <w:tcW w:w="692" w:type="pct"/>
            <w:shd w:val="clear" w:color="auto" w:fill="auto"/>
            <w:vAlign w:val="bottom"/>
          </w:tcPr>
          <w:p w14:paraId="333110B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0.598</w:t>
            </w:r>
          </w:p>
        </w:tc>
        <w:tc>
          <w:tcPr>
            <w:tcW w:w="773" w:type="pct"/>
            <w:shd w:val="clear" w:color="auto" w:fill="auto"/>
            <w:vAlign w:val="bottom"/>
          </w:tcPr>
          <w:p w14:paraId="7C5A226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-0.532</w:t>
            </w:r>
          </w:p>
        </w:tc>
        <w:tc>
          <w:tcPr>
            <w:tcW w:w="770" w:type="pct"/>
            <w:shd w:val="clear" w:color="auto" w:fill="auto"/>
            <w:vAlign w:val="bottom"/>
          </w:tcPr>
          <w:p w14:paraId="28E79E6B"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-0.879</w:t>
            </w:r>
          </w:p>
        </w:tc>
        <w:tc>
          <w:tcPr>
            <w:tcW w:w="746" w:type="pct"/>
            <w:shd w:val="clear" w:color="auto" w:fill="auto"/>
            <w:vAlign w:val="bottom"/>
          </w:tcPr>
          <w:p w14:paraId="58B53B3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0.068</w:t>
            </w:r>
          </w:p>
        </w:tc>
        <w:tc>
          <w:tcPr>
            <w:tcW w:w="740" w:type="pct"/>
            <w:shd w:val="clear" w:color="auto" w:fill="auto"/>
            <w:vAlign w:val="bottom"/>
          </w:tcPr>
          <w:p w14:paraId="3BADD71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-0.442</w:t>
            </w:r>
          </w:p>
        </w:tc>
        <w:tc>
          <w:tcPr>
            <w:tcW w:w="867" w:type="pct"/>
            <w:shd w:val="clear" w:color="auto" w:fill="auto"/>
            <w:vAlign w:val="bottom"/>
          </w:tcPr>
          <w:p w14:paraId="17208D75"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384A4A8C" w14:textId="77777777" w:rsidTr="000214A2">
        <w:trPr>
          <w:trHeight w:val="227"/>
        </w:trPr>
        <w:tc>
          <w:tcPr>
            <w:tcW w:w="413" w:type="pct"/>
            <w:shd w:val="clear" w:color="auto" w:fill="auto"/>
            <w:vAlign w:val="center"/>
            <w:hideMark/>
          </w:tcPr>
          <w:p w14:paraId="553E76D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INT2</w:t>
            </w:r>
          </w:p>
        </w:tc>
        <w:tc>
          <w:tcPr>
            <w:tcW w:w="692" w:type="pct"/>
            <w:shd w:val="clear" w:color="auto" w:fill="auto"/>
            <w:vAlign w:val="bottom"/>
          </w:tcPr>
          <w:p w14:paraId="5862E256"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0.688/0.729</w:t>
            </w:r>
          </w:p>
        </w:tc>
        <w:tc>
          <w:tcPr>
            <w:tcW w:w="773" w:type="pct"/>
            <w:shd w:val="clear" w:color="auto" w:fill="auto"/>
            <w:vAlign w:val="bottom"/>
          </w:tcPr>
          <w:p w14:paraId="6491E637"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-0.617/</w:t>
            </w: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70" w:type="pct"/>
            <w:shd w:val="clear" w:color="auto" w:fill="auto"/>
            <w:vAlign w:val="bottom"/>
          </w:tcPr>
          <w:p w14:paraId="4C39B82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-0.754/-0.774</w:t>
            </w:r>
          </w:p>
        </w:tc>
        <w:tc>
          <w:tcPr>
            <w:tcW w:w="746" w:type="pct"/>
            <w:shd w:val="clear" w:color="auto" w:fill="auto"/>
            <w:vAlign w:val="bottom"/>
          </w:tcPr>
          <w:p w14:paraId="5D5B7B46"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-0.231/-0.319</w:t>
            </w:r>
          </w:p>
        </w:tc>
        <w:tc>
          <w:tcPr>
            <w:tcW w:w="740" w:type="pct"/>
            <w:shd w:val="clear" w:color="auto" w:fill="auto"/>
            <w:vAlign w:val="bottom"/>
          </w:tcPr>
          <w:p w14:paraId="19951FF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-0.394/-0.417</w:t>
            </w:r>
          </w:p>
        </w:tc>
        <w:tc>
          <w:tcPr>
            <w:tcW w:w="867" w:type="pct"/>
            <w:shd w:val="clear" w:color="auto" w:fill="auto"/>
            <w:vAlign w:val="bottom"/>
          </w:tcPr>
          <w:p w14:paraId="08F84A62"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r w:rsidRPr="009A59A2">
              <w:rPr>
                <w:rFonts w:ascii="Times New Roman" w:hAnsi="Times New Roman" w:cs="Times New Roman"/>
                <w:color w:val="000000"/>
                <w:sz w:val="20"/>
                <w:szCs w:val="20"/>
                <w:lang w:eastAsia="en-GB"/>
              </w:rPr>
              <w:t>n.a</w:t>
            </w:r>
            <w:proofErr w:type="spellEnd"/>
            <w:r w:rsidRPr="009A59A2">
              <w:rPr>
                <w:rFonts w:ascii="Times New Roman" w:hAnsi="Times New Roman" w:cs="Times New Roman"/>
                <w:color w:val="000000"/>
                <w:sz w:val="20"/>
                <w:szCs w:val="20"/>
                <w:lang w:eastAsia="en-GB"/>
              </w:rPr>
              <w:t>/-0.707</w:t>
            </w:r>
          </w:p>
        </w:tc>
      </w:tr>
      <w:tr w:rsidR="00651C3C" w:rsidRPr="009A59A2" w14:paraId="617A9D51" w14:textId="77777777" w:rsidTr="000214A2">
        <w:trPr>
          <w:trHeight w:val="227"/>
        </w:trPr>
        <w:tc>
          <w:tcPr>
            <w:tcW w:w="413" w:type="pct"/>
            <w:shd w:val="clear" w:color="auto" w:fill="auto"/>
            <w:vAlign w:val="center"/>
            <w:hideMark/>
          </w:tcPr>
          <w:p w14:paraId="151AB88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TS3</w:t>
            </w:r>
          </w:p>
        </w:tc>
        <w:tc>
          <w:tcPr>
            <w:tcW w:w="692" w:type="pct"/>
            <w:shd w:val="clear" w:color="auto" w:fill="auto"/>
            <w:vAlign w:val="bottom"/>
          </w:tcPr>
          <w:p w14:paraId="3D24BF9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0.672</w:t>
            </w:r>
          </w:p>
        </w:tc>
        <w:tc>
          <w:tcPr>
            <w:tcW w:w="773" w:type="pct"/>
            <w:shd w:val="clear" w:color="auto" w:fill="auto"/>
            <w:vAlign w:val="bottom"/>
          </w:tcPr>
          <w:p w14:paraId="45D713CB"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70" w:type="pct"/>
            <w:shd w:val="clear" w:color="auto" w:fill="auto"/>
            <w:vAlign w:val="bottom"/>
          </w:tcPr>
          <w:p w14:paraId="671F29F6"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-0.903</w:t>
            </w:r>
          </w:p>
        </w:tc>
        <w:tc>
          <w:tcPr>
            <w:tcW w:w="746" w:type="pct"/>
            <w:shd w:val="clear" w:color="auto" w:fill="auto"/>
            <w:vAlign w:val="bottom"/>
          </w:tcPr>
          <w:p w14:paraId="3199ACB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-0.112</w:t>
            </w:r>
          </w:p>
        </w:tc>
        <w:tc>
          <w:tcPr>
            <w:tcW w:w="740" w:type="pct"/>
            <w:shd w:val="clear" w:color="auto" w:fill="auto"/>
            <w:vAlign w:val="bottom"/>
          </w:tcPr>
          <w:p w14:paraId="6F82D27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-0.486</w:t>
            </w:r>
          </w:p>
        </w:tc>
        <w:tc>
          <w:tcPr>
            <w:tcW w:w="867" w:type="pct"/>
            <w:shd w:val="clear" w:color="auto" w:fill="auto"/>
            <w:vAlign w:val="bottom"/>
          </w:tcPr>
          <w:p w14:paraId="08D1537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-0.736</w:t>
            </w:r>
          </w:p>
        </w:tc>
      </w:tr>
      <w:tr w:rsidR="00651C3C" w:rsidRPr="009A59A2" w14:paraId="0AB587B4" w14:textId="77777777" w:rsidTr="000214A2">
        <w:trPr>
          <w:trHeight w:val="227"/>
        </w:trPr>
        <w:tc>
          <w:tcPr>
            <w:tcW w:w="413" w:type="pct"/>
            <w:shd w:val="clear" w:color="auto" w:fill="auto"/>
            <w:vAlign w:val="center"/>
            <w:hideMark/>
          </w:tcPr>
          <w:p w14:paraId="37F21E05"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INT3</w:t>
            </w:r>
          </w:p>
        </w:tc>
        <w:tc>
          <w:tcPr>
            <w:tcW w:w="692" w:type="pct"/>
            <w:shd w:val="clear" w:color="auto" w:fill="auto"/>
            <w:vAlign w:val="bottom"/>
          </w:tcPr>
          <w:p w14:paraId="5E76676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0.857/0.968</w:t>
            </w:r>
          </w:p>
        </w:tc>
        <w:tc>
          <w:tcPr>
            <w:tcW w:w="773" w:type="pct"/>
            <w:shd w:val="clear" w:color="auto" w:fill="auto"/>
            <w:vAlign w:val="bottom"/>
          </w:tcPr>
          <w:p w14:paraId="7F68CB9A"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70" w:type="pct"/>
            <w:shd w:val="clear" w:color="auto" w:fill="auto"/>
            <w:vAlign w:val="bottom"/>
          </w:tcPr>
          <w:p w14:paraId="7257CB3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-1.045/-1.018</w:t>
            </w:r>
          </w:p>
        </w:tc>
        <w:tc>
          <w:tcPr>
            <w:tcW w:w="746" w:type="pct"/>
            <w:shd w:val="clear" w:color="auto" w:fill="auto"/>
            <w:vAlign w:val="bottom"/>
          </w:tcPr>
          <w:p w14:paraId="2D1B784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-0.084/-0.024</w:t>
            </w:r>
          </w:p>
        </w:tc>
        <w:tc>
          <w:tcPr>
            <w:tcW w:w="740" w:type="pct"/>
            <w:shd w:val="clear" w:color="auto" w:fill="auto"/>
            <w:vAlign w:val="bottom"/>
          </w:tcPr>
          <w:p w14:paraId="11E16B4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-0.631/-0.799</w:t>
            </w:r>
          </w:p>
        </w:tc>
        <w:tc>
          <w:tcPr>
            <w:tcW w:w="867" w:type="pct"/>
            <w:shd w:val="clear" w:color="auto" w:fill="auto"/>
            <w:vAlign w:val="bottom"/>
          </w:tcPr>
          <w:p w14:paraId="0FDC1F9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-0.830/-0.704</w:t>
            </w:r>
          </w:p>
        </w:tc>
      </w:tr>
      <w:tr w:rsidR="00651C3C" w:rsidRPr="009A59A2" w14:paraId="0560933A" w14:textId="77777777" w:rsidTr="000214A2">
        <w:trPr>
          <w:trHeight w:val="227"/>
        </w:trPr>
        <w:tc>
          <w:tcPr>
            <w:tcW w:w="413" w:type="pct"/>
            <w:shd w:val="clear" w:color="auto" w:fill="auto"/>
            <w:vAlign w:val="center"/>
            <w:hideMark/>
          </w:tcPr>
          <w:p w14:paraId="7123CAAC"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TS4</w:t>
            </w:r>
          </w:p>
        </w:tc>
        <w:tc>
          <w:tcPr>
            <w:tcW w:w="692" w:type="pct"/>
            <w:shd w:val="clear" w:color="auto" w:fill="auto"/>
            <w:vAlign w:val="bottom"/>
          </w:tcPr>
          <w:p w14:paraId="052310D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0.957</w:t>
            </w:r>
          </w:p>
        </w:tc>
        <w:tc>
          <w:tcPr>
            <w:tcW w:w="773" w:type="pct"/>
            <w:shd w:val="clear" w:color="auto" w:fill="auto"/>
            <w:vAlign w:val="bottom"/>
          </w:tcPr>
          <w:p w14:paraId="2D4AA2D0"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70" w:type="pct"/>
            <w:shd w:val="clear" w:color="auto" w:fill="auto"/>
            <w:vAlign w:val="bottom"/>
          </w:tcPr>
          <w:p w14:paraId="2354C5B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-0.908</w:t>
            </w:r>
          </w:p>
        </w:tc>
        <w:tc>
          <w:tcPr>
            <w:tcW w:w="746" w:type="pct"/>
            <w:shd w:val="clear" w:color="auto" w:fill="auto"/>
            <w:vAlign w:val="bottom"/>
          </w:tcPr>
          <w:p w14:paraId="0631507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0.037</w:t>
            </w:r>
          </w:p>
        </w:tc>
        <w:tc>
          <w:tcPr>
            <w:tcW w:w="740" w:type="pct"/>
            <w:shd w:val="clear" w:color="auto" w:fill="auto"/>
            <w:vAlign w:val="bottom"/>
          </w:tcPr>
          <w:p w14:paraId="2CE81F4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-0.680</w:t>
            </w:r>
          </w:p>
        </w:tc>
        <w:tc>
          <w:tcPr>
            <w:tcW w:w="867" w:type="pct"/>
            <w:shd w:val="clear" w:color="auto" w:fill="auto"/>
            <w:vAlign w:val="bottom"/>
          </w:tcPr>
          <w:p w14:paraId="60039B1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-0.687</w:t>
            </w:r>
          </w:p>
        </w:tc>
      </w:tr>
      <w:tr w:rsidR="00651C3C" w:rsidRPr="009A59A2" w14:paraId="6753251E" w14:textId="77777777" w:rsidTr="000214A2">
        <w:trPr>
          <w:trHeight w:val="227"/>
        </w:trPr>
        <w:tc>
          <w:tcPr>
            <w:tcW w:w="413" w:type="pct"/>
            <w:tcBorders>
              <w:bottom w:val="single" w:sz="4" w:space="0" w:color="auto"/>
            </w:tcBorders>
            <w:shd w:val="clear" w:color="auto" w:fill="auto"/>
            <w:vAlign w:val="center"/>
            <w:hideMark/>
          </w:tcPr>
          <w:p w14:paraId="64FCC67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PC</w:t>
            </w:r>
          </w:p>
        </w:tc>
        <w:tc>
          <w:tcPr>
            <w:tcW w:w="692" w:type="pct"/>
            <w:tcBorders>
              <w:bottom w:val="single" w:sz="4" w:space="0" w:color="auto"/>
            </w:tcBorders>
            <w:shd w:val="clear" w:color="auto" w:fill="auto"/>
            <w:vAlign w:val="bottom"/>
          </w:tcPr>
          <w:p w14:paraId="5056145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0.689</w:t>
            </w:r>
          </w:p>
        </w:tc>
        <w:tc>
          <w:tcPr>
            <w:tcW w:w="773" w:type="pct"/>
            <w:tcBorders>
              <w:bottom w:val="single" w:sz="4" w:space="0" w:color="auto"/>
            </w:tcBorders>
            <w:shd w:val="clear" w:color="auto" w:fill="auto"/>
            <w:vAlign w:val="bottom"/>
          </w:tcPr>
          <w:p w14:paraId="1156993C"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70" w:type="pct"/>
            <w:tcBorders>
              <w:bottom w:val="single" w:sz="4" w:space="0" w:color="auto"/>
            </w:tcBorders>
            <w:shd w:val="clear" w:color="auto" w:fill="auto"/>
            <w:vAlign w:val="bottom"/>
          </w:tcPr>
          <w:p w14:paraId="4241478C"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-0.735</w:t>
            </w:r>
          </w:p>
        </w:tc>
        <w:tc>
          <w:tcPr>
            <w:tcW w:w="746" w:type="pct"/>
            <w:tcBorders>
              <w:bottom w:val="single" w:sz="4" w:space="0" w:color="auto"/>
            </w:tcBorders>
            <w:shd w:val="clear" w:color="auto" w:fill="auto"/>
            <w:vAlign w:val="bottom"/>
          </w:tcPr>
          <w:p w14:paraId="5D629AE7"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-0.244</w:t>
            </w:r>
          </w:p>
        </w:tc>
        <w:tc>
          <w:tcPr>
            <w:tcW w:w="740" w:type="pct"/>
            <w:tcBorders>
              <w:bottom w:val="single" w:sz="4" w:space="0" w:color="auto"/>
            </w:tcBorders>
            <w:shd w:val="clear" w:color="auto" w:fill="auto"/>
            <w:vAlign w:val="bottom"/>
          </w:tcPr>
          <w:p w14:paraId="2ADD6FFA"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-0.538</w:t>
            </w:r>
          </w:p>
        </w:tc>
        <w:tc>
          <w:tcPr>
            <w:tcW w:w="867" w:type="pct"/>
            <w:tcBorders>
              <w:bottom w:val="single" w:sz="4" w:space="0" w:color="auto"/>
            </w:tcBorders>
            <w:shd w:val="clear" w:color="auto" w:fill="auto"/>
            <w:vAlign w:val="bottom"/>
          </w:tcPr>
          <w:p w14:paraId="0C1D9E6B"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-0.538</w:t>
            </w:r>
          </w:p>
        </w:tc>
      </w:tr>
    </w:tbl>
    <w:p w14:paraId="7BC3DD37" w14:textId="77777777" w:rsidR="00651C3C" w:rsidRPr="009A59A2" w:rsidRDefault="00651C3C" w:rsidP="00651C3C"/>
    <w:tbl>
      <w:tblPr>
        <w:tblW w:w="5000" w:type="pct"/>
        <w:tblLook w:val="04A0" w:firstRow="1" w:lastRow="0" w:firstColumn="1" w:lastColumn="0" w:noHBand="0" w:noVBand="1"/>
      </w:tblPr>
      <w:tblGrid>
        <w:gridCol w:w="756"/>
        <w:gridCol w:w="1309"/>
        <w:gridCol w:w="1309"/>
        <w:gridCol w:w="1413"/>
        <w:gridCol w:w="1413"/>
        <w:gridCol w:w="1413"/>
        <w:gridCol w:w="1413"/>
      </w:tblGrid>
      <w:tr w:rsidR="00651C3C" w:rsidRPr="009A59A2" w14:paraId="430506FE" w14:textId="77777777" w:rsidTr="000214A2">
        <w:trPr>
          <w:trHeight w:val="227"/>
        </w:trPr>
        <w:tc>
          <w:tcPr>
            <w:tcW w:w="5000" w:type="pct"/>
            <w:gridSpan w:val="7"/>
            <w:tcBorders>
              <w:top w:val="single" w:sz="4" w:space="0" w:color="auto"/>
              <w:bottom w:val="single" w:sz="4" w:space="0" w:color="auto"/>
            </w:tcBorders>
            <w:shd w:val="clear" w:color="auto" w:fill="auto"/>
            <w:vAlign w:val="center"/>
          </w:tcPr>
          <w:p w14:paraId="240A87B6" w14:textId="77777777" w:rsidR="00651C3C" w:rsidRPr="009A59A2" w:rsidRDefault="00651C3C" w:rsidP="000214A2">
            <w:pPr>
              <w:jc w:val="center"/>
              <w:rPr>
                <w:rFonts w:ascii="Times New Roman" w:hAnsi="Times New Roman" w:cs="Times New Roman"/>
                <w:color w:val="000000"/>
                <w:sz w:val="21"/>
                <w:szCs w:val="21"/>
                <w:lang w:eastAsia="en-GB"/>
              </w:rPr>
            </w:pPr>
            <w:r w:rsidRPr="009A59A2">
              <w:rPr>
                <w:rFonts w:ascii="Times New Roman" w:hAnsi="Times New Roman" w:cs="Times New Roman"/>
                <w:b/>
                <w:bCs/>
              </w:rPr>
              <w:t>hydrolysis of BHET at pH 9</w:t>
            </w:r>
          </w:p>
        </w:tc>
      </w:tr>
      <w:tr w:rsidR="00651C3C" w:rsidRPr="009A59A2" w14:paraId="5C87A18C" w14:textId="77777777" w:rsidTr="000214A2">
        <w:trPr>
          <w:trHeight w:val="227"/>
        </w:trPr>
        <w:tc>
          <w:tcPr>
            <w:tcW w:w="418" w:type="pct"/>
            <w:tcBorders>
              <w:top w:val="single" w:sz="4" w:space="0" w:color="auto"/>
              <w:bottom w:val="single" w:sz="4" w:space="0" w:color="auto"/>
            </w:tcBorders>
            <w:shd w:val="clear" w:color="auto" w:fill="auto"/>
            <w:vAlign w:val="center"/>
            <w:hideMark/>
          </w:tcPr>
          <w:p w14:paraId="32EA08C1" w14:textId="77777777" w:rsidR="00651C3C" w:rsidRPr="009A59A2" w:rsidRDefault="00651C3C" w:rsidP="000214A2">
            <w:pPr>
              <w:jc w:val="center"/>
              <w:rPr>
                <w:rFonts w:ascii="Times New Roman" w:hAnsi="Times New Roman" w:cs="Times New Roman"/>
                <w:color w:val="000000"/>
                <w:lang w:eastAsia="en-GB"/>
              </w:rPr>
            </w:pPr>
          </w:p>
        </w:tc>
        <w:tc>
          <w:tcPr>
            <w:tcW w:w="725" w:type="pct"/>
            <w:tcBorders>
              <w:top w:val="single" w:sz="4" w:space="0" w:color="auto"/>
              <w:bottom w:val="single" w:sz="4" w:space="0" w:color="auto"/>
            </w:tcBorders>
            <w:shd w:val="clear" w:color="auto" w:fill="auto"/>
            <w:vAlign w:val="center"/>
            <w:hideMark/>
          </w:tcPr>
          <w:p w14:paraId="575E9CB8" w14:textId="77777777" w:rsidR="00651C3C" w:rsidRPr="009A59A2" w:rsidRDefault="00651C3C" w:rsidP="000214A2">
            <w:pPr>
              <w:jc w:val="center"/>
              <w:rPr>
                <w:rFonts w:ascii="Times New Roman" w:hAnsi="Times New Roman" w:cs="Times New Roman"/>
                <w:color w:val="000000"/>
                <w:sz w:val="21"/>
                <w:szCs w:val="21"/>
                <w:lang w:eastAsia="en-GB"/>
              </w:rPr>
            </w:pPr>
            <w:r w:rsidRPr="009A59A2">
              <w:rPr>
                <w:rFonts w:ascii="Times New Roman" w:hAnsi="Times New Roman" w:cs="Times New Roman"/>
                <w:color w:val="000000"/>
                <w:sz w:val="21"/>
                <w:szCs w:val="21"/>
                <w:lang w:eastAsia="en-GB"/>
              </w:rPr>
              <w:t>C1</w:t>
            </w:r>
            <w:r w:rsidRPr="009A59A2">
              <w:rPr>
                <w:rFonts w:ascii="Times New Roman" w:hAnsi="Times New Roman" w:cs="Times New Roman"/>
                <w:color w:val="000000"/>
                <w:sz w:val="21"/>
                <w:szCs w:val="21"/>
                <w:vertAlign w:val="subscript"/>
                <w:lang w:eastAsia="en-GB"/>
              </w:rPr>
              <w:t>subs</w:t>
            </w:r>
          </w:p>
        </w:tc>
        <w:tc>
          <w:tcPr>
            <w:tcW w:w="725" w:type="pct"/>
            <w:tcBorders>
              <w:top w:val="single" w:sz="4" w:space="0" w:color="auto"/>
              <w:bottom w:val="single" w:sz="4" w:space="0" w:color="auto"/>
            </w:tcBorders>
            <w:shd w:val="clear" w:color="auto" w:fill="auto"/>
            <w:vAlign w:val="center"/>
            <w:hideMark/>
          </w:tcPr>
          <w:p w14:paraId="63AF190E" w14:textId="77777777" w:rsidR="00651C3C" w:rsidRPr="009A59A2" w:rsidRDefault="00651C3C" w:rsidP="000214A2">
            <w:pPr>
              <w:jc w:val="center"/>
              <w:rPr>
                <w:rFonts w:ascii="Times New Roman" w:hAnsi="Times New Roman" w:cs="Times New Roman"/>
                <w:color w:val="000000"/>
                <w:sz w:val="21"/>
                <w:szCs w:val="21"/>
                <w:lang w:eastAsia="en-GB"/>
              </w:rPr>
            </w:pPr>
            <w:r w:rsidRPr="009A59A2">
              <w:rPr>
                <w:rFonts w:ascii="Times New Roman" w:hAnsi="Times New Roman" w:cs="Times New Roman"/>
                <w:color w:val="000000"/>
                <w:sz w:val="21"/>
                <w:szCs w:val="21"/>
                <w:lang w:eastAsia="en-GB"/>
              </w:rPr>
              <w:t>O3</w:t>
            </w:r>
            <w:r w:rsidRPr="009A59A2">
              <w:rPr>
                <w:rFonts w:ascii="Times New Roman" w:hAnsi="Times New Roman" w:cs="Times New Roman"/>
                <w:color w:val="000000"/>
                <w:sz w:val="21"/>
                <w:szCs w:val="21"/>
                <w:vertAlign w:val="subscript"/>
                <w:lang w:eastAsia="en-GB"/>
              </w:rPr>
              <w:t>subs</w:t>
            </w:r>
          </w:p>
        </w:tc>
        <w:tc>
          <w:tcPr>
            <w:tcW w:w="783" w:type="pct"/>
            <w:tcBorders>
              <w:top w:val="single" w:sz="4" w:space="0" w:color="auto"/>
              <w:bottom w:val="single" w:sz="4" w:space="0" w:color="auto"/>
            </w:tcBorders>
            <w:shd w:val="clear" w:color="auto" w:fill="auto"/>
            <w:vAlign w:val="center"/>
            <w:hideMark/>
          </w:tcPr>
          <w:p w14:paraId="4F612299" w14:textId="77777777" w:rsidR="00651C3C" w:rsidRPr="009A59A2" w:rsidRDefault="00651C3C" w:rsidP="000214A2">
            <w:pPr>
              <w:jc w:val="center"/>
              <w:rPr>
                <w:rFonts w:ascii="Times New Roman" w:hAnsi="Times New Roman" w:cs="Times New Roman"/>
                <w:color w:val="000000"/>
                <w:sz w:val="21"/>
                <w:szCs w:val="21"/>
                <w:lang w:eastAsia="en-GB"/>
              </w:rPr>
            </w:pPr>
            <w:r w:rsidRPr="009A59A2">
              <w:rPr>
                <w:rFonts w:ascii="Times New Roman" w:hAnsi="Times New Roman" w:cs="Times New Roman"/>
                <w:color w:val="000000"/>
                <w:sz w:val="21"/>
                <w:szCs w:val="21"/>
                <w:lang w:eastAsia="en-GB"/>
              </w:rPr>
              <w:t>O2</w:t>
            </w:r>
            <w:r w:rsidRPr="009A59A2">
              <w:rPr>
                <w:rFonts w:ascii="Times New Roman" w:hAnsi="Times New Roman" w:cs="Times New Roman"/>
                <w:color w:val="000000"/>
                <w:sz w:val="21"/>
                <w:szCs w:val="21"/>
                <w:vertAlign w:val="subscript"/>
                <w:lang w:eastAsia="en-GB"/>
              </w:rPr>
              <w:t>subs</w:t>
            </w:r>
          </w:p>
        </w:tc>
        <w:tc>
          <w:tcPr>
            <w:tcW w:w="783" w:type="pct"/>
            <w:tcBorders>
              <w:top w:val="single" w:sz="4" w:space="0" w:color="auto"/>
              <w:bottom w:val="single" w:sz="4" w:space="0" w:color="auto"/>
            </w:tcBorders>
            <w:shd w:val="clear" w:color="auto" w:fill="auto"/>
            <w:vAlign w:val="center"/>
            <w:hideMark/>
          </w:tcPr>
          <w:p w14:paraId="5C7932BA" w14:textId="77777777" w:rsidR="00651C3C" w:rsidRPr="009A59A2" w:rsidRDefault="00651C3C" w:rsidP="000214A2">
            <w:pPr>
              <w:jc w:val="center"/>
              <w:rPr>
                <w:rFonts w:ascii="Times New Roman" w:hAnsi="Times New Roman" w:cs="Times New Roman"/>
                <w:color w:val="000000"/>
                <w:sz w:val="21"/>
                <w:szCs w:val="21"/>
                <w:lang w:eastAsia="en-GB"/>
              </w:rPr>
            </w:pPr>
            <w:r w:rsidRPr="009A59A2">
              <w:rPr>
                <w:rFonts w:ascii="Times New Roman" w:hAnsi="Times New Roman" w:cs="Times New Roman"/>
                <w:color w:val="000000"/>
                <w:sz w:val="21"/>
                <w:szCs w:val="21"/>
                <w:lang w:eastAsia="en-GB"/>
              </w:rPr>
              <w:t>NE2</w:t>
            </w:r>
            <w:r w:rsidRPr="009A59A2">
              <w:rPr>
                <w:rFonts w:ascii="Times New Roman" w:hAnsi="Times New Roman" w:cs="Times New Roman"/>
                <w:color w:val="000000"/>
                <w:sz w:val="21"/>
                <w:szCs w:val="21"/>
                <w:vertAlign w:val="subscript"/>
                <w:lang w:eastAsia="en-GB"/>
              </w:rPr>
              <w:t>His224</w:t>
            </w:r>
          </w:p>
        </w:tc>
        <w:tc>
          <w:tcPr>
            <w:tcW w:w="783" w:type="pct"/>
            <w:tcBorders>
              <w:top w:val="single" w:sz="4" w:space="0" w:color="auto"/>
              <w:bottom w:val="single" w:sz="4" w:space="0" w:color="auto"/>
            </w:tcBorders>
            <w:shd w:val="clear" w:color="auto" w:fill="auto"/>
            <w:vAlign w:val="center"/>
            <w:hideMark/>
          </w:tcPr>
          <w:p w14:paraId="309C0009" w14:textId="77777777" w:rsidR="00651C3C" w:rsidRPr="009A59A2" w:rsidRDefault="00651C3C" w:rsidP="000214A2">
            <w:pPr>
              <w:jc w:val="center"/>
              <w:rPr>
                <w:rFonts w:ascii="Times New Roman" w:hAnsi="Times New Roman" w:cs="Times New Roman"/>
                <w:color w:val="000000"/>
                <w:sz w:val="21"/>
                <w:szCs w:val="21"/>
                <w:lang w:eastAsia="en-GB"/>
              </w:rPr>
            </w:pPr>
            <w:r w:rsidRPr="009A59A2">
              <w:rPr>
                <w:rFonts w:ascii="Times New Roman" w:hAnsi="Times New Roman" w:cs="Times New Roman"/>
                <w:color w:val="000000"/>
                <w:sz w:val="21"/>
                <w:szCs w:val="21"/>
                <w:lang w:eastAsia="en-GB"/>
              </w:rPr>
              <w:t>OG</w:t>
            </w:r>
            <w:r w:rsidRPr="009A59A2">
              <w:rPr>
                <w:rFonts w:ascii="Times New Roman" w:hAnsi="Times New Roman" w:cs="Times New Roman"/>
                <w:color w:val="000000"/>
                <w:sz w:val="21"/>
                <w:szCs w:val="21"/>
                <w:vertAlign w:val="subscript"/>
                <w:lang w:eastAsia="en-GB"/>
              </w:rPr>
              <w:t>Ser105</w:t>
            </w:r>
          </w:p>
        </w:tc>
        <w:tc>
          <w:tcPr>
            <w:tcW w:w="783" w:type="pct"/>
            <w:tcBorders>
              <w:top w:val="single" w:sz="4" w:space="0" w:color="auto"/>
              <w:bottom w:val="single" w:sz="4" w:space="0" w:color="auto"/>
            </w:tcBorders>
            <w:shd w:val="clear" w:color="auto" w:fill="auto"/>
            <w:vAlign w:val="center"/>
            <w:hideMark/>
          </w:tcPr>
          <w:p w14:paraId="6BBA1369" w14:textId="77777777" w:rsidR="00651C3C" w:rsidRPr="009A59A2" w:rsidRDefault="00651C3C" w:rsidP="000214A2">
            <w:pPr>
              <w:jc w:val="center"/>
              <w:rPr>
                <w:rFonts w:ascii="Times New Roman" w:hAnsi="Times New Roman" w:cs="Times New Roman"/>
                <w:color w:val="000000"/>
                <w:sz w:val="21"/>
                <w:szCs w:val="21"/>
                <w:lang w:eastAsia="en-GB"/>
              </w:rPr>
            </w:pPr>
            <w:proofErr w:type="spellStart"/>
            <w:r w:rsidRPr="009A59A2">
              <w:rPr>
                <w:rFonts w:ascii="Times New Roman" w:hAnsi="Times New Roman" w:cs="Times New Roman"/>
                <w:color w:val="000000"/>
                <w:sz w:val="21"/>
                <w:szCs w:val="21"/>
                <w:lang w:eastAsia="en-GB"/>
              </w:rPr>
              <w:t>O</w:t>
            </w:r>
            <w:r w:rsidRPr="009A59A2">
              <w:rPr>
                <w:rFonts w:ascii="Times New Roman" w:hAnsi="Times New Roman" w:cs="Times New Roman"/>
                <w:color w:val="000000"/>
                <w:sz w:val="21"/>
                <w:szCs w:val="21"/>
                <w:vertAlign w:val="subscript"/>
                <w:lang w:eastAsia="en-GB"/>
              </w:rPr>
              <w:t>wat</w:t>
            </w:r>
            <w:proofErr w:type="spellEnd"/>
          </w:p>
        </w:tc>
      </w:tr>
      <w:tr w:rsidR="00651C3C" w:rsidRPr="009A59A2" w14:paraId="247C78FE" w14:textId="77777777" w:rsidTr="000214A2">
        <w:trPr>
          <w:trHeight w:val="227"/>
        </w:trPr>
        <w:tc>
          <w:tcPr>
            <w:tcW w:w="418" w:type="pct"/>
            <w:tcBorders>
              <w:top w:val="single" w:sz="4" w:space="0" w:color="auto"/>
            </w:tcBorders>
            <w:shd w:val="clear" w:color="auto" w:fill="auto"/>
            <w:vAlign w:val="center"/>
            <w:hideMark/>
          </w:tcPr>
          <w:p w14:paraId="5A4D622E"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RC</w:t>
            </w:r>
          </w:p>
        </w:tc>
        <w:tc>
          <w:tcPr>
            <w:tcW w:w="725" w:type="pct"/>
            <w:tcBorders>
              <w:top w:val="single" w:sz="4" w:space="0" w:color="auto"/>
            </w:tcBorders>
            <w:shd w:val="clear" w:color="auto" w:fill="auto"/>
            <w:vAlign w:val="bottom"/>
          </w:tcPr>
          <w:p w14:paraId="65BC753F"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0.478</w:t>
            </w:r>
          </w:p>
        </w:tc>
        <w:tc>
          <w:tcPr>
            <w:tcW w:w="725" w:type="pct"/>
            <w:tcBorders>
              <w:top w:val="single" w:sz="4" w:space="0" w:color="auto"/>
            </w:tcBorders>
            <w:shd w:val="clear" w:color="auto" w:fill="auto"/>
            <w:vAlign w:val="bottom"/>
          </w:tcPr>
          <w:p w14:paraId="09EAD95E"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-0.414</w:t>
            </w:r>
          </w:p>
        </w:tc>
        <w:tc>
          <w:tcPr>
            <w:tcW w:w="783" w:type="pct"/>
            <w:tcBorders>
              <w:top w:val="single" w:sz="4" w:space="0" w:color="auto"/>
            </w:tcBorders>
            <w:shd w:val="clear" w:color="auto" w:fill="auto"/>
            <w:vAlign w:val="bottom"/>
          </w:tcPr>
          <w:p w14:paraId="11A198B5"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-0.736</w:t>
            </w:r>
          </w:p>
        </w:tc>
        <w:tc>
          <w:tcPr>
            <w:tcW w:w="783" w:type="pct"/>
            <w:tcBorders>
              <w:top w:val="single" w:sz="4" w:space="0" w:color="auto"/>
            </w:tcBorders>
            <w:shd w:val="clear" w:color="auto" w:fill="auto"/>
            <w:vAlign w:val="bottom"/>
          </w:tcPr>
          <w:p w14:paraId="7F6C1C0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-0.257</w:t>
            </w:r>
          </w:p>
        </w:tc>
        <w:tc>
          <w:tcPr>
            <w:tcW w:w="783" w:type="pct"/>
            <w:tcBorders>
              <w:top w:val="single" w:sz="4" w:space="0" w:color="auto"/>
            </w:tcBorders>
            <w:shd w:val="clear" w:color="auto" w:fill="auto"/>
            <w:vAlign w:val="bottom"/>
          </w:tcPr>
          <w:p w14:paraId="717B8B22"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-0.489</w:t>
            </w:r>
          </w:p>
        </w:tc>
        <w:tc>
          <w:tcPr>
            <w:tcW w:w="783" w:type="pct"/>
            <w:tcBorders>
              <w:top w:val="single" w:sz="4" w:space="0" w:color="auto"/>
            </w:tcBorders>
            <w:shd w:val="clear" w:color="auto" w:fill="auto"/>
            <w:vAlign w:val="bottom"/>
          </w:tcPr>
          <w:p w14:paraId="2B9594DC"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4DEB3005" w14:textId="77777777" w:rsidTr="000214A2">
        <w:trPr>
          <w:trHeight w:val="227"/>
        </w:trPr>
        <w:tc>
          <w:tcPr>
            <w:tcW w:w="418" w:type="pct"/>
            <w:shd w:val="clear" w:color="auto" w:fill="auto"/>
            <w:vAlign w:val="center"/>
            <w:hideMark/>
          </w:tcPr>
          <w:p w14:paraId="563A5D2C"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TS1</w:t>
            </w:r>
          </w:p>
        </w:tc>
        <w:tc>
          <w:tcPr>
            <w:tcW w:w="725" w:type="pct"/>
            <w:shd w:val="clear" w:color="auto" w:fill="auto"/>
            <w:vAlign w:val="bottom"/>
          </w:tcPr>
          <w:p w14:paraId="181543F8"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0.728</w:t>
            </w:r>
          </w:p>
        </w:tc>
        <w:tc>
          <w:tcPr>
            <w:tcW w:w="725" w:type="pct"/>
            <w:shd w:val="clear" w:color="auto" w:fill="auto"/>
            <w:vAlign w:val="bottom"/>
          </w:tcPr>
          <w:p w14:paraId="02DD328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-0.587</w:t>
            </w:r>
          </w:p>
        </w:tc>
        <w:tc>
          <w:tcPr>
            <w:tcW w:w="783" w:type="pct"/>
            <w:shd w:val="clear" w:color="auto" w:fill="auto"/>
            <w:vAlign w:val="bottom"/>
          </w:tcPr>
          <w:p w14:paraId="7AE8FA3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-0.940</w:t>
            </w:r>
          </w:p>
        </w:tc>
        <w:tc>
          <w:tcPr>
            <w:tcW w:w="783" w:type="pct"/>
            <w:shd w:val="clear" w:color="auto" w:fill="auto"/>
            <w:vAlign w:val="bottom"/>
          </w:tcPr>
          <w:p w14:paraId="56D37276"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0.062</w:t>
            </w:r>
          </w:p>
        </w:tc>
        <w:tc>
          <w:tcPr>
            <w:tcW w:w="783" w:type="pct"/>
            <w:shd w:val="clear" w:color="auto" w:fill="auto"/>
            <w:vAlign w:val="bottom"/>
          </w:tcPr>
          <w:p w14:paraId="08DAF40F"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-0.483</w:t>
            </w:r>
          </w:p>
        </w:tc>
        <w:tc>
          <w:tcPr>
            <w:tcW w:w="783" w:type="pct"/>
            <w:shd w:val="clear" w:color="auto" w:fill="auto"/>
            <w:vAlign w:val="bottom"/>
          </w:tcPr>
          <w:p w14:paraId="52D19919"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12E6E830" w14:textId="77777777" w:rsidTr="000214A2">
        <w:trPr>
          <w:trHeight w:val="227"/>
        </w:trPr>
        <w:tc>
          <w:tcPr>
            <w:tcW w:w="418" w:type="pct"/>
            <w:shd w:val="clear" w:color="auto" w:fill="auto"/>
            <w:vAlign w:val="center"/>
            <w:hideMark/>
          </w:tcPr>
          <w:p w14:paraId="529E04C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INT1</w:t>
            </w:r>
          </w:p>
        </w:tc>
        <w:tc>
          <w:tcPr>
            <w:tcW w:w="725" w:type="pct"/>
            <w:shd w:val="clear" w:color="auto" w:fill="auto"/>
            <w:vAlign w:val="bottom"/>
          </w:tcPr>
          <w:p w14:paraId="132A6C1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0.838/0.838</w:t>
            </w:r>
          </w:p>
        </w:tc>
        <w:tc>
          <w:tcPr>
            <w:tcW w:w="725" w:type="pct"/>
            <w:shd w:val="clear" w:color="auto" w:fill="auto"/>
            <w:vAlign w:val="bottom"/>
          </w:tcPr>
          <w:p w14:paraId="5D8246E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-0.635/-0.650</w:t>
            </w:r>
          </w:p>
        </w:tc>
        <w:tc>
          <w:tcPr>
            <w:tcW w:w="783" w:type="pct"/>
            <w:shd w:val="clear" w:color="auto" w:fill="auto"/>
            <w:vAlign w:val="bottom"/>
          </w:tcPr>
          <w:p w14:paraId="69E64EB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-1.035/-1.021</w:t>
            </w:r>
          </w:p>
        </w:tc>
        <w:tc>
          <w:tcPr>
            <w:tcW w:w="783" w:type="pct"/>
            <w:shd w:val="clear" w:color="auto" w:fill="auto"/>
            <w:vAlign w:val="bottom"/>
          </w:tcPr>
          <w:p w14:paraId="436619DF"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0.177/0.072</w:t>
            </w:r>
          </w:p>
        </w:tc>
        <w:tc>
          <w:tcPr>
            <w:tcW w:w="783" w:type="pct"/>
            <w:shd w:val="clear" w:color="auto" w:fill="auto"/>
            <w:vAlign w:val="bottom"/>
          </w:tcPr>
          <w:p w14:paraId="3EFB489E"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-0.594/-0.544</w:t>
            </w:r>
          </w:p>
        </w:tc>
        <w:tc>
          <w:tcPr>
            <w:tcW w:w="783" w:type="pct"/>
            <w:shd w:val="clear" w:color="auto" w:fill="auto"/>
            <w:vAlign w:val="bottom"/>
          </w:tcPr>
          <w:p w14:paraId="491DAF9D"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3F55FBB6" w14:textId="77777777" w:rsidTr="000214A2">
        <w:trPr>
          <w:trHeight w:val="227"/>
        </w:trPr>
        <w:tc>
          <w:tcPr>
            <w:tcW w:w="418" w:type="pct"/>
            <w:shd w:val="clear" w:color="auto" w:fill="auto"/>
            <w:vAlign w:val="center"/>
            <w:hideMark/>
          </w:tcPr>
          <w:p w14:paraId="3F663E3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TS2</w:t>
            </w:r>
          </w:p>
        </w:tc>
        <w:tc>
          <w:tcPr>
            <w:tcW w:w="725" w:type="pct"/>
            <w:shd w:val="clear" w:color="auto" w:fill="auto"/>
            <w:vAlign w:val="bottom"/>
          </w:tcPr>
          <w:p w14:paraId="506DE0CE"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1.005</w:t>
            </w:r>
          </w:p>
        </w:tc>
        <w:tc>
          <w:tcPr>
            <w:tcW w:w="725" w:type="pct"/>
            <w:shd w:val="clear" w:color="auto" w:fill="auto"/>
            <w:vAlign w:val="bottom"/>
          </w:tcPr>
          <w:p w14:paraId="22561F5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-0.603</w:t>
            </w:r>
          </w:p>
        </w:tc>
        <w:tc>
          <w:tcPr>
            <w:tcW w:w="783" w:type="pct"/>
            <w:shd w:val="clear" w:color="auto" w:fill="auto"/>
            <w:vAlign w:val="bottom"/>
          </w:tcPr>
          <w:p w14:paraId="5CFD4B02"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-1.075</w:t>
            </w:r>
          </w:p>
        </w:tc>
        <w:tc>
          <w:tcPr>
            <w:tcW w:w="783" w:type="pct"/>
            <w:shd w:val="clear" w:color="auto" w:fill="auto"/>
            <w:vAlign w:val="bottom"/>
          </w:tcPr>
          <w:p w14:paraId="7C3375F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0.053</w:t>
            </w:r>
          </w:p>
        </w:tc>
        <w:tc>
          <w:tcPr>
            <w:tcW w:w="783" w:type="pct"/>
            <w:shd w:val="clear" w:color="auto" w:fill="auto"/>
            <w:vAlign w:val="bottom"/>
          </w:tcPr>
          <w:p w14:paraId="5D41C106"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-0.636</w:t>
            </w:r>
          </w:p>
        </w:tc>
        <w:tc>
          <w:tcPr>
            <w:tcW w:w="783" w:type="pct"/>
            <w:shd w:val="clear" w:color="auto" w:fill="auto"/>
            <w:vAlign w:val="bottom"/>
          </w:tcPr>
          <w:p w14:paraId="3E96EEDA"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r>
      <w:tr w:rsidR="00651C3C" w:rsidRPr="009A59A2" w14:paraId="07525145" w14:textId="77777777" w:rsidTr="000214A2">
        <w:trPr>
          <w:trHeight w:val="227"/>
        </w:trPr>
        <w:tc>
          <w:tcPr>
            <w:tcW w:w="418" w:type="pct"/>
            <w:shd w:val="clear" w:color="auto" w:fill="auto"/>
            <w:vAlign w:val="center"/>
            <w:hideMark/>
          </w:tcPr>
          <w:p w14:paraId="60A638C7"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INT2</w:t>
            </w:r>
          </w:p>
        </w:tc>
        <w:tc>
          <w:tcPr>
            <w:tcW w:w="725" w:type="pct"/>
            <w:shd w:val="clear" w:color="auto" w:fill="auto"/>
            <w:vAlign w:val="bottom"/>
          </w:tcPr>
          <w:p w14:paraId="63DD04F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0.755/0.809</w:t>
            </w:r>
          </w:p>
        </w:tc>
        <w:tc>
          <w:tcPr>
            <w:tcW w:w="725" w:type="pct"/>
            <w:shd w:val="clear" w:color="auto" w:fill="auto"/>
            <w:vAlign w:val="bottom"/>
          </w:tcPr>
          <w:p w14:paraId="3113FC9A"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-0.445/</w:t>
            </w: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83" w:type="pct"/>
            <w:shd w:val="clear" w:color="auto" w:fill="auto"/>
            <w:vAlign w:val="bottom"/>
          </w:tcPr>
          <w:p w14:paraId="66CE725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-0.810/-0.838</w:t>
            </w:r>
          </w:p>
        </w:tc>
        <w:tc>
          <w:tcPr>
            <w:tcW w:w="783" w:type="pct"/>
            <w:shd w:val="clear" w:color="auto" w:fill="auto"/>
            <w:vAlign w:val="bottom"/>
          </w:tcPr>
          <w:p w14:paraId="1906527F"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-0.259/-0.273</w:t>
            </w:r>
          </w:p>
        </w:tc>
        <w:tc>
          <w:tcPr>
            <w:tcW w:w="783" w:type="pct"/>
            <w:shd w:val="clear" w:color="auto" w:fill="auto"/>
            <w:vAlign w:val="bottom"/>
          </w:tcPr>
          <w:p w14:paraId="22979D8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-0.356/-0.341</w:t>
            </w:r>
          </w:p>
        </w:tc>
        <w:tc>
          <w:tcPr>
            <w:tcW w:w="783" w:type="pct"/>
            <w:shd w:val="clear" w:color="auto" w:fill="auto"/>
            <w:vAlign w:val="bottom"/>
          </w:tcPr>
          <w:p w14:paraId="2D82A074"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r w:rsidRPr="009A59A2">
              <w:rPr>
                <w:rFonts w:ascii="Times New Roman" w:hAnsi="Times New Roman" w:cs="Times New Roman"/>
                <w:color w:val="000000"/>
                <w:sz w:val="20"/>
                <w:szCs w:val="20"/>
                <w:lang w:eastAsia="en-GB"/>
              </w:rPr>
              <w:t>n.a</w:t>
            </w:r>
            <w:proofErr w:type="spellEnd"/>
            <w:r w:rsidRPr="009A59A2">
              <w:rPr>
                <w:rFonts w:ascii="Times New Roman" w:hAnsi="Times New Roman" w:cs="Times New Roman"/>
                <w:color w:val="000000"/>
                <w:sz w:val="20"/>
                <w:szCs w:val="20"/>
                <w:lang w:eastAsia="en-GB"/>
              </w:rPr>
              <w:t>/-0.815</w:t>
            </w:r>
          </w:p>
        </w:tc>
      </w:tr>
      <w:tr w:rsidR="00651C3C" w:rsidRPr="009A59A2" w14:paraId="5A9D8E00" w14:textId="77777777" w:rsidTr="000214A2">
        <w:trPr>
          <w:trHeight w:val="227"/>
        </w:trPr>
        <w:tc>
          <w:tcPr>
            <w:tcW w:w="418" w:type="pct"/>
            <w:shd w:val="clear" w:color="auto" w:fill="auto"/>
            <w:vAlign w:val="center"/>
            <w:hideMark/>
          </w:tcPr>
          <w:p w14:paraId="7C047058"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TS3</w:t>
            </w:r>
          </w:p>
        </w:tc>
        <w:tc>
          <w:tcPr>
            <w:tcW w:w="725" w:type="pct"/>
            <w:shd w:val="clear" w:color="auto" w:fill="auto"/>
            <w:vAlign w:val="bottom"/>
          </w:tcPr>
          <w:p w14:paraId="5156ED95"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0.763</w:t>
            </w:r>
          </w:p>
        </w:tc>
        <w:tc>
          <w:tcPr>
            <w:tcW w:w="725" w:type="pct"/>
            <w:shd w:val="clear" w:color="auto" w:fill="auto"/>
            <w:vAlign w:val="bottom"/>
          </w:tcPr>
          <w:p w14:paraId="0EE552A9"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83" w:type="pct"/>
            <w:shd w:val="clear" w:color="auto" w:fill="auto"/>
            <w:vAlign w:val="bottom"/>
          </w:tcPr>
          <w:p w14:paraId="0EA0D598"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-0.985</w:t>
            </w:r>
          </w:p>
        </w:tc>
        <w:tc>
          <w:tcPr>
            <w:tcW w:w="783" w:type="pct"/>
            <w:shd w:val="clear" w:color="auto" w:fill="auto"/>
            <w:vAlign w:val="bottom"/>
          </w:tcPr>
          <w:p w14:paraId="4B2EE48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-0.001</w:t>
            </w:r>
          </w:p>
        </w:tc>
        <w:tc>
          <w:tcPr>
            <w:tcW w:w="783" w:type="pct"/>
            <w:shd w:val="clear" w:color="auto" w:fill="auto"/>
            <w:vAlign w:val="bottom"/>
          </w:tcPr>
          <w:p w14:paraId="61023E1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-0.480</w:t>
            </w:r>
          </w:p>
        </w:tc>
        <w:tc>
          <w:tcPr>
            <w:tcW w:w="783" w:type="pct"/>
            <w:shd w:val="clear" w:color="auto" w:fill="auto"/>
            <w:vAlign w:val="bottom"/>
          </w:tcPr>
          <w:p w14:paraId="2E1444BB"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-0.726</w:t>
            </w:r>
          </w:p>
        </w:tc>
      </w:tr>
      <w:tr w:rsidR="00651C3C" w:rsidRPr="009A59A2" w14:paraId="53FF0F68" w14:textId="77777777" w:rsidTr="000214A2">
        <w:trPr>
          <w:trHeight w:val="227"/>
        </w:trPr>
        <w:tc>
          <w:tcPr>
            <w:tcW w:w="418" w:type="pct"/>
            <w:shd w:val="clear" w:color="auto" w:fill="auto"/>
            <w:vAlign w:val="center"/>
            <w:hideMark/>
          </w:tcPr>
          <w:p w14:paraId="695D8E8F"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INT3</w:t>
            </w:r>
          </w:p>
        </w:tc>
        <w:tc>
          <w:tcPr>
            <w:tcW w:w="725" w:type="pct"/>
            <w:shd w:val="clear" w:color="auto" w:fill="auto"/>
            <w:vAlign w:val="bottom"/>
          </w:tcPr>
          <w:p w14:paraId="4532E7C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0.787/0.959</w:t>
            </w:r>
          </w:p>
        </w:tc>
        <w:tc>
          <w:tcPr>
            <w:tcW w:w="725" w:type="pct"/>
            <w:shd w:val="clear" w:color="auto" w:fill="auto"/>
            <w:vAlign w:val="bottom"/>
          </w:tcPr>
          <w:p w14:paraId="4CF1AEDB"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83" w:type="pct"/>
            <w:shd w:val="clear" w:color="auto" w:fill="auto"/>
            <w:vAlign w:val="bottom"/>
          </w:tcPr>
          <w:p w14:paraId="6ECDD5EE"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-1.038/-1.057</w:t>
            </w:r>
          </w:p>
        </w:tc>
        <w:tc>
          <w:tcPr>
            <w:tcW w:w="783" w:type="pct"/>
            <w:shd w:val="clear" w:color="auto" w:fill="auto"/>
            <w:vAlign w:val="bottom"/>
          </w:tcPr>
          <w:p w14:paraId="69950B8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0.007/0.053</w:t>
            </w:r>
          </w:p>
        </w:tc>
        <w:tc>
          <w:tcPr>
            <w:tcW w:w="783" w:type="pct"/>
            <w:shd w:val="clear" w:color="auto" w:fill="auto"/>
            <w:vAlign w:val="bottom"/>
          </w:tcPr>
          <w:p w14:paraId="15E78AC4"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-0.510/-0.688</w:t>
            </w:r>
          </w:p>
        </w:tc>
        <w:tc>
          <w:tcPr>
            <w:tcW w:w="783" w:type="pct"/>
            <w:shd w:val="clear" w:color="auto" w:fill="auto"/>
            <w:vAlign w:val="bottom"/>
          </w:tcPr>
          <w:p w14:paraId="6EC34370"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-0.783/-0.738</w:t>
            </w:r>
          </w:p>
        </w:tc>
      </w:tr>
      <w:tr w:rsidR="00651C3C" w:rsidRPr="009A59A2" w14:paraId="10F753EC" w14:textId="77777777" w:rsidTr="000214A2">
        <w:trPr>
          <w:trHeight w:val="227"/>
        </w:trPr>
        <w:tc>
          <w:tcPr>
            <w:tcW w:w="418" w:type="pct"/>
            <w:shd w:val="clear" w:color="auto" w:fill="auto"/>
            <w:vAlign w:val="center"/>
            <w:hideMark/>
          </w:tcPr>
          <w:p w14:paraId="7AFEDC06"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TS4</w:t>
            </w:r>
          </w:p>
        </w:tc>
        <w:tc>
          <w:tcPr>
            <w:tcW w:w="725" w:type="pct"/>
            <w:shd w:val="clear" w:color="auto" w:fill="auto"/>
            <w:vAlign w:val="bottom"/>
          </w:tcPr>
          <w:p w14:paraId="1E4BCAD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0.867</w:t>
            </w:r>
          </w:p>
        </w:tc>
        <w:tc>
          <w:tcPr>
            <w:tcW w:w="725" w:type="pct"/>
            <w:shd w:val="clear" w:color="auto" w:fill="auto"/>
            <w:vAlign w:val="bottom"/>
          </w:tcPr>
          <w:p w14:paraId="5CB0787C"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83" w:type="pct"/>
            <w:shd w:val="clear" w:color="auto" w:fill="auto"/>
            <w:vAlign w:val="bottom"/>
          </w:tcPr>
          <w:p w14:paraId="790B0E9A"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-0.964</w:t>
            </w:r>
          </w:p>
        </w:tc>
        <w:tc>
          <w:tcPr>
            <w:tcW w:w="783" w:type="pct"/>
            <w:shd w:val="clear" w:color="auto" w:fill="auto"/>
            <w:vAlign w:val="bottom"/>
          </w:tcPr>
          <w:p w14:paraId="383C16D1"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0.073</w:t>
            </w:r>
          </w:p>
        </w:tc>
        <w:tc>
          <w:tcPr>
            <w:tcW w:w="783" w:type="pct"/>
            <w:shd w:val="clear" w:color="auto" w:fill="auto"/>
            <w:vAlign w:val="bottom"/>
          </w:tcPr>
          <w:p w14:paraId="744426EA"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-0.554</w:t>
            </w:r>
          </w:p>
        </w:tc>
        <w:tc>
          <w:tcPr>
            <w:tcW w:w="783" w:type="pct"/>
            <w:shd w:val="clear" w:color="auto" w:fill="auto"/>
            <w:vAlign w:val="bottom"/>
          </w:tcPr>
          <w:p w14:paraId="7595DAC9"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-0.725</w:t>
            </w:r>
          </w:p>
        </w:tc>
      </w:tr>
      <w:tr w:rsidR="00651C3C" w:rsidRPr="009A59A2" w14:paraId="397E2C0C" w14:textId="77777777" w:rsidTr="000214A2">
        <w:trPr>
          <w:trHeight w:val="227"/>
        </w:trPr>
        <w:tc>
          <w:tcPr>
            <w:tcW w:w="418" w:type="pct"/>
            <w:tcBorders>
              <w:bottom w:val="single" w:sz="4" w:space="0" w:color="auto"/>
            </w:tcBorders>
            <w:shd w:val="clear" w:color="auto" w:fill="auto"/>
            <w:vAlign w:val="center"/>
            <w:hideMark/>
          </w:tcPr>
          <w:p w14:paraId="7B5B44CB"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PC</w:t>
            </w:r>
          </w:p>
        </w:tc>
        <w:tc>
          <w:tcPr>
            <w:tcW w:w="725" w:type="pct"/>
            <w:tcBorders>
              <w:bottom w:val="single" w:sz="4" w:space="0" w:color="auto"/>
            </w:tcBorders>
            <w:shd w:val="clear" w:color="auto" w:fill="auto"/>
            <w:vAlign w:val="bottom"/>
          </w:tcPr>
          <w:p w14:paraId="776B2B8F"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0.808</w:t>
            </w:r>
          </w:p>
        </w:tc>
        <w:tc>
          <w:tcPr>
            <w:tcW w:w="725" w:type="pct"/>
            <w:tcBorders>
              <w:bottom w:val="single" w:sz="4" w:space="0" w:color="auto"/>
            </w:tcBorders>
            <w:shd w:val="clear" w:color="auto" w:fill="auto"/>
            <w:vAlign w:val="bottom"/>
          </w:tcPr>
          <w:p w14:paraId="65730B0D" w14:textId="77777777" w:rsidR="00651C3C" w:rsidRPr="009A59A2" w:rsidRDefault="00651C3C" w:rsidP="000214A2">
            <w:pPr>
              <w:jc w:val="center"/>
              <w:rPr>
                <w:rFonts w:ascii="Times New Roman" w:hAnsi="Times New Roman" w:cs="Times New Roman"/>
                <w:color w:val="000000"/>
                <w:sz w:val="20"/>
                <w:szCs w:val="20"/>
                <w:lang w:eastAsia="en-GB"/>
              </w:rPr>
            </w:pPr>
            <w:proofErr w:type="spellStart"/>
            <w:proofErr w:type="gramStart"/>
            <w:r w:rsidRPr="009A59A2">
              <w:rPr>
                <w:rFonts w:ascii="Times New Roman" w:hAnsi="Times New Roman" w:cs="Times New Roman"/>
                <w:color w:val="000000"/>
                <w:sz w:val="20"/>
                <w:szCs w:val="20"/>
                <w:lang w:eastAsia="en-GB"/>
              </w:rPr>
              <w:t>n.a</w:t>
            </w:r>
            <w:proofErr w:type="spellEnd"/>
            <w:proofErr w:type="gramEnd"/>
          </w:p>
        </w:tc>
        <w:tc>
          <w:tcPr>
            <w:tcW w:w="783" w:type="pct"/>
            <w:tcBorders>
              <w:bottom w:val="single" w:sz="4" w:space="0" w:color="auto"/>
            </w:tcBorders>
            <w:shd w:val="clear" w:color="auto" w:fill="auto"/>
            <w:vAlign w:val="bottom"/>
          </w:tcPr>
          <w:p w14:paraId="097BE68A"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-0.826</w:t>
            </w:r>
          </w:p>
        </w:tc>
        <w:tc>
          <w:tcPr>
            <w:tcW w:w="783" w:type="pct"/>
            <w:tcBorders>
              <w:bottom w:val="single" w:sz="4" w:space="0" w:color="auto"/>
            </w:tcBorders>
            <w:shd w:val="clear" w:color="auto" w:fill="auto"/>
            <w:vAlign w:val="bottom"/>
          </w:tcPr>
          <w:p w14:paraId="7147F66D"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-0.283</w:t>
            </w:r>
          </w:p>
        </w:tc>
        <w:tc>
          <w:tcPr>
            <w:tcW w:w="783" w:type="pct"/>
            <w:tcBorders>
              <w:bottom w:val="single" w:sz="4" w:space="0" w:color="auto"/>
            </w:tcBorders>
            <w:shd w:val="clear" w:color="auto" w:fill="auto"/>
            <w:vAlign w:val="bottom"/>
          </w:tcPr>
          <w:p w14:paraId="70C59993"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-0.727</w:t>
            </w:r>
          </w:p>
        </w:tc>
        <w:tc>
          <w:tcPr>
            <w:tcW w:w="783" w:type="pct"/>
            <w:tcBorders>
              <w:bottom w:val="single" w:sz="4" w:space="0" w:color="auto"/>
            </w:tcBorders>
            <w:shd w:val="clear" w:color="auto" w:fill="auto"/>
            <w:vAlign w:val="bottom"/>
          </w:tcPr>
          <w:p w14:paraId="67A17E7B" w14:textId="77777777" w:rsidR="00651C3C" w:rsidRPr="009A59A2" w:rsidRDefault="00651C3C" w:rsidP="000214A2">
            <w:pPr>
              <w:jc w:val="center"/>
              <w:rPr>
                <w:rFonts w:ascii="Times New Roman" w:hAnsi="Times New Roman" w:cs="Times New Roman"/>
                <w:color w:val="000000"/>
                <w:sz w:val="20"/>
                <w:szCs w:val="20"/>
                <w:lang w:eastAsia="en-GB"/>
              </w:rPr>
            </w:pPr>
            <w:r w:rsidRPr="009A59A2">
              <w:rPr>
                <w:rFonts w:ascii="Times New Roman" w:hAnsi="Times New Roman" w:cs="Times New Roman"/>
                <w:color w:val="000000"/>
                <w:sz w:val="20"/>
                <w:szCs w:val="20"/>
                <w:lang w:eastAsia="en-GB"/>
              </w:rPr>
              <w:t>-0.509</w:t>
            </w:r>
          </w:p>
        </w:tc>
      </w:tr>
    </w:tbl>
    <w:p w14:paraId="386C8966" w14:textId="77777777" w:rsidR="00651C3C" w:rsidRPr="009A59A2" w:rsidRDefault="00651C3C" w:rsidP="00651C3C"/>
    <w:p w14:paraId="38940C90" w14:textId="237D41DF" w:rsidR="003F6E30" w:rsidRPr="009A59A2" w:rsidRDefault="003F6E30">
      <w:pPr>
        <w:rPr>
          <w:rFonts w:ascii="Times New Roman" w:hAnsi="Times New Roman" w:cs="Times New Roman"/>
        </w:rPr>
      </w:pPr>
      <w:r w:rsidRPr="009A59A2">
        <w:rPr>
          <w:rFonts w:ascii="Times New Roman" w:hAnsi="Times New Roman" w:cs="Times New Roman"/>
        </w:rPr>
        <w:br w:type="page"/>
      </w:r>
    </w:p>
    <w:p w14:paraId="12C0CC5F" w14:textId="50CF3128" w:rsidR="003F6E30" w:rsidRPr="007B289E" w:rsidRDefault="003F6E30" w:rsidP="007C4C40">
      <w:pPr>
        <w:adjustRightInd w:val="0"/>
        <w:snapToGrid w:val="0"/>
        <w:spacing w:before="120" w:after="120" w:line="360" w:lineRule="auto"/>
        <w:rPr>
          <w:rFonts w:ascii="Times New Roman" w:hAnsi="Times New Roman" w:cs="Times New Roman"/>
          <w:b/>
          <w:bCs/>
          <w:color w:val="000000" w:themeColor="text1"/>
        </w:rPr>
      </w:pPr>
      <w:r w:rsidRPr="009A59A2">
        <w:rPr>
          <w:rFonts w:ascii="Times New Roman" w:hAnsi="Times New Roman" w:cs="Times New Roman"/>
          <w:b/>
          <w:bCs/>
          <w:color w:val="000000" w:themeColor="text1"/>
        </w:rPr>
        <w:lastRenderedPageBreak/>
        <w:t>References</w:t>
      </w:r>
    </w:p>
    <w:sectPr w:rsidR="003F6E30" w:rsidRPr="007B289E">
      <w:footerReference w:type="even" r:id="rId38"/>
      <w:footerReference w:type="default" r:id="rId39"/>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7D056" w14:textId="77777777" w:rsidR="00FE0CC7" w:rsidRDefault="00FE0CC7" w:rsidP="002D38FC">
      <w:r>
        <w:separator/>
      </w:r>
    </w:p>
  </w:endnote>
  <w:endnote w:type="continuationSeparator" w:id="0">
    <w:p w14:paraId="50AEDCA4" w14:textId="77777777" w:rsidR="00FE0CC7" w:rsidRDefault="00FE0CC7" w:rsidP="002D38FC">
      <w:r>
        <w:continuationSeparator/>
      </w:r>
    </w:p>
  </w:endnote>
  <w:endnote w:id="1">
    <w:p w14:paraId="08C3EE55" w14:textId="0EC9AAC8" w:rsidR="00C96EC1" w:rsidRPr="00C96EC1" w:rsidRDefault="00C96EC1">
      <w:pPr>
        <w:pStyle w:val="Textonotaalfinal"/>
        <w:rPr>
          <w:lang w:val="es-ES"/>
        </w:rPr>
      </w:pPr>
      <w:r>
        <w:rPr>
          <w:rStyle w:val="Refdenotaalfinal"/>
        </w:rPr>
        <w:endnoteRef/>
      </w:r>
      <w:r>
        <w:t xml:space="preserve"> </w:t>
      </w:r>
      <w:r w:rsidRPr="00E513E3">
        <w:rPr>
          <w:noProof/>
        </w:rPr>
        <w:t>Uppenberg, J.</w:t>
      </w:r>
      <w:r>
        <w:rPr>
          <w:noProof/>
        </w:rPr>
        <w:t>,</w:t>
      </w:r>
      <w:r w:rsidRPr="00E513E3">
        <w:rPr>
          <w:noProof/>
        </w:rPr>
        <w:t xml:space="preserve"> Morgens, H.</w:t>
      </w:r>
      <w:r>
        <w:rPr>
          <w:noProof/>
        </w:rPr>
        <w:t>,</w:t>
      </w:r>
      <w:r w:rsidRPr="00E513E3">
        <w:rPr>
          <w:noProof/>
        </w:rPr>
        <w:t xml:space="preserve"> Shamkant, P.</w:t>
      </w:r>
      <w:r>
        <w:rPr>
          <w:noProof/>
        </w:rPr>
        <w:t xml:space="preserve"> &amp;</w:t>
      </w:r>
      <w:r w:rsidRPr="00E513E3">
        <w:rPr>
          <w:noProof/>
        </w:rPr>
        <w:t xml:space="preserve"> Alwyn, J. T. The Sequence, Crystal Structure Determination and Refinement of Two Crystal Forms of Lipase B from Candida Antarctica. </w:t>
      </w:r>
      <w:r w:rsidRPr="00E513E3">
        <w:rPr>
          <w:i/>
          <w:iCs/>
          <w:noProof/>
        </w:rPr>
        <w:t>Structure</w:t>
      </w:r>
      <w:r w:rsidRPr="00E513E3">
        <w:rPr>
          <w:noProof/>
        </w:rPr>
        <w:t xml:space="preserve"> </w:t>
      </w:r>
      <w:r w:rsidRPr="0075084B">
        <w:rPr>
          <w:b/>
          <w:bCs/>
          <w:noProof/>
        </w:rPr>
        <w:t>2</w:t>
      </w:r>
      <w:r w:rsidRPr="00E513E3">
        <w:rPr>
          <w:noProof/>
        </w:rPr>
        <w:t>, 293–</w:t>
      </w:r>
      <w:r w:rsidRPr="0075084B">
        <w:rPr>
          <w:noProof/>
        </w:rPr>
        <w:t>308 (1994).</w:t>
      </w:r>
    </w:p>
  </w:endnote>
  <w:endnote w:id="2">
    <w:p w14:paraId="0DD12039" w14:textId="5D6E9185" w:rsidR="00C96EC1" w:rsidRPr="00C96EC1" w:rsidRDefault="00C96EC1">
      <w:pPr>
        <w:pStyle w:val="Textonotaalfinal"/>
        <w:rPr>
          <w:lang w:val="es-ES"/>
        </w:rPr>
      </w:pPr>
      <w:r>
        <w:rPr>
          <w:rStyle w:val="Refdenotaalfinal"/>
        </w:rPr>
        <w:endnoteRef/>
      </w:r>
      <w:r>
        <w:t xml:space="preserve"> </w:t>
      </w:r>
      <w:r w:rsidRPr="00D5591C">
        <w:t>Olsson, M. H. M.</w:t>
      </w:r>
      <w:r>
        <w:t xml:space="preserve">, </w:t>
      </w:r>
      <w:r w:rsidRPr="00D5591C">
        <w:t>Søndergaard, C. R.</w:t>
      </w:r>
      <w:r>
        <w:t xml:space="preserve">, </w:t>
      </w:r>
      <w:r w:rsidRPr="00D5591C">
        <w:t>Rostkowski</w:t>
      </w:r>
      <w:r>
        <w:t xml:space="preserve">, </w:t>
      </w:r>
      <w:r w:rsidRPr="00D5591C">
        <w:t xml:space="preserve">M. </w:t>
      </w:r>
      <w:r>
        <w:t>&amp;</w:t>
      </w:r>
      <w:r w:rsidRPr="00D5591C">
        <w:t xml:space="preserve"> Jensen, J. H. PROPKA3: Consistent Treatment of Internal and Surface Residues in Empirical pKa predictions, </w:t>
      </w:r>
      <w:r w:rsidRPr="00D72ECD">
        <w:rPr>
          <w:i/>
          <w:iCs/>
        </w:rPr>
        <w:t>J. Chem. Theory Comput.</w:t>
      </w:r>
      <w:r w:rsidRPr="00D5591C">
        <w:t xml:space="preserve"> </w:t>
      </w:r>
      <w:r w:rsidRPr="0023286B">
        <w:rPr>
          <w:b/>
          <w:bCs/>
        </w:rPr>
        <w:t>7</w:t>
      </w:r>
      <w:r w:rsidRPr="00D5591C">
        <w:t>, 525–537</w:t>
      </w:r>
      <w:r>
        <w:t xml:space="preserve"> (</w:t>
      </w:r>
      <w:r w:rsidRPr="00D5591C">
        <w:t>2011</w:t>
      </w:r>
      <w:r>
        <w:t>)</w:t>
      </w:r>
      <w:r w:rsidRPr="00D5591C">
        <w:t>.</w:t>
      </w:r>
    </w:p>
  </w:endnote>
  <w:endnote w:id="3">
    <w:p w14:paraId="292F0A2C" w14:textId="11ACB169" w:rsidR="00C96EC1" w:rsidRPr="00C96EC1" w:rsidRDefault="00C96EC1">
      <w:pPr>
        <w:pStyle w:val="Textonotaalfinal"/>
        <w:rPr>
          <w:lang w:val="es-ES"/>
        </w:rPr>
      </w:pPr>
      <w:r>
        <w:rPr>
          <w:rStyle w:val="Refdenotaalfinal"/>
        </w:rPr>
        <w:endnoteRef/>
      </w:r>
      <w:r>
        <w:t xml:space="preserve"> </w:t>
      </w:r>
      <w:r w:rsidRPr="00D5591C">
        <w:t>Olsson, M. H. M.</w:t>
      </w:r>
      <w:r>
        <w:t xml:space="preserve">, </w:t>
      </w:r>
      <w:r w:rsidRPr="00D5591C">
        <w:t>Søndergaard, C. R.</w:t>
      </w:r>
      <w:r>
        <w:t xml:space="preserve">, </w:t>
      </w:r>
      <w:r w:rsidRPr="00D5591C">
        <w:t>Rostkowski</w:t>
      </w:r>
      <w:r>
        <w:t xml:space="preserve">, </w:t>
      </w:r>
      <w:r w:rsidRPr="00D5591C">
        <w:t xml:space="preserve">M. </w:t>
      </w:r>
      <w:r>
        <w:t>&amp;</w:t>
      </w:r>
      <w:r w:rsidRPr="00D5591C">
        <w:t xml:space="preserve"> Jensen, J. H. PROPKA3: Consistent Treatment of Internal and Surface Residues in Empirical pKa predictions, </w:t>
      </w:r>
      <w:r w:rsidRPr="00D72ECD">
        <w:rPr>
          <w:i/>
          <w:iCs/>
        </w:rPr>
        <w:t>J. Chem. Theory Comput.</w:t>
      </w:r>
      <w:r w:rsidRPr="00D5591C">
        <w:t xml:space="preserve"> </w:t>
      </w:r>
      <w:r w:rsidRPr="0023286B">
        <w:rPr>
          <w:b/>
          <w:bCs/>
        </w:rPr>
        <w:t>7</w:t>
      </w:r>
      <w:r w:rsidRPr="00D5591C">
        <w:t>, 525–537</w:t>
      </w:r>
      <w:r>
        <w:t xml:space="preserve"> (</w:t>
      </w:r>
      <w:r w:rsidRPr="00D5591C">
        <w:t>2011</w:t>
      </w:r>
      <w:r>
        <w:t>)</w:t>
      </w:r>
      <w:r w:rsidRPr="00D5591C">
        <w:t>.</w:t>
      </w:r>
    </w:p>
  </w:endnote>
  <w:endnote w:id="4">
    <w:p w14:paraId="47E6F2EA" w14:textId="77777777" w:rsidR="00D76E55" w:rsidRPr="00D5591C" w:rsidRDefault="00D76E55" w:rsidP="00D76E55">
      <w:pPr>
        <w:pStyle w:val="Textonotaalfinal"/>
        <w:rPr>
          <w:lang w:val="es-ES"/>
        </w:rPr>
      </w:pPr>
      <w:r>
        <w:rPr>
          <w:rStyle w:val="Refdenotaalfinal"/>
        </w:rPr>
        <w:endnoteRef/>
      </w:r>
      <w:r>
        <w:t xml:space="preserve"> </w:t>
      </w:r>
      <w:r w:rsidRPr="00D5591C">
        <w:rPr>
          <w:szCs w:val="22"/>
          <w:lang w:val="en-US"/>
        </w:rPr>
        <w:t xml:space="preserve">Mongan, </w:t>
      </w:r>
      <w:r>
        <w:rPr>
          <w:szCs w:val="22"/>
          <w:lang w:val="en-US"/>
        </w:rPr>
        <w:t xml:space="preserve">J., </w:t>
      </w:r>
      <w:r w:rsidRPr="00D5591C">
        <w:rPr>
          <w:szCs w:val="22"/>
          <w:lang w:val="en-US"/>
        </w:rPr>
        <w:t>Cas</w:t>
      </w:r>
      <w:r>
        <w:rPr>
          <w:szCs w:val="22"/>
          <w:lang w:val="en-US"/>
        </w:rPr>
        <w:t xml:space="preserve">e, </w:t>
      </w:r>
      <w:r w:rsidRPr="00D5591C">
        <w:rPr>
          <w:szCs w:val="22"/>
          <w:lang w:val="en-US"/>
        </w:rPr>
        <w:t xml:space="preserve">D. A. </w:t>
      </w:r>
      <w:r>
        <w:rPr>
          <w:szCs w:val="22"/>
          <w:lang w:val="en-US"/>
        </w:rPr>
        <w:t>&amp;</w:t>
      </w:r>
      <w:r w:rsidRPr="00D5591C">
        <w:rPr>
          <w:szCs w:val="22"/>
          <w:lang w:val="en-US"/>
        </w:rPr>
        <w:t xml:space="preserve"> McCammon,</w:t>
      </w:r>
      <w:r>
        <w:rPr>
          <w:szCs w:val="22"/>
          <w:lang w:val="en-US"/>
        </w:rPr>
        <w:t xml:space="preserve"> </w:t>
      </w:r>
      <w:r w:rsidRPr="00D5591C">
        <w:rPr>
          <w:szCs w:val="22"/>
          <w:lang w:val="en-US"/>
        </w:rPr>
        <w:t xml:space="preserve">J. A. Constant pH Molecular Dynamics in Generalized Born Implicit Solvent, </w:t>
      </w:r>
      <w:r w:rsidRPr="00D72ECD">
        <w:rPr>
          <w:i/>
          <w:iCs/>
          <w:szCs w:val="22"/>
          <w:lang w:val="en-US"/>
        </w:rPr>
        <w:t>J. Comput. Chem.</w:t>
      </w:r>
      <w:r w:rsidRPr="00D5591C">
        <w:rPr>
          <w:szCs w:val="22"/>
          <w:lang w:val="en-US"/>
        </w:rPr>
        <w:t xml:space="preserve"> </w:t>
      </w:r>
      <w:r w:rsidRPr="0023286B">
        <w:rPr>
          <w:b/>
          <w:bCs/>
          <w:szCs w:val="22"/>
          <w:lang w:val="en-US"/>
        </w:rPr>
        <w:t>25</w:t>
      </w:r>
      <w:r w:rsidRPr="00D5591C">
        <w:rPr>
          <w:szCs w:val="22"/>
          <w:lang w:val="en-US"/>
        </w:rPr>
        <w:t>, 2038–2048</w:t>
      </w:r>
      <w:r>
        <w:rPr>
          <w:szCs w:val="22"/>
          <w:lang w:val="en-US"/>
        </w:rPr>
        <w:t xml:space="preserve"> (2004)</w:t>
      </w:r>
      <w:r w:rsidRPr="00D5591C">
        <w:rPr>
          <w:szCs w:val="22"/>
          <w:lang w:val="en-US"/>
        </w:rPr>
        <w:t>.</w:t>
      </w:r>
    </w:p>
  </w:endnote>
  <w:endnote w:id="5">
    <w:p w14:paraId="0201E0C4" w14:textId="77777777" w:rsidR="00D76E55" w:rsidRPr="00D5591C" w:rsidRDefault="00D76E55" w:rsidP="00D76E55">
      <w:pPr>
        <w:pStyle w:val="Textonotaalfinal"/>
        <w:rPr>
          <w:lang w:val="es-ES"/>
        </w:rPr>
      </w:pPr>
      <w:r>
        <w:rPr>
          <w:rStyle w:val="Refdenotaalfinal"/>
        </w:rPr>
        <w:endnoteRef/>
      </w:r>
      <w:r>
        <w:t xml:space="preserve"> </w:t>
      </w:r>
      <w:r w:rsidRPr="00D5591C">
        <w:rPr>
          <w:szCs w:val="22"/>
          <w:lang w:val="en-US"/>
        </w:rPr>
        <w:t xml:space="preserve">Radak, </w:t>
      </w:r>
      <w:r>
        <w:rPr>
          <w:szCs w:val="22"/>
          <w:lang w:val="en-US"/>
        </w:rPr>
        <w:t>B. K. et al.</w:t>
      </w:r>
      <w:r w:rsidRPr="00D5591C">
        <w:rPr>
          <w:szCs w:val="22"/>
          <w:lang w:val="en-US"/>
        </w:rPr>
        <w:t xml:space="preserve"> Constant-pH Molecular Dynamics Simulations for Large Biomolecular Systems, </w:t>
      </w:r>
      <w:r w:rsidRPr="00D72ECD">
        <w:rPr>
          <w:i/>
          <w:iCs/>
          <w:szCs w:val="22"/>
          <w:lang w:val="en-US"/>
        </w:rPr>
        <w:t>J. Chem. Theory Comput.</w:t>
      </w:r>
      <w:r w:rsidRPr="00D5591C">
        <w:rPr>
          <w:szCs w:val="22"/>
          <w:lang w:val="en-US"/>
        </w:rPr>
        <w:t xml:space="preserve"> </w:t>
      </w:r>
      <w:r w:rsidRPr="0023286B">
        <w:rPr>
          <w:b/>
          <w:bCs/>
          <w:szCs w:val="22"/>
          <w:lang w:val="en-US"/>
        </w:rPr>
        <w:t>13</w:t>
      </w:r>
      <w:r w:rsidRPr="00D5591C">
        <w:rPr>
          <w:szCs w:val="22"/>
          <w:lang w:val="en-US"/>
        </w:rPr>
        <w:t>, 5933–5944</w:t>
      </w:r>
      <w:r>
        <w:rPr>
          <w:szCs w:val="22"/>
          <w:lang w:val="en-US"/>
        </w:rPr>
        <w:t xml:space="preserve"> (</w:t>
      </w:r>
      <w:r w:rsidRPr="00D5591C">
        <w:rPr>
          <w:szCs w:val="22"/>
          <w:lang w:val="en-US"/>
        </w:rPr>
        <w:t>2017</w:t>
      </w:r>
      <w:r>
        <w:rPr>
          <w:szCs w:val="22"/>
          <w:lang w:val="en-US"/>
        </w:rPr>
        <w:t>)</w:t>
      </w:r>
      <w:r w:rsidRPr="00D5591C">
        <w:rPr>
          <w:szCs w:val="22"/>
          <w:lang w:val="en-US"/>
        </w:rPr>
        <w:t>.</w:t>
      </w:r>
    </w:p>
  </w:endnote>
  <w:endnote w:id="6">
    <w:p w14:paraId="1D1865F2" w14:textId="77777777" w:rsidR="00D76E55" w:rsidRPr="00D5591C" w:rsidRDefault="00D76E55" w:rsidP="00D76E55">
      <w:pPr>
        <w:pStyle w:val="Textonotaalfinal"/>
        <w:rPr>
          <w:lang w:val="es-ES"/>
        </w:rPr>
      </w:pPr>
      <w:r>
        <w:rPr>
          <w:rStyle w:val="Refdenotaalfinal"/>
        </w:rPr>
        <w:endnoteRef/>
      </w:r>
      <w:r>
        <w:t xml:space="preserve"> </w:t>
      </w:r>
      <w:r w:rsidRPr="00E513E3">
        <w:rPr>
          <w:noProof/>
        </w:rPr>
        <w:t>Phillips, J. C.</w:t>
      </w:r>
      <w:r>
        <w:rPr>
          <w:noProof/>
        </w:rPr>
        <w:t xml:space="preserve"> et al. </w:t>
      </w:r>
      <w:r w:rsidRPr="00E513E3">
        <w:rPr>
          <w:noProof/>
        </w:rPr>
        <w:t xml:space="preserve">Scalable Molecular Dynamics with NAMD. </w:t>
      </w:r>
      <w:r w:rsidRPr="00E513E3">
        <w:rPr>
          <w:i/>
          <w:iCs/>
          <w:noProof/>
        </w:rPr>
        <w:t>J. Comput. Chem.</w:t>
      </w:r>
      <w:r w:rsidRPr="00E513E3">
        <w:rPr>
          <w:noProof/>
        </w:rPr>
        <w:t xml:space="preserve"> </w:t>
      </w:r>
      <w:r w:rsidRPr="0023286B">
        <w:rPr>
          <w:b/>
          <w:bCs/>
          <w:noProof/>
        </w:rPr>
        <w:t>26</w:t>
      </w:r>
      <w:r w:rsidRPr="00E513E3">
        <w:rPr>
          <w:noProof/>
        </w:rPr>
        <w:t>, 1781–1802</w:t>
      </w:r>
      <w:r>
        <w:rPr>
          <w:noProof/>
        </w:rPr>
        <w:t xml:space="preserve"> (2005)</w:t>
      </w:r>
      <w:r w:rsidRPr="00E513E3">
        <w:rPr>
          <w:noProof/>
        </w:rPr>
        <w:t>.</w:t>
      </w:r>
    </w:p>
  </w:endnote>
  <w:endnote w:id="7">
    <w:p w14:paraId="4C0BA4DF" w14:textId="77777777" w:rsidR="00D76E55" w:rsidRPr="00D5591C" w:rsidRDefault="00D76E55" w:rsidP="00D76E55">
      <w:pPr>
        <w:pStyle w:val="Textonotaalfinal"/>
        <w:rPr>
          <w:lang w:val="es-ES"/>
        </w:rPr>
      </w:pPr>
      <w:r>
        <w:rPr>
          <w:rStyle w:val="Refdenotaalfinal"/>
        </w:rPr>
        <w:endnoteRef/>
      </w:r>
      <w:r>
        <w:t xml:space="preserve"> </w:t>
      </w:r>
      <w:r w:rsidRPr="00D5591C">
        <w:rPr>
          <w:szCs w:val="22"/>
          <w:lang w:val="en-US"/>
        </w:rPr>
        <w:t xml:space="preserve">Huang, </w:t>
      </w:r>
      <w:r>
        <w:rPr>
          <w:szCs w:val="22"/>
          <w:lang w:val="en-US"/>
        </w:rPr>
        <w:t xml:space="preserve">J. &amp; </w:t>
      </w:r>
      <w:r w:rsidRPr="00D5591C">
        <w:rPr>
          <w:szCs w:val="22"/>
          <w:lang w:val="en-US"/>
        </w:rPr>
        <w:t>MacKerell Jr</w:t>
      </w:r>
      <w:r>
        <w:rPr>
          <w:szCs w:val="22"/>
          <w:lang w:val="en-US"/>
        </w:rPr>
        <w:t xml:space="preserve">, A. D. </w:t>
      </w:r>
      <w:r w:rsidRPr="00D5591C">
        <w:rPr>
          <w:szCs w:val="22"/>
          <w:lang w:val="en-US"/>
        </w:rPr>
        <w:t>CHARMM36 all-atom additive protein force field: validation based on comparison to NMR data</w:t>
      </w:r>
      <w:r>
        <w:rPr>
          <w:szCs w:val="22"/>
          <w:lang w:val="en-US"/>
        </w:rPr>
        <w:t xml:space="preserve">. </w:t>
      </w:r>
      <w:r w:rsidRPr="0023286B">
        <w:rPr>
          <w:i/>
          <w:iCs/>
          <w:szCs w:val="22"/>
          <w:lang w:val="en-US"/>
        </w:rPr>
        <w:t>J Comput. Chem.</w:t>
      </w:r>
      <w:r w:rsidRPr="00D5591C">
        <w:rPr>
          <w:szCs w:val="22"/>
          <w:lang w:val="en-US"/>
        </w:rPr>
        <w:t xml:space="preserve"> </w:t>
      </w:r>
      <w:r w:rsidRPr="0023286B">
        <w:rPr>
          <w:b/>
          <w:bCs/>
          <w:szCs w:val="22"/>
          <w:lang w:val="en-US"/>
        </w:rPr>
        <w:t>30</w:t>
      </w:r>
      <w:r>
        <w:rPr>
          <w:szCs w:val="22"/>
          <w:lang w:val="en-US"/>
        </w:rPr>
        <w:t xml:space="preserve">, </w:t>
      </w:r>
      <w:r w:rsidRPr="00D5591C">
        <w:rPr>
          <w:szCs w:val="22"/>
          <w:lang w:val="en-US"/>
        </w:rPr>
        <w:t>2135-</w:t>
      </w:r>
      <w:r>
        <w:rPr>
          <w:szCs w:val="22"/>
          <w:lang w:val="en-US"/>
        </w:rPr>
        <w:t>21</w:t>
      </w:r>
      <w:r w:rsidRPr="00D5591C">
        <w:rPr>
          <w:szCs w:val="22"/>
          <w:lang w:val="en-US"/>
        </w:rPr>
        <w:t>45</w:t>
      </w:r>
      <w:r>
        <w:rPr>
          <w:szCs w:val="22"/>
          <w:lang w:val="en-US"/>
        </w:rPr>
        <w:t xml:space="preserve"> (2013).</w:t>
      </w:r>
    </w:p>
  </w:endnote>
  <w:endnote w:id="8">
    <w:p w14:paraId="4324C5C4" w14:textId="0BB3890E" w:rsidR="00C96EC1" w:rsidRPr="00C96EC1" w:rsidRDefault="00C96EC1">
      <w:pPr>
        <w:pStyle w:val="Textonotaalfinal"/>
        <w:rPr>
          <w:lang w:val="es-ES"/>
        </w:rPr>
      </w:pPr>
      <w:r>
        <w:rPr>
          <w:rStyle w:val="Refdenotaalfinal"/>
        </w:rPr>
        <w:endnoteRef/>
      </w:r>
      <w:r>
        <w:t xml:space="preserve"> </w:t>
      </w:r>
      <w:r w:rsidRPr="00E513E3">
        <w:rPr>
          <w:noProof/>
        </w:rPr>
        <w:t>Zhang, W. E. I.</w:t>
      </w:r>
      <w:r>
        <w:rPr>
          <w:noProof/>
        </w:rPr>
        <w:t xml:space="preserve"> et al. </w:t>
      </w:r>
      <w:r w:rsidRPr="00E513E3">
        <w:rPr>
          <w:noProof/>
        </w:rPr>
        <w:t xml:space="preserve">A Point-Charge Force Field for Molecular Mechanics Simulations of Proteins Based on Condensed-Phase. </w:t>
      </w:r>
      <w:r w:rsidRPr="00E513E3">
        <w:rPr>
          <w:i/>
          <w:iCs/>
          <w:noProof/>
        </w:rPr>
        <w:t>J. Comput. Chem.</w:t>
      </w:r>
      <w:r w:rsidRPr="00E513E3">
        <w:rPr>
          <w:noProof/>
        </w:rPr>
        <w:t xml:space="preserve"> </w:t>
      </w:r>
      <w:r w:rsidRPr="0023286B">
        <w:rPr>
          <w:b/>
          <w:bCs/>
          <w:noProof/>
        </w:rPr>
        <w:t>24</w:t>
      </w:r>
      <w:r w:rsidRPr="00E513E3">
        <w:rPr>
          <w:noProof/>
        </w:rPr>
        <w:t>, 1999–2012</w:t>
      </w:r>
      <w:r>
        <w:rPr>
          <w:noProof/>
        </w:rPr>
        <w:t xml:space="preserve"> (2003)</w:t>
      </w:r>
      <w:r w:rsidRPr="00E513E3">
        <w:rPr>
          <w:noProof/>
        </w:rPr>
        <w:t>.</w:t>
      </w:r>
    </w:p>
  </w:endnote>
  <w:endnote w:id="9">
    <w:p w14:paraId="5B6858E5" w14:textId="20E7FC6F" w:rsidR="00C96EC1" w:rsidRPr="00C96EC1" w:rsidRDefault="00C96EC1">
      <w:pPr>
        <w:pStyle w:val="Textonotaalfinal"/>
        <w:rPr>
          <w:lang w:val="es-ES"/>
        </w:rPr>
      </w:pPr>
      <w:r>
        <w:rPr>
          <w:rStyle w:val="Refdenotaalfinal"/>
        </w:rPr>
        <w:endnoteRef/>
      </w:r>
      <w:r>
        <w:t xml:space="preserve"> </w:t>
      </w:r>
      <w:r w:rsidRPr="00E513E3">
        <w:rPr>
          <w:noProof/>
        </w:rPr>
        <w:t>Phillips, J. C.</w:t>
      </w:r>
      <w:r>
        <w:rPr>
          <w:noProof/>
        </w:rPr>
        <w:t xml:space="preserve"> et al. </w:t>
      </w:r>
      <w:r w:rsidRPr="00E513E3">
        <w:rPr>
          <w:noProof/>
        </w:rPr>
        <w:t xml:space="preserve">Scalable Molecular Dynamics with NAMD. </w:t>
      </w:r>
      <w:r w:rsidRPr="00E513E3">
        <w:rPr>
          <w:i/>
          <w:iCs/>
          <w:noProof/>
        </w:rPr>
        <w:t>J. Comput. Chem.</w:t>
      </w:r>
      <w:r w:rsidRPr="00E513E3">
        <w:rPr>
          <w:noProof/>
        </w:rPr>
        <w:t xml:space="preserve"> </w:t>
      </w:r>
      <w:r w:rsidRPr="0023286B">
        <w:rPr>
          <w:b/>
          <w:bCs/>
          <w:noProof/>
        </w:rPr>
        <w:t>26</w:t>
      </w:r>
      <w:r w:rsidRPr="00E513E3">
        <w:rPr>
          <w:noProof/>
        </w:rPr>
        <w:t>, 1781–1802</w:t>
      </w:r>
      <w:r>
        <w:rPr>
          <w:noProof/>
        </w:rPr>
        <w:t xml:space="preserve"> (2005)</w:t>
      </w:r>
      <w:r w:rsidRPr="00E513E3">
        <w:rPr>
          <w:noProof/>
        </w:rPr>
        <w:t>.</w:t>
      </w:r>
    </w:p>
  </w:endnote>
  <w:endnote w:id="10">
    <w:p w14:paraId="40638F54" w14:textId="2AE3B97F" w:rsidR="00C96EC1" w:rsidRPr="00C96EC1" w:rsidRDefault="00C96EC1">
      <w:pPr>
        <w:pStyle w:val="Textonotaalfinal"/>
        <w:rPr>
          <w:lang w:val="es-ES"/>
        </w:rPr>
      </w:pPr>
      <w:r>
        <w:rPr>
          <w:rStyle w:val="Refdenotaalfinal"/>
        </w:rPr>
        <w:endnoteRef/>
      </w:r>
      <w:r>
        <w:t xml:space="preserve"> </w:t>
      </w:r>
      <w:r w:rsidR="001759DE" w:rsidRPr="001759DE">
        <w:rPr>
          <w:lang w:val="es-ES"/>
        </w:rPr>
        <w:t>Wang, J.</w:t>
      </w:r>
      <w:r w:rsidR="001759DE">
        <w:rPr>
          <w:lang w:val="es-ES"/>
        </w:rPr>
        <w:t>,</w:t>
      </w:r>
      <w:r w:rsidR="001759DE" w:rsidRPr="001759DE">
        <w:rPr>
          <w:lang w:val="es-ES"/>
        </w:rPr>
        <w:t xml:space="preserve"> Wolf, R. M.</w:t>
      </w:r>
      <w:r w:rsidR="001759DE">
        <w:rPr>
          <w:lang w:val="es-ES"/>
        </w:rPr>
        <w:t>,</w:t>
      </w:r>
      <w:r w:rsidR="001759DE" w:rsidRPr="001759DE">
        <w:rPr>
          <w:lang w:val="es-ES"/>
        </w:rPr>
        <w:t xml:space="preserve"> Caldwell, J. W.</w:t>
      </w:r>
      <w:r w:rsidR="001759DE">
        <w:rPr>
          <w:lang w:val="es-ES"/>
        </w:rPr>
        <w:t>,</w:t>
      </w:r>
      <w:r w:rsidR="001759DE" w:rsidRPr="001759DE">
        <w:rPr>
          <w:lang w:val="es-ES"/>
        </w:rPr>
        <w:t xml:space="preserve"> Kollman, P. A.</w:t>
      </w:r>
      <w:r w:rsidR="001759DE">
        <w:rPr>
          <w:lang w:val="es-ES"/>
        </w:rPr>
        <w:t xml:space="preserve"> &amp;</w:t>
      </w:r>
      <w:r w:rsidR="001759DE" w:rsidRPr="001759DE">
        <w:rPr>
          <w:lang w:val="es-ES"/>
        </w:rPr>
        <w:t xml:space="preserve"> Case, D. A. Development and Testing of a General Amber Force Field. J. Comput. Chem. </w:t>
      </w:r>
      <w:r w:rsidR="001759DE" w:rsidRPr="001759DE">
        <w:rPr>
          <w:b/>
          <w:bCs/>
          <w:lang w:val="es-ES"/>
        </w:rPr>
        <w:t>25</w:t>
      </w:r>
      <w:r w:rsidR="001759DE" w:rsidRPr="001759DE">
        <w:rPr>
          <w:lang w:val="es-ES"/>
        </w:rPr>
        <w:t>, 1157</w:t>
      </w:r>
      <w:r w:rsidR="001759DE" w:rsidRPr="00E513E3">
        <w:rPr>
          <w:noProof/>
        </w:rPr>
        <w:t>–</w:t>
      </w:r>
      <w:r w:rsidR="001759DE" w:rsidRPr="001759DE">
        <w:rPr>
          <w:lang w:val="es-ES"/>
        </w:rPr>
        <w:t>1174</w:t>
      </w:r>
      <w:r w:rsidR="001759DE">
        <w:rPr>
          <w:lang w:val="es-ES"/>
        </w:rPr>
        <w:t xml:space="preserve"> (</w:t>
      </w:r>
      <w:r w:rsidR="001759DE" w:rsidRPr="001759DE">
        <w:rPr>
          <w:lang w:val="es-ES"/>
        </w:rPr>
        <w:t>2004</w:t>
      </w:r>
      <w:r w:rsidR="001759DE">
        <w:rPr>
          <w:lang w:val="es-ES"/>
        </w:rPr>
        <w:t>)</w:t>
      </w:r>
      <w:r w:rsidR="001759DE" w:rsidRPr="001759DE">
        <w:rPr>
          <w:lang w:val="es-ES"/>
        </w:rPr>
        <w:t>.</w:t>
      </w:r>
    </w:p>
  </w:endnote>
  <w:endnote w:id="11">
    <w:p w14:paraId="18C4283B" w14:textId="442536BB" w:rsidR="00C96EC1" w:rsidRPr="00C96EC1" w:rsidRDefault="00C96EC1">
      <w:pPr>
        <w:pStyle w:val="Textonotaalfinal"/>
        <w:rPr>
          <w:lang w:val="es-ES"/>
        </w:rPr>
      </w:pPr>
      <w:r>
        <w:rPr>
          <w:rStyle w:val="Refdenotaalfinal"/>
        </w:rPr>
        <w:endnoteRef/>
      </w:r>
      <w:r>
        <w:t xml:space="preserve"> </w:t>
      </w:r>
      <w:r w:rsidR="001F1DB6" w:rsidRPr="001F1DB6">
        <w:t>Wang, J.</w:t>
      </w:r>
      <w:r w:rsidR="001F1DB6">
        <w:t>,</w:t>
      </w:r>
      <w:r w:rsidR="001F1DB6" w:rsidRPr="001F1DB6">
        <w:t xml:space="preserve"> Wang, W.</w:t>
      </w:r>
      <w:r w:rsidR="001F1DB6">
        <w:t>,</w:t>
      </w:r>
      <w:r w:rsidR="001F1DB6" w:rsidRPr="001F1DB6">
        <w:t xml:space="preserve"> Kollman, P. A.</w:t>
      </w:r>
      <w:r w:rsidR="001F1DB6">
        <w:t xml:space="preserve"> &amp;</w:t>
      </w:r>
      <w:r w:rsidR="001F1DB6" w:rsidRPr="001F1DB6">
        <w:t xml:space="preserve"> Case, D. A. Automatic Atom Type and Bond Type Perception in Molecular Mechanical Calculations. J. Mol. Graphics Modell. </w:t>
      </w:r>
      <w:r w:rsidR="001F1DB6" w:rsidRPr="001F1DB6">
        <w:rPr>
          <w:b/>
          <w:bCs/>
        </w:rPr>
        <w:t>25</w:t>
      </w:r>
      <w:r w:rsidR="001F1DB6" w:rsidRPr="001F1DB6">
        <w:t>, 247</w:t>
      </w:r>
      <w:r w:rsidR="001F1DB6" w:rsidRPr="00E513E3">
        <w:rPr>
          <w:noProof/>
        </w:rPr>
        <w:t>–</w:t>
      </w:r>
      <w:r w:rsidR="001F1DB6" w:rsidRPr="001F1DB6">
        <w:t>260</w:t>
      </w:r>
      <w:r w:rsidR="001F1DB6">
        <w:t xml:space="preserve"> (</w:t>
      </w:r>
      <w:r w:rsidR="001F1DB6" w:rsidRPr="001F1DB6">
        <w:t>2006</w:t>
      </w:r>
      <w:r w:rsidR="001F1DB6">
        <w:t>)</w:t>
      </w:r>
      <w:r w:rsidR="001F1DB6" w:rsidRPr="001F1DB6">
        <w:t>.</w:t>
      </w:r>
    </w:p>
  </w:endnote>
  <w:endnote w:id="12">
    <w:p w14:paraId="143C11C9" w14:textId="6F23D9BD" w:rsidR="00C96EC1" w:rsidRPr="00C96EC1" w:rsidRDefault="00C96EC1">
      <w:pPr>
        <w:pStyle w:val="Textonotaalfinal"/>
        <w:rPr>
          <w:lang w:val="es-ES"/>
        </w:rPr>
      </w:pPr>
      <w:r>
        <w:rPr>
          <w:rStyle w:val="Refdenotaalfinal"/>
        </w:rPr>
        <w:endnoteRef/>
      </w:r>
      <w:r>
        <w:t xml:space="preserve"> </w:t>
      </w:r>
      <w:r w:rsidRPr="00E513E3">
        <w:rPr>
          <w:noProof/>
        </w:rPr>
        <w:t>Dewar, M. J. S.</w:t>
      </w:r>
      <w:r>
        <w:rPr>
          <w:noProof/>
        </w:rPr>
        <w:t>,</w:t>
      </w:r>
      <w:r w:rsidRPr="00E513E3">
        <w:rPr>
          <w:noProof/>
        </w:rPr>
        <w:t xml:space="preserve"> Zoebisch, E. G.</w:t>
      </w:r>
      <w:r>
        <w:rPr>
          <w:noProof/>
        </w:rPr>
        <w:t>,</w:t>
      </w:r>
      <w:r w:rsidRPr="00E513E3">
        <w:rPr>
          <w:noProof/>
        </w:rPr>
        <w:t xml:space="preserve"> Healy, E. F.</w:t>
      </w:r>
      <w:r>
        <w:rPr>
          <w:noProof/>
        </w:rPr>
        <w:t xml:space="preserve"> &amp; </w:t>
      </w:r>
      <w:r w:rsidRPr="00E513E3">
        <w:rPr>
          <w:noProof/>
        </w:rPr>
        <w:t xml:space="preserve">Stewart, J. J. P. Development and Use of Quantum Mechanical Molecular Models. 76. AM1: A New General Purpose Quantum Mechanical Molecular Model. </w:t>
      </w:r>
      <w:r w:rsidRPr="00E513E3">
        <w:rPr>
          <w:i/>
          <w:iCs/>
          <w:noProof/>
        </w:rPr>
        <w:t>J. Am. Chem. Soc.</w:t>
      </w:r>
      <w:r w:rsidRPr="00E513E3">
        <w:rPr>
          <w:noProof/>
        </w:rPr>
        <w:t xml:space="preserve"> </w:t>
      </w:r>
      <w:r w:rsidRPr="0023286B">
        <w:rPr>
          <w:b/>
          <w:bCs/>
          <w:noProof/>
        </w:rPr>
        <w:t>107</w:t>
      </w:r>
      <w:r w:rsidRPr="00E513E3">
        <w:rPr>
          <w:noProof/>
        </w:rPr>
        <w:t>, 3902–3909</w:t>
      </w:r>
      <w:r>
        <w:rPr>
          <w:noProof/>
        </w:rPr>
        <w:t xml:space="preserve"> (1985)</w:t>
      </w:r>
      <w:r w:rsidRPr="00E513E3">
        <w:rPr>
          <w:noProof/>
        </w:rPr>
        <w:t>.</w:t>
      </w:r>
    </w:p>
  </w:endnote>
  <w:endnote w:id="13">
    <w:p w14:paraId="5FE09760" w14:textId="2D925114" w:rsidR="00C96EC1" w:rsidRPr="00C96EC1" w:rsidRDefault="00C96EC1">
      <w:pPr>
        <w:pStyle w:val="Textonotaalfinal"/>
        <w:rPr>
          <w:lang w:val="es-ES"/>
        </w:rPr>
      </w:pPr>
      <w:r>
        <w:rPr>
          <w:rStyle w:val="Refdenotaalfinal"/>
        </w:rPr>
        <w:endnoteRef/>
      </w:r>
      <w:r>
        <w:t xml:space="preserve"> </w:t>
      </w:r>
      <w:r w:rsidRPr="00E513E3">
        <w:rPr>
          <w:noProof/>
        </w:rPr>
        <w:t>Grest, G. S.</w:t>
      </w:r>
      <w:r>
        <w:rPr>
          <w:noProof/>
        </w:rPr>
        <w:t xml:space="preserve"> &amp;</w:t>
      </w:r>
      <w:r w:rsidRPr="00E513E3">
        <w:rPr>
          <w:noProof/>
        </w:rPr>
        <w:t xml:space="preserve"> Kremer, K. Molecular Dynamics Simulation for Polymers in the Presence of a Heat Bath. </w:t>
      </w:r>
      <w:r w:rsidRPr="00E513E3">
        <w:rPr>
          <w:i/>
          <w:iCs/>
          <w:noProof/>
        </w:rPr>
        <w:t>Phys. Rev. A</w:t>
      </w:r>
      <w:r>
        <w:rPr>
          <w:noProof/>
        </w:rPr>
        <w:t>.</w:t>
      </w:r>
      <w:r w:rsidRPr="00E513E3">
        <w:rPr>
          <w:noProof/>
        </w:rPr>
        <w:t xml:space="preserve"> </w:t>
      </w:r>
      <w:r w:rsidRPr="0023286B">
        <w:rPr>
          <w:b/>
          <w:bCs/>
          <w:noProof/>
        </w:rPr>
        <w:t>33</w:t>
      </w:r>
      <w:r w:rsidRPr="00E513E3">
        <w:rPr>
          <w:noProof/>
        </w:rPr>
        <w:t>, 3628–3631</w:t>
      </w:r>
      <w:r>
        <w:rPr>
          <w:noProof/>
        </w:rPr>
        <w:t xml:space="preserve"> (1986)</w:t>
      </w:r>
      <w:r w:rsidRPr="00E513E3">
        <w:rPr>
          <w:noProof/>
        </w:rPr>
        <w:t>.</w:t>
      </w:r>
    </w:p>
  </w:endnote>
  <w:endnote w:id="14">
    <w:p w14:paraId="235616CE" w14:textId="39939C82" w:rsidR="00C96EC1" w:rsidRPr="00C96EC1" w:rsidRDefault="00C96EC1">
      <w:pPr>
        <w:pStyle w:val="Textonotaalfinal"/>
        <w:rPr>
          <w:lang w:val="es-ES"/>
        </w:rPr>
      </w:pPr>
      <w:r>
        <w:rPr>
          <w:rStyle w:val="Refdenotaalfinal"/>
        </w:rPr>
        <w:endnoteRef/>
      </w:r>
      <w:r>
        <w:t xml:space="preserve"> </w:t>
      </w:r>
      <w:r w:rsidR="001F1DB6" w:rsidRPr="001F1DB6">
        <w:t>Roe</w:t>
      </w:r>
      <w:r w:rsidR="001F1DB6">
        <w:t>, D. R. &amp;</w:t>
      </w:r>
      <w:r w:rsidR="001F1DB6" w:rsidRPr="001F1DB6">
        <w:t xml:space="preserve"> Cheatham, III</w:t>
      </w:r>
      <w:r w:rsidR="001F1DB6">
        <w:t xml:space="preserve">, T. E. </w:t>
      </w:r>
      <w:r w:rsidR="001F1DB6" w:rsidRPr="001F1DB6">
        <w:t>PTRAJ and CPPTRAJ: Software for Processing and Analysis of Molecular Dynamics Trajectory Data</w:t>
      </w:r>
      <w:r w:rsidR="001F1DB6">
        <w:t xml:space="preserve">. </w:t>
      </w:r>
      <w:r w:rsidR="001F1DB6" w:rsidRPr="001F1DB6">
        <w:rPr>
          <w:i/>
          <w:iCs/>
        </w:rPr>
        <w:t>J. Chem. Theory Comput.</w:t>
      </w:r>
      <w:r w:rsidR="001F1DB6" w:rsidRPr="001F1DB6">
        <w:t xml:space="preserve"> </w:t>
      </w:r>
      <w:r w:rsidR="001F1DB6" w:rsidRPr="001F1DB6">
        <w:rPr>
          <w:b/>
          <w:bCs/>
        </w:rPr>
        <w:t>9</w:t>
      </w:r>
      <w:r w:rsidR="001F1DB6" w:rsidRPr="001F1DB6">
        <w:t>, 3084–3095</w:t>
      </w:r>
      <w:r w:rsidR="001F1DB6">
        <w:t xml:space="preserve"> (</w:t>
      </w:r>
      <w:r w:rsidR="001F1DB6" w:rsidRPr="001F1DB6">
        <w:t>2013</w:t>
      </w:r>
      <w:r w:rsidR="001F1DB6">
        <w:t>).</w:t>
      </w:r>
    </w:p>
  </w:endnote>
  <w:endnote w:id="15">
    <w:p w14:paraId="1377CD95" w14:textId="6628835E" w:rsidR="00C96EC1" w:rsidRPr="00C96EC1" w:rsidRDefault="00C96EC1">
      <w:pPr>
        <w:pStyle w:val="Textonotaalfinal"/>
        <w:rPr>
          <w:lang w:val="es-ES"/>
        </w:rPr>
      </w:pPr>
      <w:r>
        <w:rPr>
          <w:rStyle w:val="Refdenotaalfinal"/>
        </w:rPr>
        <w:endnoteRef/>
      </w:r>
      <w:r>
        <w:t xml:space="preserve"> </w:t>
      </w:r>
      <w:r w:rsidR="009D0423" w:rsidRPr="009D0423">
        <w:t>Case, D. A.</w:t>
      </w:r>
      <w:r w:rsidR="009D0423">
        <w:t xml:space="preserve"> </w:t>
      </w:r>
      <w:r w:rsidR="009D0423" w:rsidRPr="009D0423">
        <w:t>et al. Amber 2021. University of California: San Francisco 2021.</w:t>
      </w:r>
    </w:p>
  </w:endnote>
  <w:endnote w:id="16">
    <w:p w14:paraId="6D6CE8F5" w14:textId="2013F95A" w:rsidR="00C96EC1" w:rsidRPr="00C96EC1" w:rsidRDefault="00C96EC1">
      <w:pPr>
        <w:pStyle w:val="Textonotaalfinal"/>
        <w:rPr>
          <w:lang w:val="es-ES"/>
        </w:rPr>
      </w:pPr>
      <w:r>
        <w:rPr>
          <w:rStyle w:val="Refdenotaalfinal"/>
        </w:rPr>
        <w:endnoteRef/>
      </w:r>
      <w:r>
        <w:t xml:space="preserve"> </w:t>
      </w:r>
      <w:r w:rsidRPr="00D5591C">
        <w:t>Zhao</w:t>
      </w:r>
      <w:r>
        <w:t xml:space="preserve">, Y. &amp; </w:t>
      </w:r>
      <w:r w:rsidRPr="00D5591C">
        <w:t xml:space="preserve">Truhlar, D. G. The M06 Suite of Density Functionals for Main Group Thermochemistry, Thermochemical Kinetics, Noncovalent Interactions, Excited States, and Transition Elements: Two New Functionals and Systematic Testing of Four M06-Class Functionals and 12 Other Function, </w:t>
      </w:r>
      <w:r w:rsidRPr="0023286B">
        <w:rPr>
          <w:i/>
          <w:iCs/>
        </w:rPr>
        <w:t>Theor. Chem. Acc.</w:t>
      </w:r>
      <w:r w:rsidRPr="0023286B">
        <w:rPr>
          <w:b/>
          <w:bCs/>
        </w:rPr>
        <w:t xml:space="preserve"> 120</w:t>
      </w:r>
      <w:r w:rsidRPr="00D5591C">
        <w:t>, 215–241</w:t>
      </w:r>
      <w:r>
        <w:t xml:space="preserve"> (2008)</w:t>
      </w:r>
      <w:r w:rsidRPr="00D5591C">
        <w:t>.</w:t>
      </w:r>
    </w:p>
  </w:endnote>
  <w:endnote w:id="17">
    <w:p w14:paraId="5061C01A" w14:textId="54BC4F0D" w:rsidR="00C96EC1" w:rsidRPr="00C96EC1" w:rsidRDefault="00C96EC1">
      <w:pPr>
        <w:pStyle w:val="Textonotaalfinal"/>
        <w:rPr>
          <w:lang w:val="es-ES"/>
        </w:rPr>
      </w:pPr>
      <w:r>
        <w:rPr>
          <w:rStyle w:val="Refdenotaalfinal"/>
        </w:rPr>
        <w:endnoteRef/>
      </w:r>
      <w:r>
        <w:t xml:space="preserve"> </w:t>
      </w:r>
      <w:r w:rsidR="009D0423" w:rsidRPr="009D0423">
        <w:rPr>
          <w:lang w:val="es-ES"/>
        </w:rPr>
        <w:t>Stewart, J. J. P. Quantum Chemistry Program Exchange 455. 1996, 6.</w:t>
      </w:r>
    </w:p>
  </w:endnote>
  <w:endnote w:id="18">
    <w:p w14:paraId="0B5172E2" w14:textId="2E95095B" w:rsidR="00C96EC1" w:rsidRPr="00C96EC1" w:rsidRDefault="00C96EC1">
      <w:pPr>
        <w:pStyle w:val="Textonotaalfinal"/>
        <w:rPr>
          <w:lang w:val="es-ES"/>
        </w:rPr>
      </w:pPr>
      <w:r>
        <w:rPr>
          <w:rStyle w:val="Refdenotaalfinal"/>
        </w:rPr>
        <w:endnoteRef/>
      </w:r>
      <w:r>
        <w:t xml:space="preserve"> </w:t>
      </w:r>
      <w:r w:rsidRPr="00E513E3">
        <w:rPr>
          <w:noProof/>
        </w:rPr>
        <w:t>Frisch, M. J.</w:t>
      </w:r>
      <w:r>
        <w:rPr>
          <w:noProof/>
        </w:rPr>
        <w:t xml:space="preserve"> et al.</w:t>
      </w:r>
      <w:r w:rsidRPr="00E513E3">
        <w:rPr>
          <w:noProof/>
        </w:rPr>
        <w:t xml:space="preserve"> Gaussian 09, Revision E.01. Gaussian, Inc.: Wallingford, CT 2009.</w:t>
      </w:r>
    </w:p>
  </w:endnote>
  <w:endnote w:id="19">
    <w:p w14:paraId="5D56348C" w14:textId="5E3D6BAD" w:rsidR="00C96EC1" w:rsidRPr="00C96EC1" w:rsidRDefault="00C96EC1">
      <w:pPr>
        <w:pStyle w:val="Textonotaalfinal"/>
        <w:rPr>
          <w:lang w:val="es-ES"/>
        </w:rPr>
      </w:pPr>
      <w:r>
        <w:rPr>
          <w:rStyle w:val="Refdenotaalfinal"/>
        </w:rPr>
        <w:endnoteRef/>
      </w:r>
      <w:r>
        <w:t xml:space="preserve"> </w:t>
      </w:r>
      <w:r w:rsidRPr="00E513E3">
        <w:rPr>
          <w:noProof/>
        </w:rPr>
        <w:t>Jorgensen, W. L.</w:t>
      </w:r>
      <w:r>
        <w:rPr>
          <w:noProof/>
        </w:rPr>
        <w:t>,</w:t>
      </w:r>
      <w:r w:rsidRPr="00E513E3">
        <w:rPr>
          <w:noProof/>
        </w:rPr>
        <w:t xml:space="preserve"> Maxwell, D. S.</w:t>
      </w:r>
      <w:r>
        <w:rPr>
          <w:noProof/>
        </w:rPr>
        <w:t xml:space="preserve"> &amp;</w:t>
      </w:r>
      <w:r w:rsidRPr="00E513E3">
        <w:rPr>
          <w:noProof/>
        </w:rPr>
        <w:t xml:space="preserve"> Tirado-Rives, J. Development and Testing of the OPLS All-Atom Force Field on Conformational Energetics and Properties of Organic Liquids. </w:t>
      </w:r>
      <w:r w:rsidRPr="00E513E3">
        <w:rPr>
          <w:i/>
          <w:iCs/>
          <w:noProof/>
        </w:rPr>
        <w:t>J. Am. Chem. Soc.</w:t>
      </w:r>
      <w:r w:rsidRPr="00E513E3">
        <w:rPr>
          <w:noProof/>
        </w:rPr>
        <w:t xml:space="preserve"> </w:t>
      </w:r>
      <w:r w:rsidRPr="0023286B">
        <w:rPr>
          <w:b/>
          <w:bCs/>
          <w:noProof/>
        </w:rPr>
        <w:t>118</w:t>
      </w:r>
      <w:r w:rsidRPr="00E513E3">
        <w:rPr>
          <w:noProof/>
        </w:rPr>
        <w:t>, 11225–11236</w:t>
      </w:r>
      <w:r>
        <w:rPr>
          <w:noProof/>
        </w:rPr>
        <w:t xml:space="preserve"> (1996)</w:t>
      </w:r>
      <w:r w:rsidRPr="00E513E3">
        <w:rPr>
          <w:noProof/>
        </w:rPr>
        <w:t>.</w:t>
      </w:r>
    </w:p>
  </w:endnote>
  <w:endnote w:id="20">
    <w:p w14:paraId="41D08769" w14:textId="5E2758BA" w:rsidR="00C96EC1" w:rsidRPr="00C96EC1" w:rsidRDefault="00C96EC1">
      <w:pPr>
        <w:pStyle w:val="Textonotaalfinal"/>
        <w:rPr>
          <w:lang w:val="es-ES"/>
        </w:rPr>
      </w:pPr>
      <w:r>
        <w:rPr>
          <w:rStyle w:val="Refdenotaalfinal"/>
        </w:rPr>
        <w:endnoteRef/>
      </w:r>
      <w:r>
        <w:t xml:space="preserve"> </w:t>
      </w:r>
      <w:r w:rsidRPr="00D5591C">
        <w:t>Jorgensen, W. L</w:t>
      </w:r>
      <w:r>
        <w:t xml:space="preserve">., </w:t>
      </w:r>
      <w:r w:rsidRPr="00D5591C">
        <w:t xml:space="preserve">Chandrasekhar, </w:t>
      </w:r>
      <w:r>
        <w:t xml:space="preserve">J., </w:t>
      </w:r>
      <w:r w:rsidRPr="00D5591C">
        <w:t>Madura, J. D.</w:t>
      </w:r>
      <w:r>
        <w:t xml:space="preserve">, </w:t>
      </w:r>
      <w:r w:rsidRPr="00D5591C">
        <w:t>Impey</w:t>
      </w:r>
      <w:r>
        <w:t xml:space="preserve">, </w:t>
      </w:r>
      <w:r w:rsidRPr="00D5591C">
        <w:t>R. W.</w:t>
      </w:r>
      <w:r>
        <w:t>,</w:t>
      </w:r>
      <w:r w:rsidRPr="00D5591C">
        <w:t xml:space="preserve"> </w:t>
      </w:r>
      <w:r>
        <w:t>&amp;</w:t>
      </w:r>
      <w:r w:rsidRPr="00D5591C">
        <w:t xml:space="preserve"> Klein, M. L. Comparison of Simple Potential Functions for Simulating Liquid Water, </w:t>
      </w:r>
      <w:r w:rsidRPr="00D72ECD">
        <w:rPr>
          <w:i/>
          <w:iCs/>
        </w:rPr>
        <w:t>J. Chem. Phys.</w:t>
      </w:r>
      <w:r w:rsidRPr="00D5591C">
        <w:t xml:space="preserve"> </w:t>
      </w:r>
      <w:r w:rsidRPr="0023286B">
        <w:rPr>
          <w:b/>
          <w:bCs/>
        </w:rPr>
        <w:t>79</w:t>
      </w:r>
      <w:r w:rsidRPr="00D5591C">
        <w:t>, 926–935</w:t>
      </w:r>
      <w:r>
        <w:t xml:space="preserve"> (</w:t>
      </w:r>
      <w:r w:rsidRPr="00D5591C">
        <w:t>1983</w:t>
      </w:r>
      <w:r>
        <w:t>)</w:t>
      </w:r>
      <w:r w:rsidRPr="00D5591C">
        <w:t>.</w:t>
      </w:r>
    </w:p>
  </w:endnote>
  <w:endnote w:id="21">
    <w:p w14:paraId="2299B67C" w14:textId="42AF5A2C" w:rsidR="00C96EC1" w:rsidRPr="00C96EC1" w:rsidRDefault="00C96EC1">
      <w:pPr>
        <w:pStyle w:val="Textonotaalfinal"/>
        <w:rPr>
          <w:lang w:val="es-ES"/>
        </w:rPr>
      </w:pPr>
      <w:r>
        <w:rPr>
          <w:rStyle w:val="Refdenotaalfinal"/>
        </w:rPr>
        <w:endnoteRef/>
      </w:r>
      <w:r>
        <w:t xml:space="preserve"> </w:t>
      </w:r>
      <w:r w:rsidRPr="00E513E3">
        <w:rPr>
          <w:noProof/>
        </w:rPr>
        <w:t>Field, M. J.</w:t>
      </w:r>
      <w:r>
        <w:rPr>
          <w:noProof/>
        </w:rPr>
        <w:t>,</w:t>
      </w:r>
      <w:r w:rsidRPr="00E513E3">
        <w:rPr>
          <w:noProof/>
        </w:rPr>
        <w:t xml:space="preserve"> Albe, M.</w:t>
      </w:r>
      <w:r>
        <w:rPr>
          <w:noProof/>
        </w:rPr>
        <w:t>,</w:t>
      </w:r>
      <w:r w:rsidRPr="00E513E3">
        <w:rPr>
          <w:noProof/>
        </w:rPr>
        <w:t xml:space="preserve"> Bret, C.</w:t>
      </w:r>
      <w:r>
        <w:rPr>
          <w:noProof/>
        </w:rPr>
        <w:t>,</w:t>
      </w:r>
      <w:r w:rsidRPr="00E513E3">
        <w:rPr>
          <w:noProof/>
        </w:rPr>
        <w:t xml:space="preserve"> Proust-De Martin, F.</w:t>
      </w:r>
      <w:r>
        <w:rPr>
          <w:noProof/>
        </w:rPr>
        <w:t xml:space="preserve"> &amp;</w:t>
      </w:r>
      <w:r w:rsidRPr="00E513E3">
        <w:rPr>
          <w:noProof/>
        </w:rPr>
        <w:t xml:space="preserve"> Thomas, A. The Dynamo Library for Molecular Simulations Using Hybrid Quantum Mechanical and Molecular Mechanical Potentials. </w:t>
      </w:r>
      <w:r w:rsidRPr="00E513E3">
        <w:rPr>
          <w:i/>
          <w:iCs/>
          <w:noProof/>
        </w:rPr>
        <w:t>J. Comput. Chem.</w:t>
      </w:r>
      <w:r w:rsidRPr="00E513E3">
        <w:rPr>
          <w:noProof/>
        </w:rPr>
        <w:t xml:space="preserve"> </w:t>
      </w:r>
      <w:r w:rsidRPr="0023286B">
        <w:rPr>
          <w:b/>
          <w:bCs/>
          <w:noProof/>
        </w:rPr>
        <w:t>21</w:t>
      </w:r>
      <w:r w:rsidRPr="00E513E3">
        <w:rPr>
          <w:noProof/>
        </w:rPr>
        <w:t>, 1088–1100</w:t>
      </w:r>
      <w:r>
        <w:rPr>
          <w:noProof/>
        </w:rPr>
        <w:t xml:space="preserve"> (2000)</w:t>
      </w:r>
      <w:r w:rsidRPr="00E513E3">
        <w:rPr>
          <w:noProof/>
        </w:rPr>
        <w:t>.</w:t>
      </w:r>
    </w:p>
  </w:endnote>
  <w:endnote w:id="22">
    <w:p w14:paraId="143E0575" w14:textId="31211F52" w:rsidR="00C96EC1" w:rsidRPr="00C96EC1" w:rsidRDefault="00C96EC1">
      <w:pPr>
        <w:pStyle w:val="Textonotaalfinal"/>
        <w:rPr>
          <w:lang w:val="es-ES"/>
        </w:rPr>
      </w:pPr>
      <w:r>
        <w:rPr>
          <w:rStyle w:val="Refdenotaalfinal"/>
        </w:rPr>
        <w:endnoteRef/>
      </w:r>
      <w:r>
        <w:t xml:space="preserve"> </w:t>
      </w:r>
      <w:r w:rsidR="009D0423" w:rsidRPr="009D0423">
        <w:rPr>
          <w:lang w:val="en-US"/>
        </w:rPr>
        <w:t>Byrd, R. H.</w:t>
      </w:r>
      <w:r w:rsidR="009D0423">
        <w:rPr>
          <w:lang w:val="en-US"/>
        </w:rPr>
        <w:t>,</w:t>
      </w:r>
      <w:r w:rsidR="009D0423" w:rsidRPr="009D0423">
        <w:rPr>
          <w:lang w:val="en-US"/>
        </w:rPr>
        <w:t xml:space="preserve"> Lu, P.</w:t>
      </w:r>
      <w:r w:rsidR="009D0423">
        <w:rPr>
          <w:lang w:val="en-US"/>
        </w:rPr>
        <w:t>,</w:t>
      </w:r>
      <w:r w:rsidR="009D0423" w:rsidRPr="009D0423">
        <w:rPr>
          <w:lang w:val="en-US"/>
        </w:rPr>
        <w:t xml:space="preserve"> Nocedal, J.</w:t>
      </w:r>
      <w:r w:rsidR="009D0423">
        <w:rPr>
          <w:lang w:val="en-US"/>
        </w:rPr>
        <w:t xml:space="preserve"> &amp;</w:t>
      </w:r>
      <w:r w:rsidR="009D0423" w:rsidRPr="009D0423">
        <w:rPr>
          <w:lang w:val="en-US"/>
        </w:rPr>
        <w:t xml:space="preserve"> Zhu, C. A Limited Memory Algorithm for Bound Constrained Optimization. SIAM J. Sci. Comput. </w:t>
      </w:r>
      <w:r w:rsidR="009D0423" w:rsidRPr="009D0423">
        <w:rPr>
          <w:b/>
          <w:bCs/>
          <w:lang w:val="en-US"/>
        </w:rPr>
        <w:t>16</w:t>
      </w:r>
      <w:r w:rsidR="009D0423" w:rsidRPr="009D0423">
        <w:rPr>
          <w:lang w:val="en-US"/>
        </w:rPr>
        <w:t>, 1190–1208</w:t>
      </w:r>
      <w:r w:rsidR="009D0423">
        <w:rPr>
          <w:lang w:val="en-US"/>
        </w:rPr>
        <w:t xml:space="preserve"> (</w:t>
      </w:r>
      <w:r w:rsidR="009D0423" w:rsidRPr="009D0423">
        <w:rPr>
          <w:lang w:val="en-US"/>
        </w:rPr>
        <w:t>1995</w:t>
      </w:r>
      <w:r w:rsidR="009D0423">
        <w:rPr>
          <w:lang w:val="en-US"/>
        </w:rPr>
        <w:t>)</w:t>
      </w:r>
      <w:r w:rsidR="009D0423" w:rsidRPr="009D0423">
        <w:rPr>
          <w:lang w:val="en-US"/>
        </w:rPr>
        <w:t>.</w:t>
      </w:r>
    </w:p>
  </w:endnote>
  <w:endnote w:id="23">
    <w:p w14:paraId="78109238" w14:textId="33DCE174" w:rsidR="00C96EC1" w:rsidRPr="00C96EC1" w:rsidRDefault="00C96EC1">
      <w:pPr>
        <w:pStyle w:val="Textonotaalfinal"/>
        <w:rPr>
          <w:lang w:val="es-ES"/>
        </w:rPr>
      </w:pPr>
      <w:r>
        <w:rPr>
          <w:rStyle w:val="Refdenotaalfinal"/>
        </w:rPr>
        <w:endnoteRef/>
      </w:r>
      <w:r>
        <w:t xml:space="preserve"> </w:t>
      </w:r>
      <w:r w:rsidRPr="00E513E3">
        <w:rPr>
          <w:noProof/>
        </w:rPr>
        <w:t>Turner, A.</w:t>
      </w:r>
      <w:r>
        <w:rPr>
          <w:noProof/>
        </w:rPr>
        <w:t xml:space="preserve"> J.,</w:t>
      </w:r>
      <w:r w:rsidRPr="00E513E3">
        <w:rPr>
          <w:noProof/>
        </w:rPr>
        <w:t xml:space="preserve"> Moliner, V.</w:t>
      </w:r>
      <w:r>
        <w:rPr>
          <w:noProof/>
        </w:rPr>
        <w:t xml:space="preserve"> &amp;</w:t>
      </w:r>
      <w:r w:rsidRPr="00E513E3">
        <w:rPr>
          <w:noProof/>
        </w:rPr>
        <w:t xml:space="preserve"> Williams, I.</w:t>
      </w:r>
      <w:r>
        <w:rPr>
          <w:noProof/>
        </w:rPr>
        <w:t xml:space="preserve"> H.</w:t>
      </w:r>
      <w:r w:rsidRPr="00E513E3">
        <w:rPr>
          <w:noProof/>
        </w:rPr>
        <w:t xml:space="preserve"> Transition-State Structural Refinement with GRACE and CHARMM: Flexible QM/MM Modelling for Lactate Dehydrogenase. </w:t>
      </w:r>
      <w:r w:rsidRPr="00E513E3">
        <w:rPr>
          <w:i/>
          <w:iCs/>
          <w:noProof/>
        </w:rPr>
        <w:t>Phys. Chem. Chem. Phys.</w:t>
      </w:r>
      <w:r w:rsidRPr="00E513E3">
        <w:rPr>
          <w:noProof/>
        </w:rPr>
        <w:t xml:space="preserve"> </w:t>
      </w:r>
      <w:r w:rsidRPr="0023286B">
        <w:rPr>
          <w:b/>
          <w:bCs/>
          <w:noProof/>
        </w:rPr>
        <w:t>1</w:t>
      </w:r>
      <w:r w:rsidRPr="00E513E3">
        <w:rPr>
          <w:noProof/>
        </w:rPr>
        <w:t>, 1323–1331</w:t>
      </w:r>
      <w:r>
        <w:rPr>
          <w:noProof/>
        </w:rPr>
        <w:t xml:space="preserve"> (1999)</w:t>
      </w:r>
      <w:r w:rsidRPr="00E513E3">
        <w:rPr>
          <w:noProof/>
        </w:rPr>
        <w:t>.</w:t>
      </w:r>
    </w:p>
  </w:endnote>
  <w:endnote w:id="24">
    <w:p w14:paraId="5EB4E321" w14:textId="07F186F8" w:rsidR="00C96EC1" w:rsidRPr="00C96EC1" w:rsidRDefault="00C96EC1">
      <w:pPr>
        <w:pStyle w:val="Textonotaalfinal"/>
        <w:rPr>
          <w:lang w:val="es-ES"/>
        </w:rPr>
      </w:pPr>
      <w:r>
        <w:rPr>
          <w:rStyle w:val="Refdenotaalfinal"/>
        </w:rPr>
        <w:endnoteRef/>
      </w:r>
      <w:r>
        <w:t xml:space="preserve"> </w:t>
      </w:r>
      <w:r w:rsidRPr="00E513E3">
        <w:rPr>
          <w:noProof/>
        </w:rPr>
        <w:t>Martí, S.</w:t>
      </w:r>
      <w:r>
        <w:rPr>
          <w:noProof/>
        </w:rPr>
        <w:t>,</w:t>
      </w:r>
      <w:r w:rsidRPr="00E513E3">
        <w:rPr>
          <w:noProof/>
        </w:rPr>
        <w:t xml:space="preserve"> Moliner, V.</w:t>
      </w:r>
      <w:r>
        <w:rPr>
          <w:noProof/>
        </w:rPr>
        <w:t xml:space="preserve"> &amp;</w:t>
      </w:r>
      <w:r w:rsidRPr="00E513E3">
        <w:rPr>
          <w:noProof/>
        </w:rPr>
        <w:t xml:space="preserve"> Tuñón, I. Improving the QM/MM Description of Chemical Processes: A Dual Level Strategy to Explore the Potential Energy Surface in Very Large Systems. </w:t>
      </w:r>
      <w:r w:rsidRPr="00E513E3">
        <w:rPr>
          <w:i/>
          <w:iCs/>
          <w:noProof/>
        </w:rPr>
        <w:t>J. Chem. Theory Comput.</w:t>
      </w:r>
      <w:r w:rsidRPr="00E513E3">
        <w:rPr>
          <w:noProof/>
        </w:rPr>
        <w:t xml:space="preserve"> </w:t>
      </w:r>
      <w:r w:rsidRPr="0023286B">
        <w:rPr>
          <w:b/>
          <w:bCs/>
          <w:noProof/>
        </w:rPr>
        <w:t>1</w:t>
      </w:r>
      <w:r w:rsidRPr="00E513E3">
        <w:rPr>
          <w:noProof/>
        </w:rPr>
        <w:t>, 1008–1016</w:t>
      </w:r>
      <w:r>
        <w:rPr>
          <w:noProof/>
        </w:rPr>
        <w:t xml:space="preserve"> (2005)</w:t>
      </w:r>
      <w:r w:rsidRPr="00E513E3">
        <w:rPr>
          <w:noProof/>
        </w:rPr>
        <w:t>.</w:t>
      </w:r>
    </w:p>
  </w:endnote>
  <w:endnote w:id="25">
    <w:p w14:paraId="5856467D" w14:textId="09710CFF" w:rsidR="00C96EC1" w:rsidRPr="00C96EC1" w:rsidRDefault="00C96EC1">
      <w:pPr>
        <w:pStyle w:val="Textonotaalfinal"/>
        <w:rPr>
          <w:lang w:val="es-ES"/>
        </w:rPr>
      </w:pPr>
      <w:r>
        <w:rPr>
          <w:rStyle w:val="Refdenotaalfinal"/>
        </w:rPr>
        <w:endnoteRef/>
      </w:r>
      <w:r>
        <w:t xml:space="preserve"> </w:t>
      </w:r>
      <w:r w:rsidRPr="00E513E3">
        <w:rPr>
          <w:noProof/>
        </w:rPr>
        <w:t>Baker, J.</w:t>
      </w:r>
      <w:r>
        <w:rPr>
          <w:noProof/>
        </w:rPr>
        <w:t>,</w:t>
      </w:r>
      <w:r w:rsidRPr="00E513E3">
        <w:rPr>
          <w:noProof/>
        </w:rPr>
        <w:t xml:space="preserve"> Kessi, A.</w:t>
      </w:r>
      <w:r>
        <w:rPr>
          <w:noProof/>
        </w:rPr>
        <w:t xml:space="preserve"> &amp;</w:t>
      </w:r>
      <w:r w:rsidRPr="00E513E3">
        <w:rPr>
          <w:noProof/>
        </w:rPr>
        <w:t xml:space="preserve"> Delley, B. The Generation and Use of Delocalized Internal Coordinates in Geometry Optimization. </w:t>
      </w:r>
      <w:r w:rsidRPr="00E513E3">
        <w:rPr>
          <w:i/>
          <w:iCs/>
          <w:noProof/>
        </w:rPr>
        <w:t>J. Chem. Phys.</w:t>
      </w:r>
      <w:r w:rsidRPr="00E513E3">
        <w:rPr>
          <w:noProof/>
        </w:rPr>
        <w:t xml:space="preserve"> </w:t>
      </w:r>
      <w:r w:rsidRPr="0023286B">
        <w:rPr>
          <w:b/>
          <w:bCs/>
          <w:noProof/>
        </w:rPr>
        <w:t>105</w:t>
      </w:r>
      <w:r w:rsidRPr="00E513E3">
        <w:rPr>
          <w:noProof/>
        </w:rPr>
        <w:t>, 192–212</w:t>
      </w:r>
      <w:r>
        <w:rPr>
          <w:noProof/>
        </w:rPr>
        <w:t xml:space="preserve"> (1996)</w:t>
      </w:r>
      <w:r w:rsidRPr="00E513E3">
        <w:rPr>
          <w:noProof/>
        </w:rPr>
        <w:t>.</w:t>
      </w:r>
    </w:p>
  </w:endnote>
  <w:endnote w:id="26">
    <w:p w14:paraId="1EC3B1A2" w14:textId="71A7336F" w:rsidR="00C96EC1" w:rsidRPr="00C96EC1" w:rsidRDefault="00C96EC1">
      <w:pPr>
        <w:pStyle w:val="Textonotaalfinal"/>
        <w:rPr>
          <w:lang w:val="es-ES"/>
        </w:rPr>
      </w:pPr>
      <w:r>
        <w:rPr>
          <w:rStyle w:val="Refdenotaalfinal"/>
        </w:rPr>
        <w:endnoteRef/>
      </w:r>
      <w:r>
        <w:t xml:space="preserve"> </w:t>
      </w:r>
      <w:r w:rsidRPr="00E513E3">
        <w:rPr>
          <w:noProof/>
        </w:rPr>
        <w:t xml:space="preserve">Baker, J. Constrained Optimization in Delocalized Internal Coordinates. </w:t>
      </w:r>
      <w:r w:rsidRPr="00E513E3">
        <w:rPr>
          <w:i/>
          <w:iCs/>
          <w:noProof/>
        </w:rPr>
        <w:t>J. Comput. Chem.</w:t>
      </w:r>
      <w:r w:rsidRPr="00E513E3">
        <w:rPr>
          <w:noProof/>
        </w:rPr>
        <w:t xml:space="preserve"> </w:t>
      </w:r>
      <w:r w:rsidRPr="00D72ECD">
        <w:rPr>
          <w:b/>
          <w:bCs/>
          <w:noProof/>
        </w:rPr>
        <w:t>18</w:t>
      </w:r>
      <w:r w:rsidRPr="00E513E3">
        <w:rPr>
          <w:noProof/>
        </w:rPr>
        <w:t>, 1079–1095</w:t>
      </w:r>
      <w:r>
        <w:rPr>
          <w:noProof/>
        </w:rPr>
        <w:t xml:space="preserve"> (1997)</w:t>
      </w:r>
      <w:r w:rsidRPr="00E513E3">
        <w:rPr>
          <w:noProof/>
        </w:rPr>
        <w:t>.</w:t>
      </w:r>
    </w:p>
  </w:endnote>
  <w:endnote w:id="27">
    <w:p w14:paraId="6946DECF" w14:textId="4960239A" w:rsidR="003A64D7" w:rsidRPr="003A64D7" w:rsidRDefault="003A64D7">
      <w:pPr>
        <w:pStyle w:val="Textonotaalfinal"/>
        <w:rPr>
          <w:lang w:val="es-ES"/>
        </w:rPr>
      </w:pPr>
      <w:r>
        <w:rPr>
          <w:rStyle w:val="Refdenotaalfinal"/>
        </w:rPr>
        <w:endnoteRef/>
      </w:r>
      <w:r>
        <w:t xml:space="preserve"> </w:t>
      </w:r>
      <w:r w:rsidRPr="00E513E3">
        <w:rPr>
          <w:noProof/>
        </w:rPr>
        <w:t xml:space="preserve">Roux, B. The Calculation of the Potential of Mean Force Using Computer-Simulation. </w:t>
      </w:r>
      <w:r w:rsidRPr="00E513E3">
        <w:rPr>
          <w:i/>
          <w:iCs/>
          <w:noProof/>
        </w:rPr>
        <w:t>Comput. Phys. Commun.</w:t>
      </w:r>
      <w:r w:rsidRPr="00E513E3">
        <w:rPr>
          <w:noProof/>
        </w:rPr>
        <w:t xml:space="preserve"> </w:t>
      </w:r>
      <w:r w:rsidRPr="0023286B">
        <w:rPr>
          <w:b/>
          <w:bCs/>
          <w:noProof/>
        </w:rPr>
        <w:t>91</w:t>
      </w:r>
      <w:r w:rsidRPr="00E513E3">
        <w:rPr>
          <w:noProof/>
        </w:rPr>
        <w:t>, 275–282</w:t>
      </w:r>
      <w:r>
        <w:rPr>
          <w:noProof/>
        </w:rPr>
        <w:t xml:space="preserve"> (1995)</w:t>
      </w:r>
    </w:p>
  </w:endnote>
  <w:endnote w:id="28">
    <w:p w14:paraId="6EB5066A" w14:textId="64AF1ADC" w:rsidR="003A64D7" w:rsidRPr="003A64D7" w:rsidRDefault="003A64D7">
      <w:pPr>
        <w:pStyle w:val="Textonotaalfinal"/>
        <w:rPr>
          <w:lang w:val="es-ES"/>
        </w:rPr>
      </w:pPr>
      <w:r>
        <w:rPr>
          <w:rStyle w:val="Refdenotaalfinal"/>
        </w:rPr>
        <w:endnoteRef/>
      </w:r>
      <w:r>
        <w:t xml:space="preserve"> </w:t>
      </w:r>
      <w:r w:rsidRPr="00E513E3">
        <w:rPr>
          <w:noProof/>
        </w:rPr>
        <w:t xml:space="preserve">Roux, B. The Calculation of the Potential of Mean Force Using Computer-Simulation. </w:t>
      </w:r>
      <w:r w:rsidRPr="00E513E3">
        <w:rPr>
          <w:i/>
          <w:iCs/>
          <w:noProof/>
        </w:rPr>
        <w:t>Comput. Phys. Commun.</w:t>
      </w:r>
      <w:r w:rsidRPr="00E513E3">
        <w:rPr>
          <w:noProof/>
        </w:rPr>
        <w:t xml:space="preserve"> </w:t>
      </w:r>
      <w:r w:rsidRPr="0023286B">
        <w:rPr>
          <w:b/>
          <w:bCs/>
          <w:noProof/>
        </w:rPr>
        <w:t>91</w:t>
      </w:r>
      <w:r w:rsidRPr="00E513E3">
        <w:rPr>
          <w:noProof/>
        </w:rPr>
        <w:t>, 275–282</w:t>
      </w:r>
      <w:r>
        <w:rPr>
          <w:noProof/>
        </w:rPr>
        <w:t xml:space="preserve"> (1995)</w:t>
      </w:r>
      <w:r w:rsidRPr="00E513E3">
        <w:rPr>
          <w:noProof/>
        </w:rPr>
        <w:t>.</w:t>
      </w:r>
    </w:p>
  </w:endnote>
  <w:endnote w:id="29">
    <w:p w14:paraId="47C937AF" w14:textId="050DE011" w:rsidR="003A64D7" w:rsidRPr="003A64D7" w:rsidRDefault="003A64D7">
      <w:pPr>
        <w:pStyle w:val="Textonotaalfinal"/>
        <w:rPr>
          <w:lang w:val="es-ES"/>
        </w:rPr>
      </w:pPr>
      <w:r>
        <w:rPr>
          <w:rStyle w:val="Refdenotaalfinal"/>
        </w:rPr>
        <w:endnoteRef/>
      </w:r>
      <w:r>
        <w:t xml:space="preserve"> </w:t>
      </w:r>
      <w:r w:rsidRPr="00E513E3">
        <w:rPr>
          <w:noProof/>
        </w:rPr>
        <w:t>Torrie, G. M.</w:t>
      </w:r>
      <w:r>
        <w:rPr>
          <w:noProof/>
        </w:rPr>
        <w:t xml:space="preserve"> &amp;</w:t>
      </w:r>
      <w:r w:rsidRPr="00E513E3">
        <w:rPr>
          <w:noProof/>
        </w:rPr>
        <w:t xml:space="preserve"> Valleau, J. P. Non-Physical Sampling Distibutions in Monte-Carlo Free-Energy Estimation - Umbrella Sampling. </w:t>
      </w:r>
      <w:r w:rsidRPr="00E513E3">
        <w:rPr>
          <w:i/>
          <w:iCs/>
          <w:noProof/>
        </w:rPr>
        <w:t>J. Comput. Phys.</w:t>
      </w:r>
      <w:r w:rsidRPr="00E513E3">
        <w:rPr>
          <w:noProof/>
        </w:rPr>
        <w:t xml:space="preserve"> </w:t>
      </w:r>
      <w:r w:rsidRPr="0023286B">
        <w:rPr>
          <w:b/>
          <w:bCs/>
          <w:noProof/>
        </w:rPr>
        <w:t>23</w:t>
      </w:r>
      <w:r w:rsidRPr="00E513E3">
        <w:rPr>
          <w:noProof/>
        </w:rPr>
        <w:t>, 187–199</w:t>
      </w:r>
      <w:r>
        <w:rPr>
          <w:noProof/>
        </w:rPr>
        <w:t xml:space="preserve"> (1977)</w:t>
      </w:r>
      <w:r w:rsidRPr="00E513E3">
        <w:rPr>
          <w:noProof/>
        </w:rPr>
        <w:t>.</w:t>
      </w:r>
    </w:p>
  </w:endnote>
  <w:endnote w:id="30">
    <w:p w14:paraId="064DFC01" w14:textId="42098F38" w:rsidR="003A64D7" w:rsidRPr="003A64D7" w:rsidRDefault="003A64D7">
      <w:pPr>
        <w:pStyle w:val="Textonotaalfinal"/>
        <w:rPr>
          <w:lang w:val="es-ES"/>
        </w:rPr>
      </w:pPr>
      <w:r>
        <w:rPr>
          <w:rStyle w:val="Refdenotaalfinal"/>
        </w:rPr>
        <w:endnoteRef/>
      </w:r>
      <w:r>
        <w:t xml:space="preserve"> </w:t>
      </w:r>
      <w:r w:rsidRPr="00E513E3">
        <w:rPr>
          <w:noProof/>
        </w:rPr>
        <w:t>Kumar, S.</w:t>
      </w:r>
      <w:r>
        <w:rPr>
          <w:noProof/>
        </w:rPr>
        <w:t>,</w:t>
      </w:r>
      <w:r w:rsidRPr="00E513E3">
        <w:rPr>
          <w:noProof/>
        </w:rPr>
        <w:t xml:space="preserve"> Rosenberg, J. M.</w:t>
      </w:r>
      <w:r>
        <w:rPr>
          <w:noProof/>
        </w:rPr>
        <w:t>,</w:t>
      </w:r>
      <w:r w:rsidRPr="00E513E3">
        <w:rPr>
          <w:noProof/>
        </w:rPr>
        <w:t xml:space="preserve"> Bouzida, D.</w:t>
      </w:r>
      <w:r>
        <w:rPr>
          <w:noProof/>
        </w:rPr>
        <w:t>,</w:t>
      </w:r>
      <w:r w:rsidRPr="00E513E3">
        <w:rPr>
          <w:noProof/>
        </w:rPr>
        <w:t xml:space="preserve"> Swendsen, R. H.</w:t>
      </w:r>
      <w:r>
        <w:rPr>
          <w:noProof/>
        </w:rPr>
        <w:t xml:space="preserve"> &amp;</w:t>
      </w:r>
      <w:r w:rsidRPr="00E513E3">
        <w:rPr>
          <w:noProof/>
        </w:rPr>
        <w:t xml:space="preserve"> Kollman, P. A. The Weighted Histogram Analysis Method for Free‐energy Calculations on Biomolecules. I. The Method. </w:t>
      </w:r>
      <w:r w:rsidRPr="00E513E3">
        <w:rPr>
          <w:i/>
          <w:iCs/>
          <w:noProof/>
        </w:rPr>
        <w:t>J. Comput. Chem.</w:t>
      </w:r>
      <w:r w:rsidRPr="00E513E3">
        <w:rPr>
          <w:noProof/>
        </w:rPr>
        <w:t xml:space="preserve"> </w:t>
      </w:r>
      <w:r w:rsidRPr="0023286B">
        <w:rPr>
          <w:b/>
          <w:bCs/>
          <w:noProof/>
        </w:rPr>
        <w:t>13</w:t>
      </w:r>
      <w:r w:rsidRPr="00E513E3">
        <w:rPr>
          <w:noProof/>
        </w:rPr>
        <w:t>, 1011–1021</w:t>
      </w:r>
      <w:r>
        <w:rPr>
          <w:noProof/>
        </w:rPr>
        <w:t xml:space="preserve"> (1992)</w:t>
      </w:r>
      <w:r w:rsidRPr="00E513E3">
        <w:rPr>
          <w:noProof/>
        </w:rPr>
        <w:t>.</w:t>
      </w:r>
    </w:p>
  </w:endnote>
  <w:endnote w:id="31">
    <w:p w14:paraId="0F973545" w14:textId="250BDD75" w:rsidR="003A64D7" w:rsidRPr="003A64D7" w:rsidRDefault="003A64D7">
      <w:pPr>
        <w:pStyle w:val="Textonotaalfinal"/>
        <w:rPr>
          <w:lang w:val="es-ES"/>
        </w:rPr>
      </w:pPr>
      <w:r>
        <w:rPr>
          <w:rStyle w:val="Refdenotaalfinal"/>
        </w:rPr>
        <w:endnoteRef/>
      </w:r>
      <w:r>
        <w:t xml:space="preserve"> </w:t>
      </w:r>
      <w:r w:rsidRPr="00E513E3">
        <w:rPr>
          <w:noProof/>
        </w:rPr>
        <w:t xml:space="preserve">Verlet, L. Computer “Experiments” on Classical Fluids. I. Thermodynamical Properties of Lennard-Jones Molecules. </w:t>
      </w:r>
      <w:r w:rsidRPr="00E513E3">
        <w:rPr>
          <w:i/>
          <w:iCs/>
          <w:noProof/>
        </w:rPr>
        <w:t>Phys. Rev.</w:t>
      </w:r>
      <w:r w:rsidRPr="00E513E3">
        <w:rPr>
          <w:noProof/>
        </w:rPr>
        <w:t xml:space="preserve"> </w:t>
      </w:r>
      <w:r w:rsidRPr="0023286B">
        <w:rPr>
          <w:b/>
          <w:bCs/>
          <w:noProof/>
        </w:rPr>
        <w:t>159</w:t>
      </w:r>
      <w:r w:rsidRPr="00E513E3">
        <w:rPr>
          <w:noProof/>
        </w:rPr>
        <w:t>, 98–103</w:t>
      </w:r>
      <w:r>
        <w:rPr>
          <w:noProof/>
        </w:rPr>
        <w:t xml:space="preserve"> (1967)</w:t>
      </w:r>
      <w:r w:rsidRPr="00E513E3">
        <w:rPr>
          <w:noProof/>
        </w:rPr>
        <w:t>.</w:t>
      </w:r>
    </w:p>
  </w:endnote>
  <w:endnote w:id="32">
    <w:p w14:paraId="2EC24ED4" w14:textId="239D5D9A" w:rsidR="003A64D7" w:rsidRPr="003A64D7" w:rsidRDefault="003A64D7">
      <w:pPr>
        <w:pStyle w:val="Textonotaalfinal"/>
        <w:rPr>
          <w:lang w:val="es-ES"/>
        </w:rPr>
      </w:pPr>
      <w:r>
        <w:rPr>
          <w:rStyle w:val="Refdenotaalfinal"/>
        </w:rPr>
        <w:endnoteRef/>
      </w:r>
      <w:r>
        <w:t xml:space="preserve"> </w:t>
      </w:r>
      <w:r w:rsidRPr="00E513E3">
        <w:rPr>
          <w:noProof/>
        </w:rPr>
        <w:t>Ruiz-Pernía, J. J.</w:t>
      </w:r>
      <w:r>
        <w:rPr>
          <w:noProof/>
        </w:rPr>
        <w:t>,</w:t>
      </w:r>
      <w:r w:rsidRPr="00E513E3">
        <w:rPr>
          <w:noProof/>
        </w:rPr>
        <w:t xml:space="preserve"> Silla, E.</w:t>
      </w:r>
      <w:r>
        <w:rPr>
          <w:noProof/>
        </w:rPr>
        <w:t>,</w:t>
      </w:r>
      <w:r w:rsidRPr="00E513E3">
        <w:rPr>
          <w:noProof/>
        </w:rPr>
        <w:t xml:space="preserve"> Tuñón, I.</w:t>
      </w:r>
      <w:r>
        <w:rPr>
          <w:noProof/>
        </w:rPr>
        <w:t>,</w:t>
      </w:r>
      <w:r w:rsidRPr="00E513E3">
        <w:rPr>
          <w:noProof/>
        </w:rPr>
        <w:t xml:space="preserve"> Martí, S.</w:t>
      </w:r>
      <w:r>
        <w:rPr>
          <w:noProof/>
        </w:rPr>
        <w:t xml:space="preserve"> &amp;</w:t>
      </w:r>
      <w:r w:rsidRPr="00E513E3">
        <w:rPr>
          <w:noProof/>
        </w:rPr>
        <w:t xml:space="preserve"> Moliner, V. Hybrid QM/MM Potentials of Mean Force with Interpolated Corrections. </w:t>
      </w:r>
      <w:r w:rsidRPr="00E513E3">
        <w:rPr>
          <w:i/>
          <w:iCs/>
          <w:noProof/>
        </w:rPr>
        <w:t>J. Phys. Chem. B</w:t>
      </w:r>
      <w:r w:rsidRPr="00E513E3">
        <w:rPr>
          <w:noProof/>
        </w:rPr>
        <w:t xml:space="preserve"> </w:t>
      </w:r>
      <w:r w:rsidRPr="0023286B">
        <w:rPr>
          <w:b/>
          <w:bCs/>
          <w:noProof/>
        </w:rPr>
        <w:t>108</w:t>
      </w:r>
      <w:r w:rsidRPr="00E513E3">
        <w:rPr>
          <w:noProof/>
        </w:rPr>
        <w:t>, 8427–8433</w:t>
      </w:r>
      <w:r>
        <w:rPr>
          <w:noProof/>
        </w:rPr>
        <w:t xml:space="preserve"> (2004)</w:t>
      </w:r>
      <w:r w:rsidRPr="00E513E3">
        <w:rPr>
          <w:noProof/>
        </w:rPr>
        <w:t>.</w:t>
      </w:r>
    </w:p>
  </w:endnote>
  <w:endnote w:id="33">
    <w:p w14:paraId="3BBB3ECC" w14:textId="22CBAB5D" w:rsidR="003A64D7" w:rsidRPr="003A64D7" w:rsidRDefault="003A64D7">
      <w:pPr>
        <w:pStyle w:val="Textonotaalfinal"/>
        <w:rPr>
          <w:lang w:val="es-ES"/>
        </w:rPr>
      </w:pPr>
      <w:r>
        <w:rPr>
          <w:rStyle w:val="Refdenotaalfinal"/>
        </w:rPr>
        <w:endnoteRef/>
      </w:r>
      <w:r>
        <w:t xml:space="preserve"> </w:t>
      </w:r>
      <w:r w:rsidRPr="00E513E3">
        <w:rPr>
          <w:noProof/>
        </w:rPr>
        <w:t>Ruiz-Pernía, J. J.</w:t>
      </w:r>
      <w:r>
        <w:rPr>
          <w:noProof/>
        </w:rPr>
        <w:t>,</w:t>
      </w:r>
      <w:r w:rsidRPr="00E513E3">
        <w:rPr>
          <w:noProof/>
        </w:rPr>
        <w:t xml:space="preserve"> Silla, E.</w:t>
      </w:r>
      <w:r>
        <w:rPr>
          <w:noProof/>
        </w:rPr>
        <w:t>,</w:t>
      </w:r>
      <w:r w:rsidRPr="00E513E3">
        <w:rPr>
          <w:noProof/>
        </w:rPr>
        <w:t xml:space="preserve"> Tuñón, I.</w:t>
      </w:r>
      <w:r>
        <w:rPr>
          <w:noProof/>
        </w:rPr>
        <w:t xml:space="preserve"> &amp;</w:t>
      </w:r>
      <w:r w:rsidRPr="00E513E3">
        <w:rPr>
          <w:noProof/>
        </w:rPr>
        <w:t xml:space="preserve"> Martí, S. Hybrid Quantum Mechanics/Molecular Mechanics Simulations with Two-Dimensional Interpolated Corrections: Application to Enzymatic Processes. </w:t>
      </w:r>
      <w:r w:rsidRPr="00E513E3">
        <w:rPr>
          <w:i/>
          <w:iCs/>
          <w:noProof/>
        </w:rPr>
        <w:t>J. Phys. Chem. B</w:t>
      </w:r>
      <w:r w:rsidRPr="00E513E3">
        <w:rPr>
          <w:noProof/>
        </w:rPr>
        <w:t xml:space="preserve"> </w:t>
      </w:r>
      <w:r w:rsidRPr="0023286B">
        <w:rPr>
          <w:b/>
          <w:bCs/>
          <w:noProof/>
        </w:rPr>
        <w:t>110</w:t>
      </w:r>
      <w:r w:rsidRPr="00E513E3">
        <w:rPr>
          <w:noProof/>
        </w:rPr>
        <w:t>, 17663–17670</w:t>
      </w:r>
      <w:r>
        <w:rPr>
          <w:noProof/>
        </w:rPr>
        <w:t xml:space="preserve"> (2006)</w:t>
      </w:r>
      <w:r w:rsidRPr="00E513E3">
        <w:rPr>
          <w:noProof/>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37726729"/>
      <w:docPartObj>
        <w:docPartGallery w:val="Page Numbers (Bottom of Page)"/>
        <w:docPartUnique/>
      </w:docPartObj>
    </w:sdtPr>
    <w:sdtContent>
      <w:p w14:paraId="5BB4ADA3" w14:textId="7B7E5F4D" w:rsidR="000214A2" w:rsidRDefault="000214A2" w:rsidP="00C204D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5A1565D" w14:textId="77777777" w:rsidR="000214A2" w:rsidRDefault="000214A2" w:rsidP="002D38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92404356"/>
      <w:docPartObj>
        <w:docPartGallery w:val="Page Numbers (Bottom of Page)"/>
        <w:docPartUnique/>
      </w:docPartObj>
    </w:sdtPr>
    <w:sdtContent>
      <w:p w14:paraId="443AA736" w14:textId="49A7B905" w:rsidR="000214A2" w:rsidRDefault="000214A2" w:rsidP="00C204D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6634BC">
          <w:rPr>
            <w:rStyle w:val="Nmerodepgina"/>
            <w:noProof/>
          </w:rPr>
          <w:t>21</w:t>
        </w:r>
        <w:r>
          <w:rPr>
            <w:rStyle w:val="Nmerodepgina"/>
          </w:rPr>
          <w:fldChar w:fldCharType="end"/>
        </w:r>
      </w:p>
    </w:sdtContent>
  </w:sdt>
  <w:p w14:paraId="4EC98357" w14:textId="77777777" w:rsidR="000214A2" w:rsidRDefault="000214A2" w:rsidP="002D38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6F98" w14:textId="77777777" w:rsidR="00FE0CC7" w:rsidRDefault="00FE0CC7" w:rsidP="002D38FC">
      <w:r>
        <w:separator/>
      </w:r>
    </w:p>
  </w:footnote>
  <w:footnote w:type="continuationSeparator" w:id="0">
    <w:p w14:paraId="720CD12A" w14:textId="77777777" w:rsidR="00FE0CC7" w:rsidRDefault="00FE0CC7" w:rsidP="002D3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26656"/>
    <w:multiLevelType w:val="hybridMultilevel"/>
    <w:tmpl w:val="47E22A08"/>
    <w:lvl w:ilvl="0" w:tplc="CE9245F6">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B0370E7"/>
    <w:multiLevelType w:val="hybridMultilevel"/>
    <w:tmpl w:val="62DAC688"/>
    <w:lvl w:ilvl="0" w:tplc="2D06C71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0C1502F"/>
    <w:multiLevelType w:val="hybridMultilevel"/>
    <w:tmpl w:val="411E6672"/>
    <w:lvl w:ilvl="0" w:tplc="238C3D2C">
      <w:start w:val="1"/>
      <w:numFmt w:val="lowerLetter"/>
      <w:lvlText w:val="%1)"/>
      <w:lvlJc w:val="left"/>
      <w:pPr>
        <w:ind w:left="562" w:hanging="360"/>
      </w:pPr>
      <w:rPr>
        <w:rFonts w:hint="default"/>
      </w:rPr>
    </w:lvl>
    <w:lvl w:ilvl="1" w:tplc="040A0019" w:tentative="1">
      <w:start w:val="1"/>
      <w:numFmt w:val="lowerLetter"/>
      <w:lvlText w:val="%2."/>
      <w:lvlJc w:val="left"/>
      <w:pPr>
        <w:ind w:left="1282" w:hanging="360"/>
      </w:pPr>
    </w:lvl>
    <w:lvl w:ilvl="2" w:tplc="040A001B" w:tentative="1">
      <w:start w:val="1"/>
      <w:numFmt w:val="lowerRoman"/>
      <w:lvlText w:val="%3."/>
      <w:lvlJc w:val="right"/>
      <w:pPr>
        <w:ind w:left="2002" w:hanging="180"/>
      </w:pPr>
    </w:lvl>
    <w:lvl w:ilvl="3" w:tplc="040A000F" w:tentative="1">
      <w:start w:val="1"/>
      <w:numFmt w:val="decimal"/>
      <w:lvlText w:val="%4."/>
      <w:lvlJc w:val="left"/>
      <w:pPr>
        <w:ind w:left="2722" w:hanging="360"/>
      </w:pPr>
    </w:lvl>
    <w:lvl w:ilvl="4" w:tplc="040A0019" w:tentative="1">
      <w:start w:val="1"/>
      <w:numFmt w:val="lowerLetter"/>
      <w:lvlText w:val="%5."/>
      <w:lvlJc w:val="left"/>
      <w:pPr>
        <w:ind w:left="3442" w:hanging="360"/>
      </w:pPr>
    </w:lvl>
    <w:lvl w:ilvl="5" w:tplc="040A001B" w:tentative="1">
      <w:start w:val="1"/>
      <w:numFmt w:val="lowerRoman"/>
      <w:lvlText w:val="%6."/>
      <w:lvlJc w:val="right"/>
      <w:pPr>
        <w:ind w:left="4162" w:hanging="180"/>
      </w:pPr>
    </w:lvl>
    <w:lvl w:ilvl="6" w:tplc="040A000F" w:tentative="1">
      <w:start w:val="1"/>
      <w:numFmt w:val="decimal"/>
      <w:lvlText w:val="%7."/>
      <w:lvlJc w:val="left"/>
      <w:pPr>
        <w:ind w:left="4882" w:hanging="360"/>
      </w:pPr>
    </w:lvl>
    <w:lvl w:ilvl="7" w:tplc="040A0019" w:tentative="1">
      <w:start w:val="1"/>
      <w:numFmt w:val="lowerLetter"/>
      <w:lvlText w:val="%8."/>
      <w:lvlJc w:val="left"/>
      <w:pPr>
        <w:ind w:left="5602" w:hanging="360"/>
      </w:pPr>
    </w:lvl>
    <w:lvl w:ilvl="8" w:tplc="040A001B" w:tentative="1">
      <w:start w:val="1"/>
      <w:numFmt w:val="lowerRoman"/>
      <w:lvlText w:val="%9."/>
      <w:lvlJc w:val="right"/>
      <w:pPr>
        <w:ind w:left="6322" w:hanging="180"/>
      </w:pPr>
    </w:lvl>
  </w:abstractNum>
  <w:abstractNum w:abstractNumId="3" w15:restartNumberingAfterBreak="0">
    <w:nsid w:val="23133BC5"/>
    <w:multiLevelType w:val="hybridMultilevel"/>
    <w:tmpl w:val="AEAC89EA"/>
    <w:lvl w:ilvl="0" w:tplc="E7CAF08C">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3B93BF6"/>
    <w:multiLevelType w:val="hybridMultilevel"/>
    <w:tmpl w:val="D87E0558"/>
    <w:lvl w:ilvl="0" w:tplc="8F80C598">
      <w:start w:val="1"/>
      <w:numFmt w:val="decimal"/>
      <w:lvlText w:val="%1."/>
      <w:lvlJc w:val="left"/>
      <w:pPr>
        <w:ind w:left="356" w:hanging="360"/>
      </w:pPr>
      <w:rPr>
        <w:rFonts w:hint="default"/>
      </w:rPr>
    </w:lvl>
    <w:lvl w:ilvl="1" w:tplc="040A0019" w:tentative="1">
      <w:start w:val="1"/>
      <w:numFmt w:val="lowerLetter"/>
      <w:lvlText w:val="%2."/>
      <w:lvlJc w:val="left"/>
      <w:pPr>
        <w:ind w:left="1076" w:hanging="360"/>
      </w:pPr>
    </w:lvl>
    <w:lvl w:ilvl="2" w:tplc="040A001B" w:tentative="1">
      <w:start w:val="1"/>
      <w:numFmt w:val="lowerRoman"/>
      <w:lvlText w:val="%3."/>
      <w:lvlJc w:val="right"/>
      <w:pPr>
        <w:ind w:left="1796" w:hanging="180"/>
      </w:pPr>
    </w:lvl>
    <w:lvl w:ilvl="3" w:tplc="040A000F" w:tentative="1">
      <w:start w:val="1"/>
      <w:numFmt w:val="decimal"/>
      <w:lvlText w:val="%4."/>
      <w:lvlJc w:val="left"/>
      <w:pPr>
        <w:ind w:left="2516" w:hanging="360"/>
      </w:pPr>
    </w:lvl>
    <w:lvl w:ilvl="4" w:tplc="040A0019" w:tentative="1">
      <w:start w:val="1"/>
      <w:numFmt w:val="lowerLetter"/>
      <w:lvlText w:val="%5."/>
      <w:lvlJc w:val="left"/>
      <w:pPr>
        <w:ind w:left="3236" w:hanging="360"/>
      </w:pPr>
    </w:lvl>
    <w:lvl w:ilvl="5" w:tplc="040A001B" w:tentative="1">
      <w:start w:val="1"/>
      <w:numFmt w:val="lowerRoman"/>
      <w:lvlText w:val="%6."/>
      <w:lvlJc w:val="right"/>
      <w:pPr>
        <w:ind w:left="3956" w:hanging="180"/>
      </w:pPr>
    </w:lvl>
    <w:lvl w:ilvl="6" w:tplc="040A000F" w:tentative="1">
      <w:start w:val="1"/>
      <w:numFmt w:val="decimal"/>
      <w:lvlText w:val="%7."/>
      <w:lvlJc w:val="left"/>
      <w:pPr>
        <w:ind w:left="4676" w:hanging="360"/>
      </w:pPr>
    </w:lvl>
    <w:lvl w:ilvl="7" w:tplc="040A0019" w:tentative="1">
      <w:start w:val="1"/>
      <w:numFmt w:val="lowerLetter"/>
      <w:lvlText w:val="%8."/>
      <w:lvlJc w:val="left"/>
      <w:pPr>
        <w:ind w:left="5396" w:hanging="360"/>
      </w:pPr>
    </w:lvl>
    <w:lvl w:ilvl="8" w:tplc="040A001B" w:tentative="1">
      <w:start w:val="1"/>
      <w:numFmt w:val="lowerRoman"/>
      <w:lvlText w:val="%9."/>
      <w:lvlJc w:val="right"/>
      <w:pPr>
        <w:ind w:left="6116" w:hanging="180"/>
      </w:pPr>
    </w:lvl>
  </w:abstractNum>
  <w:abstractNum w:abstractNumId="5" w15:restartNumberingAfterBreak="0">
    <w:nsid w:val="28661435"/>
    <w:multiLevelType w:val="hybridMultilevel"/>
    <w:tmpl w:val="AA30A630"/>
    <w:lvl w:ilvl="0" w:tplc="040A0017">
      <w:start w:val="1"/>
      <w:numFmt w:val="lowerLetter"/>
      <w:lvlText w:val="%1)"/>
      <w:lvlJc w:val="left"/>
      <w:pPr>
        <w:ind w:left="1800" w:hanging="360"/>
      </w:pPr>
      <w:rPr>
        <w:rFonts w:hint="default"/>
      </w:r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6" w15:restartNumberingAfterBreak="0">
    <w:nsid w:val="40EF5572"/>
    <w:multiLevelType w:val="hybridMultilevel"/>
    <w:tmpl w:val="11ECDA68"/>
    <w:lvl w:ilvl="0" w:tplc="AA700EF4">
      <w:start w:val="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1313287"/>
    <w:multiLevelType w:val="hybridMultilevel"/>
    <w:tmpl w:val="061CDE52"/>
    <w:lvl w:ilvl="0" w:tplc="119AC33A">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8" w15:restartNumberingAfterBreak="0">
    <w:nsid w:val="793C3A8B"/>
    <w:multiLevelType w:val="hybridMultilevel"/>
    <w:tmpl w:val="89EA47B0"/>
    <w:lvl w:ilvl="0" w:tplc="7C84447A">
      <w:start w:val="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5980785">
    <w:abstractNumId w:val="4"/>
  </w:num>
  <w:num w:numId="2" w16cid:durableId="71120282">
    <w:abstractNumId w:val="5"/>
  </w:num>
  <w:num w:numId="3" w16cid:durableId="398138042">
    <w:abstractNumId w:val="7"/>
  </w:num>
  <w:num w:numId="4" w16cid:durableId="590427372">
    <w:abstractNumId w:val="2"/>
  </w:num>
  <w:num w:numId="5" w16cid:durableId="240065740">
    <w:abstractNumId w:val="0"/>
  </w:num>
  <w:num w:numId="6" w16cid:durableId="1103765214">
    <w:abstractNumId w:val="3"/>
  </w:num>
  <w:num w:numId="7" w16cid:durableId="362362517">
    <w:abstractNumId w:val="6"/>
  </w:num>
  <w:num w:numId="8" w16cid:durableId="1807694977">
    <w:abstractNumId w:val="8"/>
  </w:num>
  <w:num w:numId="9" w16cid:durableId="1085151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0"/>
  <w:hideSpellingErrors/>
  <w:hideGrammaticalErrors/>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0NjAwMTS0NLO0MDNU0lEKTi0uzszPAykwqgUAtZG29SwAAAA="/>
  </w:docVars>
  <w:rsids>
    <w:rsidRoot w:val="008745FF"/>
    <w:rsid w:val="00001485"/>
    <w:rsid w:val="000032BD"/>
    <w:rsid w:val="000036ED"/>
    <w:rsid w:val="0001268A"/>
    <w:rsid w:val="00013494"/>
    <w:rsid w:val="00013A48"/>
    <w:rsid w:val="00013A94"/>
    <w:rsid w:val="00014F2A"/>
    <w:rsid w:val="000214A2"/>
    <w:rsid w:val="000238B8"/>
    <w:rsid w:val="0002479A"/>
    <w:rsid w:val="00024CBD"/>
    <w:rsid w:val="00027D29"/>
    <w:rsid w:val="00031315"/>
    <w:rsid w:val="0003137C"/>
    <w:rsid w:val="00034B87"/>
    <w:rsid w:val="00034DDA"/>
    <w:rsid w:val="00037014"/>
    <w:rsid w:val="0004281F"/>
    <w:rsid w:val="00064C34"/>
    <w:rsid w:val="0006620B"/>
    <w:rsid w:val="00067FB0"/>
    <w:rsid w:val="00084863"/>
    <w:rsid w:val="00094FCF"/>
    <w:rsid w:val="000A1DF4"/>
    <w:rsid w:val="000A2618"/>
    <w:rsid w:val="000A2631"/>
    <w:rsid w:val="000A4C65"/>
    <w:rsid w:val="000A783B"/>
    <w:rsid w:val="000B7958"/>
    <w:rsid w:val="000C1514"/>
    <w:rsid w:val="000C3527"/>
    <w:rsid w:val="000D1C90"/>
    <w:rsid w:val="000D209D"/>
    <w:rsid w:val="000D6242"/>
    <w:rsid w:val="000E3B20"/>
    <w:rsid w:val="000E4ACF"/>
    <w:rsid w:val="000F3DC6"/>
    <w:rsid w:val="000F6739"/>
    <w:rsid w:val="00101693"/>
    <w:rsid w:val="0010271D"/>
    <w:rsid w:val="00103C10"/>
    <w:rsid w:val="00117F94"/>
    <w:rsid w:val="001251DA"/>
    <w:rsid w:val="001311AE"/>
    <w:rsid w:val="0014652B"/>
    <w:rsid w:val="001523F5"/>
    <w:rsid w:val="00152F92"/>
    <w:rsid w:val="00154A51"/>
    <w:rsid w:val="0016048E"/>
    <w:rsid w:val="001640CC"/>
    <w:rsid w:val="00165097"/>
    <w:rsid w:val="001670CE"/>
    <w:rsid w:val="00171009"/>
    <w:rsid w:val="00173F9A"/>
    <w:rsid w:val="0017415A"/>
    <w:rsid w:val="001759DE"/>
    <w:rsid w:val="00176B11"/>
    <w:rsid w:val="00182A57"/>
    <w:rsid w:val="00183C94"/>
    <w:rsid w:val="00195D5F"/>
    <w:rsid w:val="001965C9"/>
    <w:rsid w:val="001A3097"/>
    <w:rsid w:val="001A4B76"/>
    <w:rsid w:val="001A5A1A"/>
    <w:rsid w:val="001A631D"/>
    <w:rsid w:val="001B22B4"/>
    <w:rsid w:val="001B70AF"/>
    <w:rsid w:val="001C160A"/>
    <w:rsid w:val="001C1A69"/>
    <w:rsid w:val="001C60EF"/>
    <w:rsid w:val="001C6C9A"/>
    <w:rsid w:val="001D0D19"/>
    <w:rsid w:val="001D4E97"/>
    <w:rsid w:val="001D7CFD"/>
    <w:rsid w:val="001F085A"/>
    <w:rsid w:val="001F1DB6"/>
    <w:rsid w:val="001F316E"/>
    <w:rsid w:val="00203C2C"/>
    <w:rsid w:val="002069A3"/>
    <w:rsid w:val="00212629"/>
    <w:rsid w:val="0021344B"/>
    <w:rsid w:val="002203F6"/>
    <w:rsid w:val="002221C8"/>
    <w:rsid w:val="0022467F"/>
    <w:rsid w:val="00225730"/>
    <w:rsid w:val="00232DF7"/>
    <w:rsid w:val="00233D84"/>
    <w:rsid w:val="00241D33"/>
    <w:rsid w:val="00246A60"/>
    <w:rsid w:val="002470E7"/>
    <w:rsid w:val="00252781"/>
    <w:rsid w:val="002573B3"/>
    <w:rsid w:val="0027004E"/>
    <w:rsid w:val="002710A6"/>
    <w:rsid w:val="00272F2E"/>
    <w:rsid w:val="002754D6"/>
    <w:rsid w:val="00275E4D"/>
    <w:rsid w:val="00280DF7"/>
    <w:rsid w:val="0028128F"/>
    <w:rsid w:val="00285A1C"/>
    <w:rsid w:val="0028639C"/>
    <w:rsid w:val="00292C5B"/>
    <w:rsid w:val="002A0FF8"/>
    <w:rsid w:val="002A23B0"/>
    <w:rsid w:val="002A63DC"/>
    <w:rsid w:val="002A6B98"/>
    <w:rsid w:val="002C1309"/>
    <w:rsid w:val="002C248C"/>
    <w:rsid w:val="002C6E11"/>
    <w:rsid w:val="002D09C0"/>
    <w:rsid w:val="002D3603"/>
    <w:rsid w:val="002D38FC"/>
    <w:rsid w:val="002E1777"/>
    <w:rsid w:val="002E27E8"/>
    <w:rsid w:val="002E27F4"/>
    <w:rsid w:val="002E5BFC"/>
    <w:rsid w:val="002E613F"/>
    <w:rsid w:val="002E6639"/>
    <w:rsid w:val="002E76DA"/>
    <w:rsid w:val="002F2012"/>
    <w:rsid w:val="002F6998"/>
    <w:rsid w:val="0030181E"/>
    <w:rsid w:val="00304F95"/>
    <w:rsid w:val="003062AF"/>
    <w:rsid w:val="00314F86"/>
    <w:rsid w:val="0031677E"/>
    <w:rsid w:val="003178F9"/>
    <w:rsid w:val="00322F81"/>
    <w:rsid w:val="003241BA"/>
    <w:rsid w:val="00333095"/>
    <w:rsid w:val="003420D4"/>
    <w:rsid w:val="0034222D"/>
    <w:rsid w:val="00344E0E"/>
    <w:rsid w:val="00345B62"/>
    <w:rsid w:val="00345E6D"/>
    <w:rsid w:val="00346DB9"/>
    <w:rsid w:val="003472F2"/>
    <w:rsid w:val="003511F0"/>
    <w:rsid w:val="003550D0"/>
    <w:rsid w:val="003555DF"/>
    <w:rsid w:val="00355BA0"/>
    <w:rsid w:val="0036066B"/>
    <w:rsid w:val="0036625D"/>
    <w:rsid w:val="0037000D"/>
    <w:rsid w:val="00373599"/>
    <w:rsid w:val="003736FF"/>
    <w:rsid w:val="00373D54"/>
    <w:rsid w:val="00374099"/>
    <w:rsid w:val="00377D17"/>
    <w:rsid w:val="003809BE"/>
    <w:rsid w:val="00382634"/>
    <w:rsid w:val="00382C8E"/>
    <w:rsid w:val="00384C31"/>
    <w:rsid w:val="0038684F"/>
    <w:rsid w:val="003901C6"/>
    <w:rsid w:val="003912BF"/>
    <w:rsid w:val="00391B06"/>
    <w:rsid w:val="00391B76"/>
    <w:rsid w:val="00394797"/>
    <w:rsid w:val="00395E2D"/>
    <w:rsid w:val="003A64D7"/>
    <w:rsid w:val="003A6FDB"/>
    <w:rsid w:val="003B0EE7"/>
    <w:rsid w:val="003B3BBE"/>
    <w:rsid w:val="003B4DA4"/>
    <w:rsid w:val="003B5FFE"/>
    <w:rsid w:val="003B68B8"/>
    <w:rsid w:val="003C20D0"/>
    <w:rsid w:val="003C4C4C"/>
    <w:rsid w:val="003C636B"/>
    <w:rsid w:val="003C7694"/>
    <w:rsid w:val="003D0C58"/>
    <w:rsid w:val="003D4B5D"/>
    <w:rsid w:val="003E0296"/>
    <w:rsid w:val="003E4450"/>
    <w:rsid w:val="003F150C"/>
    <w:rsid w:val="003F1F4A"/>
    <w:rsid w:val="003F4BA0"/>
    <w:rsid w:val="003F522B"/>
    <w:rsid w:val="003F6665"/>
    <w:rsid w:val="003F6E30"/>
    <w:rsid w:val="00401E00"/>
    <w:rsid w:val="0040296F"/>
    <w:rsid w:val="004031B6"/>
    <w:rsid w:val="00404E77"/>
    <w:rsid w:val="00405364"/>
    <w:rsid w:val="00414C61"/>
    <w:rsid w:val="004164D2"/>
    <w:rsid w:val="00416951"/>
    <w:rsid w:val="00416FA7"/>
    <w:rsid w:val="00424CC1"/>
    <w:rsid w:val="004278D7"/>
    <w:rsid w:val="00432638"/>
    <w:rsid w:val="0043467B"/>
    <w:rsid w:val="00440FE3"/>
    <w:rsid w:val="004478B2"/>
    <w:rsid w:val="00450322"/>
    <w:rsid w:val="00455093"/>
    <w:rsid w:val="00455FD3"/>
    <w:rsid w:val="004577CF"/>
    <w:rsid w:val="00460659"/>
    <w:rsid w:val="00467994"/>
    <w:rsid w:val="004829E3"/>
    <w:rsid w:val="004846DD"/>
    <w:rsid w:val="00494A55"/>
    <w:rsid w:val="004A1BE2"/>
    <w:rsid w:val="004A6E88"/>
    <w:rsid w:val="004A74B2"/>
    <w:rsid w:val="004C7B9A"/>
    <w:rsid w:val="004D0515"/>
    <w:rsid w:val="004D5D31"/>
    <w:rsid w:val="004D74AA"/>
    <w:rsid w:val="004E0DCD"/>
    <w:rsid w:val="004E26D6"/>
    <w:rsid w:val="004E2A3E"/>
    <w:rsid w:val="004E2F64"/>
    <w:rsid w:val="004E5521"/>
    <w:rsid w:val="004E7448"/>
    <w:rsid w:val="004F076A"/>
    <w:rsid w:val="004F22A5"/>
    <w:rsid w:val="004F5FF0"/>
    <w:rsid w:val="0051626A"/>
    <w:rsid w:val="00516283"/>
    <w:rsid w:val="00521644"/>
    <w:rsid w:val="005300B2"/>
    <w:rsid w:val="00530D6C"/>
    <w:rsid w:val="005318BE"/>
    <w:rsid w:val="00537FC2"/>
    <w:rsid w:val="00540EC9"/>
    <w:rsid w:val="00546224"/>
    <w:rsid w:val="005515E6"/>
    <w:rsid w:val="00553083"/>
    <w:rsid w:val="00553164"/>
    <w:rsid w:val="005547D2"/>
    <w:rsid w:val="0055563B"/>
    <w:rsid w:val="0055680E"/>
    <w:rsid w:val="00561C3F"/>
    <w:rsid w:val="00562564"/>
    <w:rsid w:val="00562D85"/>
    <w:rsid w:val="0056414E"/>
    <w:rsid w:val="00564D15"/>
    <w:rsid w:val="0058102C"/>
    <w:rsid w:val="005834A4"/>
    <w:rsid w:val="005864DB"/>
    <w:rsid w:val="00587B87"/>
    <w:rsid w:val="005905F7"/>
    <w:rsid w:val="00590E32"/>
    <w:rsid w:val="00594692"/>
    <w:rsid w:val="0059618A"/>
    <w:rsid w:val="005B2274"/>
    <w:rsid w:val="005B2F7F"/>
    <w:rsid w:val="005B2F82"/>
    <w:rsid w:val="005B4A1B"/>
    <w:rsid w:val="005B621B"/>
    <w:rsid w:val="005C156B"/>
    <w:rsid w:val="005D4CDE"/>
    <w:rsid w:val="005E213E"/>
    <w:rsid w:val="005E58BD"/>
    <w:rsid w:val="005F2896"/>
    <w:rsid w:val="005F51C2"/>
    <w:rsid w:val="006078A5"/>
    <w:rsid w:val="006152E8"/>
    <w:rsid w:val="00622025"/>
    <w:rsid w:val="00622ED0"/>
    <w:rsid w:val="00624404"/>
    <w:rsid w:val="0062684D"/>
    <w:rsid w:val="00631A83"/>
    <w:rsid w:val="00634B6B"/>
    <w:rsid w:val="00640D2A"/>
    <w:rsid w:val="00641FCB"/>
    <w:rsid w:val="0064478C"/>
    <w:rsid w:val="00651C3C"/>
    <w:rsid w:val="006543B3"/>
    <w:rsid w:val="0065698F"/>
    <w:rsid w:val="00657BEF"/>
    <w:rsid w:val="00662984"/>
    <w:rsid w:val="006634BC"/>
    <w:rsid w:val="006717E9"/>
    <w:rsid w:val="006942F0"/>
    <w:rsid w:val="006A1E6C"/>
    <w:rsid w:val="006A29C7"/>
    <w:rsid w:val="006B3583"/>
    <w:rsid w:val="006C09DC"/>
    <w:rsid w:val="006C3F5C"/>
    <w:rsid w:val="006D2566"/>
    <w:rsid w:val="006D5E40"/>
    <w:rsid w:val="006D7E86"/>
    <w:rsid w:val="006E51C1"/>
    <w:rsid w:val="006E5720"/>
    <w:rsid w:val="00701642"/>
    <w:rsid w:val="00714110"/>
    <w:rsid w:val="0071498A"/>
    <w:rsid w:val="00716B01"/>
    <w:rsid w:val="00724E4A"/>
    <w:rsid w:val="00725E59"/>
    <w:rsid w:val="00735795"/>
    <w:rsid w:val="00736EC2"/>
    <w:rsid w:val="0074344C"/>
    <w:rsid w:val="007514EB"/>
    <w:rsid w:val="00754D88"/>
    <w:rsid w:val="00755344"/>
    <w:rsid w:val="007568E3"/>
    <w:rsid w:val="00760324"/>
    <w:rsid w:val="0076329C"/>
    <w:rsid w:val="0076459A"/>
    <w:rsid w:val="007763F3"/>
    <w:rsid w:val="007803A4"/>
    <w:rsid w:val="007874C0"/>
    <w:rsid w:val="00792198"/>
    <w:rsid w:val="007975DC"/>
    <w:rsid w:val="007A041A"/>
    <w:rsid w:val="007B05AD"/>
    <w:rsid w:val="007B142C"/>
    <w:rsid w:val="007B180E"/>
    <w:rsid w:val="007B2131"/>
    <w:rsid w:val="007B286E"/>
    <w:rsid w:val="007B289E"/>
    <w:rsid w:val="007B66B0"/>
    <w:rsid w:val="007C3FA9"/>
    <w:rsid w:val="007C4C40"/>
    <w:rsid w:val="007C79DF"/>
    <w:rsid w:val="007D32FF"/>
    <w:rsid w:val="007D4E42"/>
    <w:rsid w:val="007D6B6C"/>
    <w:rsid w:val="007F392F"/>
    <w:rsid w:val="007F7F02"/>
    <w:rsid w:val="0081414F"/>
    <w:rsid w:val="008202F3"/>
    <w:rsid w:val="00825604"/>
    <w:rsid w:val="008337DD"/>
    <w:rsid w:val="00834B4A"/>
    <w:rsid w:val="00835C99"/>
    <w:rsid w:val="008368AB"/>
    <w:rsid w:val="00841977"/>
    <w:rsid w:val="00842554"/>
    <w:rsid w:val="00842CD2"/>
    <w:rsid w:val="0084718F"/>
    <w:rsid w:val="00857480"/>
    <w:rsid w:val="0086079F"/>
    <w:rsid w:val="00861CF7"/>
    <w:rsid w:val="008645FC"/>
    <w:rsid w:val="008652D8"/>
    <w:rsid w:val="0087207D"/>
    <w:rsid w:val="00873312"/>
    <w:rsid w:val="008739F7"/>
    <w:rsid w:val="008745FF"/>
    <w:rsid w:val="00875944"/>
    <w:rsid w:val="008865E7"/>
    <w:rsid w:val="0089112C"/>
    <w:rsid w:val="00892118"/>
    <w:rsid w:val="008A0487"/>
    <w:rsid w:val="008A0BE5"/>
    <w:rsid w:val="008A2492"/>
    <w:rsid w:val="008A5A6C"/>
    <w:rsid w:val="008B7E6B"/>
    <w:rsid w:val="008C6F0A"/>
    <w:rsid w:val="008D0AC6"/>
    <w:rsid w:val="008D17D2"/>
    <w:rsid w:val="008E688B"/>
    <w:rsid w:val="008F214A"/>
    <w:rsid w:val="008F42D3"/>
    <w:rsid w:val="008F58A2"/>
    <w:rsid w:val="00901098"/>
    <w:rsid w:val="00903C88"/>
    <w:rsid w:val="00904565"/>
    <w:rsid w:val="00904AB9"/>
    <w:rsid w:val="0091096C"/>
    <w:rsid w:val="0091131C"/>
    <w:rsid w:val="00915DEA"/>
    <w:rsid w:val="00915F40"/>
    <w:rsid w:val="00917245"/>
    <w:rsid w:val="00924C61"/>
    <w:rsid w:val="009301AD"/>
    <w:rsid w:val="00930C2E"/>
    <w:rsid w:val="00935A1A"/>
    <w:rsid w:val="00937CE0"/>
    <w:rsid w:val="00940941"/>
    <w:rsid w:val="0094782A"/>
    <w:rsid w:val="00951F75"/>
    <w:rsid w:val="00960E2F"/>
    <w:rsid w:val="0096594E"/>
    <w:rsid w:val="00982722"/>
    <w:rsid w:val="00983017"/>
    <w:rsid w:val="00987F8C"/>
    <w:rsid w:val="00992B77"/>
    <w:rsid w:val="009A01CA"/>
    <w:rsid w:val="009A1FF3"/>
    <w:rsid w:val="009A3220"/>
    <w:rsid w:val="009A5401"/>
    <w:rsid w:val="009A59A2"/>
    <w:rsid w:val="009B48DB"/>
    <w:rsid w:val="009B5212"/>
    <w:rsid w:val="009B5FC9"/>
    <w:rsid w:val="009B7723"/>
    <w:rsid w:val="009C1721"/>
    <w:rsid w:val="009D0423"/>
    <w:rsid w:val="009D0961"/>
    <w:rsid w:val="009D3468"/>
    <w:rsid w:val="009E393E"/>
    <w:rsid w:val="009E4295"/>
    <w:rsid w:val="009F08F2"/>
    <w:rsid w:val="009F0B40"/>
    <w:rsid w:val="009F1E3C"/>
    <w:rsid w:val="009F3CBB"/>
    <w:rsid w:val="009F3CE7"/>
    <w:rsid w:val="009F3FD4"/>
    <w:rsid w:val="009F4978"/>
    <w:rsid w:val="009F50A2"/>
    <w:rsid w:val="009F5C1F"/>
    <w:rsid w:val="009F6552"/>
    <w:rsid w:val="00A03362"/>
    <w:rsid w:val="00A10DA3"/>
    <w:rsid w:val="00A11414"/>
    <w:rsid w:val="00A13019"/>
    <w:rsid w:val="00A14338"/>
    <w:rsid w:val="00A16168"/>
    <w:rsid w:val="00A16F84"/>
    <w:rsid w:val="00A21491"/>
    <w:rsid w:val="00A231BA"/>
    <w:rsid w:val="00A23353"/>
    <w:rsid w:val="00A24857"/>
    <w:rsid w:val="00A26827"/>
    <w:rsid w:val="00A279E8"/>
    <w:rsid w:val="00A33352"/>
    <w:rsid w:val="00A34707"/>
    <w:rsid w:val="00A36FBF"/>
    <w:rsid w:val="00A427F3"/>
    <w:rsid w:val="00A44D6C"/>
    <w:rsid w:val="00A453B0"/>
    <w:rsid w:val="00A52B6E"/>
    <w:rsid w:val="00A55E1D"/>
    <w:rsid w:val="00A632CE"/>
    <w:rsid w:val="00A640E3"/>
    <w:rsid w:val="00A81417"/>
    <w:rsid w:val="00A81F9E"/>
    <w:rsid w:val="00A83C41"/>
    <w:rsid w:val="00A9699A"/>
    <w:rsid w:val="00AA112A"/>
    <w:rsid w:val="00AA4A1A"/>
    <w:rsid w:val="00AA50CB"/>
    <w:rsid w:val="00AB0714"/>
    <w:rsid w:val="00AB213B"/>
    <w:rsid w:val="00AB4332"/>
    <w:rsid w:val="00AB4DF3"/>
    <w:rsid w:val="00AC22D3"/>
    <w:rsid w:val="00AC35BB"/>
    <w:rsid w:val="00AC45E5"/>
    <w:rsid w:val="00AD1F64"/>
    <w:rsid w:val="00AD2D69"/>
    <w:rsid w:val="00AD33E3"/>
    <w:rsid w:val="00AD769F"/>
    <w:rsid w:val="00AE2496"/>
    <w:rsid w:val="00AE68B6"/>
    <w:rsid w:val="00AF557B"/>
    <w:rsid w:val="00B0473D"/>
    <w:rsid w:val="00B04F8A"/>
    <w:rsid w:val="00B059BF"/>
    <w:rsid w:val="00B065FE"/>
    <w:rsid w:val="00B12073"/>
    <w:rsid w:val="00B13178"/>
    <w:rsid w:val="00B13635"/>
    <w:rsid w:val="00B14DF4"/>
    <w:rsid w:val="00B167C0"/>
    <w:rsid w:val="00B26C29"/>
    <w:rsid w:val="00B30E3B"/>
    <w:rsid w:val="00B31E8B"/>
    <w:rsid w:val="00B326B4"/>
    <w:rsid w:val="00B33D7D"/>
    <w:rsid w:val="00B33F5C"/>
    <w:rsid w:val="00B405C2"/>
    <w:rsid w:val="00B40EA3"/>
    <w:rsid w:val="00B415DF"/>
    <w:rsid w:val="00B44058"/>
    <w:rsid w:val="00B479A8"/>
    <w:rsid w:val="00B50796"/>
    <w:rsid w:val="00B539ED"/>
    <w:rsid w:val="00B554C4"/>
    <w:rsid w:val="00B676E6"/>
    <w:rsid w:val="00B67F54"/>
    <w:rsid w:val="00B7437A"/>
    <w:rsid w:val="00B74B0C"/>
    <w:rsid w:val="00B808CC"/>
    <w:rsid w:val="00B843BC"/>
    <w:rsid w:val="00B853A9"/>
    <w:rsid w:val="00B91323"/>
    <w:rsid w:val="00B94DDF"/>
    <w:rsid w:val="00BA4414"/>
    <w:rsid w:val="00BA4740"/>
    <w:rsid w:val="00BA671A"/>
    <w:rsid w:val="00BA6AB7"/>
    <w:rsid w:val="00BB0F2C"/>
    <w:rsid w:val="00BB7A21"/>
    <w:rsid w:val="00BC26B7"/>
    <w:rsid w:val="00BC451C"/>
    <w:rsid w:val="00BC62D4"/>
    <w:rsid w:val="00BE27B7"/>
    <w:rsid w:val="00BE473D"/>
    <w:rsid w:val="00BE4CB8"/>
    <w:rsid w:val="00BE52BF"/>
    <w:rsid w:val="00BE5E38"/>
    <w:rsid w:val="00BF14DB"/>
    <w:rsid w:val="00BF589E"/>
    <w:rsid w:val="00BF7E9A"/>
    <w:rsid w:val="00C16A9F"/>
    <w:rsid w:val="00C16D31"/>
    <w:rsid w:val="00C204D8"/>
    <w:rsid w:val="00C26720"/>
    <w:rsid w:val="00C34B57"/>
    <w:rsid w:val="00C376A8"/>
    <w:rsid w:val="00C4113A"/>
    <w:rsid w:val="00C4152C"/>
    <w:rsid w:val="00C458BA"/>
    <w:rsid w:val="00C532BD"/>
    <w:rsid w:val="00C54776"/>
    <w:rsid w:val="00C5617D"/>
    <w:rsid w:val="00C65C04"/>
    <w:rsid w:val="00C731E0"/>
    <w:rsid w:val="00C775AE"/>
    <w:rsid w:val="00C813F9"/>
    <w:rsid w:val="00C82272"/>
    <w:rsid w:val="00C85134"/>
    <w:rsid w:val="00C87422"/>
    <w:rsid w:val="00C94ACB"/>
    <w:rsid w:val="00C9515C"/>
    <w:rsid w:val="00C96EC1"/>
    <w:rsid w:val="00CA0094"/>
    <w:rsid w:val="00CA116B"/>
    <w:rsid w:val="00CA2EB6"/>
    <w:rsid w:val="00CA65B2"/>
    <w:rsid w:val="00CA6D90"/>
    <w:rsid w:val="00CB034F"/>
    <w:rsid w:val="00CB2764"/>
    <w:rsid w:val="00CB290A"/>
    <w:rsid w:val="00CB3D08"/>
    <w:rsid w:val="00CB715F"/>
    <w:rsid w:val="00CC096F"/>
    <w:rsid w:val="00CD3095"/>
    <w:rsid w:val="00CD34D9"/>
    <w:rsid w:val="00CD46FB"/>
    <w:rsid w:val="00CD68EC"/>
    <w:rsid w:val="00CE0131"/>
    <w:rsid w:val="00CE2ACB"/>
    <w:rsid w:val="00CF341D"/>
    <w:rsid w:val="00CF67E1"/>
    <w:rsid w:val="00D04987"/>
    <w:rsid w:val="00D0698A"/>
    <w:rsid w:val="00D073F0"/>
    <w:rsid w:val="00D12632"/>
    <w:rsid w:val="00D13D8E"/>
    <w:rsid w:val="00D20C9C"/>
    <w:rsid w:val="00D21173"/>
    <w:rsid w:val="00D23662"/>
    <w:rsid w:val="00D27B2E"/>
    <w:rsid w:val="00D30989"/>
    <w:rsid w:val="00D313F4"/>
    <w:rsid w:val="00D34A87"/>
    <w:rsid w:val="00D37448"/>
    <w:rsid w:val="00D417C9"/>
    <w:rsid w:val="00D45C79"/>
    <w:rsid w:val="00D4735B"/>
    <w:rsid w:val="00D509B3"/>
    <w:rsid w:val="00D53601"/>
    <w:rsid w:val="00D54026"/>
    <w:rsid w:val="00D60A0B"/>
    <w:rsid w:val="00D63B84"/>
    <w:rsid w:val="00D677F1"/>
    <w:rsid w:val="00D70A2D"/>
    <w:rsid w:val="00D72DE3"/>
    <w:rsid w:val="00D76E55"/>
    <w:rsid w:val="00D77A48"/>
    <w:rsid w:val="00D77BCC"/>
    <w:rsid w:val="00D82C89"/>
    <w:rsid w:val="00D948A6"/>
    <w:rsid w:val="00D9734F"/>
    <w:rsid w:val="00DA257C"/>
    <w:rsid w:val="00DA3C05"/>
    <w:rsid w:val="00DC007E"/>
    <w:rsid w:val="00DC3E8B"/>
    <w:rsid w:val="00DC7963"/>
    <w:rsid w:val="00DD2BA9"/>
    <w:rsid w:val="00DE6215"/>
    <w:rsid w:val="00DF362A"/>
    <w:rsid w:val="00E023FB"/>
    <w:rsid w:val="00E02C91"/>
    <w:rsid w:val="00E04B14"/>
    <w:rsid w:val="00E06F62"/>
    <w:rsid w:val="00E11D65"/>
    <w:rsid w:val="00E20CD5"/>
    <w:rsid w:val="00E21225"/>
    <w:rsid w:val="00E21772"/>
    <w:rsid w:val="00E21E72"/>
    <w:rsid w:val="00E25CA2"/>
    <w:rsid w:val="00E412C5"/>
    <w:rsid w:val="00E4247C"/>
    <w:rsid w:val="00E50E49"/>
    <w:rsid w:val="00E51399"/>
    <w:rsid w:val="00E5692E"/>
    <w:rsid w:val="00E61043"/>
    <w:rsid w:val="00E6219B"/>
    <w:rsid w:val="00E626FD"/>
    <w:rsid w:val="00E63272"/>
    <w:rsid w:val="00E655F8"/>
    <w:rsid w:val="00E65D62"/>
    <w:rsid w:val="00E6644D"/>
    <w:rsid w:val="00E6786A"/>
    <w:rsid w:val="00E711E8"/>
    <w:rsid w:val="00E8700B"/>
    <w:rsid w:val="00EA46A1"/>
    <w:rsid w:val="00EA67B2"/>
    <w:rsid w:val="00EB1B95"/>
    <w:rsid w:val="00EB449C"/>
    <w:rsid w:val="00EB58C8"/>
    <w:rsid w:val="00EC6378"/>
    <w:rsid w:val="00EC76C1"/>
    <w:rsid w:val="00ED09CE"/>
    <w:rsid w:val="00ED775D"/>
    <w:rsid w:val="00EE1A19"/>
    <w:rsid w:val="00EE2E3F"/>
    <w:rsid w:val="00EE5ACA"/>
    <w:rsid w:val="00EF1F71"/>
    <w:rsid w:val="00F039CE"/>
    <w:rsid w:val="00F04C98"/>
    <w:rsid w:val="00F07BAA"/>
    <w:rsid w:val="00F1031F"/>
    <w:rsid w:val="00F10E0C"/>
    <w:rsid w:val="00F150F7"/>
    <w:rsid w:val="00F15B46"/>
    <w:rsid w:val="00F16F80"/>
    <w:rsid w:val="00F17E02"/>
    <w:rsid w:val="00F31605"/>
    <w:rsid w:val="00F41E01"/>
    <w:rsid w:val="00F43B23"/>
    <w:rsid w:val="00F4483E"/>
    <w:rsid w:val="00F5785E"/>
    <w:rsid w:val="00F6514A"/>
    <w:rsid w:val="00F653EE"/>
    <w:rsid w:val="00F65969"/>
    <w:rsid w:val="00F70AC5"/>
    <w:rsid w:val="00F72758"/>
    <w:rsid w:val="00F75FA7"/>
    <w:rsid w:val="00F77E49"/>
    <w:rsid w:val="00F81DF2"/>
    <w:rsid w:val="00F820A5"/>
    <w:rsid w:val="00F83B64"/>
    <w:rsid w:val="00F84C87"/>
    <w:rsid w:val="00F85ACD"/>
    <w:rsid w:val="00F85ED5"/>
    <w:rsid w:val="00F86250"/>
    <w:rsid w:val="00F914D6"/>
    <w:rsid w:val="00F92678"/>
    <w:rsid w:val="00F92F98"/>
    <w:rsid w:val="00FA48DA"/>
    <w:rsid w:val="00FB2412"/>
    <w:rsid w:val="00FB3F59"/>
    <w:rsid w:val="00FB5B45"/>
    <w:rsid w:val="00FB7980"/>
    <w:rsid w:val="00FC3537"/>
    <w:rsid w:val="00FC4D02"/>
    <w:rsid w:val="00FE0CC7"/>
    <w:rsid w:val="00FE32CA"/>
    <w:rsid w:val="00FF0F61"/>
    <w:rsid w:val="00FF1B1F"/>
    <w:rsid w:val="00FF34F5"/>
    <w:rsid w:val="00FF67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F6B058"/>
  <w14:defaultImageDpi w14:val="32767"/>
  <w15:chartTrackingRefBased/>
  <w15:docId w15:val="{39B366AE-275E-7548-AA9F-0BAA0C35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5FF"/>
    <w:rPr>
      <w:lang w:val="en-GB"/>
    </w:rPr>
  </w:style>
  <w:style w:type="paragraph" w:styleId="Ttulo1">
    <w:name w:val="heading 1"/>
    <w:basedOn w:val="Normal"/>
    <w:next w:val="Normal"/>
    <w:link w:val="Ttulo1Car"/>
    <w:uiPriority w:val="9"/>
    <w:qFormat/>
    <w:rsid w:val="009F50A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FACorrespondingAuthorFootnote7pt">
    <w:name w:val="Style FA_Corresponding_Author_Footnote + 7 pt"/>
    <w:basedOn w:val="Normal"/>
    <w:next w:val="Normal"/>
    <w:link w:val="StyleFACorrespondingAuthorFootnote7ptChar"/>
    <w:autoRedefine/>
    <w:rsid w:val="008745FF"/>
    <w:pPr>
      <w:spacing w:line="480" w:lineRule="auto"/>
    </w:pPr>
    <w:rPr>
      <w:rFonts w:ascii="Times New Roman" w:eastAsia="Times New Roman" w:hAnsi="Times New Roman" w:cs="Times New Roman"/>
      <w:b/>
      <w:kern w:val="20"/>
      <w:szCs w:val="20"/>
      <w:lang w:val="en-US"/>
    </w:rPr>
  </w:style>
  <w:style w:type="character" w:customStyle="1" w:styleId="StyleFACorrespondingAuthorFootnote7ptChar">
    <w:name w:val="Style FA_Corresponding_Author_Footnote + 7 pt Char"/>
    <w:link w:val="StyleFACorrespondingAuthorFootnote7pt"/>
    <w:rsid w:val="008745FF"/>
    <w:rPr>
      <w:rFonts w:ascii="Times New Roman" w:eastAsia="Times New Roman" w:hAnsi="Times New Roman" w:cs="Times New Roman"/>
      <w:b/>
      <w:kern w:val="20"/>
      <w:szCs w:val="20"/>
      <w:lang w:val="en-US"/>
    </w:rPr>
  </w:style>
  <w:style w:type="paragraph" w:styleId="Prrafodelista">
    <w:name w:val="List Paragraph"/>
    <w:basedOn w:val="Normal"/>
    <w:uiPriority w:val="34"/>
    <w:qFormat/>
    <w:rsid w:val="008745FF"/>
    <w:pPr>
      <w:ind w:left="720"/>
      <w:contextualSpacing/>
    </w:pPr>
  </w:style>
  <w:style w:type="paragraph" w:customStyle="1" w:styleId="TAMainText">
    <w:name w:val="TA_Main_Text"/>
    <w:basedOn w:val="Normal"/>
    <w:rsid w:val="003809BE"/>
    <w:pPr>
      <w:spacing w:line="480" w:lineRule="auto"/>
      <w:ind w:firstLine="202"/>
      <w:jc w:val="both"/>
    </w:pPr>
    <w:rPr>
      <w:rFonts w:ascii="Times" w:eastAsia="Times New Roman" w:hAnsi="Times" w:cs="Times New Roman"/>
      <w:szCs w:val="20"/>
      <w:lang w:val="en-US"/>
    </w:rPr>
  </w:style>
  <w:style w:type="paragraph" w:styleId="Revisin">
    <w:name w:val="Revision"/>
    <w:hidden/>
    <w:uiPriority w:val="99"/>
    <w:semiHidden/>
    <w:rsid w:val="00D948A6"/>
    <w:rPr>
      <w:lang w:val="en-GB"/>
    </w:rPr>
  </w:style>
  <w:style w:type="character" w:styleId="Refdecomentario">
    <w:name w:val="annotation reference"/>
    <w:basedOn w:val="Fuentedeprrafopredeter"/>
    <w:uiPriority w:val="99"/>
    <w:semiHidden/>
    <w:unhideWhenUsed/>
    <w:rsid w:val="00D948A6"/>
    <w:rPr>
      <w:sz w:val="16"/>
      <w:szCs w:val="16"/>
    </w:rPr>
  </w:style>
  <w:style w:type="paragraph" w:styleId="Textocomentario">
    <w:name w:val="annotation text"/>
    <w:basedOn w:val="Normal"/>
    <w:link w:val="TextocomentarioCar"/>
    <w:uiPriority w:val="99"/>
    <w:unhideWhenUsed/>
    <w:rsid w:val="00D948A6"/>
    <w:rPr>
      <w:sz w:val="20"/>
      <w:szCs w:val="20"/>
    </w:rPr>
  </w:style>
  <w:style w:type="character" w:customStyle="1" w:styleId="TextocomentarioCar">
    <w:name w:val="Texto comentario Car"/>
    <w:basedOn w:val="Fuentedeprrafopredeter"/>
    <w:link w:val="Textocomentario"/>
    <w:uiPriority w:val="99"/>
    <w:rsid w:val="00D948A6"/>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D948A6"/>
    <w:rPr>
      <w:b/>
      <w:bCs/>
    </w:rPr>
  </w:style>
  <w:style w:type="character" w:customStyle="1" w:styleId="AsuntodelcomentarioCar">
    <w:name w:val="Asunto del comentario Car"/>
    <w:basedOn w:val="TextocomentarioCar"/>
    <w:link w:val="Asuntodelcomentario"/>
    <w:uiPriority w:val="99"/>
    <w:semiHidden/>
    <w:rsid w:val="00D948A6"/>
    <w:rPr>
      <w:b/>
      <w:bCs/>
      <w:sz w:val="20"/>
      <w:szCs w:val="20"/>
      <w:lang w:val="en-GB"/>
    </w:rPr>
  </w:style>
  <w:style w:type="paragraph" w:styleId="Textonotaalfinal">
    <w:name w:val="endnote text"/>
    <w:basedOn w:val="Normal"/>
    <w:link w:val="TextonotaalfinalCar"/>
    <w:uiPriority w:val="99"/>
    <w:rsid w:val="002D38FC"/>
    <w:rPr>
      <w:rFonts w:ascii="Times New Roman" w:eastAsia="Times New Roman" w:hAnsi="Times New Roman" w:cs="Times New Roman"/>
      <w:lang w:eastAsia="en-GB"/>
    </w:rPr>
  </w:style>
  <w:style w:type="character" w:customStyle="1" w:styleId="TextonotaalfinalCar">
    <w:name w:val="Texto nota al final Car"/>
    <w:basedOn w:val="Fuentedeprrafopredeter"/>
    <w:link w:val="Textonotaalfinal"/>
    <w:uiPriority w:val="99"/>
    <w:rsid w:val="002D38FC"/>
    <w:rPr>
      <w:rFonts w:ascii="Times New Roman" w:eastAsia="Times New Roman" w:hAnsi="Times New Roman" w:cs="Times New Roman"/>
      <w:lang w:val="en-GB" w:eastAsia="en-GB"/>
    </w:rPr>
  </w:style>
  <w:style w:type="character" w:styleId="Refdenotaalfinal">
    <w:name w:val="endnote reference"/>
    <w:basedOn w:val="Fuentedeprrafopredeter"/>
    <w:uiPriority w:val="99"/>
    <w:rsid w:val="002D38FC"/>
    <w:rPr>
      <w:rFonts w:cs="Times New Roman"/>
      <w:vertAlign w:val="superscript"/>
    </w:rPr>
  </w:style>
  <w:style w:type="paragraph" w:customStyle="1" w:styleId="Default">
    <w:name w:val="Default"/>
    <w:rsid w:val="002D38FC"/>
    <w:pPr>
      <w:autoSpaceDE w:val="0"/>
      <w:autoSpaceDN w:val="0"/>
      <w:adjustRightInd w:val="0"/>
    </w:pPr>
    <w:rPr>
      <w:rFonts w:ascii="Arial" w:eastAsia="Times New Roman" w:hAnsi="Arial" w:cs="Arial"/>
      <w:color w:val="000000"/>
      <w:lang w:val="en-US"/>
    </w:rPr>
  </w:style>
  <w:style w:type="paragraph" w:styleId="Encabezado">
    <w:name w:val="header"/>
    <w:basedOn w:val="Normal"/>
    <w:link w:val="EncabezadoCar"/>
    <w:uiPriority w:val="99"/>
    <w:unhideWhenUsed/>
    <w:rsid w:val="002D38FC"/>
    <w:pPr>
      <w:tabs>
        <w:tab w:val="center" w:pos="4252"/>
        <w:tab w:val="right" w:pos="8504"/>
      </w:tabs>
    </w:pPr>
  </w:style>
  <w:style w:type="character" w:customStyle="1" w:styleId="EncabezadoCar">
    <w:name w:val="Encabezado Car"/>
    <w:basedOn w:val="Fuentedeprrafopredeter"/>
    <w:link w:val="Encabezado"/>
    <w:uiPriority w:val="99"/>
    <w:rsid w:val="002D38FC"/>
    <w:rPr>
      <w:lang w:val="en-GB"/>
    </w:rPr>
  </w:style>
  <w:style w:type="paragraph" w:styleId="Piedepgina">
    <w:name w:val="footer"/>
    <w:basedOn w:val="Normal"/>
    <w:link w:val="PiedepginaCar"/>
    <w:uiPriority w:val="99"/>
    <w:unhideWhenUsed/>
    <w:rsid w:val="002D38FC"/>
    <w:pPr>
      <w:tabs>
        <w:tab w:val="center" w:pos="4252"/>
        <w:tab w:val="right" w:pos="8504"/>
      </w:tabs>
    </w:pPr>
  </w:style>
  <w:style w:type="character" w:customStyle="1" w:styleId="PiedepginaCar">
    <w:name w:val="Pie de página Car"/>
    <w:basedOn w:val="Fuentedeprrafopredeter"/>
    <w:link w:val="Piedepgina"/>
    <w:uiPriority w:val="99"/>
    <w:rsid w:val="002D38FC"/>
    <w:rPr>
      <w:lang w:val="en-GB"/>
    </w:rPr>
  </w:style>
  <w:style w:type="character" w:styleId="Nmerodepgina">
    <w:name w:val="page number"/>
    <w:basedOn w:val="Fuentedeprrafopredeter"/>
    <w:uiPriority w:val="99"/>
    <w:semiHidden/>
    <w:unhideWhenUsed/>
    <w:rsid w:val="002D38FC"/>
  </w:style>
  <w:style w:type="character" w:styleId="Hipervnculo">
    <w:name w:val="Hyperlink"/>
    <w:basedOn w:val="Fuentedeprrafopredeter"/>
    <w:uiPriority w:val="99"/>
    <w:unhideWhenUsed/>
    <w:rsid w:val="00203C2C"/>
    <w:rPr>
      <w:color w:val="0563C1" w:themeColor="hyperlink"/>
      <w:u w:val="single"/>
    </w:rPr>
  </w:style>
  <w:style w:type="character" w:customStyle="1" w:styleId="Mencinsinresolver1">
    <w:name w:val="Mención sin resolver1"/>
    <w:basedOn w:val="Fuentedeprrafopredeter"/>
    <w:uiPriority w:val="99"/>
    <w:semiHidden/>
    <w:unhideWhenUsed/>
    <w:rsid w:val="00203C2C"/>
    <w:rPr>
      <w:color w:val="605E5C"/>
      <w:shd w:val="clear" w:color="auto" w:fill="E1DFDD"/>
    </w:rPr>
  </w:style>
  <w:style w:type="paragraph" w:styleId="Textodeglobo">
    <w:name w:val="Balloon Text"/>
    <w:basedOn w:val="Normal"/>
    <w:link w:val="TextodegloboCar"/>
    <w:uiPriority w:val="99"/>
    <w:semiHidden/>
    <w:unhideWhenUsed/>
    <w:rsid w:val="004E2A3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2A3E"/>
    <w:rPr>
      <w:rFonts w:ascii="Segoe UI" w:hAnsi="Segoe UI" w:cs="Segoe UI"/>
      <w:sz w:val="18"/>
      <w:szCs w:val="18"/>
      <w:lang w:val="en-GB"/>
    </w:rPr>
  </w:style>
  <w:style w:type="paragraph" w:customStyle="1" w:styleId="P1">
    <w:name w:val="P1"/>
    <w:basedOn w:val="Normal"/>
    <w:qFormat/>
    <w:rsid w:val="00394797"/>
    <w:pPr>
      <w:spacing w:line="225" w:lineRule="exact"/>
      <w:jc w:val="both"/>
    </w:pPr>
    <w:rPr>
      <w:rFonts w:ascii="Arial" w:eastAsia="MS Mincho" w:hAnsi="Arial" w:cs="Times New Roman"/>
      <w:sz w:val="17"/>
      <w:lang w:val="en-US" w:eastAsia="ja-JP"/>
    </w:rPr>
  </w:style>
  <w:style w:type="paragraph" w:customStyle="1" w:styleId="HAcknowledgements">
    <w:name w:val="HAcknowledgements"/>
    <w:basedOn w:val="Normal"/>
    <w:qFormat/>
    <w:rsid w:val="0017415A"/>
    <w:pPr>
      <w:spacing w:before="480" w:after="230" w:line="230" w:lineRule="atLeast"/>
    </w:pPr>
    <w:rPr>
      <w:rFonts w:ascii="Arial" w:eastAsia="MS Mincho" w:hAnsi="Arial" w:cs="Times New Roman"/>
      <w:b/>
      <w:sz w:val="22"/>
      <w:lang w:eastAsia="ja-JP"/>
    </w:rPr>
  </w:style>
  <w:style w:type="character" w:customStyle="1" w:styleId="Ttulo1Car">
    <w:name w:val="Título 1 Car"/>
    <w:basedOn w:val="Fuentedeprrafopredeter"/>
    <w:link w:val="Ttulo1"/>
    <w:uiPriority w:val="9"/>
    <w:rsid w:val="009F50A2"/>
    <w:rPr>
      <w:rFonts w:asciiTheme="majorHAnsi" w:eastAsiaTheme="majorEastAsia" w:hAnsiTheme="majorHAnsi" w:cstheme="majorBidi"/>
      <w:color w:val="2F5496" w:themeColor="accent1" w:themeShade="BF"/>
      <w:sz w:val="32"/>
      <w:szCs w:val="32"/>
      <w:lang w:val="en-GB"/>
    </w:rPr>
  </w:style>
  <w:style w:type="paragraph" w:styleId="TtuloTDC">
    <w:name w:val="TOC Heading"/>
    <w:basedOn w:val="Ttulo1"/>
    <w:next w:val="Normal"/>
    <w:uiPriority w:val="39"/>
    <w:unhideWhenUsed/>
    <w:qFormat/>
    <w:rsid w:val="009F50A2"/>
    <w:pPr>
      <w:spacing w:line="259" w:lineRule="auto"/>
      <w:outlineLvl w:val="9"/>
    </w:pPr>
    <w:rPr>
      <w:lang w:val="es-ES" w:eastAsia="es-ES"/>
    </w:rPr>
  </w:style>
  <w:style w:type="paragraph" w:styleId="TDC1">
    <w:name w:val="toc 1"/>
    <w:basedOn w:val="Normal"/>
    <w:next w:val="Normal"/>
    <w:autoRedefine/>
    <w:uiPriority w:val="39"/>
    <w:unhideWhenUsed/>
    <w:rsid w:val="00001485"/>
    <w:pPr>
      <w:tabs>
        <w:tab w:val="right" w:leader="dot" w:pos="9016"/>
      </w:tabs>
      <w:spacing w:after="100"/>
    </w:pPr>
  </w:style>
  <w:style w:type="character" w:styleId="Hipervnculovisitado">
    <w:name w:val="FollowedHyperlink"/>
    <w:basedOn w:val="Fuentedeprrafopredeter"/>
    <w:uiPriority w:val="99"/>
    <w:semiHidden/>
    <w:unhideWhenUsed/>
    <w:rsid w:val="002E613F"/>
    <w:rPr>
      <w:color w:val="954F72" w:themeColor="followedHyperlink"/>
      <w:u w:val="single"/>
    </w:rPr>
  </w:style>
  <w:style w:type="table" w:styleId="Tablaconcuadrcula">
    <w:name w:val="Table Grid"/>
    <w:basedOn w:val="Tablanormal"/>
    <w:uiPriority w:val="39"/>
    <w:rsid w:val="00BA4740"/>
    <w:rPr>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6242"/>
    <w:pPr>
      <w:spacing w:before="100" w:beforeAutospacing="1" w:after="100" w:afterAutospacing="1"/>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45355">
      <w:bodyDiv w:val="1"/>
      <w:marLeft w:val="0"/>
      <w:marRight w:val="0"/>
      <w:marTop w:val="0"/>
      <w:marBottom w:val="0"/>
      <w:divBdr>
        <w:top w:val="none" w:sz="0" w:space="0" w:color="auto"/>
        <w:left w:val="none" w:sz="0" w:space="0" w:color="auto"/>
        <w:bottom w:val="none" w:sz="0" w:space="0" w:color="auto"/>
        <w:right w:val="none" w:sz="0" w:space="0" w:color="auto"/>
      </w:divBdr>
    </w:div>
    <w:div w:id="492650564">
      <w:bodyDiv w:val="1"/>
      <w:marLeft w:val="0"/>
      <w:marRight w:val="0"/>
      <w:marTop w:val="0"/>
      <w:marBottom w:val="0"/>
      <w:divBdr>
        <w:top w:val="none" w:sz="0" w:space="0" w:color="auto"/>
        <w:left w:val="none" w:sz="0" w:space="0" w:color="auto"/>
        <w:bottom w:val="none" w:sz="0" w:space="0" w:color="auto"/>
        <w:right w:val="none" w:sz="0" w:space="0" w:color="auto"/>
      </w:divBdr>
      <w:divsChild>
        <w:div w:id="1876458559">
          <w:marLeft w:val="0"/>
          <w:marRight w:val="0"/>
          <w:marTop w:val="0"/>
          <w:marBottom w:val="0"/>
          <w:divBdr>
            <w:top w:val="none" w:sz="0" w:space="0" w:color="auto"/>
            <w:left w:val="none" w:sz="0" w:space="0" w:color="auto"/>
            <w:bottom w:val="none" w:sz="0" w:space="0" w:color="auto"/>
            <w:right w:val="none" w:sz="0" w:space="0" w:color="auto"/>
          </w:divBdr>
          <w:divsChild>
            <w:div w:id="1742100202">
              <w:marLeft w:val="0"/>
              <w:marRight w:val="0"/>
              <w:marTop w:val="0"/>
              <w:marBottom w:val="0"/>
              <w:divBdr>
                <w:top w:val="none" w:sz="0" w:space="0" w:color="auto"/>
                <w:left w:val="none" w:sz="0" w:space="0" w:color="auto"/>
                <w:bottom w:val="none" w:sz="0" w:space="0" w:color="auto"/>
                <w:right w:val="none" w:sz="0" w:space="0" w:color="auto"/>
              </w:divBdr>
              <w:divsChild>
                <w:div w:id="650646295">
                  <w:marLeft w:val="0"/>
                  <w:marRight w:val="0"/>
                  <w:marTop w:val="0"/>
                  <w:marBottom w:val="0"/>
                  <w:divBdr>
                    <w:top w:val="none" w:sz="0" w:space="0" w:color="auto"/>
                    <w:left w:val="none" w:sz="0" w:space="0" w:color="auto"/>
                    <w:bottom w:val="none" w:sz="0" w:space="0" w:color="auto"/>
                    <w:right w:val="none" w:sz="0" w:space="0" w:color="auto"/>
                  </w:divBdr>
                  <w:divsChild>
                    <w:div w:id="15889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596598">
      <w:bodyDiv w:val="1"/>
      <w:marLeft w:val="0"/>
      <w:marRight w:val="0"/>
      <w:marTop w:val="0"/>
      <w:marBottom w:val="0"/>
      <w:divBdr>
        <w:top w:val="none" w:sz="0" w:space="0" w:color="auto"/>
        <w:left w:val="none" w:sz="0" w:space="0" w:color="auto"/>
        <w:bottom w:val="none" w:sz="0" w:space="0" w:color="auto"/>
        <w:right w:val="none" w:sz="0" w:space="0" w:color="auto"/>
      </w:divBdr>
    </w:div>
    <w:div w:id="1155562819">
      <w:bodyDiv w:val="1"/>
      <w:marLeft w:val="0"/>
      <w:marRight w:val="0"/>
      <w:marTop w:val="0"/>
      <w:marBottom w:val="0"/>
      <w:divBdr>
        <w:top w:val="none" w:sz="0" w:space="0" w:color="auto"/>
        <w:left w:val="none" w:sz="0" w:space="0" w:color="auto"/>
        <w:bottom w:val="none" w:sz="0" w:space="0" w:color="auto"/>
        <w:right w:val="none" w:sz="0" w:space="0" w:color="auto"/>
      </w:divBdr>
    </w:div>
    <w:div w:id="1189484690">
      <w:bodyDiv w:val="1"/>
      <w:marLeft w:val="0"/>
      <w:marRight w:val="0"/>
      <w:marTop w:val="0"/>
      <w:marBottom w:val="0"/>
      <w:divBdr>
        <w:top w:val="none" w:sz="0" w:space="0" w:color="auto"/>
        <w:left w:val="none" w:sz="0" w:space="0" w:color="auto"/>
        <w:bottom w:val="none" w:sz="0" w:space="0" w:color="auto"/>
        <w:right w:val="none" w:sz="0" w:space="0" w:color="auto"/>
      </w:divBdr>
    </w:div>
    <w:div w:id="1266766494">
      <w:bodyDiv w:val="1"/>
      <w:marLeft w:val="0"/>
      <w:marRight w:val="0"/>
      <w:marTop w:val="0"/>
      <w:marBottom w:val="0"/>
      <w:divBdr>
        <w:top w:val="none" w:sz="0" w:space="0" w:color="auto"/>
        <w:left w:val="none" w:sz="0" w:space="0" w:color="auto"/>
        <w:bottom w:val="none" w:sz="0" w:space="0" w:color="auto"/>
        <w:right w:val="none" w:sz="0" w:space="0" w:color="auto"/>
      </w:divBdr>
    </w:div>
    <w:div w:id="1509563406">
      <w:bodyDiv w:val="1"/>
      <w:marLeft w:val="0"/>
      <w:marRight w:val="0"/>
      <w:marTop w:val="0"/>
      <w:marBottom w:val="0"/>
      <w:divBdr>
        <w:top w:val="none" w:sz="0" w:space="0" w:color="auto"/>
        <w:left w:val="none" w:sz="0" w:space="0" w:color="auto"/>
        <w:bottom w:val="none" w:sz="0" w:space="0" w:color="auto"/>
        <w:right w:val="none" w:sz="0" w:space="0" w:color="auto"/>
      </w:divBdr>
    </w:div>
    <w:div w:id="1921256185">
      <w:bodyDiv w:val="1"/>
      <w:marLeft w:val="0"/>
      <w:marRight w:val="0"/>
      <w:marTop w:val="0"/>
      <w:marBottom w:val="0"/>
      <w:divBdr>
        <w:top w:val="none" w:sz="0" w:space="0" w:color="auto"/>
        <w:left w:val="none" w:sz="0" w:space="0" w:color="auto"/>
        <w:bottom w:val="none" w:sz="0" w:space="0" w:color="auto"/>
        <w:right w:val="none" w:sz="0" w:space="0" w:color="auto"/>
      </w:divBdr>
      <w:divsChild>
        <w:div w:id="1641763271">
          <w:marLeft w:val="0"/>
          <w:marRight w:val="0"/>
          <w:marTop w:val="0"/>
          <w:marBottom w:val="0"/>
          <w:divBdr>
            <w:top w:val="none" w:sz="0" w:space="0" w:color="auto"/>
            <w:left w:val="none" w:sz="0" w:space="0" w:color="auto"/>
            <w:bottom w:val="none" w:sz="0" w:space="0" w:color="auto"/>
            <w:right w:val="none" w:sz="0" w:space="0" w:color="auto"/>
          </w:divBdr>
          <w:divsChild>
            <w:div w:id="1434397455">
              <w:marLeft w:val="0"/>
              <w:marRight w:val="0"/>
              <w:marTop w:val="0"/>
              <w:marBottom w:val="0"/>
              <w:divBdr>
                <w:top w:val="none" w:sz="0" w:space="0" w:color="auto"/>
                <w:left w:val="none" w:sz="0" w:space="0" w:color="auto"/>
                <w:bottom w:val="none" w:sz="0" w:space="0" w:color="auto"/>
                <w:right w:val="none" w:sz="0" w:space="0" w:color="auto"/>
              </w:divBdr>
              <w:divsChild>
                <w:div w:id="838886943">
                  <w:marLeft w:val="0"/>
                  <w:marRight w:val="0"/>
                  <w:marTop w:val="0"/>
                  <w:marBottom w:val="0"/>
                  <w:divBdr>
                    <w:top w:val="none" w:sz="0" w:space="0" w:color="auto"/>
                    <w:left w:val="none" w:sz="0" w:space="0" w:color="auto"/>
                    <w:bottom w:val="none" w:sz="0" w:space="0" w:color="auto"/>
                    <w:right w:val="none" w:sz="0" w:space="0" w:color="auto"/>
                  </w:divBdr>
                  <w:divsChild>
                    <w:div w:id="14498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0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svg"/><Relationship Id="rId39" Type="http://schemas.openxmlformats.org/officeDocument/2006/relationships/footer" Target="footer2.xml"/><Relationship Id="rId21" Type="http://schemas.openxmlformats.org/officeDocument/2006/relationships/image" Target="media/image14.png"/><Relationship Id="rId34" Type="http://schemas.openxmlformats.org/officeDocument/2006/relationships/image" Target="media/image27.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sv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svg"/><Relationship Id="rId32" Type="http://schemas.openxmlformats.org/officeDocument/2006/relationships/image" Target="media/image25.svg"/><Relationship Id="rId37" Type="http://schemas.openxmlformats.org/officeDocument/2006/relationships/image" Target="media/image30.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F407-3D3F-4DFF-8398-DAEEF9B2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7208</Words>
  <Characters>39647</Characters>
  <Application>Microsoft Office Word</Application>
  <DocSecurity>0</DocSecurity>
  <Lines>330</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Àngel Galmés Ordinas</dc:creator>
  <cp:keywords/>
  <dc:description/>
  <cp:lastModifiedBy>Vicente Moliner Ibáñez</cp:lastModifiedBy>
  <cp:revision>4</cp:revision>
  <cp:lastPrinted>2022-07-25T08:10:00Z</cp:lastPrinted>
  <dcterms:created xsi:type="dcterms:W3CDTF">2022-08-10T19:34:00Z</dcterms:created>
  <dcterms:modified xsi:type="dcterms:W3CDTF">2022-08-10T20:14:00Z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http://csl.mendeley.com/styles/486198351/kk</vt:lpwstr>
  </property>
  <property fmtid="{D5CDD505-2E9C-101B-9397-08002B2CF9AE}" pid="3" name="Mendeley Recent Style Name 0_1">
    <vt:lpwstr>American Chemical Society - MGALMES</vt:lpwstr>
  </property>
  <property fmtid="{D5CDD505-2E9C-101B-9397-08002B2CF9AE}" pid="4" name="Mendeley Recent Style Id 1_1">
    <vt:lpwstr>http://csl.mendeley.com/styles/486198351/american-chemical-society</vt:lpwstr>
  </property>
  <property fmtid="{D5CDD505-2E9C-101B-9397-08002B2CF9AE}" pid="5" name="Mendeley Recent Style Name 1_1">
    <vt:lpwstr>American Chemical Society - Miquel Angel Galmes</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 11th edition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https://csl.mendeley.com/styles/576566591/bmj-2ACNR</vt:lpwstr>
  </property>
  <property fmtid="{D5CDD505-2E9C-101B-9397-08002B2CF9AE}" pid="13" name="Mendeley Recent Style Name 5_1">
    <vt:lpwstr>BMJ - Cristina Simonet</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b30fc604-a3b2-3f43-8580-dbf335599b5d</vt:lpwstr>
  </property>
  <property fmtid="{D5CDD505-2E9C-101B-9397-08002B2CF9AE}" pid="24" name="Mendeley Citation Style_1">
    <vt:lpwstr>http://csl.mendeley.com/styles/486198351/kk</vt:lpwstr>
  </property>
</Properties>
</file>