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1EC92" w14:textId="77777777" w:rsidR="00CF7964" w:rsidRDefault="004626A6">
      <w:pPr>
        <w:pStyle w:val="Tableofcontents"/>
      </w:pPr>
      <w:r>
        <w:rPr>
          <w:rFonts w:hint="eastAsia"/>
        </w:rPr>
        <w:t>For</w:t>
      </w:r>
      <w:r>
        <w:t xml:space="preserve"> </w:t>
      </w:r>
      <w:r>
        <w:rPr>
          <w:rFonts w:hint="eastAsia"/>
        </w:rPr>
        <w:t>Table</w:t>
      </w:r>
      <w:r>
        <w:t xml:space="preserve"> of Contents Only</w:t>
      </w:r>
    </w:p>
    <w:p w14:paraId="1ACD6BDE" w14:textId="77777777" w:rsidR="00CF7964" w:rsidRDefault="00CF7964">
      <w:pPr>
        <w:pStyle w:val="Tableofcontents"/>
      </w:pPr>
    </w:p>
    <w:p w14:paraId="55AFDA6C" w14:textId="3A335329" w:rsidR="00CF7964" w:rsidRDefault="004626A6">
      <w:pPr>
        <w:jc w:val="center"/>
      </w:pPr>
      <w:r>
        <w:rPr>
          <w:rFonts w:hint="eastAsia"/>
          <w:noProof/>
        </w:rPr>
        <w:drawing>
          <wp:inline distT="0" distB="0" distL="114300" distR="114300" wp14:anchorId="565B329B" wp14:editId="03B14831">
            <wp:extent cx="4953000" cy="2795270"/>
            <wp:effectExtent l="0" t="0" r="0" b="5080"/>
            <wp:docPr id="1" name="图片 1" descr="摘要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摘要图"/>
                    <pic:cNvPicPr>
                      <a:picLocks noChangeAspect="1"/>
                    </pic:cNvPicPr>
                  </pic:nvPicPr>
                  <pic:blipFill>
                    <a:blip r:embed="rId6"/>
                    <a:srcRect r="606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79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312B8" w14:textId="0D975C9A" w:rsidR="003A75F9" w:rsidRPr="00BB33E7" w:rsidRDefault="003A75F9" w:rsidP="003A75F9">
      <w:pPr>
        <w:spacing w:line="480" w:lineRule="auto"/>
        <w:rPr>
          <w:rFonts w:ascii="Times New Roman" w:hAnsi="Times New Roman"/>
          <w:szCs w:val="24"/>
        </w:rPr>
      </w:pPr>
      <w:r w:rsidRPr="00BB33E7">
        <w:rPr>
          <w:rFonts w:ascii="Times New Roman" w:hAnsi="Times New Roman"/>
          <w:szCs w:val="24"/>
        </w:rPr>
        <w:t xml:space="preserve">A </w:t>
      </w:r>
      <w:r w:rsidRPr="00BB33E7">
        <w:rPr>
          <w:rFonts w:ascii="Times New Roman" w:hAnsi="Times New Roman" w:hint="eastAsia"/>
          <w:szCs w:val="24"/>
        </w:rPr>
        <w:t>novel</w:t>
      </w:r>
      <w:r w:rsidRPr="00BB33E7">
        <w:rPr>
          <w:rFonts w:ascii="Times New Roman" w:hAnsi="Times New Roman"/>
          <w:szCs w:val="24"/>
        </w:rPr>
        <w:t xml:space="preserve"> biocompatible and breathable healthcare electronic</w:t>
      </w:r>
      <w:r w:rsidR="00C60FD1">
        <w:rPr>
          <w:rFonts w:ascii="Times New Roman" w:hAnsi="Times New Roman"/>
          <w:szCs w:val="24"/>
        </w:rPr>
        <w:t xml:space="preserve"> which </w:t>
      </w:r>
      <w:r w:rsidR="00C60FD1" w:rsidRPr="00BB33E7">
        <w:rPr>
          <w:rFonts w:ascii="Times New Roman" w:hAnsi="Times New Roman"/>
          <w:szCs w:val="24"/>
        </w:rPr>
        <w:t>exhibit</w:t>
      </w:r>
      <w:r w:rsidR="00C60FD1">
        <w:rPr>
          <w:rFonts w:ascii="Times New Roman" w:hAnsi="Times New Roman"/>
          <w:szCs w:val="24"/>
        </w:rPr>
        <w:t>s</w:t>
      </w:r>
      <w:r w:rsidR="00C60FD1" w:rsidRPr="00BB33E7">
        <w:rPr>
          <w:rFonts w:ascii="Times New Roman" w:hAnsi="Times New Roman"/>
          <w:szCs w:val="24"/>
        </w:rPr>
        <w:t xml:space="preserve"> </w:t>
      </w:r>
      <w:r w:rsidRPr="00BB33E7">
        <w:rPr>
          <w:rFonts w:ascii="Times New Roman" w:hAnsi="Times New Roman"/>
          <w:szCs w:val="24"/>
        </w:rPr>
        <w:t>excellent sensing performance in motion monitoring and ability of distinguishing stretching, low pressure, high pressure and bending stimuli</w:t>
      </w:r>
      <w:r w:rsidR="00C60FD1">
        <w:rPr>
          <w:rFonts w:ascii="Times New Roman" w:hAnsi="Times New Roman"/>
          <w:szCs w:val="24"/>
        </w:rPr>
        <w:t>, is fabricated</w:t>
      </w:r>
      <w:r w:rsidRPr="00BB33E7">
        <w:rPr>
          <w:rFonts w:ascii="Times New Roman" w:hAnsi="Times New Roman"/>
          <w:szCs w:val="24"/>
        </w:rPr>
        <w:t xml:space="preserve">. </w:t>
      </w:r>
      <w:r w:rsidRPr="00BB33E7">
        <w:rPr>
          <w:rFonts w:ascii="Times New Roman" w:hAnsi="Times New Roman" w:hint="eastAsia"/>
          <w:szCs w:val="24"/>
        </w:rPr>
        <w:t>C</w:t>
      </w:r>
      <w:r w:rsidRPr="00BB33E7">
        <w:rPr>
          <w:rFonts w:ascii="Times New Roman" w:hAnsi="Times New Roman"/>
          <w:szCs w:val="24"/>
        </w:rPr>
        <w:t xml:space="preserve">ombined with outstanding photothermal effect and antibacterial activity, the </w:t>
      </w:r>
      <w:r w:rsidR="00C60FD1" w:rsidRPr="00BB33E7">
        <w:rPr>
          <w:rFonts w:ascii="Times New Roman" w:hAnsi="Times New Roman"/>
          <w:szCs w:val="24"/>
        </w:rPr>
        <w:t>healthcare electronic</w:t>
      </w:r>
      <w:r w:rsidRPr="00BB33E7">
        <w:rPr>
          <w:rFonts w:ascii="Times New Roman" w:hAnsi="Times New Roman"/>
          <w:szCs w:val="24"/>
        </w:rPr>
        <w:t xml:space="preserve"> achieves wireless giant monitoring and sit position detecting accompanied by performing hot therapy/antibacterial treatment in the application of sports injury site</w:t>
      </w:r>
      <w:r w:rsidR="00C60FD1">
        <w:rPr>
          <w:rFonts w:ascii="Times New Roman" w:hAnsi="Times New Roman"/>
          <w:szCs w:val="24"/>
        </w:rPr>
        <w:t>, which possesses high potential in ne</w:t>
      </w:r>
      <w:r w:rsidR="005A4953">
        <w:rPr>
          <w:rFonts w:ascii="Times New Roman" w:hAnsi="Times New Roman" w:hint="eastAsia"/>
          <w:szCs w:val="24"/>
        </w:rPr>
        <w:t>x</w:t>
      </w:r>
      <w:r w:rsidR="00C60FD1">
        <w:rPr>
          <w:rFonts w:ascii="Times New Roman" w:hAnsi="Times New Roman"/>
          <w:szCs w:val="24"/>
        </w:rPr>
        <w:t xml:space="preserve">t-generation </w:t>
      </w:r>
      <w:r w:rsidRPr="00BB33E7">
        <w:rPr>
          <w:rFonts w:ascii="Times New Roman" w:hAnsi="Times New Roman"/>
          <w:szCs w:val="24"/>
        </w:rPr>
        <w:t>medical assistive and therapeutic systems.</w:t>
      </w:r>
    </w:p>
    <w:p w14:paraId="5E0A238F" w14:textId="77777777" w:rsidR="003A75F9" w:rsidRPr="00C60FD1" w:rsidRDefault="003A75F9">
      <w:pPr>
        <w:jc w:val="center"/>
      </w:pPr>
    </w:p>
    <w:sectPr w:rsidR="003A75F9" w:rsidRPr="00C60F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6DD25" w14:textId="77777777" w:rsidR="00664747" w:rsidRDefault="00664747" w:rsidP="003A75F9">
      <w:r>
        <w:separator/>
      </w:r>
    </w:p>
  </w:endnote>
  <w:endnote w:type="continuationSeparator" w:id="0">
    <w:p w14:paraId="6F58385D" w14:textId="77777777" w:rsidR="00664747" w:rsidRDefault="00664747" w:rsidP="003A7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4FF7A" w14:textId="77777777" w:rsidR="00664747" w:rsidRDefault="00664747" w:rsidP="003A75F9">
      <w:r>
        <w:separator/>
      </w:r>
    </w:p>
  </w:footnote>
  <w:footnote w:type="continuationSeparator" w:id="0">
    <w:p w14:paraId="2D8D8791" w14:textId="77777777" w:rsidR="00664747" w:rsidRDefault="00664747" w:rsidP="003A7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hiM2E5MzM2MDNjNDJmMjgwYzJjYzY5MmE0MDYwZDkifQ=="/>
  </w:docVars>
  <w:rsids>
    <w:rsidRoot w:val="0090299A"/>
    <w:rsid w:val="00001131"/>
    <w:rsid w:val="00090FF3"/>
    <w:rsid w:val="000910B1"/>
    <w:rsid w:val="0013773D"/>
    <w:rsid w:val="003A75F9"/>
    <w:rsid w:val="004120BA"/>
    <w:rsid w:val="004626A6"/>
    <w:rsid w:val="00515267"/>
    <w:rsid w:val="005A4953"/>
    <w:rsid w:val="005F4E44"/>
    <w:rsid w:val="00634ECA"/>
    <w:rsid w:val="0064370B"/>
    <w:rsid w:val="00664747"/>
    <w:rsid w:val="006E0733"/>
    <w:rsid w:val="006E1230"/>
    <w:rsid w:val="007374BF"/>
    <w:rsid w:val="008277DB"/>
    <w:rsid w:val="00833D2E"/>
    <w:rsid w:val="0090299A"/>
    <w:rsid w:val="00907DF9"/>
    <w:rsid w:val="00935C09"/>
    <w:rsid w:val="00A47573"/>
    <w:rsid w:val="00A65C63"/>
    <w:rsid w:val="00AE3628"/>
    <w:rsid w:val="00B114BA"/>
    <w:rsid w:val="00B7679F"/>
    <w:rsid w:val="00BB491B"/>
    <w:rsid w:val="00C60FD1"/>
    <w:rsid w:val="00CF7964"/>
    <w:rsid w:val="00DD36F1"/>
    <w:rsid w:val="00ED7135"/>
    <w:rsid w:val="00F763A5"/>
    <w:rsid w:val="503A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58AB34"/>
  <w15:docId w15:val="{8FF1CAAE-2EA3-4013-A7C5-BF0F298A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Tableofcontents">
    <w:name w:val="Table of contents"/>
    <w:basedOn w:val="a"/>
    <w:pPr>
      <w:widowControl/>
    </w:pPr>
    <w:rPr>
      <w:rFonts w:ascii="Times New Roman" w:eastAsia="宋体" w:hAnsi="Times New Roman" w:cs="Times New Roman"/>
      <w:iCs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60FD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60FD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92</Words>
  <Characters>529</Characters>
  <Application>Microsoft Office Word</Application>
  <DocSecurity>0</DocSecurity>
  <Lines>4</Lines>
  <Paragraphs>1</Paragraphs>
  <ScaleCrop>false</ScaleCrop>
  <Company>Microsoft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Sang</dc:creator>
  <cp:lastModifiedBy>ustc</cp:lastModifiedBy>
  <cp:revision>17</cp:revision>
  <dcterms:created xsi:type="dcterms:W3CDTF">2020-06-26T02:19:00Z</dcterms:created>
  <dcterms:modified xsi:type="dcterms:W3CDTF">2022-07-08T09:29:00Z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6936BCF2F0C44F25B9805EE95BF0F97C</vt:lpwstr>
  </property>
</Properties>
</file>