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9EE" w:rsidRDefault="005249EE" w:rsidP="005249EE">
      <w:pPr>
        <w:pStyle w:val="Heading1"/>
        <w:rPr>
          <w:rFonts w:asciiTheme="minorHAnsi" w:hAnsiTheme="minorHAnsi" w:cstheme="minorHAnsi"/>
          <w:b/>
          <w:bCs/>
          <w:color w:val="auto"/>
          <w:sz w:val="22"/>
          <w:szCs w:val="22"/>
        </w:rPr>
      </w:pPr>
      <w:r w:rsidRPr="001F4A43">
        <w:rPr>
          <w:rFonts w:asciiTheme="minorHAnsi" w:hAnsiTheme="minorHAnsi" w:cstheme="minorHAnsi"/>
          <w:b/>
          <w:bCs/>
          <w:color w:val="auto"/>
          <w:sz w:val="22"/>
          <w:szCs w:val="22"/>
        </w:rPr>
        <w:t>Appen</w:t>
      </w:r>
      <w:r>
        <w:rPr>
          <w:rFonts w:asciiTheme="minorHAnsi" w:hAnsiTheme="minorHAnsi" w:cstheme="minorHAnsi"/>
          <w:b/>
          <w:bCs/>
          <w:color w:val="auto"/>
          <w:sz w:val="22"/>
          <w:szCs w:val="22"/>
        </w:rPr>
        <w:t>dix A: Search Strategy</w:t>
      </w:r>
    </w:p>
    <w:p w:rsidR="005249EE" w:rsidRPr="004B025E" w:rsidRDefault="005249EE" w:rsidP="005249EE">
      <w:pPr>
        <w:spacing w:before="100" w:beforeAutospacing="1" w:after="100" w:afterAutospacing="1" w:line="240" w:lineRule="auto"/>
        <w:textAlignment w:val="baseline"/>
        <w:rPr>
          <w:rFonts w:ascii="Calibri" w:eastAsia="Times New Roman" w:hAnsi="Calibri" w:cs="Calibri"/>
        </w:rPr>
      </w:pPr>
      <w:r w:rsidRPr="000A71B2">
        <w:rPr>
          <w:rFonts w:ascii="Calibri" w:eastAsia="Times New Roman" w:hAnsi="Calibri" w:cs="Calibri"/>
        </w:rPr>
        <w:t>The search strategy was used to search PubMed</w:t>
      </w:r>
      <w:r>
        <w:rPr>
          <w:rFonts w:ascii="Calibri" w:eastAsia="Times New Roman" w:hAnsi="Calibri" w:cs="Calibri"/>
        </w:rPr>
        <w:t xml:space="preserve">, </w:t>
      </w:r>
      <w:r w:rsidRPr="000A71B2">
        <w:rPr>
          <w:rFonts w:ascii="Calibri" w:eastAsia="Times New Roman" w:hAnsi="Calibri" w:cs="Calibri"/>
        </w:rPr>
        <w:t>LGBTQ+ Source and Web of Science</w:t>
      </w:r>
      <w:r>
        <w:rPr>
          <w:rFonts w:ascii="Calibri" w:eastAsia="Times New Roman" w:hAnsi="Calibri" w:cs="Calibri"/>
        </w:rPr>
        <w:t xml:space="preserve"> in February 2021</w:t>
      </w:r>
      <w:r w:rsidRPr="000A71B2">
        <w:rPr>
          <w:rFonts w:ascii="Calibri" w:eastAsia="Times New Roman" w:hAnsi="Calibri" w:cs="Calibri"/>
        </w:rPr>
        <w:t>.</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46"/>
        <w:gridCol w:w="1388"/>
        <w:gridCol w:w="4150"/>
        <w:gridCol w:w="2360"/>
      </w:tblGrid>
      <w:tr w:rsidR="005249EE" w:rsidRPr="00100C34" w:rsidTr="006D22F5">
        <w:trPr>
          <w:trHeight w:val="450"/>
        </w:trPr>
        <w:tc>
          <w:tcPr>
            <w:tcW w:w="150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rPr>
            </w:pPr>
            <w:r w:rsidRPr="005F5995">
              <w:rPr>
                <w:rFonts w:eastAsia="Times New Roman" w:cstheme="minorHAnsi"/>
                <w:b/>
                <w:bCs/>
                <w:color w:val="000000"/>
              </w:rPr>
              <w:t>Database Name</w:t>
            </w:r>
            <w:r w:rsidRPr="005F5995">
              <w:rPr>
                <w:rFonts w:eastAsia="Times New Roman" w:cstheme="minorHAnsi"/>
                <w:color w:val="000000"/>
              </w:rPr>
              <w:t> </w:t>
            </w:r>
          </w:p>
        </w:tc>
        <w:tc>
          <w:tcPr>
            <w:tcW w:w="1395" w:type="dxa"/>
            <w:tcBorders>
              <w:top w:val="single" w:sz="6" w:space="0" w:color="auto"/>
              <w:left w:val="nil"/>
              <w:bottom w:val="single" w:sz="6" w:space="0" w:color="auto"/>
              <w:right w:val="single" w:sz="6" w:space="0" w:color="auto"/>
            </w:tcBorders>
            <w:shd w:val="clear" w:color="auto" w:fill="auto"/>
            <w:vAlign w:val="center"/>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rPr>
            </w:pPr>
            <w:r w:rsidRPr="005F5995">
              <w:rPr>
                <w:rFonts w:eastAsia="Times New Roman" w:cstheme="minorHAnsi"/>
                <w:b/>
                <w:bCs/>
                <w:color w:val="000000"/>
              </w:rPr>
              <w:t>Platform</w:t>
            </w:r>
            <w:r w:rsidRPr="005F5995">
              <w:rPr>
                <w:rFonts w:eastAsia="Times New Roman" w:cstheme="minorHAnsi"/>
                <w:color w:val="000000"/>
              </w:rPr>
              <w:t> </w:t>
            </w:r>
          </w:p>
        </w:tc>
        <w:tc>
          <w:tcPr>
            <w:tcW w:w="3937" w:type="dxa"/>
            <w:tcBorders>
              <w:top w:val="single" w:sz="6" w:space="0" w:color="auto"/>
              <w:left w:val="nil"/>
              <w:bottom w:val="single" w:sz="6" w:space="0" w:color="auto"/>
              <w:right w:val="single" w:sz="6" w:space="0" w:color="auto"/>
            </w:tcBorders>
            <w:shd w:val="clear" w:color="auto" w:fill="auto"/>
            <w:vAlign w:val="center"/>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rPr>
            </w:pPr>
            <w:r w:rsidRPr="005F5995">
              <w:rPr>
                <w:rFonts w:eastAsia="Times New Roman" w:cstheme="minorHAnsi"/>
                <w:b/>
                <w:bCs/>
                <w:color w:val="000000"/>
              </w:rPr>
              <w:t>Web address</w:t>
            </w:r>
            <w:r w:rsidRPr="005F5995">
              <w:rPr>
                <w:rFonts w:eastAsia="Times New Roman" w:cstheme="minorHAnsi"/>
                <w:color w:val="000000"/>
              </w:rPr>
              <w:t> </w:t>
            </w:r>
          </w:p>
        </w:tc>
        <w:tc>
          <w:tcPr>
            <w:tcW w:w="2512" w:type="dxa"/>
            <w:tcBorders>
              <w:top w:val="single" w:sz="6" w:space="0" w:color="auto"/>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b/>
                <w:bCs/>
                <w:color w:val="000000"/>
              </w:rPr>
            </w:pPr>
            <w:r>
              <w:rPr>
                <w:rFonts w:eastAsia="Times New Roman" w:cstheme="minorHAnsi"/>
                <w:b/>
                <w:bCs/>
                <w:color w:val="000000"/>
              </w:rPr>
              <w:t>Search Field Used</w:t>
            </w:r>
          </w:p>
        </w:tc>
      </w:tr>
      <w:tr w:rsidR="005249EE" w:rsidRPr="00100C34" w:rsidTr="006D22F5">
        <w:trPr>
          <w:trHeight w:val="300"/>
        </w:trPr>
        <w:tc>
          <w:tcPr>
            <w:tcW w:w="1500" w:type="dxa"/>
            <w:tcBorders>
              <w:top w:val="nil"/>
              <w:left w:val="single" w:sz="6" w:space="0" w:color="auto"/>
              <w:bottom w:val="single" w:sz="6" w:space="0" w:color="auto"/>
              <w:right w:val="single" w:sz="6" w:space="0" w:color="auto"/>
            </w:tcBorders>
            <w:shd w:val="clear" w:color="auto" w:fill="auto"/>
            <w:hideMark/>
          </w:tcPr>
          <w:p w:rsidR="005249EE" w:rsidRPr="000A71B2" w:rsidRDefault="005249EE" w:rsidP="006D22F5">
            <w:pPr>
              <w:spacing w:before="100" w:beforeAutospacing="1" w:after="100" w:afterAutospacing="1" w:line="240" w:lineRule="auto"/>
              <w:jc w:val="center"/>
              <w:textAlignment w:val="baseline"/>
              <w:rPr>
                <w:rFonts w:eastAsia="Times New Roman" w:cstheme="minorHAnsi"/>
                <w:sz w:val="20"/>
                <w:szCs w:val="20"/>
              </w:rPr>
            </w:pPr>
            <w:r w:rsidRPr="000A71B2">
              <w:rPr>
                <w:rFonts w:eastAsia="Times New Roman" w:cstheme="minorHAnsi"/>
                <w:color w:val="000000"/>
                <w:sz w:val="20"/>
                <w:szCs w:val="20"/>
              </w:rPr>
              <w:t>LGBTQ+ Source </w:t>
            </w:r>
          </w:p>
        </w:tc>
        <w:tc>
          <w:tcPr>
            <w:tcW w:w="1395" w:type="dxa"/>
            <w:tcBorders>
              <w:top w:val="nil"/>
              <w:left w:val="nil"/>
              <w:bottom w:val="single" w:sz="6" w:space="0" w:color="auto"/>
              <w:right w:val="single" w:sz="6" w:space="0" w:color="auto"/>
            </w:tcBorders>
            <w:shd w:val="clear" w:color="auto" w:fill="auto"/>
            <w:hideMark/>
          </w:tcPr>
          <w:p w:rsidR="005249EE" w:rsidRPr="000A71B2" w:rsidRDefault="005249EE" w:rsidP="006D22F5">
            <w:pPr>
              <w:spacing w:before="100" w:beforeAutospacing="1" w:after="100" w:afterAutospacing="1" w:line="240" w:lineRule="auto"/>
              <w:jc w:val="center"/>
              <w:textAlignment w:val="baseline"/>
              <w:rPr>
                <w:rFonts w:eastAsia="Times New Roman" w:cstheme="minorHAnsi"/>
                <w:sz w:val="20"/>
                <w:szCs w:val="20"/>
                <w:highlight w:val="yellow"/>
              </w:rPr>
            </w:pPr>
            <w:r w:rsidRPr="000A71B2">
              <w:rPr>
                <w:rFonts w:eastAsia="Times New Roman" w:cstheme="minorHAnsi"/>
                <w:sz w:val="20"/>
                <w:szCs w:val="20"/>
              </w:rPr>
              <w:t>EBSCO</w:t>
            </w:r>
          </w:p>
        </w:tc>
        <w:tc>
          <w:tcPr>
            <w:tcW w:w="3937" w:type="dxa"/>
            <w:tcBorders>
              <w:top w:val="nil"/>
              <w:left w:val="nil"/>
              <w:bottom w:val="single" w:sz="6" w:space="0" w:color="auto"/>
              <w:right w:val="single" w:sz="6" w:space="0" w:color="auto"/>
            </w:tcBorders>
            <w:shd w:val="clear" w:color="auto" w:fill="auto"/>
            <w:hideMark/>
          </w:tcPr>
          <w:p w:rsidR="005249EE" w:rsidRPr="000A71B2" w:rsidRDefault="005249EE" w:rsidP="006D22F5">
            <w:pPr>
              <w:spacing w:before="100" w:beforeAutospacing="1" w:after="100" w:afterAutospacing="1" w:line="240" w:lineRule="auto"/>
              <w:jc w:val="center"/>
              <w:textAlignment w:val="baseline"/>
              <w:rPr>
                <w:rFonts w:eastAsia="Times New Roman" w:cstheme="minorHAnsi"/>
                <w:sz w:val="20"/>
                <w:szCs w:val="20"/>
                <w:highlight w:val="yellow"/>
              </w:rPr>
            </w:pPr>
            <w:r w:rsidRPr="000A71B2">
              <w:rPr>
                <w:rFonts w:cstheme="minorHAnsi"/>
                <w:sz w:val="20"/>
                <w:szCs w:val="20"/>
              </w:rPr>
              <w:t>https://www.ebsco.com/products/research-databases/lgbtq-life</w:t>
            </w:r>
          </w:p>
        </w:tc>
        <w:tc>
          <w:tcPr>
            <w:tcW w:w="2512" w:type="dxa"/>
            <w:tcBorders>
              <w:top w:val="nil"/>
              <w:left w:val="nil"/>
              <w:bottom w:val="single" w:sz="6" w:space="0" w:color="auto"/>
              <w:right w:val="single" w:sz="6" w:space="0" w:color="auto"/>
            </w:tcBorders>
          </w:tcPr>
          <w:p w:rsidR="005249EE" w:rsidRPr="000A71B2" w:rsidRDefault="005249EE" w:rsidP="006D22F5">
            <w:pPr>
              <w:spacing w:before="100" w:beforeAutospacing="1" w:after="100" w:afterAutospacing="1" w:line="240" w:lineRule="auto"/>
              <w:jc w:val="center"/>
              <w:textAlignment w:val="baseline"/>
              <w:rPr>
                <w:rFonts w:cstheme="minorHAnsi"/>
                <w:sz w:val="20"/>
                <w:szCs w:val="20"/>
              </w:rPr>
            </w:pPr>
            <w:r>
              <w:rPr>
                <w:rFonts w:cstheme="minorHAnsi"/>
                <w:sz w:val="20"/>
                <w:szCs w:val="20"/>
              </w:rPr>
              <w:t>Abstract; academic journals only</w:t>
            </w:r>
          </w:p>
        </w:tc>
      </w:tr>
      <w:tr w:rsidR="005249EE" w:rsidRPr="00100C34" w:rsidTr="006D22F5">
        <w:trPr>
          <w:trHeight w:val="300"/>
        </w:trPr>
        <w:tc>
          <w:tcPr>
            <w:tcW w:w="1500" w:type="dxa"/>
            <w:tcBorders>
              <w:top w:val="nil"/>
              <w:left w:val="single" w:sz="6" w:space="0" w:color="auto"/>
              <w:bottom w:val="single" w:sz="6" w:space="0" w:color="auto"/>
              <w:right w:val="single" w:sz="6" w:space="0" w:color="auto"/>
            </w:tcBorders>
            <w:shd w:val="clear" w:color="auto" w:fill="auto"/>
            <w:hideMark/>
          </w:tcPr>
          <w:p w:rsidR="005249EE" w:rsidRPr="000A71B2" w:rsidRDefault="005249EE" w:rsidP="006D22F5">
            <w:pPr>
              <w:spacing w:before="100" w:beforeAutospacing="1" w:after="100" w:afterAutospacing="1" w:line="240" w:lineRule="auto"/>
              <w:jc w:val="center"/>
              <w:textAlignment w:val="baseline"/>
              <w:rPr>
                <w:rFonts w:eastAsia="Times New Roman" w:cstheme="minorHAnsi"/>
                <w:sz w:val="20"/>
                <w:szCs w:val="20"/>
              </w:rPr>
            </w:pPr>
            <w:r w:rsidRPr="000A71B2">
              <w:rPr>
                <w:rStyle w:val="normaltextrun"/>
                <w:rFonts w:cstheme="minorHAnsi"/>
                <w:color w:val="000000"/>
                <w:sz w:val="20"/>
                <w:szCs w:val="20"/>
              </w:rPr>
              <w:t>PubMed</w:t>
            </w:r>
            <w:r w:rsidRPr="000A71B2">
              <w:rPr>
                <w:rStyle w:val="eop"/>
                <w:rFonts w:cstheme="minorHAnsi"/>
                <w:color w:val="000000"/>
                <w:sz w:val="20"/>
                <w:szCs w:val="20"/>
              </w:rPr>
              <w:t> </w:t>
            </w:r>
          </w:p>
        </w:tc>
        <w:tc>
          <w:tcPr>
            <w:tcW w:w="1395" w:type="dxa"/>
            <w:tcBorders>
              <w:top w:val="nil"/>
              <w:left w:val="nil"/>
              <w:bottom w:val="single" w:sz="6" w:space="0" w:color="auto"/>
              <w:right w:val="single" w:sz="6" w:space="0" w:color="auto"/>
            </w:tcBorders>
            <w:shd w:val="clear" w:color="auto" w:fill="auto"/>
            <w:hideMark/>
          </w:tcPr>
          <w:p w:rsidR="005249EE" w:rsidRPr="000A71B2" w:rsidRDefault="005249EE" w:rsidP="006D22F5">
            <w:pPr>
              <w:spacing w:before="100" w:beforeAutospacing="1" w:after="100" w:afterAutospacing="1" w:line="240" w:lineRule="auto"/>
              <w:jc w:val="center"/>
              <w:textAlignment w:val="baseline"/>
              <w:rPr>
                <w:rFonts w:eastAsia="Times New Roman" w:cstheme="minorHAnsi"/>
                <w:sz w:val="20"/>
                <w:szCs w:val="20"/>
              </w:rPr>
            </w:pPr>
            <w:r w:rsidRPr="000A71B2">
              <w:rPr>
                <w:rStyle w:val="normaltextrun"/>
                <w:rFonts w:cstheme="minorHAnsi"/>
                <w:color w:val="000000"/>
                <w:sz w:val="20"/>
                <w:szCs w:val="20"/>
              </w:rPr>
              <w:t>WWW: NLM.NIH</w:t>
            </w:r>
            <w:r w:rsidRPr="000A71B2">
              <w:rPr>
                <w:rStyle w:val="eop"/>
                <w:rFonts w:cstheme="minorHAnsi"/>
                <w:color w:val="000000"/>
                <w:sz w:val="20"/>
                <w:szCs w:val="20"/>
              </w:rPr>
              <w:t> </w:t>
            </w:r>
          </w:p>
        </w:tc>
        <w:tc>
          <w:tcPr>
            <w:tcW w:w="3937" w:type="dxa"/>
            <w:tcBorders>
              <w:top w:val="nil"/>
              <w:left w:val="nil"/>
              <w:bottom w:val="single" w:sz="6" w:space="0" w:color="auto"/>
              <w:right w:val="single" w:sz="6" w:space="0" w:color="auto"/>
            </w:tcBorders>
            <w:shd w:val="clear" w:color="auto" w:fill="auto"/>
            <w:hideMark/>
          </w:tcPr>
          <w:p w:rsidR="005249EE" w:rsidRPr="000A71B2" w:rsidRDefault="005249EE" w:rsidP="006D22F5">
            <w:pPr>
              <w:spacing w:before="100" w:beforeAutospacing="1" w:after="100" w:afterAutospacing="1" w:line="240" w:lineRule="auto"/>
              <w:jc w:val="center"/>
              <w:textAlignment w:val="baseline"/>
              <w:rPr>
                <w:rFonts w:eastAsia="Times New Roman" w:cstheme="minorHAnsi"/>
                <w:sz w:val="20"/>
                <w:szCs w:val="20"/>
              </w:rPr>
            </w:pPr>
            <w:r w:rsidRPr="000A71B2">
              <w:rPr>
                <w:rStyle w:val="normaltextrun"/>
                <w:rFonts w:cstheme="minorHAnsi"/>
                <w:color w:val="000000"/>
                <w:sz w:val="20"/>
                <w:szCs w:val="20"/>
              </w:rPr>
              <w:t>https://www.ncbi.nlm.nih.gov/pubmed/advanced</w:t>
            </w:r>
            <w:r w:rsidRPr="000A71B2">
              <w:rPr>
                <w:rStyle w:val="eop"/>
                <w:rFonts w:cstheme="minorHAnsi"/>
                <w:color w:val="000000"/>
                <w:sz w:val="20"/>
                <w:szCs w:val="20"/>
              </w:rPr>
              <w:t> </w:t>
            </w:r>
          </w:p>
        </w:tc>
        <w:tc>
          <w:tcPr>
            <w:tcW w:w="2512" w:type="dxa"/>
            <w:tcBorders>
              <w:top w:val="nil"/>
              <w:left w:val="nil"/>
              <w:bottom w:val="single" w:sz="6" w:space="0" w:color="auto"/>
              <w:right w:val="single" w:sz="6" w:space="0" w:color="auto"/>
            </w:tcBorders>
          </w:tcPr>
          <w:p w:rsidR="005249EE" w:rsidRPr="000A71B2" w:rsidRDefault="005249EE" w:rsidP="006D22F5">
            <w:pPr>
              <w:spacing w:before="100" w:beforeAutospacing="1" w:after="100" w:afterAutospacing="1" w:line="240" w:lineRule="auto"/>
              <w:jc w:val="center"/>
              <w:textAlignment w:val="baseline"/>
              <w:rPr>
                <w:rStyle w:val="normaltextrun"/>
                <w:rFonts w:cstheme="minorHAnsi"/>
                <w:color w:val="000000"/>
                <w:sz w:val="20"/>
                <w:szCs w:val="20"/>
              </w:rPr>
            </w:pPr>
            <w:r>
              <w:rPr>
                <w:rStyle w:val="normaltextrun"/>
                <w:rFonts w:cstheme="minorHAnsi"/>
                <w:color w:val="000000"/>
                <w:sz w:val="20"/>
                <w:szCs w:val="20"/>
              </w:rPr>
              <w:t>T</w:t>
            </w:r>
            <w:r>
              <w:rPr>
                <w:rStyle w:val="normaltextrun"/>
                <w:sz w:val="20"/>
                <w:szCs w:val="20"/>
              </w:rPr>
              <w:t>ext word</w:t>
            </w:r>
          </w:p>
        </w:tc>
      </w:tr>
      <w:tr w:rsidR="005249EE" w:rsidRPr="00100C34" w:rsidTr="006D22F5">
        <w:trPr>
          <w:trHeight w:val="300"/>
        </w:trPr>
        <w:tc>
          <w:tcPr>
            <w:tcW w:w="1500" w:type="dxa"/>
            <w:tcBorders>
              <w:top w:val="nil"/>
              <w:left w:val="single" w:sz="6" w:space="0" w:color="auto"/>
              <w:bottom w:val="single" w:sz="6" w:space="0" w:color="auto"/>
              <w:right w:val="single" w:sz="6" w:space="0" w:color="auto"/>
            </w:tcBorders>
            <w:shd w:val="clear" w:color="auto" w:fill="auto"/>
            <w:hideMark/>
          </w:tcPr>
          <w:p w:rsidR="005249EE" w:rsidRPr="000A71B2" w:rsidRDefault="005249EE" w:rsidP="006D22F5">
            <w:pPr>
              <w:spacing w:before="100" w:beforeAutospacing="1" w:after="100" w:afterAutospacing="1" w:line="240" w:lineRule="auto"/>
              <w:jc w:val="center"/>
              <w:textAlignment w:val="baseline"/>
              <w:rPr>
                <w:rFonts w:eastAsia="Times New Roman" w:cstheme="minorHAnsi"/>
                <w:sz w:val="20"/>
                <w:szCs w:val="20"/>
              </w:rPr>
            </w:pPr>
            <w:r w:rsidRPr="000A71B2">
              <w:rPr>
                <w:rStyle w:val="normaltextrun"/>
                <w:rFonts w:cstheme="minorHAnsi"/>
                <w:color w:val="000000"/>
                <w:sz w:val="20"/>
                <w:szCs w:val="20"/>
              </w:rPr>
              <w:t>Web of Science</w:t>
            </w:r>
            <w:r w:rsidRPr="000A71B2">
              <w:rPr>
                <w:rStyle w:val="eop"/>
                <w:rFonts w:cstheme="minorHAnsi"/>
                <w:color w:val="000000"/>
                <w:sz w:val="20"/>
                <w:szCs w:val="20"/>
              </w:rPr>
              <w:t> </w:t>
            </w:r>
          </w:p>
        </w:tc>
        <w:tc>
          <w:tcPr>
            <w:tcW w:w="1395" w:type="dxa"/>
            <w:tcBorders>
              <w:top w:val="nil"/>
              <w:left w:val="nil"/>
              <w:bottom w:val="single" w:sz="6" w:space="0" w:color="auto"/>
              <w:right w:val="single" w:sz="6" w:space="0" w:color="auto"/>
            </w:tcBorders>
            <w:shd w:val="clear" w:color="auto" w:fill="auto"/>
            <w:hideMark/>
          </w:tcPr>
          <w:p w:rsidR="005249EE" w:rsidRPr="000A71B2" w:rsidRDefault="005249EE" w:rsidP="006D22F5">
            <w:pPr>
              <w:spacing w:before="100" w:beforeAutospacing="1" w:after="100" w:afterAutospacing="1" w:line="240" w:lineRule="auto"/>
              <w:jc w:val="center"/>
              <w:textAlignment w:val="baseline"/>
              <w:rPr>
                <w:rFonts w:eastAsia="Times New Roman" w:cstheme="minorHAnsi"/>
                <w:sz w:val="20"/>
                <w:szCs w:val="20"/>
              </w:rPr>
            </w:pPr>
            <w:r w:rsidRPr="000A71B2">
              <w:rPr>
                <w:rStyle w:val="normaltextrun"/>
                <w:rFonts w:cstheme="minorHAnsi"/>
                <w:color w:val="000000"/>
                <w:sz w:val="20"/>
                <w:szCs w:val="20"/>
              </w:rPr>
              <w:t>EBSCO/Reuters</w:t>
            </w:r>
            <w:r w:rsidRPr="000A71B2">
              <w:rPr>
                <w:rStyle w:val="eop"/>
                <w:rFonts w:cstheme="minorHAnsi"/>
                <w:color w:val="000000"/>
                <w:sz w:val="20"/>
                <w:szCs w:val="20"/>
              </w:rPr>
              <w:t> </w:t>
            </w:r>
          </w:p>
        </w:tc>
        <w:tc>
          <w:tcPr>
            <w:tcW w:w="3937" w:type="dxa"/>
            <w:tcBorders>
              <w:top w:val="nil"/>
              <w:left w:val="nil"/>
              <w:bottom w:val="single" w:sz="6" w:space="0" w:color="auto"/>
              <w:right w:val="single" w:sz="6" w:space="0" w:color="auto"/>
            </w:tcBorders>
            <w:shd w:val="clear" w:color="auto" w:fill="auto"/>
            <w:hideMark/>
          </w:tcPr>
          <w:p w:rsidR="005249EE" w:rsidRPr="000A71B2" w:rsidRDefault="005249EE" w:rsidP="006D22F5">
            <w:pPr>
              <w:spacing w:before="100" w:beforeAutospacing="1" w:after="100" w:afterAutospacing="1" w:line="240" w:lineRule="auto"/>
              <w:jc w:val="center"/>
              <w:textAlignment w:val="baseline"/>
              <w:rPr>
                <w:rFonts w:eastAsia="Times New Roman" w:cstheme="minorHAnsi"/>
                <w:sz w:val="20"/>
                <w:szCs w:val="20"/>
              </w:rPr>
            </w:pPr>
            <w:r>
              <w:rPr>
                <w:rStyle w:val="normaltextrun"/>
                <w:rFonts w:ascii="Calibri" w:hAnsi="Calibri" w:cs="Calibri"/>
                <w:color w:val="000000"/>
                <w:sz w:val="20"/>
                <w:szCs w:val="20"/>
                <w:shd w:val="clear" w:color="auto" w:fill="FFFFFF"/>
              </w:rPr>
              <w:t>https://webofknowledge.com</w:t>
            </w:r>
            <w:r>
              <w:rPr>
                <w:rStyle w:val="eop"/>
                <w:rFonts w:ascii="Calibri" w:hAnsi="Calibri" w:cs="Calibri"/>
                <w:color w:val="000000"/>
                <w:sz w:val="20"/>
                <w:szCs w:val="20"/>
                <w:shd w:val="clear" w:color="auto" w:fill="FFFFFF"/>
              </w:rPr>
              <w:t> </w:t>
            </w:r>
          </w:p>
        </w:tc>
        <w:tc>
          <w:tcPr>
            <w:tcW w:w="2512" w:type="dxa"/>
            <w:tcBorders>
              <w:top w:val="nil"/>
              <w:left w:val="nil"/>
              <w:bottom w:val="single" w:sz="6" w:space="0" w:color="auto"/>
              <w:right w:val="single" w:sz="6" w:space="0" w:color="auto"/>
            </w:tcBorders>
          </w:tcPr>
          <w:p w:rsidR="005249EE" w:rsidRDefault="005249EE" w:rsidP="006D22F5">
            <w:pPr>
              <w:spacing w:before="100" w:beforeAutospacing="1" w:after="100" w:afterAutospacing="1" w:line="240" w:lineRule="auto"/>
              <w:jc w:val="center"/>
              <w:textAlignment w:val="baseline"/>
              <w:rPr>
                <w:rStyle w:val="normaltextrun"/>
                <w:rFonts w:ascii="Calibri" w:hAnsi="Calibri" w:cs="Calibri"/>
                <w:color w:val="000000"/>
                <w:sz w:val="20"/>
                <w:szCs w:val="20"/>
                <w:shd w:val="clear" w:color="auto" w:fill="FFFFFF"/>
              </w:rPr>
            </w:pPr>
            <w:r>
              <w:rPr>
                <w:rStyle w:val="normaltextrun"/>
                <w:rFonts w:ascii="Calibri" w:hAnsi="Calibri" w:cs="Calibri"/>
                <w:color w:val="000000"/>
                <w:sz w:val="20"/>
                <w:szCs w:val="20"/>
                <w:shd w:val="clear" w:color="auto" w:fill="FFFFFF"/>
              </w:rPr>
              <w:t>T</w:t>
            </w:r>
            <w:r>
              <w:rPr>
                <w:rStyle w:val="normaltextrun"/>
                <w:rFonts w:ascii="Calibri" w:hAnsi="Calibri" w:cs="Calibri"/>
                <w:sz w:val="20"/>
                <w:szCs w:val="20"/>
                <w:shd w:val="clear" w:color="auto" w:fill="FFFFFF"/>
              </w:rPr>
              <w:t>opic</w:t>
            </w:r>
          </w:p>
        </w:tc>
      </w:tr>
    </w:tbl>
    <w:p w:rsidR="005249EE" w:rsidRPr="004B025E" w:rsidRDefault="005249EE" w:rsidP="005249EE">
      <w:pPr>
        <w:spacing w:before="100" w:beforeAutospacing="1" w:after="100" w:afterAutospacing="1" w:line="240" w:lineRule="auto"/>
        <w:textAlignment w:val="baseline"/>
        <w:rPr>
          <w:rFonts w:ascii="Times New Roman" w:eastAsia="Times New Roman" w:hAnsi="Times New Roman" w:cs="Times New Roman"/>
          <w:sz w:val="24"/>
          <w:szCs w:val="24"/>
        </w:rPr>
      </w:pPr>
      <w:r w:rsidRPr="004B025E">
        <w:rPr>
          <w:rFonts w:ascii="Calibri" w:eastAsia="Times New Roman" w:hAnsi="Calibri" w:cs="Calibri"/>
        </w:rPr>
        <w:t xml:space="preserve">The search terms </w:t>
      </w:r>
      <w:r>
        <w:rPr>
          <w:rFonts w:ascii="Calibri" w:eastAsia="Times New Roman" w:hAnsi="Calibri" w:cs="Calibri"/>
        </w:rPr>
        <w:t>were</w:t>
      </w:r>
      <w:r w:rsidRPr="004B025E">
        <w:rPr>
          <w:rFonts w:ascii="Calibri" w:eastAsia="Times New Roman" w:hAnsi="Calibri" w:cs="Calibri"/>
        </w:rPr>
        <w:t xml:space="preserve"> grouped by: </w:t>
      </w:r>
    </w:p>
    <w:p w:rsidR="005249EE" w:rsidRPr="004B025E" w:rsidRDefault="005249EE" w:rsidP="005249EE">
      <w:pPr>
        <w:numPr>
          <w:ilvl w:val="0"/>
          <w:numId w:val="1"/>
        </w:numPr>
        <w:spacing w:before="100" w:beforeAutospacing="1" w:after="100" w:afterAutospacing="1" w:line="240" w:lineRule="auto"/>
        <w:ind w:left="2520" w:firstLine="0"/>
        <w:textAlignment w:val="baseline"/>
        <w:rPr>
          <w:rFonts w:ascii="Calibri" w:eastAsia="Times New Roman" w:hAnsi="Calibri" w:cs="Calibri"/>
        </w:rPr>
      </w:pPr>
      <w:r w:rsidRPr="004B025E">
        <w:rPr>
          <w:rFonts w:ascii="Calibri" w:eastAsia="Times New Roman" w:hAnsi="Calibri" w:cs="Calibri"/>
        </w:rPr>
        <w:t>Geographic Set (S4) </w:t>
      </w:r>
    </w:p>
    <w:p w:rsidR="005249EE" w:rsidRPr="004B025E" w:rsidRDefault="005249EE" w:rsidP="005249EE">
      <w:pPr>
        <w:numPr>
          <w:ilvl w:val="0"/>
          <w:numId w:val="1"/>
        </w:numPr>
        <w:spacing w:before="100" w:beforeAutospacing="1" w:after="100" w:afterAutospacing="1" w:line="240" w:lineRule="auto"/>
        <w:ind w:left="2520" w:firstLine="0"/>
        <w:textAlignment w:val="baseline"/>
        <w:rPr>
          <w:rFonts w:ascii="Calibri" w:eastAsia="Times New Roman" w:hAnsi="Calibri" w:cs="Calibri"/>
        </w:rPr>
      </w:pPr>
      <w:r w:rsidRPr="004B025E">
        <w:rPr>
          <w:rFonts w:ascii="Calibri" w:eastAsia="Times New Roman" w:hAnsi="Calibri" w:cs="Calibri"/>
        </w:rPr>
        <w:t>Year Published Set (S5) </w:t>
      </w:r>
    </w:p>
    <w:p w:rsidR="005249EE" w:rsidRPr="00C0342B" w:rsidRDefault="005249EE" w:rsidP="005249EE">
      <w:pPr>
        <w:numPr>
          <w:ilvl w:val="0"/>
          <w:numId w:val="1"/>
        </w:numPr>
        <w:spacing w:before="100" w:beforeAutospacing="1" w:after="100" w:afterAutospacing="1" w:line="240" w:lineRule="auto"/>
        <w:ind w:left="2520" w:firstLine="0"/>
        <w:textAlignment w:val="baseline"/>
        <w:rPr>
          <w:rFonts w:ascii="Calibri" w:eastAsia="Times New Roman" w:hAnsi="Calibri" w:cs="Calibri"/>
        </w:rPr>
      </w:pPr>
      <w:r>
        <w:rPr>
          <w:rFonts w:ascii="Calibri" w:eastAsia="Times New Roman" w:hAnsi="Calibri" w:cs="Calibri"/>
        </w:rPr>
        <w:t>Sexual and Gender Minoritized Groups Set (S10)</w:t>
      </w:r>
    </w:p>
    <w:p w:rsidR="005249EE" w:rsidRPr="0077765D" w:rsidRDefault="005249EE" w:rsidP="005249EE">
      <w:pPr>
        <w:numPr>
          <w:ilvl w:val="0"/>
          <w:numId w:val="1"/>
        </w:numPr>
        <w:spacing w:before="100" w:beforeAutospacing="1" w:after="100" w:afterAutospacing="1" w:line="240" w:lineRule="auto"/>
        <w:ind w:left="2520" w:firstLine="0"/>
        <w:textAlignment w:val="baseline"/>
        <w:rPr>
          <w:rFonts w:ascii="Calibri" w:eastAsia="Times New Roman" w:hAnsi="Calibri" w:cs="Calibri"/>
        </w:rPr>
      </w:pPr>
      <w:r w:rsidRPr="006A2B75">
        <w:rPr>
          <w:rFonts w:ascii="Calibri" w:eastAsia="Times New Roman" w:hAnsi="Calibri" w:cs="Calibri"/>
        </w:rPr>
        <w:t>Beliefs and Behaviors Set (S16)</w:t>
      </w:r>
    </w:p>
    <w:p w:rsidR="005249EE" w:rsidRPr="00137185" w:rsidRDefault="005249EE" w:rsidP="005249EE">
      <w:pPr>
        <w:numPr>
          <w:ilvl w:val="0"/>
          <w:numId w:val="1"/>
        </w:numPr>
        <w:spacing w:before="100" w:beforeAutospacing="1" w:after="100" w:afterAutospacing="1" w:line="240" w:lineRule="auto"/>
        <w:ind w:left="2520" w:firstLine="0"/>
        <w:textAlignment w:val="baseline"/>
        <w:rPr>
          <w:rFonts w:ascii="Calibri" w:eastAsia="Times New Roman" w:hAnsi="Calibri" w:cs="Calibri"/>
        </w:rPr>
      </w:pPr>
      <w:r>
        <w:rPr>
          <w:rFonts w:ascii="Calibri" w:eastAsia="Times New Roman" w:hAnsi="Calibri" w:cs="Calibri"/>
        </w:rPr>
        <w:t>Life Stage Set</w:t>
      </w:r>
      <w:r w:rsidRPr="004B025E">
        <w:rPr>
          <w:rFonts w:ascii="Calibri" w:eastAsia="Times New Roman" w:hAnsi="Calibri" w:cs="Calibri"/>
        </w:rPr>
        <w:t xml:space="preserve"> (S</w:t>
      </w:r>
      <w:r>
        <w:rPr>
          <w:rFonts w:ascii="Calibri" w:eastAsia="Times New Roman" w:hAnsi="Calibri" w:cs="Calibri"/>
        </w:rPr>
        <w:t>1</w:t>
      </w:r>
      <w:r w:rsidRPr="004B025E">
        <w:rPr>
          <w:rFonts w:ascii="Calibri" w:eastAsia="Times New Roman" w:hAnsi="Calibri" w:cs="Calibri"/>
        </w:rPr>
        <w:t>9) </w:t>
      </w:r>
    </w:p>
    <w:p w:rsidR="005249EE" w:rsidRPr="00137185" w:rsidRDefault="005249EE" w:rsidP="005249EE">
      <w:pPr>
        <w:pStyle w:val="NoSpacing"/>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
        <w:gridCol w:w="3510"/>
        <w:gridCol w:w="5130"/>
      </w:tblGrid>
      <w:tr w:rsidR="005249EE" w:rsidRPr="004B025E" w:rsidTr="006D22F5">
        <w:trPr>
          <w:trHeight w:val="492"/>
        </w:trPr>
        <w:tc>
          <w:tcPr>
            <w:tcW w:w="5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5249EE" w:rsidRPr="004B025E" w:rsidRDefault="005249EE" w:rsidP="006D22F5">
            <w:pPr>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4B025E">
              <w:rPr>
                <w:rFonts w:ascii="Calibri" w:eastAsia="Times New Roman" w:hAnsi="Calibri" w:cs="Calibri"/>
                <w:b/>
                <w:bCs/>
                <w:color w:val="000000"/>
              </w:rPr>
              <w:t>S#</w:t>
            </w:r>
          </w:p>
        </w:tc>
        <w:tc>
          <w:tcPr>
            <w:tcW w:w="3510" w:type="dxa"/>
            <w:tcBorders>
              <w:top w:val="single" w:sz="6" w:space="0" w:color="auto"/>
              <w:left w:val="nil"/>
              <w:bottom w:val="single" w:sz="6" w:space="0" w:color="auto"/>
              <w:right w:val="single" w:sz="6" w:space="0" w:color="auto"/>
            </w:tcBorders>
            <w:shd w:val="clear" w:color="auto" w:fill="auto"/>
            <w:vAlign w:val="center"/>
            <w:hideMark/>
          </w:tcPr>
          <w:p w:rsidR="005249EE" w:rsidRPr="00566A2B" w:rsidRDefault="005249EE" w:rsidP="006D22F5">
            <w:pPr>
              <w:spacing w:after="0"/>
              <w:jc w:val="center"/>
              <w:rPr>
                <w:b/>
                <w:bCs/>
              </w:rPr>
            </w:pPr>
            <w:r w:rsidRPr="00566A2B">
              <w:rPr>
                <w:b/>
                <w:bCs/>
              </w:rPr>
              <w:t>SET NAME</w:t>
            </w:r>
          </w:p>
        </w:tc>
        <w:tc>
          <w:tcPr>
            <w:tcW w:w="5130" w:type="dxa"/>
            <w:tcBorders>
              <w:top w:val="single" w:sz="6" w:space="0" w:color="auto"/>
              <w:left w:val="nil"/>
              <w:bottom w:val="single" w:sz="6" w:space="0" w:color="auto"/>
              <w:right w:val="single" w:sz="6" w:space="0" w:color="auto"/>
            </w:tcBorders>
            <w:shd w:val="clear" w:color="auto" w:fill="auto"/>
            <w:vAlign w:val="center"/>
            <w:hideMark/>
          </w:tcPr>
          <w:p w:rsidR="005249EE" w:rsidRPr="00566A2B" w:rsidRDefault="005249EE" w:rsidP="006D22F5">
            <w:pPr>
              <w:spacing w:after="0"/>
              <w:jc w:val="center"/>
              <w:rPr>
                <w:b/>
                <w:bCs/>
              </w:rPr>
            </w:pPr>
            <w:r w:rsidRPr="00566A2B">
              <w:rPr>
                <w:b/>
                <w:bCs/>
              </w:rPr>
              <w:t>QUERY: BOOLEAN/PHRASE</w:t>
            </w:r>
          </w:p>
          <w:p w:rsidR="005249EE" w:rsidRPr="00566A2B" w:rsidRDefault="005249EE" w:rsidP="006D22F5">
            <w:pPr>
              <w:spacing w:after="0"/>
              <w:jc w:val="center"/>
              <w:rPr>
                <w:b/>
                <w:bCs/>
              </w:rPr>
            </w:pPr>
          </w:p>
        </w:tc>
      </w:tr>
      <w:tr w:rsidR="005249EE" w:rsidRPr="004B025E" w:rsidTr="006D22F5">
        <w:trPr>
          <w:trHeight w:val="795"/>
        </w:trPr>
        <w:tc>
          <w:tcPr>
            <w:tcW w:w="540" w:type="dxa"/>
            <w:tcBorders>
              <w:top w:val="nil"/>
              <w:left w:val="single" w:sz="6" w:space="0" w:color="auto"/>
              <w:bottom w:val="single" w:sz="6" w:space="0" w:color="auto"/>
              <w:right w:val="single" w:sz="6" w:space="0" w:color="auto"/>
            </w:tcBorders>
            <w:shd w:val="clear" w:color="auto" w:fill="auto"/>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4"/>
                <w:szCs w:val="24"/>
              </w:rPr>
            </w:pPr>
            <w:r w:rsidRPr="005F5995">
              <w:rPr>
                <w:rFonts w:eastAsia="Times New Roman" w:cstheme="minorHAnsi"/>
                <w:color w:val="000000"/>
              </w:rPr>
              <w:t>S1 </w:t>
            </w:r>
          </w:p>
        </w:tc>
        <w:tc>
          <w:tcPr>
            <w:tcW w:w="3510" w:type="dxa"/>
            <w:tcBorders>
              <w:top w:val="nil"/>
              <w:left w:val="nil"/>
              <w:bottom w:val="single" w:sz="6" w:space="0" w:color="auto"/>
              <w:right w:val="single" w:sz="6" w:space="0" w:color="auto"/>
            </w:tcBorders>
            <w:shd w:val="clear" w:color="auto" w:fill="auto"/>
            <w:vAlign w:val="center"/>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4"/>
                <w:szCs w:val="24"/>
              </w:rPr>
            </w:pPr>
            <w:r w:rsidRPr="005F5995">
              <w:rPr>
                <w:rFonts w:eastAsia="Times New Roman" w:cstheme="minorHAnsi"/>
                <w:color w:val="000000"/>
              </w:rPr>
              <w:t>COUNTRIES </w:t>
            </w:r>
          </w:p>
        </w:tc>
        <w:tc>
          <w:tcPr>
            <w:tcW w:w="5130" w:type="dxa"/>
            <w:tcBorders>
              <w:top w:val="nil"/>
              <w:left w:val="nil"/>
              <w:bottom w:val="single" w:sz="6" w:space="0" w:color="auto"/>
              <w:right w:val="single" w:sz="6" w:space="0" w:color="auto"/>
            </w:tcBorders>
            <w:shd w:val="clear" w:color="auto" w:fill="auto"/>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0"/>
                <w:szCs w:val="20"/>
              </w:rPr>
            </w:pPr>
            <w:r w:rsidRPr="005F5995">
              <w:rPr>
                <w:rFonts w:eastAsia="Times New Roman" w:cstheme="minorHAnsi"/>
                <w:sz w:val="20"/>
                <w:szCs w:val="20"/>
                <w:lang w:eastAsia="nb-NO"/>
              </w:rPr>
              <w:t xml:space="preserve">afghanistan OR albania OR algeria OR american samoa OR angola OR antigua OR barbuda OR argentina OR armenia OR armenian OR aruba OR azerbaijan OR bahrain OR bangladesh OR barbados OR belarus OR byelarus OR belorussia OR byelorussian OR belize OR british honduras OR benin OR dahomey OR bhutan OR bolivia OR bosnia OR herzegovina OR botswana OR bechuanaland OR brazil OR brasil OR bulgaria OR burkina faso OR burkina fasso OR upper volta OR burundi OR urundi OR cabo verde OR cape verde OR cambodia OR kampuchea OR khmer republic OR cameroon OR cameron OR cameroun OR central african republic OR ubangi shari OR chad OR chile OR china OR colombia OR comoros OR comoro islands OR mayotte OR congo OR zaire OR costa rica OR cote d’ivoire OR cote d’ ivoire OR cote divoire OR cote d ivoire OR ivory coast OR croatia OR cuba OR cyprus OR czech republic OR czechoslovakia OR djibouti OR french somaliland OR dominica OR dominican republic OR ecuador OR egypt OR united arab republic OR el salvador OR equatorial guinea OR spanish guinea OR eritrea OR estonia OR eswatini OR swaziland OR ethiopia OR fiji OR gabon OR gabonese republic OR gambia OR georgia OR georgian OR ghana OR gold coast OR gibraltar OR greece OR grenada OR guam OR guatemala OR guinea OR guyana OR guiana OR haiti OR hispaniola OR honduras OR hungary OR india OR indonesia OR timor OR iran OR iraq OR “isle of man” OR jamaica OR jordan OR kazakhstan </w:t>
            </w:r>
            <w:r w:rsidRPr="005F5995">
              <w:rPr>
                <w:rFonts w:eastAsia="Times New Roman" w:cstheme="minorHAnsi"/>
                <w:sz w:val="20"/>
                <w:szCs w:val="20"/>
                <w:lang w:eastAsia="nb-NO"/>
              </w:rPr>
              <w:lastRenderedPageBreak/>
              <w:t>OR kazakh OR kenya OR korea OR kosovo OR kyrgyzstan OR kirghizia OR kirgizstan OR kyrgyz republic OR kirghiz OR laos OR lao pdr OR lao people's democratic republic OR latvia OR lebanon OR lesotho OR basutoland OR liberia OR libya OR libyan arab jamahiriya OR lithuania OR macau OR macao OR macedonia OR madagascar OR malagasy republic OR malawi OR nyasaland OR malaysia OR maldives OR indian ocean OR mali OR malta OR micronesia OR kiribati OR marshall islands OR nauru OR northern mariana islands OR palau OR tuvalu OR mauritania OR mauritius OR mexico OR moldova OR moldovian OR mongolia OR montenegro OR morocco OR ifni OR mozambique OR portuguese east africa OR myanmar OR burma OR namibia OR nepal OR netherlands antilles OR nicaragua OR niger OR nigeria OR oman OR muscat OR pakistan OR panama OR papua new guinea OR paraguay OR peru OR philippines OR philipines OR phillipines OR phillippines OR poland OR polish people's republic OR portugal OR portuguese republic OR puerto rico OR romania OR russia OR russian federation OR ussr OR soviet union OR “union of soviet socialist republics” OR rwanda OR ruanda OR samoa OR pacific islands OR polynesia OR samoan islands OR “sao tome and principe” OR saudi arabia OR senegal OR serbia OR seychelles OR sierra leone OR slovakia OR slovak republic OR slovenia OR melanesia OR solomon island OR solomon islands OR norfolk island OR somalia OR south africa OR south sudan OR sri lanka OR ceylon OR “saint kitts and nevis” OR “st kitts and nevis” OR saint lucia OR st lucia OR saint vincent OR st vincent OR grenadines OR sudan OR suriname OR surinam OR syria OR syrian arab republic OR tajikistan OR tadjikistan OR tadzhikistan OR tadzhik OR tanzania OR tanganyika OR thailand OR siam OR timor leste OR east timor OR togo OR togolese republic OR tonga OR trinidad OR tobago OR tunisia OR turkey OR turkmenistan OR turkmen OR uganda OR ukraine OR uruguay OR uzbekistan OR uzbek OR vanuatu OR new hebrides OR venezuela OR vietnam OR viet nam OR middle east OR west bank OR gaza OR palestine OR yemen OR yugoslavia OR zambia OR zimbabwe OR northern rhodesia</w:t>
            </w:r>
          </w:p>
        </w:tc>
      </w:tr>
      <w:tr w:rsidR="005249EE" w:rsidRPr="004B025E" w:rsidTr="006D22F5">
        <w:trPr>
          <w:trHeight w:val="1425"/>
        </w:trPr>
        <w:tc>
          <w:tcPr>
            <w:tcW w:w="540" w:type="dxa"/>
            <w:tcBorders>
              <w:top w:val="nil"/>
              <w:left w:val="single" w:sz="6" w:space="0" w:color="auto"/>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lastRenderedPageBreak/>
              <w:t>S2</w:t>
            </w:r>
          </w:p>
        </w:tc>
        <w:tc>
          <w:tcPr>
            <w:tcW w:w="3510" w:type="dxa"/>
            <w:tcBorders>
              <w:top w:val="nil"/>
              <w:left w:val="nil"/>
              <w:bottom w:val="single" w:sz="6" w:space="0" w:color="auto"/>
              <w:right w:val="single" w:sz="6" w:space="0" w:color="auto"/>
            </w:tcBorders>
            <w:shd w:val="clear" w:color="auto" w:fill="auto"/>
            <w:vAlign w:val="center"/>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REGION</w:t>
            </w:r>
          </w:p>
        </w:tc>
        <w:tc>
          <w:tcPr>
            <w:tcW w:w="5130" w:type="dxa"/>
            <w:tcBorders>
              <w:top w:val="nil"/>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cstheme="minorHAnsi"/>
                <w:sz w:val="20"/>
                <w:szCs w:val="20"/>
                <w:lang w:eastAsia="nb-NO"/>
              </w:rPr>
            </w:pPr>
            <w:r w:rsidRPr="005F5995">
              <w:rPr>
                <w:rFonts w:cstheme="minorHAnsi"/>
                <w:sz w:val="20"/>
                <w:szCs w:val="20"/>
                <w:lang w:eastAsia="nb-NO"/>
              </w:rPr>
              <w:t xml:space="preserve">global south OR </w:t>
            </w:r>
            <w:r w:rsidRPr="005F5995">
              <w:rPr>
                <w:rFonts w:eastAsia="Times New Roman" w:cstheme="minorHAnsi"/>
                <w:sz w:val="20"/>
                <w:szCs w:val="20"/>
                <w:lang w:eastAsia="nb-NO"/>
              </w:rPr>
              <w:t xml:space="preserve"> “africa south of the sahara” OR sub saharan africa OR subsaharan africa OR central africa OR north africa OR northern africa OR magreb OR maghrib OR sahara OR southern africa OR east africa OR eastern africa OR west africa OR western africa OR west indies OR indian ocean islands OR caribbean OR central america OR latin america OR south america OR central asia OR north asia OR northern asia OR southeastern asia OR south eastern asia OR southeast asia OR south east asia OR </w:t>
            </w:r>
            <w:r w:rsidRPr="005F5995">
              <w:rPr>
                <w:rStyle w:val="highlight"/>
                <w:rFonts w:cstheme="minorHAnsi"/>
                <w:sz w:val="20"/>
                <w:szCs w:val="20"/>
                <w:shd w:val="clear" w:color="auto" w:fill="FFFFFF"/>
              </w:rPr>
              <w:t>western asia</w:t>
            </w:r>
            <w:r w:rsidRPr="005F5995">
              <w:rPr>
                <w:rFonts w:eastAsia="Times New Roman" w:cstheme="minorHAnsi"/>
                <w:sz w:val="20"/>
                <w:szCs w:val="20"/>
                <w:lang w:eastAsia="nb-NO"/>
              </w:rPr>
              <w:t xml:space="preserve"> OR east europe OR eastern europe</w:t>
            </w:r>
          </w:p>
        </w:tc>
      </w:tr>
      <w:tr w:rsidR="005249EE" w:rsidRPr="004B025E" w:rsidTr="006D22F5">
        <w:trPr>
          <w:trHeight w:val="4665"/>
        </w:trPr>
        <w:tc>
          <w:tcPr>
            <w:tcW w:w="540" w:type="dxa"/>
            <w:tcBorders>
              <w:top w:val="nil"/>
              <w:left w:val="single" w:sz="6" w:space="0" w:color="auto"/>
              <w:bottom w:val="single" w:sz="6" w:space="0" w:color="auto"/>
              <w:right w:val="single" w:sz="6" w:space="0" w:color="auto"/>
            </w:tcBorders>
            <w:shd w:val="clear" w:color="auto" w:fill="auto"/>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4"/>
                <w:szCs w:val="24"/>
              </w:rPr>
            </w:pPr>
            <w:r w:rsidRPr="005F5995">
              <w:rPr>
                <w:rFonts w:eastAsia="Times New Roman" w:cstheme="minorHAnsi"/>
                <w:color w:val="000000"/>
              </w:rPr>
              <w:lastRenderedPageBreak/>
              <w:t>S3 </w:t>
            </w:r>
          </w:p>
        </w:tc>
        <w:tc>
          <w:tcPr>
            <w:tcW w:w="3510" w:type="dxa"/>
            <w:tcBorders>
              <w:top w:val="nil"/>
              <w:left w:val="nil"/>
              <w:bottom w:val="single" w:sz="6" w:space="0" w:color="auto"/>
              <w:right w:val="single" w:sz="6" w:space="0" w:color="auto"/>
            </w:tcBorders>
            <w:shd w:val="clear" w:color="auto" w:fill="auto"/>
            <w:vAlign w:val="center"/>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4"/>
                <w:szCs w:val="24"/>
              </w:rPr>
            </w:pPr>
            <w:r w:rsidRPr="005F5995">
              <w:rPr>
                <w:rFonts w:eastAsia="Times New Roman" w:cstheme="minorHAnsi"/>
                <w:color w:val="000000"/>
              </w:rPr>
              <w:t>LMIC TEXTWORDS </w:t>
            </w:r>
          </w:p>
        </w:tc>
        <w:tc>
          <w:tcPr>
            <w:tcW w:w="5130" w:type="dxa"/>
            <w:tcBorders>
              <w:top w:val="nil"/>
              <w:left w:val="nil"/>
              <w:bottom w:val="single" w:sz="6" w:space="0" w:color="auto"/>
              <w:right w:val="single" w:sz="6" w:space="0" w:color="auto"/>
            </w:tcBorders>
            <w:shd w:val="clear" w:color="auto" w:fill="auto"/>
            <w:hideMark/>
          </w:tcPr>
          <w:p w:rsidR="005249EE" w:rsidRPr="005F5995" w:rsidRDefault="005249EE" w:rsidP="006D22F5">
            <w:pPr>
              <w:pStyle w:val="NoSpacing"/>
              <w:jc w:val="center"/>
              <w:rPr>
                <w:rFonts w:cstheme="minorHAnsi"/>
                <w:sz w:val="20"/>
                <w:szCs w:val="20"/>
                <w:lang w:eastAsia="nb-NO"/>
              </w:rPr>
            </w:pPr>
            <w:r w:rsidRPr="005F5995">
              <w:rPr>
                <w:rFonts w:eastAsia="Times New Roman" w:cstheme="minorHAnsi"/>
                <w:sz w:val="20"/>
                <w:szCs w:val="20"/>
                <w:lang w:eastAsia="nb-NO"/>
              </w:rPr>
              <w:t>developing countr* OR developing nation* OR developing population* OR developing world OR less* developed countr* OR less* developed nation* OR less developed world OR under developed countr* OR under developed nation* OR under developed world OR underdeveloped countr* OR underdeveloped nation* OR underdeveloped population* OR underdeveloped world OR middle income countr* OR middle income nation* OR middle income population* OR low income countr* OR lower income countr* OR low income nation* OR lower income nation* OR low income population* OR lower income population* OR underserved countr* OR underserved nation* OR underserved population* OR under served population* OR deprived countr* OR deprived population* OR poor* countr* OR poor* nation* OR poor* population* OR poor world OR developing econom* OR less developed econom* OR underdeveloped econom* OR middle income econom* OR low income econom* OR lower income econom* OR low gdp OR lower gdp OR low gnp OR lower gnp OR low gross domestic OR lower gross domestic OR low gross national OR lower gross national OR lmic OR lmics OR third world OR lami countr* OR transitional countr* OR emerging econom* OR emerging nation*</w:t>
            </w:r>
          </w:p>
        </w:tc>
      </w:tr>
      <w:tr w:rsidR="005249EE" w:rsidRPr="004B025E" w:rsidTr="006D22F5">
        <w:trPr>
          <w:trHeight w:val="300"/>
        </w:trPr>
        <w:tc>
          <w:tcPr>
            <w:tcW w:w="540" w:type="dxa"/>
            <w:tcBorders>
              <w:top w:val="nil"/>
              <w:left w:val="single" w:sz="6" w:space="0" w:color="auto"/>
              <w:bottom w:val="single" w:sz="6" w:space="0" w:color="auto"/>
              <w:right w:val="single" w:sz="6" w:space="0" w:color="auto"/>
            </w:tcBorders>
            <w:shd w:val="clear" w:color="auto" w:fill="auto"/>
            <w:vAlign w:val="bottom"/>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4"/>
                <w:szCs w:val="24"/>
              </w:rPr>
            </w:pPr>
            <w:r w:rsidRPr="005F5995">
              <w:rPr>
                <w:rFonts w:eastAsia="Times New Roman" w:cstheme="minorHAnsi"/>
                <w:color w:val="000000"/>
              </w:rPr>
              <w:t>S4 </w:t>
            </w:r>
          </w:p>
        </w:tc>
        <w:tc>
          <w:tcPr>
            <w:tcW w:w="3510" w:type="dxa"/>
            <w:tcBorders>
              <w:top w:val="nil"/>
              <w:left w:val="nil"/>
              <w:bottom w:val="single" w:sz="6" w:space="0" w:color="auto"/>
              <w:right w:val="single" w:sz="6" w:space="0" w:color="auto"/>
            </w:tcBorders>
            <w:shd w:val="clear" w:color="auto" w:fill="auto"/>
            <w:vAlign w:val="bottom"/>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4"/>
                <w:szCs w:val="24"/>
              </w:rPr>
            </w:pPr>
            <w:r w:rsidRPr="005F5995">
              <w:rPr>
                <w:rFonts w:eastAsia="Times New Roman" w:cstheme="minorHAnsi"/>
                <w:color w:val="000000"/>
              </w:rPr>
              <w:t>GEOGRAPHIC SET </w:t>
            </w:r>
          </w:p>
        </w:tc>
        <w:tc>
          <w:tcPr>
            <w:tcW w:w="5130" w:type="dxa"/>
            <w:tcBorders>
              <w:top w:val="nil"/>
              <w:left w:val="nil"/>
              <w:bottom w:val="single" w:sz="6" w:space="0" w:color="auto"/>
              <w:right w:val="single" w:sz="6" w:space="0" w:color="auto"/>
            </w:tcBorders>
            <w:shd w:val="clear" w:color="auto" w:fill="auto"/>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0"/>
                <w:szCs w:val="20"/>
              </w:rPr>
            </w:pPr>
            <w:r w:rsidRPr="005F5995">
              <w:rPr>
                <w:rFonts w:eastAsia="Times New Roman" w:cstheme="minorHAnsi"/>
                <w:color w:val="000000"/>
                <w:sz w:val="20"/>
                <w:szCs w:val="20"/>
              </w:rPr>
              <w:t>S1 or S2 OR S3 </w:t>
            </w:r>
          </w:p>
        </w:tc>
      </w:tr>
      <w:tr w:rsidR="005249EE" w:rsidRPr="004B025E" w:rsidTr="006D22F5">
        <w:trPr>
          <w:trHeight w:val="300"/>
        </w:trPr>
        <w:tc>
          <w:tcPr>
            <w:tcW w:w="540" w:type="dxa"/>
            <w:tcBorders>
              <w:top w:val="nil"/>
              <w:left w:val="single" w:sz="6" w:space="0" w:color="auto"/>
              <w:bottom w:val="single" w:sz="6" w:space="0" w:color="auto"/>
              <w:right w:val="single" w:sz="6" w:space="0" w:color="auto"/>
            </w:tcBorders>
            <w:shd w:val="clear" w:color="auto" w:fill="auto"/>
            <w:vAlign w:val="bottom"/>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4"/>
                <w:szCs w:val="24"/>
              </w:rPr>
            </w:pPr>
            <w:r w:rsidRPr="005F5995">
              <w:rPr>
                <w:rFonts w:eastAsia="Times New Roman" w:cstheme="minorHAnsi"/>
                <w:color w:val="000000"/>
              </w:rPr>
              <w:t>S5 </w:t>
            </w:r>
          </w:p>
        </w:tc>
        <w:tc>
          <w:tcPr>
            <w:tcW w:w="3510" w:type="dxa"/>
            <w:tcBorders>
              <w:top w:val="nil"/>
              <w:left w:val="nil"/>
              <w:bottom w:val="single" w:sz="6" w:space="0" w:color="auto"/>
              <w:right w:val="single" w:sz="6" w:space="0" w:color="auto"/>
            </w:tcBorders>
            <w:shd w:val="clear" w:color="auto" w:fill="auto"/>
            <w:vAlign w:val="bottom"/>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4"/>
                <w:szCs w:val="24"/>
              </w:rPr>
            </w:pPr>
            <w:r w:rsidRPr="005F5995">
              <w:rPr>
                <w:rFonts w:eastAsia="Times New Roman" w:cstheme="minorHAnsi"/>
                <w:color w:val="000000"/>
              </w:rPr>
              <w:t>YEAR PUBLISHED </w:t>
            </w:r>
          </w:p>
        </w:tc>
        <w:tc>
          <w:tcPr>
            <w:tcW w:w="5130" w:type="dxa"/>
            <w:tcBorders>
              <w:top w:val="nil"/>
              <w:left w:val="nil"/>
              <w:bottom w:val="single" w:sz="6" w:space="0" w:color="auto"/>
              <w:right w:val="single" w:sz="6" w:space="0" w:color="auto"/>
            </w:tcBorders>
            <w:shd w:val="clear" w:color="auto" w:fill="auto"/>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sz w:val="20"/>
                <w:szCs w:val="20"/>
              </w:rPr>
            </w:pPr>
            <w:r w:rsidRPr="005F5995">
              <w:rPr>
                <w:rFonts w:eastAsia="Times New Roman" w:cstheme="minorHAnsi"/>
                <w:color w:val="000000"/>
                <w:sz w:val="20"/>
                <w:szCs w:val="20"/>
              </w:rPr>
              <w:t>YR 2010-2020 </w:t>
            </w:r>
          </w:p>
        </w:tc>
      </w:tr>
      <w:tr w:rsidR="005249EE" w:rsidRPr="004B025E" w:rsidTr="006D22F5">
        <w:trPr>
          <w:trHeight w:val="300"/>
        </w:trPr>
        <w:tc>
          <w:tcPr>
            <w:tcW w:w="540" w:type="dxa"/>
            <w:tcBorders>
              <w:top w:val="nil"/>
              <w:left w:val="single" w:sz="6" w:space="0" w:color="auto"/>
              <w:bottom w:val="single" w:sz="6" w:space="0" w:color="auto"/>
              <w:right w:val="single" w:sz="6" w:space="0" w:color="auto"/>
            </w:tcBorders>
            <w:shd w:val="clear" w:color="auto" w:fill="auto"/>
            <w:vAlign w:val="bottom"/>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4"/>
                <w:szCs w:val="24"/>
              </w:rPr>
            </w:pPr>
            <w:r w:rsidRPr="005F5995">
              <w:rPr>
                <w:rFonts w:eastAsia="Times New Roman" w:cstheme="minorHAnsi"/>
                <w:color w:val="000000"/>
              </w:rPr>
              <w:t>S6 </w:t>
            </w:r>
          </w:p>
        </w:tc>
        <w:tc>
          <w:tcPr>
            <w:tcW w:w="3510" w:type="dxa"/>
            <w:tcBorders>
              <w:top w:val="nil"/>
              <w:left w:val="nil"/>
              <w:bottom w:val="single" w:sz="6" w:space="0" w:color="auto"/>
              <w:right w:val="single" w:sz="6" w:space="0" w:color="auto"/>
            </w:tcBorders>
            <w:shd w:val="clear" w:color="auto" w:fill="auto"/>
            <w:vAlign w:val="bottom"/>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4"/>
                <w:szCs w:val="24"/>
              </w:rPr>
            </w:pPr>
            <w:r w:rsidRPr="005F5995">
              <w:rPr>
                <w:rFonts w:eastAsia="Times New Roman" w:cstheme="minorHAnsi"/>
                <w:color w:val="000000"/>
              </w:rPr>
              <w:t>GEO/YR SET </w:t>
            </w:r>
          </w:p>
        </w:tc>
        <w:tc>
          <w:tcPr>
            <w:tcW w:w="5130" w:type="dxa"/>
            <w:tcBorders>
              <w:top w:val="nil"/>
              <w:left w:val="nil"/>
              <w:bottom w:val="single" w:sz="6" w:space="0" w:color="auto"/>
              <w:right w:val="single" w:sz="6" w:space="0" w:color="auto"/>
            </w:tcBorders>
            <w:shd w:val="clear" w:color="auto" w:fill="auto"/>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0"/>
                <w:szCs w:val="20"/>
              </w:rPr>
            </w:pPr>
            <w:r w:rsidRPr="005F5995">
              <w:rPr>
                <w:rFonts w:eastAsia="Times New Roman" w:cstheme="minorHAnsi"/>
                <w:color w:val="000000"/>
                <w:sz w:val="20"/>
                <w:szCs w:val="20"/>
              </w:rPr>
              <w:t>S4 AND S5 </w:t>
            </w:r>
          </w:p>
        </w:tc>
      </w:tr>
      <w:tr w:rsidR="005249EE" w:rsidRPr="004B025E" w:rsidTr="006D22F5">
        <w:trPr>
          <w:trHeight w:val="585"/>
        </w:trPr>
        <w:tc>
          <w:tcPr>
            <w:tcW w:w="540" w:type="dxa"/>
            <w:tcBorders>
              <w:top w:val="nil"/>
              <w:left w:val="single" w:sz="6" w:space="0" w:color="auto"/>
              <w:bottom w:val="single" w:sz="6" w:space="0" w:color="auto"/>
              <w:right w:val="single" w:sz="6" w:space="0" w:color="auto"/>
            </w:tcBorders>
            <w:shd w:val="clear" w:color="auto" w:fill="auto"/>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4"/>
                <w:szCs w:val="24"/>
              </w:rPr>
            </w:pPr>
            <w:r w:rsidRPr="005F5995">
              <w:rPr>
                <w:rFonts w:eastAsia="Times New Roman" w:cstheme="minorHAnsi"/>
                <w:color w:val="000000"/>
              </w:rPr>
              <w:t>S7 </w:t>
            </w:r>
          </w:p>
        </w:tc>
        <w:tc>
          <w:tcPr>
            <w:tcW w:w="3510" w:type="dxa"/>
            <w:tcBorders>
              <w:top w:val="nil"/>
              <w:left w:val="nil"/>
              <w:bottom w:val="single" w:sz="6" w:space="0" w:color="auto"/>
              <w:right w:val="single" w:sz="6" w:space="0" w:color="auto"/>
            </w:tcBorders>
            <w:shd w:val="clear" w:color="auto" w:fill="auto"/>
            <w:vAlign w:val="center"/>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4"/>
                <w:szCs w:val="24"/>
              </w:rPr>
            </w:pPr>
            <w:r w:rsidRPr="005F5995">
              <w:rPr>
                <w:rFonts w:eastAsia="Times New Roman" w:cstheme="minorHAnsi"/>
                <w:color w:val="000000"/>
              </w:rPr>
              <w:t xml:space="preserve">SEXUAL MINORITY </w:t>
            </w:r>
          </w:p>
        </w:tc>
        <w:tc>
          <w:tcPr>
            <w:tcW w:w="5130" w:type="dxa"/>
            <w:tcBorders>
              <w:top w:val="nil"/>
              <w:left w:val="nil"/>
              <w:bottom w:val="single" w:sz="6" w:space="0" w:color="auto"/>
              <w:right w:val="single" w:sz="6" w:space="0" w:color="auto"/>
            </w:tcBorders>
            <w:shd w:val="clear" w:color="auto" w:fill="auto"/>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0"/>
                <w:szCs w:val="20"/>
              </w:rPr>
            </w:pPr>
            <w:r w:rsidRPr="005F5995">
              <w:rPr>
                <w:rFonts w:cstheme="minorHAnsi"/>
                <w:color w:val="000000"/>
                <w:sz w:val="20"/>
                <w:szCs w:val="20"/>
                <w:shd w:val="clear" w:color="auto" w:fill="FFFFFF"/>
              </w:rPr>
              <w:t xml:space="preserve">homosexual OR gay OR lesbian OR bisexual OR asexual OR </w:t>
            </w:r>
            <w:r w:rsidRPr="005F5995">
              <w:rPr>
                <w:rFonts w:cstheme="minorHAnsi"/>
                <w:sz w:val="20"/>
                <w:szCs w:val="20"/>
                <w:shd w:val="clear" w:color="auto" w:fill="FFFFFF"/>
              </w:rPr>
              <w:t xml:space="preserve">LGBT* </w:t>
            </w:r>
            <w:r w:rsidRPr="005F5995">
              <w:rPr>
                <w:rFonts w:cstheme="minorHAnsi"/>
                <w:color w:val="000000"/>
                <w:sz w:val="20"/>
                <w:szCs w:val="20"/>
                <w:shd w:val="clear" w:color="auto" w:fill="FFFFFF"/>
              </w:rPr>
              <w:t xml:space="preserve">OR queer OR “same sex” OR "sexual minorit*" OR "sexual orientation" OR “sexual divers*” </w:t>
            </w:r>
          </w:p>
        </w:tc>
      </w:tr>
      <w:tr w:rsidR="005249EE" w:rsidRPr="004B025E" w:rsidTr="006D22F5">
        <w:trPr>
          <w:trHeight w:val="585"/>
        </w:trPr>
        <w:tc>
          <w:tcPr>
            <w:tcW w:w="540" w:type="dxa"/>
            <w:tcBorders>
              <w:top w:val="nil"/>
              <w:left w:val="single" w:sz="6" w:space="0" w:color="auto"/>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S8</w:t>
            </w:r>
          </w:p>
        </w:tc>
        <w:tc>
          <w:tcPr>
            <w:tcW w:w="3510" w:type="dxa"/>
            <w:tcBorders>
              <w:top w:val="nil"/>
              <w:left w:val="nil"/>
              <w:bottom w:val="single" w:sz="6" w:space="0" w:color="auto"/>
              <w:right w:val="single" w:sz="6" w:space="0" w:color="auto"/>
            </w:tcBorders>
            <w:shd w:val="clear" w:color="auto" w:fill="auto"/>
            <w:vAlign w:val="center"/>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 xml:space="preserve">GENDER MINORITY </w:t>
            </w:r>
          </w:p>
        </w:tc>
        <w:tc>
          <w:tcPr>
            <w:tcW w:w="5130" w:type="dxa"/>
            <w:tcBorders>
              <w:top w:val="nil"/>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cstheme="minorHAnsi"/>
                <w:color w:val="000000"/>
                <w:sz w:val="20"/>
                <w:szCs w:val="20"/>
                <w:shd w:val="clear" w:color="auto" w:fill="FFFFFF"/>
              </w:rPr>
            </w:pPr>
            <w:r w:rsidRPr="005F5995">
              <w:rPr>
                <w:rFonts w:cstheme="minorHAnsi"/>
                <w:color w:val="000000"/>
                <w:sz w:val="20"/>
                <w:szCs w:val="20"/>
                <w:shd w:val="clear" w:color="auto" w:fill="FFFFFF"/>
              </w:rPr>
              <w:t xml:space="preserve">transgender OR </w:t>
            </w:r>
            <w:r w:rsidRPr="005F5995">
              <w:rPr>
                <w:rFonts w:eastAsia="Times New Roman" w:cstheme="minorHAnsi"/>
                <w:color w:val="000000"/>
                <w:sz w:val="20"/>
                <w:szCs w:val="20"/>
                <w:shd w:val="clear" w:color="auto" w:fill="FFFFFF"/>
              </w:rPr>
              <w:t xml:space="preserve">nonbinary* OR “non binary*” OR "gender expansive" OR “gender nonconforming*” OR "gender non conforming*" OR genderqueer OR </w:t>
            </w:r>
            <w:r w:rsidRPr="005F5995">
              <w:rPr>
                <w:rFonts w:eastAsia="Times New Roman" w:cstheme="minorHAnsi"/>
                <w:sz w:val="20"/>
                <w:szCs w:val="20"/>
                <w:shd w:val="clear" w:color="auto" w:fill="FFFFFF"/>
              </w:rPr>
              <w:t xml:space="preserve">“gender queer” OR “gender fluid” OR genderfluid </w:t>
            </w:r>
            <w:r w:rsidRPr="005F5995">
              <w:rPr>
                <w:rFonts w:eastAsia="Times New Roman" w:cstheme="minorHAnsi"/>
                <w:color w:val="000000"/>
                <w:sz w:val="20"/>
                <w:szCs w:val="20"/>
                <w:shd w:val="clear" w:color="auto" w:fill="FFFFFF"/>
              </w:rPr>
              <w:t xml:space="preserve">OR “gender minorit*” OR "gender ident*" </w:t>
            </w:r>
            <w:r w:rsidRPr="005F5995">
              <w:rPr>
                <w:rFonts w:eastAsia="Times New Roman" w:cstheme="minorHAnsi"/>
                <w:sz w:val="20"/>
                <w:szCs w:val="20"/>
                <w:shd w:val="clear" w:color="auto" w:fill="FFFFFF"/>
              </w:rPr>
              <w:t>OR “gender divers*” OR “third gender”</w:t>
            </w:r>
          </w:p>
        </w:tc>
      </w:tr>
      <w:tr w:rsidR="005249EE" w:rsidRPr="004B025E" w:rsidTr="006D22F5">
        <w:trPr>
          <w:trHeight w:val="585"/>
        </w:trPr>
        <w:tc>
          <w:tcPr>
            <w:tcW w:w="540" w:type="dxa"/>
            <w:tcBorders>
              <w:top w:val="nil"/>
              <w:left w:val="single" w:sz="6" w:space="0" w:color="auto"/>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S9</w:t>
            </w:r>
          </w:p>
        </w:tc>
        <w:tc>
          <w:tcPr>
            <w:tcW w:w="3510" w:type="dxa"/>
            <w:tcBorders>
              <w:top w:val="nil"/>
              <w:left w:val="nil"/>
              <w:bottom w:val="single" w:sz="6" w:space="0" w:color="auto"/>
              <w:right w:val="single" w:sz="6" w:space="0" w:color="auto"/>
            </w:tcBorders>
            <w:shd w:val="clear" w:color="auto" w:fill="auto"/>
            <w:vAlign w:val="center"/>
          </w:tcPr>
          <w:p w:rsidR="005249EE" w:rsidRPr="003B3A49" w:rsidRDefault="005249EE" w:rsidP="006D22F5">
            <w:pPr>
              <w:spacing w:before="100" w:beforeAutospacing="1" w:after="100" w:afterAutospacing="1" w:line="240" w:lineRule="auto"/>
              <w:jc w:val="center"/>
              <w:textAlignment w:val="baseline"/>
              <w:rPr>
                <w:rFonts w:eastAsia="Times New Roman" w:cstheme="minorHAnsi"/>
                <w:b/>
                <w:bCs/>
                <w:color w:val="000000"/>
              </w:rPr>
            </w:pPr>
            <w:r w:rsidRPr="003B3A49">
              <w:rPr>
                <w:rStyle w:val="Strong"/>
                <w:rFonts w:cstheme="minorHAnsi"/>
              </w:rPr>
              <w:t xml:space="preserve">DIFFERENCES IN SEX TRAITS OR REPRODUCTIVE ANATOMY </w:t>
            </w:r>
          </w:p>
        </w:tc>
        <w:tc>
          <w:tcPr>
            <w:tcW w:w="5130" w:type="dxa"/>
            <w:tcBorders>
              <w:top w:val="nil"/>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cstheme="minorHAnsi"/>
                <w:color w:val="000000"/>
                <w:sz w:val="20"/>
                <w:szCs w:val="20"/>
                <w:shd w:val="clear" w:color="auto" w:fill="FFFFFF"/>
              </w:rPr>
            </w:pPr>
            <w:r w:rsidRPr="005F5995">
              <w:rPr>
                <w:rFonts w:cstheme="minorHAnsi"/>
                <w:color w:val="000000"/>
                <w:sz w:val="20"/>
                <w:szCs w:val="20"/>
                <w:shd w:val="clear" w:color="auto" w:fill="FFFFFF"/>
              </w:rPr>
              <w:t>intersex</w:t>
            </w:r>
          </w:p>
        </w:tc>
      </w:tr>
      <w:tr w:rsidR="005249EE" w:rsidRPr="004B025E" w:rsidTr="006D22F5">
        <w:trPr>
          <w:trHeight w:val="585"/>
        </w:trPr>
        <w:tc>
          <w:tcPr>
            <w:tcW w:w="540" w:type="dxa"/>
            <w:tcBorders>
              <w:top w:val="nil"/>
              <w:left w:val="single" w:sz="6" w:space="0" w:color="auto"/>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S10</w:t>
            </w:r>
          </w:p>
        </w:tc>
        <w:tc>
          <w:tcPr>
            <w:tcW w:w="3510" w:type="dxa"/>
            <w:tcBorders>
              <w:top w:val="nil"/>
              <w:left w:val="nil"/>
              <w:bottom w:val="single" w:sz="6" w:space="0" w:color="auto"/>
              <w:right w:val="single" w:sz="6" w:space="0" w:color="auto"/>
            </w:tcBorders>
            <w:shd w:val="clear" w:color="auto" w:fill="auto"/>
            <w:vAlign w:val="center"/>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SEXUAL AND GENDER MINORITIZED GROUPS SET</w:t>
            </w:r>
          </w:p>
        </w:tc>
        <w:tc>
          <w:tcPr>
            <w:tcW w:w="5130" w:type="dxa"/>
            <w:tcBorders>
              <w:top w:val="nil"/>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cstheme="minorHAnsi"/>
                <w:color w:val="000000"/>
                <w:sz w:val="20"/>
                <w:szCs w:val="20"/>
                <w:shd w:val="clear" w:color="auto" w:fill="FFFFFF"/>
              </w:rPr>
            </w:pPr>
            <w:r w:rsidRPr="005F5995">
              <w:rPr>
                <w:rFonts w:cstheme="minorHAnsi"/>
                <w:color w:val="000000"/>
                <w:sz w:val="20"/>
                <w:szCs w:val="20"/>
                <w:shd w:val="clear" w:color="auto" w:fill="FFFFFF"/>
              </w:rPr>
              <w:t>S7 OR S8 OR S9</w:t>
            </w:r>
          </w:p>
        </w:tc>
      </w:tr>
      <w:tr w:rsidR="005249EE" w:rsidRPr="004B025E" w:rsidTr="006D22F5">
        <w:trPr>
          <w:trHeight w:val="585"/>
        </w:trPr>
        <w:tc>
          <w:tcPr>
            <w:tcW w:w="540" w:type="dxa"/>
            <w:tcBorders>
              <w:top w:val="nil"/>
              <w:left w:val="single" w:sz="6" w:space="0" w:color="auto"/>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S11</w:t>
            </w:r>
          </w:p>
        </w:tc>
        <w:tc>
          <w:tcPr>
            <w:tcW w:w="3510" w:type="dxa"/>
            <w:tcBorders>
              <w:top w:val="nil"/>
              <w:left w:val="nil"/>
              <w:bottom w:val="single" w:sz="6" w:space="0" w:color="auto"/>
              <w:right w:val="single" w:sz="6" w:space="0" w:color="auto"/>
            </w:tcBorders>
            <w:shd w:val="clear" w:color="auto" w:fill="auto"/>
            <w:vAlign w:val="center"/>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SGM/GEO/YR SET</w:t>
            </w:r>
          </w:p>
        </w:tc>
        <w:tc>
          <w:tcPr>
            <w:tcW w:w="5130" w:type="dxa"/>
            <w:tcBorders>
              <w:top w:val="nil"/>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cstheme="minorHAnsi"/>
                <w:color w:val="000000"/>
                <w:sz w:val="20"/>
                <w:szCs w:val="20"/>
                <w:shd w:val="clear" w:color="auto" w:fill="FFFFFF"/>
              </w:rPr>
            </w:pPr>
            <w:r w:rsidRPr="005F5995">
              <w:rPr>
                <w:rFonts w:cstheme="minorHAnsi"/>
                <w:color w:val="000000"/>
                <w:sz w:val="20"/>
                <w:szCs w:val="20"/>
                <w:shd w:val="clear" w:color="auto" w:fill="FFFFFF"/>
              </w:rPr>
              <w:t>S6 AND S10</w:t>
            </w:r>
          </w:p>
        </w:tc>
      </w:tr>
      <w:tr w:rsidR="005249EE" w:rsidRPr="004B025E" w:rsidTr="006D22F5">
        <w:trPr>
          <w:trHeight w:val="585"/>
        </w:trPr>
        <w:tc>
          <w:tcPr>
            <w:tcW w:w="540" w:type="dxa"/>
            <w:tcBorders>
              <w:top w:val="nil"/>
              <w:left w:val="single" w:sz="6" w:space="0" w:color="auto"/>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S12</w:t>
            </w:r>
          </w:p>
        </w:tc>
        <w:tc>
          <w:tcPr>
            <w:tcW w:w="3510" w:type="dxa"/>
            <w:tcBorders>
              <w:top w:val="nil"/>
              <w:left w:val="nil"/>
              <w:bottom w:val="single" w:sz="6" w:space="0" w:color="auto"/>
              <w:right w:val="single" w:sz="6" w:space="0" w:color="auto"/>
            </w:tcBorders>
            <w:shd w:val="clear" w:color="auto" w:fill="auto"/>
            <w:vAlign w:val="center"/>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 xml:space="preserve">SEXUAL BEHAVIOR </w:t>
            </w:r>
          </w:p>
        </w:tc>
        <w:tc>
          <w:tcPr>
            <w:tcW w:w="5130" w:type="dxa"/>
            <w:tcBorders>
              <w:top w:val="nil"/>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cstheme="minorHAnsi"/>
                <w:color w:val="000000"/>
                <w:sz w:val="20"/>
                <w:szCs w:val="20"/>
                <w:shd w:val="clear" w:color="auto" w:fill="FFFFFF"/>
              </w:rPr>
            </w:pPr>
            <w:r w:rsidRPr="005F5995">
              <w:rPr>
                <w:rFonts w:cstheme="minorHAnsi"/>
                <w:color w:val="000000"/>
                <w:sz w:val="20"/>
                <w:szCs w:val="20"/>
                <w:shd w:val="clear" w:color="auto" w:fill="FFFFFF"/>
              </w:rPr>
              <w:t>“men who have sex with men” OR MSM OR “women who have sex with women” OR WSW</w:t>
            </w:r>
          </w:p>
        </w:tc>
      </w:tr>
      <w:tr w:rsidR="005249EE" w:rsidRPr="004B025E" w:rsidTr="006D22F5">
        <w:trPr>
          <w:trHeight w:val="585"/>
        </w:trPr>
        <w:tc>
          <w:tcPr>
            <w:tcW w:w="540" w:type="dxa"/>
            <w:tcBorders>
              <w:top w:val="nil"/>
              <w:left w:val="single" w:sz="6" w:space="0" w:color="auto"/>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S13</w:t>
            </w:r>
          </w:p>
        </w:tc>
        <w:tc>
          <w:tcPr>
            <w:tcW w:w="3510" w:type="dxa"/>
            <w:tcBorders>
              <w:top w:val="nil"/>
              <w:left w:val="nil"/>
              <w:bottom w:val="single" w:sz="6" w:space="0" w:color="auto"/>
              <w:right w:val="single" w:sz="6" w:space="0" w:color="auto"/>
            </w:tcBorders>
            <w:shd w:val="clear" w:color="auto" w:fill="auto"/>
            <w:vAlign w:val="center"/>
          </w:tcPr>
          <w:p w:rsidR="005249EE" w:rsidRPr="005F5995" w:rsidRDefault="005249EE" w:rsidP="006D22F5">
            <w:pPr>
              <w:spacing w:before="100" w:beforeAutospacing="1" w:after="100" w:afterAutospacing="1" w:line="240" w:lineRule="auto"/>
              <w:jc w:val="center"/>
              <w:textAlignment w:val="baseline"/>
              <w:rPr>
                <w:rStyle w:val="CommentReference"/>
                <w:rFonts w:cstheme="minorHAnsi"/>
              </w:rPr>
            </w:pPr>
            <w:r w:rsidRPr="005F5995">
              <w:rPr>
                <w:rFonts w:eastAsia="Times New Roman" w:cstheme="minorHAnsi"/>
                <w:color w:val="000000"/>
              </w:rPr>
              <w:t>BELIEFS &amp; ATTITUDES</w:t>
            </w:r>
          </w:p>
        </w:tc>
        <w:tc>
          <w:tcPr>
            <w:tcW w:w="5130" w:type="dxa"/>
            <w:tcBorders>
              <w:top w:val="nil"/>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cstheme="minorHAnsi"/>
                <w:color w:val="000000"/>
                <w:sz w:val="20"/>
                <w:szCs w:val="20"/>
                <w:shd w:val="clear" w:color="auto" w:fill="FFFFFF"/>
              </w:rPr>
            </w:pPr>
            <w:r w:rsidRPr="005F5995">
              <w:rPr>
                <w:rFonts w:cstheme="minorHAnsi"/>
                <w:color w:val="000000"/>
                <w:sz w:val="20"/>
                <w:szCs w:val="20"/>
                <w:shd w:val="clear" w:color="auto" w:fill="FFFFFF"/>
              </w:rPr>
              <w:t>heteronormativity OR homophobia OR transphobia OR biphobia</w:t>
            </w:r>
          </w:p>
        </w:tc>
      </w:tr>
      <w:tr w:rsidR="005249EE" w:rsidRPr="004B025E" w:rsidTr="006D22F5">
        <w:trPr>
          <w:trHeight w:val="585"/>
        </w:trPr>
        <w:tc>
          <w:tcPr>
            <w:tcW w:w="540" w:type="dxa"/>
            <w:tcBorders>
              <w:top w:val="nil"/>
              <w:left w:val="single" w:sz="6" w:space="0" w:color="auto"/>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S14</w:t>
            </w:r>
          </w:p>
        </w:tc>
        <w:tc>
          <w:tcPr>
            <w:tcW w:w="3510" w:type="dxa"/>
            <w:tcBorders>
              <w:top w:val="nil"/>
              <w:left w:val="nil"/>
              <w:bottom w:val="single" w:sz="6" w:space="0" w:color="auto"/>
              <w:right w:val="single" w:sz="6" w:space="0" w:color="auto"/>
            </w:tcBorders>
            <w:shd w:val="clear" w:color="auto" w:fill="auto"/>
            <w:vAlign w:val="center"/>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themeColor="text1"/>
              </w:rPr>
              <w:t>BELIEFS AND BEHAVIORS SET</w:t>
            </w:r>
          </w:p>
        </w:tc>
        <w:tc>
          <w:tcPr>
            <w:tcW w:w="5130" w:type="dxa"/>
            <w:tcBorders>
              <w:top w:val="nil"/>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cstheme="minorHAnsi"/>
                <w:color w:val="000000"/>
                <w:sz w:val="20"/>
                <w:szCs w:val="20"/>
                <w:shd w:val="clear" w:color="auto" w:fill="FFFFFF"/>
              </w:rPr>
            </w:pPr>
            <w:r w:rsidRPr="005F5995">
              <w:rPr>
                <w:rFonts w:cstheme="minorHAnsi"/>
                <w:color w:val="000000"/>
                <w:sz w:val="20"/>
                <w:szCs w:val="20"/>
                <w:shd w:val="clear" w:color="auto" w:fill="FFFFFF"/>
              </w:rPr>
              <w:t>S12 or S13</w:t>
            </w:r>
          </w:p>
        </w:tc>
      </w:tr>
      <w:tr w:rsidR="005249EE" w:rsidRPr="004B025E" w:rsidTr="006D22F5">
        <w:trPr>
          <w:trHeight w:val="585"/>
        </w:trPr>
        <w:tc>
          <w:tcPr>
            <w:tcW w:w="540" w:type="dxa"/>
            <w:tcBorders>
              <w:top w:val="nil"/>
              <w:left w:val="single" w:sz="6" w:space="0" w:color="auto"/>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lastRenderedPageBreak/>
              <w:t>S15</w:t>
            </w:r>
          </w:p>
        </w:tc>
        <w:tc>
          <w:tcPr>
            <w:tcW w:w="3510" w:type="dxa"/>
            <w:tcBorders>
              <w:top w:val="nil"/>
              <w:left w:val="nil"/>
              <w:bottom w:val="single" w:sz="6" w:space="0" w:color="auto"/>
              <w:right w:val="single" w:sz="6" w:space="0" w:color="auto"/>
            </w:tcBorders>
            <w:shd w:val="clear" w:color="auto" w:fill="auto"/>
            <w:vAlign w:val="center"/>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themeColor="text1"/>
              </w:rPr>
              <w:t>BEL/SGM/GEO/YR SET</w:t>
            </w:r>
          </w:p>
        </w:tc>
        <w:tc>
          <w:tcPr>
            <w:tcW w:w="5130" w:type="dxa"/>
            <w:tcBorders>
              <w:top w:val="nil"/>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cstheme="minorHAnsi"/>
                <w:color w:val="000000"/>
                <w:sz w:val="20"/>
                <w:szCs w:val="20"/>
                <w:shd w:val="clear" w:color="auto" w:fill="FFFFFF"/>
              </w:rPr>
            </w:pPr>
            <w:r w:rsidRPr="005F5995">
              <w:rPr>
                <w:rFonts w:cstheme="minorHAnsi"/>
                <w:color w:val="000000"/>
                <w:sz w:val="20"/>
                <w:szCs w:val="20"/>
                <w:shd w:val="clear" w:color="auto" w:fill="FFFFFF"/>
              </w:rPr>
              <w:t>S11 AND S14</w:t>
            </w:r>
          </w:p>
        </w:tc>
      </w:tr>
      <w:tr w:rsidR="005249EE" w:rsidRPr="004B025E" w:rsidTr="006D22F5">
        <w:trPr>
          <w:trHeight w:val="525"/>
        </w:trPr>
        <w:tc>
          <w:tcPr>
            <w:tcW w:w="540" w:type="dxa"/>
            <w:tcBorders>
              <w:top w:val="nil"/>
              <w:left w:val="single" w:sz="6" w:space="0" w:color="auto"/>
              <w:bottom w:val="single" w:sz="6" w:space="0" w:color="auto"/>
              <w:right w:val="single" w:sz="6" w:space="0" w:color="auto"/>
            </w:tcBorders>
            <w:shd w:val="clear" w:color="auto" w:fill="auto"/>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rPr>
            </w:pPr>
            <w:r w:rsidRPr="005F5995">
              <w:rPr>
                <w:rFonts w:eastAsia="Times New Roman" w:cstheme="minorHAnsi"/>
                <w:color w:val="000000"/>
              </w:rPr>
              <w:t>S16 </w:t>
            </w:r>
          </w:p>
        </w:tc>
        <w:tc>
          <w:tcPr>
            <w:tcW w:w="3510" w:type="dxa"/>
            <w:tcBorders>
              <w:top w:val="nil"/>
              <w:left w:val="nil"/>
              <w:bottom w:val="single" w:sz="6" w:space="0" w:color="auto"/>
              <w:right w:val="single" w:sz="6" w:space="0" w:color="auto"/>
            </w:tcBorders>
            <w:shd w:val="clear" w:color="auto" w:fill="auto"/>
            <w:vAlign w:val="center"/>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rPr>
            </w:pPr>
            <w:r w:rsidRPr="005F5995">
              <w:rPr>
                <w:rFonts w:eastAsia="Times New Roman" w:cstheme="minorHAnsi"/>
              </w:rPr>
              <w:t xml:space="preserve">PHASE OF LIFE </w:t>
            </w:r>
          </w:p>
        </w:tc>
        <w:tc>
          <w:tcPr>
            <w:tcW w:w="5130" w:type="dxa"/>
            <w:tcBorders>
              <w:top w:val="nil"/>
              <w:left w:val="nil"/>
              <w:bottom w:val="single" w:sz="6" w:space="0" w:color="auto"/>
              <w:right w:val="single" w:sz="6" w:space="0" w:color="auto"/>
            </w:tcBorders>
            <w:shd w:val="clear" w:color="auto" w:fill="auto"/>
            <w:hideMark/>
          </w:tcPr>
          <w:p w:rsidR="005249EE" w:rsidRPr="005F5995" w:rsidRDefault="005249EE" w:rsidP="006D22F5">
            <w:pPr>
              <w:spacing w:before="100" w:beforeAutospacing="1" w:after="100" w:afterAutospacing="1" w:line="240" w:lineRule="auto"/>
              <w:jc w:val="center"/>
              <w:textAlignment w:val="baseline"/>
              <w:rPr>
                <w:rFonts w:eastAsia="Times New Roman" w:cstheme="minorHAnsi"/>
                <w:sz w:val="20"/>
                <w:szCs w:val="20"/>
              </w:rPr>
            </w:pPr>
            <w:r w:rsidRPr="005F5995">
              <w:rPr>
                <w:rFonts w:cstheme="minorHAnsi"/>
                <w:color w:val="000000"/>
                <w:sz w:val="20"/>
                <w:szCs w:val="20"/>
                <w:shd w:val="clear" w:color="auto" w:fill="FFFFFF"/>
              </w:rPr>
              <w:t>adolescence OR youth or student</w:t>
            </w:r>
          </w:p>
        </w:tc>
      </w:tr>
      <w:tr w:rsidR="005249EE" w:rsidRPr="004B025E" w:rsidTr="006D22F5">
        <w:trPr>
          <w:trHeight w:val="525"/>
        </w:trPr>
        <w:tc>
          <w:tcPr>
            <w:tcW w:w="540" w:type="dxa"/>
            <w:tcBorders>
              <w:top w:val="nil"/>
              <w:left w:val="single" w:sz="6" w:space="0" w:color="auto"/>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S17</w:t>
            </w:r>
          </w:p>
        </w:tc>
        <w:tc>
          <w:tcPr>
            <w:tcW w:w="3510" w:type="dxa"/>
            <w:tcBorders>
              <w:top w:val="nil"/>
              <w:left w:val="nil"/>
              <w:bottom w:val="single" w:sz="6" w:space="0" w:color="auto"/>
              <w:right w:val="single" w:sz="6" w:space="0" w:color="auto"/>
            </w:tcBorders>
            <w:shd w:val="clear" w:color="auto" w:fill="auto"/>
            <w:vAlign w:val="center"/>
          </w:tcPr>
          <w:p w:rsidR="005249EE" w:rsidRPr="005F5995" w:rsidRDefault="005249EE" w:rsidP="006D22F5">
            <w:pPr>
              <w:spacing w:before="100" w:beforeAutospacing="1" w:after="100" w:afterAutospacing="1" w:line="240" w:lineRule="auto"/>
              <w:jc w:val="center"/>
              <w:textAlignment w:val="baseline"/>
              <w:rPr>
                <w:rFonts w:eastAsia="Times New Roman" w:cstheme="minorHAnsi"/>
              </w:rPr>
            </w:pPr>
            <w:r w:rsidRPr="005F5995">
              <w:rPr>
                <w:rFonts w:eastAsia="Times New Roman" w:cstheme="minorHAnsi"/>
              </w:rPr>
              <w:t>PERSONS BETWEEN THE AGES OF 10-24</w:t>
            </w:r>
          </w:p>
        </w:tc>
        <w:tc>
          <w:tcPr>
            <w:tcW w:w="5130" w:type="dxa"/>
            <w:tcBorders>
              <w:top w:val="nil"/>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cstheme="minorHAnsi"/>
                <w:color w:val="000000"/>
                <w:sz w:val="20"/>
                <w:szCs w:val="20"/>
                <w:shd w:val="clear" w:color="auto" w:fill="FFFFFF"/>
              </w:rPr>
            </w:pPr>
            <w:r w:rsidRPr="005F5995">
              <w:rPr>
                <w:rFonts w:cstheme="minorHAnsi"/>
                <w:color w:val="000000"/>
                <w:sz w:val="20"/>
                <w:szCs w:val="20"/>
                <w:shd w:val="clear" w:color="auto" w:fill="FFFFFF"/>
              </w:rPr>
              <w:t>adolescen* OR “young people” OR “young adults” OR teen OR student</w:t>
            </w:r>
          </w:p>
        </w:tc>
      </w:tr>
      <w:tr w:rsidR="005249EE" w:rsidRPr="004B025E" w:rsidTr="006D22F5">
        <w:trPr>
          <w:trHeight w:val="525"/>
        </w:trPr>
        <w:tc>
          <w:tcPr>
            <w:tcW w:w="540" w:type="dxa"/>
            <w:tcBorders>
              <w:top w:val="nil"/>
              <w:left w:val="single" w:sz="6" w:space="0" w:color="auto"/>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S18</w:t>
            </w:r>
          </w:p>
        </w:tc>
        <w:tc>
          <w:tcPr>
            <w:tcW w:w="3510" w:type="dxa"/>
            <w:tcBorders>
              <w:top w:val="nil"/>
              <w:left w:val="nil"/>
              <w:bottom w:val="single" w:sz="6" w:space="0" w:color="auto"/>
              <w:right w:val="single" w:sz="6" w:space="0" w:color="auto"/>
            </w:tcBorders>
            <w:shd w:val="clear" w:color="auto" w:fill="auto"/>
            <w:vAlign w:val="center"/>
          </w:tcPr>
          <w:p w:rsidR="005249EE" w:rsidRPr="005F5995" w:rsidRDefault="005249EE" w:rsidP="006D22F5">
            <w:pPr>
              <w:spacing w:before="100" w:beforeAutospacing="1" w:after="100" w:afterAutospacing="1" w:line="240" w:lineRule="auto"/>
              <w:jc w:val="center"/>
              <w:textAlignment w:val="baseline"/>
              <w:rPr>
                <w:rFonts w:eastAsia="Times New Roman" w:cstheme="minorHAnsi"/>
              </w:rPr>
            </w:pPr>
            <w:r w:rsidRPr="005F5995">
              <w:rPr>
                <w:rFonts w:eastAsia="Times New Roman" w:cstheme="minorHAnsi"/>
              </w:rPr>
              <w:t>LIFE STAGE SET</w:t>
            </w:r>
          </w:p>
        </w:tc>
        <w:tc>
          <w:tcPr>
            <w:tcW w:w="5130" w:type="dxa"/>
            <w:tcBorders>
              <w:top w:val="nil"/>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cstheme="minorHAnsi"/>
                <w:color w:val="000000"/>
                <w:sz w:val="20"/>
                <w:szCs w:val="20"/>
                <w:shd w:val="clear" w:color="auto" w:fill="FFFFFF"/>
              </w:rPr>
            </w:pPr>
            <w:r w:rsidRPr="005F5995">
              <w:rPr>
                <w:rFonts w:cstheme="minorHAnsi"/>
                <w:color w:val="000000"/>
                <w:sz w:val="20"/>
                <w:szCs w:val="20"/>
                <w:shd w:val="clear" w:color="auto" w:fill="FFFFFF"/>
              </w:rPr>
              <w:t xml:space="preserve">S16 OR S17 </w:t>
            </w:r>
          </w:p>
        </w:tc>
      </w:tr>
      <w:tr w:rsidR="005249EE" w:rsidRPr="004B025E" w:rsidTr="006D22F5">
        <w:trPr>
          <w:trHeight w:val="525"/>
        </w:trPr>
        <w:tc>
          <w:tcPr>
            <w:tcW w:w="540" w:type="dxa"/>
            <w:tcBorders>
              <w:top w:val="nil"/>
              <w:left w:val="single" w:sz="6" w:space="0" w:color="auto"/>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eastAsia="Times New Roman" w:cstheme="minorHAnsi"/>
                <w:color w:val="000000"/>
              </w:rPr>
            </w:pPr>
            <w:r w:rsidRPr="005F5995">
              <w:rPr>
                <w:rFonts w:eastAsia="Times New Roman" w:cstheme="minorHAnsi"/>
                <w:color w:val="000000"/>
              </w:rPr>
              <w:t>S19</w:t>
            </w:r>
          </w:p>
        </w:tc>
        <w:tc>
          <w:tcPr>
            <w:tcW w:w="3510" w:type="dxa"/>
            <w:tcBorders>
              <w:top w:val="nil"/>
              <w:left w:val="nil"/>
              <w:bottom w:val="single" w:sz="6" w:space="0" w:color="auto"/>
              <w:right w:val="single" w:sz="6" w:space="0" w:color="auto"/>
            </w:tcBorders>
            <w:shd w:val="clear" w:color="auto" w:fill="auto"/>
            <w:vAlign w:val="center"/>
          </w:tcPr>
          <w:p w:rsidR="005249EE" w:rsidRPr="005F5995" w:rsidRDefault="005249EE" w:rsidP="006D22F5">
            <w:pPr>
              <w:spacing w:before="100" w:beforeAutospacing="1" w:after="100" w:afterAutospacing="1" w:line="240" w:lineRule="auto"/>
              <w:jc w:val="center"/>
              <w:textAlignment w:val="baseline"/>
              <w:rPr>
                <w:rFonts w:eastAsia="Times New Roman" w:cstheme="minorHAnsi"/>
              </w:rPr>
            </w:pPr>
            <w:r w:rsidRPr="005F5995">
              <w:rPr>
                <w:rFonts w:eastAsia="Times New Roman" w:cstheme="minorHAnsi"/>
              </w:rPr>
              <w:t>LIFE/BEL/SGM/GEO/YR SET</w:t>
            </w:r>
          </w:p>
        </w:tc>
        <w:tc>
          <w:tcPr>
            <w:tcW w:w="5130" w:type="dxa"/>
            <w:tcBorders>
              <w:top w:val="nil"/>
              <w:left w:val="nil"/>
              <w:bottom w:val="single" w:sz="6" w:space="0" w:color="auto"/>
              <w:right w:val="single" w:sz="6" w:space="0" w:color="auto"/>
            </w:tcBorders>
            <w:shd w:val="clear" w:color="auto" w:fill="auto"/>
          </w:tcPr>
          <w:p w:rsidR="005249EE" w:rsidRPr="005F5995" w:rsidRDefault="005249EE" w:rsidP="006D22F5">
            <w:pPr>
              <w:spacing w:before="100" w:beforeAutospacing="1" w:after="100" w:afterAutospacing="1" w:line="240" w:lineRule="auto"/>
              <w:jc w:val="center"/>
              <w:textAlignment w:val="baseline"/>
              <w:rPr>
                <w:rFonts w:cstheme="minorHAnsi"/>
                <w:color w:val="000000"/>
                <w:sz w:val="20"/>
                <w:szCs w:val="20"/>
                <w:shd w:val="clear" w:color="auto" w:fill="FFFFFF"/>
              </w:rPr>
            </w:pPr>
            <w:r w:rsidRPr="005F5995">
              <w:rPr>
                <w:rFonts w:cstheme="minorHAnsi"/>
                <w:color w:val="000000"/>
                <w:sz w:val="20"/>
                <w:szCs w:val="20"/>
                <w:shd w:val="clear" w:color="auto" w:fill="FFFFFF"/>
              </w:rPr>
              <w:t>S15 AND S18</w:t>
            </w:r>
          </w:p>
        </w:tc>
      </w:tr>
    </w:tbl>
    <w:p w:rsidR="005249EE" w:rsidRPr="005F01B3" w:rsidRDefault="005249EE" w:rsidP="005249EE"/>
    <w:p w:rsidR="00755780" w:rsidRDefault="00755780">
      <w:bookmarkStart w:id="0" w:name="_GoBack"/>
      <w:bookmarkEnd w:id="0"/>
    </w:p>
    <w:sectPr w:rsidR="00755780" w:rsidSect="005F01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04704"/>
    <w:multiLevelType w:val="multilevel"/>
    <w:tmpl w:val="B238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9EE"/>
    <w:rsid w:val="005249EE"/>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42C435-D273-4882-BCA4-EE81F935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9EE"/>
  </w:style>
  <w:style w:type="paragraph" w:styleId="Heading1">
    <w:name w:val="heading 1"/>
    <w:basedOn w:val="Normal"/>
    <w:next w:val="Normal"/>
    <w:link w:val="Heading1Char"/>
    <w:uiPriority w:val="9"/>
    <w:qFormat/>
    <w:rsid w:val="005249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EE"/>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DefaultParagraphFont"/>
    <w:rsid w:val="005249EE"/>
  </w:style>
  <w:style w:type="character" w:customStyle="1" w:styleId="eop">
    <w:name w:val="eop"/>
    <w:basedOn w:val="DefaultParagraphFont"/>
    <w:rsid w:val="005249EE"/>
  </w:style>
  <w:style w:type="character" w:styleId="CommentReference">
    <w:name w:val="annotation reference"/>
    <w:basedOn w:val="DefaultParagraphFont"/>
    <w:uiPriority w:val="99"/>
    <w:semiHidden/>
    <w:unhideWhenUsed/>
    <w:rsid w:val="005249EE"/>
    <w:rPr>
      <w:sz w:val="16"/>
      <w:szCs w:val="16"/>
    </w:rPr>
  </w:style>
  <w:style w:type="paragraph" w:styleId="NoSpacing">
    <w:name w:val="No Spacing"/>
    <w:uiPriority w:val="1"/>
    <w:qFormat/>
    <w:rsid w:val="005249EE"/>
    <w:pPr>
      <w:spacing w:after="0" w:line="240" w:lineRule="auto"/>
    </w:pPr>
  </w:style>
  <w:style w:type="character" w:customStyle="1" w:styleId="highlight">
    <w:name w:val="highlight"/>
    <w:basedOn w:val="DefaultParagraphFont"/>
    <w:rsid w:val="005249EE"/>
  </w:style>
  <w:style w:type="character" w:styleId="Strong">
    <w:name w:val="Strong"/>
    <w:basedOn w:val="DefaultParagraphFont"/>
    <w:uiPriority w:val="22"/>
    <w:qFormat/>
    <w:rsid w:val="005249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1068</Words>
  <Characters>6094</Characters>
  <Application>Microsoft Office Word</Application>
  <DocSecurity>0</DocSecurity>
  <Lines>50</Lines>
  <Paragraphs>14</Paragraphs>
  <ScaleCrop>false</ScaleCrop>
  <Company>Springer Nature IT</Company>
  <LinksUpToDate>false</LinksUpToDate>
  <CharactersWithSpaces>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2022-08-31T04:21:00Z</dcterms:created>
  <dcterms:modified xsi:type="dcterms:W3CDTF">2022-08-31T04:21:00Z</dcterms:modified>
</cp:coreProperties>
</file>