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BC" w:rsidRPr="00862979" w:rsidRDefault="00CF5D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8</w:t>
      </w:r>
      <w:r w:rsidR="00862979" w:rsidRPr="00862979">
        <w:rPr>
          <w:rFonts w:ascii="Times New Roman" w:hAnsi="Times New Roman" w:cs="Times New Roman"/>
        </w:rPr>
        <w:t xml:space="preserve"> </w:t>
      </w:r>
      <w:r w:rsidR="00C970F6">
        <w:rPr>
          <w:rFonts w:ascii="Times New Roman" w:hAnsi="Times New Roman" w:cs="Times New Roman"/>
        </w:rPr>
        <w:t>L</w:t>
      </w:r>
      <w:r w:rsidR="002226A8">
        <w:rPr>
          <w:rFonts w:ascii="Times New Roman" w:hAnsi="Times New Roman" w:cs="Times New Roman"/>
        </w:rPr>
        <w:t>ength of postoperative stay</w:t>
      </w:r>
      <w:r w:rsidR="00A92CC9" w:rsidRPr="00A92CC9">
        <w:rPr>
          <w:rFonts w:ascii="Times New Roman" w:hAnsi="Times New Roman" w:cs="Times New Roman"/>
        </w:rPr>
        <w:t xml:space="preserve"> </w:t>
      </w:r>
      <w:r w:rsidR="00A92CC9">
        <w:rPr>
          <w:rFonts w:ascii="Times New Roman" w:hAnsi="Times New Roman" w:cs="Times New Roman"/>
        </w:rPr>
        <w:t xml:space="preserve">and total charges 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6"/>
        <w:gridCol w:w="1764"/>
        <w:gridCol w:w="1764"/>
        <w:gridCol w:w="1764"/>
        <w:gridCol w:w="1168"/>
      </w:tblGrid>
      <w:tr w:rsidR="009B677C" w:rsidRPr="00C970F6" w:rsidTr="00914BFE">
        <w:tc>
          <w:tcPr>
            <w:tcW w:w="111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Ultra-early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Delayed</w:t>
            </w:r>
          </w:p>
        </w:tc>
        <w:tc>
          <w:tcPr>
            <w:tcW w:w="7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9B677C" w:rsidRPr="00C970F6" w:rsidTr="00914BFE">
        <w:tc>
          <w:tcPr>
            <w:tcW w:w="1111" w:type="pct"/>
            <w:vMerge w:val="restart"/>
            <w:tcBorders>
              <w:top w:val="single" w:sz="12" w:space="0" w:color="auto"/>
            </w:tcBorders>
          </w:tcPr>
          <w:p w:rsidR="009B677C" w:rsidRPr="00C970F6" w:rsidRDefault="009B677C" w:rsidP="000946A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POS(days)</w:t>
            </w:r>
            <w:r w:rsidR="00C970F6">
              <w:rPr>
                <w:rFonts w:ascii="Times New Roman" w:hAnsi="Times New Roman" w:cs="Times New Roman" w:hint="eastAsia"/>
                <w:sz w:val="18"/>
                <w:szCs w:val="18"/>
              </w:rPr>
              <w:t>, mean</w:t>
            </w:r>
            <w:r w:rsidR="00C970F6"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="00C970F6">
              <w:rPr>
                <w:rFonts w:ascii="Times New Roman" w:eastAsia="宋体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±3.21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±3.59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vAlign w:val="center"/>
          </w:tcPr>
          <w:p w:rsidR="009B677C" w:rsidRPr="00C970F6" w:rsidRDefault="0052757A" w:rsidP="0052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B677C" w:rsidRPr="00C970F6" w:rsidTr="00914BFE">
        <w:tc>
          <w:tcPr>
            <w:tcW w:w="1111" w:type="pct"/>
            <w:vMerge/>
          </w:tcPr>
          <w:p w:rsidR="009B677C" w:rsidRPr="00C970F6" w:rsidRDefault="009B677C" w:rsidP="000946A9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62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5.09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1062" w:type="pct"/>
            <w:vAlign w:val="center"/>
          </w:tcPr>
          <w:p w:rsidR="009B677C" w:rsidRPr="00C970F6" w:rsidRDefault="0052757A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062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5.99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703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B677C" w:rsidRPr="00C970F6" w:rsidTr="00914BFE">
        <w:tc>
          <w:tcPr>
            <w:tcW w:w="1111" w:type="pct"/>
            <w:vMerge/>
          </w:tcPr>
          <w:p w:rsidR="009B677C" w:rsidRPr="00C970F6" w:rsidRDefault="009B677C" w:rsidP="000946A9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62" w:type="pct"/>
            <w:vAlign w:val="center"/>
          </w:tcPr>
          <w:p w:rsidR="009B677C" w:rsidRPr="00C970F6" w:rsidRDefault="0052757A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062" w:type="pct"/>
            <w:vAlign w:val="center"/>
          </w:tcPr>
          <w:p w:rsidR="009B677C" w:rsidRPr="00C970F6" w:rsidRDefault="009B677C" w:rsidP="00862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±3.90</w:t>
            </w:r>
          </w:p>
        </w:tc>
        <w:tc>
          <w:tcPr>
            <w:tcW w:w="1062" w:type="pct"/>
            <w:vAlign w:val="center"/>
          </w:tcPr>
          <w:p w:rsidR="009B677C" w:rsidRPr="00C970F6" w:rsidRDefault="009B677C" w:rsidP="00862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5.97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±5.75</w:t>
            </w:r>
          </w:p>
        </w:tc>
        <w:tc>
          <w:tcPr>
            <w:tcW w:w="703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B677C" w:rsidRPr="00C970F6" w:rsidTr="00914BFE">
        <w:tc>
          <w:tcPr>
            <w:tcW w:w="1111" w:type="pct"/>
            <w:vMerge w:val="restart"/>
          </w:tcPr>
          <w:p w:rsidR="009B677C" w:rsidRPr="00C970F6" w:rsidRDefault="009B677C" w:rsidP="000946A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Total charges</w:t>
            </w:r>
            <w:r w:rsidR="00C970F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970F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F001D3">
              <w:rPr>
                <w:rFonts w:ascii="宋体" w:eastAsia="宋体" w:hAnsi="宋体" w:cs="Times New Roman" w:hint="eastAsia"/>
                <w:sz w:val="18"/>
                <w:szCs w:val="18"/>
              </w:rPr>
              <w:t>×</w:t>
            </w:r>
            <w:r w:rsidR="00F001D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001D3" w:rsidRPr="00F4133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="00F001D3">
              <w:rPr>
                <w:rFonts w:ascii="Times New Roman" w:hAnsi="Times New Roman" w:cs="Times New Roman"/>
                <w:sz w:val="18"/>
                <w:szCs w:val="18"/>
              </w:rPr>
              <w:t xml:space="preserve"> dollars, </w:t>
            </w:r>
            <w:r w:rsidR="00C970F6">
              <w:rPr>
                <w:rFonts w:ascii="Times New Roman" w:hAnsi="Times New Roman" w:cs="Times New Roman" w:hint="eastAsia"/>
                <w:sz w:val="18"/>
                <w:szCs w:val="18"/>
              </w:rPr>
              <w:t>mean</w:t>
            </w:r>
            <w:r w:rsidR="00C970F6"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="00C970F6">
              <w:rPr>
                <w:rFonts w:ascii="Times New Roman" w:eastAsia="宋体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062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44.75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±34.00</w:t>
            </w:r>
          </w:p>
        </w:tc>
        <w:tc>
          <w:tcPr>
            <w:tcW w:w="1062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50.88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±38.59</w:t>
            </w:r>
          </w:p>
        </w:tc>
        <w:tc>
          <w:tcPr>
            <w:tcW w:w="1062" w:type="pct"/>
            <w:vAlign w:val="center"/>
          </w:tcPr>
          <w:p w:rsidR="009B677C" w:rsidRPr="00C970F6" w:rsidRDefault="0052757A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3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B677C" w:rsidRPr="00C970F6" w:rsidTr="00914BFE">
        <w:tc>
          <w:tcPr>
            <w:tcW w:w="1111" w:type="pct"/>
            <w:vMerge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62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46.65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±35.24</w:t>
            </w:r>
          </w:p>
        </w:tc>
        <w:tc>
          <w:tcPr>
            <w:tcW w:w="1062" w:type="pct"/>
            <w:vAlign w:val="center"/>
          </w:tcPr>
          <w:p w:rsidR="009B677C" w:rsidRPr="00C970F6" w:rsidRDefault="0052757A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062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76.42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±68.52</w:t>
            </w:r>
          </w:p>
        </w:tc>
        <w:tc>
          <w:tcPr>
            <w:tcW w:w="703" w:type="pct"/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B677C" w:rsidRPr="00C970F6" w:rsidTr="00914BFE">
        <w:tc>
          <w:tcPr>
            <w:tcW w:w="1111" w:type="pct"/>
            <w:vMerge/>
            <w:tcBorders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62" w:type="pct"/>
            <w:tcBorders>
              <w:bottom w:val="single" w:sz="12" w:space="0" w:color="auto"/>
            </w:tcBorders>
            <w:vAlign w:val="center"/>
          </w:tcPr>
          <w:p w:rsidR="009B677C" w:rsidRPr="00C970F6" w:rsidRDefault="0052757A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52.86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±40.67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76.30</w:t>
            </w:r>
            <w:r w:rsidRPr="00C970F6">
              <w:rPr>
                <w:rFonts w:ascii="Times New Roman" w:eastAsia="宋体" w:hAnsi="Times New Roman" w:cs="Times New Roman"/>
                <w:sz w:val="18"/>
                <w:szCs w:val="18"/>
              </w:rPr>
              <w:t>±68.58</w:t>
            </w:r>
          </w:p>
        </w:tc>
        <w:tc>
          <w:tcPr>
            <w:tcW w:w="703" w:type="pct"/>
            <w:tcBorders>
              <w:bottom w:val="single" w:sz="12" w:space="0" w:color="auto"/>
            </w:tcBorders>
            <w:vAlign w:val="center"/>
          </w:tcPr>
          <w:p w:rsidR="009B677C" w:rsidRPr="00C970F6" w:rsidRDefault="009B677C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0F6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:rsidR="005F283B" w:rsidRPr="00914BFE" w:rsidRDefault="00914BFE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Comparation was carried out between each group and the matched 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1:2 ultra-early to early group ratio, a 1:1 ultra-early to delayed group ratio, and a 3:1 early to delayed group ratio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C970F6" w:rsidRDefault="00C970F6">
      <w:pPr>
        <w:rPr>
          <w:rFonts w:ascii="Times New Roman" w:hAnsi="Times New Roman" w:cs="Times New Roman"/>
        </w:rPr>
      </w:pPr>
    </w:p>
    <w:p w:rsidR="00C970F6" w:rsidRDefault="00C970F6">
      <w:pPr>
        <w:rPr>
          <w:rFonts w:ascii="Times New Roman" w:hAnsi="Times New Roman" w:cs="Times New Roman"/>
        </w:rPr>
      </w:pPr>
    </w:p>
    <w:p w:rsidR="00C970F6" w:rsidRPr="00862979" w:rsidRDefault="00C970F6">
      <w:pPr>
        <w:rPr>
          <w:rFonts w:ascii="Times New Roman" w:hAnsi="Times New Roman" w:cs="Times New Roman"/>
        </w:rPr>
      </w:pPr>
    </w:p>
    <w:sectPr w:rsidR="00C970F6" w:rsidRPr="00862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86A" w:rsidRDefault="00EE086A" w:rsidP="006726BC">
      <w:r>
        <w:separator/>
      </w:r>
    </w:p>
  </w:endnote>
  <w:endnote w:type="continuationSeparator" w:id="0">
    <w:p w:rsidR="00EE086A" w:rsidRDefault="00EE086A" w:rsidP="0067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86A" w:rsidRDefault="00EE086A" w:rsidP="006726BC">
      <w:r>
        <w:separator/>
      </w:r>
    </w:p>
  </w:footnote>
  <w:footnote w:type="continuationSeparator" w:id="0">
    <w:p w:rsidR="00EE086A" w:rsidRDefault="00EE086A" w:rsidP="00672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69"/>
    <w:rsid w:val="00007675"/>
    <w:rsid w:val="00065AE7"/>
    <w:rsid w:val="00066290"/>
    <w:rsid w:val="00072E14"/>
    <w:rsid w:val="000869BF"/>
    <w:rsid w:val="000946A9"/>
    <w:rsid w:val="000A1EB2"/>
    <w:rsid w:val="000A279D"/>
    <w:rsid w:val="000A6169"/>
    <w:rsid w:val="000E415D"/>
    <w:rsid w:val="000F7A38"/>
    <w:rsid w:val="00106088"/>
    <w:rsid w:val="0010649C"/>
    <w:rsid w:val="00106619"/>
    <w:rsid w:val="001073E6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1BC0"/>
    <w:rsid w:val="00213062"/>
    <w:rsid w:val="002226A8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4DB5"/>
    <w:rsid w:val="00285BE9"/>
    <w:rsid w:val="002A1266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707C5"/>
    <w:rsid w:val="00370A95"/>
    <w:rsid w:val="00372388"/>
    <w:rsid w:val="003726AB"/>
    <w:rsid w:val="00374F63"/>
    <w:rsid w:val="00375C4C"/>
    <w:rsid w:val="00380DB8"/>
    <w:rsid w:val="003857A0"/>
    <w:rsid w:val="003879FC"/>
    <w:rsid w:val="00396BFC"/>
    <w:rsid w:val="003B10C7"/>
    <w:rsid w:val="003B6FB3"/>
    <w:rsid w:val="003C7146"/>
    <w:rsid w:val="00411E95"/>
    <w:rsid w:val="00412D6D"/>
    <w:rsid w:val="004143FA"/>
    <w:rsid w:val="0041613A"/>
    <w:rsid w:val="00422E02"/>
    <w:rsid w:val="00430130"/>
    <w:rsid w:val="00432763"/>
    <w:rsid w:val="00441549"/>
    <w:rsid w:val="00456BC5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2757A"/>
    <w:rsid w:val="0053229B"/>
    <w:rsid w:val="005351C6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26BC"/>
    <w:rsid w:val="00675298"/>
    <w:rsid w:val="00682D6F"/>
    <w:rsid w:val="006D1729"/>
    <w:rsid w:val="006E4929"/>
    <w:rsid w:val="006F0384"/>
    <w:rsid w:val="007058EA"/>
    <w:rsid w:val="00714B16"/>
    <w:rsid w:val="0072289A"/>
    <w:rsid w:val="00745988"/>
    <w:rsid w:val="0075707C"/>
    <w:rsid w:val="00764A09"/>
    <w:rsid w:val="007665E1"/>
    <w:rsid w:val="0077439F"/>
    <w:rsid w:val="007812F9"/>
    <w:rsid w:val="00793E01"/>
    <w:rsid w:val="007A2DAA"/>
    <w:rsid w:val="007B2F2C"/>
    <w:rsid w:val="007D2EB4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209C"/>
    <w:rsid w:val="0084326C"/>
    <w:rsid w:val="008442F2"/>
    <w:rsid w:val="00850913"/>
    <w:rsid w:val="00862979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3F41"/>
    <w:rsid w:val="008D7CD0"/>
    <w:rsid w:val="008E2AC7"/>
    <w:rsid w:val="008F0ABF"/>
    <w:rsid w:val="00914BFE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71624"/>
    <w:rsid w:val="009A1BEE"/>
    <w:rsid w:val="009B09D9"/>
    <w:rsid w:val="009B61D5"/>
    <w:rsid w:val="009B677C"/>
    <w:rsid w:val="009E05CB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2CC9"/>
    <w:rsid w:val="00A9750D"/>
    <w:rsid w:val="00AA073C"/>
    <w:rsid w:val="00AA27BD"/>
    <w:rsid w:val="00AA7601"/>
    <w:rsid w:val="00AC388A"/>
    <w:rsid w:val="00AC5EB9"/>
    <w:rsid w:val="00AD5381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4E69"/>
    <w:rsid w:val="00BB6905"/>
    <w:rsid w:val="00BC1910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970F6"/>
    <w:rsid w:val="00CA03E2"/>
    <w:rsid w:val="00CA0FA6"/>
    <w:rsid w:val="00CA2702"/>
    <w:rsid w:val="00CA4FD5"/>
    <w:rsid w:val="00CA761D"/>
    <w:rsid w:val="00CB29FF"/>
    <w:rsid w:val="00CC6D14"/>
    <w:rsid w:val="00CE6488"/>
    <w:rsid w:val="00CE759B"/>
    <w:rsid w:val="00CF0C23"/>
    <w:rsid w:val="00CF5DAD"/>
    <w:rsid w:val="00D101DD"/>
    <w:rsid w:val="00D203D6"/>
    <w:rsid w:val="00D259F7"/>
    <w:rsid w:val="00D45914"/>
    <w:rsid w:val="00D53B61"/>
    <w:rsid w:val="00D57E55"/>
    <w:rsid w:val="00D64141"/>
    <w:rsid w:val="00D755C4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7AA4"/>
    <w:rsid w:val="00E66900"/>
    <w:rsid w:val="00E8658B"/>
    <w:rsid w:val="00EA7AE2"/>
    <w:rsid w:val="00EB14C3"/>
    <w:rsid w:val="00EB6FE4"/>
    <w:rsid w:val="00EE086A"/>
    <w:rsid w:val="00F001D3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C5FC6E-BE1B-421F-A28B-92E2B598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2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26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2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26BC"/>
    <w:rPr>
      <w:sz w:val="18"/>
      <w:szCs w:val="18"/>
    </w:rPr>
  </w:style>
  <w:style w:type="table" w:styleId="a5">
    <w:name w:val="Table Grid"/>
    <w:basedOn w:val="a1"/>
    <w:uiPriority w:val="39"/>
    <w:rsid w:val="00672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520</Characters>
  <Application>Microsoft Office Word</Application>
  <DocSecurity>0</DocSecurity>
  <Lines>4</Lines>
  <Paragraphs>1</Paragraphs>
  <ScaleCrop>false</ScaleCrop>
  <Company>LEE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13</cp:revision>
  <dcterms:created xsi:type="dcterms:W3CDTF">2019-09-30T16:25:00Z</dcterms:created>
  <dcterms:modified xsi:type="dcterms:W3CDTF">2020-03-31T08:04:00Z</dcterms:modified>
</cp:coreProperties>
</file>