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33FEEC" w14:textId="1FA42002" w:rsidR="0020526B" w:rsidRPr="00EB7C57" w:rsidRDefault="002E0908" w:rsidP="0020526B">
      <w:pPr>
        <w:spacing w:line="480" w:lineRule="auto"/>
        <w:rPr>
          <w:rFonts w:ascii="Arial" w:hAnsi="Arial" w:cs="Arial"/>
          <w:sz w:val="22"/>
          <w:szCs w:val="22"/>
          <w:lang w:val="en-GB"/>
        </w:rPr>
      </w:pPr>
      <w:r w:rsidRPr="002E0908">
        <w:rPr>
          <w:rFonts w:ascii="Arial" w:hAnsi="Arial" w:cs="Arial"/>
          <w:b/>
          <w:bCs/>
          <w:sz w:val="22"/>
          <w:szCs w:val="22"/>
          <w:lang w:val="en-GB"/>
        </w:rPr>
        <w:t>Additional</w:t>
      </w:r>
      <w:r>
        <w:rPr>
          <w:rFonts w:ascii="Arial" w:hAnsi="Arial" w:cs="Arial"/>
          <w:b/>
          <w:bCs/>
          <w:sz w:val="22"/>
          <w:szCs w:val="22"/>
          <w:lang w:val="en-GB"/>
        </w:rPr>
        <w:t xml:space="preserve"> </w:t>
      </w:r>
      <w:r w:rsidR="0020526B" w:rsidRPr="004D1720">
        <w:rPr>
          <w:rFonts w:ascii="Arial" w:hAnsi="Arial" w:cs="Arial"/>
          <w:b/>
          <w:bCs/>
          <w:sz w:val="22"/>
          <w:szCs w:val="22"/>
          <w:lang w:val="en-GB"/>
        </w:rPr>
        <w:t xml:space="preserve">Table 1. </w:t>
      </w:r>
      <w:r w:rsidR="0020526B" w:rsidRPr="00EB7C57">
        <w:rPr>
          <w:rFonts w:ascii="Arial" w:hAnsi="Arial" w:cs="Arial"/>
          <w:sz w:val="22"/>
          <w:szCs w:val="22"/>
          <w:lang w:val="en-GB"/>
        </w:rPr>
        <w:t>Patient baseline characteristics, per centre.</w:t>
      </w:r>
    </w:p>
    <w:tbl>
      <w:tblPr>
        <w:tblStyle w:val="Grilledutableau"/>
        <w:tblW w:w="9639" w:type="dxa"/>
        <w:tblLook w:val="04A0" w:firstRow="1" w:lastRow="0" w:firstColumn="1" w:lastColumn="0" w:noHBand="0" w:noVBand="1"/>
      </w:tblPr>
      <w:tblGrid>
        <w:gridCol w:w="4536"/>
        <w:gridCol w:w="248"/>
        <w:gridCol w:w="797"/>
        <w:gridCol w:w="89"/>
        <w:gridCol w:w="567"/>
        <w:gridCol w:w="1134"/>
        <w:gridCol w:w="567"/>
        <w:gridCol w:w="1134"/>
        <w:gridCol w:w="567"/>
      </w:tblGrid>
      <w:tr w:rsidR="0020526B" w:rsidRPr="004D1720" w14:paraId="3BAD6FB3" w14:textId="77777777" w:rsidTr="005B73DE">
        <w:tc>
          <w:tcPr>
            <w:tcW w:w="4784" w:type="dxa"/>
            <w:gridSpan w:val="2"/>
            <w:vMerge w:val="restart"/>
            <w:tcBorders>
              <w:top w:val="nil"/>
              <w:left w:val="nil"/>
              <w:right w:val="nil"/>
            </w:tcBorders>
            <w:vAlign w:val="center"/>
          </w:tcPr>
          <w:p w14:paraId="3EC76021" w14:textId="77777777" w:rsidR="0020526B" w:rsidRPr="004D1720" w:rsidRDefault="0020526B" w:rsidP="005B73DE">
            <w:pPr>
              <w:pStyle w:val="Sansinterligne"/>
              <w:rPr>
                <w:rFonts w:ascii="Arial" w:hAnsi="Arial" w:cs="Arial"/>
                <w:b/>
                <w:bCs/>
                <w:sz w:val="20"/>
                <w:szCs w:val="20"/>
                <w:lang w:val="en-GB"/>
              </w:rPr>
            </w:pPr>
            <w:r w:rsidRPr="004D1720">
              <w:rPr>
                <w:rFonts w:ascii="Arial" w:hAnsi="Arial" w:cs="Arial"/>
                <w:b/>
                <w:bCs/>
                <w:sz w:val="20"/>
                <w:szCs w:val="20"/>
                <w:lang w:val="en-GB"/>
              </w:rPr>
              <w:t>Baseline characteristics</w:t>
            </w:r>
          </w:p>
        </w:tc>
        <w:tc>
          <w:tcPr>
            <w:tcW w:w="1453" w:type="dxa"/>
            <w:gridSpan w:val="3"/>
            <w:tcBorders>
              <w:top w:val="nil"/>
              <w:left w:val="nil"/>
              <w:bottom w:val="nil"/>
              <w:right w:val="nil"/>
            </w:tcBorders>
          </w:tcPr>
          <w:p w14:paraId="01BF94E7" w14:textId="77777777" w:rsidR="0020526B" w:rsidRPr="004D1720" w:rsidRDefault="0020526B" w:rsidP="005B73DE">
            <w:pPr>
              <w:pStyle w:val="Sansinterligne"/>
              <w:jc w:val="center"/>
              <w:rPr>
                <w:rFonts w:ascii="Arial" w:hAnsi="Arial" w:cs="Arial"/>
                <w:b/>
                <w:bCs/>
                <w:sz w:val="20"/>
                <w:szCs w:val="20"/>
                <w:lang w:val="en-GB"/>
              </w:rPr>
            </w:pPr>
            <w:r w:rsidRPr="004D1720">
              <w:rPr>
                <w:rFonts w:ascii="Arial" w:hAnsi="Arial" w:cs="Arial"/>
                <w:b/>
                <w:bCs/>
                <w:sz w:val="20"/>
                <w:szCs w:val="20"/>
                <w:lang w:val="en-GB"/>
              </w:rPr>
              <w:t>Bichat</w:t>
            </w:r>
          </w:p>
        </w:tc>
        <w:tc>
          <w:tcPr>
            <w:tcW w:w="1701" w:type="dxa"/>
            <w:gridSpan w:val="2"/>
            <w:tcBorders>
              <w:top w:val="nil"/>
              <w:left w:val="nil"/>
              <w:bottom w:val="nil"/>
              <w:right w:val="nil"/>
            </w:tcBorders>
          </w:tcPr>
          <w:p w14:paraId="2DC01D43" w14:textId="77777777" w:rsidR="0020526B" w:rsidRPr="004D1720" w:rsidRDefault="0020526B" w:rsidP="005B73DE">
            <w:pPr>
              <w:pStyle w:val="Sansinterligne"/>
              <w:jc w:val="center"/>
              <w:rPr>
                <w:rFonts w:ascii="Arial" w:hAnsi="Arial" w:cs="Arial"/>
                <w:b/>
                <w:bCs/>
                <w:sz w:val="20"/>
                <w:szCs w:val="20"/>
                <w:lang w:val="en-GB"/>
              </w:rPr>
            </w:pPr>
            <w:r w:rsidRPr="004D1720">
              <w:rPr>
                <w:rFonts w:ascii="Arial" w:hAnsi="Arial" w:cs="Arial"/>
                <w:b/>
                <w:bCs/>
                <w:sz w:val="20"/>
                <w:szCs w:val="20"/>
                <w:lang w:val="en-GB"/>
              </w:rPr>
              <w:t>Lariboisière</w:t>
            </w:r>
          </w:p>
        </w:tc>
        <w:tc>
          <w:tcPr>
            <w:tcW w:w="1701" w:type="dxa"/>
            <w:gridSpan w:val="2"/>
            <w:tcBorders>
              <w:top w:val="nil"/>
              <w:left w:val="nil"/>
              <w:bottom w:val="nil"/>
              <w:right w:val="nil"/>
            </w:tcBorders>
          </w:tcPr>
          <w:p w14:paraId="3E2F67C9" w14:textId="77777777" w:rsidR="0020526B" w:rsidRPr="004D1720" w:rsidRDefault="0020526B" w:rsidP="005B73DE">
            <w:pPr>
              <w:pStyle w:val="Sansinterligne"/>
              <w:jc w:val="center"/>
              <w:rPr>
                <w:rFonts w:ascii="Arial" w:hAnsi="Arial" w:cs="Arial"/>
                <w:b/>
                <w:bCs/>
                <w:sz w:val="20"/>
                <w:szCs w:val="20"/>
                <w:lang w:val="en-GB"/>
              </w:rPr>
            </w:pPr>
            <w:r w:rsidRPr="004D1720">
              <w:rPr>
                <w:rFonts w:ascii="Arial" w:hAnsi="Arial" w:cs="Arial"/>
                <w:b/>
                <w:bCs/>
                <w:sz w:val="20"/>
                <w:szCs w:val="20"/>
                <w:lang w:val="en-GB"/>
              </w:rPr>
              <w:t>Saint Philibert</w:t>
            </w:r>
          </w:p>
        </w:tc>
      </w:tr>
      <w:tr w:rsidR="0020526B" w:rsidRPr="004D1720" w14:paraId="272A05D8" w14:textId="77777777" w:rsidTr="005B73DE">
        <w:tc>
          <w:tcPr>
            <w:tcW w:w="4784" w:type="dxa"/>
            <w:gridSpan w:val="2"/>
            <w:vMerge/>
            <w:tcBorders>
              <w:left w:val="nil"/>
              <w:bottom w:val="nil"/>
              <w:right w:val="nil"/>
            </w:tcBorders>
          </w:tcPr>
          <w:p w14:paraId="07A2EC2A" w14:textId="77777777" w:rsidR="0020526B" w:rsidRPr="004D1720" w:rsidRDefault="0020526B" w:rsidP="005B73DE">
            <w:pPr>
              <w:pStyle w:val="Sansinterligne"/>
              <w:rPr>
                <w:rFonts w:ascii="Arial" w:hAnsi="Arial" w:cs="Arial"/>
                <w:b/>
                <w:bCs/>
                <w:sz w:val="20"/>
                <w:szCs w:val="20"/>
                <w:lang w:val="en-GB"/>
              </w:rPr>
            </w:pPr>
          </w:p>
        </w:tc>
        <w:tc>
          <w:tcPr>
            <w:tcW w:w="797" w:type="dxa"/>
            <w:tcBorders>
              <w:top w:val="nil"/>
              <w:left w:val="nil"/>
              <w:bottom w:val="nil"/>
              <w:right w:val="nil"/>
            </w:tcBorders>
          </w:tcPr>
          <w:p w14:paraId="104ABB56" w14:textId="77777777" w:rsidR="0020526B" w:rsidRPr="004D1720" w:rsidRDefault="0020526B" w:rsidP="005B73DE">
            <w:pPr>
              <w:pStyle w:val="Sansinterligne"/>
              <w:jc w:val="center"/>
              <w:rPr>
                <w:rFonts w:ascii="Arial" w:hAnsi="Arial" w:cs="Arial"/>
                <w:sz w:val="20"/>
                <w:szCs w:val="20"/>
                <w:lang w:val="en-GB"/>
              </w:rPr>
            </w:pPr>
          </w:p>
        </w:tc>
        <w:tc>
          <w:tcPr>
            <w:tcW w:w="656" w:type="dxa"/>
            <w:gridSpan w:val="2"/>
            <w:tcBorders>
              <w:top w:val="nil"/>
              <w:left w:val="nil"/>
              <w:bottom w:val="nil"/>
              <w:right w:val="nil"/>
            </w:tcBorders>
          </w:tcPr>
          <w:p w14:paraId="1E018EF0" w14:textId="77777777" w:rsidR="0020526B" w:rsidRPr="004D1720" w:rsidRDefault="0020526B" w:rsidP="005B73DE">
            <w:pPr>
              <w:pStyle w:val="Sansinterligne"/>
              <w:jc w:val="center"/>
              <w:rPr>
                <w:rFonts w:ascii="Arial" w:hAnsi="Arial" w:cs="Arial"/>
                <w:sz w:val="20"/>
                <w:szCs w:val="20"/>
                <w:vertAlign w:val="superscript"/>
                <w:lang w:val="en-GB"/>
              </w:rPr>
            </w:pPr>
            <w:r w:rsidRPr="004D1720">
              <w:rPr>
                <w:rFonts w:ascii="Arial" w:hAnsi="Arial" w:cs="Arial"/>
                <w:sz w:val="20"/>
                <w:szCs w:val="20"/>
                <w:vertAlign w:val="superscript"/>
                <w:lang w:val="en-GB"/>
              </w:rPr>
              <w:t>a</w:t>
            </w:r>
          </w:p>
        </w:tc>
        <w:tc>
          <w:tcPr>
            <w:tcW w:w="1134" w:type="dxa"/>
            <w:tcBorders>
              <w:top w:val="nil"/>
              <w:left w:val="nil"/>
              <w:bottom w:val="nil"/>
              <w:right w:val="nil"/>
            </w:tcBorders>
          </w:tcPr>
          <w:p w14:paraId="3CD5459C" w14:textId="77777777" w:rsidR="0020526B" w:rsidRPr="004D1720" w:rsidRDefault="0020526B" w:rsidP="005B73DE">
            <w:pPr>
              <w:pStyle w:val="Sansinterligne"/>
              <w:jc w:val="center"/>
              <w:rPr>
                <w:rFonts w:ascii="Arial" w:hAnsi="Arial" w:cs="Arial"/>
                <w:sz w:val="20"/>
                <w:szCs w:val="20"/>
                <w:vertAlign w:val="superscript"/>
                <w:lang w:val="en-GB"/>
              </w:rPr>
            </w:pPr>
          </w:p>
        </w:tc>
        <w:tc>
          <w:tcPr>
            <w:tcW w:w="567" w:type="dxa"/>
            <w:tcBorders>
              <w:top w:val="nil"/>
              <w:left w:val="nil"/>
              <w:bottom w:val="nil"/>
              <w:right w:val="nil"/>
            </w:tcBorders>
          </w:tcPr>
          <w:p w14:paraId="5CDC42E5" w14:textId="77777777" w:rsidR="0020526B" w:rsidRPr="004D1720" w:rsidRDefault="0020526B" w:rsidP="005B73DE">
            <w:pPr>
              <w:pStyle w:val="Sansinterligne"/>
              <w:jc w:val="center"/>
              <w:rPr>
                <w:rFonts w:ascii="Arial" w:hAnsi="Arial" w:cs="Arial"/>
                <w:sz w:val="20"/>
                <w:szCs w:val="20"/>
                <w:vertAlign w:val="superscript"/>
                <w:lang w:val="en-GB"/>
              </w:rPr>
            </w:pPr>
            <w:r w:rsidRPr="004D1720">
              <w:rPr>
                <w:rFonts w:ascii="Arial" w:hAnsi="Arial" w:cs="Arial"/>
                <w:sz w:val="20"/>
                <w:szCs w:val="20"/>
                <w:vertAlign w:val="superscript"/>
                <w:lang w:val="en-GB"/>
              </w:rPr>
              <w:t>a</w:t>
            </w:r>
          </w:p>
        </w:tc>
        <w:tc>
          <w:tcPr>
            <w:tcW w:w="1134" w:type="dxa"/>
            <w:tcBorders>
              <w:top w:val="nil"/>
              <w:left w:val="nil"/>
              <w:bottom w:val="nil"/>
              <w:right w:val="nil"/>
            </w:tcBorders>
          </w:tcPr>
          <w:p w14:paraId="08FF2123" w14:textId="77777777" w:rsidR="0020526B" w:rsidRPr="004D1720" w:rsidRDefault="0020526B" w:rsidP="005B73DE">
            <w:pPr>
              <w:pStyle w:val="Sansinterligne"/>
              <w:jc w:val="center"/>
              <w:rPr>
                <w:rFonts w:ascii="Arial" w:hAnsi="Arial" w:cs="Arial"/>
                <w:sz w:val="20"/>
                <w:szCs w:val="20"/>
                <w:vertAlign w:val="superscript"/>
                <w:lang w:val="en-GB"/>
              </w:rPr>
            </w:pPr>
          </w:p>
        </w:tc>
        <w:tc>
          <w:tcPr>
            <w:tcW w:w="567" w:type="dxa"/>
            <w:tcBorders>
              <w:top w:val="nil"/>
              <w:left w:val="nil"/>
              <w:bottom w:val="nil"/>
              <w:right w:val="nil"/>
            </w:tcBorders>
          </w:tcPr>
          <w:p w14:paraId="3EA6FC4E" w14:textId="77777777" w:rsidR="0020526B" w:rsidRPr="004D1720" w:rsidRDefault="0020526B" w:rsidP="005B73DE">
            <w:pPr>
              <w:pStyle w:val="Sansinterligne"/>
              <w:jc w:val="center"/>
              <w:rPr>
                <w:rFonts w:ascii="Arial" w:hAnsi="Arial" w:cs="Arial"/>
                <w:sz w:val="20"/>
                <w:szCs w:val="20"/>
                <w:vertAlign w:val="superscript"/>
                <w:lang w:val="en-GB"/>
              </w:rPr>
            </w:pPr>
            <w:r w:rsidRPr="004D1720">
              <w:rPr>
                <w:rFonts w:ascii="Arial" w:hAnsi="Arial" w:cs="Arial"/>
                <w:sz w:val="20"/>
                <w:szCs w:val="20"/>
                <w:vertAlign w:val="superscript"/>
                <w:lang w:val="en-GB"/>
              </w:rPr>
              <w:t>a</w:t>
            </w:r>
          </w:p>
        </w:tc>
      </w:tr>
      <w:tr w:rsidR="0020526B" w:rsidRPr="004D1720" w14:paraId="7BC1FECC" w14:textId="77777777" w:rsidTr="005B73DE">
        <w:tc>
          <w:tcPr>
            <w:tcW w:w="4536" w:type="dxa"/>
            <w:tcBorders>
              <w:top w:val="nil"/>
              <w:left w:val="nil"/>
              <w:bottom w:val="nil"/>
              <w:right w:val="nil"/>
            </w:tcBorders>
            <w:shd w:val="clear" w:color="auto" w:fill="D9D9D9" w:themeFill="background1" w:themeFillShade="D9"/>
          </w:tcPr>
          <w:p w14:paraId="122EEA37" w14:textId="77777777" w:rsidR="0020526B" w:rsidRPr="004D1720" w:rsidRDefault="0020526B" w:rsidP="005B73DE">
            <w:pPr>
              <w:pStyle w:val="Sansinterligne"/>
              <w:rPr>
                <w:rFonts w:ascii="Arial" w:hAnsi="Arial" w:cs="Arial"/>
                <w:i/>
                <w:iCs/>
                <w:sz w:val="20"/>
                <w:szCs w:val="20"/>
                <w:lang w:val="en-GB"/>
              </w:rPr>
            </w:pPr>
            <w:r w:rsidRPr="004D1720">
              <w:rPr>
                <w:rFonts w:ascii="Arial" w:hAnsi="Arial" w:cs="Arial"/>
                <w:i/>
                <w:iCs/>
                <w:sz w:val="20"/>
                <w:szCs w:val="20"/>
                <w:lang w:val="en-GB"/>
              </w:rPr>
              <w:t>Demographics</w:t>
            </w:r>
          </w:p>
        </w:tc>
        <w:tc>
          <w:tcPr>
            <w:tcW w:w="1134" w:type="dxa"/>
            <w:gridSpan w:val="3"/>
            <w:tcBorders>
              <w:top w:val="nil"/>
              <w:left w:val="nil"/>
              <w:bottom w:val="nil"/>
              <w:right w:val="nil"/>
            </w:tcBorders>
            <w:shd w:val="clear" w:color="auto" w:fill="D9D9D9" w:themeFill="background1" w:themeFillShade="D9"/>
          </w:tcPr>
          <w:p w14:paraId="2CDC030B" w14:textId="77777777" w:rsidR="0020526B" w:rsidRPr="004D1720" w:rsidRDefault="0020526B" w:rsidP="005B73DE">
            <w:pPr>
              <w:pStyle w:val="Sansinterligne"/>
              <w:rPr>
                <w:rFonts w:ascii="Arial" w:hAnsi="Arial" w:cs="Arial"/>
                <w:i/>
                <w:iCs/>
                <w:sz w:val="20"/>
                <w:szCs w:val="20"/>
                <w:lang w:val="en-GB"/>
              </w:rPr>
            </w:pPr>
          </w:p>
        </w:tc>
        <w:tc>
          <w:tcPr>
            <w:tcW w:w="567" w:type="dxa"/>
            <w:tcBorders>
              <w:top w:val="nil"/>
              <w:left w:val="nil"/>
              <w:bottom w:val="nil"/>
              <w:right w:val="nil"/>
            </w:tcBorders>
            <w:shd w:val="clear" w:color="auto" w:fill="D9D9D9" w:themeFill="background1" w:themeFillShade="D9"/>
          </w:tcPr>
          <w:p w14:paraId="0F6D8647" w14:textId="77777777" w:rsidR="0020526B" w:rsidRPr="004D1720" w:rsidRDefault="0020526B" w:rsidP="005B73DE">
            <w:pPr>
              <w:pStyle w:val="Sansinterligne"/>
              <w:rPr>
                <w:rFonts w:ascii="Arial" w:hAnsi="Arial" w:cs="Arial"/>
                <w:i/>
                <w:iCs/>
                <w:sz w:val="20"/>
                <w:szCs w:val="20"/>
                <w:lang w:val="en-GB"/>
              </w:rPr>
            </w:pPr>
          </w:p>
        </w:tc>
        <w:tc>
          <w:tcPr>
            <w:tcW w:w="1134" w:type="dxa"/>
            <w:tcBorders>
              <w:top w:val="nil"/>
              <w:left w:val="nil"/>
              <w:bottom w:val="nil"/>
              <w:right w:val="nil"/>
            </w:tcBorders>
            <w:shd w:val="clear" w:color="auto" w:fill="D9D9D9" w:themeFill="background1" w:themeFillShade="D9"/>
          </w:tcPr>
          <w:p w14:paraId="77C51DFE" w14:textId="77777777" w:rsidR="0020526B" w:rsidRPr="004D1720" w:rsidRDefault="0020526B" w:rsidP="005B73DE">
            <w:pPr>
              <w:pStyle w:val="Sansinterligne"/>
              <w:rPr>
                <w:rFonts w:ascii="Arial" w:hAnsi="Arial" w:cs="Arial"/>
                <w:i/>
                <w:iCs/>
                <w:sz w:val="20"/>
                <w:szCs w:val="20"/>
                <w:lang w:val="en-GB"/>
              </w:rPr>
            </w:pPr>
          </w:p>
        </w:tc>
        <w:tc>
          <w:tcPr>
            <w:tcW w:w="567" w:type="dxa"/>
            <w:tcBorders>
              <w:top w:val="nil"/>
              <w:left w:val="nil"/>
              <w:bottom w:val="nil"/>
              <w:right w:val="nil"/>
            </w:tcBorders>
            <w:shd w:val="clear" w:color="auto" w:fill="D9D9D9" w:themeFill="background1" w:themeFillShade="D9"/>
          </w:tcPr>
          <w:p w14:paraId="601C8F0F" w14:textId="77777777" w:rsidR="0020526B" w:rsidRPr="004D1720" w:rsidRDefault="0020526B" w:rsidP="005B73DE">
            <w:pPr>
              <w:pStyle w:val="Sansinterligne"/>
              <w:rPr>
                <w:rFonts w:ascii="Arial" w:hAnsi="Arial" w:cs="Arial"/>
                <w:i/>
                <w:iCs/>
                <w:sz w:val="20"/>
                <w:szCs w:val="20"/>
                <w:lang w:val="en-GB"/>
              </w:rPr>
            </w:pPr>
          </w:p>
        </w:tc>
        <w:tc>
          <w:tcPr>
            <w:tcW w:w="1134" w:type="dxa"/>
            <w:tcBorders>
              <w:top w:val="nil"/>
              <w:left w:val="nil"/>
              <w:bottom w:val="nil"/>
              <w:right w:val="nil"/>
            </w:tcBorders>
            <w:shd w:val="clear" w:color="auto" w:fill="D9D9D9" w:themeFill="background1" w:themeFillShade="D9"/>
          </w:tcPr>
          <w:p w14:paraId="42A920F8" w14:textId="77777777" w:rsidR="0020526B" w:rsidRPr="004D1720" w:rsidRDefault="0020526B" w:rsidP="005B73DE">
            <w:pPr>
              <w:pStyle w:val="Sansinterligne"/>
              <w:rPr>
                <w:rFonts w:ascii="Arial" w:hAnsi="Arial" w:cs="Arial"/>
                <w:i/>
                <w:iCs/>
                <w:sz w:val="20"/>
                <w:szCs w:val="20"/>
                <w:lang w:val="en-GB"/>
              </w:rPr>
            </w:pPr>
          </w:p>
        </w:tc>
        <w:tc>
          <w:tcPr>
            <w:tcW w:w="567" w:type="dxa"/>
            <w:tcBorders>
              <w:top w:val="nil"/>
              <w:left w:val="nil"/>
              <w:bottom w:val="nil"/>
              <w:right w:val="nil"/>
            </w:tcBorders>
            <w:shd w:val="clear" w:color="auto" w:fill="D9D9D9" w:themeFill="background1" w:themeFillShade="D9"/>
          </w:tcPr>
          <w:p w14:paraId="6D62A0DC" w14:textId="77777777" w:rsidR="0020526B" w:rsidRPr="004D1720" w:rsidRDefault="0020526B" w:rsidP="005B73DE">
            <w:pPr>
              <w:pStyle w:val="Sansinterligne"/>
              <w:rPr>
                <w:rFonts w:ascii="Arial" w:hAnsi="Arial" w:cs="Arial"/>
                <w:i/>
                <w:iCs/>
                <w:sz w:val="20"/>
                <w:szCs w:val="20"/>
                <w:lang w:val="en-GB"/>
              </w:rPr>
            </w:pPr>
          </w:p>
        </w:tc>
      </w:tr>
      <w:tr w:rsidR="0020526B" w:rsidRPr="004D1720" w14:paraId="6616D5D4" w14:textId="77777777" w:rsidTr="005B73DE">
        <w:tc>
          <w:tcPr>
            <w:tcW w:w="4536" w:type="dxa"/>
            <w:tcBorders>
              <w:top w:val="nil"/>
              <w:left w:val="nil"/>
              <w:bottom w:val="nil"/>
              <w:right w:val="nil"/>
            </w:tcBorders>
          </w:tcPr>
          <w:p w14:paraId="5C58C115" w14:textId="77777777" w:rsidR="0020526B" w:rsidRPr="004D1720" w:rsidRDefault="0020526B" w:rsidP="005B73DE">
            <w:pPr>
              <w:pStyle w:val="Sansinterligne"/>
              <w:rPr>
                <w:rFonts w:ascii="Arial" w:hAnsi="Arial" w:cs="Arial"/>
                <w:sz w:val="20"/>
                <w:szCs w:val="20"/>
                <w:lang w:val="en-GB"/>
              </w:rPr>
            </w:pPr>
            <w:r w:rsidRPr="004D1720">
              <w:rPr>
                <w:rFonts w:ascii="Arial" w:hAnsi="Arial" w:cs="Arial"/>
                <w:sz w:val="20"/>
                <w:szCs w:val="20"/>
                <w:lang w:val="en-GB"/>
              </w:rPr>
              <w:t>Male</w:t>
            </w:r>
          </w:p>
        </w:tc>
        <w:tc>
          <w:tcPr>
            <w:tcW w:w="1134" w:type="dxa"/>
            <w:gridSpan w:val="3"/>
            <w:tcBorders>
              <w:top w:val="nil"/>
              <w:left w:val="nil"/>
              <w:bottom w:val="nil"/>
              <w:right w:val="nil"/>
            </w:tcBorders>
          </w:tcPr>
          <w:p w14:paraId="53F42EE6" w14:textId="77777777" w:rsidR="0020526B" w:rsidRPr="004D1720" w:rsidRDefault="0020526B" w:rsidP="005B73DE">
            <w:pPr>
              <w:pStyle w:val="Sansinterligne"/>
              <w:rPr>
                <w:rFonts w:ascii="Arial" w:hAnsi="Arial" w:cs="Arial"/>
                <w:sz w:val="20"/>
                <w:szCs w:val="20"/>
                <w:lang w:val="en-GB"/>
              </w:rPr>
            </w:pPr>
            <w:r w:rsidRPr="004D1720">
              <w:rPr>
                <w:rFonts w:ascii="Arial" w:hAnsi="Arial" w:cs="Arial"/>
                <w:sz w:val="20"/>
                <w:szCs w:val="20"/>
                <w:lang w:val="en-GB"/>
              </w:rPr>
              <w:t>71 (71%)</w:t>
            </w:r>
          </w:p>
        </w:tc>
        <w:tc>
          <w:tcPr>
            <w:tcW w:w="567" w:type="dxa"/>
            <w:tcBorders>
              <w:top w:val="nil"/>
              <w:left w:val="nil"/>
              <w:bottom w:val="nil"/>
              <w:right w:val="nil"/>
            </w:tcBorders>
          </w:tcPr>
          <w:p w14:paraId="59B81973" w14:textId="77777777" w:rsidR="0020526B" w:rsidRPr="004D1720" w:rsidRDefault="0020526B" w:rsidP="005B73DE">
            <w:pPr>
              <w:pStyle w:val="Sansinterligne"/>
              <w:rPr>
                <w:rFonts w:ascii="Arial" w:hAnsi="Arial" w:cs="Arial"/>
                <w:sz w:val="20"/>
                <w:szCs w:val="20"/>
                <w:lang w:val="en-GB"/>
              </w:rPr>
            </w:pPr>
            <w:r w:rsidRPr="004D1720">
              <w:rPr>
                <w:rFonts w:ascii="Arial" w:hAnsi="Arial" w:cs="Arial"/>
                <w:sz w:val="20"/>
                <w:szCs w:val="20"/>
                <w:lang w:val="en-GB"/>
              </w:rPr>
              <w:t>0</w:t>
            </w:r>
          </w:p>
        </w:tc>
        <w:tc>
          <w:tcPr>
            <w:tcW w:w="1134" w:type="dxa"/>
            <w:tcBorders>
              <w:top w:val="nil"/>
              <w:left w:val="nil"/>
              <w:bottom w:val="nil"/>
              <w:right w:val="nil"/>
            </w:tcBorders>
          </w:tcPr>
          <w:p w14:paraId="06B54033" w14:textId="77777777" w:rsidR="0020526B" w:rsidRPr="004D1720" w:rsidRDefault="0020526B" w:rsidP="005B73DE">
            <w:pPr>
              <w:pStyle w:val="Sansinterligne"/>
              <w:rPr>
                <w:rFonts w:ascii="Arial" w:hAnsi="Arial" w:cs="Arial"/>
                <w:sz w:val="20"/>
                <w:szCs w:val="20"/>
                <w:lang w:val="en-GB"/>
              </w:rPr>
            </w:pPr>
            <w:r w:rsidRPr="004D1720">
              <w:rPr>
                <w:rFonts w:ascii="Arial" w:hAnsi="Arial" w:cs="Arial"/>
                <w:sz w:val="20"/>
                <w:szCs w:val="20"/>
                <w:lang w:val="en-GB"/>
              </w:rPr>
              <w:t>89 (89%)</w:t>
            </w:r>
          </w:p>
        </w:tc>
        <w:tc>
          <w:tcPr>
            <w:tcW w:w="567" w:type="dxa"/>
            <w:tcBorders>
              <w:top w:val="nil"/>
              <w:left w:val="nil"/>
              <w:bottom w:val="nil"/>
              <w:right w:val="nil"/>
            </w:tcBorders>
          </w:tcPr>
          <w:p w14:paraId="726C9BD2" w14:textId="77777777" w:rsidR="0020526B" w:rsidRPr="004D1720" w:rsidRDefault="0020526B" w:rsidP="005B73DE">
            <w:pPr>
              <w:pStyle w:val="Sansinterligne"/>
              <w:rPr>
                <w:rFonts w:ascii="Arial" w:hAnsi="Arial" w:cs="Arial"/>
                <w:sz w:val="20"/>
                <w:szCs w:val="20"/>
                <w:lang w:val="en-GB"/>
              </w:rPr>
            </w:pPr>
            <w:r w:rsidRPr="004D1720">
              <w:rPr>
                <w:rFonts w:ascii="Arial" w:hAnsi="Arial" w:cs="Arial"/>
                <w:sz w:val="20"/>
                <w:szCs w:val="20"/>
                <w:lang w:val="en-GB"/>
              </w:rPr>
              <w:t>0</w:t>
            </w:r>
          </w:p>
        </w:tc>
        <w:tc>
          <w:tcPr>
            <w:tcW w:w="1134" w:type="dxa"/>
            <w:tcBorders>
              <w:top w:val="nil"/>
              <w:left w:val="nil"/>
              <w:bottom w:val="nil"/>
              <w:right w:val="nil"/>
            </w:tcBorders>
          </w:tcPr>
          <w:p w14:paraId="4BA2C970" w14:textId="77777777" w:rsidR="0020526B" w:rsidRPr="004D1720" w:rsidRDefault="0020526B" w:rsidP="005B73DE">
            <w:pPr>
              <w:pStyle w:val="Sansinterligne"/>
              <w:rPr>
                <w:rFonts w:ascii="Arial" w:hAnsi="Arial" w:cs="Arial"/>
                <w:sz w:val="20"/>
                <w:szCs w:val="20"/>
                <w:lang w:val="en-GB"/>
              </w:rPr>
            </w:pPr>
            <w:r w:rsidRPr="004D1720">
              <w:rPr>
                <w:rFonts w:ascii="Arial" w:hAnsi="Arial" w:cs="Arial"/>
                <w:sz w:val="20"/>
                <w:szCs w:val="20"/>
                <w:lang w:val="en-GB"/>
              </w:rPr>
              <w:t>83 (83%)</w:t>
            </w:r>
          </w:p>
        </w:tc>
        <w:tc>
          <w:tcPr>
            <w:tcW w:w="567" w:type="dxa"/>
            <w:tcBorders>
              <w:top w:val="nil"/>
              <w:left w:val="nil"/>
              <w:bottom w:val="nil"/>
              <w:right w:val="nil"/>
            </w:tcBorders>
          </w:tcPr>
          <w:p w14:paraId="3F16BB28" w14:textId="77777777" w:rsidR="0020526B" w:rsidRPr="004D1720" w:rsidRDefault="0020526B" w:rsidP="005B73DE">
            <w:pPr>
              <w:pStyle w:val="Sansinterligne"/>
              <w:rPr>
                <w:rFonts w:ascii="Arial" w:hAnsi="Arial" w:cs="Arial"/>
                <w:sz w:val="20"/>
                <w:szCs w:val="20"/>
                <w:lang w:val="en-GB"/>
              </w:rPr>
            </w:pPr>
            <w:r w:rsidRPr="004D1720">
              <w:rPr>
                <w:rFonts w:ascii="Arial" w:hAnsi="Arial" w:cs="Arial"/>
                <w:sz w:val="20"/>
                <w:szCs w:val="20"/>
                <w:lang w:val="en-GB"/>
              </w:rPr>
              <w:t>0</w:t>
            </w:r>
          </w:p>
        </w:tc>
      </w:tr>
      <w:tr w:rsidR="0020526B" w:rsidRPr="004D1720" w14:paraId="09A68E28" w14:textId="77777777" w:rsidTr="005B73DE">
        <w:tc>
          <w:tcPr>
            <w:tcW w:w="4536" w:type="dxa"/>
            <w:tcBorders>
              <w:top w:val="nil"/>
              <w:left w:val="nil"/>
              <w:bottom w:val="nil"/>
              <w:right w:val="nil"/>
            </w:tcBorders>
          </w:tcPr>
          <w:p w14:paraId="1516203A" w14:textId="77777777" w:rsidR="0020526B" w:rsidRPr="004D1720" w:rsidRDefault="0020526B" w:rsidP="005B73DE">
            <w:pPr>
              <w:pStyle w:val="Sansinterligne"/>
              <w:rPr>
                <w:rFonts w:ascii="Arial" w:hAnsi="Arial" w:cs="Arial"/>
                <w:sz w:val="20"/>
                <w:szCs w:val="20"/>
                <w:lang w:val="en-GB"/>
              </w:rPr>
            </w:pPr>
            <w:r w:rsidRPr="004D1720">
              <w:rPr>
                <w:rFonts w:ascii="Arial" w:hAnsi="Arial" w:cs="Arial"/>
                <w:sz w:val="20"/>
                <w:szCs w:val="20"/>
                <w:lang w:val="en-GB"/>
              </w:rPr>
              <w:t>Age at inclusion (years)</w:t>
            </w:r>
          </w:p>
        </w:tc>
        <w:tc>
          <w:tcPr>
            <w:tcW w:w="1134" w:type="dxa"/>
            <w:gridSpan w:val="3"/>
            <w:tcBorders>
              <w:top w:val="nil"/>
              <w:left w:val="nil"/>
              <w:bottom w:val="nil"/>
              <w:right w:val="nil"/>
            </w:tcBorders>
          </w:tcPr>
          <w:p w14:paraId="0CDF0E5D" w14:textId="77777777" w:rsidR="0020526B" w:rsidRPr="004D1720" w:rsidRDefault="0020526B" w:rsidP="005B73DE">
            <w:pPr>
              <w:pStyle w:val="Sansinterligne"/>
              <w:rPr>
                <w:rFonts w:ascii="Arial" w:hAnsi="Arial" w:cs="Arial"/>
                <w:sz w:val="20"/>
                <w:szCs w:val="20"/>
                <w:lang w:val="en-GB"/>
              </w:rPr>
            </w:pPr>
            <w:r w:rsidRPr="004D1720">
              <w:rPr>
                <w:rFonts w:ascii="Arial" w:hAnsi="Arial" w:cs="Arial"/>
                <w:sz w:val="20"/>
                <w:szCs w:val="20"/>
                <w:lang w:val="en-GB"/>
              </w:rPr>
              <w:t xml:space="preserve">65.4 </w:t>
            </w:r>
            <w:r w:rsidRPr="004D1720">
              <w:rPr>
                <w:rFonts w:ascii="Arial" w:hAnsi="Arial" w:cs="Arial"/>
                <w:sz w:val="20"/>
                <w:szCs w:val="20"/>
                <w:lang w:val="en-GB"/>
              </w:rPr>
              <w:sym w:font="Symbol" w:char="F0B1"/>
            </w:r>
            <w:r w:rsidRPr="004D1720">
              <w:rPr>
                <w:rFonts w:ascii="Arial" w:hAnsi="Arial" w:cs="Arial"/>
                <w:sz w:val="20"/>
                <w:szCs w:val="20"/>
                <w:lang w:val="en-GB"/>
              </w:rPr>
              <w:t xml:space="preserve"> 13.1</w:t>
            </w:r>
          </w:p>
        </w:tc>
        <w:tc>
          <w:tcPr>
            <w:tcW w:w="567" w:type="dxa"/>
            <w:tcBorders>
              <w:top w:val="nil"/>
              <w:left w:val="nil"/>
              <w:bottom w:val="nil"/>
              <w:right w:val="nil"/>
            </w:tcBorders>
          </w:tcPr>
          <w:p w14:paraId="6436CF96" w14:textId="77777777" w:rsidR="0020526B" w:rsidRPr="004D1720" w:rsidRDefault="0020526B" w:rsidP="005B73DE">
            <w:pPr>
              <w:pStyle w:val="Sansinterligne"/>
              <w:rPr>
                <w:rFonts w:ascii="Arial" w:hAnsi="Arial" w:cs="Arial"/>
                <w:sz w:val="20"/>
                <w:szCs w:val="20"/>
                <w:lang w:val="en-GB"/>
              </w:rPr>
            </w:pPr>
            <w:r w:rsidRPr="004D1720">
              <w:rPr>
                <w:rFonts w:ascii="Arial" w:hAnsi="Arial" w:cs="Arial"/>
                <w:sz w:val="20"/>
                <w:szCs w:val="20"/>
                <w:lang w:val="en-GB"/>
              </w:rPr>
              <w:t>0</w:t>
            </w:r>
          </w:p>
        </w:tc>
        <w:tc>
          <w:tcPr>
            <w:tcW w:w="1134" w:type="dxa"/>
            <w:tcBorders>
              <w:top w:val="nil"/>
              <w:left w:val="nil"/>
              <w:bottom w:val="nil"/>
              <w:right w:val="nil"/>
            </w:tcBorders>
          </w:tcPr>
          <w:p w14:paraId="25C6AA79" w14:textId="77777777" w:rsidR="0020526B" w:rsidRPr="004D1720" w:rsidRDefault="0020526B" w:rsidP="005B73DE">
            <w:pPr>
              <w:pStyle w:val="Sansinterligne"/>
              <w:rPr>
                <w:rFonts w:ascii="Arial" w:hAnsi="Arial" w:cs="Arial"/>
                <w:sz w:val="20"/>
                <w:szCs w:val="20"/>
                <w:lang w:val="en-GB"/>
              </w:rPr>
            </w:pPr>
            <w:r w:rsidRPr="004D1720">
              <w:rPr>
                <w:rFonts w:ascii="Arial" w:hAnsi="Arial" w:cs="Arial"/>
                <w:sz w:val="20"/>
                <w:szCs w:val="20"/>
                <w:lang w:val="en-GB"/>
              </w:rPr>
              <w:t xml:space="preserve">57.1 </w:t>
            </w:r>
            <w:r w:rsidRPr="004D1720">
              <w:rPr>
                <w:rFonts w:ascii="Arial" w:hAnsi="Arial" w:cs="Arial"/>
                <w:sz w:val="20"/>
                <w:szCs w:val="20"/>
                <w:lang w:val="en-GB"/>
              </w:rPr>
              <w:sym w:font="Symbol" w:char="F0B1"/>
            </w:r>
            <w:r w:rsidRPr="004D1720">
              <w:rPr>
                <w:rFonts w:ascii="Arial" w:hAnsi="Arial" w:cs="Arial"/>
                <w:sz w:val="20"/>
                <w:szCs w:val="20"/>
                <w:lang w:val="en-GB"/>
              </w:rPr>
              <w:t xml:space="preserve"> 16.5</w:t>
            </w:r>
          </w:p>
        </w:tc>
        <w:tc>
          <w:tcPr>
            <w:tcW w:w="567" w:type="dxa"/>
            <w:tcBorders>
              <w:top w:val="nil"/>
              <w:left w:val="nil"/>
              <w:bottom w:val="nil"/>
              <w:right w:val="nil"/>
            </w:tcBorders>
          </w:tcPr>
          <w:p w14:paraId="5186BCE5" w14:textId="77777777" w:rsidR="0020526B" w:rsidRPr="004D1720" w:rsidRDefault="0020526B" w:rsidP="005B73DE">
            <w:pPr>
              <w:pStyle w:val="Sansinterligne"/>
              <w:rPr>
                <w:rFonts w:ascii="Arial" w:hAnsi="Arial" w:cs="Arial"/>
                <w:sz w:val="20"/>
                <w:szCs w:val="20"/>
                <w:lang w:val="en-GB"/>
              </w:rPr>
            </w:pPr>
            <w:r w:rsidRPr="004D1720">
              <w:rPr>
                <w:rFonts w:ascii="Arial" w:hAnsi="Arial" w:cs="Arial"/>
                <w:sz w:val="20"/>
                <w:szCs w:val="20"/>
                <w:lang w:val="en-GB"/>
              </w:rPr>
              <w:t>0</w:t>
            </w:r>
          </w:p>
        </w:tc>
        <w:tc>
          <w:tcPr>
            <w:tcW w:w="1134" w:type="dxa"/>
            <w:tcBorders>
              <w:top w:val="nil"/>
              <w:left w:val="nil"/>
              <w:bottom w:val="nil"/>
              <w:right w:val="nil"/>
            </w:tcBorders>
          </w:tcPr>
          <w:p w14:paraId="39098E55" w14:textId="77777777" w:rsidR="0020526B" w:rsidRPr="004D1720" w:rsidRDefault="0020526B" w:rsidP="005B73DE">
            <w:pPr>
              <w:pStyle w:val="Sansinterligne"/>
              <w:rPr>
                <w:rFonts w:ascii="Arial" w:hAnsi="Arial" w:cs="Arial"/>
                <w:sz w:val="20"/>
                <w:szCs w:val="20"/>
                <w:lang w:val="en-GB"/>
              </w:rPr>
            </w:pPr>
            <w:r w:rsidRPr="004D1720">
              <w:rPr>
                <w:rFonts w:ascii="Arial" w:hAnsi="Arial" w:cs="Arial"/>
                <w:sz w:val="20"/>
                <w:szCs w:val="20"/>
                <w:lang w:val="en-GB"/>
              </w:rPr>
              <w:t xml:space="preserve">65 </w:t>
            </w:r>
            <w:r w:rsidRPr="004D1720">
              <w:rPr>
                <w:rFonts w:ascii="Arial" w:hAnsi="Arial" w:cs="Arial"/>
                <w:sz w:val="20"/>
                <w:szCs w:val="20"/>
                <w:lang w:val="en-GB"/>
              </w:rPr>
              <w:sym w:font="Symbol" w:char="F0B1"/>
            </w:r>
            <w:r w:rsidRPr="004D1720">
              <w:rPr>
                <w:rFonts w:ascii="Arial" w:hAnsi="Arial" w:cs="Arial"/>
                <w:sz w:val="20"/>
                <w:szCs w:val="20"/>
                <w:lang w:val="en-GB"/>
              </w:rPr>
              <w:t xml:space="preserve"> 14.9</w:t>
            </w:r>
          </w:p>
        </w:tc>
        <w:tc>
          <w:tcPr>
            <w:tcW w:w="567" w:type="dxa"/>
            <w:tcBorders>
              <w:top w:val="nil"/>
              <w:left w:val="nil"/>
              <w:bottom w:val="nil"/>
              <w:right w:val="nil"/>
            </w:tcBorders>
          </w:tcPr>
          <w:p w14:paraId="3EA6375C" w14:textId="77777777" w:rsidR="0020526B" w:rsidRPr="004D1720" w:rsidRDefault="0020526B" w:rsidP="005B73DE">
            <w:pPr>
              <w:pStyle w:val="Sansinterligne"/>
              <w:rPr>
                <w:rFonts w:ascii="Arial" w:hAnsi="Arial" w:cs="Arial"/>
                <w:sz w:val="20"/>
                <w:szCs w:val="20"/>
                <w:lang w:val="en-GB"/>
              </w:rPr>
            </w:pPr>
            <w:r w:rsidRPr="004D1720">
              <w:rPr>
                <w:rFonts w:ascii="Arial" w:hAnsi="Arial" w:cs="Arial"/>
                <w:sz w:val="20"/>
                <w:szCs w:val="20"/>
                <w:lang w:val="en-GB"/>
              </w:rPr>
              <w:t>0</w:t>
            </w:r>
          </w:p>
        </w:tc>
      </w:tr>
      <w:tr w:rsidR="0020526B" w:rsidRPr="004D1720" w14:paraId="0016B256" w14:textId="77777777" w:rsidTr="005B73DE">
        <w:tc>
          <w:tcPr>
            <w:tcW w:w="4536" w:type="dxa"/>
            <w:tcBorders>
              <w:top w:val="nil"/>
              <w:left w:val="nil"/>
              <w:bottom w:val="nil"/>
              <w:right w:val="nil"/>
            </w:tcBorders>
          </w:tcPr>
          <w:p w14:paraId="55A83DD1" w14:textId="77777777" w:rsidR="0020526B" w:rsidRPr="004D1720" w:rsidRDefault="0020526B" w:rsidP="005B73DE">
            <w:pPr>
              <w:pStyle w:val="Sansinterligne"/>
              <w:rPr>
                <w:rFonts w:ascii="Arial" w:hAnsi="Arial" w:cs="Arial"/>
                <w:sz w:val="20"/>
                <w:szCs w:val="20"/>
                <w:lang w:val="en-GB"/>
              </w:rPr>
            </w:pPr>
            <w:r w:rsidRPr="004D1720">
              <w:rPr>
                <w:rFonts w:ascii="Arial" w:hAnsi="Arial" w:cs="Arial"/>
                <w:sz w:val="20"/>
                <w:szCs w:val="20"/>
                <w:lang w:val="en-GB"/>
              </w:rPr>
              <w:t>Body mass index (kg/m</w:t>
            </w:r>
            <w:r w:rsidRPr="004D1720">
              <w:rPr>
                <w:rFonts w:ascii="Arial" w:hAnsi="Arial" w:cs="Arial"/>
                <w:sz w:val="20"/>
                <w:szCs w:val="20"/>
                <w:vertAlign w:val="superscript"/>
                <w:lang w:val="en-GB"/>
              </w:rPr>
              <w:t>2</w:t>
            </w:r>
            <w:r w:rsidRPr="004D1720">
              <w:rPr>
                <w:rFonts w:ascii="Arial" w:hAnsi="Arial" w:cs="Arial"/>
                <w:sz w:val="20"/>
                <w:szCs w:val="20"/>
                <w:lang w:val="en-GB"/>
              </w:rPr>
              <w:t>)</w:t>
            </w:r>
          </w:p>
        </w:tc>
        <w:tc>
          <w:tcPr>
            <w:tcW w:w="1134" w:type="dxa"/>
            <w:gridSpan w:val="3"/>
            <w:tcBorders>
              <w:top w:val="nil"/>
              <w:left w:val="nil"/>
              <w:bottom w:val="nil"/>
              <w:right w:val="nil"/>
            </w:tcBorders>
          </w:tcPr>
          <w:p w14:paraId="325857FD" w14:textId="77777777" w:rsidR="0020526B" w:rsidRPr="004D1720" w:rsidRDefault="0020526B" w:rsidP="005B73DE">
            <w:pPr>
              <w:pStyle w:val="Sansinterligne"/>
              <w:rPr>
                <w:rFonts w:ascii="Arial" w:hAnsi="Arial" w:cs="Arial"/>
                <w:sz w:val="20"/>
                <w:szCs w:val="20"/>
                <w:lang w:val="en-GB"/>
              </w:rPr>
            </w:pPr>
            <w:r w:rsidRPr="004D1720">
              <w:rPr>
                <w:rFonts w:ascii="Arial" w:hAnsi="Arial" w:cs="Arial"/>
                <w:sz w:val="20"/>
                <w:szCs w:val="20"/>
                <w:lang w:val="en-GB"/>
              </w:rPr>
              <w:t xml:space="preserve">28.3 </w:t>
            </w:r>
            <w:r w:rsidRPr="004D1720">
              <w:rPr>
                <w:rFonts w:ascii="Arial" w:hAnsi="Arial" w:cs="Arial"/>
                <w:sz w:val="20"/>
                <w:szCs w:val="20"/>
                <w:lang w:val="en-GB"/>
              </w:rPr>
              <w:sym w:font="Symbol" w:char="F0B1"/>
            </w:r>
            <w:r w:rsidRPr="004D1720">
              <w:rPr>
                <w:rFonts w:ascii="Arial" w:hAnsi="Arial" w:cs="Arial"/>
                <w:sz w:val="20"/>
                <w:szCs w:val="20"/>
                <w:lang w:val="en-GB"/>
              </w:rPr>
              <w:t xml:space="preserve"> 5.6</w:t>
            </w:r>
          </w:p>
        </w:tc>
        <w:tc>
          <w:tcPr>
            <w:tcW w:w="567" w:type="dxa"/>
            <w:tcBorders>
              <w:top w:val="nil"/>
              <w:left w:val="nil"/>
              <w:bottom w:val="nil"/>
              <w:right w:val="nil"/>
            </w:tcBorders>
          </w:tcPr>
          <w:p w14:paraId="02344F51" w14:textId="77777777" w:rsidR="0020526B" w:rsidRPr="004D1720" w:rsidRDefault="0020526B" w:rsidP="005B73DE">
            <w:pPr>
              <w:pStyle w:val="Sansinterligne"/>
              <w:rPr>
                <w:rFonts w:ascii="Arial" w:hAnsi="Arial" w:cs="Arial"/>
                <w:sz w:val="20"/>
                <w:szCs w:val="20"/>
                <w:lang w:val="en-GB"/>
              </w:rPr>
            </w:pPr>
            <w:r w:rsidRPr="004D1720">
              <w:rPr>
                <w:rFonts w:ascii="Arial" w:hAnsi="Arial" w:cs="Arial"/>
                <w:sz w:val="20"/>
                <w:szCs w:val="20"/>
                <w:lang w:val="en-GB"/>
              </w:rPr>
              <w:t>17</w:t>
            </w:r>
          </w:p>
        </w:tc>
        <w:tc>
          <w:tcPr>
            <w:tcW w:w="1134" w:type="dxa"/>
            <w:tcBorders>
              <w:top w:val="nil"/>
              <w:left w:val="nil"/>
              <w:bottom w:val="nil"/>
              <w:right w:val="nil"/>
            </w:tcBorders>
          </w:tcPr>
          <w:p w14:paraId="2BD39811" w14:textId="77777777" w:rsidR="0020526B" w:rsidRPr="004D1720" w:rsidRDefault="0020526B" w:rsidP="005B73DE">
            <w:pPr>
              <w:pStyle w:val="Sansinterligne"/>
              <w:rPr>
                <w:rFonts w:ascii="Arial" w:hAnsi="Arial" w:cs="Arial"/>
                <w:sz w:val="20"/>
                <w:szCs w:val="20"/>
                <w:lang w:val="en-GB"/>
              </w:rPr>
            </w:pPr>
            <w:r w:rsidRPr="004D1720">
              <w:rPr>
                <w:rFonts w:ascii="Arial" w:hAnsi="Arial" w:cs="Arial"/>
                <w:sz w:val="20"/>
                <w:szCs w:val="20"/>
                <w:lang w:val="en-GB"/>
              </w:rPr>
              <w:t xml:space="preserve">27.3 </w:t>
            </w:r>
            <w:r w:rsidRPr="004D1720">
              <w:rPr>
                <w:rFonts w:ascii="Arial" w:hAnsi="Arial" w:cs="Arial"/>
                <w:sz w:val="20"/>
                <w:szCs w:val="20"/>
                <w:lang w:val="en-GB"/>
              </w:rPr>
              <w:sym w:font="Symbol" w:char="F0B1"/>
            </w:r>
            <w:r w:rsidRPr="004D1720">
              <w:rPr>
                <w:rFonts w:ascii="Arial" w:hAnsi="Arial" w:cs="Arial"/>
                <w:sz w:val="20"/>
                <w:szCs w:val="20"/>
                <w:lang w:val="en-GB"/>
              </w:rPr>
              <w:t xml:space="preserve"> 4.3</w:t>
            </w:r>
          </w:p>
        </w:tc>
        <w:tc>
          <w:tcPr>
            <w:tcW w:w="567" w:type="dxa"/>
            <w:tcBorders>
              <w:top w:val="nil"/>
              <w:left w:val="nil"/>
              <w:bottom w:val="nil"/>
              <w:right w:val="nil"/>
            </w:tcBorders>
          </w:tcPr>
          <w:p w14:paraId="6F7D7C26" w14:textId="77777777" w:rsidR="0020526B" w:rsidRPr="004D1720" w:rsidRDefault="0020526B" w:rsidP="005B73DE">
            <w:pPr>
              <w:pStyle w:val="Sansinterligne"/>
              <w:rPr>
                <w:rFonts w:ascii="Arial" w:hAnsi="Arial" w:cs="Arial"/>
                <w:sz w:val="20"/>
                <w:szCs w:val="20"/>
                <w:lang w:val="en-GB"/>
              </w:rPr>
            </w:pPr>
            <w:r w:rsidRPr="004D1720">
              <w:rPr>
                <w:rFonts w:ascii="Arial" w:hAnsi="Arial" w:cs="Arial"/>
                <w:sz w:val="20"/>
                <w:szCs w:val="20"/>
                <w:lang w:val="en-GB"/>
              </w:rPr>
              <w:t>25</w:t>
            </w:r>
          </w:p>
        </w:tc>
        <w:tc>
          <w:tcPr>
            <w:tcW w:w="1134" w:type="dxa"/>
            <w:tcBorders>
              <w:top w:val="nil"/>
              <w:left w:val="nil"/>
              <w:bottom w:val="nil"/>
              <w:right w:val="nil"/>
            </w:tcBorders>
          </w:tcPr>
          <w:p w14:paraId="3C10A295" w14:textId="77777777" w:rsidR="0020526B" w:rsidRPr="004D1720" w:rsidRDefault="0020526B" w:rsidP="005B73DE">
            <w:pPr>
              <w:pStyle w:val="Sansinterligne"/>
              <w:rPr>
                <w:rFonts w:ascii="Arial" w:hAnsi="Arial" w:cs="Arial"/>
                <w:sz w:val="20"/>
                <w:szCs w:val="20"/>
                <w:lang w:val="en-GB"/>
              </w:rPr>
            </w:pPr>
            <w:r w:rsidRPr="004D1720">
              <w:rPr>
                <w:rFonts w:ascii="Arial" w:hAnsi="Arial" w:cs="Arial"/>
                <w:sz w:val="20"/>
                <w:szCs w:val="20"/>
                <w:lang w:val="en-GB"/>
              </w:rPr>
              <w:t xml:space="preserve">28 </w:t>
            </w:r>
            <w:r w:rsidRPr="004D1720">
              <w:rPr>
                <w:rFonts w:ascii="Arial" w:hAnsi="Arial" w:cs="Arial"/>
                <w:sz w:val="20"/>
                <w:szCs w:val="20"/>
                <w:lang w:val="en-GB"/>
              </w:rPr>
              <w:sym w:font="Symbol" w:char="F0B1"/>
            </w:r>
            <w:r w:rsidRPr="004D1720">
              <w:rPr>
                <w:rFonts w:ascii="Arial" w:hAnsi="Arial" w:cs="Arial"/>
                <w:sz w:val="20"/>
                <w:szCs w:val="20"/>
                <w:lang w:val="en-GB"/>
              </w:rPr>
              <w:t xml:space="preserve"> 4.7</w:t>
            </w:r>
          </w:p>
        </w:tc>
        <w:tc>
          <w:tcPr>
            <w:tcW w:w="567" w:type="dxa"/>
            <w:tcBorders>
              <w:top w:val="nil"/>
              <w:left w:val="nil"/>
              <w:bottom w:val="nil"/>
              <w:right w:val="nil"/>
            </w:tcBorders>
          </w:tcPr>
          <w:p w14:paraId="653A13CE" w14:textId="77777777" w:rsidR="0020526B" w:rsidRPr="004D1720" w:rsidRDefault="0020526B" w:rsidP="005B73DE">
            <w:pPr>
              <w:pStyle w:val="Sansinterligne"/>
              <w:rPr>
                <w:rFonts w:ascii="Arial" w:hAnsi="Arial" w:cs="Arial"/>
                <w:sz w:val="20"/>
                <w:szCs w:val="20"/>
                <w:lang w:val="en-GB"/>
              </w:rPr>
            </w:pPr>
            <w:r w:rsidRPr="004D1720">
              <w:rPr>
                <w:rFonts w:ascii="Arial" w:hAnsi="Arial" w:cs="Arial"/>
                <w:sz w:val="20"/>
                <w:szCs w:val="20"/>
                <w:lang w:val="en-GB"/>
              </w:rPr>
              <w:t>11</w:t>
            </w:r>
          </w:p>
        </w:tc>
      </w:tr>
      <w:tr w:rsidR="0020526B" w:rsidRPr="004D1720" w14:paraId="47F0E805" w14:textId="77777777" w:rsidTr="005B73DE">
        <w:tc>
          <w:tcPr>
            <w:tcW w:w="4536" w:type="dxa"/>
            <w:tcBorders>
              <w:top w:val="nil"/>
              <w:left w:val="nil"/>
              <w:bottom w:val="nil"/>
              <w:right w:val="nil"/>
            </w:tcBorders>
          </w:tcPr>
          <w:p w14:paraId="01C44152" w14:textId="77777777" w:rsidR="0020526B" w:rsidRPr="004D1720" w:rsidRDefault="0020526B" w:rsidP="005B73DE">
            <w:pPr>
              <w:pStyle w:val="Sansinterligne"/>
              <w:rPr>
                <w:rFonts w:ascii="Arial" w:hAnsi="Arial" w:cs="Arial"/>
                <w:sz w:val="20"/>
                <w:szCs w:val="20"/>
                <w:lang w:val="en-GB"/>
              </w:rPr>
            </w:pPr>
            <w:r w:rsidRPr="004D1720">
              <w:rPr>
                <w:rFonts w:ascii="Arial" w:hAnsi="Arial" w:cs="Arial"/>
                <w:sz w:val="20"/>
                <w:szCs w:val="20"/>
                <w:lang w:val="en-GB"/>
              </w:rPr>
              <w:t xml:space="preserve">Ethnicity </w:t>
            </w:r>
          </w:p>
        </w:tc>
        <w:tc>
          <w:tcPr>
            <w:tcW w:w="1134" w:type="dxa"/>
            <w:gridSpan w:val="3"/>
            <w:tcBorders>
              <w:top w:val="nil"/>
              <w:left w:val="nil"/>
              <w:bottom w:val="nil"/>
              <w:right w:val="nil"/>
            </w:tcBorders>
          </w:tcPr>
          <w:p w14:paraId="610AA37B" w14:textId="77777777" w:rsidR="0020526B" w:rsidRPr="004D1720" w:rsidRDefault="0020526B" w:rsidP="005B73DE">
            <w:pPr>
              <w:pStyle w:val="Sansinterligne"/>
              <w:rPr>
                <w:rFonts w:ascii="Arial" w:hAnsi="Arial" w:cs="Arial"/>
                <w:sz w:val="20"/>
                <w:szCs w:val="20"/>
                <w:lang w:val="en-GB"/>
              </w:rPr>
            </w:pPr>
          </w:p>
        </w:tc>
        <w:tc>
          <w:tcPr>
            <w:tcW w:w="567" w:type="dxa"/>
            <w:tcBorders>
              <w:top w:val="nil"/>
              <w:left w:val="nil"/>
              <w:bottom w:val="nil"/>
              <w:right w:val="nil"/>
            </w:tcBorders>
          </w:tcPr>
          <w:p w14:paraId="702E921F" w14:textId="77777777" w:rsidR="0020526B" w:rsidRPr="004D1720" w:rsidRDefault="0020526B" w:rsidP="005B73DE">
            <w:pPr>
              <w:pStyle w:val="Sansinterligne"/>
              <w:rPr>
                <w:rFonts w:ascii="Arial" w:hAnsi="Arial" w:cs="Arial"/>
                <w:sz w:val="20"/>
                <w:szCs w:val="20"/>
                <w:lang w:val="en-GB"/>
              </w:rPr>
            </w:pPr>
            <w:r w:rsidRPr="004D1720">
              <w:rPr>
                <w:rFonts w:ascii="Arial" w:hAnsi="Arial" w:cs="Arial"/>
                <w:sz w:val="20"/>
                <w:szCs w:val="20"/>
                <w:lang w:val="en-GB"/>
              </w:rPr>
              <w:t>0</w:t>
            </w:r>
          </w:p>
        </w:tc>
        <w:tc>
          <w:tcPr>
            <w:tcW w:w="1134" w:type="dxa"/>
            <w:tcBorders>
              <w:top w:val="nil"/>
              <w:left w:val="nil"/>
              <w:bottom w:val="nil"/>
              <w:right w:val="nil"/>
            </w:tcBorders>
          </w:tcPr>
          <w:p w14:paraId="45A8A13A" w14:textId="77777777" w:rsidR="0020526B" w:rsidRPr="004D1720" w:rsidRDefault="0020526B" w:rsidP="005B73DE">
            <w:pPr>
              <w:pStyle w:val="Sansinterligne"/>
              <w:rPr>
                <w:rFonts w:ascii="Arial" w:hAnsi="Arial" w:cs="Arial"/>
                <w:sz w:val="20"/>
                <w:szCs w:val="20"/>
                <w:lang w:val="en-GB"/>
              </w:rPr>
            </w:pPr>
          </w:p>
        </w:tc>
        <w:tc>
          <w:tcPr>
            <w:tcW w:w="567" w:type="dxa"/>
            <w:tcBorders>
              <w:top w:val="nil"/>
              <w:left w:val="nil"/>
              <w:bottom w:val="nil"/>
              <w:right w:val="nil"/>
            </w:tcBorders>
          </w:tcPr>
          <w:p w14:paraId="713E128C" w14:textId="77777777" w:rsidR="0020526B" w:rsidRPr="004D1720" w:rsidRDefault="0020526B" w:rsidP="005B73DE">
            <w:pPr>
              <w:pStyle w:val="Sansinterligne"/>
              <w:rPr>
                <w:rFonts w:ascii="Arial" w:hAnsi="Arial" w:cs="Arial"/>
                <w:sz w:val="20"/>
                <w:szCs w:val="20"/>
                <w:lang w:val="en-GB"/>
              </w:rPr>
            </w:pPr>
            <w:r w:rsidRPr="004D1720">
              <w:rPr>
                <w:rFonts w:ascii="Arial" w:hAnsi="Arial" w:cs="Arial"/>
                <w:sz w:val="20"/>
                <w:szCs w:val="20"/>
                <w:lang w:val="en-GB"/>
              </w:rPr>
              <w:t>9</w:t>
            </w:r>
          </w:p>
        </w:tc>
        <w:tc>
          <w:tcPr>
            <w:tcW w:w="1134" w:type="dxa"/>
            <w:tcBorders>
              <w:top w:val="nil"/>
              <w:left w:val="nil"/>
              <w:bottom w:val="nil"/>
              <w:right w:val="nil"/>
            </w:tcBorders>
          </w:tcPr>
          <w:p w14:paraId="755A74F3" w14:textId="77777777" w:rsidR="0020526B" w:rsidRPr="004D1720" w:rsidRDefault="0020526B" w:rsidP="005B73DE">
            <w:pPr>
              <w:pStyle w:val="Sansinterligne"/>
              <w:rPr>
                <w:rFonts w:ascii="Arial" w:hAnsi="Arial" w:cs="Arial"/>
                <w:sz w:val="20"/>
                <w:szCs w:val="20"/>
                <w:lang w:val="en-GB"/>
              </w:rPr>
            </w:pPr>
          </w:p>
        </w:tc>
        <w:tc>
          <w:tcPr>
            <w:tcW w:w="567" w:type="dxa"/>
            <w:tcBorders>
              <w:top w:val="nil"/>
              <w:left w:val="nil"/>
              <w:bottom w:val="nil"/>
              <w:right w:val="nil"/>
            </w:tcBorders>
          </w:tcPr>
          <w:p w14:paraId="2A45844B" w14:textId="77777777" w:rsidR="0020526B" w:rsidRPr="004D1720" w:rsidRDefault="0020526B" w:rsidP="005B73DE">
            <w:pPr>
              <w:pStyle w:val="Sansinterligne"/>
              <w:rPr>
                <w:rFonts w:ascii="Arial" w:hAnsi="Arial" w:cs="Arial"/>
                <w:sz w:val="20"/>
                <w:szCs w:val="20"/>
                <w:lang w:val="en-GB"/>
              </w:rPr>
            </w:pPr>
            <w:r w:rsidRPr="004D1720">
              <w:rPr>
                <w:rFonts w:ascii="Arial" w:hAnsi="Arial" w:cs="Arial"/>
                <w:sz w:val="20"/>
                <w:szCs w:val="20"/>
                <w:lang w:val="en-GB"/>
              </w:rPr>
              <w:t>0</w:t>
            </w:r>
          </w:p>
        </w:tc>
      </w:tr>
      <w:tr w:rsidR="0020526B" w:rsidRPr="004D1720" w14:paraId="530AD724" w14:textId="77777777" w:rsidTr="005B73DE">
        <w:tc>
          <w:tcPr>
            <w:tcW w:w="4536" w:type="dxa"/>
            <w:tcBorders>
              <w:top w:val="nil"/>
              <w:left w:val="nil"/>
              <w:bottom w:val="nil"/>
              <w:right w:val="nil"/>
            </w:tcBorders>
          </w:tcPr>
          <w:p w14:paraId="0001D931" w14:textId="77777777" w:rsidR="0020526B" w:rsidRPr="004D1720" w:rsidRDefault="0020526B" w:rsidP="005B73DE">
            <w:pPr>
              <w:pStyle w:val="Sansinterligne"/>
              <w:jc w:val="right"/>
              <w:rPr>
                <w:rFonts w:ascii="Arial" w:hAnsi="Arial" w:cs="Arial"/>
                <w:i/>
                <w:iCs/>
                <w:sz w:val="20"/>
                <w:szCs w:val="20"/>
                <w:lang w:val="en-GB"/>
              </w:rPr>
            </w:pPr>
            <w:r w:rsidRPr="004D1720">
              <w:rPr>
                <w:rFonts w:ascii="Arial" w:hAnsi="Arial" w:cs="Arial"/>
                <w:i/>
                <w:iCs/>
                <w:sz w:val="20"/>
                <w:szCs w:val="20"/>
                <w:lang w:val="en-GB"/>
              </w:rPr>
              <w:t>Caucasian</w:t>
            </w:r>
          </w:p>
        </w:tc>
        <w:tc>
          <w:tcPr>
            <w:tcW w:w="1134" w:type="dxa"/>
            <w:gridSpan w:val="3"/>
            <w:tcBorders>
              <w:top w:val="nil"/>
              <w:left w:val="nil"/>
              <w:bottom w:val="nil"/>
              <w:right w:val="nil"/>
            </w:tcBorders>
          </w:tcPr>
          <w:p w14:paraId="61F5EA51" w14:textId="77777777" w:rsidR="0020526B" w:rsidRPr="004D1720" w:rsidRDefault="0020526B" w:rsidP="005B73DE">
            <w:pPr>
              <w:pStyle w:val="Sansinterligne"/>
              <w:rPr>
                <w:rFonts w:ascii="Arial" w:hAnsi="Arial" w:cs="Arial"/>
                <w:sz w:val="20"/>
                <w:szCs w:val="20"/>
                <w:lang w:val="en-GB"/>
              </w:rPr>
            </w:pPr>
            <w:r w:rsidRPr="004D1720">
              <w:rPr>
                <w:rFonts w:ascii="Arial" w:hAnsi="Arial" w:cs="Arial"/>
                <w:sz w:val="20"/>
                <w:szCs w:val="20"/>
                <w:lang w:val="en-GB"/>
              </w:rPr>
              <w:t>38 (38%)</w:t>
            </w:r>
          </w:p>
        </w:tc>
        <w:tc>
          <w:tcPr>
            <w:tcW w:w="567" w:type="dxa"/>
            <w:tcBorders>
              <w:top w:val="nil"/>
              <w:left w:val="nil"/>
              <w:bottom w:val="nil"/>
              <w:right w:val="nil"/>
            </w:tcBorders>
          </w:tcPr>
          <w:p w14:paraId="322B0423" w14:textId="77777777" w:rsidR="0020526B" w:rsidRPr="004D1720" w:rsidRDefault="0020526B" w:rsidP="005B73DE">
            <w:pPr>
              <w:pStyle w:val="Sansinterligne"/>
              <w:rPr>
                <w:rFonts w:ascii="Arial" w:hAnsi="Arial" w:cs="Arial"/>
                <w:sz w:val="20"/>
                <w:szCs w:val="20"/>
                <w:lang w:val="en-GB"/>
              </w:rPr>
            </w:pPr>
          </w:p>
        </w:tc>
        <w:tc>
          <w:tcPr>
            <w:tcW w:w="1134" w:type="dxa"/>
            <w:tcBorders>
              <w:top w:val="nil"/>
              <w:left w:val="nil"/>
              <w:bottom w:val="nil"/>
              <w:right w:val="nil"/>
            </w:tcBorders>
          </w:tcPr>
          <w:p w14:paraId="374A8AD5" w14:textId="77777777" w:rsidR="0020526B" w:rsidRPr="004D1720" w:rsidRDefault="0020526B" w:rsidP="005B73DE">
            <w:pPr>
              <w:pStyle w:val="Sansinterligne"/>
              <w:rPr>
                <w:rFonts w:ascii="Arial" w:hAnsi="Arial" w:cs="Arial"/>
                <w:sz w:val="20"/>
                <w:szCs w:val="20"/>
                <w:lang w:val="en-GB"/>
              </w:rPr>
            </w:pPr>
            <w:r w:rsidRPr="004D1720">
              <w:rPr>
                <w:rFonts w:ascii="Arial" w:hAnsi="Arial" w:cs="Arial"/>
                <w:sz w:val="20"/>
                <w:szCs w:val="20"/>
                <w:lang w:val="en-GB"/>
              </w:rPr>
              <w:t>43 (47.3%)</w:t>
            </w:r>
          </w:p>
        </w:tc>
        <w:tc>
          <w:tcPr>
            <w:tcW w:w="567" w:type="dxa"/>
            <w:tcBorders>
              <w:top w:val="nil"/>
              <w:left w:val="nil"/>
              <w:bottom w:val="nil"/>
              <w:right w:val="nil"/>
            </w:tcBorders>
          </w:tcPr>
          <w:p w14:paraId="41BCD83C" w14:textId="77777777" w:rsidR="0020526B" w:rsidRPr="004D1720" w:rsidRDefault="0020526B" w:rsidP="005B73DE">
            <w:pPr>
              <w:pStyle w:val="Sansinterligne"/>
              <w:rPr>
                <w:rFonts w:ascii="Arial" w:hAnsi="Arial" w:cs="Arial"/>
                <w:sz w:val="20"/>
                <w:szCs w:val="20"/>
                <w:lang w:val="en-GB"/>
              </w:rPr>
            </w:pPr>
          </w:p>
        </w:tc>
        <w:tc>
          <w:tcPr>
            <w:tcW w:w="1134" w:type="dxa"/>
            <w:tcBorders>
              <w:top w:val="nil"/>
              <w:left w:val="nil"/>
              <w:bottom w:val="nil"/>
              <w:right w:val="nil"/>
            </w:tcBorders>
          </w:tcPr>
          <w:p w14:paraId="04C03AE2" w14:textId="77777777" w:rsidR="0020526B" w:rsidRPr="004D1720" w:rsidRDefault="0020526B" w:rsidP="005B73DE">
            <w:pPr>
              <w:pStyle w:val="Sansinterligne"/>
              <w:rPr>
                <w:rFonts w:ascii="Arial" w:hAnsi="Arial" w:cs="Arial"/>
                <w:sz w:val="20"/>
                <w:szCs w:val="20"/>
                <w:lang w:val="en-GB"/>
              </w:rPr>
            </w:pPr>
            <w:r w:rsidRPr="004D1720">
              <w:rPr>
                <w:rFonts w:ascii="Arial" w:hAnsi="Arial" w:cs="Arial"/>
                <w:sz w:val="20"/>
                <w:szCs w:val="20"/>
                <w:lang w:val="en-GB"/>
              </w:rPr>
              <w:t>82 (82%)</w:t>
            </w:r>
          </w:p>
        </w:tc>
        <w:tc>
          <w:tcPr>
            <w:tcW w:w="567" w:type="dxa"/>
            <w:tcBorders>
              <w:top w:val="nil"/>
              <w:left w:val="nil"/>
              <w:bottom w:val="nil"/>
              <w:right w:val="nil"/>
            </w:tcBorders>
          </w:tcPr>
          <w:p w14:paraId="5D9FB5B5" w14:textId="77777777" w:rsidR="0020526B" w:rsidRPr="004D1720" w:rsidRDefault="0020526B" w:rsidP="005B73DE">
            <w:pPr>
              <w:pStyle w:val="Sansinterligne"/>
              <w:rPr>
                <w:rFonts w:ascii="Arial" w:hAnsi="Arial" w:cs="Arial"/>
                <w:sz w:val="20"/>
                <w:szCs w:val="20"/>
                <w:lang w:val="en-GB"/>
              </w:rPr>
            </w:pPr>
          </w:p>
        </w:tc>
      </w:tr>
      <w:tr w:rsidR="0020526B" w:rsidRPr="004D1720" w14:paraId="2C9AC8E2" w14:textId="77777777" w:rsidTr="005B73DE">
        <w:tc>
          <w:tcPr>
            <w:tcW w:w="4536" w:type="dxa"/>
            <w:tcBorders>
              <w:top w:val="nil"/>
              <w:left w:val="nil"/>
              <w:bottom w:val="nil"/>
              <w:right w:val="nil"/>
            </w:tcBorders>
          </w:tcPr>
          <w:p w14:paraId="61EC599E" w14:textId="77777777" w:rsidR="0020526B" w:rsidRPr="004D1720" w:rsidRDefault="0020526B" w:rsidP="005B73DE">
            <w:pPr>
              <w:pStyle w:val="Sansinterligne"/>
              <w:jc w:val="right"/>
              <w:rPr>
                <w:rFonts w:ascii="Arial" w:hAnsi="Arial" w:cs="Arial"/>
                <w:i/>
                <w:iCs/>
                <w:sz w:val="20"/>
                <w:szCs w:val="20"/>
                <w:lang w:val="en-GB"/>
              </w:rPr>
            </w:pPr>
            <w:r w:rsidRPr="004D1720">
              <w:rPr>
                <w:rFonts w:ascii="Arial" w:hAnsi="Arial" w:cs="Arial"/>
                <w:i/>
                <w:iCs/>
                <w:sz w:val="20"/>
                <w:szCs w:val="20"/>
                <w:lang w:val="en-GB"/>
              </w:rPr>
              <w:t>North African</w:t>
            </w:r>
          </w:p>
        </w:tc>
        <w:tc>
          <w:tcPr>
            <w:tcW w:w="1134" w:type="dxa"/>
            <w:gridSpan w:val="3"/>
            <w:tcBorders>
              <w:top w:val="nil"/>
              <w:left w:val="nil"/>
              <w:bottom w:val="nil"/>
              <w:right w:val="nil"/>
            </w:tcBorders>
          </w:tcPr>
          <w:p w14:paraId="4336DE8F" w14:textId="77777777" w:rsidR="0020526B" w:rsidRPr="004D1720" w:rsidRDefault="0020526B" w:rsidP="005B73DE">
            <w:pPr>
              <w:pStyle w:val="Sansinterligne"/>
              <w:rPr>
                <w:rFonts w:ascii="Arial" w:hAnsi="Arial" w:cs="Arial"/>
                <w:sz w:val="20"/>
                <w:szCs w:val="20"/>
                <w:lang w:val="en-GB"/>
              </w:rPr>
            </w:pPr>
            <w:r w:rsidRPr="004D1720">
              <w:rPr>
                <w:rFonts w:ascii="Arial" w:hAnsi="Arial" w:cs="Arial"/>
                <w:sz w:val="20"/>
                <w:szCs w:val="20"/>
                <w:lang w:val="en-GB"/>
              </w:rPr>
              <w:t>20 (20%)</w:t>
            </w:r>
          </w:p>
        </w:tc>
        <w:tc>
          <w:tcPr>
            <w:tcW w:w="567" w:type="dxa"/>
            <w:tcBorders>
              <w:top w:val="nil"/>
              <w:left w:val="nil"/>
              <w:bottom w:val="nil"/>
              <w:right w:val="nil"/>
            </w:tcBorders>
          </w:tcPr>
          <w:p w14:paraId="2B04FDD3" w14:textId="77777777" w:rsidR="0020526B" w:rsidRPr="004D1720" w:rsidRDefault="0020526B" w:rsidP="005B73DE">
            <w:pPr>
              <w:pStyle w:val="Sansinterligne"/>
              <w:rPr>
                <w:rFonts w:ascii="Arial" w:hAnsi="Arial" w:cs="Arial"/>
                <w:sz w:val="20"/>
                <w:szCs w:val="20"/>
                <w:lang w:val="en-GB"/>
              </w:rPr>
            </w:pPr>
          </w:p>
        </w:tc>
        <w:tc>
          <w:tcPr>
            <w:tcW w:w="1134" w:type="dxa"/>
            <w:tcBorders>
              <w:top w:val="nil"/>
              <w:left w:val="nil"/>
              <w:bottom w:val="nil"/>
              <w:right w:val="nil"/>
            </w:tcBorders>
          </w:tcPr>
          <w:p w14:paraId="798A5460" w14:textId="77777777" w:rsidR="0020526B" w:rsidRPr="004D1720" w:rsidRDefault="0020526B" w:rsidP="005B73DE">
            <w:pPr>
              <w:pStyle w:val="Sansinterligne"/>
              <w:rPr>
                <w:rFonts w:ascii="Arial" w:hAnsi="Arial" w:cs="Arial"/>
                <w:sz w:val="20"/>
                <w:szCs w:val="20"/>
                <w:lang w:val="en-GB"/>
              </w:rPr>
            </w:pPr>
            <w:r w:rsidRPr="004D1720">
              <w:rPr>
                <w:rFonts w:ascii="Arial" w:hAnsi="Arial" w:cs="Arial"/>
                <w:sz w:val="20"/>
                <w:szCs w:val="20"/>
                <w:lang w:val="en-GB"/>
              </w:rPr>
              <w:t>19 (20.9%)</w:t>
            </w:r>
          </w:p>
        </w:tc>
        <w:tc>
          <w:tcPr>
            <w:tcW w:w="567" w:type="dxa"/>
            <w:tcBorders>
              <w:top w:val="nil"/>
              <w:left w:val="nil"/>
              <w:bottom w:val="nil"/>
              <w:right w:val="nil"/>
            </w:tcBorders>
          </w:tcPr>
          <w:p w14:paraId="4AD3E714" w14:textId="77777777" w:rsidR="0020526B" w:rsidRPr="004D1720" w:rsidRDefault="0020526B" w:rsidP="005B73DE">
            <w:pPr>
              <w:pStyle w:val="Sansinterligne"/>
              <w:rPr>
                <w:rFonts w:ascii="Arial" w:hAnsi="Arial" w:cs="Arial"/>
                <w:sz w:val="20"/>
                <w:szCs w:val="20"/>
                <w:lang w:val="en-GB"/>
              </w:rPr>
            </w:pPr>
          </w:p>
        </w:tc>
        <w:tc>
          <w:tcPr>
            <w:tcW w:w="1134" w:type="dxa"/>
            <w:tcBorders>
              <w:top w:val="nil"/>
              <w:left w:val="nil"/>
              <w:bottom w:val="nil"/>
              <w:right w:val="nil"/>
            </w:tcBorders>
          </w:tcPr>
          <w:p w14:paraId="3E54BC03" w14:textId="77777777" w:rsidR="0020526B" w:rsidRPr="004D1720" w:rsidRDefault="0020526B" w:rsidP="005B73DE">
            <w:pPr>
              <w:pStyle w:val="Sansinterligne"/>
              <w:rPr>
                <w:rFonts w:ascii="Arial" w:hAnsi="Arial" w:cs="Arial"/>
                <w:sz w:val="20"/>
                <w:szCs w:val="20"/>
                <w:lang w:val="en-GB"/>
              </w:rPr>
            </w:pPr>
            <w:r w:rsidRPr="004D1720">
              <w:rPr>
                <w:rFonts w:ascii="Arial" w:hAnsi="Arial" w:cs="Arial"/>
                <w:sz w:val="20"/>
                <w:szCs w:val="20"/>
                <w:lang w:val="en-GB"/>
              </w:rPr>
              <w:t>10 (10%)</w:t>
            </w:r>
          </w:p>
        </w:tc>
        <w:tc>
          <w:tcPr>
            <w:tcW w:w="567" w:type="dxa"/>
            <w:tcBorders>
              <w:top w:val="nil"/>
              <w:left w:val="nil"/>
              <w:bottom w:val="nil"/>
              <w:right w:val="nil"/>
            </w:tcBorders>
          </w:tcPr>
          <w:p w14:paraId="53BD9F72" w14:textId="77777777" w:rsidR="0020526B" w:rsidRPr="004D1720" w:rsidRDefault="0020526B" w:rsidP="005B73DE">
            <w:pPr>
              <w:pStyle w:val="Sansinterligne"/>
              <w:rPr>
                <w:rFonts w:ascii="Arial" w:hAnsi="Arial" w:cs="Arial"/>
                <w:sz w:val="20"/>
                <w:szCs w:val="20"/>
                <w:lang w:val="en-GB"/>
              </w:rPr>
            </w:pPr>
          </w:p>
        </w:tc>
      </w:tr>
      <w:tr w:rsidR="0020526B" w:rsidRPr="004D1720" w14:paraId="2779CD31" w14:textId="77777777" w:rsidTr="005B73DE">
        <w:tc>
          <w:tcPr>
            <w:tcW w:w="4536" w:type="dxa"/>
            <w:tcBorders>
              <w:top w:val="nil"/>
              <w:left w:val="nil"/>
              <w:bottom w:val="nil"/>
              <w:right w:val="nil"/>
            </w:tcBorders>
          </w:tcPr>
          <w:p w14:paraId="4919523A" w14:textId="77777777" w:rsidR="0020526B" w:rsidRPr="004D1720" w:rsidRDefault="0020526B" w:rsidP="005B73DE">
            <w:pPr>
              <w:pStyle w:val="Sansinterligne"/>
              <w:jc w:val="right"/>
              <w:rPr>
                <w:rFonts w:ascii="Arial" w:hAnsi="Arial" w:cs="Arial"/>
                <w:i/>
                <w:iCs/>
                <w:sz w:val="20"/>
                <w:szCs w:val="20"/>
                <w:lang w:val="en-GB"/>
              </w:rPr>
            </w:pPr>
            <w:r w:rsidRPr="004D1720">
              <w:rPr>
                <w:rFonts w:ascii="Arial" w:hAnsi="Arial" w:cs="Arial"/>
                <w:i/>
                <w:iCs/>
                <w:sz w:val="20"/>
                <w:szCs w:val="20"/>
                <w:lang w:val="en-GB"/>
              </w:rPr>
              <w:t>Sub Saharan African</w:t>
            </w:r>
          </w:p>
        </w:tc>
        <w:tc>
          <w:tcPr>
            <w:tcW w:w="1134" w:type="dxa"/>
            <w:gridSpan w:val="3"/>
            <w:tcBorders>
              <w:top w:val="nil"/>
              <w:left w:val="nil"/>
              <w:bottom w:val="nil"/>
              <w:right w:val="nil"/>
            </w:tcBorders>
          </w:tcPr>
          <w:p w14:paraId="6B7469E3" w14:textId="77777777" w:rsidR="0020526B" w:rsidRPr="004D1720" w:rsidRDefault="0020526B" w:rsidP="005B73DE">
            <w:pPr>
              <w:pStyle w:val="Sansinterligne"/>
              <w:rPr>
                <w:rFonts w:ascii="Arial" w:hAnsi="Arial" w:cs="Arial"/>
                <w:sz w:val="20"/>
                <w:szCs w:val="20"/>
                <w:lang w:val="en-GB"/>
              </w:rPr>
            </w:pPr>
            <w:r w:rsidRPr="004D1720">
              <w:rPr>
                <w:rFonts w:ascii="Arial" w:hAnsi="Arial" w:cs="Arial"/>
                <w:sz w:val="20"/>
                <w:szCs w:val="20"/>
                <w:lang w:val="en-GB"/>
              </w:rPr>
              <w:t>29 (29%)</w:t>
            </w:r>
          </w:p>
        </w:tc>
        <w:tc>
          <w:tcPr>
            <w:tcW w:w="567" w:type="dxa"/>
            <w:tcBorders>
              <w:top w:val="nil"/>
              <w:left w:val="nil"/>
              <w:bottom w:val="nil"/>
              <w:right w:val="nil"/>
            </w:tcBorders>
          </w:tcPr>
          <w:p w14:paraId="6C0F1C1A" w14:textId="77777777" w:rsidR="0020526B" w:rsidRPr="004D1720" w:rsidRDefault="0020526B" w:rsidP="005B73DE">
            <w:pPr>
              <w:pStyle w:val="Sansinterligne"/>
              <w:rPr>
                <w:rFonts w:ascii="Arial" w:hAnsi="Arial" w:cs="Arial"/>
                <w:sz w:val="20"/>
                <w:szCs w:val="20"/>
                <w:lang w:val="en-GB"/>
              </w:rPr>
            </w:pPr>
          </w:p>
        </w:tc>
        <w:tc>
          <w:tcPr>
            <w:tcW w:w="1134" w:type="dxa"/>
            <w:tcBorders>
              <w:top w:val="nil"/>
              <w:left w:val="nil"/>
              <w:bottom w:val="nil"/>
              <w:right w:val="nil"/>
            </w:tcBorders>
          </w:tcPr>
          <w:p w14:paraId="1AB60E5A" w14:textId="77777777" w:rsidR="0020526B" w:rsidRPr="004D1720" w:rsidRDefault="0020526B" w:rsidP="005B73DE">
            <w:pPr>
              <w:pStyle w:val="Sansinterligne"/>
              <w:rPr>
                <w:rFonts w:ascii="Arial" w:hAnsi="Arial" w:cs="Arial"/>
                <w:sz w:val="20"/>
                <w:szCs w:val="20"/>
                <w:lang w:val="en-GB"/>
              </w:rPr>
            </w:pPr>
            <w:r w:rsidRPr="004D1720">
              <w:rPr>
                <w:rFonts w:ascii="Arial" w:hAnsi="Arial" w:cs="Arial"/>
                <w:sz w:val="20"/>
                <w:szCs w:val="20"/>
                <w:lang w:val="en-GB"/>
              </w:rPr>
              <w:t>15 (16.5%)</w:t>
            </w:r>
          </w:p>
        </w:tc>
        <w:tc>
          <w:tcPr>
            <w:tcW w:w="567" w:type="dxa"/>
            <w:tcBorders>
              <w:top w:val="nil"/>
              <w:left w:val="nil"/>
              <w:bottom w:val="nil"/>
              <w:right w:val="nil"/>
            </w:tcBorders>
          </w:tcPr>
          <w:p w14:paraId="555164BE" w14:textId="77777777" w:rsidR="0020526B" w:rsidRPr="004D1720" w:rsidRDefault="0020526B" w:rsidP="005B73DE">
            <w:pPr>
              <w:pStyle w:val="Sansinterligne"/>
              <w:rPr>
                <w:rFonts w:ascii="Arial" w:hAnsi="Arial" w:cs="Arial"/>
                <w:sz w:val="20"/>
                <w:szCs w:val="20"/>
                <w:lang w:val="en-GB"/>
              </w:rPr>
            </w:pPr>
          </w:p>
        </w:tc>
        <w:tc>
          <w:tcPr>
            <w:tcW w:w="1134" w:type="dxa"/>
            <w:tcBorders>
              <w:top w:val="nil"/>
              <w:left w:val="nil"/>
              <w:bottom w:val="nil"/>
              <w:right w:val="nil"/>
            </w:tcBorders>
          </w:tcPr>
          <w:p w14:paraId="2E92A2E5" w14:textId="77777777" w:rsidR="0020526B" w:rsidRPr="004D1720" w:rsidRDefault="0020526B" w:rsidP="005B73DE">
            <w:pPr>
              <w:pStyle w:val="Sansinterligne"/>
              <w:rPr>
                <w:rFonts w:ascii="Arial" w:hAnsi="Arial" w:cs="Arial"/>
                <w:sz w:val="20"/>
                <w:szCs w:val="20"/>
                <w:lang w:val="en-GB"/>
              </w:rPr>
            </w:pPr>
            <w:r w:rsidRPr="004D1720">
              <w:rPr>
                <w:rFonts w:ascii="Arial" w:hAnsi="Arial" w:cs="Arial"/>
                <w:sz w:val="20"/>
                <w:szCs w:val="20"/>
                <w:lang w:val="en-GB"/>
              </w:rPr>
              <w:t>4 (4%)</w:t>
            </w:r>
          </w:p>
        </w:tc>
        <w:tc>
          <w:tcPr>
            <w:tcW w:w="567" w:type="dxa"/>
            <w:tcBorders>
              <w:top w:val="nil"/>
              <w:left w:val="nil"/>
              <w:bottom w:val="nil"/>
              <w:right w:val="nil"/>
            </w:tcBorders>
          </w:tcPr>
          <w:p w14:paraId="4A7FE4D0" w14:textId="77777777" w:rsidR="0020526B" w:rsidRPr="004D1720" w:rsidRDefault="0020526B" w:rsidP="005B73DE">
            <w:pPr>
              <w:pStyle w:val="Sansinterligne"/>
              <w:rPr>
                <w:rFonts w:ascii="Arial" w:hAnsi="Arial" w:cs="Arial"/>
                <w:sz w:val="20"/>
                <w:szCs w:val="20"/>
                <w:lang w:val="en-GB"/>
              </w:rPr>
            </w:pPr>
          </w:p>
        </w:tc>
      </w:tr>
      <w:tr w:rsidR="0020526B" w:rsidRPr="004D1720" w14:paraId="1BC41528" w14:textId="77777777" w:rsidTr="005B73DE">
        <w:tc>
          <w:tcPr>
            <w:tcW w:w="4536" w:type="dxa"/>
            <w:tcBorders>
              <w:top w:val="nil"/>
              <w:left w:val="nil"/>
              <w:bottom w:val="nil"/>
              <w:right w:val="nil"/>
            </w:tcBorders>
          </w:tcPr>
          <w:p w14:paraId="06C18B2C" w14:textId="77777777" w:rsidR="0020526B" w:rsidRPr="004D1720" w:rsidRDefault="0020526B" w:rsidP="005B73DE">
            <w:pPr>
              <w:pStyle w:val="Sansinterligne"/>
              <w:jc w:val="right"/>
              <w:rPr>
                <w:rFonts w:ascii="Arial" w:hAnsi="Arial" w:cs="Arial"/>
                <w:i/>
                <w:iCs/>
                <w:sz w:val="20"/>
                <w:szCs w:val="20"/>
                <w:lang w:val="en-GB"/>
              </w:rPr>
            </w:pPr>
            <w:r w:rsidRPr="004D1720">
              <w:rPr>
                <w:rFonts w:ascii="Arial" w:hAnsi="Arial" w:cs="Arial"/>
                <w:i/>
                <w:iCs/>
                <w:sz w:val="20"/>
                <w:szCs w:val="20"/>
                <w:lang w:val="en-GB"/>
              </w:rPr>
              <w:t>Southeast Asian</w:t>
            </w:r>
          </w:p>
        </w:tc>
        <w:tc>
          <w:tcPr>
            <w:tcW w:w="1134" w:type="dxa"/>
            <w:gridSpan w:val="3"/>
            <w:tcBorders>
              <w:top w:val="nil"/>
              <w:left w:val="nil"/>
              <w:bottom w:val="nil"/>
              <w:right w:val="nil"/>
            </w:tcBorders>
          </w:tcPr>
          <w:p w14:paraId="4A04DD91" w14:textId="77777777" w:rsidR="0020526B" w:rsidRPr="004D1720" w:rsidRDefault="0020526B" w:rsidP="005B73DE">
            <w:pPr>
              <w:pStyle w:val="Sansinterligne"/>
              <w:rPr>
                <w:rFonts w:ascii="Arial" w:hAnsi="Arial" w:cs="Arial"/>
                <w:sz w:val="20"/>
                <w:szCs w:val="20"/>
                <w:lang w:val="en-GB"/>
              </w:rPr>
            </w:pPr>
            <w:r w:rsidRPr="004D1720">
              <w:rPr>
                <w:rFonts w:ascii="Arial" w:hAnsi="Arial" w:cs="Arial"/>
                <w:sz w:val="20"/>
                <w:szCs w:val="20"/>
                <w:lang w:val="en-GB"/>
              </w:rPr>
              <w:t>7 (7%)</w:t>
            </w:r>
          </w:p>
        </w:tc>
        <w:tc>
          <w:tcPr>
            <w:tcW w:w="567" w:type="dxa"/>
            <w:tcBorders>
              <w:top w:val="nil"/>
              <w:left w:val="nil"/>
              <w:bottom w:val="nil"/>
              <w:right w:val="nil"/>
            </w:tcBorders>
          </w:tcPr>
          <w:p w14:paraId="37B4E190" w14:textId="77777777" w:rsidR="0020526B" w:rsidRPr="004D1720" w:rsidRDefault="0020526B" w:rsidP="005B73DE">
            <w:pPr>
              <w:pStyle w:val="Sansinterligne"/>
              <w:rPr>
                <w:rFonts w:ascii="Arial" w:hAnsi="Arial" w:cs="Arial"/>
                <w:sz w:val="20"/>
                <w:szCs w:val="20"/>
                <w:lang w:val="en-GB"/>
              </w:rPr>
            </w:pPr>
          </w:p>
        </w:tc>
        <w:tc>
          <w:tcPr>
            <w:tcW w:w="1134" w:type="dxa"/>
            <w:tcBorders>
              <w:top w:val="nil"/>
              <w:left w:val="nil"/>
              <w:bottom w:val="nil"/>
              <w:right w:val="nil"/>
            </w:tcBorders>
          </w:tcPr>
          <w:p w14:paraId="313E1BA5" w14:textId="77777777" w:rsidR="0020526B" w:rsidRPr="004D1720" w:rsidRDefault="0020526B" w:rsidP="005B73DE">
            <w:pPr>
              <w:pStyle w:val="Sansinterligne"/>
              <w:rPr>
                <w:rFonts w:ascii="Arial" w:hAnsi="Arial" w:cs="Arial"/>
                <w:sz w:val="20"/>
                <w:szCs w:val="20"/>
                <w:lang w:val="en-GB"/>
              </w:rPr>
            </w:pPr>
            <w:r w:rsidRPr="004D1720">
              <w:rPr>
                <w:rFonts w:ascii="Arial" w:hAnsi="Arial" w:cs="Arial"/>
                <w:sz w:val="20"/>
                <w:szCs w:val="20"/>
                <w:lang w:val="en-GB"/>
              </w:rPr>
              <w:t>5 (5.5%)</w:t>
            </w:r>
          </w:p>
        </w:tc>
        <w:tc>
          <w:tcPr>
            <w:tcW w:w="567" w:type="dxa"/>
            <w:tcBorders>
              <w:top w:val="nil"/>
              <w:left w:val="nil"/>
              <w:bottom w:val="nil"/>
              <w:right w:val="nil"/>
            </w:tcBorders>
          </w:tcPr>
          <w:p w14:paraId="36B7439C" w14:textId="77777777" w:rsidR="0020526B" w:rsidRPr="004D1720" w:rsidRDefault="0020526B" w:rsidP="005B73DE">
            <w:pPr>
              <w:pStyle w:val="Sansinterligne"/>
              <w:rPr>
                <w:rFonts w:ascii="Arial" w:hAnsi="Arial" w:cs="Arial"/>
                <w:sz w:val="20"/>
                <w:szCs w:val="20"/>
                <w:lang w:val="en-GB"/>
              </w:rPr>
            </w:pPr>
          </w:p>
        </w:tc>
        <w:tc>
          <w:tcPr>
            <w:tcW w:w="1134" w:type="dxa"/>
            <w:tcBorders>
              <w:top w:val="nil"/>
              <w:left w:val="nil"/>
              <w:bottom w:val="nil"/>
              <w:right w:val="nil"/>
            </w:tcBorders>
          </w:tcPr>
          <w:p w14:paraId="2FA99A21" w14:textId="77777777" w:rsidR="0020526B" w:rsidRPr="004D1720" w:rsidRDefault="0020526B" w:rsidP="005B73DE">
            <w:pPr>
              <w:pStyle w:val="Sansinterligne"/>
              <w:rPr>
                <w:rFonts w:ascii="Arial" w:hAnsi="Arial" w:cs="Arial"/>
                <w:sz w:val="20"/>
                <w:szCs w:val="20"/>
                <w:lang w:val="en-GB"/>
              </w:rPr>
            </w:pPr>
            <w:r w:rsidRPr="004D1720">
              <w:rPr>
                <w:rFonts w:ascii="Arial" w:hAnsi="Arial" w:cs="Arial"/>
                <w:sz w:val="20"/>
                <w:szCs w:val="20"/>
                <w:lang w:val="en-GB"/>
              </w:rPr>
              <w:t>3 (3%)</w:t>
            </w:r>
          </w:p>
        </w:tc>
        <w:tc>
          <w:tcPr>
            <w:tcW w:w="567" w:type="dxa"/>
            <w:tcBorders>
              <w:top w:val="nil"/>
              <w:left w:val="nil"/>
              <w:bottom w:val="nil"/>
              <w:right w:val="nil"/>
            </w:tcBorders>
          </w:tcPr>
          <w:p w14:paraId="188AB164" w14:textId="77777777" w:rsidR="0020526B" w:rsidRPr="004D1720" w:rsidRDefault="0020526B" w:rsidP="005B73DE">
            <w:pPr>
              <w:pStyle w:val="Sansinterligne"/>
              <w:rPr>
                <w:rFonts w:ascii="Arial" w:hAnsi="Arial" w:cs="Arial"/>
                <w:sz w:val="20"/>
                <w:szCs w:val="20"/>
                <w:lang w:val="en-GB"/>
              </w:rPr>
            </w:pPr>
          </w:p>
        </w:tc>
      </w:tr>
      <w:tr w:rsidR="0020526B" w:rsidRPr="004D1720" w14:paraId="0BC925A5" w14:textId="77777777" w:rsidTr="005B73DE">
        <w:tc>
          <w:tcPr>
            <w:tcW w:w="4536" w:type="dxa"/>
            <w:tcBorders>
              <w:top w:val="nil"/>
              <w:left w:val="nil"/>
              <w:bottom w:val="nil"/>
              <w:right w:val="nil"/>
            </w:tcBorders>
          </w:tcPr>
          <w:p w14:paraId="4C6C727A" w14:textId="77777777" w:rsidR="0020526B" w:rsidRPr="004D1720" w:rsidRDefault="0020526B" w:rsidP="005B73DE">
            <w:pPr>
              <w:pStyle w:val="Sansinterligne"/>
              <w:jc w:val="right"/>
              <w:rPr>
                <w:rFonts w:ascii="Arial" w:hAnsi="Arial" w:cs="Arial"/>
                <w:i/>
                <w:iCs/>
                <w:sz w:val="20"/>
                <w:szCs w:val="20"/>
                <w:lang w:val="en-GB"/>
              </w:rPr>
            </w:pPr>
            <w:r w:rsidRPr="004D1720">
              <w:rPr>
                <w:rFonts w:ascii="Arial" w:hAnsi="Arial" w:cs="Arial"/>
                <w:i/>
                <w:iCs/>
                <w:sz w:val="20"/>
                <w:szCs w:val="20"/>
                <w:lang w:val="en-GB"/>
              </w:rPr>
              <w:t>Middle East</w:t>
            </w:r>
          </w:p>
        </w:tc>
        <w:tc>
          <w:tcPr>
            <w:tcW w:w="1134" w:type="dxa"/>
            <w:gridSpan w:val="3"/>
            <w:tcBorders>
              <w:top w:val="nil"/>
              <w:left w:val="nil"/>
              <w:bottom w:val="nil"/>
              <w:right w:val="nil"/>
            </w:tcBorders>
          </w:tcPr>
          <w:p w14:paraId="77708F14" w14:textId="77777777" w:rsidR="0020526B" w:rsidRPr="004D1720" w:rsidRDefault="0020526B" w:rsidP="005B73DE">
            <w:pPr>
              <w:pStyle w:val="Sansinterligne"/>
              <w:rPr>
                <w:rFonts w:ascii="Arial" w:hAnsi="Arial" w:cs="Arial"/>
                <w:sz w:val="20"/>
                <w:szCs w:val="20"/>
                <w:lang w:val="en-GB"/>
              </w:rPr>
            </w:pPr>
            <w:r w:rsidRPr="004D1720">
              <w:rPr>
                <w:rFonts w:ascii="Arial" w:hAnsi="Arial" w:cs="Arial"/>
                <w:sz w:val="20"/>
                <w:szCs w:val="20"/>
                <w:lang w:val="en-GB"/>
              </w:rPr>
              <w:t>0 (0%)</w:t>
            </w:r>
          </w:p>
        </w:tc>
        <w:tc>
          <w:tcPr>
            <w:tcW w:w="567" w:type="dxa"/>
            <w:tcBorders>
              <w:top w:val="nil"/>
              <w:left w:val="nil"/>
              <w:bottom w:val="nil"/>
              <w:right w:val="nil"/>
            </w:tcBorders>
          </w:tcPr>
          <w:p w14:paraId="342DED86" w14:textId="77777777" w:rsidR="0020526B" w:rsidRPr="004D1720" w:rsidRDefault="0020526B" w:rsidP="005B73DE">
            <w:pPr>
              <w:pStyle w:val="Sansinterligne"/>
              <w:rPr>
                <w:rFonts w:ascii="Arial" w:hAnsi="Arial" w:cs="Arial"/>
                <w:sz w:val="20"/>
                <w:szCs w:val="20"/>
                <w:lang w:val="en-GB"/>
              </w:rPr>
            </w:pPr>
          </w:p>
        </w:tc>
        <w:tc>
          <w:tcPr>
            <w:tcW w:w="1134" w:type="dxa"/>
            <w:tcBorders>
              <w:top w:val="nil"/>
              <w:left w:val="nil"/>
              <w:bottom w:val="nil"/>
              <w:right w:val="nil"/>
            </w:tcBorders>
          </w:tcPr>
          <w:p w14:paraId="60FDFFE0" w14:textId="77777777" w:rsidR="0020526B" w:rsidRPr="004D1720" w:rsidRDefault="0020526B" w:rsidP="005B73DE">
            <w:pPr>
              <w:pStyle w:val="Sansinterligne"/>
              <w:rPr>
                <w:rFonts w:ascii="Arial" w:hAnsi="Arial" w:cs="Arial"/>
                <w:sz w:val="20"/>
                <w:szCs w:val="20"/>
                <w:lang w:val="en-GB"/>
              </w:rPr>
            </w:pPr>
            <w:r w:rsidRPr="004D1720">
              <w:rPr>
                <w:rFonts w:ascii="Arial" w:hAnsi="Arial" w:cs="Arial"/>
                <w:sz w:val="20"/>
                <w:szCs w:val="20"/>
                <w:lang w:val="en-GB"/>
              </w:rPr>
              <w:t>2 (2.2%)</w:t>
            </w:r>
          </w:p>
        </w:tc>
        <w:tc>
          <w:tcPr>
            <w:tcW w:w="567" w:type="dxa"/>
            <w:tcBorders>
              <w:top w:val="nil"/>
              <w:left w:val="nil"/>
              <w:bottom w:val="nil"/>
              <w:right w:val="nil"/>
            </w:tcBorders>
          </w:tcPr>
          <w:p w14:paraId="0B4E182F" w14:textId="77777777" w:rsidR="0020526B" w:rsidRPr="004D1720" w:rsidRDefault="0020526B" w:rsidP="005B73DE">
            <w:pPr>
              <w:pStyle w:val="Sansinterligne"/>
              <w:rPr>
                <w:rFonts w:ascii="Arial" w:hAnsi="Arial" w:cs="Arial"/>
                <w:sz w:val="20"/>
                <w:szCs w:val="20"/>
                <w:lang w:val="en-GB"/>
              </w:rPr>
            </w:pPr>
          </w:p>
        </w:tc>
        <w:tc>
          <w:tcPr>
            <w:tcW w:w="1134" w:type="dxa"/>
            <w:tcBorders>
              <w:top w:val="nil"/>
              <w:left w:val="nil"/>
              <w:bottom w:val="nil"/>
              <w:right w:val="nil"/>
            </w:tcBorders>
          </w:tcPr>
          <w:p w14:paraId="4E027474" w14:textId="77777777" w:rsidR="0020526B" w:rsidRPr="004D1720" w:rsidRDefault="0020526B" w:rsidP="005B73DE">
            <w:pPr>
              <w:pStyle w:val="Sansinterligne"/>
              <w:rPr>
                <w:rFonts w:ascii="Arial" w:hAnsi="Arial" w:cs="Arial"/>
                <w:sz w:val="20"/>
                <w:szCs w:val="20"/>
                <w:lang w:val="en-GB"/>
              </w:rPr>
            </w:pPr>
            <w:r w:rsidRPr="004D1720">
              <w:rPr>
                <w:rFonts w:ascii="Arial" w:hAnsi="Arial" w:cs="Arial"/>
                <w:sz w:val="20"/>
                <w:szCs w:val="20"/>
                <w:lang w:val="en-GB"/>
              </w:rPr>
              <w:t>0 (0%)</w:t>
            </w:r>
          </w:p>
        </w:tc>
        <w:tc>
          <w:tcPr>
            <w:tcW w:w="567" w:type="dxa"/>
            <w:tcBorders>
              <w:top w:val="nil"/>
              <w:left w:val="nil"/>
              <w:bottom w:val="nil"/>
              <w:right w:val="nil"/>
            </w:tcBorders>
          </w:tcPr>
          <w:p w14:paraId="4F3A5484" w14:textId="77777777" w:rsidR="0020526B" w:rsidRPr="004D1720" w:rsidRDefault="0020526B" w:rsidP="005B73DE">
            <w:pPr>
              <w:pStyle w:val="Sansinterligne"/>
              <w:rPr>
                <w:rFonts w:ascii="Arial" w:hAnsi="Arial" w:cs="Arial"/>
                <w:sz w:val="20"/>
                <w:szCs w:val="20"/>
                <w:lang w:val="en-GB"/>
              </w:rPr>
            </w:pPr>
          </w:p>
        </w:tc>
      </w:tr>
      <w:tr w:rsidR="0020526B" w:rsidRPr="004D1720" w14:paraId="17480580" w14:textId="77777777" w:rsidTr="005B73DE">
        <w:tc>
          <w:tcPr>
            <w:tcW w:w="4536" w:type="dxa"/>
            <w:tcBorders>
              <w:top w:val="nil"/>
              <w:left w:val="nil"/>
              <w:bottom w:val="nil"/>
              <w:right w:val="nil"/>
            </w:tcBorders>
          </w:tcPr>
          <w:p w14:paraId="3EB5EEAD" w14:textId="77777777" w:rsidR="0020526B" w:rsidRPr="004D1720" w:rsidRDefault="0020526B" w:rsidP="005B73DE">
            <w:pPr>
              <w:pStyle w:val="Sansinterligne"/>
              <w:jc w:val="right"/>
              <w:rPr>
                <w:rFonts w:ascii="Arial" w:hAnsi="Arial" w:cs="Arial"/>
                <w:i/>
                <w:iCs/>
                <w:sz w:val="20"/>
                <w:szCs w:val="20"/>
                <w:lang w:val="en-GB"/>
              </w:rPr>
            </w:pPr>
            <w:r w:rsidRPr="004D1720">
              <w:rPr>
                <w:rFonts w:ascii="Arial" w:hAnsi="Arial" w:cs="Arial"/>
                <w:i/>
                <w:iCs/>
                <w:sz w:val="20"/>
                <w:szCs w:val="20"/>
                <w:lang w:val="en-GB"/>
              </w:rPr>
              <w:t>Others</w:t>
            </w:r>
          </w:p>
        </w:tc>
        <w:tc>
          <w:tcPr>
            <w:tcW w:w="1134" w:type="dxa"/>
            <w:gridSpan w:val="3"/>
            <w:tcBorders>
              <w:top w:val="nil"/>
              <w:left w:val="nil"/>
              <w:bottom w:val="nil"/>
              <w:right w:val="nil"/>
            </w:tcBorders>
          </w:tcPr>
          <w:p w14:paraId="6492447A" w14:textId="77777777" w:rsidR="0020526B" w:rsidRPr="004D1720" w:rsidRDefault="0020526B" w:rsidP="005B73DE">
            <w:pPr>
              <w:pStyle w:val="Sansinterligne"/>
              <w:rPr>
                <w:rFonts w:ascii="Arial" w:hAnsi="Arial" w:cs="Arial"/>
                <w:sz w:val="20"/>
                <w:szCs w:val="20"/>
                <w:lang w:val="en-GB"/>
              </w:rPr>
            </w:pPr>
            <w:r w:rsidRPr="004D1720">
              <w:rPr>
                <w:rFonts w:ascii="Arial" w:hAnsi="Arial" w:cs="Arial"/>
                <w:sz w:val="20"/>
                <w:szCs w:val="20"/>
                <w:lang w:val="en-GB"/>
              </w:rPr>
              <w:t>6 (6%)</w:t>
            </w:r>
          </w:p>
        </w:tc>
        <w:tc>
          <w:tcPr>
            <w:tcW w:w="567" w:type="dxa"/>
            <w:tcBorders>
              <w:top w:val="nil"/>
              <w:left w:val="nil"/>
              <w:bottom w:val="nil"/>
              <w:right w:val="nil"/>
            </w:tcBorders>
          </w:tcPr>
          <w:p w14:paraId="5A59F028" w14:textId="77777777" w:rsidR="0020526B" w:rsidRPr="004D1720" w:rsidRDefault="0020526B" w:rsidP="005B73DE">
            <w:pPr>
              <w:pStyle w:val="Sansinterligne"/>
              <w:rPr>
                <w:rFonts w:ascii="Arial" w:hAnsi="Arial" w:cs="Arial"/>
                <w:sz w:val="20"/>
                <w:szCs w:val="20"/>
                <w:lang w:val="en-GB"/>
              </w:rPr>
            </w:pPr>
          </w:p>
        </w:tc>
        <w:tc>
          <w:tcPr>
            <w:tcW w:w="1134" w:type="dxa"/>
            <w:tcBorders>
              <w:top w:val="nil"/>
              <w:left w:val="nil"/>
              <w:bottom w:val="nil"/>
              <w:right w:val="nil"/>
            </w:tcBorders>
          </w:tcPr>
          <w:p w14:paraId="475F27B1" w14:textId="77777777" w:rsidR="0020526B" w:rsidRPr="004D1720" w:rsidRDefault="0020526B" w:rsidP="005B73DE">
            <w:pPr>
              <w:pStyle w:val="Sansinterligne"/>
              <w:rPr>
                <w:rFonts w:ascii="Arial" w:hAnsi="Arial" w:cs="Arial"/>
                <w:sz w:val="20"/>
                <w:szCs w:val="20"/>
                <w:lang w:val="en-GB"/>
              </w:rPr>
            </w:pPr>
            <w:r w:rsidRPr="004D1720">
              <w:rPr>
                <w:rFonts w:ascii="Arial" w:hAnsi="Arial" w:cs="Arial"/>
                <w:sz w:val="20"/>
                <w:szCs w:val="20"/>
                <w:lang w:val="en-GB"/>
              </w:rPr>
              <w:t>7 (7.7%)</w:t>
            </w:r>
          </w:p>
        </w:tc>
        <w:tc>
          <w:tcPr>
            <w:tcW w:w="567" w:type="dxa"/>
            <w:tcBorders>
              <w:top w:val="nil"/>
              <w:left w:val="nil"/>
              <w:bottom w:val="nil"/>
              <w:right w:val="nil"/>
            </w:tcBorders>
          </w:tcPr>
          <w:p w14:paraId="28828021" w14:textId="77777777" w:rsidR="0020526B" w:rsidRPr="004D1720" w:rsidRDefault="0020526B" w:rsidP="005B73DE">
            <w:pPr>
              <w:pStyle w:val="Sansinterligne"/>
              <w:rPr>
                <w:rFonts w:ascii="Arial" w:hAnsi="Arial" w:cs="Arial"/>
                <w:sz w:val="20"/>
                <w:szCs w:val="20"/>
                <w:lang w:val="en-GB"/>
              </w:rPr>
            </w:pPr>
          </w:p>
        </w:tc>
        <w:tc>
          <w:tcPr>
            <w:tcW w:w="1134" w:type="dxa"/>
            <w:tcBorders>
              <w:top w:val="nil"/>
              <w:left w:val="nil"/>
              <w:bottom w:val="nil"/>
              <w:right w:val="nil"/>
            </w:tcBorders>
          </w:tcPr>
          <w:p w14:paraId="317A28C3" w14:textId="77777777" w:rsidR="0020526B" w:rsidRPr="004D1720" w:rsidRDefault="0020526B" w:rsidP="005B73DE">
            <w:pPr>
              <w:pStyle w:val="Sansinterligne"/>
              <w:rPr>
                <w:rFonts w:ascii="Arial" w:hAnsi="Arial" w:cs="Arial"/>
                <w:sz w:val="20"/>
                <w:szCs w:val="20"/>
                <w:lang w:val="en-GB"/>
              </w:rPr>
            </w:pPr>
            <w:r w:rsidRPr="004D1720">
              <w:rPr>
                <w:rFonts w:ascii="Arial" w:hAnsi="Arial" w:cs="Arial"/>
                <w:sz w:val="20"/>
                <w:szCs w:val="20"/>
                <w:lang w:val="en-GB"/>
              </w:rPr>
              <w:t>1 (1%)</w:t>
            </w:r>
          </w:p>
        </w:tc>
        <w:tc>
          <w:tcPr>
            <w:tcW w:w="567" w:type="dxa"/>
            <w:tcBorders>
              <w:top w:val="nil"/>
              <w:left w:val="nil"/>
              <w:bottom w:val="nil"/>
              <w:right w:val="nil"/>
            </w:tcBorders>
          </w:tcPr>
          <w:p w14:paraId="367A9236" w14:textId="77777777" w:rsidR="0020526B" w:rsidRPr="004D1720" w:rsidRDefault="0020526B" w:rsidP="005B73DE">
            <w:pPr>
              <w:pStyle w:val="Sansinterligne"/>
              <w:rPr>
                <w:rFonts w:ascii="Arial" w:hAnsi="Arial" w:cs="Arial"/>
                <w:sz w:val="20"/>
                <w:szCs w:val="20"/>
                <w:lang w:val="en-GB"/>
              </w:rPr>
            </w:pPr>
          </w:p>
        </w:tc>
      </w:tr>
      <w:tr w:rsidR="0020526B" w:rsidRPr="004D1720" w14:paraId="29143A1F" w14:textId="77777777" w:rsidTr="005B73DE">
        <w:tc>
          <w:tcPr>
            <w:tcW w:w="4536" w:type="dxa"/>
            <w:tcBorders>
              <w:top w:val="nil"/>
              <w:left w:val="nil"/>
              <w:bottom w:val="nil"/>
              <w:right w:val="nil"/>
            </w:tcBorders>
          </w:tcPr>
          <w:p w14:paraId="4107B7D9" w14:textId="77777777" w:rsidR="0020526B" w:rsidRPr="004D1720" w:rsidRDefault="0020526B" w:rsidP="005B73DE">
            <w:pPr>
              <w:pStyle w:val="Sansinterligne"/>
              <w:rPr>
                <w:rFonts w:ascii="Arial" w:hAnsi="Arial" w:cs="Arial"/>
                <w:sz w:val="20"/>
                <w:szCs w:val="20"/>
                <w:lang w:val="en-GB"/>
              </w:rPr>
            </w:pPr>
            <w:r w:rsidRPr="004D1720">
              <w:rPr>
                <w:rFonts w:ascii="Arial" w:hAnsi="Arial" w:cs="Arial"/>
                <w:sz w:val="20"/>
                <w:szCs w:val="20"/>
                <w:lang w:val="en-GB"/>
              </w:rPr>
              <w:t>Socio-economic status</w:t>
            </w:r>
          </w:p>
        </w:tc>
        <w:tc>
          <w:tcPr>
            <w:tcW w:w="1134" w:type="dxa"/>
            <w:gridSpan w:val="3"/>
            <w:tcBorders>
              <w:top w:val="nil"/>
              <w:left w:val="nil"/>
              <w:bottom w:val="nil"/>
              <w:right w:val="nil"/>
            </w:tcBorders>
          </w:tcPr>
          <w:p w14:paraId="6024CA16" w14:textId="77777777" w:rsidR="0020526B" w:rsidRPr="004D1720" w:rsidRDefault="0020526B" w:rsidP="005B73DE">
            <w:pPr>
              <w:pStyle w:val="Sansinterligne"/>
              <w:rPr>
                <w:rFonts w:ascii="Arial" w:hAnsi="Arial" w:cs="Arial"/>
                <w:sz w:val="20"/>
                <w:szCs w:val="20"/>
                <w:lang w:val="en-GB"/>
              </w:rPr>
            </w:pPr>
          </w:p>
        </w:tc>
        <w:tc>
          <w:tcPr>
            <w:tcW w:w="567" w:type="dxa"/>
            <w:tcBorders>
              <w:top w:val="nil"/>
              <w:left w:val="nil"/>
              <w:bottom w:val="nil"/>
              <w:right w:val="nil"/>
            </w:tcBorders>
          </w:tcPr>
          <w:p w14:paraId="7E69880D" w14:textId="77777777" w:rsidR="0020526B" w:rsidRPr="004D1720" w:rsidRDefault="0020526B" w:rsidP="005B73DE">
            <w:pPr>
              <w:pStyle w:val="Sansinterligne"/>
              <w:rPr>
                <w:rFonts w:ascii="Arial" w:hAnsi="Arial" w:cs="Arial"/>
                <w:sz w:val="20"/>
                <w:szCs w:val="20"/>
                <w:lang w:val="en-GB"/>
              </w:rPr>
            </w:pPr>
            <w:r w:rsidRPr="004D1720">
              <w:rPr>
                <w:rFonts w:ascii="Arial" w:hAnsi="Arial" w:cs="Arial"/>
                <w:sz w:val="20"/>
                <w:szCs w:val="20"/>
                <w:lang w:val="en-GB"/>
              </w:rPr>
              <w:t>3</w:t>
            </w:r>
          </w:p>
        </w:tc>
        <w:tc>
          <w:tcPr>
            <w:tcW w:w="1134" w:type="dxa"/>
            <w:tcBorders>
              <w:top w:val="nil"/>
              <w:left w:val="nil"/>
              <w:bottom w:val="nil"/>
              <w:right w:val="nil"/>
            </w:tcBorders>
          </w:tcPr>
          <w:p w14:paraId="319567AA" w14:textId="77777777" w:rsidR="0020526B" w:rsidRPr="004D1720" w:rsidRDefault="0020526B" w:rsidP="005B73DE">
            <w:pPr>
              <w:pStyle w:val="Sansinterligne"/>
              <w:rPr>
                <w:rFonts w:ascii="Arial" w:hAnsi="Arial" w:cs="Arial"/>
                <w:sz w:val="20"/>
                <w:szCs w:val="20"/>
                <w:lang w:val="en-GB"/>
              </w:rPr>
            </w:pPr>
          </w:p>
        </w:tc>
        <w:tc>
          <w:tcPr>
            <w:tcW w:w="567" w:type="dxa"/>
            <w:tcBorders>
              <w:top w:val="nil"/>
              <w:left w:val="nil"/>
              <w:bottom w:val="nil"/>
              <w:right w:val="nil"/>
            </w:tcBorders>
          </w:tcPr>
          <w:p w14:paraId="4BB6B1DC" w14:textId="77777777" w:rsidR="0020526B" w:rsidRPr="004D1720" w:rsidRDefault="0020526B" w:rsidP="005B73DE">
            <w:pPr>
              <w:pStyle w:val="Sansinterligne"/>
              <w:rPr>
                <w:rFonts w:ascii="Arial" w:hAnsi="Arial" w:cs="Arial"/>
                <w:sz w:val="20"/>
                <w:szCs w:val="20"/>
                <w:lang w:val="en-GB"/>
              </w:rPr>
            </w:pPr>
            <w:r w:rsidRPr="004D1720">
              <w:rPr>
                <w:rFonts w:ascii="Arial" w:hAnsi="Arial" w:cs="Arial"/>
                <w:sz w:val="20"/>
                <w:szCs w:val="20"/>
                <w:lang w:val="en-GB"/>
              </w:rPr>
              <w:t>23</w:t>
            </w:r>
          </w:p>
        </w:tc>
        <w:tc>
          <w:tcPr>
            <w:tcW w:w="1134" w:type="dxa"/>
            <w:tcBorders>
              <w:top w:val="nil"/>
              <w:left w:val="nil"/>
              <w:bottom w:val="nil"/>
              <w:right w:val="nil"/>
            </w:tcBorders>
          </w:tcPr>
          <w:p w14:paraId="3AD21B3D" w14:textId="77777777" w:rsidR="0020526B" w:rsidRPr="004D1720" w:rsidRDefault="0020526B" w:rsidP="005B73DE">
            <w:pPr>
              <w:pStyle w:val="Sansinterligne"/>
              <w:rPr>
                <w:rFonts w:ascii="Arial" w:hAnsi="Arial" w:cs="Arial"/>
                <w:sz w:val="20"/>
                <w:szCs w:val="20"/>
                <w:lang w:val="en-GB"/>
              </w:rPr>
            </w:pPr>
          </w:p>
        </w:tc>
        <w:tc>
          <w:tcPr>
            <w:tcW w:w="567" w:type="dxa"/>
            <w:tcBorders>
              <w:top w:val="nil"/>
              <w:left w:val="nil"/>
              <w:bottom w:val="nil"/>
              <w:right w:val="nil"/>
            </w:tcBorders>
          </w:tcPr>
          <w:p w14:paraId="296BD697" w14:textId="77777777" w:rsidR="0020526B" w:rsidRPr="004D1720" w:rsidRDefault="0020526B" w:rsidP="005B73DE">
            <w:pPr>
              <w:pStyle w:val="Sansinterligne"/>
              <w:rPr>
                <w:rFonts w:ascii="Arial" w:hAnsi="Arial" w:cs="Arial"/>
                <w:sz w:val="20"/>
                <w:szCs w:val="20"/>
                <w:lang w:val="en-GB"/>
              </w:rPr>
            </w:pPr>
            <w:r w:rsidRPr="004D1720">
              <w:rPr>
                <w:rFonts w:ascii="Arial" w:hAnsi="Arial" w:cs="Arial"/>
                <w:sz w:val="20"/>
                <w:szCs w:val="20"/>
                <w:lang w:val="en-GB"/>
              </w:rPr>
              <w:t>12</w:t>
            </w:r>
          </w:p>
        </w:tc>
      </w:tr>
      <w:tr w:rsidR="0020526B" w:rsidRPr="004D1720" w14:paraId="6D0081E5" w14:textId="77777777" w:rsidTr="005B73DE">
        <w:tc>
          <w:tcPr>
            <w:tcW w:w="4536" w:type="dxa"/>
            <w:tcBorders>
              <w:top w:val="nil"/>
              <w:left w:val="nil"/>
              <w:bottom w:val="nil"/>
              <w:right w:val="nil"/>
            </w:tcBorders>
          </w:tcPr>
          <w:p w14:paraId="080673E2" w14:textId="77777777" w:rsidR="0020526B" w:rsidRPr="004D1720" w:rsidRDefault="0020526B" w:rsidP="005B73DE">
            <w:pPr>
              <w:pStyle w:val="Sansinterligne"/>
              <w:jc w:val="right"/>
              <w:rPr>
                <w:rFonts w:ascii="Arial" w:hAnsi="Arial" w:cs="Arial"/>
                <w:i/>
                <w:iCs/>
                <w:sz w:val="20"/>
                <w:szCs w:val="20"/>
                <w:lang w:val="en-GB"/>
              </w:rPr>
            </w:pPr>
            <w:r w:rsidRPr="004D1720">
              <w:rPr>
                <w:rFonts w:ascii="Arial" w:hAnsi="Arial" w:cs="Arial"/>
                <w:i/>
                <w:iCs/>
                <w:sz w:val="20"/>
                <w:szCs w:val="20"/>
                <w:lang w:val="en-GB"/>
              </w:rPr>
              <w:t>Manager</w:t>
            </w:r>
          </w:p>
        </w:tc>
        <w:tc>
          <w:tcPr>
            <w:tcW w:w="1134" w:type="dxa"/>
            <w:gridSpan w:val="3"/>
            <w:tcBorders>
              <w:top w:val="nil"/>
              <w:left w:val="nil"/>
              <w:bottom w:val="nil"/>
              <w:right w:val="nil"/>
            </w:tcBorders>
          </w:tcPr>
          <w:p w14:paraId="7A98568D" w14:textId="77777777" w:rsidR="0020526B" w:rsidRPr="004D1720" w:rsidRDefault="0020526B" w:rsidP="005B73DE">
            <w:pPr>
              <w:pStyle w:val="Sansinterligne"/>
              <w:rPr>
                <w:rFonts w:ascii="Arial" w:hAnsi="Arial" w:cs="Arial"/>
                <w:sz w:val="20"/>
                <w:szCs w:val="20"/>
                <w:lang w:val="en-GB"/>
              </w:rPr>
            </w:pPr>
            <w:r w:rsidRPr="004D1720">
              <w:rPr>
                <w:rFonts w:ascii="Arial" w:hAnsi="Arial" w:cs="Arial"/>
                <w:sz w:val="20"/>
                <w:szCs w:val="20"/>
                <w:lang w:val="en-GB"/>
              </w:rPr>
              <w:t>0 (0%)</w:t>
            </w:r>
          </w:p>
        </w:tc>
        <w:tc>
          <w:tcPr>
            <w:tcW w:w="567" w:type="dxa"/>
            <w:tcBorders>
              <w:top w:val="nil"/>
              <w:left w:val="nil"/>
              <w:bottom w:val="nil"/>
              <w:right w:val="nil"/>
            </w:tcBorders>
          </w:tcPr>
          <w:p w14:paraId="413D5AEE" w14:textId="77777777" w:rsidR="0020526B" w:rsidRPr="004D1720" w:rsidRDefault="0020526B" w:rsidP="005B73DE">
            <w:pPr>
              <w:pStyle w:val="Sansinterligne"/>
              <w:rPr>
                <w:rFonts w:ascii="Arial" w:hAnsi="Arial" w:cs="Arial"/>
                <w:sz w:val="20"/>
                <w:szCs w:val="20"/>
                <w:lang w:val="en-GB"/>
              </w:rPr>
            </w:pPr>
          </w:p>
        </w:tc>
        <w:tc>
          <w:tcPr>
            <w:tcW w:w="1134" w:type="dxa"/>
            <w:tcBorders>
              <w:top w:val="nil"/>
              <w:left w:val="nil"/>
              <w:bottom w:val="nil"/>
              <w:right w:val="nil"/>
            </w:tcBorders>
          </w:tcPr>
          <w:p w14:paraId="69D6321A" w14:textId="77777777" w:rsidR="0020526B" w:rsidRPr="004D1720" w:rsidRDefault="0020526B" w:rsidP="005B73DE">
            <w:pPr>
              <w:pStyle w:val="Sansinterligne"/>
              <w:rPr>
                <w:rFonts w:ascii="Arial" w:hAnsi="Arial" w:cs="Arial"/>
                <w:sz w:val="20"/>
                <w:szCs w:val="20"/>
                <w:lang w:val="en-GB"/>
              </w:rPr>
            </w:pPr>
            <w:r w:rsidRPr="004D1720">
              <w:rPr>
                <w:rFonts w:ascii="Arial" w:hAnsi="Arial" w:cs="Arial"/>
                <w:sz w:val="20"/>
                <w:szCs w:val="20"/>
                <w:lang w:val="en-GB"/>
              </w:rPr>
              <w:t>7 (9.1%)</w:t>
            </w:r>
          </w:p>
        </w:tc>
        <w:tc>
          <w:tcPr>
            <w:tcW w:w="567" w:type="dxa"/>
            <w:tcBorders>
              <w:top w:val="nil"/>
              <w:left w:val="nil"/>
              <w:bottom w:val="nil"/>
              <w:right w:val="nil"/>
            </w:tcBorders>
          </w:tcPr>
          <w:p w14:paraId="594D00E3" w14:textId="77777777" w:rsidR="0020526B" w:rsidRPr="004D1720" w:rsidRDefault="0020526B" w:rsidP="005B73DE">
            <w:pPr>
              <w:pStyle w:val="Sansinterligne"/>
              <w:rPr>
                <w:rFonts w:ascii="Arial" w:hAnsi="Arial" w:cs="Arial"/>
                <w:sz w:val="20"/>
                <w:szCs w:val="20"/>
                <w:lang w:val="en-GB"/>
              </w:rPr>
            </w:pPr>
          </w:p>
        </w:tc>
        <w:tc>
          <w:tcPr>
            <w:tcW w:w="1134" w:type="dxa"/>
            <w:tcBorders>
              <w:top w:val="nil"/>
              <w:left w:val="nil"/>
              <w:bottom w:val="nil"/>
              <w:right w:val="nil"/>
            </w:tcBorders>
          </w:tcPr>
          <w:p w14:paraId="7A27DE73" w14:textId="77777777" w:rsidR="0020526B" w:rsidRPr="004D1720" w:rsidRDefault="0020526B" w:rsidP="005B73DE">
            <w:pPr>
              <w:pStyle w:val="Sansinterligne"/>
              <w:rPr>
                <w:rFonts w:ascii="Arial" w:hAnsi="Arial" w:cs="Arial"/>
                <w:sz w:val="20"/>
                <w:szCs w:val="20"/>
                <w:lang w:val="en-GB"/>
              </w:rPr>
            </w:pPr>
            <w:r w:rsidRPr="004D1720">
              <w:rPr>
                <w:rFonts w:ascii="Arial" w:hAnsi="Arial" w:cs="Arial"/>
                <w:sz w:val="20"/>
                <w:szCs w:val="20"/>
                <w:lang w:val="en-GB"/>
              </w:rPr>
              <w:t>7 (8%)</w:t>
            </w:r>
          </w:p>
        </w:tc>
        <w:tc>
          <w:tcPr>
            <w:tcW w:w="567" w:type="dxa"/>
            <w:tcBorders>
              <w:top w:val="nil"/>
              <w:left w:val="nil"/>
              <w:bottom w:val="nil"/>
              <w:right w:val="nil"/>
            </w:tcBorders>
          </w:tcPr>
          <w:p w14:paraId="668DE7BF" w14:textId="77777777" w:rsidR="0020526B" w:rsidRPr="004D1720" w:rsidRDefault="0020526B" w:rsidP="005B73DE">
            <w:pPr>
              <w:pStyle w:val="Sansinterligne"/>
              <w:rPr>
                <w:rFonts w:ascii="Arial" w:hAnsi="Arial" w:cs="Arial"/>
                <w:sz w:val="20"/>
                <w:szCs w:val="20"/>
                <w:lang w:val="en-GB"/>
              </w:rPr>
            </w:pPr>
          </w:p>
        </w:tc>
      </w:tr>
      <w:tr w:rsidR="0020526B" w:rsidRPr="004D1720" w14:paraId="53E49505" w14:textId="77777777" w:rsidTr="005B73DE">
        <w:tc>
          <w:tcPr>
            <w:tcW w:w="4536" w:type="dxa"/>
            <w:tcBorders>
              <w:top w:val="nil"/>
              <w:left w:val="nil"/>
              <w:bottom w:val="nil"/>
              <w:right w:val="nil"/>
            </w:tcBorders>
          </w:tcPr>
          <w:p w14:paraId="47842387" w14:textId="77777777" w:rsidR="0020526B" w:rsidRPr="004D1720" w:rsidRDefault="0020526B" w:rsidP="005B73DE">
            <w:pPr>
              <w:pStyle w:val="Sansinterligne"/>
              <w:jc w:val="right"/>
              <w:rPr>
                <w:rFonts w:ascii="Arial" w:hAnsi="Arial" w:cs="Arial"/>
                <w:i/>
                <w:iCs/>
                <w:sz w:val="20"/>
                <w:szCs w:val="20"/>
                <w:lang w:val="en-GB"/>
              </w:rPr>
            </w:pPr>
            <w:r w:rsidRPr="004D1720">
              <w:rPr>
                <w:rFonts w:ascii="Arial" w:hAnsi="Arial" w:cs="Arial"/>
                <w:i/>
                <w:iCs/>
                <w:sz w:val="20"/>
                <w:szCs w:val="20"/>
                <w:lang w:val="en-GB"/>
              </w:rPr>
              <w:t>Academic profession</w:t>
            </w:r>
          </w:p>
        </w:tc>
        <w:tc>
          <w:tcPr>
            <w:tcW w:w="1134" w:type="dxa"/>
            <w:gridSpan w:val="3"/>
            <w:tcBorders>
              <w:top w:val="nil"/>
              <w:left w:val="nil"/>
              <w:bottom w:val="nil"/>
              <w:right w:val="nil"/>
            </w:tcBorders>
          </w:tcPr>
          <w:p w14:paraId="3353DD44" w14:textId="77777777" w:rsidR="0020526B" w:rsidRPr="004D1720" w:rsidRDefault="0020526B" w:rsidP="005B73DE">
            <w:pPr>
              <w:pStyle w:val="Sansinterligne"/>
              <w:rPr>
                <w:rFonts w:ascii="Arial" w:hAnsi="Arial" w:cs="Arial"/>
                <w:sz w:val="20"/>
                <w:szCs w:val="20"/>
                <w:lang w:val="en-GB"/>
              </w:rPr>
            </w:pPr>
            <w:r w:rsidRPr="004D1720">
              <w:rPr>
                <w:rFonts w:ascii="Arial" w:hAnsi="Arial" w:cs="Arial"/>
                <w:sz w:val="20"/>
                <w:szCs w:val="20"/>
                <w:lang w:val="en-GB"/>
              </w:rPr>
              <w:t>8 (8.2%)</w:t>
            </w:r>
          </w:p>
        </w:tc>
        <w:tc>
          <w:tcPr>
            <w:tcW w:w="567" w:type="dxa"/>
            <w:tcBorders>
              <w:top w:val="nil"/>
              <w:left w:val="nil"/>
              <w:bottom w:val="nil"/>
              <w:right w:val="nil"/>
            </w:tcBorders>
          </w:tcPr>
          <w:p w14:paraId="335C50C5" w14:textId="77777777" w:rsidR="0020526B" w:rsidRPr="004D1720" w:rsidRDefault="0020526B" w:rsidP="005B73DE">
            <w:pPr>
              <w:pStyle w:val="Sansinterligne"/>
              <w:rPr>
                <w:rFonts w:ascii="Arial" w:hAnsi="Arial" w:cs="Arial"/>
                <w:sz w:val="20"/>
                <w:szCs w:val="20"/>
                <w:lang w:val="en-GB"/>
              </w:rPr>
            </w:pPr>
          </w:p>
        </w:tc>
        <w:tc>
          <w:tcPr>
            <w:tcW w:w="1134" w:type="dxa"/>
            <w:tcBorders>
              <w:top w:val="nil"/>
              <w:left w:val="nil"/>
              <w:bottom w:val="nil"/>
              <w:right w:val="nil"/>
            </w:tcBorders>
          </w:tcPr>
          <w:p w14:paraId="779371F3" w14:textId="77777777" w:rsidR="0020526B" w:rsidRPr="004D1720" w:rsidRDefault="0020526B" w:rsidP="005B73DE">
            <w:pPr>
              <w:pStyle w:val="Sansinterligne"/>
              <w:rPr>
                <w:rFonts w:ascii="Arial" w:hAnsi="Arial" w:cs="Arial"/>
                <w:sz w:val="20"/>
                <w:szCs w:val="20"/>
                <w:lang w:val="en-GB"/>
              </w:rPr>
            </w:pPr>
            <w:r w:rsidRPr="004D1720">
              <w:rPr>
                <w:rFonts w:ascii="Arial" w:hAnsi="Arial" w:cs="Arial"/>
                <w:sz w:val="20"/>
                <w:szCs w:val="20"/>
                <w:lang w:val="en-GB"/>
              </w:rPr>
              <w:t>18 (23.4%)</w:t>
            </w:r>
          </w:p>
        </w:tc>
        <w:tc>
          <w:tcPr>
            <w:tcW w:w="567" w:type="dxa"/>
            <w:tcBorders>
              <w:top w:val="nil"/>
              <w:left w:val="nil"/>
              <w:bottom w:val="nil"/>
              <w:right w:val="nil"/>
            </w:tcBorders>
          </w:tcPr>
          <w:p w14:paraId="6E87760E" w14:textId="77777777" w:rsidR="0020526B" w:rsidRPr="004D1720" w:rsidRDefault="0020526B" w:rsidP="005B73DE">
            <w:pPr>
              <w:pStyle w:val="Sansinterligne"/>
              <w:rPr>
                <w:rFonts w:ascii="Arial" w:hAnsi="Arial" w:cs="Arial"/>
                <w:sz w:val="20"/>
                <w:szCs w:val="20"/>
                <w:lang w:val="en-GB"/>
              </w:rPr>
            </w:pPr>
          </w:p>
        </w:tc>
        <w:tc>
          <w:tcPr>
            <w:tcW w:w="1134" w:type="dxa"/>
            <w:tcBorders>
              <w:top w:val="nil"/>
              <w:left w:val="nil"/>
              <w:bottom w:val="nil"/>
              <w:right w:val="nil"/>
            </w:tcBorders>
          </w:tcPr>
          <w:p w14:paraId="5DC8DDD0" w14:textId="77777777" w:rsidR="0020526B" w:rsidRPr="004D1720" w:rsidRDefault="0020526B" w:rsidP="005B73DE">
            <w:pPr>
              <w:pStyle w:val="Sansinterligne"/>
              <w:rPr>
                <w:rFonts w:ascii="Arial" w:hAnsi="Arial" w:cs="Arial"/>
                <w:sz w:val="20"/>
                <w:szCs w:val="20"/>
                <w:lang w:val="en-GB"/>
              </w:rPr>
            </w:pPr>
            <w:r w:rsidRPr="004D1720">
              <w:rPr>
                <w:rFonts w:ascii="Arial" w:hAnsi="Arial" w:cs="Arial"/>
                <w:sz w:val="20"/>
                <w:szCs w:val="20"/>
                <w:lang w:val="en-GB"/>
              </w:rPr>
              <w:t>13 (14.8%)</w:t>
            </w:r>
          </w:p>
        </w:tc>
        <w:tc>
          <w:tcPr>
            <w:tcW w:w="567" w:type="dxa"/>
            <w:tcBorders>
              <w:top w:val="nil"/>
              <w:left w:val="nil"/>
              <w:bottom w:val="nil"/>
              <w:right w:val="nil"/>
            </w:tcBorders>
          </w:tcPr>
          <w:p w14:paraId="7DF24F99" w14:textId="77777777" w:rsidR="0020526B" w:rsidRPr="004D1720" w:rsidRDefault="0020526B" w:rsidP="005B73DE">
            <w:pPr>
              <w:pStyle w:val="Sansinterligne"/>
              <w:rPr>
                <w:rFonts w:ascii="Arial" w:hAnsi="Arial" w:cs="Arial"/>
                <w:sz w:val="20"/>
                <w:szCs w:val="20"/>
                <w:lang w:val="en-GB"/>
              </w:rPr>
            </w:pPr>
          </w:p>
        </w:tc>
      </w:tr>
      <w:tr w:rsidR="0020526B" w:rsidRPr="004D1720" w14:paraId="6D672CB3" w14:textId="77777777" w:rsidTr="005B73DE">
        <w:tc>
          <w:tcPr>
            <w:tcW w:w="4536" w:type="dxa"/>
            <w:tcBorders>
              <w:top w:val="nil"/>
              <w:left w:val="nil"/>
              <w:bottom w:val="nil"/>
              <w:right w:val="nil"/>
            </w:tcBorders>
          </w:tcPr>
          <w:p w14:paraId="0335C526" w14:textId="77777777" w:rsidR="0020526B" w:rsidRPr="004D1720" w:rsidRDefault="0020526B" w:rsidP="005B73DE">
            <w:pPr>
              <w:pStyle w:val="Sansinterligne"/>
              <w:jc w:val="right"/>
              <w:rPr>
                <w:rFonts w:ascii="Arial" w:hAnsi="Arial" w:cs="Arial"/>
                <w:i/>
                <w:iCs/>
                <w:sz w:val="20"/>
                <w:szCs w:val="20"/>
                <w:lang w:val="en-GB"/>
              </w:rPr>
            </w:pPr>
            <w:r w:rsidRPr="004D1720">
              <w:rPr>
                <w:rFonts w:ascii="Arial" w:hAnsi="Arial" w:cs="Arial"/>
                <w:i/>
                <w:iCs/>
                <w:sz w:val="20"/>
                <w:szCs w:val="20"/>
                <w:lang w:val="en-GB"/>
              </w:rPr>
              <w:t>Worker, farmer</w:t>
            </w:r>
          </w:p>
        </w:tc>
        <w:tc>
          <w:tcPr>
            <w:tcW w:w="1134" w:type="dxa"/>
            <w:gridSpan w:val="3"/>
            <w:tcBorders>
              <w:top w:val="nil"/>
              <w:left w:val="nil"/>
              <w:bottom w:val="nil"/>
              <w:right w:val="nil"/>
            </w:tcBorders>
          </w:tcPr>
          <w:p w14:paraId="40D8FE99" w14:textId="77777777" w:rsidR="0020526B" w:rsidRPr="004D1720" w:rsidRDefault="0020526B" w:rsidP="005B73DE">
            <w:pPr>
              <w:pStyle w:val="Sansinterligne"/>
              <w:rPr>
                <w:rFonts w:ascii="Arial" w:hAnsi="Arial" w:cs="Arial"/>
                <w:sz w:val="20"/>
                <w:szCs w:val="20"/>
                <w:lang w:val="en-GB"/>
              </w:rPr>
            </w:pPr>
            <w:r w:rsidRPr="004D1720">
              <w:rPr>
                <w:rFonts w:ascii="Arial" w:hAnsi="Arial" w:cs="Arial"/>
                <w:sz w:val="20"/>
                <w:szCs w:val="20"/>
                <w:lang w:val="en-GB"/>
              </w:rPr>
              <w:t>14 (14.4%)</w:t>
            </w:r>
          </w:p>
        </w:tc>
        <w:tc>
          <w:tcPr>
            <w:tcW w:w="567" w:type="dxa"/>
            <w:tcBorders>
              <w:top w:val="nil"/>
              <w:left w:val="nil"/>
              <w:bottom w:val="nil"/>
              <w:right w:val="nil"/>
            </w:tcBorders>
          </w:tcPr>
          <w:p w14:paraId="5FAC0B79" w14:textId="77777777" w:rsidR="0020526B" w:rsidRPr="004D1720" w:rsidRDefault="0020526B" w:rsidP="005B73DE">
            <w:pPr>
              <w:pStyle w:val="Sansinterligne"/>
              <w:rPr>
                <w:rFonts w:ascii="Arial" w:hAnsi="Arial" w:cs="Arial"/>
                <w:sz w:val="20"/>
                <w:szCs w:val="20"/>
                <w:lang w:val="en-GB"/>
              </w:rPr>
            </w:pPr>
          </w:p>
        </w:tc>
        <w:tc>
          <w:tcPr>
            <w:tcW w:w="1134" w:type="dxa"/>
            <w:tcBorders>
              <w:top w:val="nil"/>
              <w:left w:val="nil"/>
              <w:bottom w:val="nil"/>
              <w:right w:val="nil"/>
            </w:tcBorders>
          </w:tcPr>
          <w:p w14:paraId="66411445" w14:textId="77777777" w:rsidR="0020526B" w:rsidRPr="004D1720" w:rsidRDefault="0020526B" w:rsidP="005B73DE">
            <w:pPr>
              <w:pStyle w:val="Sansinterligne"/>
              <w:rPr>
                <w:rFonts w:ascii="Arial" w:hAnsi="Arial" w:cs="Arial"/>
                <w:sz w:val="20"/>
                <w:szCs w:val="20"/>
                <w:lang w:val="en-GB"/>
              </w:rPr>
            </w:pPr>
            <w:r w:rsidRPr="004D1720">
              <w:rPr>
                <w:rFonts w:ascii="Arial" w:hAnsi="Arial" w:cs="Arial"/>
                <w:sz w:val="20"/>
                <w:szCs w:val="20"/>
                <w:lang w:val="en-GB"/>
              </w:rPr>
              <w:t>9 (11.7%)</w:t>
            </w:r>
          </w:p>
        </w:tc>
        <w:tc>
          <w:tcPr>
            <w:tcW w:w="567" w:type="dxa"/>
            <w:tcBorders>
              <w:top w:val="nil"/>
              <w:left w:val="nil"/>
              <w:bottom w:val="nil"/>
              <w:right w:val="nil"/>
            </w:tcBorders>
          </w:tcPr>
          <w:p w14:paraId="69B389CF" w14:textId="77777777" w:rsidR="0020526B" w:rsidRPr="004D1720" w:rsidRDefault="0020526B" w:rsidP="005B73DE">
            <w:pPr>
              <w:pStyle w:val="Sansinterligne"/>
              <w:rPr>
                <w:rFonts w:ascii="Arial" w:hAnsi="Arial" w:cs="Arial"/>
                <w:sz w:val="20"/>
                <w:szCs w:val="20"/>
                <w:lang w:val="en-GB"/>
              </w:rPr>
            </w:pPr>
          </w:p>
        </w:tc>
        <w:tc>
          <w:tcPr>
            <w:tcW w:w="1134" w:type="dxa"/>
            <w:tcBorders>
              <w:top w:val="nil"/>
              <w:left w:val="nil"/>
              <w:bottom w:val="nil"/>
              <w:right w:val="nil"/>
            </w:tcBorders>
          </w:tcPr>
          <w:p w14:paraId="27BAB5DF" w14:textId="77777777" w:rsidR="0020526B" w:rsidRPr="004D1720" w:rsidRDefault="0020526B" w:rsidP="005B73DE">
            <w:pPr>
              <w:pStyle w:val="Sansinterligne"/>
              <w:rPr>
                <w:rFonts w:ascii="Arial" w:hAnsi="Arial" w:cs="Arial"/>
                <w:sz w:val="20"/>
                <w:szCs w:val="20"/>
                <w:lang w:val="en-GB"/>
              </w:rPr>
            </w:pPr>
            <w:r w:rsidRPr="004D1720">
              <w:rPr>
                <w:rFonts w:ascii="Arial" w:hAnsi="Arial" w:cs="Arial"/>
                <w:sz w:val="20"/>
                <w:szCs w:val="20"/>
                <w:lang w:val="en-GB"/>
              </w:rPr>
              <w:t>12 (13.6%)</w:t>
            </w:r>
          </w:p>
        </w:tc>
        <w:tc>
          <w:tcPr>
            <w:tcW w:w="567" w:type="dxa"/>
            <w:tcBorders>
              <w:top w:val="nil"/>
              <w:left w:val="nil"/>
              <w:bottom w:val="nil"/>
              <w:right w:val="nil"/>
            </w:tcBorders>
          </w:tcPr>
          <w:p w14:paraId="40E00686" w14:textId="77777777" w:rsidR="0020526B" w:rsidRPr="004D1720" w:rsidRDefault="0020526B" w:rsidP="005B73DE">
            <w:pPr>
              <w:pStyle w:val="Sansinterligne"/>
              <w:rPr>
                <w:rFonts w:ascii="Arial" w:hAnsi="Arial" w:cs="Arial"/>
                <w:sz w:val="20"/>
                <w:szCs w:val="20"/>
                <w:lang w:val="en-GB"/>
              </w:rPr>
            </w:pPr>
          </w:p>
        </w:tc>
      </w:tr>
      <w:tr w:rsidR="0020526B" w:rsidRPr="004D1720" w14:paraId="45BC50B5" w14:textId="77777777" w:rsidTr="005B73DE">
        <w:tc>
          <w:tcPr>
            <w:tcW w:w="4536" w:type="dxa"/>
            <w:tcBorders>
              <w:top w:val="nil"/>
              <w:left w:val="nil"/>
              <w:bottom w:val="nil"/>
              <w:right w:val="nil"/>
            </w:tcBorders>
          </w:tcPr>
          <w:p w14:paraId="2A2AD00E" w14:textId="77777777" w:rsidR="0020526B" w:rsidRPr="004D1720" w:rsidRDefault="0020526B" w:rsidP="005B73DE">
            <w:pPr>
              <w:pStyle w:val="Sansinterligne"/>
              <w:jc w:val="right"/>
              <w:rPr>
                <w:rFonts w:ascii="Arial" w:hAnsi="Arial" w:cs="Arial"/>
                <w:i/>
                <w:iCs/>
                <w:sz w:val="20"/>
                <w:szCs w:val="20"/>
                <w:lang w:val="en-GB"/>
              </w:rPr>
            </w:pPr>
            <w:r w:rsidRPr="004D1720">
              <w:rPr>
                <w:rFonts w:ascii="Arial" w:hAnsi="Arial" w:cs="Arial"/>
                <w:i/>
                <w:iCs/>
                <w:sz w:val="20"/>
                <w:szCs w:val="20"/>
                <w:lang w:val="en-GB"/>
              </w:rPr>
              <w:t>Unemployed</w:t>
            </w:r>
          </w:p>
        </w:tc>
        <w:tc>
          <w:tcPr>
            <w:tcW w:w="1134" w:type="dxa"/>
            <w:gridSpan w:val="3"/>
            <w:tcBorders>
              <w:top w:val="nil"/>
              <w:left w:val="nil"/>
              <w:bottom w:val="nil"/>
              <w:right w:val="nil"/>
            </w:tcBorders>
          </w:tcPr>
          <w:p w14:paraId="477C7AD5" w14:textId="77777777" w:rsidR="0020526B" w:rsidRPr="004D1720" w:rsidRDefault="0020526B" w:rsidP="005B73DE">
            <w:pPr>
              <w:pStyle w:val="Sansinterligne"/>
              <w:rPr>
                <w:rFonts w:ascii="Arial" w:hAnsi="Arial" w:cs="Arial"/>
                <w:sz w:val="20"/>
                <w:szCs w:val="20"/>
                <w:lang w:val="en-GB"/>
              </w:rPr>
            </w:pPr>
            <w:r w:rsidRPr="004D1720">
              <w:rPr>
                <w:rFonts w:ascii="Arial" w:hAnsi="Arial" w:cs="Arial"/>
                <w:sz w:val="20"/>
                <w:szCs w:val="20"/>
                <w:lang w:val="en-GB"/>
              </w:rPr>
              <w:t>8 (8.2%)</w:t>
            </w:r>
          </w:p>
        </w:tc>
        <w:tc>
          <w:tcPr>
            <w:tcW w:w="567" w:type="dxa"/>
            <w:tcBorders>
              <w:top w:val="nil"/>
              <w:left w:val="nil"/>
              <w:bottom w:val="nil"/>
              <w:right w:val="nil"/>
            </w:tcBorders>
          </w:tcPr>
          <w:p w14:paraId="0D811DBD" w14:textId="77777777" w:rsidR="0020526B" w:rsidRPr="004D1720" w:rsidRDefault="0020526B" w:rsidP="005B73DE">
            <w:pPr>
              <w:pStyle w:val="Sansinterligne"/>
              <w:rPr>
                <w:rFonts w:ascii="Arial" w:hAnsi="Arial" w:cs="Arial"/>
                <w:sz w:val="20"/>
                <w:szCs w:val="20"/>
                <w:lang w:val="en-GB"/>
              </w:rPr>
            </w:pPr>
          </w:p>
        </w:tc>
        <w:tc>
          <w:tcPr>
            <w:tcW w:w="1134" w:type="dxa"/>
            <w:tcBorders>
              <w:top w:val="nil"/>
              <w:left w:val="nil"/>
              <w:bottom w:val="nil"/>
              <w:right w:val="nil"/>
            </w:tcBorders>
          </w:tcPr>
          <w:p w14:paraId="2D5EA5C4" w14:textId="77777777" w:rsidR="0020526B" w:rsidRPr="004D1720" w:rsidRDefault="0020526B" w:rsidP="005B73DE">
            <w:pPr>
              <w:pStyle w:val="Sansinterligne"/>
              <w:rPr>
                <w:rFonts w:ascii="Arial" w:hAnsi="Arial" w:cs="Arial"/>
                <w:sz w:val="20"/>
                <w:szCs w:val="20"/>
                <w:lang w:val="en-GB"/>
              </w:rPr>
            </w:pPr>
            <w:r w:rsidRPr="004D1720">
              <w:rPr>
                <w:rFonts w:ascii="Arial" w:hAnsi="Arial" w:cs="Arial"/>
                <w:sz w:val="20"/>
                <w:szCs w:val="20"/>
                <w:lang w:val="en-GB"/>
              </w:rPr>
              <w:t>4 (5.2%)</w:t>
            </w:r>
          </w:p>
        </w:tc>
        <w:tc>
          <w:tcPr>
            <w:tcW w:w="567" w:type="dxa"/>
            <w:tcBorders>
              <w:top w:val="nil"/>
              <w:left w:val="nil"/>
              <w:bottom w:val="nil"/>
              <w:right w:val="nil"/>
            </w:tcBorders>
          </w:tcPr>
          <w:p w14:paraId="230A1C55" w14:textId="77777777" w:rsidR="0020526B" w:rsidRPr="004D1720" w:rsidRDefault="0020526B" w:rsidP="005B73DE">
            <w:pPr>
              <w:pStyle w:val="Sansinterligne"/>
              <w:rPr>
                <w:rFonts w:ascii="Arial" w:hAnsi="Arial" w:cs="Arial"/>
                <w:sz w:val="20"/>
                <w:szCs w:val="20"/>
                <w:lang w:val="en-GB"/>
              </w:rPr>
            </w:pPr>
          </w:p>
        </w:tc>
        <w:tc>
          <w:tcPr>
            <w:tcW w:w="1134" w:type="dxa"/>
            <w:tcBorders>
              <w:top w:val="nil"/>
              <w:left w:val="nil"/>
              <w:bottom w:val="nil"/>
              <w:right w:val="nil"/>
            </w:tcBorders>
          </w:tcPr>
          <w:p w14:paraId="55EDB155" w14:textId="77777777" w:rsidR="0020526B" w:rsidRPr="004D1720" w:rsidRDefault="0020526B" w:rsidP="005B73DE">
            <w:pPr>
              <w:pStyle w:val="Sansinterligne"/>
              <w:rPr>
                <w:rFonts w:ascii="Arial" w:hAnsi="Arial" w:cs="Arial"/>
                <w:sz w:val="20"/>
                <w:szCs w:val="20"/>
                <w:lang w:val="en-GB"/>
              </w:rPr>
            </w:pPr>
            <w:r w:rsidRPr="004D1720">
              <w:rPr>
                <w:rFonts w:ascii="Arial" w:hAnsi="Arial" w:cs="Arial"/>
                <w:sz w:val="20"/>
                <w:szCs w:val="20"/>
                <w:lang w:val="en-GB"/>
              </w:rPr>
              <w:t>1 (1.1%)</w:t>
            </w:r>
          </w:p>
        </w:tc>
        <w:tc>
          <w:tcPr>
            <w:tcW w:w="567" w:type="dxa"/>
            <w:tcBorders>
              <w:top w:val="nil"/>
              <w:left w:val="nil"/>
              <w:bottom w:val="nil"/>
              <w:right w:val="nil"/>
            </w:tcBorders>
          </w:tcPr>
          <w:p w14:paraId="1AB8FC86" w14:textId="77777777" w:rsidR="0020526B" w:rsidRPr="004D1720" w:rsidRDefault="0020526B" w:rsidP="005B73DE">
            <w:pPr>
              <w:pStyle w:val="Sansinterligne"/>
              <w:rPr>
                <w:rFonts w:ascii="Arial" w:hAnsi="Arial" w:cs="Arial"/>
                <w:sz w:val="20"/>
                <w:szCs w:val="20"/>
                <w:lang w:val="en-GB"/>
              </w:rPr>
            </w:pPr>
          </w:p>
        </w:tc>
      </w:tr>
      <w:tr w:rsidR="0020526B" w:rsidRPr="004D1720" w14:paraId="5B46E0F9" w14:textId="77777777" w:rsidTr="005B73DE">
        <w:tc>
          <w:tcPr>
            <w:tcW w:w="4536" w:type="dxa"/>
            <w:tcBorders>
              <w:top w:val="nil"/>
              <w:left w:val="nil"/>
              <w:bottom w:val="nil"/>
              <w:right w:val="nil"/>
            </w:tcBorders>
          </w:tcPr>
          <w:p w14:paraId="64711A26" w14:textId="77777777" w:rsidR="0020526B" w:rsidRPr="004D1720" w:rsidRDefault="0020526B" w:rsidP="005B73DE">
            <w:pPr>
              <w:pStyle w:val="Sansinterligne"/>
              <w:jc w:val="right"/>
              <w:rPr>
                <w:rFonts w:ascii="Arial" w:hAnsi="Arial" w:cs="Arial"/>
                <w:i/>
                <w:iCs/>
                <w:sz w:val="20"/>
                <w:szCs w:val="20"/>
                <w:lang w:val="en-GB"/>
              </w:rPr>
            </w:pPr>
            <w:r w:rsidRPr="004D1720">
              <w:rPr>
                <w:rFonts w:ascii="Arial" w:hAnsi="Arial" w:cs="Arial"/>
                <w:i/>
                <w:iCs/>
                <w:sz w:val="20"/>
                <w:szCs w:val="20"/>
                <w:lang w:val="en-GB"/>
              </w:rPr>
              <w:t>Home keeper, retired, disabled</w:t>
            </w:r>
          </w:p>
        </w:tc>
        <w:tc>
          <w:tcPr>
            <w:tcW w:w="1134" w:type="dxa"/>
            <w:gridSpan w:val="3"/>
            <w:tcBorders>
              <w:top w:val="nil"/>
              <w:left w:val="nil"/>
              <w:bottom w:val="nil"/>
              <w:right w:val="nil"/>
            </w:tcBorders>
          </w:tcPr>
          <w:p w14:paraId="6205214F" w14:textId="77777777" w:rsidR="0020526B" w:rsidRPr="004D1720" w:rsidRDefault="0020526B" w:rsidP="005B73DE">
            <w:pPr>
              <w:pStyle w:val="Sansinterligne"/>
              <w:rPr>
                <w:rFonts w:ascii="Arial" w:hAnsi="Arial" w:cs="Arial"/>
                <w:sz w:val="20"/>
                <w:szCs w:val="20"/>
                <w:lang w:val="en-GB"/>
              </w:rPr>
            </w:pPr>
            <w:r w:rsidRPr="004D1720">
              <w:rPr>
                <w:rFonts w:ascii="Arial" w:hAnsi="Arial" w:cs="Arial"/>
                <w:sz w:val="20"/>
                <w:szCs w:val="20"/>
                <w:lang w:val="en-GB"/>
              </w:rPr>
              <w:t>67 (69.1%)</w:t>
            </w:r>
          </w:p>
        </w:tc>
        <w:tc>
          <w:tcPr>
            <w:tcW w:w="567" w:type="dxa"/>
            <w:tcBorders>
              <w:top w:val="nil"/>
              <w:left w:val="nil"/>
              <w:bottom w:val="nil"/>
              <w:right w:val="nil"/>
            </w:tcBorders>
          </w:tcPr>
          <w:p w14:paraId="79DBB70D" w14:textId="77777777" w:rsidR="0020526B" w:rsidRPr="004D1720" w:rsidRDefault="0020526B" w:rsidP="005B73DE">
            <w:pPr>
              <w:pStyle w:val="Sansinterligne"/>
              <w:rPr>
                <w:rFonts w:ascii="Arial" w:hAnsi="Arial" w:cs="Arial"/>
                <w:sz w:val="20"/>
                <w:szCs w:val="20"/>
                <w:lang w:val="en-GB"/>
              </w:rPr>
            </w:pPr>
          </w:p>
        </w:tc>
        <w:tc>
          <w:tcPr>
            <w:tcW w:w="1134" w:type="dxa"/>
            <w:tcBorders>
              <w:top w:val="nil"/>
              <w:left w:val="nil"/>
              <w:bottom w:val="nil"/>
              <w:right w:val="nil"/>
            </w:tcBorders>
          </w:tcPr>
          <w:p w14:paraId="7D0A6860" w14:textId="77777777" w:rsidR="0020526B" w:rsidRPr="004D1720" w:rsidRDefault="0020526B" w:rsidP="005B73DE">
            <w:pPr>
              <w:pStyle w:val="Sansinterligne"/>
              <w:rPr>
                <w:rFonts w:ascii="Arial" w:hAnsi="Arial" w:cs="Arial"/>
                <w:sz w:val="20"/>
                <w:szCs w:val="20"/>
                <w:lang w:val="en-GB"/>
              </w:rPr>
            </w:pPr>
            <w:r w:rsidRPr="004D1720">
              <w:rPr>
                <w:rFonts w:ascii="Arial" w:hAnsi="Arial" w:cs="Arial"/>
                <w:sz w:val="20"/>
                <w:szCs w:val="20"/>
                <w:lang w:val="en-GB"/>
              </w:rPr>
              <w:t>39 (50.6%)</w:t>
            </w:r>
          </w:p>
        </w:tc>
        <w:tc>
          <w:tcPr>
            <w:tcW w:w="567" w:type="dxa"/>
            <w:tcBorders>
              <w:top w:val="nil"/>
              <w:left w:val="nil"/>
              <w:bottom w:val="nil"/>
              <w:right w:val="nil"/>
            </w:tcBorders>
          </w:tcPr>
          <w:p w14:paraId="1353386B" w14:textId="77777777" w:rsidR="0020526B" w:rsidRPr="004D1720" w:rsidRDefault="0020526B" w:rsidP="005B73DE">
            <w:pPr>
              <w:pStyle w:val="Sansinterligne"/>
              <w:rPr>
                <w:rFonts w:ascii="Arial" w:hAnsi="Arial" w:cs="Arial"/>
                <w:sz w:val="20"/>
                <w:szCs w:val="20"/>
                <w:lang w:val="en-GB"/>
              </w:rPr>
            </w:pPr>
          </w:p>
        </w:tc>
        <w:tc>
          <w:tcPr>
            <w:tcW w:w="1134" w:type="dxa"/>
            <w:tcBorders>
              <w:top w:val="nil"/>
              <w:left w:val="nil"/>
              <w:bottom w:val="nil"/>
              <w:right w:val="nil"/>
            </w:tcBorders>
          </w:tcPr>
          <w:p w14:paraId="7AA818FD" w14:textId="77777777" w:rsidR="0020526B" w:rsidRPr="004D1720" w:rsidRDefault="0020526B" w:rsidP="005B73DE">
            <w:pPr>
              <w:pStyle w:val="Sansinterligne"/>
              <w:rPr>
                <w:rFonts w:ascii="Arial" w:hAnsi="Arial" w:cs="Arial"/>
                <w:sz w:val="20"/>
                <w:szCs w:val="20"/>
                <w:lang w:val="en-GB"/>
              </w:rPr>
            </w:pPr>
            <w:r w:rsidRPr="004D1720">
              <w:rPr>
                <w:rFonts w:ascii="Arial" w:hAnsi="Arial" w:cs="Arial"/>
                <w:sz w:val="20"/>
                <w:szCs w:val="20"/>
                <w:lang w:val="en-GB"/>
              </w:rPr>
              <w:t>55 (62.5%)</w:t>
            </w:r>
          </w:p>
        </w:tc>
        <w:tc>
          <w:tcPr>
            <w:tcW w:w="567" w:type="dxa"/>
            <w:tcBorders>
              <w:top w:val="nil"/>
              <w:left w:val="nil"/>
              <w:bottom w:val="nil"/>
              <w:right w:val="nil"/>
            </w:tcBorders>
          </w:tcPr>
          <w:p w14:paraId="1DD3A3FD" w14:textId="77777777" w:rsidR="0020526B" w:rsidRPr="004D1720" w:rsidRDefault="0020526B" w:rsidP="005B73DE">
            <w:pPr>
              <w:pStyle w:val="Sansinterligne"/>
              <w:rPr>
                <w:rFonts w:ascii="Arial" w:hAnsi="Arial" w:cs="Arial"/>
                <w:sz w:val="20"/>
                <w:szCs w:val="20"/>
                <w:lang w:val="en-GB"/>
              </w:rPr>
            </w:pPr>
          </w:p>
        </w:tc>
      </w:tr>
      <w:tr w:rsidR="0020526B" w:rsidRPr="004D1720" w14:paraId="692BACB8" w14:textId="77777777" w:rsidTr="005B73DE">
        <w:tc>
          <w:tcPr>
            <w:tcW w:w="4536" w:type="dxa"/>
            <w:tcBorders>
              <w:top w:val="nil"/>
              <w:left w:val="nil"/>
              <w:bottom w:val="nil"/>
              <w:right w:val="nil"/>
            </w:tcBorders>
          </w:tcPr>
          <w:p w14:paraId="493195E9" w14:textId="77777777" w:rsidR="0020526B" w:rsidRPr="004D1720" w:rsidRDefault="0020526B" w:rsidP="005B73DE">
            <w:pPr>
              <w:pStyle w:val="Sansinterligne"/>
              <w:rPr>
                <w:rFonts w:ascii="Arial" w:hAnsi="Arial" w:cs="Arial"/>
                <w:sz w:val="20"/>
                <w:szCs w:val="20"/>
                <w:lang w:val="en-GB"/>
              </w:rPr>
            </w:pPr>
            <w:r w:rsidRPr="004D1720">
              <w:rPr>
                <w:rFonts w:ascii="Arial" w:hAnsi="Arial" w:cs="Arial"/>
                <w:sz w:val="20"/>
                <w:szCs w:val="20"/>
                <w:lang w:val="en-GB"/>
              </w:rPr>
              <w:t xml:space="preserve">Beverage intake </w:t>
            </w:r>
          </w:p>
        </w:tc>
        <w:tc>
          <w:tcPr>
            <w:tcW w:w="1134" w:type="dxa"/>
            <w:gridSpan w:val="3"/>
            <w:tcBorders>
              <w:top w:val="nil"/>
              <w:left w:val="nil"/>
              <w:bottom w:val="nil"/>
              <w:right w:val="nil"/>
            </w:tcBorders>
          </w:tcPr>
          <w:p w14:paraId="0E50E33D" w14:textId="77777777" w:rsidR="0020526B" w:rsidRPr="004D1720" w:rsidRDefault="0020526B" w:rsidP="005B73DE">
            <w:pPr>
              <w:pStyle w:val="Sansinterligne"/>
              <w:rPr>
                <w:rFonts w:ascii="Arial" w:hAnsi="Arial" w:cs="Arial"/>
                <w:sz w:val="20"/>
                <w:szCs w:val="20"/>
                <w:lang w:val="en-GB"/>
              </w:rPr>
            </w:pPr>
          </w:p>
        </w:tc>
        <w:tc>
          <w:tcPr>
            <w:tcW w:w="567" w:type="dxa"/>
            <w:tcBorders>
              <w:top w:val="nil"/>
              <w:left w:val="nil"/>
              <w:bottom w:val="nil"/>
              <w:right w:val="nil"/>
            </w:tcBorders>
          </w:tcPr>
          <w:p w14:paraId="502A5B99" w14:textId="77777777" w:rsidR="0020526B" w:rsidRPr="004D1720" w:rsidRDefault="0020526B" w:rsidP="005B73DE">
            <w:pPr>
              <w:pStyle w:val="Sansinterligne"/>
              <w:rPr>
                <w:rFonts w:ascii="Arial" w:hAnsi="Arial" w:cs="Arial"/>
                <w:sz w:val="20"/>
                <w:szCs w:val="20"/>
                <w:lang w:val="en-GB"/>
              </w:rPr>
            </w:pPr>
            <w:r w:rsidRPr="004D1720">
              <w:rPr>
                <w:rFonts w:ascii="Arial" w:hAnsi="Arial" w:cs="Arial"/>
                <w:sz w:val="20"/>
                <w:szCs w:val="20"/>
                <w:lang w:val="en-GB"/>
              </w:rPr>
              <w:t>0</w:t>
            </w:r>
          </w:p>
        </w:tc>
        <w:tc>
          <w:tcPr>
            <w:tcW w:w="1134" w:type="dxa"/>
            <w:tcBorders>
              <w:top w:val="nil"/>
              <w:left w:val="nil"/>
              <w:bottom w:val="nil"/>
              <w:right w:val="nil"/>
            </w:tcBorders>
          </w:tcPr>
          <w:p w14:paraId="0408DE84" w14:textId="77777777" w:rsidR="0020526B" w:rsidRPr="004D1720" w:rsidRDefault="0020526B" w:rsidP="005B73DE">
            <w:pPr>
              <w:pStyle w:val="Sansinterligne"/>
              <w:rPr>
                <w:rFonts w:ascii="Arial" w:hAnsi="Arial" w:cs="Arial"/>
                <w:sz w:val="20"/>
                <w:szCs w:val="20"/>
                <w:lang w:val="en-GB"/>
              </w:rPr>
            </w:pPr>
          </w:p>
        </w:tc>
        <w:tc>
          <w:tcPr>
            <w:tcW w:w="567" w:type="dxa"/>
            <w:tcBorders>
              <w:top w:val="nil"/>
              <w:left w:val="nil"/>
              <w:bottom w:val="nil"/>
              <w:right w:val="nil"/>
            </w:tcBorders>
          </w:tcPr>
          <w:p w14:paraId="634D30F0" w14:textId="77777777" w:rsidR="0020526B" w:rsidRPr="004D1720" w:rsidRDefault="0020526B" w:rsidP="005B73DE">
            <w:pPr>
              <w:pStyle w:val="Sansinterligne"/>
              <w:rPr>
                <w:rFonts w:ascii="Arial" w:hAnsi="Arial" w:cs="Arial"/>
                <w:sz w:val="20"/>
                <w:szCs w:val="20"/>
                <w:lang w:val="en-GB"/>
              </w:rPr>
            </w:pPr>
            <w:r w:rsidRPr="004D1720">
              <w:rPr>
                <w:rFonts w:ascii="Arial" w:hAnsi="Arial" w:cs="Arial"/>
                <w:sz w:val="20"/>
                <w:szCs w:val="20"/>
                <w:lang w:val="en-GB"/>
              </w:rPr>
              <w:t>1</w:t>
            </w:r>
          </w:p>
        </w:tc>
        <w:tc>
          <w:tcPr>
            <w:tcW w:w="1134" w:type="dxa"/>
            <w:tcBorders>
              <w:top w:val="nil"/>
              <w:left w:val="nil"/>
              <w:bottom w:val="nil"/>
              <w:right w:val="nil"/>
            </w:tcBorders>
          </w:tcPr>
          <w:p w14:paraId="235B4FDD" w14:textId="77777777" w:rsidR="0020526B" w:rsidRPr="004D1720" w:rsidRDefault="0020526B" w:rsidP="005B73DE">
            <w:pPr>
              <w:pStyle w:val="Sansinterligne"/>
              <w:rPr>
                <w:rFonts w:ascii="Arial" w:hAnsi="Arial" w:cs="Arial"/>
                <w:sz w:val="20"/>
                <w:szCs w:val="20"/>
                <w:lang w:val="en-GB"/>
              </w:rPr>
            </w:pPr>
          </w:p>
        </w:tc>
        <w:tc>
          <w:tcPr>
            <w:tcW w:w="567" w:type="dxa"/>
            <w:tcBorders>
              <w:top w:val="nil"/>
              <w:left w:val="nil"/>
              <w:bottom w:val="nil"/>
              <w:right w:val="nil"/>
            </w:tcBorders>
          </w:tcPr>
          <w:p w14:paraId="0113A19D" w14:textId="77777777" w:rsidR="0020526B" w:rsidRPr="004D1720" w:rsidRDefault="0020526B" w:rsidP="005B73DE">
            <w:pPr>
              <w:pStyle w:val="Sansinterligne"/>
              <w:rPr>
                <w:rFonts w:ascii="Arial" w:hAnsi="Arial" w:cs="Arial"/>
                <w:sz w:val="20"/>
                <w:szCs w:val="20"/>
                <w:lang w:val="en-GB"/>
              </w:rPr>
            </w:pPr>
            <w:r w:rsidRPr="004D1720">
              <w:rPr>
                <w:rFonts w:ascii="Arial" w:hAnsi="Arial" w:cs="Arial"/>
                <w:sz w:val="20"/>
                <w:szCs w:val="20"/>
                <w:lang w:val="en-GB"/>
              </w:rPr>
              <w:t>0</w:t>
            </w:r>
          </w:p>
        </w:tc>
      </w:tr>
      <w:tr w:rsidR="0020526B" w:rsidRPr="004D1720" w14:paraId="7A104AA1" w14:textId="77777777" w:rsidTr="005B73DE">
        <w:tc>
          <w:tcPr>
            <w:tcW w:w="4536" w:type="dxa"/>
            <w:tcBorders>
              <w:top w:val="nil"/>
              <w:left w:val="nil"/>
              <w:bottom w:val="nil"/>
              <w:right w:val="nil"/>
            </w:tcBorders>
          </w:tcPr>
          <w:p w14:paraId="4B8E00E3" w14:textId="77777777" w:rsidR="0020526B" w:rsidRPr="004D1720" w:rsidDel="004F172A" w:rsidRDefault="0020526B" w:rsidP="005B73DE">
            <w:pPr>
              <w:pStyle w:val="Sansinterligne"/>
              <w:jc w:val="right"/>
              <w:rPr>
                <w:rFonts w:ascii="Arial" w:hAnsi="Arial" w:cs="Arial"/>
                <w:i/>
                <w:iCs/>
                <w:sz w:val="20"/>
                <w:szCs w:val="20"/>
                <w:lang w:val="en-GB"/>
              </w:rPr>
            </w:pPr>
            <w:r w:rsidRPr="004D1720">
              <w:rPr>
                <w:rFonts w:ascii="Arial" w:hAnsi="Arial" w:cs="Arial"/>
                <w:i/>
                <w:iCs/>
                <w:sz w:val="20"/>
                <w:szCs w:val="20"/>
                <w:lang w:val="en-GB"/>
              </w:rPr>
              <w:t>No beverage consumption</w:t>
            </w:r>
          </w:p>
        </w:tc>
        <w:tc>
          <w:tcPr>
            <w:tcW w:w="1134" w:type="dxa"/>
            <w:gridSpan w:val="3"/>
            <w:tcBorders>
              <w:top w:val="nil"/>
              <w:left w:val="nil"/>
              <w:bottom w:val="nil"/>
              <w:right w:val="nil"/>
            </w:tcBorders>
          </w:tcPr>
          <w:p w14:paraId="21C4D4F1" w14:textId="77777777" w:rsidR="0020526B" w:rsidRPr="004D1720" w:rsidRDefault="0020526B" w:rsidP="005B73DE">
            <w:pPr>
              <w:pStyle w:val="Sansinterligne"/>
              <w:rPr>
                <w:rFonts w:ascii="Arial" w:hAnsi="Arial" w:cs="Arial"/>
                <w:sz w:val="20"/>
                <w:szCs w:val="20"/>
                <w:lang w:val="en-GB"/>
              </w:rPr>
            </w:pPr>
            <w:r w:rsidRPr="004D1720">
              <w:rPr>
                <w:rFonts w:ascii="Arial" w:hAnsi="Arial" w:cs="Arial"/>
                <w:sz w:val="20"/>
                <w:szCs w:val="20"/>
                <w:lang w:val="en-GB"/>
              </w:rPr>
              <w:t>75 (75%)</w:t>
            </w:r>
          </w:p>
        </w:tc>
        <w:tc>
          <w:tcPr>
            <w:tcW w:w="567" w:type="dxa"/>
            <w:tcBorders>
              <w:top w:val="nil"/>
              <w:left w:val="nil"/>
              <w:bottom w:val="nil"/>
              <w:right w:val="nil"/>
            </w:tcBorders>
          </w:tcPr>
          <w:p w14:paraId="1729D82D" w14:textId="77777777" w:rsidR="0020526B" w:rsidRPr="004D1720" w:rsidRDefault="0020526B" w:rsidP="005B73DE">
            <w:pPr>
              <w:pStyle w:val="Sansinterligne"/>
              <w:rPr>
                <w:rFonts w:ascii="Arial" w:hAnsi="Arial" w:cs="Arial"/>
                <w:sz w:val="20"/>
                <w:szCs w:val="20"/>
                <w:lang w:val="en-GB"/>
              </w:rPr>
            </w:pPr>
          </w:p>
        </w:tc>
        <w:tc>
          <w:tcPr>
            <w:tcW w:w="1134" w:type="dxa"/>
            <w:tcBorders>
              <w:top w:val="nil"/>
              <w:left w:val="nil"/>
              <w:bottom w:val="nil"/>
              <w:right w:val="nil"/>
            </w:tcBorders>
          </w:tcPr>
          <w:p w14:paraId="3B56F9C9" w14:textId="77777777" w:rsidR="0020526B" w:rsidRPr="004D1720" w:rsidRDefault="0020526B" w:rsidP="005B73DE">
            <w:pPr>
              <w:pStyle w:val="Sansinterligne"/>
              <w:rPr>
                <w:rFonts w:ascii="Arial" w:hAnsi="Arial" w:cs="Arial"/>
                <w:sz w:val="20"/>
                <w:szCs w:val="20"/>
                <w:lang w:val="en-GB"/>
              </w:rPr>
            </w:pPr>
            <w:r w:rsidRPr="004D1720">
              <w:rPr>
                <w:rFonts w:ascii="Arial" w:hAnsi="Arial" w:cs="Arial"/>
                <w:sz w:val="20"/>
                <w:szCs w:val="20"/>
                <w:lang w:val="en-GB"/>
              </w:rPr>
              <w:t>61 (61.6%)</w:t>
            </w:r>
          </w:p>
        </w:tc>
        <w:tc>
          <w:tcPr>
            <w:tcW w:w="567" w:type="dxa"/>
            <w:tcBorders>
              <w:top w:val="nil"/>
              <w:left w:val="nil"/>
              <w:bottom w:val="nil"/>
              <w:right w:val="nil"/>
            </w:tcBorders>
          </w:tcPr>
          <w:p w14:paraId="12B959C8" w14:textId="77777777" w:rsidR="0020526B" w:rsidRPr="004D1720" w:rsidRDefault="0020526B" w:rsidP="005B73DE">
            <w:pPr>
              <w:pStyle w:val="Sansinterligne"/>
              <w:rPr>
                <w:rFonts w:ascii="Arial" w:hAnsi="Arial" w:cs="Arial"/>
                <w:sz w:val="20"/>
                <w:szCs w:val="20"/>
                <w:lang w:val="en-GB"/>
              </w:rPr>
            </w:pPr>
          </w:p>
        </w:tc>
        <w:tc>
          <w:tcPr>
            <w:tcW w:w="1134" w:type="dxa"/>
            <w:tcBorders>
              <w:top w:val="nil"/>
              <w:left w:val="nil"/>
              <w:bottom w:val="nil"/>
              <w:right w:val="nil"/>
            </w:tcBorders>
          </w:tcPr>
          <w:p w14:paraId="6BB60540" w14:textId="77777777" w:rsidR="0020526B" w:rsidRPr="004D1720" w:rsidRDefault="0020526B" w:rsidP="005B73DE">
            <w:pPr>
              <w:pStyle w:val="Sansinterligne"/>
              <w:rPr>
                <w:rFonts w:ascii="Arial" w:hAnsi="Arial" w:cs="Arial"/>
                <w:sz w:val="20"/>
                <w:szCs w:val="20"/>
                <w:lang w:val="en-GB"/>
              </w:rPr>
            </w:pPr>
            <w:r w:rsidRPr="004D1720">
              <w:rPr>
                <w:rFonts w:ascii="Arial" w:hAnsi="Arial" w:cs="Arial"/>
                <w:sz w:val="20"/>
                <w:szCs w:val="20"/>
                <w:lang w:val="en-GB"/>
              </w:rPr>
              <w:t>58 (58%)</w:t>
            </w:r>
          </w:p>
        </w:tc>
        <w:tc>
          <w:tcPr>
            <w:tcW w:w="567" w:type="dxa"/>
            <w:tcBorders>
              <w:top w:val="nil"/>
              <w:left w:val="nil"/>
              <w:bottom w:val="nil"/>
              <w:right w:val="nil"/>
            </w:tcBorders>
          </w:tcPr>
          <w:p w14:paraId="40F45FE9" w14:textId="77777777" w:rsidR="0020526B" w:rsidRPr="004D1720" w:rsidRDefault="0020526B" w:rsidP="005B73DE">
            <w:pPr>
              <w:pStyle w:val="Sansinterligne"/>
              <w:rPr>
                <w:rFonts w:ascii="Arial" w:hAnsi="Arial" w:cs="Arial"/>
                <w:sz w:val="20"/>
                <w:szCs w:val="20"/>
                <w:lang w:val="en-GB"/>
              </w:rPr>
            </w:pPr>
          </w:p>
        </w:tc>
      </w:tr>
      <w:tr w:rsidR="0020526B" w:rsidRPr="004D1720" w14:paraId="4BF20D11" w14:textId="77777777" w:rsidTr="005B73DE">
        <w:tc>
          <w:tcPr>
            <w:tcW w:w="4536" w:type="dxa"/>
            <w:tcBorders>
              <w:top w:val="nil"/>
              <w:left w:val="nil"/>
              <w:bottom w:val="nil"/>
              <w:right w:val="nil"/>
            </w:tcBorders>
          </w:tcPr>
          <w:p w14:paraId="5E0BEC49" w14:textId="77777777" w:rsidR="0020526B" w:rsidRPr="004D1720" w:rsidDel="004F172A" w:rsidRDefault="0020526B" w:rsidP="005B73DE">
            <w:pPr>
              <w:pStyle w:val="Sansinterligne"/>
              <w:jc w:val="right"/>
              <w:rPr>
                <w:rFonts w:ascii="Arial" w:hAnsi="Arial" w:cs="Arial"/>
                <w:i/>
                <w:iCs/>
                <w:sz w:val="20"/>
                <w:szCs w:val="20"/>
                <w:vertAlign w:val="superscript"/>
                <w:lang w:val="en-GB"/>
              </w:rPr>
            </w:pPr>
            <w:r w:rsidRPr="004D1720">
              <w:rPr>
                <w:rFonts w:ascii="Arial" w:hAnsi="Arial" w:cs="Arial"/>
                <w:i/>
                <w:iCs/>
                <w:sz w:val="20"/>
                <w:szCs w:val="20"/>
                <w:lang w:val="en-GB"/>
              </w:rPr>
              <w:t xml:space="preserve">Current alcoholic </w:t>
            </w:r>
            <w:proofErr w:type="spellStart"/>
            <w:r w:rsidRPr="004D1720">
              <w:rPr>
                <w:rFonts w:ascii="Arial" w:hAnsi="Arial" w:cs="Arial"/>
                <w:i/>
                <w:iCs/>
                <w:sz w:val="20"/>
                <w:szCs w:val="20"/>
                <w:lang w:val="en-GB"/>
              </w:rPr>
              <w:t>intoxication</w:t>
            </w:r>
            <w:r w:rsidRPr="004D1720">
              <w:rPr>
                <w:rFonts w:ascii="Arial" w:hAnsi="Arial" w:cs="Arial"/>
                <w:i/>
                <w:iCs/>
                <w:sz w:val="20"/>
                <w:szCs w:val="20"/>
                <w:vertAlign w:val="superscript"/>
                <w:lang w:val="en-GB"/>
              </w:rPr>
              <w:t>b</w:t>
            </w:r>
            <w:proofErr w:type="spellEnd"/>
          </w:p>
        </w:tc>
        <w:tc>
          <w:tcPr>
            <w:tcW w:w="1134" w:type="dxa"/>
            <w:gridSpan w:val="3"/>
            <w:tcBorders>
              <w:top w:val="nil"/>
              <w:left w:val="nil"/>
              <w:bottom w:val="nil"/>
              <w:right w:val="nil"/>
            </w:tcBorders>
          </w:tcPr>
          <w:p w14:paraId="0A7498A5" w14:textId="77777777" w:rsidR="0020526B" w:rsidRPr="004D1720" w:rsidRDefault="0020526B" w:rsidP="005B73DE">
            <w:pPr>
              <w:pStyle w:val="Sansinterligne"/>
              <w:rPr>
                <w:rFonts w:ascii="Arial" w:hAnsi="Arial" w:cs="Arial"/>
                <w:sz w:val="20"/>
                <w:szCs w:val="20"/>
                <w:lang w:val="en-GB"/>
              </w:rPr>
            </w:pPr>
            <w:r w:rsidRPr="004D1720">
              <w:rPr>
                <w:rFonts w:ascii="Arial" w:hAnsi="Arial" w:cs="Arial"/>
                <w:sz w:val="20"/>
                <w:szCs w:val="20"/>
                <w:lang w:val="en-GB"/>
              </w:rPr>
              <w:t>15 (15%)</w:t>
            </w:r>
          </w:p>
        </w:tc>
        <w:tc>
          <w:tcPr>
            <w:tcW w:w="567" w:type="dxa"/>
            <w:tcBorders>
              <w:top w:val="nil"/>
              <w:left w:val="nil"/>
              <w:bottom w:val="nil"/>
              <w:right w:val="nil"/>
            </w:tcBorders>
          </w:tcPr>
          <w:p w14:paraId="3610A98A" w14:textId="77777777" w:rsidR="0020526B" w:rsidRPr="004D1720" w:rsidRDefault="0020526B" w:rsidP="005B73DE">
            <w:pPr>
              <w:pStyle w:val="Sansinterligne"/>
              <w:rPr>
                <w:rFonts w:ascii="Arial" w:hAnsi="Arial" w:cs="Arial"/>
                <w:sz w:val="20"/>
                <w:szCs w:val="20"/>
                <w:lang w:val="en-GB"/>
              </w:rPr>
            </w:pPr>
          </w:p>
        </w:tc>
        <w:tc>
          <w:tcPr>
            <w:tcW w:w="1134" w:type="dxa"/>
            <w:tcBorders>
              <w:top w:val="nil"/>
              <w:left w:val="nil"/>
              <w:bottom w:val="nil"/>
              <w:right w:val="nil"/>
            </w:tcBorders>
          </w:tcPr>
          <w:p w14:paraId="3844E46E" w14:textId="77777777" w:rsidR="0020526B" w:rsidRPr="004D1720" w:rsidRDefault="0020526B" w:rsidP="005B73DE">
            <w:pPr>
              <w:pStyle w:val="Sansinterligne"/>
              <w:rPr>
                <w:rFonts w:ascii="Arial" w:hAnsi="Arial" w:cs="Arial"/>
                <w:sz w:val="20"/>
                <w:szCs w:val="20"/>
                <w:lang w:val="en-GB"/>
              </w:rPr>
            </w:pPr>
            <w:r w:rsidRPr="004D1720">
              <w:rPr>
                <w:rFonts w:ascii="Arial" w:hAnsi="Arial" w:cs="Arial"/>
                <w:sz w:val="20"/>
                <w:szCs w:val="20"/>
                <w:lang w:val="en-GB"/>
              </w:rPr>
              <w:t>15 (15.2%)</w:t>
            </w:r>
          </w:p>
        </w:tc>
        <w:tc>
          <w:tcPr>
            <w:tcW w:w="567" w:type="dxa"/>
            <w:tcBorders>
              <w:top w:val="nil"/>
              <w:left w:val="nil"/>
              <w:bottom w:val="nil"/>
              <w:right w:val="nil"/>
            </w:tcBorders>
          </w:tcPr>
          <w:p w14:paraId="45FC2CDF" w14:textId="77777777" w:rsidR="0020526B" w:rsidRPr="004D1720" w:rsidRDefault="0020526B" w:rsidP="005B73DE">
            <w:pPr>
              <w:pStyle w:val="Sansinterligne"/>
              <w:rPr>
                <w:rFonts w:ascii="Arial" w:hAnsi="Arial" w:cs="Arial"/>
                <w:sz w:val="20"/>
                <w:szCs w:val="20"/>
                <w:lang w:val="en-GB"/>
              </w:rPr>
            </w:pPr>
          </w:p>
        </w:tc>
        <w:tc>
          <w:tcPr>
            <w:tcW w:w="1134" w:type="dxa"/>
            <w:tcBorders>
              <w:top w:val="nil"/>
              <w:left w:val="nil"/>
              <w:bottom w:val="nil"/>
              <w:right w:val="nil"/>
            </w:tcBorders>
          </w:tcPr>
          <w:p w14:paraId="765249D7" w14:textId="77777777" w:rsidR="0020526B" w:rsidRPr="004D1720" w:rsidRDefault="0020526B" w:rsidP="005B73DE">
            <w:pPr>
              <w:pStyle w:val="Sansinterligne"/>
              <w:rPr>
                <w:rFonts w:ascii="Arial" w:hAnsi="Arial" w:cs="Arial"/>
                <w:sz w:val="20"/>
                <w:szCs w:val="20"/>
                <w:lang w:val="en-GB"/>
              </w:rPr>
            </w:pPr>
            <w:r w:rsidRPr="004D1720">
              <w:rPr>
                <w:rFonts w:ascii="Arial" w:hAnsi="Arial" w:cs="Arial"/>
                <w:sz w:val="20"/>
                <w:szCs w:val="20"/>
                <w:lang w:val="en-GB"/>
              </w:rPr>
              <w:t>25 (25%)</w:t>
            </w:r>
          </w:p>
        </w:tc>
        <w:tc>
          <w:tcPr>
            <w:tcW w:w="567" w:type="dxa"/>
            <w:tcBorders>
              <w:top w:val="nil"/>
              <w:left w:val="nil"/>
              <w:bottom w:val="nil"/>
              <w:right w:val="nil"/>
            </w:tcBorders>
          </w:tcPr>
          <w:p w14:paraId="4DE7AD59" w14:textId="77777777" w:rsidR="0020526B" w:rsidRPr="004D1720" w:rsidRDefault="0020526B" w:rsidP="005B73DE">
            <w:pPr>
              <w:pStyle w:val="Sansinterligne"/>
              <w:rPr>
                <w:rFonts w:ascii="Arial" w:hAnsi="Arial" w:cs="Arial"/>
                <w:sz w:val="20"/>
                <w:szCs w:val="20"/>
                <w:lang w:val="en-GB"/>
              </w:rPr>
            </w:pPr>
          </w:p>
        </w:tc>
      </w:tr>
      <w:tr w:rsidR="0020526B" w:rsidRPr="004D1720" w14:paraId="602A5695" w14:textId="77777777" w:rsidTr="005B73DE">
        <w:tc>
          <w:tcPr>
            <w:tcW w:w="4536" w:type="dxa"/>
            <w:tcBorders>
              <w:top w:val="nil"/>
              <w:left w:val="nil"/>
              <w:bottom w:val="nil"/>
              <w:right w:val="nil"/>
            </w:tcBorders>
          </w:tcPr>
          <w:p w14:paraId="1FEC27EF" w14:textId="77777777" w:rsidR="0020526B" w:rsidRPr="004D1720" w:rsidDel="004F172A" w:rsidRDefault="0020526B" w:rsidP="005B73DE">
            <w:pPr>
              <w:pStyle w:val="Sansinterligne"/>
              <w:jc w:val="right"/>
              <w:rPr>
                <w:rFonts w:ascii="Arial" w:hAnsi="Arial" w:cs="Arial"/>
                <w:i/>
                <w:iCs/>
                <w:sz w:val="20"/>
                <w:szCs w:val="20"/>
                <w:lang w:val="en-GB"/>
              </w:rPr>
            </w:pPr>
            <w:r w:rsidRPr="004D1720">
              <w:rPr>
                <w:rFonts w:ascii="Arial" w:hAnsi="Arial" w:cs="Arial"/>
                <w:i/>
                <w:iCs/>
                <w:sz w:val="20"/>
                <w:szCs w:val="20"/>
                <w:lang w:val="en-GB"/>
              </w:rPr>
              <w:t>Former alcoholic intoxication</w:t>
            </w:r>
          </w:p>
        </w:tc>
        <w:tc>
          <w:tcPr>
            <w:tcW w:w="1134" w:type="dxa"/>
            <w:gridSpan w:val="3"/>
            <w:tcBorders>
              <w:top w:val="nil"/>
              <w:left w:val="nil"/>
              <w:bottom w:val="nil"/>
              <w:right w:val="nil"/>
            </w:tcBorders>
          </w:tcPr>
          <w:p w14:paraId="41C4BEBC" w14:textId="77777777" w:rsidR="0020526B" w:rsidRPr="004D1720" w:rsidRDefault="0020526B" w:rsidP="005B73DE">
            <w:pPr>
              <w:pStyle w:val="Sansinterligne"/>
              <w:rPr>
                <w:rFonts w:ascii="Arial" w:hAnsi="Arial" w:cs="Arial"/>
                <w:sz w:val="20"/>
                <w:szCs w:val="20"/>
                <w:lang w:val="en-GB"/>
              </w:rPr>
            </w:pPr>
            <w:r w:rsidRPr="004D1720">
              <w:rPr>
                <w:rFonts w:ascii="Arial" w:hAnsi="Arial" w:cs="Arial"/>
                <w:sz w:val="20"/>
                <w:szCs w:val="20"/>
                <w:lang w:val="en-GB"/>
              </w:rPr>
              <w:t>8 (8%)</w:t>
            </w:r>
          </w:p>
        </w:tc>
        <w:tc>
          <w:tcPr>
            <w:tcW w:w="567" w:type="dxa"/>
            <w:tcBorders>
              <w:top w:val="nil"/>
              <w:left w:val="nil"/>
              <w:bottom w:val="nil"/>
              <w:right w:val="nil"/>
            </w:tcBorders>
          </w:tcPr>
          <w:p w14:paraId="33D61401" w14:textId="77777777" w:rsidR="0020526B" w:rsidRPr="004D1720" w:rsidRDefault="0020526B" w:rsidP="005B73DE">
            <w:pPr>
              <w:pStyle w:val="Sansinterligne"/>
              <w:rPr>
                <w:rFonts w:ascii="Arial" w:hAnsi="Arial" w:cs="Arial"/>
                <w:sz w:val="20"/>
                <w:szCs w:val="20"/>
                <w:lang w:val="en-GB"/>
              </w:rPr>
            </w:pPr>
          </w:p>
        </w:tc>
        <w:tc>
          <w:tcPr>
            <w:tcW w:w="1134" w:type="dxa"/>
            <w:tcBorders>
              <w:top w:val="nil"/>
              <w:left w:val="nil"/>
              <w:bottom w:val="nil"/>
              <w:right w:val="nil"/>
            </w:tcBorders>
          </w:tcPr>
          <w:p w14:paraId="36CA3ECF" w14:textId="77777777" w:rsidR="0020526B" w:rsidRPr="004D1720" w:rsidRDefault="0020526B" w:rsidP="005B73DE">
            <w:pPr>
              <w:pStyle w:val="Sansinterligne"/>
              <w:rPr>
                <w:rFonts w:ascii="Arial" w:hAnsi="Arial" w:cs="Arial"/>
                <w:sz w:val="20"/>
                <w:szCs w:val="20"/>
                <w:lang w:val="en-GB"/>
              </w:rPr>
            </w:pPr>
            <w:r w:rsidRPr="004D1720">
              <w:rPr>
                <w:rFonts w:ascii="Arial" w:hAnsi="Arial" w:cs="Arial"/>
                <w:sz w:val="20"/>
                <w:szCs w:val="20"/>
                <w:lang w:val="en-GB"/>
              </w:rPr>
              <w:t>7 (7.1%)</w:t>
            </w:r>
          </w:p>
        </w:tc>
        <w:tc>
          <w:tcPr>
            <w:tcW w:w="567" w:type="dxa"/>
            <w:tcBorders>
              <w:top w:val="nil"/>
              <w:left w:val="nil"/>
              <w:bottom w:val="nil"/>
              <w:right w:val="nil"/>
            </w:tcBorders>
          </w:tcPr>
          <w:p w14:paraId="07D859E1" w14:textId="77777777" w:rsidR="0020526B" w:rsidRPr="004D1720" w:rsidRDefault="0020526B" w:rsidP="005B73DE">
            <w:pPr>
              <w:pStyle w:val="Sansinterligne"/>
              <w:rPr>
                <w:rFonts w:ascii="Arial" w:hAnsi="Arial" w:cs="Arial"/>
                <w:sz w:val="20"/>
                <w:szCs w:val="20"/>
                <w:lang w:val="en-GB"/>
              </w:rPr>
            </w:pPr>
          </w:p>
        </w:tc>
        <w:tc>
          <w:tcPr>
            <w:tcW w:w="1134" w:type="dxa"/>
            <w:tcBorders>
              <w:top w:val="nil"/>
              <w:left w:val="nil"/>
              <w:bottom w:val="nil"/>
              <w:right w:val="nil"/>
            </w:tcBorders>
          </w:tcPr>
          <w:p w14:paraId="11FCB594" w14:textId="77777777" w:rsidR="0020526B" w:rsidRPr="004D1720" w:rsidRDefault="0020526B" w:rsidP="005B73DE">
            <w:pPr>
              <w:pStyle w:val="Sansinterligne"/>
              <w:rPr>
                <w:rFonts w:ascii="Arial" w:hAnsi="Arial" w:cs="Arial"/>
                <w:sz w:val="20"/>
                <w:szCs w:val="20"/>
                <w:lang w:val="en-GB"/>
              </w:rPr>
            </w:pPr>
            <w:r w:rsidRPr="004D1720">
              <w:rPr>
                <w:rFonts w:ascii="Arial" w:hAnsi="Arial" w:cs="Arial"/>
                <w:sz w:val="20"/>
                <w:szCs w:val="20"/>
                <w:lang w:val="en-GB"/>
              </w:rPr>
              <w:t>11 (11%)</w:t>
            </w:r>
          </w:p>
        </w:tc>
        <w:tc>
          <w:tcPr>
            <w:tcW w:w="567" w:type="dxa"/>
            <w:tcBorders>
              <w:top w:val="nil"/>
              <w:left w:val="nil"/>
              <w:bottom w:val="nil"/>
              <w:right w:val="nil"/>
            </w:tcBorders>
          </w:tcPr>
          <w:p w14:paraId="26CEA205" w14:textId="77777777" w:rsidR="0020526B" w:rsidRPr="004D1720" w:rsidRDefault="0020526B" w:rsidP="005B73DE">
            <w:pPr>
              <w:pStyle w:val="Sansinterligne"/>
              <w:rPr>
                <w:rFonts w:ascii="Arial" w:hAnsi="Arial" w:cs="Arial"/>
                <w:sz w:val="20"/>
                <w:szCs w:val="20"/>
                <w:lang w:val="en-GB"/>
              </w:rPr>
            </w:pPr>
          </w:p>
        </w:tc>
      </w:tr>
      <w:tr w:rsidR="0020526B" w:rsidRPr="004D1720" w14:paraId="5AEEF786" w14:textId="77777777" w:rsidTr="005B73DE">
        <w:tc>
          <w:tcPr>
            <w:tcW w:w="4536" w:type="dxa"/>
            <w:tcBorders>
              <w:top w:val="nil"/>
              <w:left w:val="nil"/>
              <w:bottom w:val="nil"/>
              <w:right w:val="nil"/>
            </w:tcBorders>
          </w:tcPr>
          <w:p w14:paraId="534877E1" w14:textId="77777777" w:rsidR="0020526B" w:rsidRPr="004D1720" w:rsidDel="004F172A" w:rsidRDefault="0020526B" w:rsidP="005B73DE">
            <w:pPr>
              <w:pStyle w:val="Sansinterligne"/>
              <w:jc w:val="right"/>
              <w:rPr>
                <w:rFonts w:ascii="Arial" w:hAnsi="Arial" w:cs="Arial"/>
                <w:i/>
                <w:iCs/>
                <w:sz w:val="20"/>
                <w:szCs w:val="20"/>
                <w:vertAlign w:val="superscript"/>
                <w:lang w:val="en-GB"/>
              </w:rPr>
            </w:pPr>
            <w:r w:rsidRPr="004D1720">
              <w:rPr>
                <w:rFonts w:ascii="Arial" w:hAnsi="Arial" w:cs="Arial"/>
                <w:i/>
                <w:iCs/>
                <w:sz w:val="20"/>
                <w:szCs w:val="20"/>
                <w:lang w:val="en-GB"/>
              </w:rPr>
              <w:t xml:space="preserve">Current excessive sweetened beverage </w:t>
            </w:r>
            <w:proofErr w:type="spellStart"/>
            <w:r w:rsidRPr="004D1720">
              <w:rPr>
                <w:rFonts w:ascii="Arial" w:hAnsi="Arial" w:cs="Arial"/>
                <w:i/>
                <w:iCs/>
                <w:sz w:val="20"/>
                <w:szCs w:val="20"/>
                <w:lang w:val="en-GB"/>
              </w:rPr>
              <w:t>intake</w:t>
            </w:r>
            <w:r w:rsidRPr="004D1720">
              <w:rPr>
                <w:rFonts w:ascii="Arial" w:hAnsi="Arial" w:cs="Arial"/>
                <w:i/>
                <w:iCs/>
                <w:sz w:val="20"/>
                <w:szCs w:val="20"/>
                <w:vertAlign w:val="superscript"/>
                <w:lang w:val="en-GB"/>
              </w:rPr>
              <w:t>c</w:t>
            </w:r>
            <w:proofErr w:type="spellEnd"/>
          </w:p>
        </w:tc>
        <w:tc>
          <w:tcPr>
            <w:tcW w:w="1134" w:type="dxa"/>
            <w:gridSpan w:val="3"/>
            <w:tcBorders>
              <w:top w:val="nil"/>
              <w:left w:val="nil"/>
              <w:bottom w:val="nil"/>
              <w:right w:val="nil"/>
            </w:tcBorders>
          </w:tcPr>
          <w:p w14:paraId="1E2BE635" w14:textId="77777777" w:rsidR="0020526B" w:rsidRPr="004D1720" w:rsidRDefault="0020526B" w:rsidP="005B73DE">
            <w:pPr>
              <w:pStyle w:val="Sansinterligne"/>
              <w:rPr>
                <w:rFonts w:ascii="Arial" w:hAnsi="Arial" w:cs="Arial"/>
                <w:sz w:val="20"/>
                <w:szCs w:val="20"/>
                <w:lang w:val="en-GB"/>
              </w:rPr>
            </w:pPr>
            <w:r w:rsidRPr="004D1720">
              <w:rPr>
                <w:rFonts w:ascii="Arial" w:hAnsi="Arial" w:cs="Arial"/>
                <w:sz w:val="20"/>
                <w:szCs w:val="20"/>
                <w:lang w:val="en-GB"/>
              </w:rPr>
              <w:t>1 (1%)</w:t>
            </w:r>
          </w:p>
        </w:tc>
        <w:tc>
          <w:tcPr>
            <w:tcW w:w="567" w:type="dxa"/>
            <w:tcBorders>
              <w:top w:val="nil"/>
              <w:left w:val="nil"/>
              <w:bottom w:val="nil"/>
              <w:right w:val="nil"/>
            </w:tcBorders>
          </w:tcPr>
          <w:p w14:paraId="152B2F36" w14:textId="77777777" w:rsidR="0020526B" w:rsidRPr="004D1720" w:rsidRDefault="0020526B" w:rsidP="005B73DE">
            <w:pPr>
              <w:pStyle w:val="Sansinterligne"/>
              <w:rPr>
                <w:rFonts w:ascii="Arial" w:hAnsi="Arial" w:cs="Arial"/>
                <w:sz w:val="20"/>
                <w:szCs w:val="20"/>
                <w:lang w:val="en-GB"/>
              </w:rPr>
            </w:pPr>
          </w:p>
        </w:tc>
        <w:tc>
          <w:tcPr>
            <w:tcW w:w="1134" w:type="dxa"/>
            <w:tcBorders>
              <w:top w:val="nil"/>
              <w:left w:val="nil"/>
              <w:bottom w:val="nil"/>
              <w:right w:val="nil"/>
            </w:tcBorders>
          </w:tcPr>
          <w:p w14:paraId="34BEE7AF" w14:textId="77777777" w:rsidR="0020526B" w:rsidRPr="004D1720" w:rsidRDefault="0020526B" w:rsidP="005B73DE">
            <w:pPr>
              <w:pStyle w:val="Sansinterligne"/>
              <w:rPr>
                <w:rFonts w:ascii="Arial" w:hAnsi="Arial" w:cs="Arial"/>
                <w:sz w:val="20"/>
                <w:szCs w:val="20"/>
                <w:lang w:val="en-GB"/>
              </w:rPr>
            </w:pPr>
            <w:r w:rsidRPr="004D1720">
              <w:rPr>
                <w:rFonts w:ascii="Arial" w:hAnsi="Arial" w:cs="Arial"/>
                <w:sz w:val="20"/>
                <w:szCs w:val="20"/>
                <w:lang w:val="en-GB"/>
              </w:rPr>
              <w:t>3 (3%)</w:t>
            </w:r>
          </w:p>
        </w:tc>
        <w:tc>
          <w:tcPr>
            <w:tcW w:w="567" w:type="dxa"/>
            <w:tcBorders>
              <w:top w:val="nil"/>
              <w:left w:val="nil"/>
              <w:bottom w:val="nil"/>
              <w:right w:val="nil"/>
            </w:tcBorders>
          </w:tcPr>
          <w:p w14:paraId="1ACAFFD7" w14:textId="77777777" w:rsidR="0020526B" w:rsidRPr="004D1720" w:rsidRDefault="0020526B" w:rsidP="005B73DE">
            <w:pPr>
              <w:pStyle w:val="Sansinterligne"/>
              <w:rPr>
                <w:rFonts w:ascii="Arial" w:hAnsi="Arial" w:cs="Arial"/>
                <w:sz w:val="20"/>
                <w:szCs w:val="20"/>
                <w:lang w:val="en-GB"/>
              </w:rPr>
            </w:pPr>
          </w:p>
        </w:tc>
        <w:tc>
          <w:tcPr>
            <w:tcW w:w="1134" w:type="dxa"/>
            <w:tcBorders>
              <w:top w:val="nil"/>
              <w:left w:val="nil"/>
              <w:bottom w:val="nil"/>
              <w:right w:val="nil"/>
            </w:tcBorders>
          </w:tcPr>
          <w:p w14:paraId="78C597B8" w14:textId="77777777" w:rsidR="0020526B" w:rsidRPr="004D1720" w:rsidRDefault="0020526B" w:rsidP="005B73DE">
            <w:pPr>
              <w:pStyle w:val="Sansinterligne"/>
              <w:rPr>
                <w:rFonts w:ascii="Arial" w:hAnsi="Arial" w:cs="Arial"/>
                <w:sz w:val="20"/>
                <w:szCs w:val="20"/>
                <w:lang w:val="en-GB"/>
              </w:rPr>
            </w:pPr>
            <w:r w:rsidRPr="004D1720">
              <w:rPr>
                <w:rFonts w:ascii="Arial" w:hAnsi="Arial" w:cs="Arial"/>
                <w:sz w:val="20"/>
                <w:szCs w:val="20"/>
                <w:lang w:val="en-GB"/>
              </w:rPr>
              <w:t>3 (3%)</w:t>
            </w:r>
          </w:p>
        </w:tc>
        <w:tc>
          <w:tcPr>
            <w:tcW w:w="567" w:type="dxa"/>
            <w:tcBorders>
              <w:top w:val="nil"/>
              <w:left w:val="nil"/>
              <w:bottom w:val="nil"/>
              <w:right w:val="nil"/>
            </w:tcBorders>
          </w:tcPr>
          <w:p w14:paraId="4F5A6C06" w14:textId="77777777" w:rsidR="0020526B" w:rsidRPr="004D1720" w:rsidRDefault="0020526B" w:rsidP="005B73DE">
            <w:pPr>
              <w:pStyle w:val="Sansinterligne"/>
              <w:rPr>
                <w:rFonts w:ascii="Arial" w:hAnsi="Arial" w:cs="Arial"/>
                <w:sz w:val="20"/>
                <w:szCs w:val="20"/>
                <w:lang w:val="en-GB"/>
              </w:rPr>
            </w:pPr>
          </w:p>
        </w:tc>
      </w:tr>
      <w:tr w:rsidR="0020526B" w:rsidRPr="004D1720" w14:paraId="378559CB" w14:textId="77777777" w:rsidTr="005B73DE">
        <w:tc>
          <w:tcPr>
            <w:tcW w:w="4536" w:type="dxa"/>
            <w:tcBorders>
              <w:top w:val="nil"/>
              <w:left w:val="nil"/>
              <w:bottom w:val="nil"/>
              <w:right w:val="nil"/>
            </w:tcBorders>
          </w:tcPr>
          <w:p w14:paraId="1C9AA540" w14:textId="77777777" w:rsidR="0020526B" w:rsidRPr="004D1720" w:rsidDel="004F172A" w:rsidRDefault="0020526B" w:rsidP="005B73DE">
            <w:pPr>
              <w:pStyle w:val="Sansinterligne"/>
              <w:jc w:val="right"/>
              <w:rPr>
                <w:rFonts w:ascii="Arial" w:hAnsi="Arial" w:cs="Arial"/>
                <w:i/>
                <w:iCs/>
                <w:sz w:val="20"/>
                <w:szCs w:val="20"/>
                <w:lang w:val="en-GB"/>
              </w:rPr>
            </w:pPr>
            <w:r w:rsidRPr="004D1720">
              <w:rPr>
                <w:rFonts w:ascii="Arial" w:hAnsi="Arial" w:cs="Arial"/>
                <w:i/>
                <w:iCs/>
                <w:sz w:val="20"/>
                <w:szCs w:val="20"/>
                <w:lang w:val="en-GB"/>
              </w:rPr>
              <w:t>Former excessive sweetened beverage intake</w:t>
            </w:r>
          </w:p>
        </w:tc>
        <w:tc>
          <w:tcPr>
            <w:tcW w:w="1134" w:type="dxa"/>
            <w:gridSpan w:val="3"/>
            <w:tcBorders>
              <w:top w:val="nil"/>
              <w:left w:val="nil"/>
              <w:bottom w:val="nil"/>
              <w:right w:val="nil"/>
            </w:tcBorders>
          </w:tcPr>
          <w:p w14:paraId="73C24C5B" w14:textId="77777777" w:rsidR="0020526B" w:rsidRPr="004D1720" w:rsidRDefault="0020526B" w:rsidP="005B73DE">
            <w:pPr>
              <w:pStyle w:val="Sansinterligne"/>
              <w:rPr>
                <w:rFonts w:ascii="Arial" w:hAnsi="Arial" w:cs="Arial"/>
                <w:sz w:val="20"/>
                <w:szCs w:val="20"/>
                <w:lang w:val="en-GB"/>
              </w:rPr>
            </w:pPr>
            <w:r w:rsidRPr="004D1720">
              <w:rPr>
                <w:rFonts w:ascii="Arial" w:hAnsi="Arial" w:cs="Arial"/>
                <w:sz w:val="20"/>
                <w:szCs w:val="20"/>
                <w:lang w:val="en-GB"/>
              </w:rPr>
              <w:t>0 (0%)</w:t>
            </w:r>
          </w:p>
        </w:tc>
        <w:tc>
          <w:tcPr>
            <w:tcW w:w="567" w:type="dxa"/>
            <w:tcBorders>
              <w:top w:val="nil"/>
              <w:left w:val="nil"/>
              <w:bottom w:val="nil"/>
              <w:right w:val="nil"/>
            </w:tcBorders>
          </w:tcPr>
          <w:p w14:paraId="7FF84387" w14:textId="77777777" w:rsidR="0020526B" w:rsidRPr="004D1720" w:rsidRDefault="0020526B" w:rsidP="005B73DE">
            <w:pPr>
              <w:pStyle w:val="Sansinterligne"/>
              <w:rPr>
                <w:rFonts w:ascii="Arial" w:hAnsi="Arial" w:cs="Arial"/>
                <w:sz w:val="20"/>
                <w:szCs w:val="20"/>
                <w:lang w:val="en-GB"/>
              </w:rPr>
            </w:pPr>
          </w:p>
        </w:tc>
        <w:tc>
          <w:tcPr>
            <w:tcW w:w="1134" w:type="dxa"/>
            <w:tcBorders>
              <w:top w:val="nil"/>
              <w:left w:val="nil"/>
              <w:bottom w:val="nil"/>
              <w:right w:val="nil"/>
            </w:tcBorders>
          </w:tcPr>
          <w:p w14:paraId="724397A3" w14:textId="77777777" w:rsidR="0020526B" w:rsidRPr="004D1720" w:rsidRDefault="0020526B" w:rsidP="005B73DE">
            <w:pPr>
              <w:pStyle w:val="Sansinterligne"/>
              <w:rPr>
                <w:rFonts w:ascii="Arial" w:hAnsi="Arial" w:cs="Arial"/>
                <w:sz w:val="20"/>
                <w:szCs w:val="20"/>
                <w:lang w:val="en-GB"/>
              </w:rPr>
            </w:pPr>
            <w:r w:rsidRPr="004D1720">
              <w:rPr>
                <w:rFonts w:ascii="Arial" w:hAnsi="Arial" w:cs="Arial"/>
                <w:sz w:val="20"/>
                <w:szCs w:val="20"/>
                <w:lang w:val="en-GB"/>
              </w:rPr>
              <w:t>3 (3%)</w:t>
            </w:r>
          </w:p>
        </w:tc>
        <w:tc>
          <w:tcPr>
            <w:tcW w:w="567" w:type="dxa"/>
            <w:tcBorders>
              <w:top w:val="nil"/>
              <w:left w:val="nil"/>
              <w:bottom w:val="nil"/>
              <w:right w:val="nil"/>
            </w:tcBorders>
          </w:tcPr>
          <w:p w14:paraId="261D4353" w14:textId="77777777" w:rsidR="0020526B" w:rsidRPr="004D1720" w:rsidRDefault="0020526B" w:rsidP="005B73DE">
            <w:pPr>
              <w:pStyle w:val="Sansinterligne"/>
              <w:rPr>
                <w:rFonts w:ascii="Arial" w:hAnsi="Arial" w:cs="Arial"/>
                <w:sz w:val="20"/>
                <w:szCs w:val="20"/>
                <w:lang w:val="en-GB"/>
              </w:rPr>
            </w:pPr>
          </w:p>
        </w:tc>
        <w:tc>
          <w:tcPr>
            <w:tcW w:w="1134" w:type="dxa"/>
            <w:tcBorders>
              <w:top w:val="nil"/>
              <w:left w:val="nil"/>
              <w:bottom w:val="nil"/>
              <w:right w:val="nil"/>
            </w:tcBorders>
          </w:tcPr>
          <w:p w14:paraId="4BAC8B69" w14:textId="77777777" w:rsidR="0020526B" w:rsidRPr="004D1720" w:rsidRDefault="0020526B" w:rsidP="005B73DE">
            <w:pPr>
              <w:pStyle w:val="Sansinterligne"/>
              <w:rPr>
                <w:rFonts w:ascii="Arial" w:hAnsi="Arial" w:cs="Arial"/>
                <w:sz w:val="20"/>
                <w:szCs w:val="20"/>
                <w:lang w:val="en-GB"/>
              </w:rPr>
            </w:pPr>
            <w:r w:rsidRPr="004D1720">
              <w:rPr>
                <w:rFonts w:ascii="Arial" w:hAnsi="Arial" w:cs="Arial"/>
                <w:sz w:val="20"/>
                <w:szCs w:val="20"/>
                <w:lang w:val="en-GB"/>
              </w:rPr>
              <w:t>0 (0%)</w:t>
            </w:r>
          </w:p>
        </w:tc>
        <w:tc>
          <w:tcPr>
            <w:tcW w:w="567" w:type="dxa"/>
            <w:tcBorders>
              <w:top w:val="nil"/>
              <w:left w:val="nil"/>
              <w:bottom w:val="nil"/>
              <w:right w:val="nil"/>
            </w:tcBorders>
          </w:tcPr>
          <w:p w14:paraId="356D2731" w14:textId="77777777" w:rsidR="0020526B" w:rsidRPr="004D1720" w:rsidRDefault="0020526B" w:rsidP="005B73DE">
            <w:pPr>
              <w:pStyle w:val="Sansinterligne"/>
              <w:rPr>
                <w:rFonts w:ascii="Arial" w:hAnsi="Arial" w:cs="Arial"/>
                <w:sz w:val="20"/>
                <w:szCs w:val="20"/>
                <w:lang w:val="en-GB"/>
              </w:rPr>
            </w:pPr>
          </w:p>
        </w:tc>
      </w:tr>
      <w:tr w:rsidR="0020526B" w:rsidRPr="004D1720" w14:paraId="524E4B66" w14:textId="77777777" w:rsidTr="005B73DE">
        <w:tc>
          <w:tcPr>
            <w:tcW w:w="4536" w:type="dxa"/>
            <w:tcBorders>
              <w:top w:val="nil"/>
              <w:left w:val="nil"/>
              <w:bottom w:val="nil"/>
              <w:right w:val="nil"/>
            </w:tcBorders>
          </w:tcPr>
          <w:p w14:paraId="11D2962B" w14:textId="77777777" w:rsidR="0020526B" w:rsidRPr="004D1720" w:rsidRDefault="0020526B" w:rsidP="005B73DE">
            <w:pPr>
              <w:pStyle w:val="Sansinterligne"/>
              <w:jc w:val="right"/>
              <w:rPr>
                <w:rFonts w:ascii="Arial" w:hAnsi="Arial" w:cs="Arial"/>
                <w:i/>
                <w:iCs/>
                <w:sz w:val="20"/>
                <w:szCs w:val="20"/>
                <w:lang w:val="en-GB"/>
              </w:rPr>
            </w:pPr>
            <w:r w:rsidRPr="004D1720">
              <w:rPr>
                <w:rFonts w:ascii="Arial" w:hAnsi="Arial" w:cs="Arial"/>
                <w:i/>
                <w:iCs/>
                <w:sz w:val="20"/>
                <w:szCs w:val="20"/>
                <w:lang w:val="en-GB"/>
              </w:rPr>
              <w:t xml:space="preserve">Current alcoholic intoxication and excessive sweetened beverage intake </w:t>
            </w:r>
          </w:p>
        </w:tc>
        <w:tc>
          <w:tcPr>
            <w:tcW w:w="1134" w:type="dxa"/>
            <w:gridSpan w:val="3"/>
            <w:tcBorders>
              <w:top w:val="nil"/>
              <w:left w:val="nil"/>
              <w:bottom w:val="nil"/>
              <w:right w:val="nil"/>
            </w:tcBorders>
          </w:tcPr>
          <w:p w14:paraId="56D7A5CB" w14:textId="77777777" w:rsidR="0020526B" w:rsidRPr="004D1720" w:rsidRDefault="0020526B" w:rsidP="005B73DE">
            <w:pPr>
              <w:pStyle w:val="Sansinterligne"/>
              <w:rPr>
                <w:rFonts w:ascii="Arial" w:hAnsi="Arial" w:cs="Arial"/>
                <w:sz w:val="20"/>
                <w:szCs w:val="20"/>
                <w:lang w:val="en-GB"/>
              </w:rPr>
            </w:pPr>
            <w:r w:rsidRPr="004D1720">
              <w:rPr>
                <w:rFonts w:ascii="Arial" w:hAnsi="Arial" w:cs="Arial"/>
                <w:sz w:val="20"/>
                <w:szCs w:val="20"/>
                <w:lang w:val="en-GB"/>
              </w:rPr>
              <w:t>1 (1%)</w:t>
            </w:r>
          </w:p>
        </w:tc>
        <w:tc>
          <w:tcPr>
            <w:tcW w:w="567" w:type="dxa"/>
            <w:tcBorders>
              <w:top w:val="nil"/>
              <w:left w:val="nil"/>
              <w:bottom w:val="nil"/>
              <w:right w:val="nil"/>
            </w:tcBorders>
          </w:tcPr>
          <w:p w14:paraId="2A00431A" w14:textId="77777777" w:rsidR="0020526B" w:rsidRPr="004D1720" w:rsidRDefault="0020526B" w:rsidP="005B73DE">
            <w:pPr>
              <w:pStyle w:val="Sansinterligne"/>
              <w:rPr>
                <w:rFonts w:ascii="Arial" w:hAnsi="Arial" w:cs="Arial"/>
                <w:sz w:val="20"/>
                <w:szCs w:val="20"/>
                <w:lang w:val="en-GB"/>
              </w:rPr>
            </w:pPr>
          </w:p>
        </w:tc>
        <w:tc>
          <w:tcPr>
            <w:tcW w:w="1134" w:type="dxa"/>
            <w:tcBorders>
              <w:top w:val="nil"/>
              <w:left w:val="nil"/>
              <w:bottom w:val="nil"/>
              <w:right w:val="nil"/>
            </w:tcBorders>
          </w:tcPr>
          <w:p w14:paraId="671AF491" w14:textId="77777777" w:rsidR="0020526B" w:rsidRPr="004D1720" w:rsidRDefault="0020526B" w:rsidP="005B73DE">
            <w:pPr>
              <w:pStyle w:val="Sansinterligne"/>
              <w:rPr>
                <w:rFonts w:ascii="Arial" w:hAnsi="Arial" w:cs="Arial"/>
                <w:sz w:val="20"/>
                <w:szCs w:val="20"/>
                <w:lang w:val="en-GB"/>
              </w:rPr>
            </w:pPr>
            <w:r w:rsidRPr="004D1720">
              <w:rPr>
                <w:rFonts w:ascii="Arial" w:hAnsi="Arial" w:cs="Arial"/>
                <w:sz w:val="20"/>
                <w:szCs w:val="20"/>
                <w:lang w:val="en-GB"/>
              </w:rPr>
              <w:t>9 (9.1%)</w:t>
            </w:r>
          </w:p>
        </w:tc>
        <w:tc>
          <w:tcPr>
            <w:tcW w:w="567" w:type="dxa"/>
            <w:tcBorders>
              <w:top w:val="nil"/>
              <w:left w:val="nil"/>
              <w:bottom w:val="nil"/>
              <w:right w:val="nil"/>
            </w:tcBorders>
          </w:tcPr>
          <w:p w14:paraId="10253A64" w14:textId="77777777" w:rsidR="0020526B" w:rsidRPr="004D1720" w:rsidRDefault="0020526B" w:rsidP="005B73DE">
            <w:pPr>
              <w:pStyle w:val="Sansinterligne"/>
              <w:rPr>
                <w:rFonts w:ascii="Arial" w:hAnsi="Arial" w:cs="Arial"/>
                <w:sz w:val="20"/>
                <w:szCs w:val="20"/>
                <w:lang w:val="en-GB"/>
              </w:rPr>
            </w:pPr>
          </w:p>
        </w:tc>
        <w:tc>
          <w:tcPr>
            <w:tcW w:w="1134" w:type="dxa"/>
            <w:tcBorders>
              <w:top w:val="nil"/>
              <w:left w:val="nil"/>
              <w:bottom w:val="nil"/>
              <w:right w:val="nil"/>
            </w:tcBorders>
          </w:tcPr>
          <w:p w14:paraId="7F3DCE63" w14:textId="77777777" w:rsidR="0020526B" w:rsidRPr="004D1720" w:rsidRDefault="0020526B" w:rsidP="005B73DE">
            <w:pPr>
              <w:pStyle w:val="Sansinterligne"/>
              <w:rPr>
                <w:rFonts w:ascii="Arial" w:hAnsi="Arial" w:cs="Arial"/>
                <w:sz w:val="20"/>
                <w:szCs w:val="20"/>
                <w:lang w:val="en-GB"/>
              </w:rPr>
            </w:pPr>
            <w:r w:rsidRPr="004D1720">
              <w:rPr>
                <w:rFonts w:ascii="Arial" w:hAnsi="Arial" w:cs="Arial"/>
                <w:sz w:val="20"/>
                <w:szCs w:val="20"/>
                <w:lang w:val="en-GB"/>
              </w:rPr>
              <w:t>3 (3%)</w:t>
            </w:r>
          </w:p>
        </w:tc>
        <w:tc>
          <w:tcPr>
            <w:tcW w:w="567" w:type="dxa"/>
            <w:tcBorders>
              <w:top w:val="nil"/>
              <w:left w:val="nil"/>
              <w:bottom w:val="nil"/>
              <w:right w:val="nil"/>
            </w:tcBorders>
          </w:tcPr>
          <w:p w14:paraId="0123B7C9" w14:textId="77777777" w:rsidR="0020526B" w:rsidRPr="004D1720" w:rsidRDefault="0020526B" w:rsidP="005B73DE">
            <w:pPr>
              <w:pStyle w:val="Sansinterligne"/>
              <w:rPr>
                <w:rFonts w:ascii="Arial" w:hAnsi="Arial" w:cs="Arial"/>
                <w:sz w:val="20"/>
                <w:szCs w:val="20"/>
                <w:lang w:val="en-GB"/>
              </w:rPr>
            </w:pPr>
          </w:p>
        </w:tc>
      </w:tr>
      <w:tr w:rsidR="0020526B" w:rsidRPr="004D1720" w14:paraId="6B76AAA8" w14:textId="77777777" w:rsidTr="005B73DE">
        <w:tc>
          <w:tcPr>
            <w:tcW w:w="4536" w:type="dxa"/>
            <w:tcBorders>
              <w:top w:val="nil"/>
              <w:left w:val="nil"/>
              <w:bottom w:val="nil"/>
              <w:right w:val="nil"/>
            </w:tcBorders>
          </w:tcPr>
          <w:p w14:paraId="20AF566F" w14:textId="77777777" w:rsidR="0020526B" w:rsidRPr="004D1720" w:rsidRDefault="0020526B" w:rsidP="005B73DE">
            <w:pPr>
              <w:pStyle w:val="Sansinterligne"/>
              <w:jc w:val="right"/>
              <w:rPr>
                <w:rFonts w:ascii="Arial" w:hAnsi="Arial" w:cs="Arial"/>
                <w:i/>
                <w:iCs/>
                <w:sz w:val="20"/>
                <w:szCs w:val="20"/>
                <w:lang w:val="en-GB"/>
              </w:rPr>
            </w:pPr>
            <w:r w:rsidRPr="004D1720">
              <w:rPr>
                <w:rFonts w:ascii="Arial" w:hAnsi="Arial" w:cs="Arial"/>
                <w:i/>
                <w:iCs/>
                <w:sz w:val="20"/>
                <w:szCs w:val="20"/>
                <w:lang w:val="en-GB"/>
              </w:rPr>
              <w:t xml:space="preserve">Former alcoholic intoxication and excessive sweetened beverage intake </w:t>
            </w:r>
          </w:p>
        </w:tc>
        <w:tc>
          <w:tcPr>
            <w:tcW w:w="1134" w:type="dxa"/>
            <w:gridSpan w:val="3"/>
            <w:tcBorders>
              <w:top w:val="nil"/>
              <w:left w:val="nil"/>
              <w:bottom w:val="nil"/>
              <w:right w:val="nil"/>
            </w:tcBorders>
          </w:tcPr>
          <w:p w14:paraId="01939F1E" w14:textId="77777777" w:rsidR="0020526B" w:rsidRPr="004D1720" w:rsidRDefault="0020526B" w:rsidP="005B73DE">
            <w:pPr>
              <w:pStyle w:val="Sansinterligne"/>
              <w:rPr>
                <w:rFonts w:ascii="Arial" w:hAnsi="Arial" w:cs="Arial"/>
                <w:sz w:val="20"/>
                <w:szCs w:val="20"/>
                <w:lang w:val="en-GB"/>
              </w:rPr>
            </w:pPr>
            <w:r w:rsidRPr="004D1720">
              <w:rPr>
                <w:rFonts w:ascii="Arial" w:hAnsi="Arial" w:cs="Arial"/>
                <w:sz w:val="20"/>
                <w:szCs w:val="20"/>
                <w:lang w:val="en-GB"/>
              </w:rPr>
              <w:t>0 (0%)</w:t>
            </w:r>
          </w:p>
        </w:tc>
        <w:tc>
          <w:tcPr>
            <w:tcW w:w="567" w:type="dxa"/>
            <w:tcBorders>
              <w:top w:val="nil"/>
              <w:left w:val="nil"/>
              <w:bottom w:val="nil"/>
              <w:right w:val="nil"/>
            </w:tcBorders>
          </w:tcPr>
          <w:p w14:paraId="174BFD9E" w14:textId="77777777" w:rsidR="0020526B" w:rsidRPr="004D1720" w:rsidRDefault="0020526B" w:rsidP="005B73DE">
            <w:pPr>
              <w:pStyle w:val="Sansinterligne"/>
              <w:rPr>
                <w:rFonts w:ascii="Arial" w:hAnsi="Arial" w:cs="Arial"/>
                <w:sz w:val="20"/>
                <w:szCs w:val="20"/>
                <w:lang w:val="en-GB"/>
              </w:rPr>
            </w:pPr>
          </w:p>
        </w:tc>
        <w:tc>
          <w:tcPr>
            <w:tcW w:w="1134" w:type="dxa"/>
            <w:tcBorders>
              <w:top w:val="nil"/>
              <w:left w:val="nil"/>
              <w:bottom w:val="nil"/>
              <w:right w:val="nil"/>
            </w:tcBorders>
          </w:tcPr>
          <w:p w14:paraId="594D6752" w14:textId="77777777" w:rsidR="0020526B" w:rsidRPr="004D1720" w:rsidRDefault="0020526B" w:rsidP="005B73DE">
            <w:pPr>
              <w:pStyle w:val="Sansinterligne"/>
              <w:rPr>
                <w:rFonts w:ascii="Arial" w:hAnsi="Arial" w:cs="Arial"/>
                <w:sz w:val="20"/>
                <w:szCs w:val="20"/>
                <w:lang w:val="en-GB"/>
              </w:rPr>
            </w:pPr>
            <w:r w:rsidRPr="004D1720">
              <w:rPr>
                <w:rFonts w:ascii="Arial" w:hAnsi="Arial" w:cs="Arial"/>
                <w:sz w:val="20"/>
                <w:szCs w:val="20"/>
                <w:lang w:val="en-GB"/>
              </w:rPr>
              <w:t>1 (1%)</w:t>
            </w:r>
          </w:p>
        </w:tc>
        <w:tc>
          <w:tcPr>
            <w:tcW w:w="567" w:type="dxa"/>
            <w:tcBorders>
              <w:top w:val="nil"/>
              <w:left w:val="nil"/>
              <w:bottom w:val="nil"/>
              <w:right w:val="nil"/>
            </w:tcBorders>
          </w:tcPr>
          <w:p w14:paraId="0981A0BA" w14:textId="77777777" w:rsidR="0020526B" w:rsidRPr="004D1720" w:rsidRDefault="0020526B" w:rsidP="005B73DE">
            <w:pPr>
              <w:pStyle w:val="Sansinterligne"/>
              <w:rPr>
                <w:rFonts w:ascii="Arial" w:hAnsi="Arial" w:cs="Arial"/>
                <w:sz w:val="20"/>
                <w:szCs w:val="20"/>
                <w:lang w:val="en-GB"/>
              </w:rPr>
            </w:pPr>
          </w:p>
        </w:tc>
        <w:tc>
          <w:tcPr>
            <w:tcW w:w="1134" w:type="dxa"/>
            <w:tcBorders>
              <w:top w:val="nil"/>
              <w:left w:val="nil"/>
              <w:bottom w:val="nil"/>
              <w:right w:val="nil"/>
            </w:tcBorders>
          </w:tcPr>
          <w:p w14:paraId="4CFFB8F7" w14:textId="77777777" w:rsidR="0020526B" w:rsidRPr="004D1720" w:rsidRDefault="0020526B" w:rsidP="005B73DE">
            <w:pPr>
              <w:pStyle w:val="Sansinterligne"/>
              <w:rPr>
                <w:rFonts w:ascii="Arial" w:hAnsi="Arial" w:cs="Arial"/>
                <w:sz w:val="20"/>
                <w:szCs w:val="20"/>
                <w:lang w:val="en-GB"/>
              </w:rPr>
            </w:pPr>
            <w:r w:rsidRPr="004D1720">
              <w:rPr>
                <w:rFonts w:ascii="Arial" w:hAnsi="Arial" w:cs="Arial"/>
                <w:sz w:val="20"/>
                <w:szCs w:val="20"/>
                <w:lang w:val="en-GB"/>
              </w:rPr>
              <w:t>0 (0%)</w:t>
            </w:r>
          </w:p>
        </w:tc>
        <w:tc>
          <w:tcPr>
            <w:tcW w:w="567" w:type="dxa"/>
            <w:tcBorders>
              <w:top w:val="nil"/>
              <w:left w:val="nil"/>
              <w:bottom w:val="nil"/>
              <w:right w:val="nil"/>
            </w:tcBorders>
          </w:tcPr>
          <w:p w14:paraId="0967BAD1" w14:textId="77777777" w:rsidR="0020526B" w:rsidRPr="004D1720" w:rsidRDefault="0020526B" w:rsidP="005B73DE">
            <w:pPr>
              <w:pStyle w:val="Sansinterligne"/>
              <w:rPr>
                <w:rFonts w:ascii="Arial" w:hAnsi="Arial" w:cs="Arial"/>
                <w:sz w:val="20"/>
                <w:szCs w:val="20"/>
                <w:lang w:val="en-GB"/>
              </w:rPr>
            </w:pPr>
          </w:p>
        </w:tc>
      </w:tr>
      <w:tr w:rsidR="0020526B" w:rsidRPr="004D1720" w14:paraId="597E6B76" w14:textId="77777777" w:rsidTr="005B73DE">
        <w:tc>
          <w:tcPr>
            <w:tcW w:w="4536" w:type="dxa"/>
            <w:tcBorders>
              <w:top w:val="nil"/>
              <w:left w:val="nil"/>
              <w:bottom w:val="nil"/>
              <w:right w:val="nil"/>
            </w:tcBorders>
          </w:tcPr>
          <w:p w14:paraId="427DDADA" w14:textId="77777777" w:rsidR="0020526B" w:rsidRPr="004D1720" w:rsidRDefault="0020526B" w:rsidP="005B73DE">
            <w:pPr>
              <w:pStyle w:val="Sansinterligne"/>
              <w:rPr>
                <w:rFonts w:ascii="Arial" w:hAnsi="Arial" w:cs="Arial"/>
                <w:sz w:val="20"/>
                <w:szCs w:val="20"/>
                <w:lang w:val="en-GB"/>
              </w:rPr>
            </w:pPr>
            <w:r w:rsidRPr="004D1720">
              <w:rPr>
                <w:rFonts w:ascii="Arial" w:hAnsi="Arial" w:cs="Arial"/>
                <w:sz w:val="20"/>
                <w:szCs w:val="20"/>
                <w:lang w:val="en-GB"/>
              </w:rPr>
              <w:t>Smoking status</w:t>
            </w:r>
          </w:p>
        </w:tc>
        <w:tc>
          <w:tcPr>
            <w:tcW w:w="1134" w:type="dxa"/>
            <w:gridSpan w:val="3"/>
            <w:tcBorders>
              <w:top w:val="nil"/>
              <w:left w:val="nil"/>
              <w:bottom w:val="nil"/>
              <w:right w:val="nil"/>
            </w:tcBorders>
          </w:tcPr>
          <w:p w14:paraId="7141C5B8" w14:textId="77777777" w:rsidR="0020526B" w:rsidRPr="004D1720" w:rsidRDefault="0020526B" w:rsidP="005B73DE">
            <w:pPr>
              <w:pStyle w:val="Sansinterligne"/>
              <w:rPr>
                <w:rFonts w:ascii="Arial" w:hAnsi="Arial" w:cs="Arial"/>
                <w:sz w:val="20"/>
                <w:szCs w:val="20"/>
                <w:lang w:val="en-GB"/>
              </w:rPr>
            </w:pPr>
          </w:p>
        </w:tc>
        <w:tc>
          <w:tcPr>
            <w:tcW w:w="567" w:type="dxa"/>
            <w:tcBorders>
              <w:top w:val="nil"/>
              <w:left w:val="nil"/>
              <w:bottom w:val="nil"/>
              <w:right w:val="nil"/>
            </w:tcBorders>
          </w:tcPr>
          <w:p w14:paraId="034B0C99" w14:textId="77777777" w:rsidR="0020526B" w:rsidRPr="004D1720" w:rsidRDefault="0020526B" w:rsidP="005B73DE">
            <w:pPr>
              <w:pStyle w:val="Sansinterligne"/>
              <w:rPr>
                <w:rFonts w:ascii="Arial" w:hAnsi="Arial" w:cs="Arial"/>
                <w:sz w:val="20"/>
                <w:szCs w:val="20"/>
                <w:lang w:val="en-GB"/>
              </w:rPr>
            </w:pPr>
            <w:r w:rsidRPr="004D1720">
              <w:rPr>
                <w:rFonts w:ascii="Arial" w:hAnsi="Arial" w:cs="Arial"/>
                <w:sz w:val="20"/>
                <w:szCs w:val="20"/>
                <w:lang w:val="en-GB"/>
              </w:rPr>
              <w:t>0</w:t>
            </w:r>
          </w:p>
        </w:tc>
        <w:tc>
          <w:tcPr>
            <w:tcW w:w="1134" w:type="dxa"/>
            <w:tcBorders>
              <w:top w:val="nil"/>
              <w:left w:val="nil"/>
              <w:bottom w:val="nil"/>
              <w:right w:val="nil"/>
            </w:tcBorders>
          </w:tcPr>
          <w:p w14:paraId="712EFAA8" w14:textId="77777777" w:rsidR="0020526B" w:rsidRPr="004D1720" w:rsidRDefault="0020526B" w:rsidP="005B73DE">
            <w:pPr>
              <w:pStyle w:val="Sansinterligne"/>
              <w:rPr>
                <w:rFonts w:ascii="Arial" w:hAnsi="Arial" w:cs="Arial"/>
                <w:sz w:val="20"/>
                <w:szCs w:val="20"/>
                <w:lang w:val="en-GB"/>
              </w:rPr>
            </w:pPr>
          </w:p>
        </w:tc>
        <w:tc>
          <w:tcPr>
            <w:tcW w:w="567" w:type="dxa"/>
            <w:tcBorders>
              <w:top w:val="nil"/>
              <w:left w:val="nil"/>
              <w:bottom w:val="nil"/>
              <w:right w:val="nil"/>
            </w:tcBorders>
          </w:tcPr>
          <w:p w14:paraId="3252FE43" w14:textId="77777777" w:rsidR="0020526B" w:rsidRPr="004D1720" w:rsidRDefault="0020526B" w:rsidP="005B73DE">
            <w:pPr>
              <w:pStyle w:val="Sansinterligne"/>
              <w:rPr>
                <w:rFonts w:ascii="Arial" w:hAnsi="Arial" w:cs="Arial"/>
                <w:sz w:val="20"/>
                <w:szCs w:val="20"/>
                <w:lang w:val="en-GB"/>
              </w:rPr>
            </w:pPr>
            <w:r w:rsidRPr="004D1720">
              <w:rPr>
                <w:rFonts w:ascii="Arial" w:hAnsi="Arial" w:cs="Arial"/>
                <w:sz w:val="20"/>
                <w:szCs w:val="20"/>
                <w:lang w:val="en-GB"/>
              </w:rPr>
              <w:t>1</w:t>
            </w:r>
          </w:p>
        </w:tc>
        <w:tc>
          <w:tcPr>
            <w:tcW w:w="1134" w:type="dxa"/>
            <w:tcBorders>
              <w:top w:val="nil"/>
              <w:left w:val="nil"/>
              <w:bottom w:val="nil"/>
              <w:right w:val="nil"/>
            </w:tcBorders>
          </w:tcPr>
          <w:p w14:paraId="34F12B3B" w14:textId="77777777" w:rsidR="0020526B" w:rsidRPr="004D1720" w:rsidRDefault="0020526B" w:rsidP="005B73DE">
            <w:pPr>
              <w:pStyle w:val="Sansinterligne"/>
              <w:rPr>
                <w:rFonts w:ascii="Arial" w:hAnsi="Arial" w:cs="Arial"/>
                <w:sz w:val="20"/>
                <w:szCs w:val="20"/>
                <w:lang w:val="en-GB"/>
              </w:rPr>
            </w:pPr>
          </w:p>
        </w:tc>
        <w:tc>
          <w:tcPr>
            <w:tcW w:w="567" w:type="dxa"/>
            <w:tcBorders>
              <w:top w:val="nil"/>
              <w:left w:val="nil"/>
              <w:bottom w:val="nil"/>
              <w:right w:val="nil"/>
            </w:tcBorders>
          </w:tcPr>
          <w:p w14:paraId="23143693" w14:textId="77777777" w:rsidR="0020526B" w:rsidRPr="004D1720" w:rsidRDefault="0020526B" w:rsidP="005B73DE">
            <w:pPr>
              <w:pStyle w:val="Sansinterligne"/>
              <w:rPr>
                <w:rFonts w:ascii="Arial" w:hAnsi="Arial" w:cs="Arial"/>
                <w:sz w:val="20"/>
                <w:szCs w:val="20"/>
                <w:lang w:val="en-GB"/>
              </w:rPr>
            </w:pPr>
            <w:r w:rsidRPr="004D1720">
              <w:rPr>
                <w:rFonts w:ascii="Arial" w:hAnsi="Arial" w:cs="Arial"/>
                <w:sz w:val="20"/>
                <w:szCs w:val="20"/>
                <w:lang w:val="en-GB"/>
              </w:rPr>
              <w:t>0</w:t>
            </w:r>
          </w:p>
        </w:tc>
      </w:tr>
      <w:tr w:rsidR="0020526B" w:rsidRPr="004D1720" w14:paraId="10B61FCB" w14:textId="77777777" w:rsidTr="005B73DE">
        <w:tc>
          <w:tcPr>
            <w:tcW w:w="4536" w:type="dxa"/>
            <w:tcBorders>
              <w:top w:val="nil"/>
              <w:left w:val="nil"/>
              <w:bottom w:val="nil"/>
              <w:right w:val="nil"/>
            </w:tcBorders>
          </w:tcPr>
          <w:p w14:paraId="61ED6156" w14:textId="77777777" w:rsidR="0020526B" w:rsidRPr="004D1720" w:rsidDel="00B375EE" w:rsidRDefault="0020526B" w:rsidP="005B73DE">
            <w:pPr>
              <w:pStyle w:val="Sansinterligne"/>
              <w:jc w:val="right"/>
              <w:rPr>
                <w:rFonts w:ascii="Arial" w:hAnsi="Arial" w:cs="Arial"/>
                <w:i/>
                <w:iCs/>
                <w:sz w:val="20"/>
                <w:szCs w:val="20"/>
                <w:lang w:val="en-GB"/>
              </w:rPr>
            </w:pPr>
            <w:r w:rsidRPr="004D1720">
              <w:rPr>
                <w:rFonts w:ascii="Arial" w:hAnsi="Arial" w:cs="Arial"/>
                <w:i/>
                <w:iCs/>
                <w:sz w:val="20"/>
                <w:szCs w:val="20"/>
                <w:lang w:val="en-GB"/>
              </w:rPr>
              <w:t>No</w:t>
            </w:r>
          </w:p>
        </w:tc>
        <w:tc>
          <w:tcPr>
            <w:tcW w:w="1134" w:type="dxa"/>
            <w:gridSpan w:val="3"/>
            <w:tcBorders>
              <w:top w:val="nil"/>
              <w:left w:val="nil"/>
              <w:bottom w:val="nil"/>
              <w:right w:val="nil"/>
            </w:tcBorders>
          </w:tcPr>
          <w:p w14:paraId="6ABC076B" w14:textId="77777777" w:rsidR="0020526B" w:rsidRPr="004D1720" w:rsidRDefault="0020526B" w:rsidP="005B73DE">
            <w:pPr>
              <w:pStyle w:val="Sansinterligne"/>
              <w:rPr>
                <w:rFonts w:ascii="Arial" w:hAnsi="Arial" w:cs="Arial"/>
                <w:sz w:val="20"/>
                <w:szCs w:val="20"/>
                <w:lang w:val="en-GB"/>
              </w:rPr>
            </w:pPr>
            <w:r w:rsidRPr="004D1720">
              <w:rPr>
                <w:rFonts w:ascii="Arial" w:hAnsi="Arial" w:cs="Arial"/>
                <w:sz w:val="20"/>
                <w:szCs w:val="20"/>
                <w:lang w:val="en-GB"/>
              </w:rPr>
              <w:t>59 (59%)</w:t>
            </w:r>
          </w:p>
        </w:tc>
        <w:tc>
          <w:tcPr>
            <w:tcW w:w="567" w:type="dxa"/>
            <w:tcBorders>
              <w:top w:val="nil"/>
              <w:left w:val="nil"/>
              <w:bottom w:val="nil"/>
              <w:right w:val="nil"/>
            </w:tcBorders>
          </w:tcPr>
          <w:p w14:paraId="4A757248" w14:textId="77777777" w:rsidR="0020526B" w:rsidRPr="004D1720" w:rsidRDefault="0020526B" w:rsidP="005B73DE">
            <w:pPr>
              <w:pStyle w:val="Sansinterligne"/>
              <w:rPr>
                <w:rFonts w:ascii="Arial" w:hAnsi="Arial" w:cs="Arial"/>
                <w:sz w:val="20"/>
                <w:szCs w:val="20"/>
                <w:lang w:val="en-GB"/>
              </w:rPr>
            </w:pPr>
          </w:p>
        </w:tc>
        <w:tc>
          <w:tcPr>
            <w:tcW w:w="1134" w:type="dxa"/>
            <w:tcBorders>
              <w:top w:val="nil"/>
              <w:left w:val="nil"/>
              <w:bottom w:val="nil"/>
              <w:right w:val="nil"/>
            </w:tcBorders>
          </w:tcPr>
          <w:p w14:paraId="16AE08E7" w14:textId="77777777" w:rsidR="0020526B" w:rsidRPr="004D1720" w:rsidRDefault="0020526B" w:rsidP="005B73DE">
            <w:pPr>
              <w:pStyle w:val="Sansinterligne"/>
              <w:rPr>
                <w:rFonts w:ascii="Arial" w:hAnsi="Arial" w:cs="Arial"/>
                <w:sz w:val="20"/>
                <w:szCs w:val="20"/>
                <w:lang w:val="en-GB"/>
              </w:rPr>
            </w:pPr>
            <w:r w:rsidRPr="004D1720">
              <w:rPr>
                <w:rFonts w:ascii="Arial" w:hAnsi="Arial" w:cs="Arial"/>
                <w:sz w:val="20"/>
                <w:szCs w:val="20"/>
                <w:lang w:val="en-GB"/>
              </w:rPr>
              <w:t>71 (71.7%)</w:t>
            </w:r>
          </w:p>
        </w:tc>
        <w:tc>
          <w:tcPr>
            <w:tcW w:w="567" w:type="dxa"/>
            <w:tcBorders>
              <w:top w:val="nil"/>
              <w:left w:val="nil"/>
              <w:bottom w:val="nil"/>
              <w:right w:val="nil"/>
            </w:tcBorders>
          </w:tcPr>
          <w:p w14:paraId="2D984A1B" w14:textId="77777777" w:rsidR="0020526B" w:rsidRPr="004D1720" w:rsidRDefault="0020526B" w:rsidP="005B73DE">
            <w:pPr>
              <w:pStyle w:val="Sansinterligne"/>
              <w:rPr>
                <w:rFonts w:ascii="Arial" w:hAnsi="Arial" w:cs="Arial"/>
                <w:sz w:val="20"/>
                <w:szCs w:val="20"/>
                <w:lang w:val="en-GB"/>
              </w:rPr>
            </w:pPr>
          </w:p>
        </w:tc>
        <w:tc>
          <w:tcPr>
            <w:tcW w:w="1134" w:type="dxa"/>
            <w:tcBorders>
              <w:top w:val="nil"/>
              <w:left w:val="nil"/>
              <w:bottom w:val="nil"/>
              <w:right w:val="nil"/>
            </w:tcBorders>
          </w:tcPr>
          <w:p w14:paraId="465FAC86" w14:textId="77777777" w:rsidR="0020526B" w:rsidRPr="004D1720" w:rsidRDefault="0020526B" w:rsidP="005B73DE">
            <w:pPr>
              <w:pStyle w:val="Sansinterligne"/>
              <w:rPr>
                <w:rFonts w:ascii="Arial" w:hAnsi="Arial" w:cs="Arial"/>
                <w:sz w:val="20"/>
                <w:szCs w:val="20"/>
                <w:lang w:val="en-GB"/>
              </w:rPr>
            </w:pPr>
            <w:r w:rsidRPr="004D1720">
              <w:rPr>
                <w:rFonts w:ascii="Arial" w:hAnsi="Arial" w:cs="Arial"/>
                <w:sz w:val="20"/>
                <w:szCs w:val="20"/>
                <w:lang w:val="en-GB"/>
              </w:rPr>
              <w:t>60 (60%)</w:t>
            </w:r>
          </w:p>
        </w:tc>
        <w:tc>
          <w:tcPr>
            <w:tcW w:w="567" w:type="dxa"/>
            <w:tcBorders>
              <w:top w:val="nil"/>
              <w:left w:val="nil"/>
              <w:bottom w:val="nil"/>
              <w:right w:val="nil"/>
            </w:tcBorders>
          </w:tcPr>
          <w:p w14:paraId="5F6A6BCA" w14:textId="77777777" w:rsidR="0020526B" w:rsidRPr="004D1720" w:rsidRDefault="0020526B" w:rsidP="005B73DE">
            <w:pPr>
              <w:pStyle w:val="Sansinterligne"/>
              <w:rPr>
                <w:rFonts w:ascii="Arial" w:hAnsi="Arial" w:cs="Arial"/>
                <w:sz w:val="20"/>
                <w:szCs w:val="20"/>
                <w:lang w:val="en-GB"/>
              </w:rPr>
            </w:pPr>
          </w:p>
        </w:tc>
      </w:tr>
      <w:tr w:rsidR="0020526B" w:rsidRPr="004D1720" w14:paraId="6A65C391" w14:textId="77777777" w:rsidTr="005B73DE">
        <w:tc>
          <w:tcPr>
            <w:tcW w:w="4536" w:type="dxa"/>
            <w:tcBorders>
              <w:top w:val="nil"/>
              <w:left w:val="nil"/>
              <w:bottom w:val="nil"/>
              <w:right w:val="nil"/>
            </w:tcBorders>
          </w:tcPr>
          <w:p w14:paraId="35EE6871" w14:textId="77777777" w:rsidR="0020526B" w:rsidRPr="004D1720" w:rsidDel="00B375EE" w:rsidRDefault="0020526B" w:rsidP="005B73DE">
            <w:pPr>
              <w:pStyle w:val="Sansinterligne"/>
              <w:jc w:val="right"/>
              <w:rPr>
                <w:rFonts w:ascii="Arial" w:hAnsi="Arial" w:cs="Arial"/>
                <w:i/>
                <w:iCs/>
                <w:sz w:val="20"/>
                <w:szCs w:val="20"/>
                <w:lang w:val="en-GB"/>
              </w:rPr>
            </w:pPr>
            <w:r w:rsidRPr="004D1720">
              <w:rPr>
                <w:rFonts w:ascii="Arial" w:hAnsi="Arial" w:cs="Arial"/>
                <w:i/>
                <w:iCs/>
                <w:sz w:val="20"/>
                <w:szCs w:val="20"/>
                <w:lang w:val="en-GB"/>
              </w:rPr>
              <w:t>Current smoker</w:t>
            </w:r>
          </w:p>
        </w:tc>
        <w:tc>
          <w:tcPr>
            <w:tcW w:w="1134" w:type="dxa"/>
            <w:gridSpan w:val="3"/>
            <w:tcBorders>
              <w:top w:val="nil"/>
              <w:left w:val="nil"/>
              <w:bottom w:val="nil"/>
              <w:right w:val="nil"/>
            </w:tcBorders>
          </w:tcPr>
          <w:p w14:paraId="16298BA6" w14:textId="77777777" w:rsidR="0020526B" w:rsidRPr="004D1720" w:rsidRDefault="0020526B" w:rsidP="005B73DE">
            <w:pPr>
              <w:pStyle w:val="Sansinterligne"/>
              <w:rPr>
                <w:rFonts w:ascii="Arial" w:hAnsi="Arial" w:cs="Arial"/>
                <w:sz w:val="20"/>
                <w:szCs w:val="20"/>
                <w:lang w:val="en-GB"/>
              </w:rPr>
            </w:pPr>
            <w:r w:rsidRPr="004D1720">
              <w:rPr>
                <w:rFonts w:ascii="Arial" w:hAnsi="Arial" w:cs="Arial"/>
                <w:sz w:val="20"/>
                <w:szCs w:val="20"/>
                <w:lang w:val="en-GB"/>
              </w:rPr>
              <w:t>16 (16%)</w:t>
            </w:r>
          </w:p>
        </w:tc>
        <w:tc>
          <w:tcPr>
            <w:tcW w:w="567" w:type="dxa"/>
            <w:tcBorders>
              <w:top w:val="nil"/>
              <w:left w:val="nil"/>
              <w:bottom w:val="nil"/>
              <w:right w:val="nil"/>
            </w:tcBorders>
          </w:tcPr>
          <w:p w14:paraId="52DF158D" w14:textId="77777777" w:rsidR="0020526B" w:rsidRPr="004D1720" w:rsidRDefault="0020526B" w:rsidP="005B73DE">
            <w:pPr>
              <w:pStyle w:val="Sansinterligne"/>
              <w:rPr>
                <w:rFonts w:ascii="Arial" w:hAnsi="Arial" w:cs="Arial"/>
                <w:sz w:val="20"/>
                <w:szCs w:val="20"/>
                <w:lang w:val="en-GB"/>
              </w:rPr>
            </w:pPr>
          </w:p>
        </w:tc>
        <w:tc>
          <w:tcPr>
            <w:tcW w:w="1134" w:type="dxa"/>
            <w:tcBorders>
              <w:top w:val="nil"/>
              <w:left w:val="nil"/>
              <w:bottom w:val="nil"/>
              <w:right w:val="nil"/>
            </w:tcBorders>
          </w:tcPr>
          <w:p w14:paraId="534AAF8B" w14:textId="77777777" w:rsidR="0020526B" w:rsidRPr="004D1720" w:rsidRDefault="0020526B" w:rsidP="005B73DE">
            <w:pPr>
              <w:pStyle w:val="Sansinterligne"/>
              <w:rPr>
                <w:rFonts w:ascii="Arial" w:hAnsi="Arial" w:cs="Arial"/>
                <w:sz w:val="20"/>
                <w:szCs w:val="20"/>
                <w:lang w:val="en-GB"/>
              </w:rPr>
            </w:pPr>
            <w:r w:rsidRPr="004D1720">
              <w:rPr>
                <w:rFonts w:ascii="Arial" w:hAnsi="Arial" w:cs="Arial"/>
                <w:sz w:val="20"/>
                <w:szCs w:val="20"/>
                <w:lang w:val="en-GB"/>
              </w:rPr>
              <w:t>13 (13.1%)</w:t>
            </w:r>
          </w:p>
        </w:tc>
        <w:tc>
          <w:tcPr>
            <w:tcW w:w="567" w:type="dxa"/>
            <w:tcBorders>
              <w:top w:val="nil"/>
              <w:left w:val="nil"/>
              <w:bottom w:val="nil"/>
              <w:right w:val="nil"/>
            </w:tcBorders>
          </w:tcPr>
          <w:p w14:paraId="733D41DB" w14:textId="77777777" w:rsidR="0020526B" w:rsidRPr="004D1720" w:rsidRDefault="0020526B" w:rsidP="005B73DE">
            <w:pPr>
              <w:pStyle w:val="Sansinterligne"/>
              <w:rPr>
                <w:rFonts w:ascii="Arial" w:hAnsi="Arial" w:cs="Arial"/>
                <w:sz w:val="20"/>
                <w:szCs w:val="20"/>
                <w:lang w:val="en-GB"/>
              </w:rPr>
            </w:pPr>
          </w:p>
        </w:tc>
        <w:tc>
          <w:tcPr>
            <w:tcW w:w="1134" w:type="dxa"/>
            <w:tcBorders>
              <w:top w:val="nil"/>
              <w:left w:val="nil"/>
              <w:bottom w:val="nil"/>
              <w:right w:val="nil"/>
            </w:tcBorders>
          </w:tcPr>
          <w:p w14:paraId="10147103" w14:textId="77777777" w:rsidR="0020526B" w:rsidRPr="004D1720" w:rsidRDefault="0020526B" w:rsidP="005B73DE">
            <w:pPr>
              <w:pStyle w:val="Sansinterligne"/>
              <w:rPr>
                <w:rFonts w:ascii="Arial" w:hAnsi="Arial" w:cs="Arial"/>
                <w:sz w:val="20"/>
                <w:szCs w:val="20"/>
                <w:lang w:val="en-GB"/>
              </w:rPr>
            </w:pPr>
            <w:r w:rsidRPr="004D1720">
              <w:rPr>
                <w:rFonts w:ascii="Arial" w:hAnsi="Arial" w:cs="Arial"/>
                <w:sz w:val="20"/>
                <w:szCs w:val="20"/>
                <w:lang w:val="en-GB"/>
              </w:rPr>
              <w:t>12 (12%)</w:t>
            </w:r>
          </w:p>
        </w:tc>
        <w:tc>
          <w:tcPr>
            <w:tcW w:w="567" w:type="dxa"/>
            <w:tcBorders>
              <w:top w:val="nil"/>
              <w:left w:val="nil"/>
              <w:bottom w:val="nil"/>
              <w:right w:val="nil"/>
            </w:tcBorders>
          </w:tcPr>
          <w:p w14:paraId="7B403CB4" w14:textId="77777777" w:rsidR="0020526B" w:rsidRPr="004D1720" w:rsidRDefault="0020526B" w:rsidP="005B73DE">
            <w:pPr>
              <w:pStyle w:val="Sansinterligne"/>
              <w:rPr>
                <w:rFonts w:ascii="Arial" w:hAnsi="Arial" w:cs="Arial"/>
                <w:sz w:val="20"/>
                <w:szCs w:val="20"/>
                <w:lang w:val="en-GB"/>
              </w:rPr>
            </w:pPr>
          </w:p>
        </w:tc>
      </w:tr>
      <w:tr w:rsidR="0020526B" w:rsidRPr="004D1720" w14:paraId="2D16765E" w14:textId="77777777" w:rsidTr="005B73DE">
        <w:tc>
          <w:tcPr>
            <w:tcW w:w="4536" w:type="dxa"/>
            <w:tcBorders>
              <w:top w:val="nil"/>
              <w:left w:val="nil"/>
              <w:bottom w:val="nil"/>
              <w:right w:val="nil"/>
            </w:tcBorders>
          </w:tcPr>
          <w:p w14:paraId="5D0C8D62" w14:textId="77777777" w:rsidR="0020526B" w:rsidRPr="004D1720" w:rsidDel="00B375EE" w:rsidRDefault="0020526B" w:rsidP="005B73DE">
            <w:pPr>
              <w:pStyle w:val="Sansinterligne"/>
              <w:jc w:val="right"/>
              <w:rPr>
                <w:rFonts w:ascii="Arial" w:hAnsi="Arial" w:cs="Arial"/>
                <w:i/>
                <w:iCs/>
                <w:sz w:val="20"/>
                <w:szCs w:val="20"/>
                <w:lang w:val="en-GB"/>
              </w:rPr>
            </w:pPr>
            <w:r w:rsidRPr="004D1720">
              <w:rPr>
                <w:rFonts w:ascii="Arial" w:hAnsi="Arial" w:cs="Arial"/>
                <w:i/>
                <w:iCs/>
                <w:sz w:val="20"/>
                <w:szCs w:val="20"/>
                <w:lang w:val="en-GB"/>
              </w:rPr>
              <w:t>Former smoker</w:t>
            </w:r>
          </w:p>
        </w:tc>
        <w:tc>
          <w:tcPr>
            <w:tcW w:w="1134" w:type="dxa"/>
            <w:gridSpan w:val="3"/>
            <w:tcBorders>
              <w:top w:val="nil"/>
              <w:left w:val="nil"/>
              <w:bottom w:val="nil"/>
              <w:right w:val="nil"/>
            </w:tcBorders>
          </w:tcPr>
          <w:p w14:paraId="4598BE2B" w14:textId="77777777" w:rsidR="0020526B" w:rsidRPr="004D1720" w:rsidRDefault="0020526B" w:rsidP="005B73DE">
            <w:pPr>
              <w:pStyle w:val="Sansinterligne"/>
              <w:rPr>
                <w:rFonts w:ascii="Arial" w:hAnsi="Arial" w:cs="Arial"/>
                <w:sz w:val="20"/>
                <w:szCs w:val="20"/>
                <w:lang w:val="en-GB"/>
              </w:rPr>
            </w:pPr>
            <w:r w:rsidRPr="004D1720">
              <w:rPr>
                <w:rFonts w:ascii="Arial" w:hAnsi="Arial" w:cs="Arial"/>
                <w:sz w:val="20"/>
                <w:szCs w:val="20"/>
                <w:lang w:val="en-GB"/>
              </w:rPr>
              <w:t>25 (25%)</w:t>
            </w:r>
          </w:p>
        </w:tc>
        <w:tc>
          <w:tcPr>
            <w:tcW w:w="567" w:type="dxa"/>
            <w:tcBorders>
              <w:top w:val="nil"/>
              <w:left w:val="nil"/>
              <w:bottom w:val="nil"/>
              <w:right w:val="nil"/>
            </w:tcBorders>
          </w:tcPr>
          <w:p w14:paraId="0FC46219" w14:textId="77777777" w:rsidR="0020526B" w:rsidRPr="004D1720" w:rsidRDefault="0020526B" w:rsidP="005B73DE">
            <w:pPr>
              <w:pStyle w:val="Sansinterligne"/>
              <w:rPr>
                <w:rFonts w:ascii="Arial" w:hAnsi="Arial" w:cs="Arial"/>
                <w:sz w:val="20"/>
                <w:szCs w:val="20"/>
                <w:lang w:val="en-GB"/>
              </w:rPr>
            </w:pPr>
          </w:p>
        </w:tc>
        <w:tc>
          <w:tcPr>
            <w:tcW w:w="1134" w:type="dxa"/>
            <w:tcBorders>
              <w:top w:val="nil"/>
              <w:left w:val="nil"/>
              <w:bottom w:val="nil"/>
              <w:right w:val="nil"/>
            </w:tcBorders>
          </w:tcPr>
          <w:p w14:paraId="7BF410D3" w14:textId="77777777" w:rsidR="0020526B" w:rsidRPr="004D1720" w:rsidRDefault="0020526B" w:rsidP="005B73DE">
            <w:pPr>
              <w:pStyle w:val="Sansinterligne"/>
              <w:rPr>
                <w:rFonts w:ascii="Arial" w:hAnsi="Arial" w:cs="Arial"/>
                <w:sz w:val="20"/>
                <w:szCs w:val="20"/>
                <w:lang w:val="en-GB"/>
              </w:rPr>
            </w:pPr>
            <w:r w:rsidRPr="004D1720">
              <w:rPr>
                <w:rFonts w:ascii="Arial" w:hAnsi="Arial" w:cs="Arial"/>
                <w:sz w:val="20"/>
                <w:szCs w:val="20"/>
                <w:lang w:val="en-GB"/>
              </w:rPr>
              <w:t>15 (15.2%)</w:t>
            </w:r>
          </w:p>
        </w:tc>
        <w:tc>
          <w:tcPr>
            <w:tcW w:w="567" w:type="dxa"/>
            <w:tcBorders>
              <w:top w:val="nil"/>
              <w:left w:val="nil"/>
              <w:bottom w:val="nil"/>
              <w:right w:val="nil"/>
            </w:tcBorders>
          </w:tcPr>
          <w:p w14:paraId="5D36743F" w14:textId="77777777" w:rsidR="0020526B" w:rsidRPr="004D1720" w:rsidRDefault="0020526B" w:rsidP="005B73DE">
            <w:pPr>
              <w:pStyle w:val="Sansinterligne"/>
              <w:rPr>
                <w:rFonts w:ascii="Arial" w:hAnsi="Arial" w:cs="Arial"/>
                <w:sz w:val="20"/>
                <w:szCs w:val="20"/>
                <w:lang w:val="en-GB"/>
              </w:rPr>
            </w:pPr>
          </w:p>
        </w:tc>
        <w:tc>
          <w:tcPr>
            <w:tcW w:w="1134" w:type="dxa"/>
            <w:tcBorders>
              <w:top w:val="nil"/>
              <w:left w:val="nil"/>
              <w:bottom w:val="nil"/>
              <w:right w:val="nil"/>
            </w:tcBorders>
          </w:tcPr>
          <w:p w14:paraId="0D168FFF" w14:textId="77777777" w:rsidR="0020526B" w:rsidRPr="004D1720" w:rsidRDefault="0020526B" w:rsidP="005B73DE">
            <w:pPr>
              <w:pStyle w:val="Sansinterligne"/>
              <w:rPr>
                <w:rFonts w:ascii="Arial" w:hAnsi="Arial" w:cs="Arial"/>
                <w:sz w:val="20"/>
                <w:szCs w:val="20"/>
                <w:lang w:val="en-GB"/>
              </w:rPr>
            </w:pPr>
            <w:r w:rsidRPr="004D1720">
              <w:rPr>
                <w:rFonts w:ascii="Arial" w:hAnsi="Arial" w:cs="Arial"/>
                <w:sz w:val="20"/>
                <w:szCs w:val="20"/>
                <w:lang w:val="en-GB"/>
              </w:rPr>
              <w:t>28 (28%)</w:t>
            </w:r>
          </w:p>
        </w:tc>
        <w:tc>
          <w:tcPr>
            <w:tcW w:w="567" w:type="dxa"/>
            <w:tcBorders>
              <w:top w:val="nil"/>
              <w:left w:val="nil"/>
              <w:bottom w:val="nil"/>
              <w:right w:val="nil"/>
            </w:tcBorders>
          </w:tcPr>
          <w:p w14:paraId="359EEDD3" w14:textId="77777777" w:rsidR="0020526B" w:rsidRPr="004D1720" w:rsidRDefault="0020526B" w:rsidP="005B73DE">
            <w:pPr>
              <w:pStyle w:val="Sansinterligne"/>
              <w:rPr>
                <w:rFonts w:ascii="Arial" w:hAnsi="Arial" w:cs="Arial"/>
                <w:sz w:val="20"/>
                <w:szCs w:val="20"/>
                <w:lang w:val="en-GB"/>
              </w:rPr>
            </w:pPr>
          </w:p>
        </w:tc>
      </w:tr>
      <w:tr w:rsidR="0020526B" w:rsidRPr="004D1720" w14:paraId="03224D07" w14:textId="77777777" w:rsidTr="005B73DE">
        <w:tc>
          <w:tcPr>
            <w:tcW w:w="4536" w:type="dxa"/>
            <w:tcBorders>
              <w:top w:val="nil"/>
              <w:left w:val="nil"/>
              <w:bottom w:val="nil"/>
              <w:right w:val="nil"/>
            </w:tcBorders>
          </w:tcPr>
          <w:p w14:paraId="51C7CF43" w14:textId="77777777" w:rsidR="0020526B" w:rsidRPr="004D1720" w:rsidRDefault="0020526B" w:rsidP="005B73DE">
            <w:pPr>
              <w:pStyle w:val="Sansinterligne"/>
              <w:rPr>
                <w:rFonts w:ascii="Arial" w:hAnsi="Arial" w:cs="Arial"/>
                <w:sz w:val="20"/>
                <w:szCs w:val="20"/>
                <w:lang w:val="en-GB"/>
              </w:rPr>
            </w:pPr>
            <w:r w:rsidRPr="004D1720">
              <w:rPr>
                <w:rFonts w:ascii="Arial" w:hAnsi="Arial" w:cs="Arial"/>
                <w:sz w:val="20"/>
                <w:szCs w:val="20"/>
                <w:lang w:val="en-GB"/>
              </w:rPr>
              <w:t>Diet high in purine and/or fructose</w:t>
            </w:r>
          </w:p>
        </w:tc>
        <w:tc>
          <w:tcPr>
            <w:tcW w:w="1134" w:type="dxa"/>
            <w:gridSpan w:val="3"/>
            <w:tcBorders>
              <w:top w:val="nil"/>
              <w:left w:val="nil"/>
              <w:bottom w:val="nil"/>
              <w:right w:val="nil"/>
            </w:tcBorders>
          </w:tcPr>
          <w:p w14:paraId="79671261" w14:textId="77777777" w:rsidR="0020526B" w:rsidRPr="004D1720" w:rsidRDefault="0020526B" w:rsidP="005B73DE">
            <w:pPr>
              <w:pStyle w:val="Sansinterligne"/>
              <w:rPr>
                <w:rFonts w:ascii="Arial" w:hAnsi="Arial" w:cs="Arial"/>
                <w:sz w:val="20"/>
                <w:szCs w:val="20"/>
                <w:lang w:val="en-GB"/>
              </w:rPr>
            </w:pPr>
            <w:r w:rsidRPr="004D1720">
              <w:rPr>
                <w:rFonts w:ascii="Arial" w:hAnsi="Arial" w:cs="Arial"/>
                <w:sz w:val="20"/>
                <w:szCs w:val="20"/>
                <w:lang w:val="en-GB"/>
              </w:rPr>
              <w:t>43 (57.3%)</w:t>
            </w:r>
          </w:p>
        </w:tc>
        <w:tc>
          <w:tcPr>
            <w:tcW w:w="567" w:type="dxa"/>
            <w:tcBorders>
              <w:top w:val="nil"/>
              <w:left w:val="nil"/>
              <w:bottom w:val="nil"/>
              <w:right w:val="nil"/>
            </w:tcBorders>
          </w:tcPr>
          <w:p w14:paraId="023919AA" w14:textId="77777777" w:rsidR="0020526B" w:rsidRPr="004D1720" w:rsidRDefault="0020526B" w:rsidP="005B73DE">
            <w:pPr>
              <w:pStyle w:val="Sansinterligne"/>
              <w:rPr>
                <w:rFonts w:ascii="Arial" w:hAnsi="Arial" w:cs="Arial"/>
                <w:sz w:val="20"/>
                <w:szCs w:val="20"/>
                <w:lang w:val="en-GB"/>
              </w:rPr>
            </w:pPr>
            <w:r w:rsidRPr="004D1720">
              <w:rPr>
                <w:rFonts w:ascii="Arial" w:hAnsi="Arial" w:cs="Arial"/>
                <w:sz w:val="20"/>
                <w:szCs w:val="20"/>
                <w:lang w:val="en-GB"/>
              </w:rPr>
              <w:t>25</w:t>
            </w:r>
          </w:p>
        </w:tc>
        <w:tc>
          <w:tcPr>
            <w:tcW w:w="1134" w:type="dxa"/>
            <w:tcBorders>
              <w:top w:val="nil"/>
              <w:left w:val="nil"/>
              <w:bottom w:val="nil"/>
              <w:right w:val="nil"/>
            </w:tcBorders>
          </w:tcPr>
          <w:p w14:paraId="639A3D23" w14:textId="77777777" w:rsidR="0020526B" w:rsidRPr="004D1720" w:rsidRDefault="0020526B" w:rsidP="005B73DE">
            <w:pPr>
              <w:pStyle w:val="Sansinterligne"/>
              <w:rPr>
                <w:rFonts w:ascii="Arial" w:hAnsi="Arial" w:cs="Arial"/>
                <w:sz w:val="20"/>
                <w:szCs w:val="20"/>
                <w:lang w:val="en-GB"/>
              </w:rPr>
            </w:pPr>
            <w:r w:rsidRPr="004D1720">
              <w:rPr>
                <w:rFonts w:ascii="Arial" w:hAnsi="Arial" w:cs="Arial"/>
                <w:sz w:val="20"/>
                <w:szCs w:val="20"/>
                <w:lang w:val="en-GB"/>
              </w:rPr>
              <w:t>36 (43.9%)</w:t>
            </w:r>
          </w:p>
        </w:tc>
        <w:tc>
          <w:tcPr>
            <w:tcW w:w="567" w:type="dxa"/>
            <w:tcBorders>
              <w:top w:val="nil"/>
              <w:left w:val="nil"/>
              <w:bottom w:val="nil"/>
              <w:right w:val="nil"/>
            </w:tcBorders>
          </w:tcPr>
          <w:p w14:paraId="2F285244" w14:textId="77777777" w:rsidR="0020526B" w:rsidRPr="004D1720" w:rsidRDefault="0020526B" w:rsidP="005B73DE">
            <w:pPr>
              <w:pStyle w:val="Sansinterligne"/>
              <w:rPr>
                <w:rFonts w:ascii="Arial" w:hAnsi="Arial" w:cs="Arial"/>
                <w:sz w:val="20"/>
                <w:szCs w:val="20"/>
                <w:lang w:val="en-GB"/>
              </w:rPr>
            </w:pPr>
            <w:r w:rsidRPr="004D1720">
              <w:rPr>
                <w:rFonts w:ascii="Arial" w:hAnsi="Arial" w:cs="Arial"/>
                <w:sz w:val="20"/>
                <w:szCs w:val="20"/>
                <w:lang w:val="en-GB"/>
              </w:rPr>
              <w:t>18</w:t>
            </w:r>
          </w:p>
        </w:tc>
        <w:tc>
          <w:tcPr>
            <w:tcW w:w="1134" w:type="dxa"/>
            <w:tcBorders>
              <w:top w:val="nil"/>
              <w:left w:val="nil"/>
              <w:bottom w:val="nil"/>
              <w:right w:val="nil"/>
            </w:tcBorders>
          </w:tcPr>
          <w:p w14:paraId="38E8D06C" w14:textId="77777777" w:rsidR="0020526B" w:rsidRPr="004D1720" w:rsidRDefault="0020526B" w:rsidP="005B73DE">
            <w:pPr>
              <w:pStyle w:val="Sansinterligne"/>
              <w:rPr>
                <w:rFonts w:ascii="Arial" w:hAnsi="Arial" w:cs="Arial"/>
                <w:sz w:val="20"/>
                <w:szCs w:val="20"/>
                <w:lang w:val="en-GB"/>
              </w:rPr>
            </w:pPr>
            <w:r w:rsidRPr="004D1720">
              <w:rPr>
                <w:rFonts w:ascii="Arial" w:hAnsi="Arial" w:cs="Arial"/>
                <w:sz w:val="20"/>
                <w:szCs w:val="20"/>
                <w:lang w:val="en-GB"/>
              </w:rPr>
              <w:t>37 (41.1%)</w:t>
            </w:r>
          </w:p>
        </w:tc>
        <w:tc>
          <w:tcPr>
            <w:tcW w:w="567" w:type="dxa"/>
            <w:tcBorders>
              <w:top w:val="nil"/>
              <w:left w:val="nil"/>
              <w:bottom w:val="nil"/>
              <w:right w:val="nil"/>
            </w:tcBorders>
          </w:tcPr>
          <w:p w14:paraId="56909148" w14:textId="77777777" w:rsidR="0020526B" w:rsidRPr="004D1720" w:rsidRDefault="0020526B" w:rsidP="005B73DE">
            <w:pPr>
              <w:pStyle w:val="Sansinterligne"/>
              <w:rPr>
                <w:rFonts w:ascii="Arial" w:hAnsi="Arial" w:cs="Arial"/>
                <w:sz w:val="20"/>
                <w:szCs w:val="20"/>
                <w:lang w:val="en-GB"/>
              </w:rPr>
            </w:pPr>
            <w:r w:rsidRPr="004D1720">
              <w:rPr>
                <w:rFonts w:ascii="Arial" w:hAnsi="Arial" w:cs="Arial"/>
                <w:sz w:val="20"/>
                <w:szCs w:val="20"/>
                <w:lang w:val="en-GB"/>
              </w:rPr>
              <w:t>10</w:t>
            </w:r>
          </w:p>
        </w:tc>
      </w:tr>
      <w:tr w:rsidR="0020526B" w:rsidRPr="004D1720" w14:paraId="2C0485CA" w14:textId="77777777" w:rsidTr="005B73DE">
        <w:tc>
          <w:tcPr>
            <w:tcW w:w="4536" w:type="dxa"/>
            <w:tcBorders>
              <w:top w:val="nil"/>
              <w:left w:val="nil"/>
              <w:bottom w:val="nil"/>
              <w:right w:val="nil"/>
            </w:tcBorders>
          </w:tcPr>
          <w:p w14:paraId="55F1BF29" w14:textId="77777777" w:rsidR="0020526B" w:rsidRPr="004D1720" w:rsidRDefault="0020526B" w:rsidP="005B73DE">
            <w:pPr>
              <w:pStyle w:val="Sansinterligne"/>
              <w:rPr>
                <w:rFonts w:ascii="Arial" w:hAnsi="Arial" w:cs="Arial"/>
                <w:sz w:val="20"/>
                <w:szCs w:val="20"/>
                <w:lang w:val="en-GB"/>
              </w:rPr>
            </w:pPr>
            <w:r w:rsidRPr="004D1720">
              <w:rPr>
                <w:rFonts w:ascii="Arial" w:hAnsi="Arial" w:cs="Arial"/>
                <w:sz w:val="20"/>
                <w:szCs w:val="20"/>
                <w:lang w:val="en-GB"/>
              </w:rPr>
              <w:t>Practice of regular physical activity</w:t>
            </w:r>
          </w:p>
        </w:tc>
        <w:tc>
          <w:tcPr>
            <w:tcW w:w="1134" w:type="dxa"/>
            <w:gridSpan w:val="3"/>
            <w:tcBorders>
              <w:top w:val="nil"/>
              <w:left w:val="nil"/>
              <w:bottom w:val="nil"/>
              <w:right w:val="nil"/>
            </w:tcBorders>
          </w:tcPr>
          <w:p w14:paraId="363F7BE3" w14:textId="77777777" w:rsidR="0020526B" w:rsidRPr="004D1720" w:rsidRDefault="0020526B" w:rsidP="005B73DE">
            <w:pPr>
              <w:pStyle w:val="Sansinterligne"/>
              <w:rPr>
                <w:rFonts w:ascii="Arial" w:hAnsi="Arial" w:cs="Arial"/>
                <w:sz w:val="20"/>
                <w:szCs w:val="20"/>
                <w:lang w:val="en-GB"/>
              </w:rPr>
            </w:pPr>
            <w:r w:rsidRPr="004D1720">
              <w:rPr>
                <w:rFonts w:ascii="Arial" w:hAnsi="Arial" w:cs="Arial"/>
                <w:sz w:val="20"/>
                <w:szCs w:val="20"/>
                <w:lang w:val="en-GB"/>
              </w:rPr>
              <w:t>8 (10%)</w:t>
            </w:r>
          </w:p>
        </w:tc>
        <w:tc>
          <w:tcPr>
            <w:tcW w:w="567" w:type="dxa"/>
            <w:tcBorders>
              <w:top w:val="nil"/>
              <w:left w:val="nil"/>
              <w:bottom w:val="nil"/>
              <w:right w:val="nil"/>
            </w:tcBorders>
          </w:tcPr>
          <w:p w14:paraId="3C8084D6" w14:textId="77777777" w:rsidR="0020526B" w:rsidRPr="004D1720" w:rsidRDefault="0020526B" w:rsidP="005B73DE">
            <w:pPr>
              <w:pStyle w:val="Sansinterligne"/>
              <w:rPr>
                <w:rFonts w:ascii="Arial" w:hAnsi="Arial" w:cs="Arial"/>
                <w:sz w:val="20"/>
                <w:szCs w:val="20"/>
                <w:lang w:val="en-GB"/>
              </w:rPr>
            </w:pPr>
            <w:r w:rsidRPr="004D1720">
              <w:rPr>
                <w:rFonts w:ascii="Arial" w:hAnsi="Arial" w:cs="Arial"/>
                <w:sz w:val="20"/>
                <w:szCs w:val="20"/>
                <w:lang w:val="en-GB"/>
              </w:rPr>
              <w:t>20</w:t>
            </w:r>
          </w:p>
        </w:tc>
        <w:tc>
          <w:tcPr>
            <w:tcW w:w="1134" w:type="dxa"/>
            <w:tcBorders>
              <w:top w:val="nil"/>
              <w:left w:val="nil"/>
              <w:bottom w:val="nil"/>
              <w:right w:val="nil"/>
            </w:tcBorders>
          </w:tcPr>
          <w:p w14:paraId="2974E9A0" w14:textId="77777777" w:rsidR="0020526B" w:rsidRPr="004D1720" w:rsidRDefault="0020526B" w:rsidP="005B73DE">
            <w:pPr>
              <w:pStyle w:val="Sansinterligne"/>
              <w:rPr>
                <w:rFonts w:ascii="Arial" w:hAnsi="Arial" w:cs="Arial"/>
                <w:sz w:val="20"/>
                <w:szCs w:val="20"/>
                <w:lang w:val="en-GB"/>
              </w:rPr>
            </w:pPr>
            <w:r w:rsidRPr="004D1720">
              <w:rPr>
                <w:rFonts w:ascii="Arial" w:hAnsi="Arial" w:cs="Arial"/>
                <w:sz w:val="20"/>
                <w:szCs w:val="20"/>
                <w:lang w:val="en-GB"/>
              </w:rPr>
              <w:t>17 (20.5%)</w:t>
            </w:r>
          </w:p>
        </w:tc>
        <w:tc>
          <w:tcPr>
            <w:tcW w:w="567" w:type="dxa"/>
            <w:tcBorders>
              <w:top w:val="nil"/>
              <w:left w:val="nil"/>
              <w:bottom w:val="nil"/>
              <w:right w:val="nil"/>
            </w:tcBorders>
          </w:tcPr>
          <w:p w14:paraId="0533577A" w14:textId="77777777" w:rsidR="0020526B" w:rsidRPr="004D1720" w:rsidRDefault="0020526B" w:rsidP="005B73DE">
            <w:pPr>
              <w:pStyle w:val="Sansinterligne"/>
              <w:rPr>
                <w:rFonts w:ascii="Arial" w:hAnsi="Arial" w:cs="Arial"/>
                <w:sz w:val="20"/>
                <w:szCs w:val="20"/>
                <w:lang w:val="en-GB"/>
              </w:rPr>
            </w:pPr>
            <w:r w:rsidRPr="004D1720">
              <w:rPr>
                <w:rFonts w:ascii="Arial" w:hAnsi="Arial" w:cs="Arial"/>
                <w:sz w:val="20"/>
                <w:szCs w:val="20"/>
                <w:lang w:val="en-GB"/>
              </w:rPr>
              <w:t>17</w:t>
            </w:r>
          </w:p>
        </w:tc>
        <w:tc>
          <w:tcPr>
            <w:tcW w:w="1134" w:type="dxa"/>
            <w:tcBorders>
              <w:top w:val="nil"/>
              <w:left w:val="nil"/>
              <w:bottom w:val="nil"/>
              <w:right w:val="nil"/>
            </w:tcBorders>
          </w:tcPr>
          <w:p w14:paraId="1DAF8737" w14:textId="77777777" w:rsidR="0020526B" w:rsidRPr="004D1720" w:rsidRDefault="0020526B" w:rsidP="005B73DE">
            <w:pPr>
              <w:pStyle w:val="Sansinterligne"/>
              <w:rPr>
                <w:rFonts w:ascii="Arial" w:hAnsi="Arial" w:cs="Arial"/>
                <w:sz w:val="20"/>
                <w:szCs w:val="20"/>
                <w:lang w:val="en-GB"/>
              </w:rPr>
            </w:pPr>
            <w:r w:rsidRPr="004D1720">
              <w:rPr>
                <w:rFonts w:ascii="Arial" w:hAnsi="Arial" w:cs="Arial"/>
                <w:sz w:val="20"/>
                <w:szCs w:val="20"/>
                <w:lang w:val="en-GB"/>
              </w:rPr>
              <w:t>6 (7.1%)</w:t>
            </w:r>
          </w:p>
        </w:tc>
        <w:tc>
          <w:tcPr>
            <w:tcW w:w="567" w:type="dxa"/>
            <w:tcBorders>
              <w:top w:val="nil"/>
              <w:left w:val="nil"/>
              <w:bottom w:val="nil"/>
              <w:right w:val="nil"/>
            </w:tcBorders>
          </w:tcPr>
          <w:p w14:paraId="71E2FCAE" w14:textId="77777777" w:rsidR="0020526B" w:rsidRPr="004D1720" w:rsidRDefault="0020526B" w:rsidP="005B73DE">
            <w:pPr>
              <w:pStyle w:val="Sansinterligne"/>
              <w:rPr>
                <w:rFonts w:ascii="Arial" w:hAnsi="Arial" w:cs="Arial"/>
                <w:sz w:val="20"/>
                <w:szCs w:val="20"/>
                <w:lang w:val="en-GB"/>
              </w:rPr>
            </w:pPr>
            <w:r w:rsidRPr="004D1720">
              <w:rPr>
                <w:rFonts w:ascii="Arial" w:hAnsi="Arial" w:cs="Arial"/>
                <w:sz w:val="20"/>
                <w:szCs w:val="20"/>
                <w:lang w:val="en-GB"/>
              </w:rPr>
              <w:t>16</w:t>
            </w:r>
          </w:p>
        </w:tc>
      </w:tr>
      <w:tr w:rsidR="0020526B" w:rsidRPr="002E0908" w14:paraId="26EAB252" w14:textId="77777777" w:rsidTr="005B73DE">
        <w:tc>
          <w:tcPr>
            <w:tcW w:w="6237" w:type="dxa"/>
            <w:gridSpan w:val="5"/>
            <w:tcBorders>
              <w:top w:val="nil"/>
              <w:left w:val="nil"/>
              <w:bottom w:val="nil"/>
              <w:right w:val="nil"/>
            </w:tcBorders>
            <w:shd w:val="clear" w:color="auto" w:fill="D9D9D9" w:themeFill="background1" w:themeFillShade="D9"/>
          </w:tcPr>
          <w:p w14:paraId="448D637C" w14:textId="77777777" w:rsidR="0020526B" w:rsidRPr="004D1720" w:rsidRDefault="0020526B" w:rsidP="005B73DE">
            <w:pPr>
              <w:pStyle w:val="Sansinterligne"/>
              <w:rPr>
                <w:rFonts w:ascii="Arial" w:hAnsi="Arial" w:cs="Arial"/>
                <w:i/>
                <w:iCs/>
                <w:sz w:val="20"/>
                <w:szCs w:val="20"/>
                <w:lang w:val="en-GB"/>
              </w:rPr>
            </w:pPr>
            <w:r w:rsidRPr="004D1720">
              <w:rPr>
                <w:rFonts w:ascii="Arial" w:hAnsi="Arial" w:cs="Arial"/>
                <w:i/>
                <w:iCs/>
                <w:sz w:val="20"/>
                <w:szCs w:val="20"/>
                <w:lang w:val="en-GB"/>
              </w:rPr>
              <w:t>Rheumatologic and non-rheumatologic comorbidities</w:t>
            </w:r>
          </w:p>
        </w:tc>
        <w:tc>
          <w:tcPr>
            <w:tcW w:w="1701" w:type="dxa"/>
            <w:gridSpan w:val="2"/>
            <w:tcBorders>
              <w:top w:val="nil"/>
              <w:left w:val="nil"/>
              <w:bottom w:val="nil"/>
              <w:right w:val="nil"/>
            </w:tcBorders>
            <w:shd w:val="clear" w:color="auto" w:fill="D9D9D9" w:themeFill="background1" w:themeFillShade="D9"/>
          </w:tcPr>
          <w:p w14:paraId="7F2E625C" w14:textId="77777777" w:rsidR="0020526B" w:rsidRPr="004D1720" w:rsidRDefault="0020526B" w:rsidP="005B73DE">
            <w:pPr>
              <w:pStyle w:val="Sansinterligne"/>
              <w:rPr>
                <w:rFonts w:ascii="Arial" w:hAnsi="Arial" w:cs="Arial"/>
                <w:i/>
                <w:iCs/>
                <w:sz w:val="20"/>
                <w:szCs w:val="20"/>
                <w:lang w:val="en-GB"/>
              </w:rPr>
            </w:pPr>
          </w:p>
        </w:tc>
        <w:tc>
          <w:tcPr>
            <w:tcW w:w="1701" w:type="dxa"/>
            <w:gridSpan w:val="2"/>
            <w:tcBorders>
              <w:top w:val="nil"/>
              <w:left w:val="nil"/>
              <w:bottom w:val="nil"/>
              <w:right w:val="nil"/>
            </w:tcBorders>
            <w:shd w:val="clear" w:color="auto" w:fill="D9D9D9" w:themeFill="background1" w:themeFillShade="D9"/>
          </w:tcPr>
          <w:p w14:paraId="31806D37" w14:textId="77777777" w:rsidR="0020526B" w:rsidRPr="004D1720" w:rsidRDefault="0020526B" w:rsidP="005B73DE">
            <w:pPr>
              <w:pStyle w:val="Sansinterligne"/>
              <w:rPr>
                <w:rFonts w:ascii="Arial" w:hAnsi="Arial" w:cs="Arial"/>
                <w:i/>
                <w:iCs/>
                <w:sz w:val="20"/>
                <w:szCs w:val="20"/>
                <w:lang w:val="en-GB"/>
              </w:rPr>
            </w:pPr>
          </w:p>
        </w:tc>
      </w:tr>
      <w:tr w:rsidR="0020526B" w:rsidRPr="004D1720" w14:paraId="3B191C74" w14:textId="77777777" w:rsidTr="005B73DE">
        <w:tc>
          <w:tcPr>
            <w:tcW w:w="4536" w:type="dxa"/>
            <w:tcBorders>
              <w:top w:val="nil"/>
              <w:left w:val="nil"/>
              <w:bottom w:val="nil"/>
              <w:right w:val="nil"/>
            </w:tcBorders>
          </w:tcPr>
          <w:p w14:paraId="14C7B761" w14:textId="77777777" w:rsidR="0020526B" w:rsidRPr="004D1720" w:rsidRDefault="0020526B" w:rsidP="005B73DE">
            <w:pPr>
              <w:pStyle w:val="Sansinterligne"/>
              <w:rPr>
                <w:rFonts w:ascii="Arial" w:hAnsi="Arial" w:cs="Arial"/>
                <w:sz w:val="20"/>
                <w:szCs w:val="20"/>
                <w:lang w:val="en-GB"/>
              </w:rPr>
            </w:pPr>
            <w:r w:rsidRPr="004D1720">
              <w:rPr>
                <w:rFonts w:ascii="Arial" w:hAnsi="Arial" w:cs="Arial"/>
                <w:sz w:val="20"/>
                <w:szCs w:val="20"/>
                <w:lang w:val="en-GB"/>
              </w:rPr>
              <w:t>Osteoarthritis</w:t>
            </w:r>
          </w:p>
        </w:tc>
        <w:tc>
          <w:tcPr>
            <w:tcW w:w="1134" w:type="dxa"/>
            <w:gridSpan w:val="3"/>
            <w:tcBorders>
              <w:top w:val="nil"/>
              <w:left w:val="nil"/>
              <w:bottom w:val="nil"/>
              <w:right w:val="nil"/>
            </w:tcBorders>
          </w:tcPr>
          <w:p w14:paraId="4CD2B192" w14:textId="77777777" w:rsidR="0020526B" w:rsidRPr="004D1720" w:rsidRDefault="0020526B" w:rsidP="005B73DE">
            <w:pPr>
              <w:pStyle w:val="Sansinterligne"/>
              <w:rPr>
                <w:rFonts w:ascii="Arial" w:hAnsi="Arial" w:cs="Arial"/>
                <w:sz w:val="20"/>
                <w:szCs w:val="20"/>
                <w:lang w:val="en-GB"/>
              </w:rPr>
            </w:pPr>
            <w:r w:rsidRPr="004D1720">
              <w:rPr>
                <w:rFonts w:ascii="Arial" w:hAnsi="Arial" w:cs="Arial"/>
                <w:sz w:val="20"/>
                <w:szCs w:val="20"/>
                <w:lang w:val="en-GB"/>
              </w:rPr>
              <w:t>23 (23%)</w:t>
            </w:r>
          </w:p>
        </w:tc>
        <w:tc>
          <w:tcPr>
            <w:tcW w:w="567" w:type="dxa"/>
            <w:tcBorders>
              <w:top w:val="nil"/>
              <w:left w:val="nil"/>
              <w:bottom w:val="nil"/>
              <w:right w:val="nil"/>
            </w:tcBorders>
          </w:tcPr>
          <w:p w14:paraId="49F303C2" w14:textId="77777777" w:rsidR="0020526B" w:rsidRPr="004D1720" w:rsidRDefault="0020526B" w:rsidP="005B73DE">
            <w:pPr>
              <w:pStyle w:val="Sansinterligne"/>
              <w:rPr>
                <w:rFonts w:ascii="Arial" w:hAnsi="Arial" w:cs="Arial"/>
                <w:sz w:val="20"/>
                <w:szCs w:val="20"/>
                <w:lang w:val="en-GB"/>
              </w:rPr>
            </w:pPr>
            <w:r w:rsidRPr="004D1720">
              <w:rPr>
                <w:rFonts w:ascii="Arial" w:hAnsi="Arial" w:cs="Arial"/>
                <w:sz w:val="20"/>
                <w:szCs w:val="20"/>
                <w:lang w:val="en-GB"/>
              </w:rPr>
              <w:t>0</w:t>
            </w:r>
          </w:p>
        </w:tc>
        <w:tc>
          <w:tcPr>
            <w:tcW w:w="1134" w:type="dxa"/>
            <w:tcBorders>
              <w:top w:val="nil"/>
              <w:left w:val="nil"/>
              <w:bottom w:val="nil"/>
              <w:right w:val="nil"/>
            </w:tcBorders>
          </w:tcPr>
          <w:p w14:paraId="0AE3FB87" w14:textId="77777777" w:rsidR="0020526B" w:rsidRPr="004D1720" w:rsidRDefault="0020526B" w:rsidP="005B73DE">
            <w:pPr>
              <w:pStyle w:val="Sansinterligne"/>
              <w:rPr>
                <w:rFonts w:ascii="Arial" w:hAnsi="Arial" w:cs="Arial"/>
                <w:sz w:val="20"/>
                <w:szCs w:val="20"/>
                <w:lang w:val="en-GB"/>
              </w:rPr>
            </w:pPr>
            <w:r w:rsidRPr="004D1720">
              <w:rPr>
                <w:rFonts w:ascii="Arial" w:hAnsi="Arial" w:cs="Arial"/>
                <w:sz w:val="20"/>
                <w:szCs w:val="20"/>
                <w:lang w:val="en-GB"/>
              </w:rPr>
              <w:t>17 (17%)</w:t>
            </w:r>
          </w:p>
        </w:tc>
        <w:tc>
          <w:tcPr>
            <w:tcW w:w="567" w:type="dxa"/>
            <w:tcBorders>
              <w:top w:val="nil"/>
              <w:left w:val="nil"/>
              <w:bottom w:val="nil"/>
              <w:right w:val="nil"/>
            </w:tcBorders>
          </w:tcPr>
          <w:p w14:paraId="6735198C" w14:textId="77777777" w:rsidR="0020526B" w:rsidRPr="004D1720" w:rsidRDefault="0020526B" w:rsidP="005B73DE">
            <w:pPr>
              <w:pStyle w:val="Sansinterligne"/>
              <w:rPr>
                <w:rFonts w:ascii="Arial" w:hAnsi="Arial" w:cs="Arial"/>
                <w:sz w:val="20"/>
                <w:szCs w:val="20"/>
                <w:lang w:val="en-GB"/>
              </w:rPr>
            </w:pPr>
            <w:r w:rsidRPr="004D1720">
              <w:rPr>
                <w:rFonts w:ascii="Arial" w:hAnsi="Arial" w:cs="Arial"/>
                <w:sz w:val="20"/>
                <w:szCs w:val="20"/>
                <w:lang w:val="en-GB"/>
              </w:rPr>
              <w:t>0</w:t>
            </w:r>
          </w:p>
        </w:tc>
        <w:tc>
          <w:tcPr>
            <w:tcW w:w="1134" w:type="dxa"/>
            <w:tcBorders>
              <w:top w:val="nil"/>
              <w:left w:val="nil"/>
              <w:bottom w:val="nil"/>
              <w:right w:val="nil"/>
            </w:tcBorders>
          </w:tcPr>
          <w:p w14:paraId="7B21EFD7" w14:textId="77777777" w:rsidR="0020526B" w:rsidRPr="004D1720" w:rsidRDefault="0020526B" w:rsidP="005B73DE">
            <w:pPr>
              <w:pStyle w:val="Sansinterligne"/>
              <w:rPr>
                <w:rFonts w:ascii="Arial" w:hAnsi="Arial" w:cs="Arial"/>
                <w:sz w:val="20"/>
                <w:szCs w:val="20"/>
                <w:lang w:val="en-GB"/>
              </w:rPr>
            </w:pPr>
            <w:r w:rsidRPr="004D1720">
              <w:rPr>
                <w:rFonts w:ascii="Arial" w:hAnsi="Arial" w:cs="Arial"/>
                <w:sz w:val="20"/>
                <w:szCs w:val="20"/>
                <w:lang w:val="en-GB"/>
              </w:rPr>
              <w:t>32 (32%)</w:t>
            </w:r>
          </w:p>
        </w:tc>
        <w:tc>
          <w:tcPr>
            <w:tcW w:w="567" w:type="dxa"/>
            <w:tcBorders>
              <w:top w:val="nil"/>
              <w:left w:val="nil"/>
              <w:bottom w:val="nil"/>
              <w:right w:val="nil"/>
            </w:tcBorders>
          </w:tcPr>
          <w:p w14:paraId="5FFAFF18" w14:textId="77777777" w:rsidR="0020526B" w:rsidRPr="004D1720" w:rsidRDefault="0020526B" w:rsidP="005B73DE">
            <w:pPr>
              <w:pStyle w:val="Sansinterligne"/>
              <w:rPr>
                <w:rFonts w:ascii="Arial" w:hAnsi="Arial" w:cs="Arial"/>
                <w:sz w:val="20"/>
                <w:szCs w:val="20"/>
                <w:lang w:val="en-GB"/>
              </w:rPr>
            </w:pPr>
            <w:r w:rsidRPr="004D1720">
              <w:rPr>
                <w:rFonts w:ascii="Arial" w:hAnsi="Arial" w:cs="Arial"/>
                <w:sz w:val="20"/>
                <w:szCs w:val="20"/>
                <w:lang w:val="en-GB"/>
              </w:rPr>
              <w:t>0</w:t>
            </w:r>
          </w:p>
        </w:tc>
      </w:tr>
      <w:tr w:rsidR="0020526B" w:rsidRPr="004D1720" w14:paraId="541E70A1" w14:textId="77777777" w:rsidTr="005B73DE">
        <w:tc>
          <w:tcPr>
            <w:tcW w:w="4536" w:type="dxa"/>
            <w:tcBorders>
              <w:top w:val="nil"/>
              <w:left w:val="nil"/>
              <w:bottom w:val="nil"/>
              <w:right w:val="nil"/>
            </w:tcBorders>
          </w:tcPr>
          <w:p w14:paraId="4D6554B9" w14:textId="77777777" w:rsidR="0020526B" w:rsidRPr="004D1720" w:rsidRDefault="0020526B" w:rsidP="005B73DE">
            <w:pPr>
              <w:pStyle w:val="Sansinterligne"/>
              <w:rPr>
                <w:rFonts w:ascii="Arial" w:hAnsi="Arial" w:cs="Arial"/>
                <w:sz w:val="20"/>
                <w:szCs w:val="20"/>
                <w:lang w:val="en-GB"/>
              </w:rPr>
            </w:pPr>
            <w:r w:rsidRPr="004D1720">
              <w:rPr>
                <w:rFonts w:ascii="Arial" w:hAnsi="Arial" w:cs="Arial"/>
                <w:sz w:val="20"/>
                <w:szCs w:val="20"/>
                <w:lang w:val="en-GB"/>
              </w:rPr>
              <w:t>Diabetes mellitus</w:t>
            </w:r>
          </w:p>
        </w:tc>
        <w:tc>
          <w:tcPr>
            <w:tcW w:w="1134" w:type="dxa"/>
            <w:gridSpan w:val="3"/>
            <w:tcBorders>
              <w:top w:val="nil"/>
              <w:left w:val="nil"/>
              <w:bottom w:val="nil"/>
              <w:right w:val="nil"/>
            </w:tcBorders>
          </w:tcPr>
          <w:p w14:paraId="43701B18" w14:textId="77777777" w:rsidR="0020526B" w:rsidRPr="004D1720" w:rsidRDefault="0020526B" w:rsidP="005B73DE">
            <w:pPr>
              <w:pStyle w:val="Sansinterligne"/>
              <w:rPr>
                <w:rFonts w:ascii="Arial" w:hAnsi="Arial" w:cs="Arial"/>
                <w:sz w:val="20"/>
                <w:szCs w:val="20"/>
                <w:lang w:val="en-GB"/>
              </w:rPr>
            </w:pPr>
            <w:r w:rsidRPr="004D1720">
              <w:rPr>
                <w:rFonts w:ascii="Arial" w:hAnsi="Arial" w:cs="Arial"/>
                <w:sz w:val="20"/>
                <w:szCs w:val="20"/>
                <w:lang w:val="en-GB"/>
              </w:rPr>
              <w:t>32 (32%)</w:t>
            </w:r>
          </w:p>
        </w:tc>
        <w:tc>
          <w:tcPr>
            <w:tcW w:w="567" w:type="dxa"/>
            <w:tcBorders>
              <w:top w:val="nil"/>
              <w:left w:val="nil"/>
              <w:bottom w:val="nil"/>
              <w:right w:val="nil"/>
            </w:tcBorders>
          </w:tcPr>
          <w:p w14:paraId="3ECC320C" w14:textId="77777777" w:rsidR="0020526B" w:rsidRPr="004D1720" w:rsidRDefault="0020526B" w:rsidP="005B73DE">
            <w:pPr>
              <w:pStyle w:val="Sansinterligne"/>
              <w:rPr>
                <w:rFonts w:ascii="Arial" w:hAnsi="Arial" w:cs="Arial"/>
                <w:sz w:val="20"/>
                <w:szCs w:val="20"/>
                <w:lang w:val="en-GB"/>
              </w:rPr>
            </w:pPr>
            <w:r w:rsidRPr="004D1720">
              <w:rPr>
                <w:rFonts w:ascii="Arial" w:hAnsi="Arial" w:cs="Arial"/>
                <w:sz w:val="20"/>
                <w:szCs w:val="20"/>
                <w:lang w:val="en-GB"/>
              </w:rPr>
              <w:t>0</w:t>
            </w:r>
          </w:p>
        </w:tc>
        <w:tc>
          <w:tcPr>
            <w:tcW w:w="1134" w:type="dxa"/>
            <w:tcBorders>
              <w:top w:val="nil"/>
              <w:left w:val="nil"/>
              <w:bottom w:val="nil"/>
              <w:right w:val="nil"/>
            </w:tcBorders>
          </w:tcPr>
          <w:p w14:paraId="3AA8D764" w14:textId="77777777" w:rsidR="0020526B" w:rsidRPr="004D1720" w:rsidRDefault="0020526B" w:rsidP="005B73DE">
            <w:pPr>
              <w:pStyle w:val="Sansinterligne"/>
              <w:rPr>
                <w:rFonts w:ascii="Arial" w:hAnsi="Arial" w:cs="Arial"/>
                <w:sz w:val="20"/>
                <w:szCs w:val="20"/>
                <w:lang w:val="en-GB"/>
              </w:rPr>
            </w:pPr>
            <w:r w:rsidRPr="004D1720">
              <w:rPr>
                <w:rFonts w:ascii="Arial" w:hAnsi="Arial" w:cs="Arial"/>
                <w:sz w:val="20"/>
                <w:szCs w:val="20"/>
                <w:lang w:val="en-GB"/>
              </w:rPr>
              <w:t>25 (25.3%)</w:t>
            </w:r>
          </w:p>
        </w:tc>
        <w:tc>
          <w:tcPr>
            <w:tcW w:w="567" w:type="dxa"/>
            <w:tcBorders>
              <w:top w:val="nil"/>
              <w:left w:val="nil"/>
              <w:bottom w:val="nil"/>
              <w:right w:val="nil"/>
            </w:tcBorders>
          </w:tcPr>
          <w:p w14:paraId="7A5BF9C8" w14:textId="77777777" w:rsidR="0020526B" w:rsidRPr="004D1720" w:rsidRDefault="0020526B" w:rsidP="005B73DE">
            <w:pPr>
              <w:pStyle w:val="Sansinterligne"/>
              <w:rPr>
                <w:rFonts w:ascii="Arial" w:hAnsi="Arial" w:cs="Arial"/>
                <w:sz w:val="20"/>
                <w:szCs w:val="20"/>
                <w:lang w:val="en-GB"/>
              </w:rPr>
            </w:pPr>
            <w:r w:rsidRPr="004D1720">
              <w:rPr>
                <w:rFonts w:ascii="Arial" w:hAnsi="Arial" w:cs="Arial"/>
                <w:sz w:val="20"/>
                <w:szCs w:val="20"/>
                <w:lang w:val="en-GB"/>
              </w:rPr>
              <w:t>1</w:t>
            </w:r>
          </w:p>
        </w:tc>
        <w:tc>
          <w:tcPr>
            <w:tcW w:w="1134" w:type="dxa"/>
            <w:tcBorders>
              <w:top w:val="nil"/>
              <w:left w:val="nil"/>
              <w:bottom w:val="nil"/>
              <w:right w:val="nil"/>
            </w:tcBorders>
          </w:tcPr>
          <w:p w14:paraId="358A616C" w14:textId="77777777" w:rsidR="0020526B" w:rsidRPr="004D1720" w:rsidRDefault="0020526B" w:rsidP="005B73DE">
            <w:pPr>
              <w:pStyle w:val="Sansinterligne"/>
              <w:rPr>
                <w:rFonts w:ascii="Arial" w:hAnsi="Arial" w:cs="Arial"/>
                <w:sz w:val="20"/>
                <w:szCs w:val="20"/>
                <w:lang w:val="en-GB"/>
              </w:rPr>
            </w:pPr>
            <w:r w:rsidRPr="004D1720">
              <w:rPr>
                <w:rFonts w:ascii="Arial" w:hAnsi="Arial" w:cs="Arial"/>
                <w:sz w:val="20"/>
                <w:szCs w:val="20"/>
                <w:lang w:val="en-GB"/>
              </w:rPr>
              <w:t>27 (27%)</w:t>
            </w:r>
          </w:p>
        </w:tc>
        <w:tc>
          <w:tcPr>
            <w:tcW w:w="567" w:type="dxa"/>
            <w:tcBorders>
              <w:top w:val="nil"/>
              <w:left w:val="nil"/>
              <w:bottom w:val="nil"/>
              <w:right w:val="nil"/>
            </w:tcBorders>
          </w:tcPr>
          <w:p w14:paraId="18C83824" w14:textId="77777777" w:rsidR="0020526B" w:rsidRPr="004D1720" w:rsidRDefault="0020526B" w:rsidP="005B73DE">
            <w:pPr>
              <w:pStyle w:val="Sansinterligne"/>
              <w:rPr>
                <w:rFonts w:ascii="Arial" w:hAnsi="Arial" w:cs="Arial"/>
                <w:sz w:val="20"/>
                <w:szCs w:val="20"/>
                <w:lang w:val="en-GB"/>
              </w:rPr>
            </w:pPr>
            <w:r w:rsidRPr="004D1720">
              <w:rPr>
                <w:rFonts w:ascii="Arial" w:hAnsi="Arial" w:cs="Arial"/>
                <w:sz w:val="20"/>
                <w:szCs w:val="20"/>
                <w:lang w:val="en-GB"/>
              </w:rPr>
              <w:t>0</w:t>
            </w:r>
          </w:p>
        </w:tc>
      </w:tr>
      <w:tr w:rsidR="0020526B" w:rsidRPr="004D1720" w14:paraId="6FE80344" w14:textId="77777777" w:rsidTr="005B73DE">
        <w:tc>
          <w:tcPr>
            <w:tcW w:w="4536" w:type="dxa"/>
            <w:tcBorders>
              <w:top w:val="nil"/>
              <w:left w:val="nil"/>
              <w:bottom w:val="nil"/>
              <w:right w:val="nil"/>
            </w:tcBorders>
          </w:tcPr>
          <w:p w14:paraId="2ED3A921" w14:textId="77777777" w:rsidR="0020526B" w:rsidRPr="004D1720" w:rsidRDefault="0020526B" w:rsidP="005B73DE">
            <w:pPr>
              <w:pStyle w:val="Sansinterligne"/>
              <w:rPr>
                <w:rFonts w:ascii="Arial" w:hAnsi="Arial" w:cs="Arial"/>
                <w:sz w:val="20"/>
                <w:szCs w:val="20"/>
                <w:lang w:val="en-GB"/>
              </w:rPr>
            </w:pPr>
            <w:r w:rsidRPr="004D1720">
              <w:rPr>
                <w:rFonts w:ascii="Arial" w:hAnsi="Arial" w:cs="Arial"/>
                <w:sz w:val="20"/>
                <w:szCs w:val="20"/>
                <w:lang w:val="en-GB"/>
              </w:rPr>
              <w:t>High blood pressure</w:t>
            </w:r>
          </w:p>
        </w:tc>
        <w:tc>
          <w:tcPr>
            <w:tcW w:w="1134" w:type="dxa"/>
            <w:gridSpan w:val="3"/>
            <w:tcBorders>
              <w:top w:val="nil"/>
              <w:left w:val="nil"/>
              <w:bottom w:val="nil"/>
              <w:right w:val="nil"/>
            </w:tcBorders>
          </w:tcPr>
          <w:p w14:paraId="090C2C43" w14:textId="77777777" w:rsidR="0020526B" w:rsidRPr="004D1720" w:rsidRDefault="0020526B" w:rsidP="005B73DE">
            <w:pPr>
              <w:pStyle w:val="Sansinterligne"/>
              <w:rPr>
                <w:rFonts w:ascii="Arial" w:hAnsi="Arial" w:cs="Arial"/>
                <w:sz w:val="20"/>
                <w:szCs w:val="20"/>
                <w:lang w:val="en-GB"/>
              </w:rPr>
            </w:pPr>
            <w:r w:rsidRPr="004D1720">
              <w:rPr>
                <w:rFonts w:ascii="Arial" w:hAnsi="Arial" w:cs="Arial"/>
                <w:sz w:val="20"/>
                <w:szCs w:val="20"/>
                <w:lang w:val="en-GB"/>
              </w:rPr>
              <w:t>71 (71%)</w:t>
            </w:r>
          </w:p>
        </w:tc>
        <w:tc>
          <w:tcPr>
            <w:tcW w:w="567" w:type="dxa"/>
            <w:tcBorders>
              <w:top w:val="nil"/>
              <w:left w:val="nil"/>
              <w:bottom w:val="nil"/>
              <w:right w:val="nil"/>
            </w:tcBorders>
          </w:tcPr>
          <w:p w14:paraId="330AAE94" w14:textId="77777777" w:rsidR="0020526B" w:rsidRPr="004D1720" w:rsidRDefault="0020526B" w:rsidP="005B73DE">
            <w:pPr>
              <w:pStyle w:val="Sansinterligne"/>
              <w:rPr>
                <w:rFonts w:ascii="Arial" w:hAnsi="Arial" w:cs="Arial"/>
                <w:sz w:val="20"/>
                <w:szCs w:val="20"/>
                <w:lang w:val="en-GB"/>
              </w:rPr>
            </w:pPr>
            <w:r w:rsidRPr="004D1720">
              <w:rPr>
                <w:rFonts w:ascii="Arial" w:hAnsi="Arial" w:cs="Arial"/>
                <w:sz w:val="20"/>
                <w:szCs w:val="20"/>
                <w:lang w:val="en-GB"/>
              </w:rPr>
              <w:t>0</w:t>
            </w:r>
          </w:p>
        </w:tc>
        <w:tc>
          <w:tcPr>
            <w:tcW w:w="1134" w:type="dxa"/>
            <w:tcBorders>
              <w:top w:val="nil"/>
              <w:left w:val="nil"/>
              <w:bottom w:val="nil"/>
              <w:right w:val="nil"/>
            </w:tcBorders>
          </w:tcPr>
          <w:p w14:paraId="3BD82BFF" w14:textId="77777777" w:rsidR="0020526B" w:rsidRPr="004D1720" w:rsidRDefault="0020526B" w:rsidP="005B73DE">
            <w:pPr>
              <w:pStyle w:val="Sansinterligne"/>
              <w:rPr>
                <w:rFonts w:ascii="Arial" w:hAnsi="Arial" w:cs="Arial"/>
                <w:sz w:val="20"/>
                <w:szCs w:val="20"/>
                <w:lang w:val="en-GB"/>
              </w:rPr>
            </w:pPr>
            <w:r w:rsidRPr="004D1720">
              <w:rPr>
                <w:rFonts w:ascii="Arial" w:hAnsi="Arial" w:cs="Arial"/>
                <w:sz w:val="20"/>
                <w:szCs w:val="20"/>
                <w:lang w:val="en-GB"/>
              </w:rPr>
              <w:t>46 (46.5%)</w:t>
            </w:r>
          </w:p>
        </w:tc>
        <w:tc>
          <w:tcPr>
            <w:tcW w:w="567" w:type="dxa"/>
            <w:tcBorders>
              <w:top w:val="nil"/>
              <w:left w:val="nil"/>
              <w:bottom w:val="nil"/>
              <w:right w:val="nil"/>
            </w:tcBorders>
          </w:tcPr>
          <w:p w14:paraId="6F1CB35F" w14:textId="77777777" w:rsidR="0020526B" w:rsidRPr="004D1720" w:rsidRDefault="0020526B" w:rsidP="005B73DE">
            <w:pPr>
              <w:pStyle w:val="Sansinterligne"/>
              <w:rPr>
                <w:rFonts w:ascii="Arial" w:hAnsi="Arial" w:cs="Arial"/>
                <w:sz w:val="20"/>
                <w:szCs w:val="20"/>
                <w:lang w:val="en-GB"/>
              </w:rPr>
            </w:pPr>
            <w:r w:rsidRPr="004D1720">
              <w:rPr>
                <w:rFonts w:ascii="Arial" w:hAnsi="Arial" w:cs="Arial"/>
                <w:sz w:val="20"/>
                <w:szCs w:val="20"/>
                <w:lang w:val="en-GB"/>
              </w:rPr>
              <w:t>1</w:t>
            </w:r>
          </w:p>
        </w:tc>
        <w:tc>
          <w:tcPr>
            <w:tcW w:w="1134" w:type="dxa"/>
            <w:tcBorders>
              <w:top w:val="nil"/>
              <w:left w:val="nil"/>
              <w:bottom w:val="nil"/>
              <w:right w:val="nil"/>
            </w:tcBorders>
          </w:tcPr>
          <w:p w14:paraId="3B1A2645" w14:textId="77777777" w:rsidR="0020526B" w:rsidRPr="004D1720" w:rsidRDefault="0020526B" w:rsidP="005B73DE">
            <w:pPr>
              <w:pStyle w:val="Sansinterligne"/>
              <w:rPr>
                <w:rFonts w:ascii="Arial" w:hAnsi="Arial" w:cs="Arial"/>
                <w:sz w:val="20"/>
                <w:szCs w:val="20"/>
                <w:lang w:val="en-GB"/>
              </w:rPr>
            </w:pPr>
            <w:r w:rsidRPr="004D1720">
              <w:rPr>
                <w:rFonts w:ascii="Arial" w:hAnsi="Arial" w:cs="Arial"/>
                <w:sz w:val="20"/>
                <w:szCs w:val="20"/>
                <w:lang w:val="en-GB"/>
              </w:rPr>
              <w:t>64 (64%)</w:t>
            </w:r>
          </w:p>
        </w:tc>
        <w:tc>
          <w:tcPr>
            <w:tcW w:w="567" w:type="dxa"/>
            <w:tcBorders>
              <w:top w:val="nil"/>
              <w:left w:val="nil"/>
              <w:bottom w:val="nil"/>
              <w:right w:val="nil"/>
            </w:tcBorders>
          </w:tcPr>
          <w:p w14:paraId="753AE820" w14:textId="77777777" w:rsidR="0020526B" w:rsidRPr="004D1720" w:rsidRDefault="0020526B" w:rsidP="005B73DE">
            <w:pPr>
              <w:pStyle w:val="Sansinterligne"/>
              <w:rPr>
                <w:rFonts w:ascii="Arial" w:hAnsi="Arial" w:cs="Arial"/>
                <w:sz w:val="20"/>
                <w:szCs w:val="20"/>
                <w:lang w:val="en-GB"/>
              </w:rPr>
            </w:pPr>
            <w:r w:rsidRPr="004D1720">
              <w:rPr>
                <w:rFonts w:ascii="Arial" w:hAnsi="Arial" w:cs="Arial"/>
                <w:sz w:val="20"/>
                <w:szCs w:val="20"/>
                <w:lang w:val="en-GB"/>
              </w:rPr>
              <w:t>0</w:t>
            </w:r>
          </w:p>
        </w:tc>
      </w:tr>
      <w:tr w:rsidR="0020526B" w:rsidRPr="004D1720" w14:paraId="396FD56F" w14:textId="77777777" w:rsidTr="005B73DE">
        <w:tc>
          <w:tcPr>
            <w:tcW w:w="4536" w:type="dxa"/>
            <w:tcBorders>
              <w:top w:val="nil"/>
              <w:left w:val="nil"/>
              <w:bottom w:val="nil"/>
              <w:right w:val="nil"/>
            </w:tcBorders>
          </w:tcPr>
          <w:p w14:paraId="32D23A6B" w14:textId="6E212146" w:rsidR="0020526B" w:rsidRPr="004D1720" w:rsidRDefault="0020526B" w:rsidP="005B73DE">
            <w:pPr>
              <w:pStyle w:val="Sansinterligne"/>
              <w:rPr>
                <w:rFonts w:ascii="Arial" w:hAnsi="Arial" w:cs="Arial"/>
                <w:sz w:val="20"/>
                <w:szCs w:val="20"/>
                <w:lang w:val="en-GB"/>
              </w:rPr>
            </w:pPr>
            <w:r w:rsidRPr="004D1720">
              <w:rPr>
                <w:rFonts w:ascii="Arial" w:hAnsi="Arial" w:cs="Arial"/>
                <w:sz w:val="20"/>
                <w:szCs w:val="20"/>
                <w:lang w:val="en-GB"/>
              </w:rPr>
              <w:t>History of major cardiovascular event (stroke, myocardial infarction, lower limb arteriopathy)</w:t>
            </w:r>
          </w:p>
        </w:tc>
        <w:tc>
          <w:tcPr>
            <w:tcW w:w="1134" w:type="dxa"/>
            <w:gridSpan w:val="3"/>
            <w:tcBorders>
              <w:top w:val="nil"/>
              <w:left w:val="nil"/>
              <w:bottom w:val="nil"/>
              <w:right w:val="nil"/>
            </w:tcBorders>
          </w:tcPr>
          <w:p w14:paraId="4617F84E" w14:textId="05868808" w:rsidR="0020526B" w:rsidRPr="004D1720" w:rsidRDefault="0020526B" w:rsidP="005B73DE">
            <w:pPr>
              <w:pStyle w:val="Sansinterligne"/>
              <w:rPr>
                <w:rFonts w:ascii="Arial" w:hAnsi="Arial" w:cs="Arial"/>
                <w:sz w:val="20"/>
                <w:szCs w:val="20"/>
                <w:lang w:val="en-GB"/>
              </w:rPr>
            </w:pPr>
            <w:r w:rsidRPr="004D1720">
              <w:rPr>
                <w:rFonts w:ascii="Arial" w:hAnsi="Arial" w:cs="Arial"/>
                <w:sz w:val="20"/>
                <w:szCs w:val="20"/>
                <w:lang w:val="en-GB"/>
              </w:rPr>
              <w:t>2</w:t>
            </w:r>
            <w:r w:rsidR="00153BFF">
              <w:rPr>
                <w:rFonts w:ascii="Arial" w:hAnsi="Arial" w:cs="Arial"/>
                <w:sz w:val="20"/>
                <w:szCs w:val="20"/>
                <w:lang w:val="en-GB"/>
              </w:rPr>
              <w:t>1</w:t>
            </w:r>
            <w:r w:rsidRPr="004D1720">
              <w:rPr>
                <w:rFonts w:ascii="Arial" w:hAnsi="Arial" w:cs="Arial"/>
                <w:sz w:val="20"/>
                <w:szCs w:val="20"/>
                <w:lang w:val="en-GB"/>
              </w:rPr>
              <w:t xml:space="preserve"> (2</w:t>
            </w:r>
            <w:r w:rsidR="00153BFF">
              <w:rPr>
                <w:rFonts w:ascii="Arial" w:hAnsi="Arial" w:cs="Arial"/>
                <w:sz w:val="20"/>
                <w:szCs w:val="20"/>
                <w:lang w:val="en-GB"/>
              </w:rPr>
              <w:t>1</w:t>
            </w:r>
            <w:r w:rsidRPr="004D1720">
              <w:rPr>
                <w:rFonts w:ascii="Arial" w:hAnsi="Arial" w:cs="Arial"/>
                <w:sz w:val="20"/>
                <w:szCs w:val="20"/>
                <w:lang w:val="en-GB"/>
              </w:rPr>
              <w:t>%)</w:t>
            </w:r>
          </w:p>
        </w:tc>
        <w:tc>
          <w:tcPr>
            <w:tcW w:w="567" w:type="dxa"/>
            <w:tcBorders>
              <w:top w:val="nil"/>
              <w:left w:val="nil"/>
              <w:bottom w:val="nil"/>
              <w:right w:val="nil"/>
            </w:tcBorders>
          </w:tcPr>
          <w:p w14:paraId="209DB595" w14:textId="77777777" w:rsidR="0020526B" w:rsidRPr="004D1720" w:rsidRDefault="0020526B" w:rsidP="005B73DE">
            <w:pPr>
              <w:pStyle w:val="Sansinterligne"/>
              <w:rPr>
                <w:rFonts w:ascii="Arial" w:hAnsi="Arial" w:cs="Arial"/>
                <w:sz w:val="20"/>
                <w:szCs w:val="20"/>
                <w:lang w:val="en-GB"/>
              </w:rPr>
            </w:pPr>
            <w:r w:rsidRPr="004D1720">
              <w:rPr>
                <w:rFonts w:ascii="Arial" w:hAnsi="Arial" w:cs="Arial"/>
                <w:sz w:val="20"/>
                <w:szCs w:val="20"/>
                <w:lang w:val="en-GB"/>
              </w:rPr>
              <w:t>0</w:t>
            </w:r>
          </w:p>
        </w:tc>
        <w:tc>
          <w:tcPr>
            <w:tcW w:w="1134" w:type="dxa"/>
            <w:tcBorders>
              <w:top w:val="nil"/>
              <w:left w:val="nil"/>
              <w:bottom w:val="nil"/>
              <w:right w:val="nil"/>
            </w:tcBorders>
          </w:tcPr>
          <w:p w14:paraId="5D4BE886" w14:textId="54196269" w:rsidR="0020526B" w:rsidRPr="004D1720" w:rsidRDefault="0020526B" w:rsidP="005B73DE">
            <w:pPr>
              <w:pStyle w:val="Sansinterligne"/>
              <w:rPr>
                <w:rFonts w:ascii="Arial" w:hAnsi="Arial" w:cs="Arial"/>
                <w:sz w:val="20"/>
                <w:szCs w:val="20"/>
                <w:lang w:val="en-GB"/>
              </w:rPr>
            </w:pPr>
            <w:r w:rsidRPr="004D1720">
              <w:rPr>
                <w:rFonts w:ascii="Arial" w:hAnsi="Arial" w:cs="Arial"/>
                <w:sz w:val="20"/>
                <w:szCs w:val="20"/>
                <w:lang w:val="en-GB"/>
              </w:rPr>
              <w:t>1</w:t>
            </w:r>
            <w:r w:rsidR="00324A5D">
              <w:rPr>
                <w:rFonts w:ascii="Arial" w:hAnsi="Arial" w:cs="Arial"/>
                <w:sz w:val="20"/>
                <w:szCs w:val="20"/>
                <w:lang w:val="en-GB"/>
              </w:rPr>
              <w:t>7</w:t>
            </w:r>
            <w:r w:rsidRPr="004D1720">
              <w:rPr>
                <w:rFonts w:ascii="Arial" w:hAnsi="Arial" w:cs="Arial"/>
                <w:sz w:val="20"/>
                <w:szCs w:val="20"/>
                <w:lang w:val="en-GB"/>
              </w:rPr>
              <w:t xml:space="preserve"> (1</w:t>
            </w:r>
            <w:r w:rsidR="00153BFF">
              <w:rPr>
                <w:rFonts w:ascii="Arial" w:hAnsi="Arial" w:cs="Arial"/>
                <w:sz w:val="20"/>
                <w:szCs w:val="20"/>
                <w:lang w:val="en-GB"/>
              </w:rPr>
              <w:t>7</w:t>
            </w:r>
            <w:r w:rsidRPr="004D1720">
              <w:rPr>
                <w:rFonts w:ascii="Arial" w:hAnsi="Arial" w:cs="Arial"/>
                <w:sz w:val="20"/>
                <w:szCs w:val="20"/>
                <w:lang w:val="en-GB"/>
              </w:rPr>
              <w:t>.</w:t>
            </w:r>
            <w:r w:rsidR="00324A5D">
              <w:rPr>
                <w:rFonts w:ascii="Arial" w:hAnsi="Arial" w:cs="Arial"/>
                <w:sz w:val="20"/>
                <w:szCs w:val="20"/>
                <w:lang w:val="en-GB"/>
              </w:rPr>
              <w:t>1</w:t>
            </w:r>
            <w:r w:rsidRPr="004D1720">
              <w:rPr>
                <w:rFonts w:ascii="Arial" w:hAnsi="Arial" w:cs="Arial"/>
                <w:sz w:val="20"/>
                <w:szCs w:val="20"/>
                <w:lang w:val="en-GB"/>
              </w:rPr>
              <w:t>%)</w:t>
            </w:r>
          </w:p>
        </w:tc>
        <w:tc>
          <w:tcPr>
            <w:tcW w:w="567" w:type="dxa"/>
            <w:tcBorders>
              <w:top w:val="nil"/>
              <w:left w:val="nil"/>
              <w:bottom w:val="nil"/>
              <w:right w:val="nil"/>
            </w:tcBorders>
          </w:tcPr>
          <w:p w14:paraId="44243CE3" w14:textId="77777777" w:rsidR="0020526B" w:rsidRPr="004D1720" w:rsidRDefault="0020526B" w:rsidP="005B73DE">
            <w:pPr>
              <w:pStyle w:val="Sansinterligne"/>
              <w:rPr>
                <w:rFonts w:ascii="Arial" w:hAnsi="Arial" w:cs="Arial"/>
                <w:sz w:val="20"/>
                <w:szCs w:val="20"/>
                <w:lang w:val="en-GB"/>
              </w:rPr>
            </w:pPr>
            <w:r w:rsidRPr="004D1720">
              <w:rPr>
                <w:rFonts w:ascii="Arial" w:hAnsi="Arial" w:cs="Arial"/>
                <w:sz w:val="20"/>
                <w:szCs w:val="20"/>
                <w:lang w:val="en-GB"/>
              </w:rPr>
              <w:t>1</w:t>
            </w:r>
          </w:p>
        </w:tc>
        <w:tc>
          <w:tcPr>
            <w:tcW w:w="1134" w:type="dxa"/>
            <w:tcBorders>
              <w:top w:val="nil"/>
              <w:left w:val="nil"/>
              <w:bottom w:val="nil"/>
              <w:right w:val="nil"/>
            </w:tcBorders>
          </w:tcPr>
          <w:p w14:paraId="3D40B2FF" w14:textId="77D56B17" w:rsidR="0020526B" w:rsidRPr="004D1720" w:rsidRDefault="00153BFF" w:rsidP="005B73DE">
            <w:pPr>
              <w:pStyle w:val="Sansinterligne"/>
              <w:rPr>
                <w:rFonts w:ascii="Arial" w:hAnsi="Arial" w:cs="Arial"/>
                <w:sz w:val="20"/>
                <w:szCs w:val="20"/>
                <w:lang w:val="en-GB"/>
              </w:rPr>
            </w:pPr>
            <w:r>
              <w:rPr>
                <w:rFonts w:ascii="Arial" w:hAnsi="Arial" w:cs="Arial"/>
                <w:sz w:val="20"/>
                <w:szCs w:val="20"/>
                <w:lang w:val="en-GB"/>
              </w:rPr>
              <w:t>28</w:t>
            </w:r>
            <w:r w:rsidR="0020526B" w:rsidRPr="004D1720">
              <w:rPr>
                <w:rFonts w:ascii="Arial" w:hAnsi="Arial" w:cs="Arial"/>
                <w:sz w:val="20"/>
                <w:szCs w:val="20"/>
                <w:lang w:val="en-GB"/>
              </w:rPr>
              <w:t xml:space="preserve"> (</w:t>
            </w:r>
            <w:r>
              <w:rPr>
                <w:rFonts w:ascii="Arial" w:hAnsi="Arial" w:cs="Arial"/>
                <w:sz w:val="20"/>
                <w:szCs w:val="20"/>
                <w:lang w:val="en-GB"/>
              </w:rPr>
              <w:t>28</w:t>
            </w:r>
            <w:r w:rsidR="0020526B" w:rsidRPr="004D1720">
              <w:rPr>
                <w:rFonts w:ascii="Arial" w:hAnsi="Arial" w:cs="Arial"/>
                <w:sz w:val="20"/>
                <w:szCs w:val="20"/>
                <w:lang w:val="en-GB"/>
              </w:rPr>
              <w:t>%)</w:t>
            </w:r>
          </w:p>
        </w:tc>
        <w:tc>
          <w:tcPr>
            <w:tcW w:w="567" w:type="dxa"/>
            <w:tcBorders>
              <w:top w:val="nil"/>
              <w:left w:val="nil"/>
              <w:bottom w:val="nil"/>
              <w:right w:val="nil"/>
            </w:tcBorders>
          </w:tcPr>
          <w:p w14:paraId="761FB501" w14:textId="77777777" w:rsidR="0020526B" w:rsidRPr="004D1720" w:rsidRDefault="0020526B" w:rsidP="005B73DE">
            <w:pPr>
              <w:pStyle w:val="Sansinterligne"/>
              <w:rPr>
                <w:rFonts w:ascii="Arial" w:hAnsi="Arial" w:cs="Arial"/>
                <w:sz w:val="20"/>
                <w:szCs w:val="20"/>
                <w:lang w:val="en-GB"/>
              </w:rPr>
            </w:pPr>
            <w:r w:rsidRPr="004D1720">
              <w:rPr>
                <w:rFonts w:ascii="Arial" w:hAnsi="Arial" w:cs="Arial"/>
                <w:sz w:val="20"/>
                <w:szCs w:val="20"/>
                <w:lang w:val="en-GB"/>
              </w:rPr>
              <w:t>0</w:t>
            </w:r>
          </w:p>
        </w:tc>
      </w:tr>
      <w:tr w:rsidR="0020526B" w:rsidRPr="004D1720" w14:paraId="4C75308A" w14:textId="77777777" w:rsidTr="005B73DE">
        <w:tc>
          <w:tcPr>
            <w:tcW w:w="4536" w:type="dxa"/>
            <w:tcBorders>
              <w:top w:val="nil"/>
              <w:left w:val="nil"/>
              <w:bottom w:val="nil"/>
              <w:right w:val="nil"/>
            </w:tcBorders>
          </w:tcPr>
          <w:p w14:paraId="125BD6B9" w14:textId="77777777" w:rsidR="0020526B" w:rsidRPr="004D1720" w:rsidRDefault="0020526B" w:rsidP="005B73DE">
            <w:pPr>
              <w:pStyle w:val="Sansinterligne"/>
              <w:rPr>
                <w:rFonts w:ascii="Arial" w:hAnsi="Arial" w:cs="Arial"/>
                <w:sz w:val="20"/>
                <w:szCs w:val="20"/>
                <w:lang w:val="en-GB"/>
              </w:rPr>
            </w:pPr>
            <w:r w:rsidRPr="004D1720">
              <w:rPr>
                <w:rFonts w:ascii="Arial" w:hAnsi="Arial" w:cs="Arial"/>
                <w:sz w:val="20"/>
                <w:szCs w:val="20"/>
                <w:lang w:val="en-GB"/>
              </w:rPr>
              <w:t>Congestive heart failure</w:t>
            </w:r>
          </w:p>
        </w:tc>
        <w:tc>
          <w:tcPr>
            <w:tcW w:w="1134" w:type="dxa"/>
            <w:gridSpan w:val="3"/>
            <w:tcBorders>
              <w:top w:val="nil"/>
              <w:left w:val="nil"/>
              <w:bottom w:val="nil"/>
              <w:right w:val="nil"/>
            </w:tcBorders>
          </w:tcPr>
          <w:p w14:paraId="6849310D" w14:textId="77777777" w:rsidR="0020526B" w:rsidRPr="004D1720" w:rsidRDefault="0020526B" w:rsidP="005B73DE">
            <w:pPr>
              <w:pStyle w:val="Sansinterligne"/>
              <w:rPr>
                <w:rFonts w:ascii="Arial" w:hAnsi="Arial" w:cs="Arial"/>
                <w:sz w:val="20"/>
                <w:szCs w:val="20"/>
                <w:lang w:val="en-GB"/>
              </w:rPr>
            </w:pPr>
            <w:r w:rsidRPr="004D1720">
              <w:rPr>
                <w:rFonts w:ascii="Arial" w:hAnsi="Arial" w:cs="Arial"/>
                <w:sz w:val="20"/>
                <w:szCs w:val="20"/>
                <w:lang w:val="en-GB"/>
              </w:rPr>
              <w:t>14 (14%)</w:t>
            </w:r>
          </w:p>
        </w:tc>
        <w:tc>
          <w:tcPr>
            <w:tcW w:w="567" w:type="dxa"/>
            <w:tcBorders>
              <w:top w:val="nil"/>
              <w:left w:val="nil"/>
              <w:bottom w:val="nil"/>
              <w:right w:val="nil"/>
            </w:tcBorders>
          </w:tcPr>
          <w:p w14:paraId="5AEBA241" w14:textId="77777777" w:rsidR="0020526B" w:rsidRPr="004D1720" w:rsidRDefault="0020526B" w:rsidP="005B73DE">
            <w:pPr>
              <w:pStyle w:val="Sansinterligne"/>
              <w:rPr>
                <w:rFonts w:ascii="Arial" w:hAnsi="Arial" w:cs="Arial"/>
                <w:sz w:val="20"/>
                <w:szCs w:val="20"/>
                <w:lang w:val="en-GB"/>
              </w:rPr>
            </w:pPr>
            <w:r w:rsidRPr="004D1720">
              <w:rPr>
                <w:rFonts w:ascii="Arial" w:hAnsi="Arial" w:cs="Arial"/>
                <w:sz w:val="20"/>
                <w:szCs w:val="20"/>
                <w:lang w:val="en-GB"/>
              </w:rPr>
              <w:t>0</w:t>
            </w:r>
          </w:p>
        </w:tc>
        <w:tc>
          <w:tcPr>
            <w:tcW w:w="1134" w:type="dxa"/>
            <w:tcBorders>
              <w:top w:val="nil"/>
              <w:left w:val="nil"/>
              <w:bottom w:val="nil"/>
              <w:right w:val="nil"/>
            </w:tcBorders>
          </w:tcPr>
          <w:p w14:paraId="1CBC6BFC" w14:textId="77777777" w:rsidR="0020526B" w:rsidRPr="004D1720" w:rsidRDefault="0020526B" w:rsidP="005B73DE">
            <w:pPr>
              <w:pStyle w:val="Sansinterligne"/>
              <w:rPr>
                <w:rFonts w:ascii="Arial" w:hAnsi="Arial" w:cs="Arial"/>
                <w:sz w:val="20"/>
                <w:szCs w:val="20"/>
                <w:lang w:val="en-GB"/>
              </w:rPr>
            </w:pPr>
            <w:r w:rsidRPr="004D1720">
              <w:rPr>
                <w:rFonts w:ascii="Arial" w:hAnsi="Arial" w:cs="Arial"/>
                <w:sz w:val="20"/>
                <w:szCs w:val="20"/>
                <w:lang w:val="en-GB"/>
              </w:rPr>
              <w:t>8 (8.1%)</w:t>
            </w:r>
          </w:p>
        </w:tc>
        <w:tc>
          <w:tcPr>
            <w:tcW w:w="567" w:type="dxa"/>
            <w:tcBorders>
              <w:top w:val="nil"/>
              <w:left w:val="nil"/>
              <w:bottom w:val="nil"/>
              <w:right w:val="nil"/>
            </w:tcBorders>
          </w:tcPr>
          <w:p w14:paraId="03876A42" w14:textId="77777777" w:rsidR="0020526B" w:rsidRPr="004D1720" w:rsidRDefault="0020526B" w:rsidP="005B73DE">
            <w:pPr>
              <w:pStyle w:val="Sansinterligne"/>
              <w:rPr>
                <w:rFonts w:ascii="Arial" w:hAnsi="Arial" w:cs="Arial"/>
                <w:sz w:val="20"/>
                <w:szCs w:val="20"/>
                <w:lang w:val="en-GB"/>
              </w:rPr>
            </w:pPr>
            <w:r w:rsidRPr="004D1720">
              <w:rPr>
                <w:rFonts w:ascii="Arial" w:hAnsi="Arial" w:cs="Arial"/>
                <w:sz w:val="20"/>
                <w:szCs w:val="20"/>
                <w:lang w:val="en-GB"/>
              </w:rPr>
              <w:t>1</w:t>
            </w:r>
          </w:p>
        </w:tc>
        <w:tc>
          <w:tcPr>
            <w:tcW w:w="1134" w:type="dxa"/>
            <w:tcBorders>
              <w:top w:val="nil"/>
              <w:left w:val="nil"/>
              <w:bottom w:val="nil"/>
              <w:right w:val="nil"/>
            </w:tcBorders>
          </w:tcPr>
          <w:p w14:paraId="7D0412EE" w14:textId="77777777" w:rsidR="0020526B" w:rsidRPr="004D1720" w:rsidRDefault="0020526B" w:rsidP="005B73DE">
            <w:pPr>
              <w:pStyle w:val="Sansinterligne"/>
              <w:rPr>
                <w:rFonts w:ascii="Arial" w:hAnsi="Arial" w:cs="Arial"/>
                <w:sz w:val="20"/>
                <w:szCs w:val="20"/>
                <w:lang w:val="en-GB"/>
              </w:rPr>
            </w:pPr>
            <w:r w:rsidRPr="004D1720">
              <w:rPr>
                <w:rFonts w:ascii="Arial" w:hAnsi="Arial" w:cs="Arial"/>
                <w:sz w:val="20"/>
                <w:szCs w:val="20"/>
                <w:lang w:val="en-GB"/>
              </w:rPr>
              <w:t>16 (16%)</w:t>
            </w:r>
          </w:p>
        </w:tc>
        <w:tc>
          <w:tcPr>
            <w:tcW w:w="567" w:type="dxa"/>
            <w:tcBorders>
              <w:top w:val="nil"/>
              <w:left w:val="nil"/>
              <w:bottom w:val="nil"/>
              <w:right w:val="nil"/>
            </w:tcBorders>
          </w:tcPr>
          <w:p w14:paraId="20573411" w14:textId="77777777" w:rsidR="0020526B" w:rsidRPr="004D1720" w:rsidRDefault="0020526B" w:rsidP="005B73DE">
            <w:pPr>
              <w:pStyle w:val="Sansinterligne"/>
              <w:rPr>
                <w:rFonts w:ascii="Arial" w:hAnsi="Arial" w:cs="Arial"/>
                <w:sz w:val="20"/>
                <w:szCs w:val="20"/>
                <w:lang w:val="en-GB"/>
              </w:rPr>
            </w:pPr>
            <w:r w:rsidRPr="004D1720">
              <w:rPr>
                <w:rFonts w:ascii="Arial" w:hAnsi="Arial" w:cs="Arial"/>
                <w:sz w:val="20"/>
                <w:szCs w:val="20"/>
                <w:lang w:val="en-GB"/>
              </w:rPr>
              <w:t>0</w:t>
            </w:r>
          </w:p>
        </w:tc>
      </w:tr>
      <w:tr w:rsidR="0020526B" w:rsidRPr="004D1720" w14:paraId="56475D8C" w14:textId="77777777" w:rsidTr="005B73DE">
        <w:tc>
          <w:tcPr>
            <w:tcW w:w="4536" w:type="dxa"/>
            <w:tcBorders>
              <w:top w:val="nil"/>
              <w:left w:val="nil"/>
              <w:bottom w:val="nil"/>
              <w:right w:val="nil"/>
            </w:tcBorders>
          </w:tcPr>
          <w:p w14:paraId="46D3F918" w14:textId="77777777" w:rsidR="0020526B" w:rsidRPr="004D1720" w:rsidRDefault="0020526B" w:rsidP="005B73DE">
            <w:pPr>
              <w:pStyle w:val="Sansinterligne"/>
              <w:rPr>
                <w:rFonts w:ascii="Arial" w:hAnsi="Arial" w:cs="Arial"/>
                <w:sz w:val="20"/>
                <w:szCs w:val="20"/>
                <w:lang w:val="en-GB"/>
              </w:rPr>
            </w:pPr>
            <w:r w:rsidRPr="004D1720">
              <w:rPr>
                <w:rFonts w:ascii="Arial" w:hAnsi="Arial" w:cs="Arial"/>
                <w:sz w:val="20"/>
                <w:szCs w:val="20"/>
                <w:lang w:val="en-GB"/>
              </w:rPr>
              <w:lastRenderedPageBreak/>
              <w:t>Dyslipidaemia</w:t>
            </w:r>
          </w:p>
        </w:tc>
        <w:tc>
          <w:tcPr>
            <w:tcW w:w="1134" w:type="dxa"/>
            <w:gridSpan w:val="3"/>
            <w:tcBorders>
              <w:top w:val="nil"/>
              <w:left w:val="nil"/>
              <w:bottom w:val="nil"/>
              <w:right w:val="nil"/>
            </w:tcBorders>
          </w:tcPr>
          <w:p w14:paraId="4D07FB30" w14:textId="77777777" w:rsidR="0020526B" w:rsidRPr="004D1720" w:rsidRDefault="0020526B" w:rsidP="005B73DE">
            <w:pPr>
              <w:pStyle w:val="Sansinterligne"/>
              <w:rPr>
                <w:rFonts w:ascii="Arial" w:hAnsi="Arial" w:cs="Arial"/>
                <w:sz w:val="20"/>
                <w:szCs w:val="20"/>
                <w:lang w:val="en-GB"/>
              </w:rPr>
            </w:pPr>
            <w:r w:rsidRPr="004D1720">
              <w:rPr>
                <w:rFonts w:ascii="Arial" w:hAnsi="Arial" w:cs="Arial"/>
                <w:sz w:val="20"/>
                <w:szCs w:val="20"/>
                <w:lang w:val="en-GB"/>
              </w:rPr>
              <w:t>30 (30%)</w:t>
            </w:r>
          </w:p>
        </w:tc>
        <w:tc>
          <w:tcPr>
            <w:tcW w:w="567" w:type="dxa"/>
            <w:tcBorders>
              <w:top w:val="nil"/>
              <w:left w:val="nil"/>
              <w:bottom w:val="nil"/>
              <w:right w:val="nil"/>
            </w:tcBorders>
          </w:tcPr>
          <w:p w14:paraId="463C48BD" w14:textId="77777777" w:rsidR="0020526B" w:rsidRPr="004D1720" w:rsidRDefault="0020526B" w:rsidP="005B73DE">
            <w:pPr>
              <w:pStyle w:val="Sansinterligne"/>
              <w:rPr>
                <w:rFonts w:ascii="Arial" w:hAnsi="Arial" w:cs="Arial"/>
                <w:sz w:val="20"/>
                <w:szCs w:val="20"/>
                <w:lang w:val="en-GB"/>
              </w:rPr>
            </w:pPr>
            <w:r w:rsidRPr="004D1720">
              <w:rPr>
                <w:rFonts w:ascii="Arial" w:hAnsi="Arial" w:cs="Arial"/>
                <w:sz w:val="20"/>
                <w:szCs w:val="20"/>
                <w:lang w:val="en-GB"/>
              </w:rPr>
              <w:t>0</w:t>
            </w:r>
          </w:p>
        </w:tc>
        <w:tc>
          <w:tcPr>
            <w:tcW w:w="1134" w:type="dxa"/>
            <w:tcBorders>
              <w:top w:val="nil"/>
              <w:left w:val="nil"/>
              <w:bottom w:val="nil"/>
              <w:right w:val="nil"/>
            </w:tcBorders>
          </w:tcPr>
          <w:p w14:paraId="11BF4E82" w14:textId="77777777" w:rsidR="0020526B" w:rsidRPr="004D1720" w:rsidRDefault="0020526B" w:rsidP="005B73DE">
            <w:pPr>
              <w:pStyle w:val="Sansinterligne"/>
              <w:rPr>
                <w:rFonts w:ascii="Arial" w:hAnsi="Arial" w:cs="Arial"/>
                <w:sz w:val="20"/>
                <w:szCs w:val="20"/>
                <w:lang w:val="en-GB"/>
              </w:rPr>
            </w:pPr>
            <w:r w:rsidRPr="004D1720">
              <w:rPr>
                <w:rFonts w:ascii="Arial" w:hAnsi="Arial" w:cs="Arial"/>
                <w:sz w:val="20"/>
                <w:szCs w:val="20"/>
                <w:lang w:val="en-GB"/>
              </w:rPr>
              <w:t>21 (21.2%)</w:t>
            </w:r>
          </w:p>
        </w:tc>
        <w:tc>
          <w:tcPr>
            <w:tcW w:w="567" w:type="dxa"/>
            <w:tcBorders>
              <w:top w:val="nil"/>
              <w:left w:val="nil"/>
              <w:bottom w:val="nil"/>
              <w:right w:val="nil"/>
            </w:tcBorders>
          </w:tcPr>
          <w:p w14:paraId="73338E84" w14:textId="77777777" w:rsidR="0020526B" w:rsidRPr="004D1720" w:rsidRDefault="0020526B" w:rsidP="005B73DE">
            <w:pPr>
              <w:pStyle w:val="Sansinterligne"/>
              <w:rPr>
                <w:rFonts w:ascii="Arial" w:hAnsi="Arial" w:cs="Arial"/>
                <w:sz w:val="20"/>
                <w:szCs w:val="20"/>
                <w:lang w:val="en-GB"/>
              </w:rPr>
            </w:pPr>
            <w:r w:rsidRPr="004D1720">
              <w:rPr>
                <w:rFonts w:ascii="Arial" w:hAnsi="Arial" w:cs="Arial"/>
                <w:sz w:val="20"/>
                <w:szCs w:val="20"/>
                <w:lang w:val="en-GB"/>
              </w:rPr>
              <w:t>1</w:t>
            </w:r>
          </w:p>
        </w:tc>
        <w:tc>
          <w:tcPr>
            <w:tcW w:w="1134" w:type="dxa"/>
            <w:tcBorders>
              <w:top w:val="nil"/>
              <w:left w:val="nil"/>
              <w:bottom w:val="nil"/>
              <w:right w:val="nil"/>
            </w:tcBorders>
          </w:tcPr>
          <w:p w14:paraId="1BEF4E20" w14:textId="77777777" w:rsidR="0020526B" w:rsidRPr="004D1720" w:rsidRDefault="0020526B" w:rsidP="005B73DE">
            <w:pPr>
              <w:pStyle w:val="Sansinterligne"/>
              <w:rPr>
                <w:rFonts w:ascii="Arial" w:hAnsi="Arial" w:cs="Arial"/>
                <w:sz w:val="20"/>
                <w:szCs w:val="20"/>
                <w:lang w:val="en-GB"/>
              </w:rPr>
            </w:pPr>
            <w:r w:rsidRPr="004D1720">
              <w:rPr>
                <w:rFonts w:ascii="Arial" w:hAnsi="Arial" w:cs="Arial"/>
                <w:sz w:val="20"/>
                <w:szCs w:val="20"/>
                <w:lang w:val="en-GB"/>
              </w:rPr>
              <w:t>49 (49%)</w:t>
            </w:r>
          </w:p>
        </w:tc>
        <w:tc>
          <w:tcPr>
            <w:tcW w:w="567" w:type="dxa"/>
            <w:tcBorders>
              <w:top w:val="nil"/>
              <w:left w:val="nil"/>
              <w:bottom w:val="nil"/>
              <w:right w:val="nil"/>
            </w:tcBorders>
          </w:tcPr>
          <w:p w14:paraId="4694D1F4" w14:textId="77777777" w:rsidR="0020526B" w:rsidRPr="004D1720" w:rsidRDefault="0020526B" w:rsidP="005B73DE">
            <w:pPr>
              <w:pStyle w:val="Sansinterligne"/>
              <w:rPr>
                <w:rFonts w:ascii="Arial" w:hAnsi="Arial" w:cs="Arial"/>
                <w:sz w:val="20"/>
                <w:szCs w:val="20"/>
                <w:lang w:val="en-GB"/>
              </w:rPr>
            </w:pPr>
            <w:r w:rsidRPr="004D1720">
              <w:rPr>
                <w:rFonts w:ascii="Arial" w:hAnsi="Arial" w:cs="Arial"/>
                <w:sz w:val="20"/>
                <w:szCs w:val="20"/>
                <w:lang w:val="en-GB"/>
              </w:rPr>
              <w:t>0</w:t>
            </w:r>
          </w:p>
        </w:tc>
      </w:tr>
      <w:tr w:rsidR="0020526B" w:rsidRPr="004D1720" w14:paraId="66E0467A" w14:textId="77777777" w:rsidTr="005B73DE">
        <w:tc>
          <w:tcPr>
            <w:tcW w:w="4536" w:type="dxa"/>
            <w:tcBorders>
              <w:top w:val="nil"/>
              <w:left w:val="nil"/>
              <w:bottom w:val="nil"/>
              <w:right w:val="nil"/>
            </w:tcBorders>
          </w:tcPr>
          <w:p w14:paraId="0ADCB0E2" w14:textId="77777777" w:rsidR="0020526B" w:rsidRPr="004D1720" w:rsidRDefault="0020526B" w:rsidP="005B73DE">
            <w:pPr>
              <w:pStyle w:val="Sansinterligne"/>
              <w:rPr>
                <w:rFonts w:ascii="Arial" w:hAnsi="Arial" w:cs="Arial"/>
                <w:sz w:val="20"/>
                <w:szCs w:val="20"/>
                <w:lang w:val="en-GB"/>
              </w:rPr>
            </w:pPr>
            <w:r w:rsidRPr="004D1720">
              <w:rPr>
                <w:rFonts w:ascii="Arial" w:hAnsi="Arial" w:cs="Arial"/>
                <w:sz w:val="20"/>
                <w:szCs w:val="20"/>
                <w:lang w:val="en-GB"/>
              </w:rPr>
              <w:t>Liver disease</w:t>
            </w:r>
          </w:p>
        </w:tc>
        <w:tc>
          <w:tcPr>
            <w:tcW w:w="1134" w:type="dxa"/>
            <w:gridSpan w:val="3"/>
            <w:tcBorders>
              <w:top w:val="nil"/>
              <w:left w:val="nil"/>
              <w:bottom w:val="nil"/>
              <w:right w:val="nil"/>
            </w:tcBorders>
          </w:tcPr>
          <w:p w14:paraId="4F7A8C97" w14:textId="77777777" w:rsidR="0020526B" w:rsidRPr="004D1720" w:rsidRDefault="0020526B" w:rsidP="005B73DE">
            <w:pPr>
              <w:pStyle w:val="Sansinterligne"/>
              <w:rPr>
                <w:rFonts w:ascii="Arial" w:hAnsi="Arial" w:cs="Arial"/>
                <w:sz w:val="20"/>
                <w:szCs w:val="20"/>
                <w:lang w:val="en-GB"/>
              </w:rPr>
            </w:pPr>
            <w:r w:rsidRPr="004D1720">
              <w:rPr>
                <w:rFonts w:ascii="Arial" w:hAnsi="Arial" w:cs="Arial"/>
                <w:sz w:val="20"/>
                <w:szCs w:val="20"/>
                <w:lang w:val="en-GB"/>
              </w:rPr>
              <w:t>2 (2%)</w:t>
            </w:r>
          </w:p>
        </w:tc>
        <w:tc>
          <w:tcPr>
            <w:tcW w:w="567" w:type="dxa"/>
            <w:tcBorders>
              <w:top w:val="nil"/>
              <w:left w:val="nil"/>
              <w:bottom w:val="nil"/>
              <w:right w:val="nil"/>
            </w:tcBorders>
          </w:tcPr>
          <w:p w14:paraId="2B70696E" w14:textId="77777777" w:rsidR="0020526B" w:rsidRPr="004D1720" w:rsidRDefault="0020526B" w:rsidP="005B73DE">
            <w:pPr>
              <w:pStyle w:val="Sansinterligne"/>
              <w:rPr>
                <w:rFonts w:ascii="Arial" w:hAnsi="Arial" w:cs="Arial"/>
                <w:sz w:val="20"/>
                <w:szCs w:val="20"/>
                <w:lang w:val="en-GB"/>
              </w:rPr>
            </w:pPr>
            <w:r w:rsidRPr="004D1720">
              <w:rPr>
                <w:rFonts w:ascii="Arial" w:hAnsi="Arial" w:cs="Arial"/>
                <w:sz w:val="20"/>
                <w:szCs w:val="20"/>
                <w:lang w:val="en-GB"/>
              </w:rPr>
              <w:t>0</w:t>
            </w:r>
          </w:p>
        </w:tc>
        <w:tc>
          <w:tcPr>
            <w:tcW w:w="1134" w:type="dxa"/>
            <w:tcBorders>
              <w:top w:val="nil"/>
              <w:left w:val="nil"/>
              <w:bottom w:val="nil"/>
              <w:right w:val="nil"/>
            </w:tcBorders>
          </w:tcPr>
          <w:p w14:paraId="12895C02" w14:textId="77777777" w:rsidR="0020526B" w:rsidRPr="004D1720" w:rsidRDefault="0020526B" w:rsidP="005B73DE">
            <w:pPr>
              <w:pStyle w:val="Sansinterligne"/>
              <w:rPr>
                <w:rFonts w:ascii="Arial" w:hAnsi="Arial" w:cs="Arial"/>
                <w:sz w:val="20"/>
                <w:szCs w:val="20"/>
                <w:lang w:val="en-GB"/>
              </w:rPr>
            </w:pPr>
            <w:r w:rsidRPr="004D1720">
              <w:rPr>
                <w:rFonts w:ascii="Arial" w:hAnsi="Arial" w:cs="Arial"/>
                <w:sz w:val="20"/>
                <w:szCs w:val="20"/>
                <w:lang w:val="en-GB"/>
              </w:rPr>
              <w:t>5 (5.1%)</w:t>
            </w:r>
          </w:p>
        </w:tc>
        <w:tc>
          <w:tcPr>
            <w:tcW w:w="567" w:type="dxa"/>
            <w:tcBorders>
              <w:top w:val="nil"/>
              <w:left w:val="nil"/>
              <w:bottom w:val="nil"/>
              <w:right w:val="nil"/>
            </w:tcBorders>
          </w:tcPr>
          <w:p w14:paraId="3A9B714C" w14:textId="77777777" w:rsidR="0020526B" w:rsidRPr="004D1720" w:rsidRDefault="0020526B" w:rsidP="005B73DE">
            <w:pPr>
              <w:pStyle w:val="Sansinterligne"/>
              <w:rPr>
                <w:rFonts w:ascii="Arial" w:hAnsi="Arial" w:cs="Arial"/>
                <w:sz w:val="20"/>
                <w:szCs w:val="20"/>
                <w:lang w:val="en-GB"/>
              </w:rPr>
            </w:pPr>
            <w:r w:rsidRPr="004D1720">
              <w:rPr>
                <w:rFonts w:ascii="Arial" w:hAnsi="Arial" w:cs="Arial"/>
                <w:sz w:val="20"/>
                <w:szCs w:val="20"/>
                <w:lang w:val="en-GB"/>
              </w:rPr>
              <w:t>1</w:t>
            </w:r>
          </w:p>
        </w:tc>
        <w:tc>
          <w:tcPr>
            <w:tcW w:w="1134" w:type="dxa"/>
            <w:tcBorders>
              <w:top w:val="nil"/>
              <w:left w:val="nil"/>
              <w:bottom w:val="nil"/>
              <w:right w:val="nil"/>
            </w:tcBorders>
          </w:tcPr>
          <w:p w14:paraId="78564FC4" w14:textId="77777777" w:rsidR="0020526B" w:rsidRPr="004D1720" w:rsidRDefault="0020526B" w:rsidP="005B73DE">
            <w:pPr>
              <w:pStyle w:val="Sansinterligne"/>
              <w:rPr>
                <w:rFonts w:ascii="Arial" w:hAnsi="Arial" w:cs="Arial"/>
                <w:sz w:val="20"/>
                <w:szCs w:val="20"/>
                <w:lang w:val="en-GB"/>
              </w:rPr>
            </w:pPr>
            <w:r w:rsidRPr="004D1720">
              <w:rPr>
                <w:rFonts w:ascii="Arial" w:hAnsi="Arial" w:cs="Arial"/>
                <w:sz w:val="20"/>
                <w:szCs w:val="20"/>
                <w:lang w:val="en-GB"/>
              </w:rPr>
              <w:t>49 (49%)</w:t>
            </w:r>
          </w:p>
        </w:tc>
        <w:tc>
          <w:tcPr>
            <w:tcW w:w="567" w:type="dxa"/>
            <w:tcBorders>
              <w:top w:val="nil"/>
              <w:left w:val="nil"/>
              <w:bottom w:val="nil"/>
              <w:right w:val="nil"/>
            </w:tcBorders>
          </w:tcPr>
          <w:p w14:paraId="223F0645" w14:textId="77777777" w:rsidR="0020526B" w:rsidRPr="004D1720" w:rsidRDefault="0020526B" w:rsidP="005B73DE">
            <w:pPr>
              <w:pStyle w:val="Sansinterligne"/>
              <w:rPr>
                <w:rFonts w:ascii="Arial" w:hAnsi="Arial" w:cs="Arial"/>
                <w:sz w:val="20"/>
                <w:szCs w:val="20"/>
                <w:lang w:val="en-GB"/>
              </w:rPr>
            </w:pPr>
            <w:r w:rsidRPr="004D1720">
              <w:rPr>
                <w:rFonts w:ascii="Arial" w:hAnsi="Arial" w:cs="Arial"/>
                <w:sz w:val="20"/>
                <w:szCs w:val="20"/>
                <w:lang w:val="en-GB"/>
              </w:rPr>
              <w:t>0</w:t>
            </w:r>
          </w:p>
        </w:tc>
      </w:tr>
      <w:tr w:rsidR="0020526B" w:rsidRPr="004D1720" w14:paraId="01959264" w14:textId="77777777" w:rsidTr="005B73DE">
        <w:tc>
          <w:tcPr>
            <w:tcW w:w="4536" w:type="dxa"/>
            <w:tcBorders>
              <w:top w:val="nil"/>
              <w:left w:val="nil"/>
              <w:bottom w:val="nil"/>
              <w:right w:val="nil"/>
            </w:tcBorders>
          </w:tcPr>
          <w:p w14:paraId="44FCA61D" w14:textId="77777777" w:rsidR="0020526B" w:rsidRPr="004D1720" w:rsidRDefault="0020526B" w:rsidP="005B73DE">
            <w:pPr>
              <w:pStyle w:val="Sansinterligne"/>
              <w:rPr>
                <w:rFonts w:ascii="Arial" w:hAnsi="Arial" w:cs="Arial"/>
                <w:sz w:val="20"/>
                <w:szCs w:val="20"/>
                <w:lang w:val="en-GB"/>
              </w:rPr>
            </w:pPr>
            <w:r w:rsidRPr="004D1720">
              <w:rPr>
                <w:rFonts w:ascii="Arial" w:hAnsi="Arial" w:cs="Arial"/>
                <w:sz w:val="20"/>
                <w:szCs w:val="20"/>
                <w:lang w:val="en-GB"/>
              </w:rPr>
              <w:t>Obesity (body mass index &gt; 30 kg/m</w:t>
            </w:r>
            <w:r w:rsidRPr="004D1720">
              <w:rPr>
                <w:rFonts w:ascii="Arial" w:hAnsi="Arial" w:cs="Arial"/>
                <w:sz w:val="20"/>
                <w:szCs w:val="20"/>
                <w:vertAlign w:val="superscript"/>
                <w:lang w:val="en-GB"/>
              </w:rPr>
              <w:t>2</w:t>
            </w:r>
            <w:r w:rsidRPr="004D1720">
              <w:rPr>
                <w:rFonts w:ascii="Arial" w:hAnsi="Arial" w:cs="Arial"/>
                <w:sz w:val="20"/>
                <w:szCs w:val="20"/>
                <w:lang w:val="en-GB"/>
              </w:rPr>
              <w:t>)</w:t>
            </w:r>
          </w:p>
        </w:tc>
        <w:tc>
          <w:tcPr>
            <w:tcW w:w="1134" w:type="dxa"/>
            <w:gridSpan w:val="3"/>
            <w:tcBorders>
              <w:top w:val="nil"/>
              <w:left w:val="nil"/>
              <w:bottom w:val="nil"/>
              <w:right w:val="nil"/>
            </w:tcBorders>
          </w:tcPr>
          <w:p w14:paraId="2B7D80AD" w14:textId="77777777" w:rsidR="0020526B" w:rsidRPr="004D1720" w:rsidRDefault="0020526B" w:rsidP="005B73DE">
            <w:pPr>
              <w:pStyle w:val="Sansinterligne"/>
              <w:rPr>
                <w:rFonts w:ascii="Arial" w:hAnsi="Arial" w:cs="Arial"/>
                <w:sz w:val="20"/>
                <w:szCs w:val="20"/>
                <w:lang w:val="en-GB"/>
              </w:rPr>
            </w:pPr>
            <w:r w:rsidRPr="004D1720">
              <w:rPr>
                <w:rFonts w:ascii="Arial" w:hAnsi="Arial" w:cs="Arial"/>
                <w:sz w:val="20"/>
                <w:szCs w:val="20"/>
                <w:lang w:val="en-GB"/>
              </w:rPr>
              <w:t>31 (37.3%)</w:t>
            </w:r>
          </w:p>
        </w:tc>
        <w:tc>
          <w:tcPr>
            <w:tcW w:w="567" w:type="dxa"/>
            <w:tcBorders>
              <w:top w:val="nil"/>
              <w:left w:val="nil"/>
              <w:bottom w:val="nil"/>
              <w:right w:val="nil"/>
            </w:tcBorders>
          </w:tcPr>
          <w:p w14:paraId="08BE3409" w14:textId="77777777" w:rsidR="0020526B" w:rsidRPr="004D1720" w:rsidRDefault="0020526B" w:rsidP="005B73DE">
            <w:pPr>
              <w:pStyle w:val="Sansinterligne"/>
              <w:rPr>
                <w:rFonts w:ascii="Arial" w:hAnsi="Arial" w:cs="Arial"/>
                <w:sz w:val="20"/>
                <w:szCs w:val="20"/>
                <w:lang w:val="en-GB"/>
              </w:rPr>
            </w:pPr>
            <w:r w:rsidRPr="004D1720">
              <w:rPr>
                <w:rFonts w:ascii="Arial" w:hAnsi="Arial" w:cs="Arial"/>
                <w:sz w:val="20"/>
                <w:szCs w:val="20"/>
                <w:lang w:val="en-GB"/>
              </w:rPr>
              <w:t>17</w:t>
            </w:r>
          </w:p>
        </w:tc>
        <w:tc>
          <w:tcPr>
            <w:tcW w:w="1134" w:type="dxa"/>
            <w:tcBorders>
              <w:top w:val="nil"/>
              <w:left w:val="nil"/>
              <w:bottom w:val="nil"/>
              <w:right w:val="nil"/>
            </w:tcBorders>
          </w:tcPr>
          <w:p w14:paraId="03DEDFD1" w14:textId="77777777" w:rsidR="0020526B" w:rsidRPr="004D1720" w:rsidRDefault="0020526B" w:rsidP="005B73DE">
            <w:pPr>
              <w:pStyle w:val="Sansinterligne"/>
              <w:rPr>
                <w:rFonts w:ascii="Arial" w:hAnsi="Arial" w:cs="Arial"/>
                <w:sz w:val="20"/>
                <w:szCs w:val="20"/>
                <w:lang w:val="en-GB"/>
              </w:rPr>
            </w:pPr>
            <w:r w:rsidRPr="004D1720">
              <w:rPr>
                <w:rFonts w:ascii="Arial" w:hAnsi="Arial" w:cs="Arial"/>
                <w:sz w:val="20"/>
                <w:szCs w:val="20"/>
                <w:lang w:val="en-GB"/>
              </w:rPr>
              <w:t>18 (24%)</w:t>
            </w:r>
          </w:p>
        </w:tc>
        <w:tc>
          <w:tcPr>
            <w:tcW w:w="567" w:type="dxa"/>
            <w:tcBorders>
              <w:top w:val="nil"/>
              <w:left w:val="nil"/>
              <w:bottom w:val="nil"/>
              <w:right w:val="nil"/>
            </w:tcBorders>
          </w:tcPr>
          <w:p w14:paraId="183CFE4A" w14:textId="77777777" w:rsidR="0020526B" w:rsidRPr="004D1720" w:rsidRDefault="0020526B" w:rsidP="005B73DE">
            <w:pPr>
              <w:pStyle w:val="Sansinterligne"/>
              <w:rPr>
                <w:rFonts w:ascii="Arial" w:hAnsi="Arial" w:cs="Arial"/>
                <w:sz w:val="20"/>
                <w:szCs w:val="20"/>
                <w:lang w:val="en-GB"/>
              </w:rPr>
            </w:pPr>
            <w:r w:rsidRPr="004D1720">
              <w:rPr>
                <w:rFonts w:ascii="Arial" w:hAnsi="Arial" w:cs="Arial"/>
                <w:sz w:val="20"/>
                <w:szCs w:val="20"/>
                <w:lang w:val="en-GB"/>
              </w:rPr>
              <w:t>25</w:t>
            </w:r>
          </w:p>
        </w:tc>
        <w:tc>
          <w:tcPr>
            <w:tcW w:w="1134" w:type="dxa"/>
            <w:tcBorders>
              <w:top w:val="nil"/>
              <w:left w:val="nil"/>
              <w:bottom w:val="nil"/>
              <w:right w:val="nil"/>
            </w:tcBorders>
          </w:tcPr>
          <w:p w14:paraId="76F41A8C" w14:textId="77777777" w:rsidR="0020526B" w:rsidRPr="004D1720" w:rsidRDefault="0020526B" w:rsidP="005B73DE">
            <w:pPr>
              <w:pStyle w:val="Sansinterligne"/>
              <w:rPr>
                <w:rFonts w:ascii="Arial" w:hAnsi="Arial" w:cs="Arial"/>
                <w:sz w:val="20"/>
                <w:szCs w:val="20"/>
                <w:lang w:val="en-GB"/>
              </w:rPr>
            </w:pPr>
            <w:r w:rsidRPr="004D1720">
              <w:rPr>
                <w:rFonts w:ascii="Arial" w:hAnsi="Arial" w:cs="Arial"/>
                <w:sz w:val="20"/>
                <w:szCs w:val="20"/>
                <w:lang w:val="en-GB"/>
              </w:rPr>
              <w:t>25 (28.1%)</w:t>
            </w:r>
          </w:p>
        </w:tc>
        <w:tc>
          <w:tcPr>
            <w:tcW w:w="567" w:type="dxa"/>
            <w:tcBorders>
              <w:top w:val="nil"/>
              <w:left w:val="nil"/>
              <w:bottom w:val="nil"/>
              <w:right w:val="nil"/>
            </w:tcBorders>
          </w:tcPr>
          <w:p w14:paraId="0DAB5982" w14:textId="77777777" w:rsidR="0020526B" w:rsidRPr="004D1720" w:rsidRDefault="0020526B" w:rsidP="005B73DE">
            <w:pPr>
              <w:pStyle w:val="Sansinterligne"/>
              <w:rPr>
                <w:rFonts w:ascii="Arial" w:hAnsi="Arial" w:cs="Arial"/>
                <w:sz w:val="20"/>
                <w:szCs w:val="20"/>
                <w:lang w:val="en-GB"/>
              </w:rPr>
            </w:pPr>
            <w:r w:rsidRPr="004D1720">
              <w:rPr>
                <w:rFonts w:ascii="Arial" w:hAnsi="Arial" w:cs="Arial"/>
                <w:sz w:val="20"/>
                <w:szCs w:val="20"/>
                <w:lang w:val="en-GB"/>
              </w:rPr>
              <w:t>11</w:t>
            </w:r>
          </w:p>
        </w:tc>
      </w:tr>
      <w:tr w:rsidR="0020526B" w:rsidRPr="004D1720" w14:paraId="160465B1" w14:textId="77777777" w:rsidTr="005B73DE">
        <w:tc>
          <w:tcPr>
            <w:tcW w:w="4536" w:type="dxa"/>
            <w:tcBorders>
              <w:top w:val="nil"/>
              <w:left w:val="nil"/>
              <w:bottom w:val="nil"/>
              <w:right w:val="nil"/>
            </w:tcBorders>
          </w:tcPr>
          <w:p w14:paraId="621DC8B6" w14:textId="77777777" w:rsidR="0020526B" w:rsidRPr="004D1720" w:rsidRDefault="0020526B" w:rsidP="005B73DE">
            <w:pPr>
              <w:pStyle w:val="Sansinterligne"/>
              <w:rPr>
                <w:rFonts w:ascii="Arial" w:hAnsi="Arial" w:cs="Arial"/>
                <w:sz w:val="20"/>
                <w:szCs w:val="20"/>
                <w:lang w:val="en-GB"/>
              </w:rPr>
            </w:pPr>
            <w:r w:rsidRPr="004D1720">
              <w:rPr>
                <w:rFonts w:ascii="Arial" w:hAnsi="Arial" w:cs="Arial"/>
                <w:sz w:val="20"/>
                <w:szCs w:val="20"/>
                <w:lang w:val="en-GB"/>
              </w:rPr>
              <w:t xml:space="preserve">Family history </w:t>
            </w:r>
            <w:proofErr w:type="spellStart"/>
            <w:r w:rsidRPr="004D1720">
              <w:rPr>
                <w:rFonts w:ascii="Arial" w:hAnsi="Arial" w:cs="Arial"/>
                <w:sz w:val="20"/>
                <w:szCs w:val="20"/>
                <w:lang w:val="en-GB"/>
              </w:rPr>
              <w:t>of</w:t>
            </w:r>
            <w:r w:rsidRPr="004D1720">
              <w:rPr>
                <w:rFonts w:ascii="Arial" w:hAnsi="Arial" w:cs="Arial"/>
                <w:sz w:val="20"/>
                <w:szCs w:val="20"/>
                <w:vertAlign w:val="superscript"/>
                <w:lang w:val="en-GB"/>
              </w:rPr>
              <w:t>d</w:t>
            </w:r>
            <w:proofErr w:type="spellEnd"/>
          </w:p>
        </w:tc>
        <w:tc>
          <w:tcPr>
            <w:tcW w:w="1134" w:type="dxa"/>
            <w:gridSpan w:val="3"/>
            <w:tcBorders>
              <w:top w:val="nil"/>
              <w:left w:val="nil"/>
              <w:bottom w:val="nil"/>
              <w:right w:val="nil"/>
            </w:tcBorders>
          </w:tcPr>
          <w:p w14:paraId="2BA9EBC6" w14:textId="77777777" w:rsidR="0020526B" w:rsidRPr="004D1720" w:rsidRDefault="0020526B" w:rsidP="005B73DE">
            <w:pPr>
              <w:pStyle w:val="Sansinterligne"/>
              <w:rPr>
                <w:rFonts w:ascii="Arial" w:hAnsi="Arial" w:cs="Arial"/>
                <w:sz w:val="20"/>
                <w:szCs w:val="20"/>
                <w:lang w:val="en-GB"/>
              </w:rPr>
            </w:pPr>
          </w:p>
        </w:tc>
        <w:tc>
          <w:tcPr>
            <w:tcW w:w="567" w:type="dxa"/>
            <w:tcBorders>
              <w:top w:val="nil"/>
              <w:left w:val="nil"/>
              <w:bottom w:val="nil"/>
              <w:right w:val="nil"/>
            </w:tcBorders>
          </w:tcPr>
          <w:p w14:paraId="30C6E153" w14:textId="77777777" w:rsidR="0020526B" w:rsidRPr="004D1720" w:rsidRDefault="0020526B" w:rsidP="005B73DE">
            <w:pPr>
              <w:pStyle w:val="Sansinterligne"/>
              <w:rPr>
                <w:rFonts w:ascii="Arial" w:hAnsi="Arial" w:cs="Arial"/>
                <w:sz w:val="20"/>
                <w:szCs w:val="20"/>
                <w:lang w:val="en-GB"/>
              </w:rPr>
            </w:pPr>
            <w:r w:rsidRPr="004D1720">
              <w:rPr>
                <w:rFonts w:ascii="Arial" w:hAnsi="Arial" w:cs="Arial"/>
                <w:sz w:val="20"/>
                <w:szCs w:val="20"/>
                <w:lang w:val="en-GB"/>
              </w:rPr>
              <w:t>0</w:t>
            </w:r>
          </w:p>
        </w:tc>
        <w:tc>
          <w:tcPr>
            <w:tcW w:w="1134" w:type="dxa"/>
            <w:tcBorders>
              <w:top w:val="nil"/>
              <w:left w:val="nil"/>
              <w:bottom w:val="nil"/>
              <w:right w:val="nil"/>
            </w:tcBorders>
          </w:tcPr>
          <w:p w14:paraId="58BEF130" w14:textId="77777777" w:rsidR="0020526B" w:rsidRPr="004D1720" w:rsidRDefault="0020526B" w:rsidP="005B73DE">
            <w:pPr>
              <w:pStyle w:val="Sansinterligne"/>
              <w:rPr>
                <w:rFonts w:ascii="Arial" w:hAnsi="Arial" w:cs="Arial"/>
                <w:sz w:val="20"/>
                <w:szCs w:val="20"/>
                <w:lang w:val="en-GB"/>
              </w:rPr>
            </w:pPr>
          </w:p>
        </w:tc>
        <w:tc>
          <w:tcPr>
            <w:tcW w:w="567" w:type="dxa"/>
            <w:tcBorders>
              <w:top w:val="nil"/>
              <w:left w:val="nil"/>
              <w:bottom w:val="nil"/>
              <w:right w:val="nil"/>
            </w:tcBorders>
          </w:tcPr>
          <w:p w14:paraId="30379595" w14:textId="77777777" w:rsidR="0020526B" w:rsidRPr="004D1720" w:rsidRDefault="0020526B" w:rsidP="005B73DE">
            <w:pPr>
              <w:pStyle w:val="Sansinterligne"/>
              <w:rPr>
                <w:rFonts w:ascii="Arial" w:hAnsi="Arial" w:cs="Arial"/>
                <w:sz w:val="20"/>
                <w:szCs w:val="20"/>
                <w:lang w:val="en-GB"/>
              </w:rPr>
            </w:pPr>
            <w:r w:rsidRPr="004D1720">
              <w:rPr>
                <w:rFonts w:ascii="Arial" w:hAnsi="Arial" w:cs="Arial"/>
                <w:sz w:val="20"/>
                <w:szCs w:val="20"/>
                <w:lang w:val="en-GB"/>
              </w:rPr>
              <w:t>0</w:t>
            </w:r>
          </w:p>
        </w:tc>
        <w:tc>
          <w:tcPr>
            <w:tcW w:w="1134" w:type="dxa"/>
            <w:tcBorders>
              <w:top w:val="nil"/>
              <w:left w:val="nil"/>
              <w:bottom w:val="nil"/>
              <w:right w:val="nil"/>
            </w:tcBorders>
          </w:tcPr>
          <w:p w14:paraId="5F72321E" w14:textId="77777777" w:rsidR="0020526B" w:rsidRPr="004D1720" w:rsidRDefault="0020526B" w:rsidP="005B73DE">
            <w:pPr>
              <w:pStyle w:val="Sansinterligne"/>
              <w:rPr>
                <w:rFonts w:ascii="Arial" w:hAnsi="Arial" w:cs="Arial"/>
                <w:sz w:val="20"/>
                <w:szCs w:val="20"/>
                <w:lang w:val="en-GB"/>
              </w:rPr>
            </w:pPr>
          </w:p>
        </w:tc>
        <w:tc>
          <w:tcPr>
            <w:tcW w:w="567" w:type="dxa"/>
            <w:tcBorders>
              <w:top w:val="nil"/>
              <w:left w:val="nil"/>
              <w:bottom w:val="nil"/>
              <w:right w:val="nil"/>
            </w:tcBorders>
          </w:tcPr>
          <w:p w14:paraId="3AF9A38F" w14:textId="77777777" w:rsidR="0020526B" w:rsidRPr="004D1720" w:rsidRDefault="0020526B" w:rsidP="005B73DE">
            <w:pPr>
              <w:pStyle w:val="Sansinterligne"/>
              <w:rPr>
                <w:rFonts w:ascii="Arial" w:hAnsi="Arial" w:cs="Arial"/>
                <w:sz w:val="20"/>
                <w:szCs w:val="20"/>
                <w:lang w:val="en-GB"/>
              </w:rPr>
            </w:pPr>
            <w:r w:rsidRPr="004D1720">
              <w:rPr>
                <w:rFonts w:ascii="Arial" w:hAnsi="Arial" w:cs="Arial"/>
                <w:sz w:val="20"/>
                <w:szCs w:val="20"/>
                <w:lang w:val="en-GB"/>
              </w:rPr>
              <w:t>0</w:t>
            </w:r>
          </w:p>
        </w:tc>
      </w:tr>
      <w:tr w:rsidR="0020526B" w:rsidRPr="004D1720" w14:paraId="28C8A515" w14:textId="77777777" w:rsidTr="005B73DE">
        <w:tc>
          <w:tcPr>
            <w:tcW w:w="4536" w:type="dxa"/>
            <w:tcBorders>
              <w:top w:val="nil"/>
              <w:left w:val="nil"/>
              <w:bottom w:val="nil"/>
              <w:right w:val="nil"/>
            </w:tcBorders>
          </w:tcPr>
          <w:p w14:paraId="41BDE861" w14:textId="77777777" w:rsidR="0020526B" w:rsidRPr="004D1720" w:rsidRDefault="0020526B" w:rsidP="005B73DE">
            <w:pPr>
              <w:pStyle w:val="Sansinterligne"/>
              <w:jc w:val="right"/>
              <w:rPr>
                <w:rFonts w:ascii="Arial" w:hAnsi="Arial" w:cs="Arial"/>
                <w:i/>
                <w:iCs/>
                <w:sz w:val="20"/>
                <w:szCs w:val="20"/>
                <w:lang w:val="en-GB"/>
              </w:rPr>
            </w:pPr>
            <w:r w:rsidRPr="004D1720">
              <w:rPr>
                <w:rFonts w:ascii="Arial" w:hAnsi="Arial" w:cs="Arial"/>
                <w:i/>
                <w:iCs/>
                <w:sz w:val="20"/>
                <w:szCs w:val="20"/>
                <w:lang w:val="en-GB"/>
              </w:rPr>
              <w:t>Gout (first or second degree)</w:t>
            </w:r>
          </w:p>
        </w:tc>
        <w:tc>
          <w:tcPr>
            <w:tcW w:w="1134" w:type="dxa"/>
            <w:gridSpan w:val="3"/>
            <w:tcBorders>
              <w:top w:val="nil"/>
              <w:left w:val="nil"/>
              <w:bottom w:val="nil"/>
              <w:right w:val="nil"/>
            </w:tcBorders>
          </w:tcPr>
          <w:p w14:paraId="2D88AA1B" w14:textId="77777777" w:rsidR="0020526B" w:rsidRPr="004D1720" w:rsidRDefault="0020526B" w:rsidP="005B73DE">
            <w:pPr>
              <w:pStyle w:val="Sansinterligne"/>
              <w:rPr>
                <w:rFonts w:ascii="Arial" w:hAnsi="Arial" w:cs="Arial"/>
                <w:sz w:val="20"/>
                <w:szCs w:val="20"/>
                <w:lang w:val="en-GB"/>
              </w:rPr>
            </w:pPr>
            <w:r w:rsidRPr="004D1720">
              <w:rPr>
                <w:rFonts w:ascii="Arial" w:hAnsi="Arial" w:cs="Arial"/>
                <w:sz w:val="20"/>
                <w:szCs w:val="20"/>
                <w:lang w:val="en-GB"/>
              </w:rPr>
              <w:t>5 (5%)</w:t>
            </w:r>
          </w:p>
        </w:tc>
        <w:tc>
          <w:tcPr>
            <w:tcW w:w="567" w:type="dxa"/>
            <w:tcBorders>
              <w:top w:val="nil"/>
              <w:left w:val="nil"/>
              <w:bottom w:val="nil"/>
              <w:right w:val="nil"/>
            </w:tcBorders>
          </w:tcPr>
          <w:p w14:paraId="6EF2919E" w14:textId="77777777" w:rsidR="0020526B" w:rsidRPr="004D1720" w:rsidRDefault="0020526B" w:rsidP="005B73DE">
            <w:pPr>
              <w:pStyle w:val="Sansinterligne"/>
              <w:rPr>
                <w:rFonts w:ascii="Arial" w:hAnsi="Arial" w:cs="Arial"/>
                <w:sz w:val="20"/>
                <w:szCs w:val="20"/>
                <w:lang w:val="en-GB"/>
              </w:rPr>
            </w:pPr>
          </w:p>
        </w:tc>
        <w:tc>
          <w:tcPr>
            <w:tcW w:w="1134" w:type="dxa"/>
            <w:tcBorders>
              <w:top w:val="nil"/>
              <w:left w:val="nil"/>
              <w:bottom w:val="nil"/>
              <w:right w:val="nil"/>
            </w:tcBorders>
          </w:tcPr>
          <w:p w14:paraId="6AC942FF" w14:textId="77777777" w:rsidR="0020526B" w:rsidRPr="004D1720" w:rsidRDefault="0020526B" w:rsidP="005B73DE">
            <w:pPr>
              <w:pStyle w:val="Sansinterligne"/>
              <w:rPr>
                <w:rFonts w:ascii="Arial" w:hAnsi="Arial" w:cs="Arial"/>
                <w:sz w:val="20"/>
                <w:szCs w:val="20"/>
                <w:lang w:val="en-GB"/>
              </w:rPr>
            </w:pPr>
            <w:r w:rsidRPr="004D1720">
              <w:rPr>
                <w:rFonts w:ascii="Arial" w:hAnsi="Arial" w:cs="Arial"/>
                <w:sz w:val="20"/>
                <w:szCs w:val="20"/>
                <w:lang w:val="en-GB"/>
              </w:rPr>
              <w:t>26 (26%)</w:t>
            </w:r>
          </w:p>
        </w:tc>
        <w:tc>
          <w:tcPr>
            <w:tcW w:w="567" w:type="dxa"/>
            <w:tcBorders>
              <w:top w:val="nil"/>
              <w:left w:val="nil"/>
              <w:bottom w:val="nil"/>
              <w:right w:val="nil"/>
            </w:tcBorders>
          </w:tcPr>
          <w:p w14:paraId="461C205B" w14:textId="77777777" w:rsidR="0020526B" w:rsidRPr="004D1720" w:rsidRDefault="0020526B" w:rsidP="005B73DE">
            <w:pPr>
              <w:pStyle w:val="Sansinterligne"/>
              <w:rPr>
                <w:rFonts w:ascii="Arial" w:hAnsi="Arial" w:cs="Arial"/>
                <w:sz w:val="20"/>
                <w:szCs w:val="20"/>
                <w:lang w:val="en-GB"/>
              </w:rPr>
            </w:pPr>
          </w:p>
        </w:tc>
        <w:tc>
          <w:tcPr>
            <w:tcW w:w="1134" w:type="dxa"/>
            <w:tcBorders>
              <w:top w:val="nil"/>
              <w:left w:val="nil"/>
              <w:bottom w:val="nil"/>
              <w:right w:val="nil"/>
            </w:tcBorders>
          </w:tcPr>
          <w:p w14:paraId="4012164E" w14:textId="77777777" w:rsidR="0020526B" w:rsidRPr="004D1720" w:rsidRDefault="0020526B" w:rsidP="005B73DE">
            <w:pPr>
              <w:pStyle w:val="Sansinterligne"/>
              <w:rPr>
                <w:rFonts w:ascii="Arial" w:hAnsi="Arial" w:cs="Arial"/>
                <w:sz w:val="20"/>
                <w:szCs w:val="20"/>
                <w:lang w:val="en-GB"/>
              </w:rPr>
            </w:pPr>
            <w:r w:rsidRPr="004D1720">
              <w:rPr>
                <w:rFonts w:ascii="Arial" w:hAnsi="Arial" w:cs="Arial"/>
                <w:sz w:val="20"/>
                <w:szCs w:val="20"/>
                <w:lang w:val="en-GB"/>
              </w:rPr>
              <w:t>24 (24%)</w:t>
            </w:r>
          </w:p>
        </w:tc>
        <w:tc>
          <w:tcPr>
            <w:tcW w:w="567" w:type="dxa"/>
            <w:tcBorders>
              <w:top w:val="nil"/>
              <w:left w:val="nil"/>
              <w:bottom w:val="nil"/>
              <w:right w:val="nil"/>
            </w:tcBorders>
          </w:tcPr>
          <w:p w14:paraId="10EE809C" w14:textId="77777777" w:rsidR="0020526B" w:rsidRPr="004D1720" w:rsidRDefault="0020526B" w:rsidP="005B73DE">
            <w:pPr>
              <w:pStyle w:val="Sansinterligne"/>
              <w:rPr>
                <w:rFonts w:ascii="Arial" w:hAnsi="Arial" w:cs="Arial"/>
                <w:sz w:val="20"/>
                <w:szCs w:val="20"/>
                <w:lang w:val="en-GB"/>
              </w:rPr>
            </w:pPr>
          </w:p>
        </w:tc>
      </w:tr>
      <w:tr w:rsidR="0020526B" w:rsidRPr="004D1720" w14:paraId="6E68DEA1" w14:textId="77777777" w:rsidTr="005B73DE">
        <w:tc>
          <w:tcPr>
            <w:tcW w:w="4536" w:type="dxa"/>
            <w:tcBorders>
              <w:top w:val="nil"/>
              <w:left w:val="nil"/>
              <w:bottom w:val="nil"/>
              <w:right w:val="nil"/>
            </w:tcBorders>
          </w:tcPr>
          <w:p w14:paraId="3471EA40" w14:textId="77777777" w:rsidR="0020526B" w:rsidRPr="004D1720" w:rsidRDefault="0020526B" w:rsidP="005B73DE">
            <w:pPr>
              <w:pStyle w:val="Sansinterligne"/>
              <w:jc w:val="right"/>
              <w:rPr>
                <w:rFonts w:ascii="Arial" w:hAnsi="Arial" w:cs="Arial"/>
                <w:i/>
                <w:iCs/>
                <w:sz w:val="20"/>
                <w:szCs w:val="20"/>
                <w:lang w:val="en-GB"/>
              </w:rPr>
            </w:pPr>
            <w:r w:rsidRPr="004D1720">
              <w:rPr>
                <w:rFonts w:ascii="Arial" w:hAnsi="Arial" w:cs="Arial"/>
                <w:i/>
                <w:iCs/>
                <w:sz w:val="20"/>
                <w:szCs w:val="20"/>
                <w:lang w:val="en-GB"/>
              </w:rPr>
              <w:t>Renal colic (first or second degree)</w:t>
            </w:r>
          </w:p>
        </w:tc>
        <w:tc>
          <w:tcPr>
            <w:tcW w:w="1134" w:type="dxa"/>
            <w:gridSpan w:val="3"/>
            <w:tcBorders>
              <w:top w:val="nil"/>
              <w:left w:val="nil"/>
              <w:bottom w:val="nil"/>
              <w:right w:val="nil"/>
            </w:tcBorders>
          </w:tcPr>
          <w:p w14:paraId="11346801" w14:textId="77777777" w:rsidR="0020526B" w:rsidRPr="004D1720" w:rsidRDefault="0020526B" w:rsidP="005B73DE">
            <w:pPr>
              <w:pStyle w:val="Sansinterligne"/>
              <w:rPr>
                <w:rFonts w:ascii="Arial" w:hAnsi="Arial" w:cs="Arial"/>
                <w:sz w:val="20"/>
                <w:szCs w:val="20"/>
                <w:lang w:val="en-GB"/>
              </w:rPr>
            </w:pPr>
            <w:r w:rsidRPr="004D1720">
              <w:rPr>
                <w:rFonts w:ascii="Arial" w:hAnsi="Arial" w:cs="Arial"/>
                <w:sz w:val="20"/>
                <w:szCs w:val="20"/>
                <w:lang w:val="en-GB"/>
              </w:rPr>
              <w:t>0 (0%)</w:t>
            </w:r>
          </w:p>
        </w:tc>
        <w:tc>
          <w:tcPr>
            <w:tcW w:w="567" w:type="dxa"/>
            <w:tcBorders>
              <w:top w:val="nil"/>
              <w:left w:val="nil"/>
              <w:bottom w:val="nil"/>
              <w:right w:val="nil"/>
            </w:tcBorders>
          </w:tcPr>
          <w:p w14:paraId="22869E2B" w14:textId="77777777" w:rsidR="0020526B" w:rsidRPr="004D1720" w:rsidRDefault="0020526B" w:rsidP="005B73DE">
            <w:pPr>
              <w:pStyle w:val="Sansinterligne"/>
              <w:rPr>
                <w:rFonts w:ascii="Arial" w:hAnsi="Arial" w:cs="Arial"/>
                <w:sz w:val="20"/>
                <w:szCs w:val="20"/>
                <w:lang w:val="en-GB"/>
              </w:rPr>
            </w:pPr>
          </w:p>
        </w:tc>
        <w:tc>
          <w:tcPr>
            <w:tcW w:w="1134" w:type="dxa"/>
            <w:tcBorders>
              <w:top w:val="nil"/>
              <w:left w:val="nil"/>
              <w:bottom w:val="nil"/>
              <w:right w:val="nil"/>
            </w:tcBorders>
          </w:tcPr>
          <w:p w14:paraId="216EAD1E" w14:textId="77777777" w:rsidR="0020526B" w:rsidRPr="004D1720" w:rsidRDefault="0020526B" w:rsidP="005B73DE">
            <w:pPr>
              <w:pStyle w:val="Sansinterligne"/>
              <w:rPr>
                <w:rFonts w:ascii="Arial" w:hAnsi="Arial" w:cs="Arial"/>
                <w:sz w:val="20"/>
                <w:szCs w:val="20"/>
                <w:lang w:val="en-GB"/>
              </w:rPr>
            </w:pPr>
            <w:r w:rsidRPr="004D1720">
              <w:rPr>
                <w:rFonts w:ascii="Arial" w:hAnsi="Arial" w:cs="Arial"/>
                <w:sz w:val="20"/>
                <w:szCs w:val="20"/>
                <w:lang w:val="en-GB"/>
              </w:rPr>
              <w:t>4 (4%)</w:t>
            </w:r>
          </w:p>
        </w:tc>
        <w:tc>
          <w:tcPr>
            <w:tcW w:w="567" w:type="dxa"/>
            <w:tcBorders>
              <w:top w:val="nil"/>
              <w:left w:val="nil"/>
              <w:bottom w:val="nil"/>
              <w:right w:val="nil"/>
            </w:tcBorders>
          </w:tcPr>
          <w:p w14:paraId="2DF4150B" w14:textId="77777777" w:rsidR="0020526B" w:rsidRPr="004D1720" w:rsidRDefault="0020526B" w:rsidP="005B73DE">
            <w:pPr>
              <w:pStyle w:val="Sansinterligne"/>
              <w:rPr>
                <w:rFonts w:ascii="Arial" w:hAnsi="Arial" w:cs="Arial"/>
                <w:sz w:val="20"/>
                <w:szCs w:val="20"/>
                <w:lang w:val="en-GB"/>
              </w:rPr>
            </w:pPr>
          </w:p>
        </w:tc>
        <w:tc>
          <w:tcPr>
            <w:tcW w:w="1134" w:type="dxa"/>
            <w:tcBorders>
              <w:top w:val="nil"/>
              <w:left w:val="nil"/>
              <w:bottom w:val="nil"/>
              <w:right w:val="nil"/>
            </w:tcBorders>
          </w:tcPr>
          <w:p w14:paraId="07D802DE" w14:textId="77777777" w:rsidR="0020526B" w:rsidRPr="004D1720" w:rsidRDefault="0020526B" w:rsidP="005B73DE">
            <w:pPr>
              <w:pStyle w:val="Sansinterligne"/>
              <w:rPr>
                <w:rFonts w:ascii="Arial" w:hAnsi="Arial" w:cs="Arial"/>
                <w:sz w:val="20"/>
                <w:szCs w:val="20"/>
                <w:lang w:val="en-GB"/>
              </w:rPr>
            </w:pPr>
            <w:r w:rsidRPr="004D1720">
              <w:rPr>
                <w:rFonts w:ascii="Arial" w:hAnsi="Arial" w:cs="Arial"/>
                <w:sz w:val="20"/>
                <w:szCs w:val="20"/>
                <w:lang w:val="en-GB"/>
              </w:rPr>
              <w:t>1 (1%)</w:t>
            </w:r>
          </w:p>
        </w:tc>
        <w:tc>
          <w:tcPr>
            <w:tcW w:w="567" w:type="dxa"/>
            <w:tcBorders>
              <w:top w:val="nil"/>
              <w:left w:val="nil"/>
              <w:bottom w:val="nil"/>
              <w:right w:val="nil"/>
            </w:tcBorders>
          </w:tcPr>
          <w:p w14:paraId="04F2B726" w14:textId="77777777" w:rsidR="0020526B" w:rsidRPr="004D1720" w:rsidRDefault="0020526B" w:rsidP="005B73DE">
            <w:pPr>
              <w:pStyle w:val="Sansinterligne"/>
              <w:rPr>
                <w:rFonts w:ascii="Arial" w:hAnsi="Arial" w:cs="Arial"/>
                <w:sz w:val="20"/>
                <w:szCs w:val="20"/>
                <w:lang w:val="en-GB"/>
              </w:rPr>
            </w:pPr>
          </w:p>
        </w:tc>
      </w:tr>
      <w:tr w:rsidR="0020526B" w:rsidRPr="004D1720" w14:paraId="7448D24D" w14:textId="77777777" w:rsidTr="005B73DE">
        <w:tc>
          <w:tcPr>
            <w:tcW w:w="4536" w:type="dxa"/>
            <w:tcBorders>
              <w:top w:val="nil"/>
              <w:left w:val="nil"/>
              <w:bottom w:val="nil"/>
              <w:right w:val="nil"/>
            </w:tcBorders>
          </w:tcPr>
          <w:p w14:paraId="4831BEAC" w14:textId="77777777" w:rsidR="0020526B" w:rsidRPr="004D1720" w:rsidRDefault="0020526B" w:rsidP="005B73DE">
            <w:pPr>
              <w:pStyle w:val="Sansinterligne"/>
              <w:jc w:val="right"/>
              <w:rPr>
                <w:rFonts w:ascii="Arial" w:hAnsi="Arial" w:cs="Arial"/>
                <w:i/>
                <w:iCs/>
                <w:sz w:val="20"/>
                <w:szCs w:val="20"/>
                <w:lang w:val="en-GB"/>
              </w:rPr>
            </w:pPr>
            <w:r w:rsidRPr="004D1720">
              <w:rPr>
                <w:rFonts w:ascii="Arial" w:hAnsi="Arial" w:cs="Arial"/>
                <w:i/>
                <w:iCs/>
                <w:sz w:val="20"/>
                <w:szCs w:val="20"/>
                <w:lang w:val="en-GB"/>
              </w:rPr>
              <w:t xml:space="preserve"> Hyperuricaemia (first or second degree)</w:t>
            </w:r>
          </w:p>
        </w:tc>
        <w:tc>
          <w:tcPr>
            <w:tcW w:w="1134" w:type="dxa"/>
            <w:gridSpan w:val="3"/>
            <w:tcBorders>
              <w:top w:val="nil"/>
              <w:left w:val="nil"/>
              <w:bottom w:val="nil"/>
              <w:right w:val="nil"/>
            </w:tcBorders>
          </w:tcPr>
          <w:p w14:paraId="376CB3D0" w14:textId="77777777" w:rsidR="0020526B" w:rsidRPr="004D1720" w:rsidRDefault="0020526B" w:rsidP="005B73DE">
            <w:pPr>
              <w:pStyle w:val="Sansinterligne"/>
              <w:rPr>
                <w:rFonts w:ascii="Arial" w:hAnsi="Arial" w:cs="Arial"/>
                <w:sz w:val="20"/>
                <w:szCs w:val="20"/>
                <w:lang w:val="en-GB"/>
              </w:rPr>
            </w:pPr>
            <w:r w:rsidRPr="004D1720">
              <w:rPr>
                <w:rFonts w:ascii="Arial" w:hAnsi="Arial" w:cs="Arial"/>
                <w:sz w:val="20"/>
                <w:szCs w:val="20"/>
                <w:lang w:val="en-GB"/>
              </w:rPr>
              <w:t>0 (0%)</w:t>
            </w:r>
          </w:p>
        </w:tc>
        <w:tc>
          <w:tcPr>
            <w:tcW w:w="567" w:type="dxa"/>
            <w:tcBorders>
              <w:top w:val="nil"/>
              <w:left w:val="nil"/>
              <w:bottom w:val="nil"/>
              <w:right w:val="nil"/>
            </w:tcBorders>
          </w:tcPr>
          <w:p w14:paraId="603AF88B" w14:textId="77777777" w:rsidR="0020526B" w:rsidRPr="004D1720" w:rsidRDefault="0020526B" w:rsidP="005B73DE">
            <w:pPr>
              <w:pStyle w:val="Sansinterligne"/>
              <w:rPr>
                <w:rFonts w:ascii="Arial" w:hAnsi="Arial" w:cs="Arial"/>
                <w:sz w:val="20"/>
                <w:szCs w:val="20"/>
                <w:lang w:val="en-GB"/>
              </w:rPr>
            </w:pPr>
          </w:p>
        </w:tc>
        <w:tc>
          <w:tcPr>
            <w:tcW w:w="1134" w:type="dxa"/>
            <w:tcBorders>
              <w:top w:val="nil"/>
              <w:left w:val="nil"/>
              <w:bottom w:val="nil"/>
              <w:right w:val="nil"/>
            </w:tcBorders>
          </w:tcPr>
          <w:p w14:paraId="515DDF5C" w14:textId="77777777" w:rsidR="0020526B" w:rsidRPr="004D1720" w:rsidRDefault="0020526B" w:rsidP="005B73DE">
            <w:pPr>
              <w:pStyle w:val="Sansinterligne"/>
              <w:rPr>
                <w:rFonts w:ascii="Arial" w:hAnsi="Arial" w:cs="Arial"/>
                <w:sz w:val="20"/>
                <w:szCs w:val="20"/>
                <w:lang w:val="en-GB"/>
              </w:rPr>
            </w:pPr>
            <w:r w:rsidRPr="004D1720">
              <w:rPr>
                <w:rFonts w:ascii="Arial" w:hAnsi="Arial" w:cs="Arial"/>
                <w:sz w:val="20"/>
                <w:szCs w:val="20"/>
                <w:lang w:val="en-GB"/>
              </w:rPr>
              <w:t>2 (2%)</w:t>
            </w:r>
          </w:p>
        </w:tc>
        <w:tc>
          <w:tcPr>
            <w:tcW w:w="567" w:type="dxa"/>
            <w:tcBorders>
              <w:top w:val="nil"/>
              <w:left w:val="nil"/>
              <w:bottom w:val="nil"/>
              <w:right w:val="nil"/>
            </w:tcBorders>
          </w:tcPr>
          <w:p w14:paraId="194EB7B9" w14:textId="77777777" w:rsidR="0020526B" w:rsidRPr="004D1720" w:rsidRDefault="0020526B" w:rsidP="005B73DE">
            <w:pPr>
              <w:pStyle w:val="Sansinterligne"/>
              <w:rPr>
                <w:rFonts w:ascii="Arial" w:hAnsi="Arial" w:cs="Arial"/>
                <w:sz w:val="20"/>
                <w:szCs w:val="20"/>
                <w:lang w:val="en-GB"/>
              </w:rPr>
            </w:pPr>
          </w:p>
        </w:tc>
        <w:tc>
          <w:tcPr>
            <w:tcW w:w="1134" w:type="dxa"/>
            <w:tcBorders>
              <w:top w:val="nil"/>
              <w:left w:val="nil"/>
              <w:bottom w:val="nil"/>
              <w:right w:val="nil"/>
            </w:tcBorders>
          </w:tcPr>
          <w:p w14:paraId="7BEAEBE0" w14:textId="77777777" w:rsidR="0020526B" w:rsidRPr="004D1720" w:rsidRDefault="0020526B" w:rsidP="005B73DE">
            <w:pPr>
              <w:pStyle w:val="Sansinterligne"/>
              <w:rPr>
                <w:rFonts w:ascii="Arial" w:hAnsi="Arial" w:cs="Arial"/>
                <w:sz w:val="20"/>
                <w:szCs w:val="20"/>
                <w:lang w:val="en-GB"/>
              </w:rPr>
            </w:pPr>
            <w:r w:rsidRPr="004D1720">
              <w:rPr>
                <w:rFonts w:ascii="Arial" w:hAnsi="Arial" w:cs="Arial"/>
                <w:sz w:val="20"/>
                <w:szCs w:val="20"/>
                <w:lang w:val="en-GB"/>
              </w:rPr>
              <w:t>0 (0%)</w:t>
            </w:r>
          </w:p>
        </w:tc>
        <w:tc>
          <w:tcPr>
            <w:tcW w:w="567" w:type="dxa"/>
            <w:tcBorders>
              <w:top w:val="nil"/>
              <w:left w:val="nil"/>
              <w:bottom w:val="nil"/>
              <w:right w:val="nil"/>
            </w:tcBorders>
          </w:tcPr>
          <w:p w14:paraId="7E67EF00" w14:textId="77777777" w:rsidR="0020526B" w:rsidRPr="004D1720" w:rsidRDefault="0020526B" w:rsidP="005B73DE">
            <w:pPr>
              <w:pStyle w:val="Sansinterligne"/>
              <w:rPr>
                <w:rFonts w:ascii="Arial" w:hAnsi="Arial" w:cs="Arial"/>
                <w:sz w:val="20"/>
                <w:szCs w:val="20"/>
                <w:lang w:val="en-GB"/>
              </w:rPr>
            </w:pPr>
          </w:p>
        </w:tc>
      </w:tr>
      <w:tr w:rsidR="0020526B" w:rsidRPr="004D1720" w14:paraId="5F4B49D1" w14:textId="77777777" w:rsidTr="005B73DE">
        <w:tc>
          <w:tcPr>
            <w:tcW w:w="6237" w:type="dxa"/>
            <w:gridSpan w:val="5"/>
            <w:tcBorders>
              <w:top w:val="nil"/>
              <w:left w:val="nil"/>
              <w:bottom w:val="nil"/>
              <w:right w:val="nil"/>
            </w:tcBorders>
            <w:shd w:val="clear" w:color="auto" w:fill="D9D9D9" w:themeFill="background1" w:themeFillShade="D9"/>
          </w:tcPr>
          <w:p w14:paraId="28B8C531" w14:textId="77777777" w:rsidR="0020526B" w:rsidRPr="004D1720" w:rsidRDefault="0020526B" w:rsidP="005B73DE">
            <w:pPr>
              <w:pStyle w:val="Sansinterligne"/>
              <w:rPr>
                <w:rFonts w:ascii="Arial" w:hAnsi="Arial" w:cs="Arial"/>
                <w:i/>
                <w:iCs/>
                <w:sz w:val="20"/>
                <w:szCs w:val="20"/>
                <w:lang w:val="en-GB"/>
              </w:rPr>
            </w:pPr>
            <w:r w:rsidRPr="004D1720">
              <w:rPr>
                <w:rFonts w:ascii="Arial" w:hAnsi="Arial" w:cs="Arial"/>
                <w:i/>
                <w:iCs/>
                <w:sz w:val="20"/>
                <w:szCs w:val="20"/>
                <w:lang w:val="en-GB"/>
              </w:rPr>
              <w:t>Background treatments for comorbidities</w:t>
            </w:r>
          </w:p>
        </w:tc>
        <w:tc>
          <w:tcPr>
            <w:tcW w:w="1701" w:type="dxa"/>
            <w:gridSpan w:val="2"/>
            <w:tcBorders>
              <w:top w:val="nil"/>
              <w:left w:val="nil"/>
              <w:bottom w:val="nil"/>
              <w:right w:val="nil"/>
            </w:tcBorders>
            <w:shd w:val="clear" w:color="auto" w:fill="D9D9D9" w:themeFill="background1" w:themeFillShade="D9"/>
          </w:tcPr>
          <w:p w14:paraId="5371ADF5" w14:textId="77777777" w:rsidR="0020526B" w:rsidRPr="004D1720" w:rsidRDefault="0020526B" w:rsidP="005B73DE">
            <w:pPr>
              <w:pStyle w:val="Sansinterligne"/>
              <w:rPr>
                <w:rFonts w:ascii="Arial" w:hAnsi="Arial" w:cs="Arial"/>
                <w:i/>
                <w:iCs/>
                <w:sz w:val="20"/>
                <w:szCs w:val="20"/>
                <w:lang w:val="en-GB"/>
              </w:rPr>
            </w:pPr>
          </w:p>
        </w:tc>
        <w:tc>
          <w:tcPr>
            <w:tcW w:w="1701" w:type="dxa"/>
            <w:gridSpan w:val="2"/>
            <w:tcBorders>
              <w:top w:val="nil"/>
              <w:left w:val="nil"/>
              <w:bottom w:val="nil"/>
              <w:right w:val="nil"/>
            </w:tcBorders>
            <w:shd w:val="clear" w:color="auto" w:fill="D9D9D9" w:themeFill="background1" w:themeFillShade="D9"/>
          </w:tcPr>
          <w:p w14:paraId="4B2B82F2" w14:textId="77777777" w:rsidR="0020526B" w:rsidRPr="004D1720" w:rsidRDefault="0020526B" w:rsidP="005B73DE">
            <w:pPr>
              <w:pStyle w:val="Sansinterligne"/>
              <w:rPr>
                <w:rFonts w:ascii="Arial" w:hAnsi="Arial" w:cs="Arial"/>
                <w:i/>
                <w:iCs/>
                <w:sz w:val="20"/>
                <w:szCs w:val="20"/>
                <w:lang w:val="en-GB"/>
              </w:rPr>
            </w:pPr>
          </w:p>
        </w:tc>
      </w:tr>
      <w:tr w:rsidR="0020526B" w:rsidRPr="004D1720" w14:paraId="1C14B648" w14:textId="77777777" w:rsidTr="005B73DE">
        <w:tc>
          <w:tcPr>
            <w:tcW w:w="4536" w:type="dxa"/>
            <w:tcBorders>
              <w:top w:val="nil"/>
              <w:left w:val="nil"/>
              <w:bottom w:val="nil"/>
              <w:right w:val="nil"/>
            </w:tcBorders>
          </w:tcPr>
          <w:p w14:paraId="665BB0D6" w14:textId="77777777" w:rsidR="0020526B" w:rsidRPr="004D1720" w:rsidRDefault="0020526B" w:rsidP="005B73DE">
            <w:pPr>
              <w:pStyle w:val="Sansinterligne"/>
              <w:rPr>
                <w:rFonts w:ascii="Arial" w:hAnsi="Arial" w:cs="Arial"/>
                <w:sz w:val="20"/>
                <w:szCs w:val="20"/>
                <w:lang w:val="en-GB"/>
              </w:rPr>
            </w:pPr>
            <w:r w:rsidRPr="004D1720">
              <w:rPr>
                <w:rFonts w:ascii="Arial" w:hAnsi="Arial" w:cs="Arial"/>
                <w:sz w:val="20"/>
                <w:szCs w:val="20"/>
                <w:lang w:val="en-GB"/>
              </w:rPr>
              <w:t xml:space="preserve">≥2 hyper-uricaemic </w:t>
            </w:r>
            <w:proofErr w:type="spellStart"/>
            <w:r w:rsidRPr="004D1720">
              <w:rPr>
                <w:rFonts w:ascii="Arial" w:hAnsi="Arial" w:cs="Arial"/>
                <w:sz w:val="20"/>
                <w:szCs w:val="20"/>
                <w:lang w:val="en-GB"/>
              </w:rPr>
              <w:t>treatments</w:t>
            </w:r>
            <w:r w:rsidRPr="004D1720">
              <w:rPr>
                <w:rFonts w:ascii="Arial" w:hAnsi="Arial" w:cs="Arial"/>
                <w:sz w:val="20"/>
                <w:szCs w:val="20"/>
                <w:vertAlign w:val="superscript"/>
                <w:lang w:val="en-GB"/>
              </w:rPr>
              <w:t>e</w:t>
            </w:r>
            <w:proofErr w:type="spellEnd"/>
          </w:p>
        </w:tc>
        <w:tc>
          <w:tcPr>
            <w:tcW w:w="1134" w:type="dxa"/>
            <w:gridSpan w:val="3"/>
            <w:tcBorders>
              <w:top w:val="nil"/>
              <w:left w:val="nil"/>
              <w:bottom w:val="nil"/>
              <w:right w:val="nil"/>
            </w:tcBorders>
          </w:tcPr>
          <w:p w14:paraId="669C00BE" w14:textId="77777777" w:rsidR="0020526B" w:rsidRPr="004D1720" w:rsidRDefault="0020526B" w:rsidP="005B73DE">
            <w:pPr>
              <w:pStyle w:val="Sansinterligne"/>
              <w:rPr>
                <w:rFonts w:ascii="Arial" w:hAnsi="Arial" w:cs="Arial"/>
                <w:sz w:val="20"/>
                <w:szCs w:val="20"/>
                <w:lang w:val="en-GB"/>
              </w:rPr>
            </w:pPr>
            <w:r w:rsidRPr="004D1720">
              <w:rPr>
                <w:rFonts w:ascii="Arial" w:hAnsi="Arial" w:cs="Arial"/>
                <w:sz w:val="20"/>
                <w:szCs w:val="20"/>
                <w:lang w:val="en-GB"/>
              </w:rPr>
              <w:t>56 (56%)</w:t>
            </w:r>
          </w:p>
        </w:tc>
        <w:tc>
          <w:tcPr>
            <w:tcW w:w="567" w:type="dxa"/>
            <w:tcBorders>
              <w:top w:val="nil"/>
              <w:left w:val="nil"/>
              <w:bottom w:val="nil"/>
              <w:right w:val="nil"/>
            </w:tcBorders>
          </w:tcPr>
          <w:p w14:paraId="09D574A9" w14:textId="77777777" w:rsidR="0020526B" w:rsidRPr="004D1720" w:rsidRDefault="0020526B" w:rsidP="005B73DE">
            <w:pPr>
              <w:pStyle w:val="Sansinterligne"/>
              <w:rPr>
                <w:rFonts w:ascii="Arial" w:hAnsi="Arial" w:cs="Arial"/>
                <w:sz w:val="20"/>
                <w:szCs w:val="20"/>
                <w:lang w:val="en-GB"/>
              </w:rPr>
            </w:pPr>
            <w:r w:rsidRPr="004D1720">
              <w:rPr>
                <w:rFonts w:ascii="Arial" w:hAnsi="Arial" w:cs="Arial"/>
                <w:sz w:val="20"/>
                <w:szCs w:val="20"/>
                <w:lang w:val="en-GB"/>
              </w:rPr>
              <w:t>0</w:t>
            </w:r>
          </w:p>
        </w:tc>
        <w:tc>
          <w:tcPr>
            <w:tcW w:w="1134" w:type="dxa"/>
            <w:tcBorders>
              <w:top w:val="nil"/>
              <w:left w:val="nil"/>
              <w:bottom w:val="nil"/>
              <w:right w:val="nil"/>
            </w:tcBorders>
          </w:tcPr>
          <w:p w14:paraId="5CE91FA1" w14:textId="77777777" w:rsidR="0020526B" w:rsidRPr="004D1720" w:rsidRDefault="0020526B" w:rsidP="005B73DE">
            <w:pPr>
              <w:pStyle w:val="Sansinterligne"/>
              <w:rPr>
                <w:rFonts w:ascii="Arial" w:hAnsi="Arial" w:cs="Arial"/>
                <w:sz w:val="20"/>
                <w:szCs w:val="20"/>
                <w:lang w:val="en-GB"/>
              </w:rPr>
            </w:pPr>
            <w:r w:rsidRPr="004D1720">
              <w:rPr>
                <w:rFonts w:ascii="Arial" w:hAnsi="Arial" w:cs="Arial"/>
                <w:sz w:val="20"/>
                <w:szCs w:val="20"/>
                <w:lang w:val="en-GB"/>
              </w:rPr>
              <w:t>34 (34.3%)</w:t>
            </w:r>
          </w:p>
        </w:tc>
        <w:tc>
          <w:tcPr>
            <w:tcW w:w="567" w:type="dxa"/>
            <w:tcBorders>
              <w:top w:val="nil"/>
              <w:left w:val="nil"/>
              <w:bottom w:val="nil"/>
              <w:right w:val="nil"/>
            </w:tcBorders>
          </w:tcPr>
          <w:p w14:paraId="766F5214" w14:textId="77777777" w:rsidR="0020526B" w:rsidRPr="004D1720" w:rsidRDefault="0020526B" w:rsidP="005B73DE">
            <w:pPr>
              <w:pStyle w:val="Sansinterligne"/>
              <w:rPr>
                <w:rFonts w:ascii="Arial" w:hAnsi="Arial" w:cs="Arial"/>
                <w:sz w:val="20"/>
                <w:szCs w:val="20"/>
                <w:lang w:val="en-GB"/>
              </w:rPr>
            </w:pPr>
            <w:r w:rsidRPr="004D1720">
              <w:rPr>
                <w:rFonts w:ascii="Arial" w:hAnsi="Arial" w:cs="Arial"/>
                <w:sz w:val="20"/>
                <w:szCs w:val="20"/>
                <w:lang w:val="en-GB"/>
              </w:rPr>
              <w:t>1</w:t>
            </w:r>
          </w:p>
        </w:tc>
        <w:tc>
          <w:tcPr>
            <w:tcW w:w="1134" w:type="dxa"/>
            <w:tcBorders>
              <w:top w:val="nil"/>
              <w:left w:val="nil"/>
              <w:bottom w:val="nil"/>
              <w:right w:val="nil"/>
            </w:tcBorders>
          </w:tcPr>
          <w:p w14:paraId="27ACCD5E" w14:textId="77777777" w:rsidR="0020526B" w:rsidRPr="004D1720" w:rsidRDefault="0020526B" w:rsidP="005B73DE">
            <w:pPr>
              <w:pStyle w:val="Sansinterligne"/>
              <w:rPr>
                <w:rFonts w:ascii="Arial" w:hAnsi="Arial" w:cs="Arial"/>
                <w:sz w:val="20"/>
                <w:szCs w:val="20"/>
                <w:lang w:val="en-GB"/>
              </w:rPr>
            </w:pPr>
            <w:r w:rsidRPr="004D1720">
              <w:rPr>
                <w:rFonts w:ascii="Arial" w:hAnsi="Arial" w:cs="Arial"/>
                <w:sz w:val="20"/>
                <w:szCs w:val="20"/>
                <w:lang w:val="en-GB"/>
              </w:rPr>
              <w:t>36 (36%)</w:t>
            </w:r>
          </w:p>
        </w:tc>
        <w:tc>
          <w:tcPr>
            <w:tcW w:w="567" w:type="dxa"/>
            <w:tcBorders>
              <w:top w:val="nil"/>
              <w:left w:val="nil"/>
              <w:bottom w:val="nil"/>
              <w:right w:val="nil"/>
            </w:tcBorders>
          </w:tcPr>
          <w:p w14:paraId="2B4F4B9E" w14:textId="77777777" w:rsidR="0020526B" w:rsidRPr="004D1720" w:rsidRDefault="0020526B" w:rsidP="005B73DE">
            <w:pPr>
              <w:pStyle w:val="Sansinterligne"/>
              <w:rPr>
                <w:rFonts w:ascii="Arial" w:hAnsi="Arial" w:cs="Arial"/>
                <w:sz w:val="20"/>
                <w:szCs w:val="20"/>
                <w:lang w:val="en-GB"/>
              </w:rPr>
            </w:pPr>
            <w:r w:rsidRPr="004D1720">
              <w:rPr>
                <w:rFonts w:ascii="Arial" w:hAnsi="Arial" w:cs="Arial"/>
                <w:sz w:val="20"/>
                <w:szCs w:val="20"/>
                <w:lang w:val="en-GB"/>
              </w:rPr>
              <w:t>0</w:t>
            </w:r>
          </w:p>
        </w:tc>
      </w:tr>
      <w:tr w:rsidR="0020526B" w:rsidRPr="004D1720" w14:paraId="2748B5ED" w14:textId="77777777" w:rsidTr="005B73DE">
        <w:tc>
          <w:tcPr>
            <w:tcW w:w="4536" w:type="dxa"/>
            <w:tcBorders>
              <w:top w:val="nil"/>
              <w:left w:val="nil"/>
              <w:bottom w:val="nil"/>
              <w:right w:val="nil"/>
            </w:tcBorders>
          </w:tcPr>
          <w:p w14:paraId="61A19F60" w14:textId="77777777" w:rsidR="0020526B" w:rsidRPr="004D1720" w:rsidRDefault="0020526B" w:rsidP="005B73DE">
            <w:pPr>
              <w:pStyle w:val="Sansinterligne"/>
              <w:rPr>
                <w:rFonts w:ascii="Arial" w:hAnsi="Arial" w:cs="Arial"/>
                <w:sz w:val="20"/>
                <w:szCs w:val="20"/>
                <w:lang w:val="en-GB"/>
              </w:rPr>
            </w:pPr>
            <w:r w:rsidRPr="004D1720">
              <w:rPr>
                <w:rFonts w:ascii="Arial" w:hAnsi="Arial" w:cs="Arial"/>
                <w:sz w:val="20"/>
                <w:szCs w:val="20"/>
                <w:lang w:val="en-GB"/>
              </w:rPr>
              <w:t xml:space="preserve">≥2 hypo-uricaemic </w:t>
            </w:r>
            <w:proofErr w:type="spellStart"/>
            <w:r w:rsidRPr="004D1720">
              <w:rPr>
                <w:rFonts w:ascii="Arial" w:hAnsi="Arial" w:cs="Arial"/>
                <w:sz w:val="20"/>
                <w:szCs w:val="20"/>
                <w:lang w:val="en-GB"/>
              </w:rPr>
              <w:t>treatments</w:t>
            </w:r>
            <w:r w:rsidRPr="004D1720">
              <w:rPr>
                <w:rFonts w:ascii="Arial" w:hAnsi="Arial" w:cs="Arial"/>
                <w:sz w:val="20"/>
                <w:szCs w:val="20"/>
                <w:vertAlign w:val="superscript"/>
                <w:lang w:val="en-GB"/>
              </w:rPr>
              <w:t>f</w:t>
            </w:r>
            <w:proofErr w:type="spellEnd"/>
          </w:p>
        </w:tc>
        <w:tc>
          <w:tcPr>
            <w:tcW w:w="1134" w:type="dxa"/>
            <w:gridSpan w:val="3"/>
            <w:tcBorders>
              <w:top w:val="nil"/>
              <w:left w:val="nil"/>
              <w:bottom w:val="nil"/>
              <w:right w:val="nil"/>
            </w:tcBorders>
          </w:tcPr>
          <w:p w14:paraId="106C210F" w14:textId="77777777" w:rsidR="0020526B" w:rsidRPr="004D1720" w:rsidRDefault="0020526B" w:rsidP="005B73DE">
            <w:pPr>
              <w:pStyle w:val="Sansinterligne"/>
              <w:rPr>
                <w:rFonts w:ascii="Arial" w:hAnsi="Arial" w:cs="Arial"/>
                <w:sz w:val="20"/>
                <w:szCs w:val="20"/>
                <w:lang w:val="en-GB"/>
              </w:rPr>
            </w:pPr>
            <w:r w:rsidRPr="004D1720">
              <w:rPr>
                <w:rFonts w:ascii="Arial" w:hAnsi="Arial" w:cs="Arial"/>
                <w:sz w:val="20"/>
                <w:szCs w:val="20"/>
                <w:lang w:val="en-GB"/>
              </w:rPr>
              <w:t>36 (36%)</w:t>
            </w:r>
          </w:p>
        </w:tc>
        <w:tc>
          <w:tcPr>
            <w:tcW w:w="567" w:type="dxa"/>
            <w:tcBorders>
              <w:top w:val="nil"/>
              <w:left w:val="nil"/>
              <w:bottom w:val="nil"/>
              <w:right w:val="nil"/>
            </w:tcBorders>
          </w:tcPr>
          <w:p w14:paraId="1F3D079B" w14:textId="77777777" w:rsidR="0020526B" w:rsidRPr="004D1720" w:rsidRDefault="0020526B" w:rsidP="005B73DE">
            <w:pPr>
              <w:pStyle w:val="Sansinterligne"/>
              <w:rPr>
                <w:rFonts w:ascii="Arial" w:hAnsi="Arial" w:cs="Arial"/>
                <w:sz w:val="20"/>
                <w:szCs w:val="20"/>
                <w:lang w:val="en-GB"/>
              </w:rPr>
            </w:pPr>
            <w:r w:rsidRPr="004D1720">
              <w:rPr>
                <w:rFonts w:ascii="Arial" w:hAnsi="Arial" w:cs="Arial"/>
                <w:sz w:val="20"/>
                <w:szCs w:val="20"/>
                <w:lang w:val="en-GB"/>
              </w:rPr>
              <w:t>0</w:t>
            </w:r>
          </w:p>
        </w:tc>
        <w:tc>
          <w:tcPr>
            <w:tcW w:w="1134" w:type="dxa"/>
            <w:tcBorders>
              <w:top w:val="nil"/>
              <w:left w:val="nil"/>
              <w:bottom w:val="nil"/>
              <w:right w:val="nil"/>
            </w:tcBorders>
          </w:tcPr>
          <w:p w14:paraId="03597FE8" w14:textId="77777777" w:rsidR="0020526B" w:rsidRPr="004D1720" w:rsidRDefault="0020526B" w:rsidP="005B73DE">
            <w:pPr>
              <w:pStyle w:val="Sansinterligne"/>
              <w:rPr>
                <w:rFonts w:ascii="Arial" w:hAnsi="Arial" w:cs="Arial"/>
                <w:sz w:val="20"/>
                <w:szCs w:val="20"/>
                <w:lang w:val="en-GB"/>
              </w:rPr>
            </w:pPr>
            <w:r w:rsidRPr="004D1720">
              <w:rPr>
                <w:rFonts w:ascii="Arial" w:hAnsi="Arial" w:cs="Arial"/>
                <w:sz w:val="20"/>
                <w:szCs w:val="20"/>
                <w:lang w:val="en-GB"/>
              </w:rPr>
              <w:t>21 (21.2%)</w:t>
            </w:r>
          </w:p>
        </w:tc>
        <w:tc>
          <w:tcPr>
            <w:tcW w:w="567" w:type="dxa"/>
            <w:tcBorders>
              <w:top w:val="nil"/>
              <w:left w:val="nil"/>
              <w:bottom w:val="nil"/>
              <w:right w:val="nil"/>
            </w:tcBorders>
          </w:tcPr>
          <w:p w14:paraId="1B8C9C68" w14:textId="77777777" w:rsidR="0020526B" w:rsidRPr="004D1720" w:rsidRDefault="0020526B" w:rsidP="005B73DE">
            <w:pPr>
              <w:pStyle w:val="Sansinterligne"/>
              <w:rPr>
                <w:rFonts w:ascii="Arial" w:hAnsi="Arial" w:cs="Arial"/>
                <w:sz w:val="20"/>
                <w:szCs w:val="20"/>
                <w:lang w:val="en-GB"/>
              </w:rPr>
            </w:pPr>
            <w:r w:rsidRPr="004D1720">
              <w:rPr>
                <w:rFonts w:ascii="Arial" w:hAnsi="Arial" w:cs="Arial"/>
                <w:sz w:val="20"/>
                <w:szCs w:val="20"/>
                <w:lang w:val="en-GB"/>
              </w:rPr>
              <w:t>1</w:t>
            </w:r>
          </w:p>
        </w:tc>
        <w:tc>
          <w:tcPr>
            <w:tcW w:w="1134" w:type="dxa"/>
            <w:tcBorders>
              <w:top w:val="nil"/>
              <w:left w:val="nil"/>
              <w:bottom w:val="nil"/>
              <w:right w:val="nil"/>
            </w:tcBorders>
          </w:tcPr>
          <w:p w14:paraId="7C59134D" w14:textId="77777777" w:rsidR="0020526B" w:rsidRPr="004D1720" w:rsidRDefault="0020526B" w:rsidP="005B73DE">
            <w:pPr>
              <w:pStyle w:val="Sansinterligne"/>
              <w:rPr>
                <w:rFonts w:ascii="Arial" w:hAnsi="Arial" w:cs="Arial"/>
                <w:sz w:val="20"/>
                <w:szCs w:val="20"/>
                <w:lang w:val="en-GB"/>
              </w:rPr>
            </w:pPr>
            <w:r w:rsidRPr="004D1720">
              <w:rPr>
                <w:rFonts w:ascii="Arial" w:hAnsi="Arial" w:cs="Arial"/>
                <w:sz w:val="20"/>
                <w:szCs w:val="20"/>
                <w:lang w:val="en-GB"/>
              </w:rPr>
              <w:t>21 (21%)</w:t>
            </w:r>
          </w:p>
        </w:tc>
        <w:tc>
          <w:tcPr>
            <w:tcW w:w="567" w:type="dxa"/>
            <w:tcBorders>
              <w:top w:val="nil"/>
              <w:left w:val="nil"/>
              <w:bottom w:val="nil"/>
              <w:right w:val="nil"/>
            </w:tcBorders>
          </w:tcPr>
          <w:p w14:paraId="004662CB" w14:textId="77777777" w:rsidR="0020526B" w:rsidRPr="004D1720" w:rsidRDefault="0020526B" w:rsidP="005B73DE">
            <w:pPr>
              <w:pStyle w:val="Sansinterligne"/>
              <w:rPr>
                <w:rFonts w:ascii="Arial" w:hAnsi="Arial" w:cs="Arial"/>
                <w:sz w:val="20"/>
                <w:szCs w:val="20"/>
                <w:lang w:val="en-GB"/>
              </w:rPr>
            </w:pPr>
            <w:r w:rsidRPr="004D1720">
              <w:rPr>
                <w:rFonts w:ascii="Arial" w:hAnsi="Arial" w:cs="Arial"/>
                <w:sz w:val="20"/>
                <w:szCs w:val="20"/>
                <w:lang w:val="en-GB"/>
              </w:rPr>
              <w:t>0</w:t>
            </w:r>
          </w:p>
        </w:tc>
      </w:tr>
      <w:tr w:rsidR="0020526B" w:rsidRPr="004D1720" w14:paraId="6A78F7D2" w14:textId="77777777" w:rsidTr="005B73DE">
        <w:tc>
          <w:tcPr>
            <w:tcW w:w="4536" w:type="dxa"/>
            <w:tcBorders>
              <w:top w:val="nil"/>
              <w:left w:val="nil"/>
              <w:bottom w:val="nil"/>
              <w:right w:val="nil"/>
            </w:tcBorders>
          </w:tcPr>
          <w:p w14:paraId="2B781712" w14:textId="77777777" w:rsidR="0020526B" w:rsidRPr="004D1720" w:rsidRDefault="0020526B" w:rsidP="005B73DE">
            <w:pPr>
              <w:pStyle w:val="Sansinterligne"/>
              <w:rPr>
                <w:rFonts w:ascii="Arial" w:hAnsi="Arial" w:cs="Arial"/>
                <w:sz w:val="20"/>
                <w:szCs w:val="20"/>
                <w:lang w:val="en-GB"/>
              </w:rPr>
            </w:pPr>
            <w:r w:rsidRPr="004D1720">
              <w:rPr>
                <w:rFonts w:ascii="Arial" w:hAnsi="Arial" w:cs="Arial"/>
                <w:sz w:val="20"/>
                <w:szCs w:val="20"/>
                <w:lang w:val="en-GB"/>
              </w:rPr>
              <w:t>End-stage kidney failure treatment (dialysis, kidney transplant)</w:t>
            </w:r>
          </w:p>
        </w:tc>
        <w:tc>
          <w:tcPr>
            <w:tcW w:w="1134" w:type="dxa"/>
            <w:gridSpan w:val="3"/>
            <w:tcBorders>
              <w:top w:val="nil"/>
              <w:left w:val="nil"/>
              <w:bottom w:val="nil"/>
              <w:right w:val="nil"/>
            </w:tcBorders>
          </w:tcPr>
          <w:p w14:paraId="3919EAD3" w14:textId="77777777" w:rsidR="0020526B" w:rsidRPr="004D1720" w:rsidRDefault="0020526B" w:rsidP="005B73DE">
            <w:pPr>
              <w:pStyle w:val="Sansinterligne"/>
              <w:rPr>
                <w:rFonts w:ascii="Arial" w:hAnsi="Arial" w:cs="Arial"/>
                <w:sz w:val="20"/>
                <w:szCs w:val="20"/>
                <w:lang w:val="en-GB"/>
              </w:rPr>
            </w:pPr>
            <w:r w:rsidRPr="004D1720">
              <w:rPr>
                <w:rFonts w:ascii="Arial" w:hAnsi="Arial" w:cs="Arial"/>
                <w:sz w:val="20"/>
                <w:szCs w:val="20"/>
                <w:lang w:val="en-GB"/>
              </w:rPr>
              <w:t>2 (2%)</w:t>
            </w:r>
          </w:p>
        </w:tc>
        <w:tc>
          <w:tcPr>
            <w:tcW w:w="567" w:type="dxa"/>
            <w:tcBorders>
              <w:top w:val="nil"/>
              <w:left w:val="nil"/>
              <w:bottom w:val="nil"/>
              <w:right w:val="nil"/>
            </w:tcBorders>
          </w:tcPr>
          <w:p w14:paraId="32527FF6" w14:textId="77777777" w:rsidR="0020526B" w:rsidRPr="004D1720" w:rsidRDefault="0020526B" w:rsidP="005B73DE">
            <w:pPr>
              <w:pStyle w:val="Sansinterligne"/>
              <w:rPr>
                <w:rFonts w:ascii="Arial" w:hAnsi="Arial" w:cs="Arial"/>
                <w:sz w:val="20"/>
                <w:szCs w:val="20"/>
                <w:lang w:val="en-GB"/>
              </w:rPr>
            </w:pPr>
            <w:r w:rsidRPr="004D1720">
              <w:rPr>
                <w:rFonts w:ascii="Arial" w:hAnsi="Arial" w:cs="Arial"/>
                <w:sz w:val="20"/>
                <w:szCs w:val="20"/>
                <w:lang w:val="en-GB"/>
              </w:rPr>
              <w:t>0</w:t>
            </w:r>
          </w:p>
        </w:tc>
        <w:tc>
          <w:tcPr>
            <w:tcW w:w="1134" w:type="dxa"/>
            <w:tcBorders>
              <w:top w:val="nil"/>
              <w:left w:val="nil"/>
              <w:bottom w:val="nil"/>
              <w:right w:val="nil"/>
            </w:tcBorders>
          </w:tcPr>
          <w:p w14:paraId="2203DC02" w14:textId="77777777" w:rsidR="0020526B" w:rsidRPr="004D1720" w:rsidRDefault="0020526B" w:rsidP="005B73DE">
            <w:pPr>
              <w:pStyle w:val="Sansinterligne"/>
              <w:rPr>
                <w:rFonts w:ascii="Arial" w:hAnsi="Arial" w:cs="Arial"/>
                <w:sz w:val="20"/>
                <w:szCs w:val="20"/>
                <w:lang w:val="en-GB"/>
              </w:rPr>
            </w:pPr>
            <w:r w:rsidRPr="004D1720">
              <w:rPr>
                <w:rFonts w:ascii="Arial" w:hAnsi="Arial" w:cs="Arial"/>
                <w:sz w:val="20"/>
                <w:szCs w:val="20"/>
                <w:lang w:val="en-GB"/>
              </w:rPr>
              <w:t>2 (2%)</w:t>
            </w:r>
          </w:p>
        </w:tc>
        <w:tc>
          <w:tcPr>
            <w:tcW w:w="567" w:type="dxa"/>
            <w:tcBorders>
              <w:top w:val="nil"/>
              <w:left w:val="nil"/>
              <w:bottom w:val="nil"/>
              <w:right w:val="nil"/>
            </w:tcBorders>
          </w:tcPr>
          <w:p w14:paraId="091BF1D3" w14:textId="77777777" w:rsidR="0020526B" w:rsidRPr="004D1720" w:rsidRDefault="0020526B" w:rsidP="005B73DE">
            <w:pPr>
              <w:pStyle w:val="Sansinterligne"/>
              <w:rPr>
                <w:rFonts w:ascii="Arial" w:hAnsi="Arial" w:cs="Arial"/>
                <w:sz w:val="20"/>
                <w:szCs w:val="20"/>
                <w:lang w:val="en-GB"/>
              </w:rPr>
            </w:pPr>
            <w:r w:rsidRPr="004D1720">
              <w:rPr>
                <w:rFonts w:ascii="Arial" w:hAnsi="Arial" w:cs="Arial"/>
                <w:sz w:val="20"/>
                <w:szCs w:val="20"/>
                <w:lang w:val="en-GB"/>
              </w:rPr>
              <w:t>1</w:t>
            </w:r>
          </w:p>
        </w:tc>
        <w:tc>
          <w:tcPr>
            <w:tcW w:w="1134" w:type="dxa"/>
            <w:tcBorders>
              <w:top w:val="nil"/>
              <w:left w:val="nil"/>
              <w:bottom w:val="nil"/>
              <w:right w:val="nil"/>
            </w:tcBorders>
          </w:tcPr>
          <w:p w14:paraId="1018EEDE" w14:textId="77777777" w:rsidR="0020526B" w:rsidRPr="004D1720" w:rsidRDefault="0020526B" w:rsidP="005B73DE">
            <w:pPr>
              <w:pStyle w:val="Sansinterligne"/>
              <w:rPr>
                <w:rFonts w:ascii="Arial" w:hAnsi="Arial" w:cs="Arial"/>
                <w:sz w:val="20"/>
                <w:szCs w:val="20"/>
                <w:lang w:val="en-GB"/>
              </w:rPr>
            </w:pPr>
            <w:r w:rsidRPr="004D1720">
              <w:rPr>
                <w:rFonts w:ascii="Arial" w:hAnsi="Arial" w:cs="Arial"/>
                <w:sz w:val="20"/>
                <w:szCs w:val="20"/>
                <w:lang w:val="en-GB"/>
              </w:rPr>
              <w:t>0 (0%)</w:t>
            </w:r>
          </w:p>
        </w:tc>
        <w:tc>
          <w:tcPr>
            <w:tcW w:w="567" w:type="dxa"/>
            <w:tcBorders>
              <w:top w:val="nil"/>
              <w:left w:val="nil"/>
              <w:bottom w:val="nil"/>
              <w:right w:val="nil"/>
            </w:tcBorders>
          </w:tcPr>
          <w:p w14:paraId="27906B81" w14:textId="77777777" w:rsidR="0020526B" w:rsidRPr="004D1720" w:rsidRDefault="0020526B" w:rsidP="005B73DE">
            <w:pPr>
              <w:pStyle w:val="Sansinterligne"/>
              <w:rPr>
                <w:rFonts w:ascii="Arial" w:hAnsi="Arial" w:cs="Arial"/>
                <w:sz w:val="20"/>
                <w:szCs w:val="20"/>
                <w:lang w:val="en-GB"/>
              </w:rPr>
            </w:pPr>
            <w:r w:rsidRPr="004D1720">
              <w:rPr>
                <w:rFonts w:ascii="Arial" w:hAnsi="Arial" w:cs="Arial"/>
                <w:sz w:val="20"/>
                <w:szCs w:val="20"/>
                <w:lang w:val="en-GB"/>
              </w:rPr>
              <w:t>0</w:t>
            </w:r>
          </w:p>
        </w:tc>
      </w:tr>
      <w:tr w:rsidR="0020526B" w:rsidRPr="004D1720" w14:paraId="22B642E8" w14:textId="77777777" w:rsidTr="005B73DE">
        <w:tc>
          <w:tcPr>
            <w:tcW w:w="6237" w:type="dxa"/>
            <w:gridSpan w:val="5"/>
            <w:tcBorders>
              <w:top w:val="nil"/>
              <w:left w:val="nil"/>
              <w:bottom w:val="nil"/>
              <w:right w:val="nil"/>
            </w:tcBorders>
            <w:shd w:val="clear" w:color="auto" w:fill="D9D9D9" w:themeFill="background1" w:themeFillShade="D9"/>
          </w:tcPr>
          <w:p w14:paraId="3DC829D3" w14:textId="77777777" w:rsidR="0020526B" w:rsidRPr="004D1720" w:rsidRDefault="0020526B" w:rsidP="005B73DE">
            <w:pPr>
              <w:pStyle w:val="Sansinterligne"/>
              <w:rPr>
                <w:rFonts w:ascii="Arial" w:hAnsi="Arial" w:cs="Arial"/>
                <w:i/>
                <w:iCs/>
                <w:sz w:val="20"/>
                <w:szCs w:val="20"/>
                <w:lang w:val="en-GB"/>
              </w:rPr>
            </w:pPr>
            <w:r w:rsidRPr="004D1720">
              <w:rPr>
                <w:rFonts w:ascii="Arial" w:hAnsi="Arial" w:cs="Arial"/>
                <w:i/>
                <w:iCs/>
                <w:sz w:val="20"/>
                <w:szCs w:val="20"/>
                <w:lang w:val="en-GB"/>
              </w:rPr>
              <w:t>Gout characteristics</w:t>
            </w:r>
          </w:p>
        </w:tc>
        <w:tc>
          <w:tcPr>
            <w:tcW w:w="1701" w:type="dxa"/>
            <w:gridSpan w:val="2"/>
            <w:tcBorders>
              <w:top w:val="nil"/>
              <w:left w:val="nil"/>
              <w:bottom w:val="nil"/>
              <w:right w:val="nil"/>
            </w:tcBorders>
            <w:shd w:val="clear" w:color="auto" w:fill="D9D9D9" w:themeFill="background1" w:themeFillShade="D9"/>
          </w:tcPr>
          <w:p w14:paraId="42F96B21" w14:textId="77777777" w:rsidR="0020526B" w:rsidRPr="004D1720" w:rsidRDefault="0020526B" w:rsidP="005B73DE">
            <w:pPr>
              <w:pStyle w:val="Sansinterligne"/>
              <w:rPr>
                <w:rFonts w:ascii="Arial" w:hAnsi="Arial" w:cs="Arial"/>
                <w:i/>
                <w:iCs/>
                <w:sz w:val="20"/>
                <w:szCs w:val="20"/>
                <w:lang w:val="en-GB"/>
              </w:rPr>
            </w:pPr>
          </w:p>
        </w:tc>
        <w:tc>
          <w:tcPr>
            <w:tcW w:w="1701" w:type="dxa"/>
            <w:gridSpan w:val="2"/>
            <w:tcBorders>
              <w:top w:val="nil"/>
              <w:left w:val="nil"/>
              <w:bottom w:val="nil"/>
              <w:right w:val="nil"/>
            </w:tcBorders>
            <w:shd w:val="clear" w:color="auto" w:fill="D9D9D9" w:themeFill="background1" w:themeFillShade="D9"/>
          </w:tcPr>
          <w:p w14:paraId="758FA4E8" w14:textId="77777777" w:rsidR="0020526B" w:rsidRPr="004D1720" w:rsidRDefault="0020526B" w:rsidP="005B73DE">
            <w:pPr>
              <w:pStyle w:val="Sansinterligne"/>
              <w:rPr>
                <w:rFonts w:ascii="Arial" w:hAnsi="Arial" w:cs="Arial"/>
                <w:i/>
                <w:iCs/>
                <w:sz w:val="20"/>
                <w:szCs w:val="20"/>
                <w:lang w:val="en-GB"/>
              </w:rPr>
            </w:pPr>
          </w:p>
        </w:tc>
      </w:tr>
      <w:tr w:rsidR="0020526B" w:rsidRPr="004D1720" w14:paraId="470A318F" w14:textId="77777777" w:rsidTr="005B73DE">
        <w:tc>
          <w:tcPr>
            <w:tcW w:w="4536" w:type="dxa"/>
            <w:tcBorders>
              <w:top w:val="nil"/>
              <w:left w:val="nil"/>
              <w:bottom w:val="nil"/>
              <w:right w:val="nil"/>
            </w:tcBorders>
          </w:tcPr>
          <w:p w14:paraId="4531840A" w14:textId="77777777" w:rsidR="0020526B" w:rsidRPr="004D1720" w:rsidRDefault="0020526B" w:rsidP="005B73DE">
            <w:pPr>
              <w:pStyle w:val="Sansinterligne"/>
              <w:rPr>
                <w:rFonts w:ascii="Arial" w:hAnsi="Arial" w:cs="Arial"/>
                <w:sz w:val="20"/>
                <w:szCs w:val="20"/>
                <w:lang w:val="en-GB"/>
              </w:rPr>
            </w:pPr>
            <w:r w:rsidRPr="004D1720">
              <w:rPr>
                <w:rFonts w:ascii="Arial" w:hAnsi="Arial" w:cs="Arial"/>
                <w:sz w:val="20"/>
                <w:szCs w:val="20"/>
                <w:lang w:val="en-GB"/>
              </w:rPr>
              <w:t>Gout duration (years)</w:t>
            </w:r>
          </w:p>
        </w:tc>
        <w:tc>
          <w:tcPr>
            <w:tcW w:w="1134" w:type="dxa"/>
            <w:gridSpan w:val="3"/>
            <w:tcBorders>
              <w:top w:val="nil"/>
              <w:left w:val="nil"/>
              <w:bottom w:val="nil"/>
              <w:right w:val="nil"/>
            </w:tcBorders>
          </w:tcPr>
          <w:p w14:paraId="17A35198" w14:textId="77777777" w:rsidR="0020526B" w:rsidRPr="004D1720" w:rsidRDefault="0020526B" w:rsidP="005B73DE">
            <w:pPr>
              <w:pStyle w:val="Sansinterligne"/>
              <w:rPr>
                <w:rFonts w:ascii="Arial" w:hAnsi="Arial" w:cs="Arial"/>
                <w:sz w:val="20"/>
                <w:szCs w:val="20"/>
                <w:lang w:val="en-GB"/>
              </w:rPr>
            </w:pPr>
            <w:r w:rsidRPr="004D1720">
              <w:rPr>
                <w:rFonts w:ascii="Arial" w:hAnsi="Arial" w:cs="Arial"/>
                <w:sz w:val="20"/>
                <w:szCs w:val="20"/>
                <w:lang w:val="en-GB"/>
              </w:rPr>
              <w:t xml:space="preserve">3.1 </w:t>
            </w:r>
            <w:r w:rsidRPr="004D1720">
              <w:rPr>
                <w:rFonts w:ascii="Arial" w:hAnsi="Arial" w:cs="Arial"/>
                <w:sz w:val="20"/>
                <w:szCs w:val="20"/>
                <w:lang w:val="en-GB"/>
              </w:rPr>
              <w:sym w:font="Symbol" w:char="F0B1"/>
            </w:r>
            <w:r w:rsidRPr="004D1720">
              <w:rPr>
                <w:rFonts w:ascii="Arial" w:hAnsi="Arial" w:cs="Arial"/>
                <w:sz w:val="20"/>
                <w:szCs w:val="20"/>
                <w:lang w:val="en-GB"/>
              </w:rPr>
              <w:t xml:space="preserve"> 5.7</w:t>
            </w:r>
          </w:p>
        </w:tc>
        <w:tc>
          <w:tcPr>
            <w:tcW w:w="567" w:type="dxa"/>
            <w:tcBorders>
              <w:top w:val="nil"/>
              <w:left w:val="nil"/>
              <w:bottom w:val="nil"/>
              <w:right w:val="nil"/>
            </w:tcBorders>
          </w:tcPr>
          <w:p w14:paraId="6F7E0583" w14:textId="77777777" w:rsidR="0020526B" w:rsidRPr="004D1720" w:rsidRDefault="0020526B" w:rsidP="005B73DE">
            <w:pPr>
              <w:pStyle w:val="Sansinterligne"/>
              <w:rPr>
                <w:rFonts w:ascii="Arial" w:hAnsi="Arial" w:cs="Arial"/>
                <w:sz w:val="20"/>
                <w:szCs w:val="20"/>
                <w:lang w:val="en-GB"/>
              </w:rPr>
            </w:pPr>
            <w:r w:rsidRPr="004D1720">
              <w:rPr>
                <w:rFonts w:ascii="Arial" w:hAnsi="Arial" w:cs="Arial"/>
                <w:sz w:val="20"/>
                <w:szCs w:val="20"/>
                <w:lang w:val="en-GB"/>
              </w:rPr>
              <w:t>9</w:t>
            </w:r>
          </w:p>
        </w:tc>
        <w:tc>
          <w:tcPr>
            <w:tcW w:w="1134" w:type="dxa"/>
            <w:tcBorders>
              <w:top w:val="nil"/>
              <w:left w:val="nil"/>
              <w:bottom w:val="nil"/>
              <w:right w:val="nil"/>
            </w:tcBorders>
          </w:tcPr>
          <w:p w14:paraId="50A675DD" w14:textId="77777777" w:rsidR="0020526B" w:rsidRPr="004D1720" w:rsidRDefault="0020526B" w:rsidP="005B73DE">
            <w:pPr>
              <w:pStyle w:val="Sansinterligne"/>
              <w:rPr>
                <w:rFonts w:ascii="Arial" w:hAnsi="Arial" w:cs="Arial"/>
                <w:sz w:val="20"/>
                <w:szCs w:val="20"/>
                <w:lang w:val="en-GB"/>
              </w:rPr>
            </w:pPr>
            <w:r w:rsidRPr="004D1720">
              <w:rPr>
                <w:rFonts w:ascii="Arial" w:hAnsi="Arial" w:cs="Arial"/>
                <w:sz w:val="20"/>
                <w:szCs w:val="20"/>
                <w:lang w:val="en-GB"/>
              </w:rPr>
              <w:t xml:space="preserve">5.9 </w:t>
            </w:r>
            <w:r w:rsidRPr="004D1720">
              <w:rPr>
                <w:rFonts w:ascii="Arial" w:hAnsi="Arial" w:cs="Arial"/>
                <w:sz w:val="20"/>
                <w:szCs w:val="20"/>
                <w:lang w:val="en-GB"/>
              </w:rPr>
              <w:sym w:font="Symbol" w:char="F0B1"/>
            </w:r>
            <w:r w:rsidRPr="004D1720">
              <w:rPr>
                <w:rFonts w:ascii="Arial" w:hAnsi="Arial" w:cs="Arial"/>
                <w:sz w:val="20"/>
                <w:szCs w:val="20"/>
                <w:lang w:val="en-GB"/>
              </w:rPr>
              <w:t xml:space="preserve"> 8.8</w:t>
            </w:r>
          </w:p>
        </w:tc>
        <w:tc>
          <w:tcPr>
            <w:tcW w:w="567" w:type="dxa"/>
            <w:tcBorders>
              <w:top w:val="nil"/>
              <w:left w:val="nil"/>
              <w:bottom w:val="nil"/>
              <w:right w:val="nil"/>
            </w:tcBorders>
          </w:tcPr>
          <w:p w14:paraId="1D04821E" w14:textId="77777777" w:rsidR="0020526B" w:rsidRPr="004D1720" w:rsidRDefault="0020526B" w:rsidP="005B73DE">
            <w:pPr>
              <w:pStyle w:val="Sansinterligne"/>
              <w:rPr>
                <w:rFonts w:ascii="Arial" w:hAnsi="Arial" w:cs="Arial"/>
                <w:sz w:val="20"/>
                <w:szCs w:val="20"/>
                <w:lang w:val="en-GB"/>
              </w:rPr>
            </w:pPr>
            <w:r w:rsidRPr="004D1720">
              <w:rPr>
                <w:rFonts w:ascii="Arial" w:hAnsi="Arial" w:cs="Arial"/>
                <w:sz w:val="20"/>
                <w:szCs w:val="20"/>
                <w:lang w:val="en-GB"/>
              </w:rPr>
              <w:t>2</w:t>
            </w:r>
          </w:p>
        </w:tc>
        <w:tc>
          <w:tcPr>
            <w:tcW w:w="1134" w:type="dxa"/>
            <w:tcBorders>
              <w:top w:val="nil"/>
              <w:left w:val="nil"/>
              <w:bottom w:val="nil"/>
              <w:right w:val="nil"/>
            </w:tcBorders>
          </w:tcPr>
          <w:p w14:paraId="510082C7" w14:textId="77777777" w:rsidR="0020526B" w:rsidRPr="004D1720" w:rsidRDefault="0020526B" w:rsidP="005B73DE">
            <w:pPr>
              <w:pStyle w:val="Sansinterligne"/>
              <w:rPr>
                <w:rFonts w:ascii="Arial" w:hAnsi="Arial" w:cs="Arial"/>
                <w:sz w:val="20"/>
                <w:szCs w:val="20"/>
                <w:lang w:val="en-GB"/>
              </w:rPr>
            </w:pPr>
            <w:r w:rsidRPr="004D1720">
              <w:rPr>
                <w:rFonts w:ascii="Arial" w:hAnsi="Arial" w:cs="Arial"/>
                <w:sz w:val="20"/>
                <w:szCs w:val="20"/>
                <w:lang w:val="en-GB"/>
              </w:rPr>
              <w:t xml:space="preserve">8.3 </w:t>
            </w:r>
            <w:r w:rsidRPr="004D1720">
              <w:rPr>
                <w:rFonts w:ascii="Arial" w:hAnsi="Arial" w:cs="Arial"/>
                <w:sz w:val="20"/>
                <w:szCs w:val="20"/>
                <w:lang w:val="en-GB"/>
              </w:rPr>
              <w:sym w:font="Symbol" w:char="F0B1"/>
            </w:r>
            <w:r w:rsidRPr="004D1720">
              <w:rPr>
                <w:rFonts w:ascii="Arial" w:hAnsi="Arial" w:cs="Arial"/>
                <w:sz w:val="20"/>
                <w:szCs w:val="20"/>
                <w:lang w:val="en-GB"/>
              </w:rPr>
              <w:t xml:space="preserve"> 9.7</w:t>
            </w:r>
          </w:p>
        </w:tc>
        <w:tc>
          <w:tcPr>
            <w:tcW w:w="567" w:type="dxa"/>
            <w:tcBorders>
              <w:top w:val="nil"/>
              <w:left w:val="nil"/>
              <w:bottom w:val="nil"/>
              <w:right w:val="nil"/>
            </w:tcBorders>
          </w:tcPr>
          <w:p w14:paraId="1BA5E9E2" w14:textId="77777777" w:rsidR="0020526B" w:rsidRPr="004D1720" w:rsidRDefault="0020526B" w:rsidP="005B73DE">
            <w:pPr>
              <w:pStyle w:val="Sansinterligne"/>
              <w:rPr>
                <w:rFonts w:ascii="Arial" w:hAnsi="Arial" w:cs="Arial"/>
                <w:sz w:val="20"/>
                <w:szCs w:val="20"/>
                <w:lang w:val="en-GB"/>
              </w:rPr>
            </w:pPr>
            <w:r w:rsidRPr="004D1720">
              <w:rPr>
                <w:rFonts w:ascii="Arial" w:hAnsi="Arial" w:cs="Arial"/>
                <w:sz w:val="20"/>
                <w:szCs w:val="20"/>
                <w:lang w:val="en-GB"/>
              </w:rPr>
              <w:t>3</w:t>
            </w:r>
          </w:p>
        </w:tc>
      </w:tr>
      <w:tr w:rsidR="0020526B" w:rsidRPr="004D1720" w14:paraId="3DBAC2C1" w14:textId="77777777" w:rsidTr="005B73DE">
        <w:tc>
          <w:tcPr>
            <w:tcW w:w="4536" w:type="dxa"/>
            <w:tcBorders>
              <w:top w:val="nil"/>
              <w:left w:val="nil"/>
              <w:bottom w:val="nil"/>
              <w:right w:val="nil"/>
            </w:tcBorders>
          </w:tcPr>
          <w:p w14:paraId="6D1C061A" w14:textId="77777777" w:rsidR="0020526B" w:rsidRPr="004D1720" w:rsidRDefault="0020526B" w:rsidP="005B73DE">
            <w:pPr>
              <w:pStyle w:val="Sansinterligne"/>
              <w:rPr>
                <w:rFonts w:ascii="Arial" w:hAnsi="Arial" w:cs="Arial"/>
                <w:sz w:val="20"/>
                <w:szCs w:val="20"/>
                <w:lang w:val="en-GB"/>
              </w:rPr>
            </w:pPr>
            <w:r w:rsidRPr="004D1720">
              <w:rPr>
                <w:rFonts w:ascii="Arial" w:hAnsi="Arial" w:cs="Arial"/>
                <w:sz w:val="20"/>
                <w:szCs w:val="20"/>
                <w:lang w:val="en-GB"/>
              </w:rPr>
              <w:t>Number of flares in the 6 months before baseline</w:t>
            </w:r>
          </w:p>
        </w:tc>
        <w:tc>
          <w:tcPr>
            <w:tcW w:w="1134" w:type="dxa"/>
            <w:gridSpan w:val="3"/>
            <w:tcBorders>
              <w:top w:val="nil"/>
              <w:left w:val="nil"/>
              <w:bottom w:val="nil"/>
              <w:right w:val="nil"/>
            </w:tcBorders>
          </w:tcPr>
          <w:p w14:paraId="6722F467" w14:textId="77777777" w:rsidR="0020526B" w:rsidRPr="004D1720" w:rsidRDefault="0020526B" w:rsidP="005B73DE">
            <w:pPr>
              <w:pStyle w:val="Sansinterligne"/>
              <w:rPr>
                <w:rFonts w:ascii="Arial" w:hAnsi="Arial" w:cs="Arial"/>
                <w:sz w:val="20"/>
                <w:szCs w:val="20"/>
                <w:lang w:val="en-GB"/>
              </w:rPr>
            </w:pPr>
            <w:r w:rsidRPr="004D1720">
              <w:rPr>
                <w:rFonts w:ascii="Arial" w:hAnsi="Arial" w:cs="Arial"/>
                <w:sz w:val="20"/>
                <w:szCs w:val="20"/>
                <w:lang w:val="en-GB"/>
              </w:rPr>
              <w:t>1 [1 ; 2]</w:t>
            </w:r>
          </w:p>
        </w:tc>
        <w:tc>
          <w:tcPr>
            <w:tcW w:w="567" w:type="dxa"/>
            <w:tcBorders>
              <w:top w:val="nil"/>
              <w:left w:val="nil"/>
              <w:bottom w:val="nil"/>
              <w:right w:val="nil"/>
            </w:tcBorders>
          </w:tcPr>
          <w:p w14:paraId="4306EF0E" w14:textId="77777777" w:rsidR="0020526B" w:rsidRPr="004D1720" w:rsidRDefault="0020526B" w:rsidP="005B73DE">
            <w:pPr>
              <w:pStyle w:val="Sansinterligne"/>
              <w:rPr>
                <w:rFonts w:ascii="Arial" w:hAnsi="Arial" w:cs="Arial"/>
                <w:sz w:val="20"/>
                <w:szCs w:val="20"/>
                <w:lang w:val="en-GB"/>
              </w:rPr>
            </w:pPr>
            <w:r w:rsidRPr="004D1720">
              <w:rPr>
                <w:rFonts w:ascii="Arial" w:hAnsi="Arial" w:cs="Arial"/>
                <w:sz w:val="20"/>
                <w:szCs w:val="20"/>
                <w:lang w:val="en-GB"/>
              </w:rPr>
              <w:t>5</w:t>
            </w:r>
          </w:p>
        </w:tc>
        <w:tc>
          <w:tcPr>
            <w:tcW w:w="1134" w:type="dxa"/>
            <w:tcBorders>
              <w:top w:val="nil"/>
              <w:left w:val="nil"/>
              <w:bottom w:val="nil"/>
              <w:right w:val="nil"/>
            </w:tcBorders>
          </w:tcPr>
          <w:p w14:paraId="7C0DCB8B" w14:textId="77777777" w:rsidR="0020526B" w:rsidRPr="004D1720" w:rsidRDefault="0020526B" w:rsidP="005B73DE">
            <w:pPr>
              <w:pStyle w:val="Sansinterligne"/>
              <w:rPr>
                <w:rFonts w:ascii="Arial" w:hAnsi="Arial" w:cs="Arial"/>
                <w:sz w:val="20"/>
                <w:szCs w:val="20"/>
                <w:lang w:val="en-GB"/>
              </w:rPr>
            </w:pPr>
            <w:r w:rsidRPr="004D1720">
              <w:rPr>
                <w:rFonts w:ascii="Arial" w:hAnsi="Arial" w:cs="Arial"/>
                <w:sz w:val="20"/>
                <w:szCs w:val="20"/>
                <w:lang w:val="en-GB"/>
              </w:rPr>
              <w:t>1 [1 ; 2]</w:t>
            </w:r>
          </w:p>
        </w:tc>
        <w:tc>
          <w:tcPr>
            <w:tcW w:w="567" w:type="dxa"/>
            <w:tcBorders>
              <w:top w:val="nil"/>
              <w:left w:val="nil"/>
              <w:bottom w:val="nil"/>
              <w:right w:val="nil"/>
            </w:tcBorders>
          </w:tcPr>
          <w:p w14:paraId="38467D12" w14:textId="77777777" w:rsidR="0020526B" w:rsidRPr="004D1720" w:rsidRDefault="0020526B" w:rsidP="005B73DE">
            <w:pPr>
              <w:pStyle w:val="Sansinterligne"/>
              <w:rPr>
                <w:rFonts w:ascii="Arial" w:hAnsi="Arial" w:cs="Arial"/>
                <w:sz w:val="20"/>
                <w:szCs w:val="20"/>
                <w:lang w:val="en-GB"/>
              </w:rPr>
            </w:pPr>
            <w:r w:rsidRPr="004D1720">
              <w:rPr>
                <w:rFonts w:ascii="Arial" w:hAnsi="Arial" w:cs="Arial"/>
                <w:sz w:val="20"/>
                <w:szCs w:val="20"/>
                <w:lang w:val="en-GB"/>
              </w:rPr>
              <w:t>5</w:t>
            </w:r>
          </w:p>
        </w:tc>
        <w:tc>
          <w:tcPr>
            <w:tcW w:w="1134" w:type="dxa"/>
            <w:tcBorders>
              <w:top w:val="nil"/>
              <w:left w:val="nil"/>
              <w:bottom w:val="nil"/>
              <w:right w:val="nil"/>
            </w:tcBorders>
          </w:tcPr>
          <w:p w14:paraId="0338F2D6" w14:textId="77777777" w:rsidR="0020526B" w:rsidRPr="004D1720" w:rsidRDefault="0020526B" w:rsidP="005B73DE">
            <w:pPr>
              <w:pStyle w:val="Sansinterligne"/>
              <w:rPr>
                <w:rFonts w:ascii="Arial" w:hAnsi="Arial" w:cs="Arial"/>
                <w:sz w:val="20"/>
                <w:szCs w:val="20"/>
                <w:lang w:val="en-GB"/>
              </w:rPr>
            </w:pPr>
            <w:r w:rsidRPr="004D1720">
              <w:rPr>
                <w:rFonts w:ascii="Arial" w:hAnsi="Arial" w:cs="Arial"/>
                <w:sz w:val="20"/>
                <w:szCs w:val="20"/>
                <w:lang w:val="en-GB"/>
              </w:rPr>
              <w:t>1 [1 ; 3]</w:t>
            </w:r>
          </w:p>
        </w:tc>
        <w:tc>
          <w:tcPr>
            <w:tcW w:w="567" w:type="dxa"/>
            <w:tcBorders>
              <w:top w:val="nil"/>
              <w:left w:val="nil"/>
              <w:bottom w:val="nil"/>
              <w:right w:val="nil"/>
            </w:tcBorders>
          </w:tcPr>
          <w:p w14:paraId="3AC8A04F" w14:textId="77777777" w:rsidR="0020526B" w:rsidRPr="004D1720" w:rsidRDefault="0020526B" w:rsidP="005B73DE">
            <w:pPr>
              <w:pStyle w:val="Sansinterligne"/>
              <w:rPr>
                <w:rFonts w:ascii="Arial" w:hAnsi="Arial" w:cs="Arial"/>
                <w:sz w:val="20"/>
                <w:szCs w:val="20"/>
                <w:lang w:val="en-GB"/>
              </w:rPr>
            </w:pPr>
            <w:r w:rsidRPr="004D1720">
              <w:rPr>
                <w:rFonts w:ascii="Arial" w:hAnsi="Arial" w:cs="Arial"/>
                <w:sz w:val="20"/>
                <w:szCs w:val="20"/>
                <w:lang w:val="en-GB"/>
              </w:rPr>
              <w:t>8</w:t>
            </w:r>
          </w:p>
        </w:tc>
      </w:tr>
      <w:tr w:rsidR="0020526B" w:rsidRPr="004D1720" w14:paraId="177D8FCF" w14:textId="77777777" w:rsidTr="005B73DE">
        <w:tc>
          <w:tcPr>
            <w:tcW w:w="4536" w:type="dxa"/>
            <w:tcBorders>
              <w:top w:val="nil"/>
              <w:left w:val="nil"/>
              <w:bottom w:val="nil"/>
              <w:right w:val="nil"/>
            </w:tcBorders>
          </w:tcPr>
          <w:p w14:paraId="40CE3E9B" w14:textId="77777777" w:rsidR="0020526B" w:rsidRPr="004D1720" w:rsidRDefault="0020526B" w:rsidP="005B73DE">
            <w:pPr>
              <w:pStyle w:val="Sansinterligne"/>
              <w:rPr>
                <w:rFonts w:ascii="Arial" w:hAnsi="Arial" w:cs="Arial"/>
                <w:sz w:val="20"/>
                <w:szCs w:val="20"/>
                <w:lang w:val="en-GB"/>
              </w:rPr>
            </w:pPr>
            <w:r w:rsidRPr="004D1720">
              <w:rPr>
                <w:rFonts w:ascii="Arial" w:hAnsi="Arial" w:cs="Arial"/>
                <w:sz w:val="20"/>
                <w:szCs w:val="20"/>
                <w:lang w:val="en-GB"/>
              </w:rPr>
              <w:t>At least one gout complication at baseline</w:t>
            </w:r>
          </w:p>
        </w:tc>
        <w:tc>
          <w:tcPr>
            <w:tcW w:w="1134" w:type="dxa"/>
            <w:gridSpan w:val="3"/>
            <w:tcBorders>
              <w:top w:val="nil"/>
              <w:left w:val="nil"/>
              <w:bottom w:val="nil"/>
              <w:right w:val="nil"/>
            </w:tcBorders>
          </w:tcPr>
          <w:p w14:paraId="434487A4" w14:textId="77777777" w:rsidR="0020526B" w:rsidRPr="004D1720" w:rsidRDefault="0020526B" w:rsidP="005B73DE">
            <w:pPr>
              <w:pStyle w:val="Sansinterligne"/>
              <w:rPr>
                <w:rFonts w:ascii="Arial" w:hAnsi="Arial" w:cs="Arial"/>
                <w:sz w:val="20"/>
                <w:szCs w:val="20"/>
                <w:lang w:val="en-GB"/>
              </w:rPr>
            </w:pPr>
            <w:r w:rsidRPr="004D1720">
              <w:rPr>
                <w:rFonts w:ascii="Arial" w:hAnsi="Arial" w:cs="Arial"/>
                <w:sz w:val="20"/>
                <w:szCs w:val="20"/>
                <w:lang w:val="en-GB"/>
              </w:rPr>
              <w:t>84 (84%)</w:t>
            </w:r>
          </w:p>
        </w:tc>
        <w:tc>
          <w:tcPr>
            <w:tcW w:w="567" w:type="dxa"/>
            <w:tcBorders>
              <w:top w:val="nil"/>
              <w:left w:val="nil"/>
              <w:bottom w:val="nil"/>
              <w:right w:val="nil"/>
            </w:tcBorders>
          </w:tcPr>
          <w:p w14:paraId="3714756C" w14:textId="77777777" w:rsidR="0020526B" w:rsidRPr="004D1720" w:rsidRDefault="0020526B" w:rsidP="005B73DE">
            <w:pPr>
              <w:pStyle w:val="Sansinterligne"/>
              <w:rPr>
                <w:rFonts w:ascii="Arial" w:hAnsi="Arial" w:cs="Arial"/>
                <w:sz w:val="20"/>
                <w:szCs w:val="20"/>
                <w:lang w:val="en-GB"/>
              </w:rPr>
            </w:pPr>
            <w:r w:rsidRPr="004D1720">
              <w:rPr>
                <w:rFonts w:ascii="Arial" w:hAnsi="Arial" w:cs="Arial"/>
                <w:sz w:val="20"/>
                <w:szCs w:val="20"/>
                <w:lang w:val="en-GB"/>
              </w:rPr>
              <w:t>0</w:t>
            </w:r>
          </w:p>
        </w:tc>
        <w:tc>
          <w:tcPr>
            <w:tcW w:w="1134" w:type="dxa"/>
            <w:tcBorders>
              <w:top w:val="nil"/>
              <w:left w:val="nil"/>
              <w:bottom w:val="nil"/>
              <w:right w:val="nil"/>
            </w:tcBorders>
          </w:tcPr>
          <w:p w14:paraId="26E977B8" w14:textId="77777777" w:rsidR="0020526B" w:rsidRPr="004D1720" w:rsidRDefault="0020526B" w:rsidP="005B73DE">
            <w:pPr>
              <w:pStyle w:val="Sansinterligne"/>
              <w:rPr>
                <w:rFonts w:ascii="Arial" w:hAnsi="Arial" w:cs="Arial"/>
                <w:sz w:val="20"/>
                <w:szCs w:val="20"/>
                <w:lang w:val="en-GB"/>
              </w:rPr>
            </w:pPr>
            <w:r w:rsidRPr="004D1720">
              <w:rPr>
                <w:rFonts w:ascii="Arial" w:hAnsi="Arial" w:cs="Arial"/>
                <w:sz w:val="20"/>
                <w:szCs w:val="20"/>
                <w:lang w:val="en-GB"/>
              </w:rPr>
              <w:t>68 (68%)</w:t>
            </w:r>
          </w:p>
        </w:tc>
        <w:tc>
          <w:tcPr>
            <w:tcW w:w="567" w:type="dxa"/>
            <w:tcBorders>
              <w:top w:val="nil"/>
              <w:left w:val="nil"/>
              <w:bottom w:val="nil"/>
              <w:right w:val="nil"/>
            </w:tcBorders>
          </w:tcPr>
          <w:p w14:paraId="65A28C42" w14:textId="77777777" w:rsidR="0020526B" w:rsidRPr="004D1720" w:rsidRDefault="0020526B" w:rsidP="005B73DE">
            <w:pPr>
              <w:pStyle w:val="Sansinterligne"/>
              <w:rPr>
                <w:rFonts w:ascii="Arial" w:hAnsi="Arial" w:cs="Arial"/>
                <w:sz w:val="20"/>
                <w:szCs w:val="20"/>
                <w:lang w:val="en-GB"/>
              </w:rPr>
            </w:pPr>
            <w:r w:rsidRPr="004D1720">
              <w:rPr>
                <w:rFonts w:ascii="Arial" w:hAnsi="Arial" w:cs="Arial"/>
                <w:sz w:val="20"/>
                <w:szCs w:val="20"/>
                <w:lang w:val="en-GB"/>
              </w:rPr>
              <w:t>0</w:t>
            </w:r>
          </w:p>
        </w:tc>
        <w:tc>
          <w:tcPr>
            <w:tcW w:w="1134" w:type="dxa"/>
            <w:tcBorders>
              <w:top w:val="nil"/>
              <w:left w:val="nil"/>
              <w:bottom w:val="nil"/>
              <w:right w:val="nil"/>
            </w:tcBorders>
          </w:tcPr>
          <w:p w14:paraId="27EBA595" w14:textId="77777777" w:rsidR="0020526B" w:rsidRPr="004D1720" w:rsidRDefault="0020526B" w:rsidP="005B73DE">
            <w:pPr>
              <w:pStyle w:val="Sansinterligne"/>
              <w:rPr>
                <w:rFonts w:ascii="Arial" w:hAnsi="Arial" w:cs="Arial"/>
                <w:sz w:val="20"/>
                <w:szCs w:val="20"/>
                <w:lang w:val="en-GB"/>
              </w:rPr>
            </w:pPr>
            <w:r w:rsidRPr="004D1720">
              <w:rPr>
                <w:rFonts w:ascii="Arial" w:hAnsi="Arial" w:cs="Arial"/>
                <w:sz w:val="20"/>
                <w:szCs w:val="20"/>
                <w:lang w:val="en-GB"/>
              </w:rPr>
              <w:t>77 (77%)</w:t>
            </w:r>
          </w:p>
        </w:tc>
        <w:tc>
          <w:tcPr>
            <w:tcW w:w="567" w:type="dxa"/>
            <w:tcBorders>
              <w:top w:val="nil"/>
              <w:left w:val="nil"/>
              <w:bottom w:val="nil"/>
              <w:right w:val="nil"/>
            </w:tcBorders>
          </w:tcPr>
          <w:p w14:paraId="163C044C" w14:textId="77777777" w:rsidR="0020526B" w:rsidRPr="004D1720" w:rsidRDefault="0020526B" w:rsidP="005B73DE">
            <w:pPr>
              <w:pStyle w:val="Sansinterligne"/>
              <w:rPr>
                <w:rFonts w:ascii="Arial" w:hAnsi="Arial" w:cs="Arial"/>
                <w:sz w:val="20"/>
                <w:szCs w:val="20"/>
                <w:lang w:val="en-GB"/>
              </w:rPr>
            </w:pPr>
            <w:r w:rsidRPr="004D1720">
              <w:rPr>
                <w:rFonts w:ascii="Arial" w:hAnsi="Arial" w:cs="Arial"/>
                <w:sz w:val="20"/>
                <w:szCs w:val="20"/>
                <w:lang w:val="en-GB"/>
              </w:rPr>
              <w:t>0</w:t>
            </w:r>
          </w:p>
        </w:tc>
      </w:tr>
      <w:tr w:rsidR="0020526B" w:rsidRPr="004D1720" w14:paraId="1322C46B" w14:textId="77777777" w:rsidTr="005B73DE">
        <w:tc>
          <w:tcPr>
            <w:tcW w:w="4536" w:type="dxa"/>
            <w:tcBorders>
              <w:top w:val="nil"/>
              <w:left w:val="nil"/>
              <w:bottom w:val="nil"/>
              <w:right w:val="nil"/>
            </w:tcBorders>
          </w:tcPr>
          <w:p w14:paraId="4702B484" w14:textId="77777777" w:rsidR="0020526B" w:rsidRPr="004D1720" w:rsidRDefault="0020526B" w:rsidP="005B73DE">
            <w:pPr>
              <w:pStyle w:val="Sansinterligne"/>
              <w:rPr>
                <w:rFonts w:ascii="Arial" w:hAnsi="Arial" w:cs="Arial"/>
                <w:sz w:val="20"/>
                <w:szCs w:val="20"/>
                <w:lang w:val="en-GB"/>
              </w:rPr>
            </w:pPr>
            <w:r w:rsidRPr="004D1720">
              <w:rPr>
                <w:rFonts w:ascii="Arial" w:hAnsi="Arial" w:cs="Arial"/>
                <w:sz w:val="20"/>
                <w:szCs w:val="20"/>
                <w:lang w:val="en-GB"/>
              </w:rPr>
              <w:t>If yes, type</w:t>
            </w:r>
            <w:r w:rsidRPr="004D1720">
              <w:rPr>
                <w:rFonts w:ascii="Arial" w:hAnsi="Arial" w:cs="Arial"/>
                <w:sz w:val="20"/>
                <w:szCs w:val="20"/>
                <w:vertAlign w:val="superscript"/>
                <w:lang w:val="en-GB"/>
              </w:rPr>
              <w:t>d</w:t>
            </w:r>
          </w:p>
        </w:tc>
        <w:tc>
          <w:tcPr>
            <w:tcW w:w="1134" w:type="dxa"/>
            <w:gridSpan w:val="3"/>
            <w:tcBorders>
              <w:top w:val="nil"/>
              <w:left w:val="nil"/>
              <w:bottom w:val="nil"/>
              <w:right w:val="nil"/>
            </w:tcBorders>
          </w:tcPr>
          <w:p w14:paraId="4DD40E42" w14:textId="77777777" w:rsidR="0020526B" w:rsidRPr="004D1720" w:rsidRDefault="0020526B" w:rsidP="005B73DE">
            <w:pPr>
              <w:pStyle w:val="Sansinterligne"/>
              <w:rPr>
                <w:rFonts w:ascii="Arial" w:hAnsi="Arial" w:cs="Arial"/>
                <w:sz w:val="20"/>
                <w:szCs w:val="20"/>
                <w:lang w:val="en-GB"/>
              </w:rPr>
            </w:pPr>
          </w:p>
        </w:tc>
        <w:tc>
          <w:tcPr>
            <w:tcW w:w="567" w:type="dxa"/>
            <w:tcBorders>
              <w:top w:val="nil"/>
              <w:left w:val="nil"/>
              <w:bottom w:val="nil"/>
              <w:right w:val="nil"/>
            </w:tcBorders>
          </w:tcPr>
          <w:p w14:paraId="5B33DFCE" w14:textId="77777777" w:rsidR="0020526B" w:rsidRPr="004D1720" w:rsidRDefault="0020526B" w:rsidP="005B73DE">
            <w:pPr>
              <w:pStyle w:val="Sansinterligne"/>
              <w:rPr>
                <w:rFonts w:ascii="Arial" w:hAnsi="Arial" w:cs="Arial"/>
                <w:sz w:val="20"/>
                <w:szCs w:val="20"/>
                <w:lang w:val="en-GB"/>
              </w:rPr>
            </w:pPr>
            <w:r w:rsidRPr="004D1720">
              <w:rPr>
                <w:rFonts w:ascii="Arial" w:hAnsi="Arial" w:cs="Arial"/>
                <w:sz w:val="20"/>
                <w:szCs w:val="20"/>
                <w:lang w:val="en-GB"/>
              </w:rPr>
              <w:t>0</w:t>
            </w:r>
          </w:p>
        </w:tc>
        <w:tc>
          <w:tcPr>
            <w:tcW w:w="1134" w:type="dxa"/>
            <w:tcBorders>
              <w:top w:val="nil"/>
              <w:left w:val="nil"/>
              <w:bottom w:val="nil"/>
              <w:right w:val="nil"/>
            </w:tcBorders>
          </w:tcPr>
          <w:p w14:paraId="701DB5E7" w14:textId="77777777" w:rsidR="0020526B" w:rsidRPr="004D1720" w:rsidRDefault="0020526B" w:rsidP="005B73DE">
            <w:pPr>
              <w:pStyle w:val="Sansinterligne"/>
              <w:rPr>
                <w:rFonts w:ascii="Arial" w:hAnsi="Arial" w:cs="Arial"/>
                <w:sz w:val="20"/>
                <w:szCs w:val="20"/>
                <w:lang w:val="en-GB"/>
              </w:rPr>
            </w:pPr>
          </w:p>
        </w:tc>
        <w:tc>
          <w:tcPr>
            <w:tcW w:w="567" w:type="dxa"/>
            <w:tcBorders>
              <w:top w:val="nil"/>
              <w:left w:val="nil"/>
              <w:bottom w:val="nil"/>
              <w:right w:val="nil"/>
            </w:tcBorders>
          </w:tcPr>
          <w:p w14:paraId="3ED8577A" w14:textId="77777777" w:rsidR="0020526B" w:rsidRPr="004D1720" w:rsidRDefault="0020526B" w:rsidP="005B73DE">
            <w:pPr>
              <w:pStyle w:val="Sansinterligne"/>
              <w:rPr>
                <w:rFonts w:ascii="Arial" w:hAnsi="Arial" w:cs="Arial"/>
                <w:sz w:val="20"/>
                <w:szCs w:val="20"/>
                <w:lang w:val="en-GB"/>
              </w:rPr>
            </w:pPr>
            <w:r w:rsidRPr="004D1720">
              <w:rPr>
                <w:rFonts w:ascii="Arial" w:hAnsi="Arial" w:cs="Arial"/>
                <w:sz w:val="20"/>
                <w:szCs w:val="20"/>
                <w:lang w:val="en-GB"/>
              </w:rPr>
              <w:t>0</w:t>
            </w:r>
          </w:p>
        </w:tc>
        <w:tc>
          <w:tcPr>
            <w:tcW w:w="1134" w:type="dxa"/>
            <w:tcBorders>
              <w:top w:val="nil"/>
              <w:left w:val="nil"/>
              <w:bottom w:val="nil"/>
              <w:right w:val="nil"/>
            </w:tcBorders>
          </w:tcPr>
          <w:p w14:paraId="0CA0C734" w14:textId="77777777" w:rsidR="0020526B" w:rsidRPr="004D1720" w:rsidRDefault="0020526B" w:rsidP="005B73DE">
            <w:pPr>
              <w:pStyle w:val="Sansinterligne"/>
              <w:rPr>
                <w:rFonts w:ascii="Arial" w:hAnsi="Arial" w:cs="Arial"/>
                <w:sz w:val="20"/>
                <w:szCs w:val="20"/>
                <w:lang w:val="en-GB"/>
              </w:rPr>
            </w:pPr>
          </w:p>
        </w:tc>
        <w:tc>
          <w:tcPr>
            <w:tcW w:w="567" w:type="dxa"/>
            <w:tcBorders>
              <w:top w:val="nil"/>
              <w:left w:val="nil"/>
              <w:bottom w:val="nil"/>
              <w:right w:val="nil"/>
            </w:tcBorders>
          </w:tcPr>
          <w:p w14:paraId="0F06CE3D" w14:textId="77777777" w:rsidR="0020526B" w:rsidRPr="004D1720" w:rsidRDefault="0020526B" w:rsidP="005B73DE">
            <w:pPr>
              <w:pStyle w:val="Sansinterligne"/>
              <w:rPr>
                <w:rFonts w:ascii="Arial" w:hAnsi="Arial" w:cs="Arial"/>
                <w:sz w:val="20"/>
                <w:szCs w:val="20"/>
                <w:lang w:val="en-GB"/>
              </w:rPr>
            </w:pPr>
            <w:r w:rsidRPr="004D1720">
              <w:rPr>
                <w:rFonts w:ascii="Arial" w:hAnsi="Arial" w:cs="Arial"/>
                <w:sz w:val="20"/>
                <w:szCs w:val="20"/>
                <w:lang w:val="en-GB"/>
              </w:rPr>
              <w:t>0</w:t>
            </w:r>
          </w:p>
        </w:tc>
      </w:tr>
      <w:tr w:rsidR="0020526B" w:rsidRPr="004D1720" w14:paraId="45A9727F" w14:textId="77777777" w:rsidTr="005B73DE">
        <w:tc>
          <w:tcPr>
            <w:tcW w:w="4536" w:type="dxa"/>
            <w:tcBorders>
              <w:top w:val="nil"/>
              <w:left w:val="nil"/>
              <w:bottom w:val="nil"/>
              <w:right w:val="nil"/>
            </w:tcBorders>
          </w:tcPr>
          <w:p w14:paraId="37D5F093" w14:textId="77777777" w:rsidR="0020526B" w:rsidRPr="004D1720" w:rsidRDefault="0020526B" w:rsidP="005B73DE">
            <w:pPr>
              <w:pStyle w:val="Sansinterligne"/>
              <w:jc w:val="right"/>
              <w:rPr>
                <w:rFonts w:ascii="Arial" w:hAnsi="Arial" w:cs="Arial"/>
                <w:i/>
                <w:iCs/>
                <w:sz w:val="20"/>
                <w:szCs w:val="20"/>
                <w:lang w:val="en-GB"/>
              </w:rPr>
            </w:pPr>
            <w:r w:rsidRPr="004D1720">
              <w:rPr>
                <w:rFonts w:ascii="Arial" w:hAnsi="Arial" w:cs="Arial"/>
                <w:i/>
                <w:iCs/>
                <w:sz w:val="20"/>
                <w:szCs w:val="20"/>
                <w:lang w:val="en-GB"/>
              </w:rPr>
              <w:t>Ultrasound or subcutaneous tophi</w:t>
            </w:r>
          </w:p>
        </w:tc>
        <w:tc>
          <w:tcPr>
            <w:tcW w:w="1134" w:type="dxa"/>
            <w:gridSpan w:val="3"/>
            <w:tcBorders>
              <w:top w:val="nil"/>
              <w:left w:val="nil"/>
              <w:bottom w:val="nil"/>
              <w:right w:val="nil"/>
            </w:tcBorders>
          </w:tcPr>
          <w:p w14:paraId="257AF79E" w14:textId="77777777" w:rsidR="0020526B" w:rsidRPr="004D1720" w:rsidRDefault="0020526B" w:rsidP="005B73DE">
            <w:pPr>
              <w:pStyle w:val="Sansinterligne"/>
              <w:rPr>
                <w:rFonts w:ascii="Arial" w:hAnsi="Arial" w:cs="Arial"/>
                <w:sz w:val="20"/>
                <w:szCs w:val="20"/>
                <w:lang w:val="en-GB"/>
              </w:rPr>
            </w:pPr>
            <w:r w:rsidRPr="004D1720">
              <w:rPr>
                <w:rFonts w:ascii="Arial" w:hAnsi="Arial" w:cs="Arial"/>
                <w:sz w:val="20"/>
                <w:szCs w:val="20"/>
                <w:lang w:val="en-GB"/>
              </w:rPr>
              <w:t>45 (53.6%)</w:t>
            </w:r>
          </w:p>
        </w:tc>
        <w:tc>
          <w:tcPr>
            <w:tcW w:w="567" w:type="dxa"/>
            <w:tcBorders>
              <w:top w:val="nil"/>
              <w:left w:val="nil"/>
              <w:bottom w:val="nil"/>
              <w:right w:val="nil"/>
            </w:tcBorders>
          </w:tcPr>
          <w:p w14:paraId="797A356C" w14:textId="77777777" w:rsidR="0020526B" w:rsidRPr="004D1720" w:rsidRDefault="0020526B" w:rsidP="005B73DE">
            <w:pPr>
              <w:pStyle w:val="Sansinterligne"/>
              <w:rPr>
                <w:rFonts w:ascii="Arial" w:hAnsi="Arial" w:cs="Arial"/>
                <w:sz w:val="20"/>
                <w:szCs w:val="20"/>
                <w:lang w:val="en-GB"/>
              </w:rPr>
            </w:pPr>
          </w:p>
        </w:tc>
        <w:tc>
          <w:tcPr>
            <w:tcW w:w="1134" w:type="dxa"/>
            <w:tcBorders>
              <w:top w:val="nil"/>
              <w:left w:val="nil"/>
              <w:bottom w:val="nil"/>
              <w:right w:val="nil"/>
            </w:tcBorders>
          </w:tcPr>
          <w:p w14:paraId="606065F2" w14:textId="77777777" w:rsidR="0020526B" w:rsidRPr="004D1720" w:rsidRDefault="0020526B" w:rsidP="005B73DE">
            <w:pPr>
              <w:pStyle w:val="Sansinterligne"/>
              <w:rPr>
                <w:rFonts w:ascii="Arial" w:hAnsi="Arial" w:cs="Arial"/>
                <w:sz w:val="20"/>
                <w:szCs w:val="20"/>
                <w:lang w:val="en-GB"/>
              </w:rPr>
            </w:pPr>
            <w:r w:rsidRPr="004D1720">
              <w:rPr>
                <w:rFonts w:ascii="Arial" w:hAnsi="Arial" w:cs="Arial"/>
                <w:sz w:val="20"/>
                <w:szCs w:val="20"/>
                <w:lang w:val="en-GB"/>
              </w:rPr>
              <w:t>36 (52.9%)</w:t>
            </w:r>
          </w:p>
        </w:tc>
        <w:tc>
          <w:tcPr>
            <w:tcW w:w="567" w:type="dxa"/>
            <w:tcBorders>
              <w:top w:val="nil"/>
              <w:left w:val="nil"/>
              <w:bottom w:val="nil"/>
              <w:right w:val="nil"/>
            </w:tcBorders>
          </w:tcPr>
          <w:p w14:paraId="6D33DC8A" w14:textId="77777777" w:rsidR="0020526B" w:rsidRPr="004D1720" w:rsidRDefault="0020526B" w:rsidP="005B73DE">
            <w:pPr>
              <w:pStyle w:val="Sansinterligne"/>
              <w:rPr>
                <w:rFonts w:ascii="Arial" w:hAnsi="Arial" w:cs="Arial"/>
                <w:sz w:val="20"/>
                <w:szCs w:val="20"/>
                <w:lang w:val="en-GB"/>
              </w:rPr>
            </w:pPr>
          </w:p>
        </w:tc>
        <w:tc>
          <w:tcPr>
            <w:tcW w:w="1134" w:type="dxa"/>
            <w:tcBorders>
              <w:top w:val="nil"/>
              <w:left w:val="nil"/>
              <w:bottom w:val="nil"/>
              <w:right w:val="nil"/>
            </w:tcBorders>
          </w:tcPr>
          <w:p w14:paraId="79A07BFC" w14:textId="77777777" w:rsidR="0020526B" w:rsidRPr="004D1720" w:rsidRDefault="0020526B" w:rsidP="005B73DE">
            <w:pPr>
              <w:pStyle w:val="Sansinterligne"/>
              <w:rPr>
                <w:rFonts w:ascii="Arial" w:hAnsi="Arial" w:cs="Arial"/>
                <w:sz w:val="20"/>
                <w:szCs w:val="20"/>
                <w:lang w:val="en-GB"/>
              </w:rPr>
            </w:pPr>
            <w:r w:rsidRPr="004D1720">
              <w:rPr>
                <w:rFonts w:ascii="Arial" w:hAnsi="Arial" w:cs="Arial"/>
                <w:sz w:val="20"/>
                <w:szCs w:val="20"/>
                <w:lang w:val="en-GB"/>
              </w:rPr>
              <w:t>63 (81.8%)</w:t>
            </w:r>
          </w:p>
        </w:tc>
        <w:tc>
          <w:tcPr>
            <w:tcW w:w="567" w:type="dxa"/>
            <w:tcBorders>
              <w:top w:val="nil"/>
              <w:left w:val="nil"/>
              <w:bottom w:val="nil"/>
              <w:right w:val="nil"/>
            </w:tcBorders>
          </w:tcPr>
          <w:p w14:paraId="1CC17B71" w14:textId="77777777" w:rsidR="0020526B" w:rsidRPr="004D1720" w:rsidRDefault="0020526B" w:rsidP="005B73DE">
            <w:pPr>
              <w:pStyle w:val="Sansinterligne"/>
              <w:rPr>
                <w:rFonts w:ascii="Arial" w:hAnsi="Arial" w:cs="Arial"/>
                <w:sz w:val="20"/>
                <w:szCs w:val="20"/>
                <w:lang w:val="en-GB"/>
              </w:rPr>
            </w:pPr>
          </w:p>
        </w:tc>
      </w:tr>
      <w:tr w:rsidR="0020526B" w:rsidRPr="004D1720" w14:paraId="2AEAE95F" w14:textId="77777777" w:rsidTr="005B73DE">
        <w:tc>
          <w:tcPr>
            <w:tcW w:w="4536" w:type="dxa"/>
            <w:tcBorders>
              <w:top w:val="nil"/>
              <w:left w:val="nil"/>
              <w:bottom w:val="nil"/>
              <w:right w:val="nil"/>
            </w:tcBorders>
          </w:tcPr>
          <w:p w14:paraId="109A40D1" w14:textId="77777777" w:rsidR="0020526B" w:rsidRPr="004D1720" w:rsidRDefault="0020526B" w:rsidP="005B73DE">
            <w:pPr>
              <w:pStyle w:val="Sansinterligne"/>
              <w:jc w:val="right"/>
              <w:rPr>
                <w:rFonts w:ascii="Arial" w:hAnsi="Arial" w:cs="Arial"/>
                <w:i/>
                <w:iCs/>
                <w:sz w:val="20"/>
                <w:szCs w:val="20"/>
                <w:lang w:val="en-GB"/>
              </w:rPr>
            </w:pPr>
            <w:r w:rsidRPr="004D1720">
              <w:rPr>
                <w:rFonts w:ascii="Arial" w:hAnsi="Arial" w:cs="Arial"/>
                <w:i/>
                <w:iCs/>
                <w:sz w:val="20"/>
                <w:szCs w:val="20"/>
                <w:lang w:val="en-GB"/>
              </w:rPr>
              <w:t>Renal lithiasis on imaging and/or renal colic</w:t>
            </w:r>
          </w:p>
        </w:tc>
        <w:tc>
          <w:tcPr>
            <w:tcW w:w="1134" w:type="dxa"/>
            <w:gridSpan w:val="3"/>
            <w:tcBorders>
              <w:top w:val="nil"/>
              <w:left w:val="nil"/>
              <w:bottom w:val="nil"/>
              <w:right w:val="nil"/>
            </w:tcBorders>
          </w:tcPr>
          <w:p w14:paraId="08B53AC4" w14:textId="77777777" w:rsidR="0020526B" w:rsidRPr="004D1720" w:rsidRDefault="0020526B" w:rsidP="005B73DE">
            <w:pPr>
              <w:pStyle w:val="Sansinterligne"/>
              <w:rPr>
                <w:rFonts w:ascii="Arial" w:hAnsi="Arial" w:cs="Arial"/>
                <w:sz w:val="20"/>
                <w:szCs w:val="20"/>
                <w:lang w:val="en-GB"/>
              </w:rPr>
            </w:pPr>
            <w:r w:rsidRPr="004D1720">
              <w:rPr>
                <w:rFonts w:ascii="Arial" w:hAnsi="Arial" w:cs="Arial"/>
                <w:sz w:val="20"/>
                <w:szCs w:val="20"/>
                <w:lang w:val="en-GB"/>
              </w:rPr>
              <w:t>2 (2.4%)</w:t>
            </w:r>
          </w:p>
        </w:tc>
        <w:tc>
          <w:tcPr>
            <w:tcW w:w="567" w:type="dxa"/>
            <w:tcBorders>
              <w:top w:val="nil"/>
              <w:left w:val="nil"/>
              <w:bottom w:val="nil"/>
              <w:right w:val="nil"/>
            </w:tcBorders>
          </w:tcPr>
          <w:p w14:paraId="2B9C2475" w14:textId="77777777" w:rsidR="0020526B" w:rsidRPr="004D1720" w:rsidRDefault="0020526B" w:rsidP="005B73DE">
            <w:pPr>
              <w:pStyle w:val="Sansinterligne"/>
              <w:rPr>
                <w:rFonts w:ascii="Arial" w:hAnsi="Arial" w:cs="Arial"/>
                <w:sz w:val="20"/>
                <w:szCs w:val="20"/>
                <w:lang w:val="en-GB"/>
              </w:rPr>
            </w:pPr>
          </w:p>
        </w:tc>
        <w:tc>
          <w:tcPr>
            <w:tcW w:w="1134" w:type="dxa"/>
            <w:tcBorders>
              <w:top w:val="nil"/>
              <w:left w:val="nil"/>
              <w:bottom w:val="nil"/>
              <w:right w:val="nil"/>
            </w:tcBorders>
          </w:tcPr>
          <w:p w14:paraId="202F5946" w14:textId="77777777" w:rsidR="0020526B" w:rsidRPr="004D1720" w:rsidRDefault="0020526B" w:rsidP="005B73DE">
            <w:pPr>
              <w:pStyle w:val="Sansinterligne"/>
              <w:rPr>
                <w:rFonts w:ascii="Arial" w:hAnsi="Arial" w:cs="Arial"/>
                <w:sz w:val="20"/>
                <w:szCs w:val="20"/>
                <w:lang w:val="en-GB"/>
              </w:rPr>
            </w:pPr>
            <w:r w:rsidRPr="004D1720">
              <w:rPr>
                <w:rFonts w:ascii="Arial" w:hAnsi="Arial" w:cs="Arial"/>
                <w:sz w:val="20"/>
                <w:szCs w:val="20"/>
                <w:lang w:val="en-GB"/>
              </w:rPr>
              <w:t>11 (16.2%)</w:t>
            </w:r>
          </w:p>
        </w:tc>
        <w:tc>
          <w:tcPr>
            <w:tcW w:w="567" w:type="dxa"/>
            <w:tcBorders>
              <w:top w:val="nil"/>
              <w:left w:val="nil"/>
              <w:bottom w:val="nil"/>
              <w:right w:val="nil"/>
            </w:tcBorders>
          </w:tcPr>
          <w:p w14:paraId="538091D1" w14:textId="77777777" w:rsidR="0020526B" w:rsidRPr="004D1720" w:rsidRDefault="0020526B" w:rsidP="005B73DE">
            <w:pPr>
              <w:pStyle w:val="Sansinterligne"/>
              <w:rPr>
                <w:rFonts w:ascii="Arial" w:hAnsi="Arial" w:cs="Arial"/>
                <w:sz w:val="20"/>
                <w:szCs w:val="20"/>
                <w:lang w:val="en-GB"/>
              </w:rPr>
            </w:pPr>
          </w:p>
        </w:tc>
        <w:tc>
          <w:tcPr>
            <w:tcW w:w="1134" w:type="dxa"/>
            <w:tcBorders>
              <w:top w:val="nil"/>
              <w:left w:val="nil"/>
              <w:bottom w:val="nil"/>
              <w:right w:val="nil"/>
            </w:tcBorders>
          </w:tcPr>
          <w:p w14:paraId="0666F265" w14:textId="77777777" w:rsidR="0020526B" w:rsidRPr="004D1720" w:rsidRDefault="0020526B" w:rsidP="005B73DE">
            <w:pPr>
              <w:pStyle w:val="Sansinterligne"/>
              <w:rPr>
                <w:rFonts w:ascii="Arial" w:hAnsi="Arial" w:cs="Arial"/>
                <w:sz w:val="20"/>
                <w:szCs w:val="20"/>
                <w:lang w:val="en-GB"/>
              </w:rPr>
            </w:pPr>
            <w:r w:rsidRPr="004D1720">
              <w:rPr>
                <w:rFonts w:ascii="Arial" w:hAnsi="Arial" w:cs="Arial"/>
                <w:sz w:val="20"/>
                <w:szCs w:val="20"/>
                <w:lang w:val="en-GB"/>
              </w:rPr>
              <w:t>22 (28.6%)</w:t>
            </w:r>
          </w:p>
        </w:tc>
        <w:tc>
          <w:tcPr>
            <w:tcW w:w="567" w:type="dxa"/>
            <w:tcBorders>
              <w:top w:val="nil"/>
              <w:left w:val="nil"/>
              <w:bottom w:val="nil"/>
              <w:right w:val="nil"/>
            </w:tcBorders>
          </w:tcPr>
          <w:p w14:paraId="366DBCA5" w14:textId="77777777" w:rsidR="0020526B" w:rsidRPr="004D1720" w:rsidRDefault="0020526B" w:rsidP="005B73DE">
            <w:pPr>
              <w:pStyle w:val="Sansinterligne"/>
              <w:rPr>
                <w:rFonts w:ascii="Arial" w:hAnsi="Arial" w:cs="Arial"/>
                <w:sz w:val="20"/>
                <w:szCs w:val="20"/>
                <w:lang w:val="en-GB"/>
              </w:rPr>
            </w:pPr>
          </w:p>
        </w:tc>
      </w:tr>
      <w:tr w:rsidR="0020526B" w:rsidRPr="004D1720" w14:paraId="4B8D2754" w14:textId="77777777" w:rsidTr="005B73DE">
        <w:tc>
          <w:tcPr>
            <w:tcW w:w="4536" w:type="dxa"/>
            <w:tcBorders>
              <w:top w:val="nil"/>
              <w:left w:val="nil"/>
              <w:bottom w:val="nil"/>
              <w:right w:val="nil"/>
            </w:tcBorders>
          </w:tcPr>
          <w:p w14:paraId="1107BCC7" w14:textId="77777777" w:rsidR="0020526B" w:rsidRPr="004D1720" w:rsidRDefault="0020526B" w:rsidP="005B73DE">
            <w:pPr>
              <w:pStyle w:val="Sansinterligne"/>
              <w:jc w:val="right"/>
              <w:rPr>
                <w:rFonts w:ascii="Arial" w:hAnsi="Arial" w:cs="Arial"/>
                <w:i/>
                <w:iCs/>
                <w:sz w:val="20"/>
                <w:szCs w:val="20"/>
                <w:lang w:val="en-GB"/>
              </w:rPr>
            </w:pPr>
            <w:r w:rsidRPr="004D1720">
              <w:rPr>
                <w:rFonts w:ascii="Arial" w:hAnsi="Arial" w:cs="Arial"/>
                <w:i/>
                <w:iCs/>
                <w:sz w:val="20"/>
                <w:szCs w:val="20"/>
                <w:lang w:val="en-GB"/>
              </w:rPr>
              <w:t>Chronic kidney disease (CKD 3 and above)</w:t>
            </w:r>
          </w:p>
        </w:tc>
        <w:tc>
          <w:tcPr>
            <w:tcW w:w="1134" w:type="dxa"/>
            <w:gridSpan w:val="3"/>
            <w:tcBorders>
              <w:top w:val="nil"/>
              <w:left w:val="nil"/>
              <w:bottom w:val="nil"/>
              <w:right w:val="nil"/>
            </w:tcBorders>
          </w:tcPr>
          <w:p w14:paraId="70E1DAE8" w14:textId="77777777" w:rsidR="0020526B" w:rsidRPr="004D1720" w:rsidRDefault="0020526B" w:rsidP="005B73DE">
            <w:pPr>
              <w:pStyle w:val="Sansinterligne"/>
              <w:rPr>
                <w:rFonts w:ascii="Arial" w:hAnsi="Arial" w:cs="Arial"/>
                <w:sz w:val="20"/>
                <w:szCs w:val="20"/>
                <w:lang w:val="en-GB"/>
              </w:rPr>
            </w:pPr>
            <w:r w:rsidRPr="004D1720">
              <w:rPr>
                <w:rFonts w:ascii="Arial" w:hAnsi="Arial" w:cs="Arial"/>
                <w:sz w:val="20"/>
                <w:szCs w:val="20"/>
                <w:lang w:val="en-GB"/>
              </w:rPr>
              <w:t>60 (71.4%)</w:t>
            </w:r>
          </w:p>
        </w:tc>
        <w:tc>
          <w:tcPr>
            <w:tcW w:w="567" w:type="dxa"/>
            <w:tcBorders>
              <w:top w:val="nil"/>
              <w:left w:val="nil"/>
              <w:bottom w:val="nil"/>
              <w:right w:val="nil"/>
            </w:tcBorders>
          </w:tcPr>
          <w:p w14:paraId="2397F476" w14:textId="77777777" w:rsidR="0020526B" w:rsidRPr="004D1720" w:rsidRDefault="0020526B" w:rsidP="005B73DE">
            <w:pPr>
              <w:pStyle w:val="Sansinterligne"/>
              <w:rPr>
                <w:rFonts w:ascii="Arial" w:hAnsi="Arial" w:cs="Arial"/>
                <w:sz w:val="20"/>
                <w:szCs w:val="20"/>
                <w:lang w:val="en-GB"/>
              </w:rPr>
            </w:pPr>
          </w:p>
        </w:tc>
        <w:tc>
          <w:tcPr>
            <w:tcW w:w="1134" w:type="dxa"/>
            <w:tcBorders>
              <w:top w:val="nil"/>
              <w:left w:val="nil"/>
              <w:bottom w:val="nil"/>
              <w:right w:val="nil"/>
            </w:tcBorders>
          </w:tcPr>
          <w:p w14:paraId="178A2837" w14:textId="77777777" w:rsidR="0020526B" w:rsidRPr="004D1720" w:rsidRDefault="0020526B" w:rsidP="005B73DE">
            <w:pPr>
              <w:pStyle w:val="Sansinterligne"/>
              <w:rPr>
                <w:rFonts w:ascii="Arial" w:hAnsi="Arial" w:cs="Arial"/>
                <w:sz w:val="20"/>
                <w:szCs w:val="20"/>
                <w:lang w:val="en-GB"/>
              </w:rPr>
            </w:pPr>
            <w:r w:rsidRPr="004D1720">
              <w:rPr>
                <w:rFonts w:ascii="Arial" w:hAnsi="Arial" w:cs="Arial"/>
                <w:sz w:val="20"/>
                <w:szCs w:val="20"/>
                <w:lang w:val="en-GB"/>
              </w:rPr>
              <w:t>37 (54.4%)</w:t>
            </w:r>
          </w:p>
        </w:tc>
        <w:tc>
          <w:tcPr>
            <w:tcW w:w="567" w:type="dxa"/>
            <w:tcBorders>
              <w:top w:val="nil"/>
              <w:left w:val="nil"/>
              <w:bottom w:val="nil"/>
              <w:right w:val="nil"/>
            </w:tcBorders>
          </w:tcPr>
          <w:p w14:paraId="2A357530" w14:textId="77777777" w:rsidR="0020526B" w:rsidRPr="004D1720" w:rsidRDefault="0020526B" w:rsidP="005B73DE">
            <w:pPr>
              <w:pStyle w:val="Sansinterligne"/>
              <w:rPr>
                <w:rFonts w:ascii="Arial" w:hAnsi="Arial" w:cs="Arial"/>
                <w:sz w:val="20"/>
                <w:szCs w:val="20"/>
                <w:lang w:val="en-GB"/>
              </w:rPr>
            </w:pPr>
          </w:p>
        </w:tc>
        <w:tc>
          <w:tcPr>
            <w:tcW w:w="1134" w:type="dxa"/>
            <w:tcBorders>
              <w:top w:val="nil"/>
              <w:left w:val="nil"/>
              <w:bottom w:val="nil"/>
              <w:right w:val="nil"/>
            </w:tcBorders>
          </w:tcPr>
          <w:p w14:paraId="5FDD768C" w14:textId="77777777" w:rsidR="0020526B" w:rsidRPr="004D1720" w:rsidRDefault="0020526B" w:rsidP="005B73DE">
            <w:pPr>
              <w:pStyle w:val="Sansinterligne"/>
              <w:rPr>
                <w:rFonts w:ascii="Arial" w:hAnsi="Arial" w:cs="Arial"/>
                <w:sz w:val="20"/>
                <w:szCs w:val="20"/>
                <w:lang w:val="en-GB"/>
              </w:rPr>
            </w:pPr>
            <w:r w:rsidRPr="004D1720">
              <w:rPr>
                <w:rFonts w:ascii="Arial" w:hAnsi="Arial" w:cs="Arial"/>
                <w:sz w:val="20"/>
                <w:szCs w:val="20"/>
                <w:lang w:val="en-GB"/>
              </w:rPr>
              <w:t>31 (40.3%)</w:t>
            </w:r>
          </w:p>
        </w:tc>
        <w:tc>
          <w:tcPr>
            <w:tcW w:w="567" w:type="dxa"/>
            <w:tcBorders>
              <w:top w:val="nil"/>
              <w:left w:val="nil"/>
              <w:bottom w:val="nil"/>
              <w:right w:val="nil"/>
            </w:tcBorders>
          </w:tcPr>
          <w:p w14:paraId="4E19B6F8" w14:textId="77777777" w:rsidR="0020526B" w:rsidRPr="004D1720" w:rsidRDefault="0020526B" w:rsidP="005B73DE">
            <w:pPr>
              <w:pStyle w:val="Sansinterligne"/>
              <w:rPr>
                <w:rFonts w:ascii="Arial" w:hAnsi="Arial" w:cs="Arial"/>
                <w:sz w:val="20"/>
                <w:szCs w:val="20"/>
                <w:lang w:val="en-GB"/>
              </w:rPr>
            </w:pPr>
          </w:p>
        </w:tc>
      </w:tr>
      <w:tr w:rsidR="0020526B" w:rsidRPr="004D1720" w14:paraId="13C71CA3" w14:textId="77777777" w:rsidTr="005B73DE">
        <w:tc>
          <w:tcPr>
            <w:tcW w:w="4536" w:type="dxa"/>
            <w:tcBorders>
              <w:top w:val="nil"/>
              <w:left w:val="nil"/>
              <w:bottom w:val="nil"/>
              <w:right w:val="nil"/>
            </w:tcBorders>
          </w:tcPr>
          <w:p w14:paraId="012A9630" w14:textId="77777777" w:rsidR="0020526B" w:rsidRPr="004D1720" w:rsidRDefault="0020526B" w:rsidP="005B73DE">
            <w:pPr>
              <w:pStyle w:val="Sansinterligne"/>
              <w:jc w:val="right"/>
              <w:rPr>
                <w:rFonts w:ascii="Arial" w:hAnsi="Arial" w:cs="Arial"/>
                <w:i/>
                <w:iCs/>
                <w:sz w:val="20"/>
                <w:szCs w:val="20"/>
                <w:lang w:val="en-GB"/>
              </w:rPr>
            </w:pPr>
            <w:r w:rsidRPr="004D1720">
              <w:rPr>
                <w:rFonts w:ascii="Arial" w:hAnsi="Arial" w:cs="Arial"/>
                <w:i/>
                <w:iCs/>
                <w:sz w:val="20"/>
                <w:szCs w:val="20"/>
                <w:lang w:val="en-GB"/>
              </w:rPr>
              <w:t>Gouty arthropathy</w:t>
            </w:r>
          </w:p>
        </w:tc>
        <w:tc>
          <w:tcPr>
            <w:tcW w:w="1134" w:type="dxa"/>
            <w:gridSpan w:val="3"/>
            <w:tcBorders>
              <w:top w:val="nil"/>
              <w:left w:val="nil"/>
              <w:bottom w:val="nil"/>
              <w:right w:val="nil"/>
            </w:tcBorders>
          </w:tcPr>
          <w:p w14:paraId="59D06CA7" w14:textId="77777777" w:rsidR="0020526B" w:rsidRPr="004D1720" w:rsidRDefault="0020526B" w:rsidP="005B73DE">
            <w:pPr>
              <w:pStyle w:val="Sansinterligne"/>
              <w:rPr>
                <w:rFonts w:ascii="Arial" w:hAnsi="Arial" w:cs="Arial"/>
                <w:sz w:val="20"/>
                <w:szCs w:val="20"/>
                <w:lang w:val="en-GB"/>
              </w:rPr>
            </w:pPr>
            <w:r w:rsidRPr="004D1720">
              <w:rPr>
                <w:rFonts w:ascii="Arial" w:hAnsi="Arial" w:cs="Arial"/>
                <w:sz w:val="20"/>
                <w:szCs w:val="20"/>
                <w:lang w:val="en-GB"/>
              </w:rPr>
              <w:t>15 (17.9%)</w:t>
            </w:r>
          </w:p>
        </w:tc>
        <w:tc>
          <w:tcPr>
            <w:tcW w:w="567" w:type="dxa"/>
            <w:tcBorders>
              <w:top w:val="nil"/>
              <w:left w:val="nil"/>
              <w:bottom w:val="nil"/>
              <w:right w:val="nil"/>
            </w:tcBorders>
          </w:tcPr>
          <w:p w14:paraId="2BE52BDF" w14:textId="77777777" w:rsidR="0020526B" w:rsidRPr="004D1720" w:rsidRDefault="0020526B" w:rsidP="005B73DE">
            <w:pPr>
              <w:pStyle w:val="Sansinterligne"/>
              <w:rPr>
                <w:rFonts w:ascii="Arial" w:hAnsi="Arial" w:cs="Arial"/>
                <w:sz w:val="20"/>
                <w:szCs w:val="20"/>
                <w:lang w:val="en-GB"/>
              </w:rPr>
            </w:pPr>
          </w:p>
        </w:tc>
        <w:tc>
          <w:tcPr>
            <w:tcW w:w="1134" w:type="dxa"/>
            <w:tcBorders>
              <w:top w:val="nil"/>
              <w:left w:val="nil"/>
              <w:bottom w:val="nil"/>
              <w:right w:val="nil"/>
            </w:tcBorders>
          </w:tcPr>
          <w:p w14:paraId="11D0C9DB" w14:textId="77777777" w:rsidR="0020526B" w:rsidRPr="004D1720" w:rsidRDefault="0020526B" w:rsidP="005B73DE">
            <w:pPr>
              <w:pStyle w:val="Sansinterligne"/>
              <w:rPr>
                <w:rFonts w:ascii="Arial" w:hAnsi="Arial" w:cs="Arial"/>
                <w:sz w:val="20"/>
                <w:szCs w:val="20"/>
                <w:lang w:val="en-GB"/>
              </w:rPr>
            </w:pPr>
            <w:r w:rsidRPr="004D1720">
              <w:rPr>
                <w:rFonts w:ascii="Arial" w:hAnsi="Arial" w:cs="Arial"/>
                <w:sz w:val="20"/>
                <w:szCs w:val="20"/>
                <w:lang w:val="en-GB"/>
              </w:rPr>
              <w:t>21 (30.9%)</w:t>
            </w:r>
          </w:p>
        </w:tc>
        <w:tc>
          <w:tcPr>
            <w:tcW w:w="567" w:type="dxa"/>
            <w:tcBorders>
              <w:top w:val="nil"/>
              <w:left w:val="nil"/>
              <w:bottom w:val="nil"/>
              <w:right w:val="nil"/>
            </w:tcBorders>
          </w:tcPr>
          <w:p w14:paraId="11DC80BF" w14:textId="77777777" w:rsidR="0020526B" w:rsidRPr="004D1720" w:rsidRDefault="0020526B" w:rsidP="005B73DE">
            <w:pPr>
              <w:pStyle w:val="Sansinterligne"/>
              <w:rPr>
                <w:rFonts w:ascii="Arial" w:hAnsi="Arial" w:cs="Arial"/>
                <w:sz w:val="20"/>
                <w:szCs w:val="20"/>
                <w:lang w:val="en-GB"/>
              </w:rPr>
            </w:pPr>
          </w:p>
        </w:tc>
        <w:tc>
          <w:tcPr>
            <w:tcW w:w="1134" w:type="dxa"/>
            <w:tcBorders>
              <w:top w:val="nil"/>
              <w:left w:val="nil"/>
              <w:bottom w:val="nil"/>
              <w:right w:val="nil"/>
            </w:tcBorders>
          </w:tcPr>
          <w:p w14:paraId="5343DCFA" w14:textId="77777777" w:rsidR="0020526B" w:rsidRPr="004D1720" w:rsidRDefault="0020526B" w:rsidP="005B73DE">
            <w:pPr>
              <w:pStyle w:val="Sansinterligne"/>
              <w:rPr>
                <w:rFonts w:ascii="Arial" w:hAnsi="Arial" w:cs="Arial"/>
                <w:sz w:val="20"/>
                <w:szCs w:val="20"/>
                <w:lang w:val="en-GB"/>
              </w:rPr>
            </w:pPr>
            <w:r w:rsidRPr="004D1720">
              <w:rPr>
                <w:rFonts w:ascii="Arial" w:hAnsi="Arial" w:cs="Arial"/>
                <w:sz w:val="20"/>
                <w:szCs w:val="20"/>
                <w:lang w:val="en-GB"/>
              </w:rPr>
              <w:t>22 (28.6%)</w:t>
            </w:r>
          </w:p>
        </w:tc>
        <w:tc>
          <w:tcPr>
            <w:tcW w:w="567" w:type="dxa"/>
            <w:tcBorders>
              <w:top w:val="nil"/>
              <w:left w:val="nil"/>
              <w:bottom w:val="nil"/>
              <w:right w:val="nil"/>
            </w:tcBorders>
          </w:tcPr>
          <w:p w14:paraId="6D81487F" w14:textId="77777777" w:rsidR="0020526B" w:rsidRPr="004D1720" w:rsidRDefault="0020526B" w:rsidP="005B73DE">
            <w:pPr>
              <w:pStyle w:val="Sansinterligne"/>
              <w:rPr>
                <w:rFonts w:ascii="Arial" w:hAnsi="Arial" w:cs="Arial"/>
                <w:sz w:val="20"/>
                <w:szCs w:val="20"/>
                <w:lang w:val="en-GB"/>
              </w:rPr>
            </w:pPr>
          </w:p>
        </w:tc>
      </w:tr>
      <w:tr w:rsidR="0020526B" w:rsidRPr="004D1720" w14:paraId="2D2EE85A" w14:textId="77777777" w:rsidTr="005B73DE">
        <w:tc>
          <w:tcPr>
            <w:tcW w:w="4536" w:type="dxa"/>
            <w:tcBorders>
              <w:top w:val="nil"/>
              <w:left w:val="nil"/>
              <w:bottom w:val="nil"/>
              <w:right w:val="nil"/>
            </w:tcBorders>
          </w:tcPr>
          <w:p w14:paraId="58A24D4A" w14:textId="77777777" w:rsidR="0020526B" w:rsidRPr="004D1720" w:rsidRDefault="0020526B" w:rsidP="005B73DE">
            <w:pPr>
              <w:pStyle w:val="Sansinterligne"/>
              <w:rPr>
                <w:rFonts w:ascii="Arial" w:hAnsi="Arial" w:cs="Arial"/>
                <w:sz w:val="20"/>
                <w:szCs w:val="20"/>
                <w:lang w:val="en-GB"/>
              </w:rPr>
            </w:pPr>
            <w:r w:rsidRPr="004D1720">
              <w:rPr>
                <w:rFonts w:ascii="Arial" w:hAnsi="Arial" w:cs="Arial"/>
                <w:sz w:val="20"/>
                <w:szCs w:val="20"/>
                <w:lang w:val="en-GB"/>
              </w:rPr>
              <w:t>On-going urate lowering therapy (ULT)</w:t>
            </w:r>
          </w:p>
        </w:tc>
        <w:tc>
          <w:tcPr>
            <w:tcW w:w="1134" w:type="dxa"/>
            <w:gridSpan w:val="3"/>
            <w:tcBorders>
              <w:top w:val="nil"/>
              <w:left w:val="nil"/>
              <w:bottom w:val="nil"/>
              <w:right w:val="nil"/>
            </w:tcBorders>
          </w:tcPr>
          <w:p w14:paraId="657BF2F0" w14:textId="77777777" w:rsidR="0020526B" w:rsidRPr="004D1720" w:rsidRDefault="0020526B" w:rsidP="005B73DE">
            <w:pPr>
              <w:pStyle w:val="Sansinterligne"/>
              <w:rPr>
                <w:rFonts w:ascii="Arial" w:hAnsi="Arial" w:cs="Arial"/>
                <w:sz w:val="20"/>
                <w:szCs w:val="20"/>
                <w:lang w:val="en-GB"/>
              </w:rPr>
            </w:pPr>
            <w:r w:rsidRPr="004D1720">
              <w:rPr>
                <w:rFonts w:ascii="Arial" w:hAnsi="Arial" w:cs="Arial"/>
                <w:sz w:val="20"/>
                <w:szCs w:val="20"/>
                <w:lang w:val="en-GB"/>
              </w:rPr>
              <w:t>17 (17%)</w:t>
            </w:r>
          </w:p>
        </w:tc>
        <w:tc>
          <w:tcPr>
            <w:tcW w:w="567" w:type="dxa"/>
            <w:tcBorders>
              <w:top w:val="nil"/>
              <w:left w:val="nil"/>
              <w:bottom w:val="nil"/>
              <w:right w:val="nil"/>
            </w:tcBorders>
          </w:tcPr>
          <w:p w14:paraId="5F23BFF8" w14:textId="77777777" w:rsidR="0020526B" w:rsidRPr="004D1720" w:rsidRDefault="0020526B" w:rsidP="005B73DE">
            <w:pPr>
              <w:pStyle w:val="Sansinterligne"/>
              <w:rPr>
                <w:rFonts w:ascii="Arial" w:hAnsi="Arial" w:cs="Arial"/>
                <w:sz w:val="20"/>
                <w:szCs w:val="20"/>
                <w:lang w:val="en-GB"/>
              </w:rPr>
            </w:pPr>
            <w:r w:rsidRPr="004D1720">
              <w:rPr>
                <w:rFonts w:ascii="Arial" w:hAnsi="Arial" w:cs="Arial"/>
                <w:sz w:val="20"/>
                <w:szCs w:val="20"/>
                <w:lang w:val="en-GB"/>
              </w:rPr>
              <w:t>0</w:t>
            </w:r>
          </w:p>
        </w:tc>
        <w:tc>
          <w:tcPr>
            <w:tcW w:w="1134" w:type="dxa"/>
            <w:tcBorders>
              <w:top w:val="nil"/>
              <w:left w:val="nil"/>
              <w:bottom w:val="nil"/>
              <w:right w:val="nil"/>
            </w:tcBorders>
          </w:tcPr>
          <w:p w14:paraId="798884AD" w14:textId="77777777" w:rsidR="0020526B" w:rsidRPr="004D1720" w:rsidRDefault="0020526B" w:rsidP="005B73DE">
            <w:pPr>
              <w:pStyle w:val="Sansinterligne"/>
              <w:rPr>
                <w:rFonts w:ascii="Arial" w:hAnsi="Arial" w:cs="Arial"/>
                <w:sz w:val="20"/>
                <w:szCs w:val="20"/>
                <w:lang w:val="en-GB"/>
              </w:rPr>
            </w:pPr>
            <w:r w:rsidRPr="004D1720">
              <w:rPr>
                <w:rFonts w:ascii="Arial" w:hAnsi="Arial" w:cs="Arial"/>
                <w:sz w:val="20"/>
                <w:szCs w:val="20"/>
                <w:lang w:val="en-GB"/>
              </w:rPr>
              <w:t>31 (31%)</w:t>
            </w:r>
          </w:p>
        </w:tc>
        <w:tc>
          <w:tcPr>
            <w:tcW w:w="567" w:type="dxa"/>
            <w:tcBorders>
              <w:top w:val="nil"/>
              <w:left w:val="nil"/>
              <w:bottom w:val="nil"/>
              <w:right w:val="nil"/>
            </w:tcBorders>
          </w:tcPr>
          <w:p w14:paraId="0556DD28" w14:textId="77777777" w:rsidR="0020526B" w:rsidRPr="004D1720" w:rsidRDefault="0020526B" w:rsidP="005B73DE">
            <w:pPr>
              <w:pStyle w:val="Sansinterligne"/>
              <w:rPr>
                <w:rFonts w:ascii="Arial" w:hAnsi="Arial" w:cs="Arial"/>
                <w:sz w:val="20"/>
                <w:szCs w:val="20"/>
                <w:lang w:val="en-GB"/>
              </w:rPr>
            </w:pPr>
          </w:p>
        </w:tc>
        <w:tc>
          <w:tcPr>
            <w:tcW w:w="1134" w:type="dxa"/>
            <w:tcBorders>
              <w:top w:val="nil"/>
              <w:left w:val="nil"/>
              <w:bottom w:val="nil"/>
              <w:right w:val="nil"/>
            </w:tcBorders>
          </w:tcPr>
          <w:p w14:paraId="706F0831" w14:textId="77777777" w:rsidR="0020526B" w:rsidRPr="004D1720" w:rsidRDefault="0020526B" w:rsidP="005B73DE">
            <w:pPr>
              <w:pStyle w:val="Sansinterligne"/>
              <w:rPr>
                <w:rFonts w:ascii="Arial" w:hAnsi="Arial" w:cs="Arial"/>
                <w:sz w:val="20"/>
                <w:szCs w:val="20"/>
                <w:lang w:val="en-GB"/>
              </w:rPr>
            </w:pPr>
            <w:r w:rsidRPr="004D1720">
              <w:rPr>
                <w:rFonts w:ascii="Arial" w:hAnsi="Arial" w:cs="Arial"/>
                <w:sz w:val="20"/>
                <w:szCs w:val="20"/>
                <w:lang w:val="en-GB"/>
              </w:rPr>
              <w:t>33 (33%)</w:t>
            </w:r>
          </w:p>
        </w:tc>
        <w:tc>
          <w:tcPr>
            <w:tcW w:w="567" w:type="dxa"/>
            <w:tcBorders>
              <w:top w:val="nil"/>
              <w:left w:val="nil"/>
              <w:bottom w:val="nil"/>
              <w:right w:val="nil"/>
            </w:tcBorders>
          </w:tcPr>
          <w:p w14:paraId="6E9A36A2" w14:textId="77777777" w:rsidR="0020526B" w:rsidRPr="004D1720" w:rsidRDefault="0020526B" w:rsidP="005B73DE">
            <w:pPr>
              <w:pStyle w:val="Sansinterligne"/>
              <w:rPr>
                <w:rFonts w:ascii="Arial" w:hAnsi="Arial" w:cs="Arial"/>
                <w:sz w:val="20"/>
                <w:szCs w:val="20"/>
                <w:lang w:val="en-GB"/>
              </w:rPr>
            </w:pPr>
            <w:r w:rsidRPr="004D1720">
              <w:rPr>
                <w:rFonts w:ascii="Arial" w:hAnsi="Arial" w:cs="Arial"/>
                <w:sz w:val="20"/>
                <w:szCs w:val="20"/>
                <w:lang w:val="en-GB"/>
              </w:rPr>
              <w:t>0</w:t>
            </w:r>
          </w:p>
        </w:tc>
      </w:tr>
      <w:tr w:rsidR="0020526B" w:rsidRPr="004D1720" w14:paraId="4B379041" w14:textId="77777777" w:rsidTr="005B73DE">
        <w:tc>
          <w:tcPr>
            <w:tcW w:w="4536" w:type="dxa"/>
            <w:tcBorders>
              <w:top w:val="nil"/>
              <w:left w:val="nil"/>
              <w:bottom w:val="nil"/>
              <w:right w:val="nil"/>
            </w:tcBorders>
          </w:tcPr>
          <w:p w14:paraId="7B949624" w14:textId="77777777" w:rsidR="0020526B" w:rsidRPr="004D1720" w:rsidRDefault="0020526B" w:rsidP="005B73DE">
            <w:pPr>
              <w:pStyle w:val="Sansinterligne"/>
              <w:rPr>
                <w:rFonts w:ascii="Arial" w:hAnsi="Arial" w:cs="Arial"/>
                <w:sz w:val="20"/>
                <w:szCs w:val="20"/>
                <w:lang w:val="en-GB"/>
              </w:rPr>
            </w:pPr>
            <w:r w:rsidRPr="004D1720">
              <w:rPr>
                <w:rFonts w:ascii="Arial" w:hAnsi="Arial" w:cs="Arial"/>
                <w:sz w:val="20"/>
                <w:szCs w:val="20"/>
                <w:lang w:val="en-GB"/>
              </w:rPr>
              <w:t>If yes, ULT drug</w:t>
            </w:r>
          </w:p>
        </w:tc>
        <w:tc>
          <w:tcPr>
            <w:tcW w:w="1134" w:type="dxa"/>
            <w:gridSpan w:val="3"/>
            <w:tcBorders>
              <w:top w:val="nil"/>
              <w:left w:val="nil"/>
              <w:bottom w:val="nil"/>
              <w:right w:val="nil"/>
            </w:tcBorders>
          </w:tcPr>
          <w:p w14:paraId="0E50CDEE" w14:textId="77777777" w:rsidR="0020526B" w:rsidRPr="004D1720" w:rsidRDefault="0020526B" w:rsidP="005B73DE">
            <w:pPr>
              <w:pStyle w:val="Sansinterligne"/>
              <w:rPr>
                <w:rFonts w:ascii="Arial" w:hAnsi="Arial" w:cs="Arial"/>
                <w:sz w:val="20"/>
                <w:szCs w:val="20"/>
                <w:lang w:val="en-GB"/>
              </w:rPr>
            </w:pPr>
          </w:p>
        </w:tc>
        <w:tc>
          <w:tcPr>
            <w:tcW w:w="567" w:type="dxa"/>
            <w:tcBorders>
              <w:top w:val="nil"/>
              <w:left w:val="nil"/>
              <w:bottom w:val="nil"/>
              <w:right w:val="nil"/>
            </w:tcBorders>
          </w:tcPr>
          <w:p w14:paraId="4CF8D7D6" w14:textId="77777777" w:rsidR="0020526B" w:rsidRPr="004D1720" w:rsidRDefault="0020526B" w:rsidP="005B73DE">
            <w:pPr>
              <w:pStyle w:val="Sansinterligne"/>
              <w:rPr>
                <w:rFonts w:ascii="Arial" w:hAnsi="Arial" w:cs="Arial"/>
                <w:sz w:val="20"/>
                <w:szCs w:val="20"/>
                <w:lang w:val="en-GB"/>
              </w:rPr>
            </w:pPr>
            <w:r w:rsidRPr="004D1720">
              <w:rPr>
                <w:rFonts w:ascii="Arial" w:hAnsi="Arial" w:cs="Arial"/>
                <w:sz w:val="20"/>
                <w:szCs w:val="20"/>
                <w:lang w:val="en-GB"/>
              </w:rPr>
              <w:t>0</w:t>
            </w:r>
          </w:p>
        </w:tc>
        <w:tc>
          <w:tcPr>
            <w:tcW w:w="1134" w:type="dxa"/>
            <w:tcBorders>
              <w:top w:val="nil"/>
              <w:left w:val="nil"/>
              <w:bottom w:val="nil"/>
              <w:right w:val="nil"/>
            </w:tcBorders>
          </w:tcPr>
          <w:p w14:paraId="017D0550" w14:textId="77777777" w:rsidR="0020526B" w:rsidRPr="004D1720" w:rsidRDefault="0020526B" w:rsidP="005B73DE">
            <w:pPr>
              <w:pStyle w:val="Sansinterligne"/>
              <w:rPr>
                <w:rFonts w:ascii="Arial" w:hAnsi="Arial" w:cs="Arial"/>
                <w:sz w:val="20"/>
                <w:szCs w:val="20"/>
                <w:lang w:val="en-GB"/>
              </w:rPr>
            </w:pPr>
          </w:p>
        </w:tc>
        <w:tc>
          <w:tcPr>
            <w:tcW w:w="567" w:type="dxa"/>
            <w:tcBorders>
              <w:top w:val="nil"/>
              <w:left w:val="nil"/>
              <w:bottom w:val="nil"/>
              <w:right w:val="nil"/>
            </w:tcBorders>
          </w:tcPr>
          <w:p w14:paraId="34417600" w14:textId="77777777" w:rsidR="0020526B" w:rsidRPr="004D1720" w:rsidRDefault="0020526B" w:rsidP="005B73DE">
            <w:pPr>
              <w:pStyle w:val="Sansinterligne"/>
              <w:rPr>
                <w:rFonts w:ascii="Arial" w:hAnsi="Arial" w:cs="Arial"/>
                <w:sz w:val="20"/>
                <w:szCs w:val="20"/>
                <w:lang w:val="en-GB"/>
              </w:rPr>
            </w:pPr>
            <w:r w:rsidRPr="004D1720">
              <w:rPr>
                <w:rFonts w:ascii="Arial" w:hAnsi="Arial" w:cs="Arial"/>
                <w:sz w:val="20"/>
                <w:szCs w:val="20"/>
                <w:lang w:val="en-GB"/>
              </w:rPr>
              <w:t>0</w:t>
            </w:r>
          </w:p>
        </w:tc>
        <w:tc>
          <w:tcPr>
            <w:tcW w:w="1134" w:type="dxa"/>
            <w:tcBorders>
              <w:top w:val="nil"/>
              <w:left w:val="nil"/>
              <w:bottom w:val="nil"/>
              <w:right w:val="nil"/>
            </w:tcBorders>
          </w:tcPr>
          <w:p w14:paraId="4E58B0B9" w14:textId="77777777" w:rsidR="0020526B" w:rsidRPr="004D1720" w:rsidRDefault="0020526B" w:rsidP="005B73DE">
            <w:pPr>
              <w:pStyle w:val="Sansinterligne"/>
              <w:rPr>
                <w:rFonts w:ascii="Arial" w:hAnsi="Arial" w:cs="Arial"/>
                <w:sz w:val="20"/>
                <w:szCs w:val="20"/>
                <w:lang w:val="en-GB"/>
              </w:rPr>
            </w:pPr>
          </w:p>
        </w:tc>
        <w:tc>
          <w:tcPr>
            <w:tcW w:w="567" w:type="dxa"/>
            <w:tcBorders>
              <w:top w:val="nil"/>
              <w:left w:val="nil"/>
              <w:bottom w:val="nil"/>
              <w:right w:val="nil"/>
            </w:tcBorders>
          </w:tcPr>
          <w:p w14:paraId="3B807C91" w14:textId="77777777" w:rsidR="0020526B" w:rsidRPr="004D1720" w:rsidRDefault="0020526B" w:rsidP="005B73DE">
            <w:pPr>
              <w:pStyle w:val="Sansinterligne"/>
              <w:rPr>
                <w:rFonts w:ascii="Arial" w:hAnsi="Arial" w:cs="Arial"/>
                <w:sz w:val="20"/>
                <w:szCs w:val="20"/>
                <w:lang w:val="en-GB"/>
              </w:rPr>
            </w:pPr>
            <w:r w:rsidRPr="004D1720">
              <w:rPr>
                <w:rFonts w:ascii="Arial" w:hAnsi="Arial" w:cs="Arial"/>
                <w:sz w:val="20"/>
                <w:szCs w:val="20"/>
                <w:lang w:val="en-GB"/>
              </w:rPr>
              <w:t>0</w:t>
            </w:r>
          </w:p>
        </w:tc>
      </w:tr>
      <w:tr w:rsidR="0020526B" w:rsidRPr="004D1720" w14:paraId="437A57C2" w14:textId="77777777" w:rsidTr="005B73DE">
        <w:tc>
          <w:tcPr>
            <w:tcW w:w="4536" w:type="dxa"/>
            <w:tcBorders>
              <w:top w:val="nil"/>
              <w:left w:val="nil"/>
              <w:bottom w:val="nil"/>
              <w:right w:val="nil"/>
            </w:tcBorders>
          </w:tcPr>
          <w:p w14:paraId="2DA5F5B1" w14:textId="77777777" w:rsidR="0020526B" w:rsidRPr="004D1720" w:rsidRDefault="0020526B" w:rsidP="005B73DE">
            <w:pPr>
              <w:pStyle w:val="Sansinterligne"/>
              <w:jc w:val="right"/>
              <w:rPr>
                <w:rFonts w:ascii="Arial" w:hAnsi="Arial" w:cs="Arial"/>
                <w:i/>
                <w:iCs/>
                <w:sz w:val="20"/>
                <w:szCs w:val="20"/>
                <w:lang w:val="en-GB"/>
              </w:rPr>
            </w:pPr>
            <w:r w:rsidRPr="004D1720">
              <w:rPr>
                <w:rFonts w:ascii="Arial" w:hAnsi="Arial" w:cs="Arial"/>
                <w:i/>
                <w:iCs/>
                <w:sz w:val="20"/>
                <w:szCs w:val="20"/>
                <w:lang w:val="en-GB"/>
              </w:rPr>
              <w:t>Allopurinol</w:t>
            </w:r>
          </w:p>
        </w:tc>
        <w:tc>
          <w:tcPr>
            <w:tcW w:w="1134" w:type="dxa"/>
            <w:gridSpan w:val="3"/>
            <w:tcBorders>
              <w:top w:val="nil"/>
              <w:left w:val="nil"/>
              <w:bottom w:val="nil"/>
              <w:right w:val="nil"/>
            </w:tcBorders>
          </w:tcPr>
          <w:p w14:paraId="52CF463D" w14:textId="77777777" w:rsidR="0020526B" w:rsidRPr="004D1720" w:rsidRDefault="0020526B" w:rsidP="005B73DE">
            <w:pPr>
              <w:pStyle w:val="Sansinterligne"/>
              <w:rPr>
                <w:rFonts w:ascii="Arial" w:hAnsi="Arial" w:cs="Arial"/>
                <w:sz w:val="20"/>
                <w:szCs w:val="20"/>
                <w:lang w:val="en-GB"/>
              </w:rPr>
            </w:pPr>
            <w:r w:rsidRPr="004D1720">
              <w:rPr>
                <w:rFonts w:ascii="Arial" w:hAnsi="Arial" w:cs="Arial"/>
                <w:sz w:val="20"/>
                <w:szCs w:val="20"/>
                <w:lang w:val="en-GB"/>
              </w:rPr>
              <w:t>8 (47.1%)</w:t>
            </w:r>
          </w:p>
        </w:tc>
        <w:tc>
          <w:tcPr>
            <w:tcW w:w="567" w:type="dxa"/>
            <w:tcBorders>
              <w:top w:val="nil"/>
              <w:left w:val="nil"/>
              <w:bottom w:val="nil"/>
              <w:right w:val="nil"/>
            </w:tcBorders>
          </w:tcPr>
          <w:p w14:paraId="74C6822D" w14:textId="77777777" w:rsidR="0020526B" w:rsidRPr="004D1720" w:rsidRDefault="0020526B" w:rsidP="005B73DE">
            <w:pPr>
              <w:pStyle w:val="Sansinterligne"/>
              <w:rPr>
                <w:rFonts w:ascii="Arial" w:hAnsi="Arial" w:cs="Arial"/>
                <w:sz w:val="20"/>
                <w:szCs w:val="20"/>
                <w:lang w:val="en-GB"/>
              </w:rPr>
            </w:pPr>
          </w:p>
        </w:tc>
        <w:tc>
          <w:tcPr>
            <w:tcW w:w="1134" w:type="dxa"/>
            <w:tcBorders>
              <w:top w:val="nil"/>
              <w:left w:val="nil"/>
              <w:bottom w:val="nil"/>
              <w:right w:val="nil"/>
            </w:tcBorders>
          </w:tcPr>
          <w:p w14:paraId="7E7CE763" w14:textId="77777777" w:rsidR="0020526B" w:rsidRPr="004D1720" w:rsidRDefault="0020526B" w:rsidP="005B73DE">
            <w:pPr>
              <w:pStyle w:val="Sansinterligne"/>
              <w:rPr>
                <w:rFonts w:ascii="Arial" w:hAnsi="Arial" w:cs="Arial"/>
                <w:sz w:val="20"/>
                <w:szCs w:val="20"/>
                <w:lang w:val="en-GB"/>
              </w:rPr>
            </w:pPr>
            <w:r w:rsidRPr="004D1720">
              <w:rPr>
                <w:rFonts w:ascii="Arial" w:hAnsi="Arial" w:cs="Arial"/>
                <w:sz w:val="20"/>
                <w:szCs w:val="20"/>
                <w:lang w:val="en-GB"/>
              </w:rPr>
              <w:t>16 (51.6%)</w:t>
            </w:r>
          </w:p>
        </w:tc>
        <w:tc>
          <w:tcPr>
            <w:tcW w:w="567" w:type="dxa"/>
            <w:tcBorders>
              <w:top w:val="nil"/>
              <w:left w:val="nil"/>
              <w:bottom w:val="nil"/>
              <w:right w:val="nil"/>
            </w:tcBorders>
          </w:tcPr>
          <w:p w14:paraId="18C5C8AA" w14:textId="77777777" w:rsidR="0020526B" w:rsidRPr="004D1720" w:rsidRDefault="0020526B" w:rsidP="005B73DE">
            <w:pPr>
              <w:pStyle w:val="Sansinterligne"/>
              <w:rPr>
                <w:rFonts w:ascii="Arial" w:hAnsi="Arial" w:cs="Arial"/>
                <w:sz w:val="20"/>
                <w:szCs w:val="20"/>
                <w:lang w:val="en-GB"/>
              </w:rPr>
            </w:pPr>
          </w:p>
        </w:tc>
        <w:tc>
          <w:tcPr>
            <w:tcW w:w="1134" w:type="dxa"/>
            <w:tcBorders>
              <w:top w:val="nil"/>
              <w:left w:val="nil"/>
              <w:bottom w:val="nil"/>
              <w:right w:val="nil"/>
            </w:tcBorders>
          </w:tcPr>
          <w:p w14:paraId="76AFD36F" w14:textId="77777777" w:rsidR="0020526B" w:rsidRPr="004D1720" w:rsidRDefault="0020526B" w:rsidP="005B73DE">
            <w:pPr>
              <w:pStyle w:val="Sansinterligne"/>
              <w:rPr>
                <w:rFonts w:ascii="Arial" w:hAnsi="Arial" w:cs="Arial"/>
                <w:sz w:val="20"/>
                <w:szCs w:val="20"/>
                <w:lang w:val="en-GB"/>
              </w:rPr>
            </w:pPr>
            <w:r w:rsidRPr="004D1720">
              <w:rPr>
                <w:rFonts w:ascii="Arial" w:hAnsi="Arial" w:cs="Arial"/>
                <w:sz w:val="20"/>
                <w:szCs w:val="20"/>
                <w:lang w:val="en-GB"/>
              </w:rPr>
              <w:t>21 (63.3%)</w:t>
            </w:r>
          </w:p>
        </w:tc>
        <w:tc>
          <w:tcPr>
            <w:tcW w:w="567" w:type="dxa"/>
            <w:tcBorders>
              <w:top w:val="nil"/>
              <w:left w:val="nil"/>
              <w:bottom w:val="nil"/>
              <w:right w:val="nil"/>
            </w:tcBorders>
          </w:tcPr>
          <w:p w14:paraId="524F3392" w14:textId="77777777" w:rsidR="0020526B" w:rsidRPr="004D1720" w:rsidRDefault="0020526B" w:rsidP="005B73DE">
            <w:pPr>
              <w:pStyle w:val="Sansinterligne"/>
              <w:rPr>
                <w:rFonts w:ascii="Arial" w:hAnsi="Arial" w:cs="Arial"/>
                <w:sz w:val="20"/>
                <w:szCs w:val="20"/>
                <w:lang w:val="en-GB"/>
              </w:rPr>
            </w:pPr>
          </w:p>
        </w:tc>
      </w:tr>
      <w:tr w:rsidR="0020526B" w:rsidRPr="004D1720" w14:paraId="75B327E5" w14:textId="77777777" w:rsidTr="005B73DE">
        <w:tc>
          <w:tcPr>
            <w:tcW w:w="4536" w:type="dxa"/>
            <w:tcBorders>
              <w:top w:val="nil"/>
              <w:left w:val="nil"/>
              <w:bottom w:val="nil"/>
              <w:right w:val="nil"/>
            </w:tcBorders>
          </w:tcPr>
          <w:p w14:paraId="478580A6" w14:textId="77777777" w:rsidR="0020526B" w:rsidRPr="004D1720" w:rsidRDefault="0020526B" w:rsidP="005B73DE">
            <w:pPr>
              <w:pStyle w:val="Sansinterligne"/>
              <w:jc w:val="right"/>
              <w:rPr>
                <w:rFonts w:ascii="Arial" w:hAnsi="Arial" w:cs="Arial"/>
                <w:i/>
                <w:iCs/>
                <w:sz w:val="20"/>
                <w:szCs w:val="20"/>
                <w:lang w:val="en-GB"/>
              </w:rPr>
            </w:pPr>
            <w:r w:rsidRPr="004D1720">
              <w:rPr>
                <w:rFonts w:ascii="Arial" w:hAnsi="Arial" w:cs="Arial"/>
                <w:i/>
                <w:iCs/>
                <w:sz w:val="20"/>
                <w:szCs w:val="20"/>
                <w:lang w:val="en-GB"/>
              </w:rPr>
              <w:t>Febuxostat</w:t>
            </w:r>
          </w:p>
        </w:tc>
        <w:tc>
          <w:tcPr>
            <w:tcW w:w="1134" w:type="dxa"/>
            <w:gridSpan w:val="3"/>
            <w:tcBorders>
              <w:top w:val="nil"/>
              <w:left w:val="nil"/>
              <w:bottom w:val="nil"/>
              <w:right w:val="nil"/>
            </w:tcBorders>
          </w:tcPr>
          <w:p w14:paraId="67A52B9B" w14:textId="77777777" w:rsidR="0020526B" w:rsidRPr="004D1720" w:rsidRDefault="0020526B" w:rsidP="005B73DE">
            <w:pPr>
              <w:pStyle w:val="Sansinterligne"/>
              <w:rPr>
                <w:rFonts w:ascii="Arial" w:hAnsi="Arial" w:cs="Arial"/>
                <w:sz w:val="20"/>
                <w:szCs w:val="20"/>
                <w:lang w:val="en-GB"/>
              </w:rPr>
            </w:pPr>
            <w:r w:rsidRPr="004D1720">
              <w:rPr>
                <w:rFonts w:ascii="Arial" w:hAnsi="Arial" w:cs="Arial"/>
                <w:sz w:val="20"/>
                <w:szCs w:val="20"/>
                <w:lang w:val="en-GB"/>
              </w:rPr>
              <w:t>9 (52.9%)</w:t>
            </w:r>
          </w:p>
        </w:tc>
        <w:tc>
          <w:tcPr>
            <w:tcW w:w="567" w:type="dxa"/>
            <w:tcBorders>
              <w:top w:val="nil"/>
              <w:left w:val="nil"/>
              <w:bottom w:val="nil"/>
              <w:right w:val="nil"/>
            </w:tcBorders>
          </w:tcPr>
          <w:p w14:paraId="4686C834" w14:textId="77777777" w:rsidR="0020526B" w:rsidRPr="004D1720" w:rsidRDefault="0020526B" w:rsidP="005B73DE">
            <w:pPr>
              <w:pStyle w:val="Sansinterligne"/>
              <w:rPr>
                <w:rFonts w:ascii="Arial" w:hAnsi="Arial" w:cs="Arial"/>
                <w:sz w:val="20"/>
                <w:szCs w:val="20"/>
                <w:lang w:val="en-GB"/>
              </w:rPr>
            </w:pPr>
          </w:p>
        </w:tc>
        <w:tc>
          <w:tcPr>
            <w:tcW w:w="1134" w:type="dxa"/>
            <w:tcBorders>
              <w:top w:val="nil"/>
              <w:left w:val="nil"/>
              <w:bottom w:val="nil"/>
              <w:right w:val="nil"/>
            </w:tcBorders>
          </w:tcPr>
          <w:p w14:paraId="3BBB4623" w14:textId="77777777" w:rsidR="0020526B" w:rsidRPr="004D1720" w:rsidRDefault="0020526B" w:rsidP="005B73DE">
            <w:pPr>
              <w:pStyle w:val="Sansinterligne"/>
              <w:rPr>
                <w:rFonts w:ascii="Arial" w:hAnsi="Arial" w:cs="Arial"/>
                <w:sz w:val="20"/>
                <w:szCs w:val="20"/>
                <w:lang w:val="en-GB"/>
              </w:rPr>
            </w:pPr>
            <w:r w:rsidRPr="004D1720">
              <w:rPr>
                <w:rFonts w:ascii="Arial" w:hAnsi="Arial" w:cs="Arial"/>
                <w:sz w:val="20"/>
                <w:szCs w:val="20"/>
                <w:lang w:val="en-GB"/>
              </w:rPr>
              <w:t>14 (45.2%)</w:t>
            </w:r>
          </w:p>
        </w:tc>
        <w:tc>
          <w:tcPr>
            <w:tcW w:w="567" w:type="dxa"/>
            <w:tcBorders>
              <w:top w:val="nil"/>
              <w:left w:val="nil"/>
              <w:bottom w:val="nil"/>
              <w:right w:val="nil"/>
            </w:tcBorders>
          </w:tcPr>
          <w:p w14:paraId="1A7E7EFD" w14:textId="77777777" w:rsidR="0020526B" w:rsidRPr="004D1720" w:rsidRDefault="0020526B" w:rsidP="005B73DE">
            <w:pPr>
              <w:pStyle w:val="Sansinterligne"/>
              <w:rPr>
                <w:rFonts w:ascii="Arial" w:hAnsi="Arial" w:cs="Arial"/>
                <w:sz w:val="20"/>
                <w:szCs w:val="20"/>
                <w:lang w:val="en-GB"/>
              </w:rPr>
            </w:pPr>
          </w:p>
        </w:tc>
        <w:tc>
          <w:tcPr>
            <w:tcW w:w="1134" w:type="dxa"/>
            <w:tcBorders>
              <w:top w:val="nil"/>
              <w:left w:val="nil"/>
              <w:bottom w:val="nil"/>
              <w:right w:val="nil"/>
            </w:tcBorders>
          </w:tcPr>
          <w:p w14:paraId="01DA7453" w14:textId="77777777" w:rsidR="0020526B" w:rsidRPr="004D1720" w:rsidRDefault="0020526B" w:rsidP="005B73DE">
            <w:pPr>
              <w:pStyle w:val="Sansinterligne"/>
              <w:rPr>
                <w:rFonts w:ascii="Arial" w:hAnsi="Arial" w:cs="Arial"/>
                <w:sz w:val="20"/>
                <w:szCs w:val="20"/>
                <w:lang w:val="en-GB"/>
              </w:rPr>
            </w:pPr>
            <w:r w:rsidRPr="004D1720">
              <w:rPr>
                <w:rFonts w:ascii="Arial" w:hAnsi="Arial" w:cs="Arial"/>
                <w:sz w:val="20"/>
                <w:szCs w:val="20"/>
                <w:lang w:val="en-GB"/>
              </w:rPr>
              <w:t>11 (33.3%)</w:t>
            </w:r>
          </w:p>
        </w:tc>
        <w:tc>
          <w:tcPr>
            <w:tcW w:w="567" w:type="dxa"/>
            <w:tcBorders>
              <w:top w:val="nil"/>
              <w:left w:val="nil"/>
              <w:bottom w:val="nil"/>
              <w:right w:val="nil"/>
            </w:tcBorders>
          </w:tcPr>
          <w:p w14:paraId="34AD4169" w14:textId="77777777" w:rsidR="0020526B" w:rsidRPr="004D1720" w:rsidRDefault="0020526B" w:rsidP="005B73DE">
            <w:pPr>
              <w:pStyle w:val="Sansinterligne"/>
              <w:rPr>
                <w:rFonts w:ascii="Arial" w:hAnsi="Arial" w:cs="Arial"/>
                <w:sz w:val="20"/>
                <w:szCs w:val="20"/>
                <w:lang w:val="en-GB"/>
              </w:rPr>
            </w:pPr>
          </w:p>
        </w:tc>
      </w:tr>
      <w:tr w:rsidR="0020526B" w:rsidRPr="004D1720" w14:paraId="15F0FD49" w14:textId="77777777" w:rsidTr="005B73DE">
        <w:tc>
          <w:tcPr>
            <w:tcW w:w="4536" w:type="dxa"/>
            <w:tcBorders>
              <w:top w:val="nil"/>
              <w:left w:val="nil"/>
              <w:bottom w:val="nil"/>
              <w:right w:val="nil"/>
            </w:tcBorders>
          </w:tcPr>
          <w:p w14:paraId="750E695C" w14:textId="77777777" w:rsidR="0020526B" w:rsidRPr="004D1720" w:rsidRDefault="0020526B" w:rsidP="005B73DE">
            <w:pPr>
              <w:pStyle w:val="Sansinterligne"/>
              <w:jc w:val="right"/>
              <w:rPr>
                <w:rFonts w:ascii="Arial" w:hAnsi="Arial" w:cs="Arial"/>
                <w:i/>
                <w:iCs/>
                <w:sz w:val="20"/>
                <w:szCs w:val="20"/>
                <w:lang w:val="en-GB"/>
              </w:rPr>
            </w:pPr>
            <w:r w:rsidRPr="004D1720">
              <w:rPr>
                <w:rFonts w:ascii="Arial" w:hAnsi="Arial" w:cs="Arial"/>
                <w:i/>
                <w:iCs/>
                <w:sz w:val="20"/>
                <w:szCs w:val="20"/>
                <w:lang w:val="en-GB"/>
              </w:rPr>
              <w:t>Benzobromarone, Probenecid</w:t>
            </w:r>
          </w:p>
        </w:tc>
        <w:tc>
          <w:tcPr>
            <w:tcW w:w="1134" w:type="dxa"/>
            <w:gridSpan w:val="3"/>
            <w:tcBorders>
              <w:top w:val="nil"/>
              <w:left w:val="nil"/>
              <w:bottom w:val="nil"/>
              <w:right w:val="nil"/>
            </w:tcBorders>
          </w:tcPr>
          <w:p w14:paraId="44ECE149" w14:textId="77777777" w:rsidR="0020526B" w:rsidRPr="004D1720" w:rsidRDefault="0020526B" w:rsidP="005B73DE">
            <w:pPr>
              <w:pStyle w:val="Sansinterligne"/>
              <w:rPr>
                <w:rFonts w:ascii="Arial" w:hAnsi="Arial" w:cs="Arial"/>
                <w:sz w:val="20"/>
                <w:szCs w:val="20"/>
                <w:lang w:val="en-GB"/>
              </w:rPr>
            </w:pPr>
            <w:r w:rsidRPr="004D1720">
              <w:rPr>
                <w:rFonts w:ascii="Arial" w:hAnsi="Arial" w:cs="Arial"/>
                <w:sz w:val="20"/>
                <w:szCs w:val="20"/>
                <w:lang w:val="en-GB"/>
              </w:rPr>
              <w:t>0 (0%)</w:t>
            </w:r>
          </w:p>
        </w:tc>
        <w:tc>
          <w:tcPr>
            <w:tcW w:w="567" w:type="dxa"/>
            <w:tcBorders>
              <w:top w:val="nil"/>
              <w:left w:val="nil"/>
              <w:bottom w:val="nil"/>
              <w:right w:val="nil"/>
            </w:tcBorders>
          </w:tcPr>
          <w:p w14:paraId="4E8B98E4" w14:textId="77777777" w:rsidR="0020526B" w:rsidRPr="004D1720" w:rsidRDefault="0020526B" w:rsidP="005B73DE">
            <w:pPr>
              <w:pStyle w:val="Sansinterligne"/>
              <w:rPr>
                <w:rFonts w:ascii="Arial" w:hAnsi="Arial" w:cs="Arial"/>
                <w:sz w:val="20"/>
                <w:szCs w:val="20"/>
                <w:lang w:val="en-GB"/>
              </w:rPr>
            </w:pPr>
          </w:p>
        </w:tc>
        <w:tc>
          <w:tcPr>
            <w:tcW w:w="1134" w:type="dxa"/>
            <w:tcBorders>
              <w:top w:val="nil"/>
              <w:left w:val="nil"/>
              <w:bottom w:val="nil"/>
              <w:right w:val="nil"/>
            </w:tcBorders>
          </w:tcPr>
          <w:p w14:paraId="5C7547D4" w14:textId="77777777" w:rsidR="0020526B" w:rsidRPr="004D1720" w:rsidRDefault="0020526B" w:rsidP="005B73DE">
            <w:pPr>
              <w:pStyle w:val="Sansinterligne"/>
              <w:rPr>
                <w:rFonts w:ascii="Arial" w:hAnsi="Arial" w:cs="Arial"/>
                <w:sz w:val="20"/>
                <w:szCs w:val="20"/>
                <w:lang w:val="en-GB"/>
              </w:rPr>
            </w:pPr>
            <w:r w:rsidRPr="004D1720">
              <w:rPr>
                <w:rFonts w:ascii="Arial" w:hAnsi="Arial" w:cs="Arial"/>
                <w:sz w:val="20"/>
                <w:szCs w:val="20"/>
                <w:lang w:val="en-GB"/>
              </w:rPr>
              <w:t>1 (3.2%)</w:t>
            </w:r>
          </w:p>
        </w:tc>
        <w:tc>
          <w:tcPr>
            <w:tcW w:w="567" w:type="dxa"/>
            <w:tcBorders>
              <w:top w:val="nil"/>
              <w:left w:val="nil"/>
              <w:bottom w:val="nil"/>
              <w:right w:val="nil"/>
            </w:tcBorders>
          </w:tcPr>
          <w:p w14:paraId="1A518A87" w14:textId="77777777" w:rsidR="0020526B" w:rsidRPr="004D1720" w:rsidRDefault="0020526B" w:rsidP="005B73DE">
            <w:pPr>
              <w:pStyle w:val="Sansinterligne"/>
              <w:rPr>
                <w:rFonts w:ascii="Arial" w:hAnsi="Arial" w:cs="Arial"/>
                <w:sz w:val="20"/>
                <w:szCs w:val="20"/>
                <w:lang w:val="en-GB"/>
              </w:rPr>
            </w:pPr>
          </w:p>
        </w:tc>
        <w:tc>
          <w:tcPr>
            <w:tcW w:w="1134" w:type="dxa"/>
            <w:tcBorders>
              <w:top w:val="nil"/>
              <w:left w:val="nil"/>
              <w:bottom w:val="nil"/>
              <w:right w:val="nil"/>
            </w:tcBorders>
          </w:tcPr>
          <w:p w14:paraId="453C0FD8" w14:textId="77777777" w:rsidR="0020526B" w:rsidRPr="004D1720" w:rsidRDefault="0020526B" w:rsidP="005B73DE">
            <w:pPr>
              <w:pStyle w:val="Sansinterligne"/>
              <w:rPr>
                <w:rFonts w:ascii="Arial" w:hAnsi="Arial" w:cs="Arial"/>
                <w:sz w:val="20"/>
                <w:szCs w:val="20"/>
                <w:lang w:val="en-GB"/>
              </w:rPr>
            </w:pPr>
            <w:r w:rsidRPr="004D1720">
              <w:rPr>
                <w:rFonts w:ascii="Arial" w:hAnsi="Arial" w:cs="Arial"/>
                <w:sz w:val="20"/>
                <w:szCs w:val="20"/>
                <w:lang w:val="en-GB"/>
              </w:rPr>
              <w:t>1 (3%)</w:t>
            </w:r>
          </w:p>
        </w:tc>
        <w:tc>
          <w:tcPr>
            <w:tcW w:w="567" w:type="dxa"/>
            <w:tcBorders>
              <w:top w:val="nil"/>
              <w:left w:val="nil"/>
              <w:bottom w:val="nil"/>
              <w:right w:val="nil"/>
            </w:tcBorders>
          </w:tcPr>
          <w:p w14:paraId="2C38B127" w14:textId="77777777" w:rsidR="0020526B" w:rsidRPr="004D1720" w:rsidRDefault="0020526B" w:rsidP="005B73DE">
            <w:pPr>
              <w:pStyle w:val="Sansinterligne"/>
              <w:rPr>
                <w:rFonts w:ascii="Arial" w:hAnsi="Arial" w:cs="Arial"/>
                <w:sz w:val="20"/>
                <w:szCs w:val="20"/>
                <w:lang w:val="en-GB"/>
              </w:rPr>
            </w:pPr>
          </w:p>
        </w:tc>
      </w:tr>
      <w:tr w:rsidR="0020526B" w:rsidRPr="004D1720" w14:paraId="35677918" w14:textId="77777777" w:rsidTr="005B73DE">
        <w:tc>
          <w:tcPr>
            <w:tcW w:w="4536" w:type="dxa"/>
            <w:tcBorders>
              <w:top w:val="nil"/>
              <w:left w:val="nil"/>
              <w:bottom w:val="nil"/>
              <w:right w:val="nil"/>
            </w:tcBorders>
          </w:tcPr>
          <w:p w14:paraId="5931A45F" w14:textId="77777777" w:rsidR="0020526B" w:rsidRPr="004D1720" w:rsidRDefault="0020526B" w:rsidP="005B73DE">
            <w:pPr>
              <w:pStyle w:val="Sansinterligne"/>
              <w:jc w:val="right"/>
              <w:rPr>
                <w:rFonts w:ascii="Arial" w:hAnsi="Arial" w:cs="Arial"/>
                <w:i/>
                <w:iCs/>
                <w:sz w:val="20"/>
                <w:szCs w:val="20"/>
                <w:lang w:val="en-GB"/>
              </w:rPr>
            </w:pPr>
            <w:r w:rsidRPr="004D1720">
              <w:rPr>
                <w:rFonts w:ascii="Arial" w:hAnsi="Arial" w:cs="Arial"/>
                <w:i/>
                <w:iCs/>
                <w:sz w:val="20"/>
                <w:szCs w:val="20"/>
                <w:lang w:val="en-GB"/>
              </w:rPr>
              <w:t>Lesinurad</w:t>
            </w:r>
          </w:p>
        </w:tc>
        <w:tc>
          <w:tcPr>
            <w:tcW w:w="1134" w:type="dxa"/>
            <w:gridSpan w:val="3"/>
            <w:tcBorders>
              <w:top w:val="nil"/>
              <w:left w:val="nil"/>
              <w:bottom w:val="nil"/>
              <w:right w:val="nil"/>
            </w:tcBorders>
          </w:tcPr>
          <w:p w14:paraId="607BBBF5" w14:textId="77777777" w:rsidR="0020526B" w:rsidRPr="004D1720" w:rsidRDefault="0020526B" w:rsidP="005B73DE">
            <w:pPr>
              <w:pStyle w:val="Sansinterligne"/>
              <w:rPr>
                <w:rFonts w:ascii="Arial" w:hAnsi="Arial" w:cs="Arial"/>
                <w:sz w:val="20"/>
                <w:szCs w:val="20"/>
                <w:lang w:val="en-GB"/>
              </w:rPr>
            </w:pPr>
            <w:r w:rsidRPr="004D1720">
              <w:rPr>
                <w:rFonts w:ascii="Arial" w:hAnsi="Arial" w:cs="Arial"/>
                <w:sz w:val="20"/>
                <w:szCs w:val="20"/>
                <w:lang w:val="en-GB"/>
              </w:rPr>
              <w:t>0 (0%)</w:t>
            </w:r>
          </w:p>
        </w:tc>
        <w:tc>
          <w:tcPr>
            <w:tcW w:w="567" w:type="dxa"/>
            <w:tcBorders>
              <w:top w:val="nil"/>
              <w:left w:val="nil"/>
              <w:bottom w:val="nil"/>
              <w:right w:val="nil"/>
            </w:tcBorders>
          </w:tcPr>
          <w:p w14:paraId="05E691FB" w14:textId="77777777" w:rsidR="0020526B" w:rsidRPr="004D1720" w:rsidRDefault="0020526B" w:rsidP="005B73DE">
            <w:pPr>
              <w:pStyle w:val="Sansinterligne"/>
              <w:rPr>
                <w:rFonts w:ascii="Arial" w:hAnsi="Arial" w:cs="Arial"/>
                <w:sz w:val="20"/>
                <w:szCs w:val="20"/>
                <w:lang w:val="en-GB"/>
              </w:rPr>
            </w:pPr>
          </w:p>
        </w:tc>
        <w:tc>
          <w:tcPr>
            <w:tcW w:w="1134" w:type="dxa"/>
            <w:tcBorders>
              <w:top w:val="nil"/>
              <w:left w:val="nil"/>
              <w:bottom w:val="nil"/>
              <w:right w:val="nil"/>
            </w:tcBorders>
          </w:tcPr>
          <w:p w14:paraId="797AF3D7" w14:textId="77777777" w:rsidR="0020526B" w:rsidRPr="004D1720" w:rsidRDefault="0020526B" w:rsidP="005B73DE">
            <w:pPr>
              <w:pStyle w:val="Sansinterligne"/>
              <w:rPr>
                <w:rFonts w:ascii="Arial" w:hAnsi="Arial" w:cs="Arial"/>
                <w:sz w:val="20"/>
                <w:szCs w:val="20"/>
                <w:lang w:val="en-GB"/>
              </w:rPr>
            </w:pPr>
            <w:r w:rsidRPr="004D1720">
              <w:rPr>
                <w:rFonts w:ascii="Arial" w:hAnsi="Arial" w:cs="Arial"/>
                <w:sz w:val="20"/>
                <w:szCs w:val="20"/>
                <w:lang w:val="en-GB"/>
              </w:rPr>
              <w:t>0 (0%)</w:t>
            </w:r>
          </w:p>
        </w:tc>
        <w:tc>
          <w:tcPr>
            <w:tcW w:w="567" w:type="dxa"/>
            <w:tcBorders>
              <w:top w:val="nil"/>
              <w:left w:val="nil"/>
              <w:bottom w:val="nil"/>
              <w:right w:val="nil"/>
            </w:tcBorders>
          </w:tcPr>
          <w:p w14:paraId="7CE97F01" w14:textId="77777777" w:rsidR="0020526B" w:rsidRPr="004D1720" w:rsidRDefault="0020526B" w:rsidP="005B73DE">
            <w:pPr>
              <w:pStyle w:val="Sansinterligne"/>
              <w:rPr>
                <w:rFonts w:ascii="Arial" w:hAnsi="Arial" w:cs="Arial"/>
                <w:sz w:val="20"/>
                <w:szCs w:val="20"/>
                <w:lang w:val="en-GB"/>
              </w:rPr>
            </w:pPr>
          </w:p>
        </w:tc>
        <w:tc>
          <w:tcPr>
            <w:tcW w:w="1134" w:type="dxa"/>
            <w:tcBorders>
              <w:top w:val="nil"/>
              <w:left w:val="nil"/>
              <w:bottom w:val="nil"/>
              <w:right w:val="nil"/>
            </w:tcBorders>
          </w:tcPr>
          <w:p w14:paraId="24BA4BF7" w14:textId="77777777" w:rsidR="0020526B" w:rsidRPr="004D1720" w:rsidRDefault="0020526B" w:rsidP="005B73DE">
            <w:pPr>
              <w:pStyle w:val="Sansinterligne"/>
              <w:rPr>
                <w:rFonts w:ascii="Arial" w:hAnsi="Arial" w:cs="Arial"/>
                <w:sz w:val="20"/>
                <w:szCs w:val="20"/>
                <w:lang w:val="en-GB"/>
              </w:rPr>
            </w:pPr>
            <w:r w:rsidRPr="004D1720">
              <w:rPr>
                <w:rFonts w:ascii="Arial" w:hAnsi="Arial" w:cs="Arial"/>
                <w:sz w:val="20"/>
                <w:szCs w:val="20"/>
                <w:lang w:val="en-GB"/>
              </w:rPr>
              <w:t>0 (0%)</w:t>
            </w:r>
          </w:p>
        </w:tc>
        <w:tc>
          <w:tcPr>
            <w:tcW w:w="567" w:type="dxa"/>
            <w:tcBorders>
              <w:top w:val="nil"/>
              <w:left w:val="nil"/>
              <w:bottom w:val="nil"/>
              <w:right w:val="nil"/>
            </w:tcBorders>
          </w:tcPr>
          <w:p w14:paraId="1A010D49" w14:textId="77777777" w:rsidR="0020526B" w:rsidRPr="004D1720" w:rsidRDefault="0020526B" w:rsidP="005B73DE">
            <w:pPr>
              <w:pStyle w:val="Sansinterligne"/>
              <w:rPr>
                <w:rFonts w:ascii="Arial" w:hAnsi="Arial" w:cs="Arial"/>
                <w:sz w:val="20"/>
                <w:szCs w:val="20"/>
                <w:lang w:val="en-GB"/>
              </w:rPr>
            </w:pPr>
          </w:p>
        </w:tc>
      </w:tr>
      <w:tr w:rsidR="0020526B" w:rsidRPr="004D1720" w14:paraId="26DFDE5A" w14:textId="77777777" w:rsidTr="005B73DE">
        <w:tc>
          <w:tcPr>
            <w:tcW w:w="4536" w:type="dxa"/>
            <w:tcBorders>
              <w:top w:val="nil"/>
              <w:left w:val="nil"/>
              <w:bottom w:val="nil"/>
              <w:right w:val="nil"/>
            </w:tcBorders>
          </w:tcPr>
          <w:p w14:paraId="5D9D63CF" w14:textId="77777777" w:rsidR="0020526B" w:rsidRPr="004D1720" w:rsidRDefault="0020526B" w:rsidP="005B73DE">
            <w:pPr>
              <w:pStyle w:val="Sansinterligne"/>
              <w:jc w:val="right"/>
              <w:rPr>
                <w:rFonts w:ascii="Arial" w:hAnsi="Arial" w:cs="Arial"/>
                <w:i/>
                <w:iCs/>
                <w:sz w:val="20"/>
                <w:szCs w:val="20"/>
                <w:lang w:val="en-GB"/>
              </w:rPr>
            </w:pPr>
            <w:r w:rsidRPr="004D1720">
              <w:rPr>
                <w:rFonts w:ascii="Arial" w:hAnsi="Arial" w:cs="Arial"/>
                <w:i/>
                <w:iCs/>
                <w:sz w:val="20"/>
                <w:szCs w:val="20"/>
                <w:lang w:val="en-GB"/>
              </w:rPr>
              <w:t>Rasburicase, Pegloticase</w:t>
            </w:r>
          </w:p>
        </w:tc>
        <w:tc>
          <w:tcPr>
            <w:tcW w:w="1134" w:type="dxa"/>
            <w:gridSpan w:val="3"/>
            <w:tcBorders>
              <w:top w:val="nil"/>
              <w:left w:val="nil"/>
              <w:bottom w:val="nil"/>
              <w:right w:val="nil"/>
            </w:tcBorders>
          </w:tcPr>
          <w:p w14:paraId="7A0AF116" w14:textId="77777777" w:rsidR="0020526B" w:rsidRPr="004D1720" w:rsidRDefault="0020526B" w:rsidP="005B73DE">
            <w:pPr>
              <w:pStyle w:val="Sansinterligne"/>
              <w:rPr>
                <w:rFonts w:ascii="Arial" w:hAnsi="Arial" w:cs="Arial"/>
                <w:sz w:val="20"/>
                <w:szCs w:val="20"/>
                <w:lang w:val="en-GB"/>
              </w:rPr>
            </w:pPr>
            <w:r w:rsidRPr="004D1720">
              <w:rPr>
                <w:rFonts w:ascii="Arial" w:hAnsi="Arial" w:cs="Arial"/>
                <w:sz w:val="20"/>
                <w:szCs w:val="20"/>
                <w:lang w:val="en-GB"/>
              </w:rPr>
              <w:t>0 (0%)</w:t>
            </w:r>
          </w:p>
        </w:tc>
        <w:tc>
          <w:tcPr>
            <w:tcW w:w="567" w:type="dxa"/>
            <w:tcBorders>
              <w:top w:val="nil"/>
              <w:left w:val="nil"/>
              <w:bottom w:val="nil"/>
              <w:right w:val="nil"/>
            </w:tcBorders>
          </w:tcPr>
          <w:p w14:paraId="10CFC09F" w14:textId="77777777" w:rsidR="0020526B" w:rsidRPr="004D1720" w:rsidRDefault="0020526B" w:rsidP="005B73DE">
            <w:pPr>
              <w:pStyle w:val="Sansinterligne"/>
              <w:rPr>
                <w:rFonts w:ascii="Arial" w:hAnsi="Arial" w:cs="Arial"/>
                <w:sz w:val="20"/>
                <w:szCs w:val="20"/>
                <w:lang w:val="en-GB"/>
              </w:rPr>
            </w:pPr>
          </w:p>
        </w:tc>
        <w:tc>
          <w:tcPr>
            <w:tcW w:w="1134" w:type="dxa"/>
            <w:tcBorders>
              <w:top w:val="nil"/>
              <w:left w:val="nil"/>
              <w:bottom w:val="nil"/>
              <w:right w:val="nil"/>
            </w:tcBorders>
          </w:tcPr>
          <w:p w14:paraId="0D1D4F55" w14:textId="77777777" w:rsidR="0020526B" w:rsidRPr="004D1720" w:rsidRDefault="0020526B" w:rsidP="005B73DE">
            <w:pPr>
              <w:pStyle w:val="Sansinterligne"/>
              <w:rPr>
                <w:rFonts w:ascii="Arial" w:hAnsi="Arial" w:cs="Arial"/>
                <w:sz w:val="20"/>
                <w:szCs w:val="20"/>
                <w:lang w:val="en-GB"/>
              </w:rPr>
            </w:pPr>
            <w:r w:rsidRPr="004D1720">
              <w:rPr>
                <w:rFonts w:ascii="Arial" w:hAnsi="Arial" w:cs="Arial"/>
                <w:sz w:val="20"/>
                <w:szCs w:val="20"/>
                <w:lang w:val="en-GB"/>
              </w:rPr>
              <w:t>0 (0%)</w:t>
            </w:r>
          </w:p>
        </w:tc>
        <w:tc>
          <w:tcPr>
            <w:tcW w:w="567" w:type="dxa"/>
            <w:tcBorders>
              <w:top w:val="nil"/>
              <w:left w:val="nil"/>
              <w:bottom w:val="nil"/>
              <w:right w:val="nil"/>
            </w:tcBorders>
          </w:tcPr>
          <w:p w14:paraId="387932DE" w14:textId="77777777" w:rsidR="0020526B" w:rsidRPr="004D1720" w:rsidRDefault="0020526B" w:rsidP="005B73DE">
            <w:pPr>
              <w:pStyle w:val="Sansinterligne"/>
              <w:rPr>
                <w:rFonts w:ascii="Arial" w:hAnsi="Arial" w:cs="Arial"/>
                <w:sz w:val="20"/>
                <w:szCs w:val="20"/>
                <w:lang w:val="en-GB"/>
              </w:rPr>
            </w:pPr>
          </w:p>
        </w:tc>
        <w:tc>
          <w:tcPr>
            <w:tcW w:w="1134" w:type="dxa"/>
            <w:tcBorders>
              <w:top w:val="nil"/>
              <w:left w:val="nil"/>
              <w:bottom w:val="nil"/>
              <w:right w:val="nil"/>
            </w:tcBorders>
          </w:tcPr>
          <w:p w14:paraId="1CA130F6" w14:textId="77777777" w:rsidR="0020526B" w:rsidRPr="004D1720" w:rsidRDefault="0020526B" w:rsidP="005B73DE">
            <w:pPr>
              <w:pStyle w:val="Sansinterligne"/>
              <w:rPr>
                <w:rFonts w:ascii="Arial" w:hAnsi="Arial" w:cs="Arial"/>
                <w:sz w:val="20"/>
                <w:szCs w:val="20"/>
                <w:lang w:val="en-GB"/>
              </w:rPr>
            </w:pPr>
            <w:r w:rsidRPr="004D1720">
              <w:rPr>
                <w:rFonts w:ascii="Arial" w:hAnsi="Arial" w:cs="Arial"/>
                <w:sz w:val="20"/>
                <w:szCs w:val="20"/>
                <w:lang w:val="en-GB"/>
              </w:rPr>
              <w:t>0 (0%)</w:t>
            </w:r>
          </w:p>
        </w:tc>
        <w:tc>
          <w:tcPr>
            <w:tcW w:w="567" w:type="dxa"/>
            <w:tcBorders>
              <w:top w:val="nil"/>
              <w:left w:val="nil"/>
              <w:bottom w:val="nil"/>
              <w:right w:val="nil"/>
            </w:tcBorders>
          </w:tcPr>
          <w:p w14:paraId="6EE01DB0" w14:textId="77777777" w:rsidR="0020526B" w:rsidRPr="004D1720" w:rsidRDefault="0020526B" w:rsidP="005B73DE">
            <w:pPr>
              <w:pStyle w:val="Sansinterligne"/>
              <w:rPr>
                <w:rFonts w:ascii="Arial" w:hAnsi="Arial" w:cs="Arial"/>
                <w:sz w:val="20"/>
                <w:szCs w:val="20"/>
                <w:lang w:val="en-GB"/>
              </w:rPr>
            </w:pPr>
          </w:p>
        </w:tc>
      </w:tr>
      <w:tr w:rsidR="0020526B" w:rsidRPr="004D1720" w14:paraId="654A5451" w14:textId="77777777" w:rsidTr="005B73DE">
        <w:tc>
          <w:tcPr>
            <w:tcW w:w="4536" w:type="dxa"/>
            <w:tcBorders>
              <w:top w:val="nil"/>
              <w:left w:val="nil"/>
              <w:bottom w:val="nil"/>
              <w:right w:val="nil"/>
            </w:tcBorders>
          </w:tcPr>
          <w:p w14:paraId="7561EE72" w14:textId="77777777" w:rsidR="0020526B" w:rsidRPr="004D1720" w:rsidRDefault="0020526B" w:rsidP="005B73DE">
            <w:pPr>
              <w:pStyle w:val="Sansinterligne"/>
              <w:jc w:val="right"/>
              <w:rPr>
                <w:rFonts w:ascii="Arial" w:hAnsi="Arial" w:cs="Arial"/>
                <w:i/>
                <w:iCs/>
                <w:sz w:val="20"/>
                <w:szCs w:val="20"/>
                <w:lang w:val="en-GB"/>
              </w:rPr>
            </w:pPr>
            <w:r w:rsidRPr="004D1720">
              <w:rPr>
                <w:rFonts w:ascii="Arial" w:hAnsi="Arial" w:cs="Arial"/>
                <w:i/>
                <w:iCs/>
                <w:sz w:val="20"/>
                <w:szCs w:val="20"/>
                <w:lang w:val="en-GB"/>
              </w:rPr>
              <w:t>Bitherapy</w:t>
            </w:r>
          </w:p>
        </w:tc>
        <w:tc>
          <w:tcPr>
            <w:tcW w:w="1134" w:type="dxa"/>
            <w:gridSpan w:val="3"/>
            <w:tcBorders>
              <w:top w:val="nil"/>
              <w:left w:val="nil"/>
              <w:bottom w:val="nil"/>
              <w:right w:val="nil"/>
            </w:tcBorders>
          </w:tcPr>
          <w:p w14:paraId="49057DC1" w14:textId="77777777" w:rsidR="0020526B" w:rsidRPr="004D1720" w:rsidRDefault="0020526B" w:rsidP="005B73DE">
            <w:pPr>
              <w:pStyle w:val="Sansinterligne"/>
              <w:rPr>
                <w:rFonts w:ascii="Arial" w:hAnsi="Arial" w:cs="Arial"/>
                <w:sz w:val="20"/>
                <w:szCs w:val="20"/>
                <w:lang w:val="en-GB"/>
              </w:rPr>
            </w:pPr>
            <w:r w:rsidRPr="004D1720">
              <w:rPr>
                <w:rFonts w:ascii="Arial" w:hAnsi="Arial" w:cs="Arial"/>
                <w:sz w:val="20"/>
                <w:szCs w:val="20"/>
                <w:lang w:val="en-GB"/>
              </w:rPr>
              <w:t>0 (0%)</w:t>
            </w:r>
          </w:p>
        </w:tc>
        <w:tc>
          <w:tcPr>
            <w:tcW w:w="567" w:type="dxa"/>
            <w:tcBorders>
              <w:top w:val="nil"/>
              <w:left w:val="nil"/>
              <w:bottom w:val="nil"/>
              <w:right w:val="nil"/>
            </w:tcBorders>
          </w:tcPr>
          <w:p w14:paraId="72B63625" w14:textId="77777777" w:rsidR="0020526B" w:rsidRPr="004D1720" w:rsidRDefault="0020526B" w:rsidP="005B73DE">
            <w:pPr>
              <w:pStyle w:val="Sansinterligne"/>
              <w:rPr>
                <w:rFonts w:ascii="Arial" w:hAnsi="Arial" w:cs="Arial"/>
                <w:sz w:val="20"/>
                <w:szCs w:val="20"/>
                <w:lang w:val="en-GB"/>
              </w:rPr>
            </w:pPr>
          </w:p>
        </w:tc>
        <w:tc>
          <w:tcPr>
            <w:tcW w:w="1134" w:type="dxa"/>
            <w:tcBorders>
              <w:top w:val="nil"/>
              <w:left w:val="nil"/>
              <w:bottom w:val="nil"/>
              <w:right w:val="nil"/>
            </w:tcBorders>
          </w:tcPr>
          <w:p w14:paraId="53480BE5" w14:textId="77777777" w:rsidR="0020526B" w:rsidRPr="004D1720" w:rsidRDefault="0020526B" w:rsidP="005B73DE">
            <w:pPr>
              <w:pStyle w:val="Sansinterligne"/>
              <w:rPr>
                <w:rFonts w:ascii="Arial" w:hAnsi="Arial" w:cs="Arial"/>
                <w:sz w:val="20"/>
                <w:szCs w:val="20"/>
                <w:lang w:val="en-GB"/>
              </w:rPr>
            </w:pPr>
            <w:r w:rsidRPr="004D1720">
              <w:rPr>
                <w:rFonts w:ascii="Arial" w:hAnsi="Arial" w:cs="Arial"/>
                <w:sz w:val="20"/>
                <w:szCs w:val="20"/>
                <w:lang w:val="en-GB"/>
              </w:rPr>
              <w:t>0 (0%)</w:t>
            </w:r>
          </w:p>
        </w:tc>
        <w:tc>
          <w:tcPr>
            <w:tcW w:w="567" w:type="dxa"/>
            <w:tcBorders>
              <w:top w:val="nil"/>
              <w:left w:val="nil"/>
              <w:bottom w:val="nil"/>
              <w:right w:val="nil"/>
            </w:tcBorders>
          </w:tcPr>
          <w:p w14:paraId="0DFD441C" w14:textId="77777777" w:rsidR="0020526B" w:rsidRPr="004D1720" w:rsidRDefault="0020526B" w:rsidP="005B73DE">
            <w:pPr>
              <w:pStyle w:val="Sansinterligne"/>
              <w:rPr>
                <w:rFonts w:ascii="Arial" w:hAnsi="Arial" w:cs="Arial"/>
                <w:sz w:val="20"/>
                <w:szCs w:val="20"/>
                <w:lang w:val="en-GB"/>
              </w:rPr>
            </w:pPr>
          </w:p>
        </w:tc>
        <w:tc>
          <w:tcPr>
            <w:tcW w:w="1134" w:type="dxa"/>
            <w:tcBorders>
              <w:top w:val="nil"/>
              <w:left w:val="nil"/>
              <w:bottom w:val="nil"/>
              <w:right w:val="nil"/>
            </w:tcBorders>
          </w:tcPr>
          <w:p w14:paraId="482A9993" w14:textId="77777777" w:rsidR="0020526B" w:rsidRPr="004D1720" w:rsidRDefault="0020526B" w:rsidP="005B73DE">
            <w:pPr>
              <w:pStyle w:val="Sansinterligne"/>
              <w:rPr>
                <w:rFonts w:ascii="Arial" w:hAnsi="Arial" w:cs="Arial"/>
                <w:sz w:val="20"/>
                <w:szCs w:val="20"/>
                <w:lang w:val="en-GB"/>
              </w:rPr>
            </w:pPr>
            <w:r w:rsidRPr="004D1720">
              <w:rPr>
                <w:rFonts w:ascii="Arial" w:hAnsi="Arial" w:cs="Arial"/>
                <w:sz w:val="20"/>
                <w:szCs w:val="20"/>
                <w:lang w:val="en-GB"/>
              </w:rPr>
              <w:t>0 (0%)</w:t>
            </w:r>
          </w:p>
        </w:tc>
        <w:tc>
          <w:tcPr>
            <w:tcW w:w="567" w:type="dxa"/>
            <w:tcBorders>
              <w:top w:val="nil"/>
              <w:left w:val="nil"/>
              <w:bottom w:val="nil"/>
              <w:right w:val="nil"/>
            </w:tcBorders>
          </w:tcPr>
          <w:p w14:paraId="2552671C" w14:textId="77777777" w:rsidR="0020526B" w:rsidRPr="004D1720" w:rsidRDefault="0020526B" w:rsidP="005B73DE">
            <w:pPr>
              <w:pStyle w:val="Sansinterligne"/>
              <w:rPr>
                <w:rFonts w:ascii="Arial" w:hAnsi="Arial" w:cs="Arial"/>
                <w:sz w:val="20"/>
                <w:szCs w:val="20"/>
                <w:lang w:val="en-GB"/>
              </w:rPr>
            </w:pPr>
          </w:p>
        </w:tc>
      </w:tr>
      <w:tr w:rsidR="0020526B" w:rsidRPr="004D1720" w14:paraId="2264789F" w14:textId="77777777" w:rsidTr="005B73DE">
        <w:tc>
          <w:tcPr>
            <w:tcW w:w="4536" w:type="dxa"/>
            <w:tcBorders>
              <w:top w:val="nil"/>
              <w:left w:val="nil"/>
              <w:bottom w:val="nil"/>
              <w:right w:val="nil"/>
            </w:tcBorders>
          </w:tcPr>
          <w:p w14:paraId="6F919BA3" w14:textId="77777777" w:rsidR="0020526B" w:rsidRPr="004D1720" w:rsidRDefault="0020526B" w:rsidP="005B73DE">
            <w:pPr>
              <w:pStyle w:val="Sansinterligne"/>
              <w:rPr>
                <w:rFonts w:ascii="Arial" w:hAnsi="Arial" w:cs="Arial"/>
                <w:sz w:val="20"/>
                <w:szCs w:val="20"/>
                <w:lang w:val="en-GB"/>
              </w:rPr>
            </w:pPr>
            <w:r w:rsidRPr="004D1720">
              <w:rPr>
                <w:rFonts w:ascii="Arial" w:hAnsi="Arial" w:cs="Arial"/>
                <w:sz w:val="20"/>
                <w:szCs w:val="20"/>
                <w:lang w:val="en-GB"/>
              </w:rPr>
              <w:t>Serum urate level (mg/dL)</w:t>
            </w:r>
          </w:p>
        </w:tc>
        <w:tc>
          <w:tcPr>
            <w:tcW w:w="1134" w:type="dxa"/>
            <w:gridSpan w:val="3"/>
            <w:tcBorders>
              <w:top w:val="nil"/>
              <w:left w:val="nil"/>
              <w:bottom w:val="nil"/>
              <w:right w:val="nil"/>
            </w:tcBorders>
          </w:tcPr>
          <w:p w14:paraId="400CB1DA" w14:textId="77777777" w:rsidR="0020526B" w:rsidRPr="004D1720" w:rsidRDefault="0020526B" w:rsidP="005B73DE">
            <w:pPr>
              <w:pStyle w:val="Sansinterligne"/>
              <w:rPr>
                <w:rFonts w:ascii="Arial" w:hAnsi="Arial" w:cs="Arial"/>
                <w:sz w:val="20"/>
                <w:szCs w:val="20"/>
                <w:lang w:val="en-GB"/>
              </w:rPr>
            </w:pPr>
            <w:r w:rsidRPr="004D1720">
              <w:rPr>
                <w:rFonts w:ascii="Arial" w:hAnsi="Arial" w:cs="Arial"/>
                <w:sz w:val="20"/>
                <w:szCs w:val="20"/>
                <w:lang w:val="en-GB"/>
              </w:rPr>
              <w:t xml:space="preserve">84.5 </w:t>
            </w:r>
            <w:r w:rsidRPr="004D1720">
              <w:rPr>
                <w:rFonts w:ascii="Arial" w:hAnsi="Arial" w:cs="Arial"/>
                <w:sz w:val="20"/>
                <w:szCs w:val="20"/>
                <w:lang w:val="en-GB"/>
              </w:rPr>
              <w:sym w:font="Symbol" w:char="F0B1"/>
            </w:r>
            <w:r w:rsidRPr="004D1720">
              <w:rPr>
                <w:rFonts w:ascii="Arial" w:hAnsi="Arial" w:cs="Arial"/>
                <w:sz w:val="20"/>
                <w:szCs w:val="20"/>
                <w:lang w:val="en-GB"/>
              </w:rPr>
              <w:t xml:space="preserve"> 23.5</w:t>
            </w:r>
          </w:p>
        </w:tc>
        <w:tc>
          <w:tcPr>
            <w:tcW w:w="567" w:type="dxa"/>
            <w:tcBorders>
              <w:top w:val="nil"/>
              <w:left w:val="nil"/>
              <w:bottom w:val="nil"/>
              <w:right w:val="nil"/>
            </w:tcBorders>
          </w:tcPr>
          <w:p w14:paraId="420FD8EE" w14:textId="77777777" w:rsidR="0020526B" w:rsidRPr="004D1720" w:rsidRDefault="0020526B" w:rsidP="005B73DE">
            <w:pPr>
              <w:pStyle w:val="Sansinterligne"/>
              <w:rPr>
                <w:rFonts w:ascii="Arial" w:hAnsi="Arial" w:cs="Arial"/>
                <w:sz w:val="20"/>
                <w:szCs w:val="20"/>
                <w:lang w:val="en-GB"/>
              </w:rPr>
            </w:pPr>
            <w:r w:rsidRPr="004D1720">
              <w:rPr>
                <w:rFonts w:ascii="Arial" w:hAnsi="Arial" w:cs="Arial"/>
                <w:sz w:val="20"/>
                <w:szCs w:val="20"/>
                <w:lang w:val="en-GB"/>
              </w:rPr>
              <w:t>5</w:t>
            </w:r>
          </w:p>
        </w:tc>
        <w:tc>
          <w:tcPr>
            <w:tcW w:w="1134" w:type="dxa"/>
            <w:tcBorders>
              <w:top w:val="nil"/>
              <w:left w:val="nil"/>
              <w:bottom w:val="nil"/>
              <w:right w:val="nil"/>
            </w:tcBorders>
          </w:tcPr>
          <w:p w14:paraId="7501E90A" w14:textId="77777777" w:rsidR="0020526B" w:rsidRPr="004D1720" w:rsidRDefault="0020526B" w:rsidP="005B73DE">
            <w:pPr>
              <w:pStyle w:val="Sansinterligne"/>
              <w:rPr>
                <w:rFonts w:ascii="Arial" w:hAnsi="Arial" w:cs="Arial"/>
                <w:sz w:val="20"/>
                <w:szCs w:val="20"/>
                <w:lang w:val="en-GB"/>
              </w:rPr>
            </w:pPr>
            <w:r w:rsidRPr="004D1720">
              <w:rPr>
                <w:rFonts w:ascii="Arial" w:hAnsi="Arial" w:cs="Arial"/>
                <w:sz w:val="20"/>
                <w:szCs w:val="20"/>
                <w:lang w:val="en-GB"/>
              </w:rPr>
              <w:t xml:space="preserve">80.6 </w:t>
            </w:r>
            <w:r w:rsidRPr="004D1720">
              <w:rPr>
                <w:rFonts w:ascii="Arial" w:hAnsi="Arial" w:cs="Arial"/>
                <w:sz w:val="20"/>
                <w:szCs w:val="20"/>
                <w:lang w:val="en-GB"/>
              </w:rPr>
              <w:sym w:font="Symbol" w:char="F0B1"/>
            </w:r>
            <w:r w:rsidRPr="004D1720">
              <w:rPr>
                <w:rFonts w:ascii="Arial" w:hAnsi="Arial" w:cs="Arial"/>
                <w:sz w:val="20"/>
                <w:szCs w:val="20"/>
                <w:lang w:val="en-GB"/>
              </w:rPr>
              <w:t xml:space="preserve"> 24.2</w:t>
            </w:r>
          </w:p>
        </w:tc>
        <w:tc>
          <w:tcPr>
            <w:tcW w:w="567" w:type="dxa"/>
            <w:tcBorders>
              <w:top w:val="nil"/>
              <w:left w:val="nil"/>
              <w:bottom w:val="nil"/>
              <w:right w:val="nil"/>
            </w:tcBorders>
          </w:tcPr>
          <w:p w14:paraId="655628E1" w14:textId="77777777" w:rsidR="0020526B" w:rsidRPr="004D1720" w:rsidRDefault="0020526B" w:rsidP="005B73DE">
            <w:pPr>
              <w:pStyle w:val="Sansinterligne"/>
              <w:rPr>
                <w:rFonts w:ascii="Arial" w:hAnsi="Arial" w:cs="Arial"/>
                <w:sz w:val="20"/>
                <w:szCs w:val="20"/>
                <w:lang w:val="en-GB"/>
              </w:rPr>
            </w:pPr>
            <w:r w:rsidRPr="004D1720">
              <w:rPr>
                <w:rFonts w:ascii="Arial" w:hAnsi="Arial" w:cs="Arial"/>
                <w:sz w:val="20"/>
                <w:szCs w:val="20"/>
                <w:lang w:val="en-GB"/>
              </w:rPr>
              <w:t>8</w:t>
            </w:r>
          </w:p>
        </w:tc>
        <w:tc>
          <w:tcPr>
            <w:tcW w:w="1134" w:type="dxa"/>
            <w:tcBorders>
              <w:top w:val="nil"/>
              <w:left w:val="nil"/>
              <w:bottom w:val="nil"/>
              <w:right w:val="nil"/>
            </w:tcBorders>
          </w:tcPr>
          <w:p w14:paraId="356B3082" w14:textId="77777777" w:rsidR="0020526B" w:rsidRPr="004D1720" w:rsidRDefault="0020526B" w:rsidP="005B73DE">
            <w:pPr>
              <w:pStyle w:val="Sansinterligne"/>
              <w:rPr>
                <w:rFonts w:ascii="Arial" w:hAnsi="Arial" w:cs="Arial"/>
                <w:sz w:val="20"/>
                <w:szCs w:val="20"/>
                <w:lang w:val="en-GB"/>
              </w:rPr>
            </w:pPr>
            <w:r w:rsidRPr="004D1720">
              <w:rPr>
                <w:rFonts w:ascii="Arial" w:hAnsi="Arial" w:cs="Arial"/>
                <w:sz w:val="20"/>
                <w:szCs w:val="20"/>
                <w:lang w:val="en-GB"/>
              </w:rPr>
              <w:t xml:space="preserve">80.3 </w:t>
            </w:r>
            <w:r w:rsidRPr="004D1720">
              <w:rPr>
                <w:rFonts w:ascii="Arial" w:hAnsi="Arial" w:cs="Arial"/>
                <w:sz w:val="20"/>
                <w:szCs w:val="20"/>
                <w:lang w:val="en-GB"/>
              </w:rPr>
              <w:sym w:font="Symbol" w:char="F0B1"/>
            </w:r>
            <w:r w:rsidRPr="004D1720">
              <w:rPr>
                <w:rFonts w:ascii="Arial" w:hAnsi="Arial" w:cs="Arial"/>
                <w:sz w:val="20"/>
                <w:szCs w:val="20"/>
                <w:lang w:val="en-GB"/>
              </w:rPr>
              <w:t xml:space="preserve"> 23.4</w:t>
            </w:r>
          </w:p>
        </w:tc>
        <w:tc>
          <w:tcPr>
            <w:tcW w:w="567" w:type="dxa"/>
            <w:tcBorders>
              <w:top w:val="nil"/>
              <w:left w:val="nil"/>
              <w:bottom w:val="nil"/>
              <w:right w:val="nil"/>
            </w:tcBorders>
          </w:tcPr>
          <w:p w14:paraId="6C30ACDD" w14:textId="77777777" w:rsidR="0020526B" w:rsidRPr="004D1720" w:rsidRDefault="0020526B" w:rsidP="005B73DE">
            <w:pPr>
              <w:pStyle w:val="Sansinterligne"/>
              <w:rPr>
                <w:rFonts w:ascii="Arial" w:hAnsi="Arial" w:cs="Arial"/>
                <w:sz w:val="20"/>
                <w:szCs w:val="20"/>
                <w:lang w:val="en-GB"/>
              </w:rPr>
            </w:pPr>
            <w:r w:rsidRPr="004D1720">
              <w:rPr>
                <w:rFonts w:ascii="Arial" w:hAnsi="Arial" w:cs="Arial"/>
                <w:sz w:val="20"/>
                <w:szCs w:val="20"/>
                <w:lang w:val="en-GB"/>
              </w:rPr>
              <w:t>4</w:t>
            </w:r>
          </w:p>
        </w:tc>
      </w:tr>
      <w:tr w:rsidR="0020526B" w:rsidRPr="004D1720" w14:paraId="3B19213C" w14:textId="77777777" w:rsidTr="005B73DE">
        <w:tc>
          <w:tcPr>
            <w:tcW w:w="4536" w:type="dxa"/>
            <w:tcBorders>
              <w:top w:val="nil"/>
              <w:left w:val="nil"/>
              <w:bottom w:val="nil"/>
              <w:right w:val="nil"/>
            </w:tcBorders>
          </w:tcPr>
          <w:p w14:paraId="0374399E" w14:textId="77777777" w:rsidR="0020526B" w:rsidRPr="004D1720" w:rsidRDefault="0020526B" w:rsidP="005B73DE">
            <w:pPr>
              <w:pStyle w:val="Sansinterligne"/>
              <w:rPr>
                <w:rFonts w:ascii="Arial" w:hAnsi="Arial" w:cs="Arial"/>
                <w:sz w:val="20"/>
                <w:szCs w:val="20"/>
                <w:lang w:val="en-GB"/>
              </w:rPr>
            </w:pPr>
            <w:r w:rsidRPr="004D1720">
              <w:rPr>
                <w:rFonts w:ascii="Arial" w:hAnsi="Arial" w:cs="Arial"/>
                <w:sz w:val="20"/>
                <w:szCs w:val="20"/>
                <w:lang w:val="en-GB"/>
              </w:rPr>
              <w:t>First visit context:</w:t>
            </w:r>
          </w:p>
          <w:p w14:paraId="1CD30B50" w14:textId="77777777" w:rsidR="0020526B" w:rsidRPr="004D1720" w:rsidRDefault="0020526B" w:rsidP="005B73DE">
            <w:pPr>
              <w:pStyle w:val="Sansinterligne"/>
              <w:ind w:left="360"/>
              <w:jc w:val="right"/>
              <w:rPr>
                <w:rFonts w:ascii="Arial" w:hAnsi="Arial" w:cs="Arial"/>
                <w:i/>
                <w:sz w:val="20"/>
                <w:szCs w:val="20"/>
                <w:lang w:val="en-GB"/>
              </w:rPr>
            </w:pPr>
            <w:r w:rsidRPr="004D1720">
              <w:rPr>
                <w:rFonts w:ascii="Arial" w:hAnsi="Arial" w:cs="Arial"/>
                <w:i/>
                <w:sz w:val="20"/>
                <w:szCs w:val="20"/>
                <w:lang w:val="en-GB"/>
              </w:rPr>
              <w:t xml:space="preserve">Out-patient referral </w:t>
            </w:r>
          </w:p>
          <w:p w14:paraId="6765B648" w14:textId="77777777" w:rsidR="0020526B" w:rsidRPr="004D1720" w:rsidRDefault="0020526B" w:rsidP="005B73DE">
            <w:pPr>
              <w:pStyle w:val="Sansinterligne"/>
              <w:ind w:left="360"/>
              <w:jc w:val="right"/>
              <w:rPr>
                <w:rFonts w:ascii="Arial" w:hAnsi="Arial" w:cs="Arial"/>
                <w:sz w:val="20"/>
                <w:szCs w:val="20"/>
                <w:lang w:val="en-GB"/>
              </w:rPr>
            </w:pPr>
            <w:r w:rsidRPr="004D1720">
              <w:rPr>
                <w:rFonts w:ascii="Arial" w:hAnsi="Arial" w:cs="Arial"/>
                <w:i/>
                <w:sz w:val="20"/>
                <w:szCs w:val="20"/>
                <w:lang w:val="en-GB"/>
              </w:rPr>
              <w:t>In-hospital  care</w:t>
            </w:r>
          </w:p>
        </w:tc>
        <w:tc>
          <w:tcPr>
            <w:tcW w:w="1134" w:type="dxa"/>
            <w:gridSpan w:val="3"/>
            <w:tcBorders>
              <w:top w:val="nil"/>
              <w:left w:val="nil"/>
              <w:bottom w:val="nil"/>
              <w:right w:val="nil"/>
            </w:tcBorders>
          </w:tcPr>
          <w:p w14:paraId="440EC72A" w14:textId="77777777" w:rsidR="0020526B" w:rsidRPr="004D1720" w:rsidRDefault="0020526B" w:rsidP="005B73DE">
            <w:pPr>
              <w:pStyle w:val="Sansinterligne"/>
              <w:rPr>
                <w:rFonts w:ascii="Arial" w:hAnsi="Arial" w:cs="Arial"/>
                <w:sz w:val="20"/>
                <w:szCs w:val="20"/>
                <w:lang w:val="en-GB"/>
              </w:rPr>
            </w:pPr>
          </w:p>
          <w:p w14:paraId="05FB7C64" w14:textId="77777777" w:rsidR="0020526B" w:rsidRPr="004D1720" w:rsidRDefault="0020526B" w:rsidP="005B73DE">
            <w:pPr>
              <w:pStyle w:val="Sansinterligne"/>
              <w:rPr>
                <w:rFonts w:ascii="Arial" w:hAnsi="Arial" w:cs="Arial"/>
                <w:sz w:val="20"/>
                <w:szCs w:val="20"/>
                <w:lang w:val="en-GB"/>
              </w:rPr>
            </w:pPr>
            <w:r w:rsidRPr="004D1720">
              <w:rPr>
                <w:rFonts w:ascii="Arial" w:hAnsi="Arial" w:cs="Arial"/>
                <w:sz w:val="20"/>
                <w:szCs w:val="20"/>
                <w:lang w:val="en-GB"/>
              </w:rPr>
              <w:t>32 (32%)</w:t>
            </w:r>
          </w:p>
          <w:p w14:paraId="1BDFAB8C" w14:textId="77777777" w:rsidR="0020526B" w:rsidRPr="004D1720" w:rsidRDefault="0020526B" w:rsidP="005B73DE">
            <w:pPr>
              <w:pStyle w:val="Sansinterligne"/>
              <w:rPr>
                <w:rFonts w:ascii="Arial" w:hAnsi="Arial" w:cs="Arial"/>
                <w:sz w:val="20"/>
                <w:szCs w:val="20"/>
                <w:lang w:val="en-GB"/>
              </w:rPr>
            </w:pPr>
            <w:r w:rsidRPr="004D1720">
              <w:rPr>
                <w:rFonts w:ascii="Arial" w:hAnsi="Arial" w:cs="Arial"/>
                <w:sz w:val="20"/>
                <w:szCs w:val="20"/>
                <w:lang w:val="en-GB"/>
              </w:rPr>
              <w:t>68 (68%)</w:t>
            </w:r>
          </w:p>
        </w:tc>
        <w:tc>
          <w:tcPr>
            <w:tcW w:w="567" w:type="dxa"/>
            <w:tcBorders>
              <w:top w:val="nil"/>
              <w:left w:val="nil"/>
              <w:bottom w:val="nil"/>
              <w:right w:val="nil"/>
            </w:tcBorders>
          </w:tcPr>
          <w:p w14:paraId="6EC4DB92" w14:textId="77777777" w:rsidR="0020526B" w:rsidRPr="004D1720" w:rsidRDefault="0020526B" w:rsidP="005B73DE">
            <w:pPr>
              <w:pStyle w:val="Sansinterligne"/>
              <w:rPr>
                <w:rFonts w:ascii="Arial" w:hAnsi="Arial" w:cs="Arial"/>
                <w:sz w:val="20"/>
                <w:szCs w:val="20"/>
                <w:lang w:val="en-GB"/>
              </w:rPr>
            </w:pPr>
            <w:r w:rsidRPr="004D1720">
              <w:rPr>
                <w:rFonts w:ascii="Arial" w:hAnsi="Arial" w:cs="Arial"/>
                <w:sz w:val="20"/>
                <w:szCs w:val="20"/>
                <w:lang w:val="en-GB"/>
              </w:rPr>
              <w:t>0</w:t>
            </w:r>
          </w:p>
        </w:tc>
        <w:tc>
          <w:tcPr>
            <w:tcW w:w="1134" w:type="dxa"/>
            <w:tcBorders>
              <w:top w:val="nil"/>
              <w:left w:val="nil"/>
              <w:bottom w:val="nil"/>
              <w:right w:val="nil"/>
            </w:tcBorders>
          </w:tcPr>
          <w:p w14:paraId="11285558" w14:textId="77777777" w:rsidR="0020526B" w:rsidRPr="004D1720" w:rsidRDefault="0020526B" w:rsidP="005B73DE">
            <w:pPr>
              <w:pStyle w:val="Sansinterligne"/>
              <w:rPr>
                <w:rFonts w:ascii="Arial" w:hAnsi="Arial" w:cs="Arial"/>
                <w:sz w:val="20"/>
                <w:szCs w:val="20"/>
                <w:lang w:val="en-GB"/>
              </w:rPr>
            </w:pPr>
          </w:p>
          <w:p w14:paraId="535EDA9F" w14:textId="77777777" w:rsidR="0020526B" w:rsidRPr="004D1720" w:rsidRDefault="0020526B" w:rsidP="005B73DE">
            <w:pPr>
              <w:pStyle w:val="Sansinterligne"/>
              <w:rPr>
                <w:rFonts w:ascii="Arial" w:hAnsi="Arial" w:cs="Arial"/>
                <w:sz w:val="20"/>
                <w:szCs w:val="20"/>
                <w:lang w:val="en-GB"/>
              </w:rPr>
            </w:pPr>
            <w:r w:rsidRPr="004D1720">
              <w:rPr>
                <w:rFonts w:ascii="Arial" w:hAnsi="Arial" w:cs="Arial"/>
                <w:sz w:val="20"/>
                <w:szCs w:val="20"/>
                <w:lang w:val="en-GB"/>
              </w:rPr>
              <w:t>92 (92%)</w:t>
            </w:r>
          </w:p>
          <w:p w14:paraId="78F5F4CD" w14:textId="77777777" w:rsidR="0020526B" w:rsidRPr="004D1720" w:rsidRDefault="0020526B" w:rsidP="005B73DE">
            <w:pPr>
              <w:pStyle w:val="Sansinterligne"/>
              <w:rPr>
                <w:rFonts w:ascii="Arial" w:hAnsi="Arial" w:cs="Arial"/>
                <w:sz w:val="20"/>
                <w:szCs w:val="20"/>
                <w:lang w:val="en-GB"/>
              </w:rPr>
            </w:pPr>
            <w:r w:rsidRPr="004D1720">
              <w:rPr>
                <w:rFonts w:ascii="Arial" w:hAnsi="Arial" w:cs="Arial"/>
                <w:sz w:val="20"/>
                <w:szCs w:val="20"/>
                <w:lang w:val="en-GB"/>
              </w:rPr>
              <w:t>8 (8%)</w:t>
            </w:r>
          </w:p>
        </w:tc>
        <w:tc>
          <w:tcPr>
            <w:tcW w:w="567" w:type="dxa"/>
            <w:tcBorders>
              <w:top w:val="nil"/>
              <w:left w:val="nil"/>
              <w:bottom w:val="nil"/>
              <w:right w:val="nil"/>
            </w:tcBorders>
          </w:tcPr>
          <w:p w14:paraId="0EBD6405" w14:textId="77777777" w:rsidR="0020526B" w:rsidRPr="004D1720" w:rsidRDefault="0020526B" w:rsidP="005B73DE">
            <w:pPr>
              <w:pStyle w:val="Sansinterligne"/>
              <w:rPr>
                <w:rFonts w:ascii="Arial" w:hAnsi="Arial" w:cs="Arial"/>
                <w:sz w:val="20"/>
                <w:szCs w:val="20"/>
                <w:lang w:val="en-GB"/>
              </w:rPr>
            </w:pPr>
            <w:r w:rsidRPr="004D1720">
              <w:rPr>
                <w:rFonts w:ascii="Arial" w:hAnsi="Arial" w:cs="Arial"/>
                <w:sz w:val="20"/>
                <w:szCs w:val="20"/>
                <w:lang w:val="en-GB"/>
              </w:rPr>
              <w:t>0</w:t>
            </w:r>
          </w:p>
        </w:tc>
        <w:tc>
          <w:tcPr>
            <w:tcW w:w="1134" w:type="dxa"/>
            <w:tcBorders>
              <w:top w:val="nil"/>
              <w:left w:val="nil"/>
              <w:bottom w:val="nil"/>
              <w:right w:val="nil"/>
            </w:tcBorders>
          </w:tcPr>
          <w:p w14:paraId="12B2DDEC" w14:textId="77777777" w:rsidR="0020526B" w:rsidRPr="004D1720" w:rsidRDefault="0020526B" w:rsidP="005B73DE">
            <w:pPr>
              <w:pStyle w:val="Sansinterligne"/>
              <w:rPr>
                <w:rFonts w:ascii="Arial" w:hAnsi="Arial" w:cs="Arial"/>
                <w:sz w:val="20"/>
                <w:szCs w:val="20"/>
                <w:lang w:val="en-GB"/>
              </w:rPr>
            </w:pPr>
          </w:p>
          <w:p w14:paraId="72F872DC" w14:textId="77777777" w:rsidR="0020526B" w:rsidRPr="004D1720" w:rsidRDefault="0020526B" w:rsidP="005B73DE">
            <w:pPr>
              <w:pStyle w:val="Sansinterligne"/>
              <w:rPr>
                <w:rFonts w:ascii="Arial" w:hAnsi="Arial" w:cs="Arial"/>
                <w:sz w:val="20"/>
                <w:szCs w:val="20"/>
                <w:lang w:val="en-GB"/>
              </w:rPr>
            </w:pPr>
            <w:r w:rsidRPr="004D1720">
              <w:rPr>
                <w:rFonts w:ascii="Arial" w:hAnsi="Arial" w:cs="Arial"/>
                <w:sz w:val="20"/>
                <w:szCs w:val="20"/>
                <w:lang w:val="en-GB"/>
              </w:rPr>
              <w:t>66 (66%)</w:t>
            </w:r>
          </w:p>
          <w:p w14:paraId="405B50BE" w14:textId="77777777" w:rsidR="0020526B" w:rsidRPr="004D1720" w:rsidRDefault="0020526B" w:rsidP="005B73DE">
            <w:pPr>
              <w:pStyle w:val="Sansinterligne"/>
              <w:rPr>
                <w:rFonts w:ascii="Arial" w:hAnsi="Arial" w:cs="Arial"/>
                <w:sz w:val="20"/>
                <w:szCs w:val="20"/>
                <w:lang w:val="en-GB"/>
              </w:rPr>
            </w:pPr>
            <w:r w:rsidRPr="004D1720">
              <w:rPr>
                <w:rFonts w:ascii="Arial" w:hAnsi="Arial" w:cs="Arial"/>
                <w:sz w:val="20"/>
                <w:szCs w:val="20"/>
                <w:lang w:val="en-GB"/>
              </w:rPr>
              <w:t>34 (34%)</w:t>
            </w:r>
          </w:p>
        </w:tc>
        <w:tc>
          <w:tcPr>
            <w:tcW w:w="567" w:type="dxa"/>
            <w:tcBorders>
              <w:top w:val="nil"/>
              <w:left w:val="nil"/>
              <w:bottom w:val="nil"/>
              <w:right w:val="nil"/>
            </w:tcBorders>
          </w:tcPr>
          <w:p w14:paraId="0A355561" w14:textId="77777777" w:rsidR="0020526B" w:rsidRPr="004D1720" w:rsidRDefault="0020526B" w:rsidP="005B73DE">
            <w:pPr>
              <w:pStyle w:val="Sansinterligne"/>
              <w:rPr>
                <w:rFonts w:ascii="Arial" w:hAnsi="Arial" w:cs="Arial"/>
                <w:sz w:val="20"/>
                <w:szCs w:val="20"/>
                <w:lang w:val="en-GB"/>
              </w:rPr>
            </w:pPr>
            <w:r w:rsidRPr="004D1720">
              <w:rPr>
                <w:rFonts w:ascii="Arial" w:hAnsi="Arial" w:cs="Arial"/>
                <w:sz w:val="20"/>
                <w:szCs w:val="20"/>
                <w:lang w:val="en-GB"/>
              </w:rPr>
              <w:t>0</w:t>
            </w:r>
          </w:p>
        </w:tc>
      </w:tr>
      <w:tr w:rsidR="0020526B" w:rsidRPr="004D1720" w14:paraId="2EDF56C6" w14:textId="77777777" w:rsidTr="005B73DE">
        <w:tc>
          <w:tcPr>
            <w:tcW w:w="4536" w:type="dxa"/>
            <w:tcBorders>
              <w:top w:val="nil"/>
              <w:left w:val="nil"/>
              <w:bottom w:val="nil"/>
              <w:right w:val="nil"/>
            </w:tcBorders>
          </w:tcPr>
          <w:p w14:paraId="4E1CE113" w14:textId="77777777" w:rsidR="0020526B" w:rsidRPr="004D1720" w:rsidRDefault="0020526B" w:rsidP="005B73DE">
            <w:pPr>
              <w:pStyle w:val="Sansinterligne"/>
              <w:rPr>
                <w:rFonts w:ascii="Arial" w:hAnsi="Arial" w:cs="Arial"/>
                <w:sz w:val="20"/>
                <w:szCs w:val="20"/>
                <w:lang w:val="en-GB"/>
              </w:rPr>
            </w:pPr>
            <w:r w:rsidRPr="004D1720">
              <w:rPr>
                <w:rFonts w:ascii="Arial" w:hAnsi="Arial" w:cs="Arial"/>
                <w:sz w:val="20"/>
                <w:szCs w:val="20"/>
                <w:lang w:val="en-GB"/>
              </w:rPr>
              <w:t>Patient specifically referred to expert centre</w:t>
            </w:r>
          </w:p>
        </w:tc>
        <w:tc>
          <w:tcPr>
            <w:tcW w:w="1134" w:type="dxa"/>
            <w:gridSpan w:val="3"/>
            <w:tcBorders>
              <w:top w:val="nil"/>
              <w:left w:val="nil"/>
              <w:bottom w:val="nil"/>
              <w:right w:val="nil"/>
            </w:tcBorders>
          </w:tcPr>
          <w:p w14:paraId="44F36D6B" w14:textId="77777777" w:rsidR="0020526B" w:rsidRPr="004D1720" w:rsidRDefault="0020526B" w:rsidP="005B73DE">
            <w:pPr>
              <w:pStyle w:val="Sansinterligne"/>
              <w:rPr>
                <w:rFonts w:ascii="Arial" w:hAnsi="Arial" w:cs="Arial"/>
                <w:sz w:val="20"/>
                <w:szCs w:val="20"/>
                <w:lang w:val="en-GB"/>
              </w:rPr>
            </w:pPr>
            <w:r w:rsidRPr="004D1720">
              <w:rPr>
                <w:rFonts w:ascii="Arial" w:hAnsi="Arial" w:cs="Arial"/>
                <w:sz w:val="20"/>
                <w:szCs w:val="20"/>
                <w:lang w:val="en-GB"/>
              </w:rPr>
              <w:t>79 (79%)</w:t>
            </w:r>
          </w:p>
        </w:tc>
        <w:tc>
          <w:tcPr>
            <w:tcW w:w="567" w:type="dxa"/>
            <w:tcBorders>
              <w:top w:val="nil"/>
              <w:left w:val="nil"/>
              <w:bottom w:val="nil"/>
              <w:right w:val="nil"/>
            </w:tcBorders>
          </w:tcPr>
          <w:p w14:paraId="49B981B4" w14:textId="77777777" w:rsidR="0020526B" w:rsidRPr="004D1720" w:rsidRDefault="0020526B" w:rsidP="005B73DE">
            <w:pPr>
              <w:pStyle w:val="Sansinterligne"/>
              <w:rPr>
                <w:rFonts w:ascii="Arial" w:hAnsi="Arial" w:cs="Arial"/>
                <w:sz w:val="20"/>
                <w:szCs w:val="20"/>
                <w:lang w:val="en-GB"/>
              </w:rPr>
            </w:pPr>
            <w:r w:rsidRPr="004D1720">
              <w:rPr>
                <w:rFonts w:ascii="Arial" w:hAnsi="Arial" w:cs="Arial"/>
                <w:sz w:val="20"/>
                <w:szCs w:val="20"/>
                <w:lang w:val="en-GB"/>
              </w:rPr>
              <w:t>0</w:t>
            </w:r>
          </w:p>
        </w:tc>
        <w:tc>
          <w:tcPr>
            <w:tcW w:w="1134" w:type="dxa"/>
            <w:tcBorders>
              <w:top w:val="nil"/>
              <w:left w:val="nil"/>
              <w:bottom w:val="nil"/>
              <w:right w:val="nil"/>
            </w:tcBorders>
          </w:tcPr>
          <w:p w14:paraId="6CB1BC71" w14:textId="77777777" w:rsidR="0020526B" w:rsidRPr="004D1720" w:rsidRDefault="0020526B" w:rsidP="005B73DE">
            <w:pPr>
              <w:pStyle w:val="Sansinterligne"/>
              <w:rPr>
                <w:rFonts w:ascii="Arial" w:hAnsi="Arial" w:cs="Arial"/>
                <w:sz w:val="20"/>
                <w:szCs w:val="20"/>
                <w:lang w:val="en-GB"/>
              </w:rPr>
            </w:pPr>
            <w:r w:rsidRPr="004D1720">
              <w:rPr>
                <w:rFonts w:ascii="Arial" w:hAnsi="Arial" w:cs="Arial"/>
                <w:sz w:val="20"/>
                <w:szCs w:val="20"/>
                <w:lang w:val="en-GB"/>
              </w:rPr>
              <w:t>39 (39%)</w:t>
            </w:r>
          </w:p>
        </w:tc>
        <w:tc>
          <w:tcPr>
            <w:tcW w:w="567" w:type="dxa"/>
            <w:tcBorders>
              <w:top w:val="nil"/>
              <w:left w:val="nil"/>
              <w:bottom w:val="nil"/>
              <w:right w:val="nil"/>
            </w:tcBorders>
          </w:tcPr>
          <w:p w14:paraId="79972406" w14:textId="77777777" w:rsidR="0020526B" w:rsidRPr="004D1720" w:rsidRDefault="0020526B" w:rsidP="005B73DE">
            <w:pPr>
              <w:pStyle w:val="Sansinterligne"/>
              <w:rPr>
                <w:rFonts w:ascii="Arial" w:hAnsi="Arial" w:cs="Arial"/>
                <w:sz w:val="20"/>
                <w:szCs w:val="20"/>
                <w:lang w:val="en-GB"/>
              </w:rPr>
            </w:pPr>
            <w:r w:rsidRPr="004D1720">
              <w:rPr>
                <w:rFonts w:ascii="Arial" w:hAnsi="Arial" w:cs="Arial"/>
                <w:sz w:val="20"/>
                <w:szCs w:val="20"/>
                <w:lang w:val="en-GB"/>
              </w:rPr>
              <w:t>0</w:t>
            </w:r>
          </w:p>
        </w:tc>
        <w:tc>
          <w:tcPr>
            <w:tcW w:w="1134" w:type="dxa"/>
            <w:tcBorders>
              <w:top w:val="nil"/>
              <w:left w:val="nil"/>
              <w:bottom w:val="nil"/>
              <w:right w:val="nil"/>
            </w:tcBorders>
          </w:tcPr>
          <w:p w14:paraId="364DE674" w14:textId="77777777" w:rsidR="0020526B" w:rsidRPr="004D1720" w:rsidRDefault="0020526B" w:rsidP="005B73DE">
            <w:pPr>
              <w:pStyle w:val="Sansinterligne"/>
              <w:rPr>
                <w:rFonts w:ascii="Arial" w:hAnsi="Arial" w:cs="Arial"/>
                <w:sz w:val="20"/>
                <w:szCs w:val="20"/>
                <w:lang w:val="en-GB"/>
              </w:rPr>
            </w:pPr>
            <w:r w:rsidRPr="004D1720">
              <w:rPr>
                <w:rFonts w:ascii="Arial" w:hAnsi="Arial" w:cs="Arial"/>
                <w:sz w:val="20"/>
                <w:szCs w:val="20"/>
                <w:lang w:val="en-GB"/>
              </w:rPr>
              <w:t>60 (60%)</w:t>
            </w:r>
          </w:p>
        </w:tc>
        <w:tc>
          <w:tcPr>
            <w:tcW w:w="567" w:type="dxa"/>
            <w:tcBorders>
              <w:top w:val="nil"/>
              <w:left w:val="nil"/>
              <w:bottom w:val="nil"/>
              <w:right w:val="nil"/>
            </w:tcBorders>
          </w:tcPr>
          <w:p w14:paraId="658EB5BF" w14:textId="77777777" w:rsidR="0020526B" w:rsidRPr="004D1720" w:rsidRDefault="0020526B" w:rsidP="005B73DE">
            <w:pPr>
              <w:pStyle w:val="Sansinterligne"/>
              <w:rPr>
                <w:rFonts w:ascii="Arial" w:hAnsi="Arial" w:cs="Arial"/>
                <w:sz w:val="20"/>
                <w:szCs w:val="20"/>
                <w:lang w:val="en-GB"/>
              </w:rPr>
            </w:pPr>
            <w:r w:rsidRPr="004D1720">
              <w:rPr>
                <w:rFonts w:ascii="Arial" w:hAnsi="Arial" w:cs="Arial"/>
                <w:sz w:val="20"/>
                <w:szCs w:val="20"/>
                <w:lang w:val="en-GB"/>
              </w:rPr>
              <w:t>0</w:t>
            </w:r>
          </w:p>
        </w:tc>
      </w:tr>
      <w:tr w:rsidR="0020526B" w:rsidRPr="004D1720" w14:paraId="47FB53E0" w14:textId="77777777" w:rsidTr="005B73DE">
        <w:tc>
          <w:tcPr>
            <w:tcW w:w="4536" w:type="dxa"/>
            <w:tcBorders>
              <w:top w:val="nil"/>
              <w:left w:val="nil"/>
              <w:bottom w:val="nil"/>
              <w:right w:val="nil"/>
            </w:tcBorders>
          </w:tcPr>
          <w:p w14:paraId="4910C378" w14:textId="77777777" w:rsidR="0020526B" w:rsidRPr="004D1720" w:rsidRDefault="0020526B" w:rsidP="005B73DE">
            <w:pPr>
              <w:pStyle w:val="Sansinterligne"/>
              <w:rPr>
                <w:rFonts w:ascii="Arial" w:hAnsi="Arial" w:cs="Arial"/>
                <w:sz w:val="20"/>
                <w:szCs w:val="20"/>
                <w:lang w:val="en-GB"/>
              </w:rPr>
            </w:pPr>
            <w:r w:rsidRPr="004D1720">
              <w:rPr>
                <w:rFonts w:ascii="Arial" w:hAnsi="Arial" w:cs="Arial"/>
                <w:sz w:val="20"/>
                <w:szCs w:val="20"/>
                <w:lang w:val="en-GB"/>
              </w:rPr>
              <w:t>If yes, reason</w:t>
            </w:r>
          </w:p>
        </w:tc>
        <w:tc>
          <w:tcPr>
            <w:tcW w:w="1134" w:type="dxa"/>
            <w:gridSpan w:val="3"/>
            <w:tcBorders>
              <w:top w:val="nil"/>
              <w:left w:val="nil"/>
              <w:bottom w:val="nil"/>
              <w:right w:val="nil"/>
            </w:tcBorders>
          </w:tcPr>
          <w:p w14:paraId="2327AEC2" w14:textId="77777777" w:rsidR="0020526B" w:rsidRPr="004D1720" w:rsidRDefault="0020526B" w:rsidP="005B73DE">
            <w:pPr>
              <w:pStyle w:val="Sansinterligne"/>
              <w:rPr>
                <w:rFonts w:ascii="Arial" w:hAnsi="Arial" w:cs="Arial"/>
                <w:sz w:val="20"/>
                <w:szCs w:val="20"/>
                <w:lang w:val="en-GB"/>
              </w:rPr>
            </w:pPr>
          </w:p>
        </w:tc>
        <w:tc>
          <w:tcPr>
            <w:tcW w:w="567" w:type="dxa"/>
            <w:tcBorders>
              <w:top w:val="nil"/>
              <w:left w:val="nil"/>
              <w:bottom w:val="nil"/>
              <w:right w:val="nil"/>
            </w:tcBorders>
          </w:tcPr>
          <w:p w14:paraId="44680BFD" w14:textId="77777777" w:rsidR="0020526B" w:rsidRPr="004D1720" w:rsidRDefault="0020526B" w:rsidP="005B73DE">
            <w:pPr>
              <w:pStyle w:val="Sansinterligne"/>
              <w:rPr>
                <w:rFonts w:ascii="Arial" w:hAnsi="Arial" w:cs="Arial"/>
                <w:sz w:val="20"/>
                <w:szCs w:val="20"/>
                <w:lang w:val="en-GB"/>
              </w:rPr>
            </w:pPr>
            <w:r w:rsidRPr="004D1720">
              <w:rPr>
                <w:rFonts w:ascii="Arial" w:hAnsi="Arial" w:cs="Arial"/>
                <w:sz w:val="20"/>
                <w:szCs w:val="20"/>
                <w:lang w:val="en-GB"/>
              </w:rPr>
              <w:t>0</w:t>
            </w:r>
          </w:p>
        </w:tc>
        <w:tc>
          <w:tcPr>
            <w:tcW w:w="1134" w:type="dxa"/>
            <w:tcBorders>
              <w:top w:val="nil"/>
              <w:left w:val="nil"/>
              <w:bottom w:val="nil"/>
              <w:right w:val="nil"/>
            </w:tcBorders>
          </w:tcPr>
          <w:p w14:paraId="66A0B5A2" w14:textId="77777777" w:rsidR="0020526B" w:rsidRPr="004D1720" w:rsidRDefault="0020526B" w:rsidP="005B73DE">
            <w:pPr>
              <w:pStyle w:val="Sansinterligne"/>
              <w:rPr>
                <w:rFonts w:ascii="Arial" w:hAnsi="Arial" w:cs="Arial"/>
                <w:sz w:val="20"/>
                <w:szCs w:val="20"/>
                <w:lang w:val="en-GB"/>
              </w:rPr>
            </w:pPr>
            <w:r w:rsidRPr="004D1720">
              <w:rPr>
                <w:rFonts w:ascii="Arial" w:hAnsi="Arial" w:cs="Arial"/>
                <w:sz w:val="20"/>
                <w:szCs w:val="20"/>
                <w:lang w:val="en-GB"/>
              </w:rPr>
              <w:t xml:space="preserve"> </w:t>
            </w:r>
          </w:p>
        </w:tc>
        <w:tc>
          <w:tcPr>
            <w:tcW w:w="567" w:type="dxa"/>
            <w:tcBorders>
              <w:top w:val="nil"/>
              <w:left w:val="nil"/>
              <w:bottom w:val="nil"/>
              <w:right w:val="nil"/>
            </w:tcBorders>
          </w:tcPr>
          <w:p w14:paraId="3E65080E" w14:textId="77777777" w:rsidR="0020526B" w:rsidRPr="004D1720" w:rsidRDefault="0020526B" w:rsidP="005B73DE">
            <w:pPr>
              <w:pStyle w:val="Sansinterligne"/>
              <w:rPr>
                <w:rFonts w:ascii="Arial" w:hAnsi="Arial" w:cs="Arial"/>
                <w:sz w:val="20"/>
                <w:szCs w:val="20"/>
                <w:lang w:val="en-GB"/>
              </w:rPr>
            </w:pPr>
            <w:r w:rsidRPr="004D1720">
              <w:rPr>
                <w:rFonts w:ascii="Arial" w:hAnsi="Arial" w:cs="Arial"/>
                <w:sz w:val="20"/>
                <w:szCs w:val="20"/>
                <w:lang w:val="en-GB"/>
              </w:rPr>
              <w:t>0</w:t>
            </w:r>
          </w:p>
        </w:tc>
        <w:tc>
          <w:tcPr>
            <w:tcW w:w="1134" w:type="dxa"/>
            <w:tcBorders>
              <w:top w:val="nil"/>
              <w:left w:val="nil"/>
              <w:bottom w:val="nil"/>
              <w:right w:val="nil"/>
            </w:tcBorders>
          </w:tcPr>
          <w:p w14:paraId="44F2D2C2" w14:textId="77777777" w:rsidR="0020526B" w:rsidRPr="004D1720" w:rsidRDefault="0020526B" w:rsidP="005B73DE">
            <w:pPr>
              <w:pStyle w:val="Sansinterligne"/>
              <w:rPr>
                <w:rFonts w:ascii="Arial" w:hAnsi="Arial" w:cs="Arial"/>
                <w:sz w:val="20"/>
                <w:szCs w:val="20"/>
                <w:lang w:val="en-GB"/>
              </w:rPr>
            </w:pPr>
          </w:p>
        </w:tc>
        <w:tc>
          <w:tcPr>
            <w:tcW w:w="567" w:type="dxa"/>
            <w:tcBorders>
              <w:top w:val="nil"/>
              <w:left w:val="nil"/>
              <w:bottom w:val="nil"/>
              <w:right w:val="nil"/>
            </w:tcBorders>
          </w:tcPr>
          <w:p w14:paraId="328C35DE" w14:textId="77777777" w:rsidR="0020526B" w:rsidRPr="004D1720" w:rsidRDefault="0020526B" w:rsidP="005B73DE">
            <w:pPr>
              <w:pStyle w:val="Sansinterligne"/>
              <w:rPr>
                <w:rFonts w:ascii="Arial" w:hAnsi="Arial" w:cs="Arial"/>
                <w:sz w:val="20"/>
                <w:szCs w:val="20"/>
                <w:lang w:val="en-GB"/>
              </w:rPr>
            </w:pPr>
            <w:r w:rsidRPr="004D1720">
              <w:rPr>
                <w:rFonts w:ascii="Arial" w:hAnsi="Arial" w:cs="Arial"/>
                <w:sz w:val="20"/>
                <w:szCs w:val="20"/>
                <w:lang w:val="en-GB"/>
              </w:rPr>
              <w:t>0</w:t>
            </w:r>
          </w:p>
        </w:tc>
      </w:tr>
      <w:tr w:rsidR="0020526B" w:rsidRPr="004D1720" w14:paraId="60E9275F" w14:textId="77777777" w:rsidTr="005B73DE">
        <w:tc>
          <w:tcPr>
            <w:tcW w:w="4536" w:type="dxa"/>
            <w:tcBorders>
              <w:top w:val="nil"/>
              <w:left w:val="nil"/>
              <w:bottom w:val="nil"/>
              <w:right w:val="nil"/>
            </w:tcBorders>
          </w:tcPr>
          <w:p w14:paraId="0FCD8421" w14:textId="77777777" w:rsidR="0020526B" w:rsidRPr="004D1720" w:rsidRDefault="0020526B" w:rsidP="005B73DE">
            <w:pPr>
              <w:pStyle w:val="Sansinterligne"/>
              <w:jc w:val="right"/>
              <w:rPr>
                <w:rFonts w:ascii="Arial" w:hAnsi="Arial" w:cs="Arial"/>
                <w:i/>
                <w:iCs/>
                <w:sz w:val="20"/>
                <w:szCs w:val="20"/>
                <w:lang w:val="en-GB"/>
              </w:rPr>
            </w:pPr>
            <w:r w:rsidRPr="004D1720">
              <w:rPr>
                <w:rFonts w:ascii="Arial" w:hAnsi="Arial" w:cs="Arial"/>
                <w:i/>
                <w:iCs/>
                <w:sz w:val="20"/>
                <w:szCs w:val="20"/>
                <w:lang w:val="en-GB"/>
              </w:rPr>
              <w:t>From primary care for treatment initiation</w:t>
            </w:r>
          </w:p>
        </w:tc>
        <w:tc>
          <w:tcPr>
            <w:tcW w:w="1134" w:type="dxa"/>
            <w:gridSpan w:val="3"/>
            <w:tcBorders>
              <w:top w:val="nil"/>
              <w:left w:val="nil"/>
              <w:bottom w:val="nil"/>
              <w:right w:val="nil"/>
            </w:tcBorders>
          </w:tcPr>
          <w:p w14:paraId="5A52B1F7" w14:textId="77777777" w:rsidR="0020526B" w:rsidRPr="004D1720" w:rsidRDefault="0020526B" w:rsidP="005B73DE">
            <w:pPr>
              <w:pStyle w:val="Sansinterligne"/>
              <w:rPr>
                <w:rFonts w:ascii="Arial" w:hAnsi="Arial" w:cs="Arial"/>
                <w:sz w:val="20"/>
                <w:szCs w:val="20"/>
                <w:lang w:val="en-GB"/>
              </w:rPr>
            </w:pPr>
            <w:r w:rsidRPr="004D1720">
              <w:rPr>
                <w:rFonts w:ascii="Arial" w:hAnsi="Arial" w:cs="Arial"/>
                <w:sz w:val="20"/>
                <w:szCs w:val="20"/>
                <w:lang w:val="en-GB"/>
              </w:rPr>
              <w:t>4 (5.1%)</w:t>
            </w:r>
          </w:p>
        </w:tc>
        <w:tc>
          <w:tcPr>
            <w:tcW w:w="567" w:type="dxa"/>
            <w:tcBorders>
              <w:top w:val="nil"/>
              <w:left w:val="nil"/>
              <w:bottom w:val="nil"/>
              <w:right w:val="nil"/>
            </w:tcBorders>
          </w:tcPr>
          <w:p w14:paraId="3182319D" w14:textId="77777777" w:rsidR="0020526B" w:rsidRPr="004D1720" w:rsidRDefault="0020526B" w:rsidP="005B73DE">
            <w:pPr>
              <w:pStyle w:val="Sansinterligne"/>
              <w:rPr>
                <w:rFonts w:ascii="Arial" w:hAnsi="Arial" w:cs="Arial"/>
                <w:sz w:val="20"/>
                <w:szCs w:val="20"/>
                <w:lang w:val="en-GB"/>
              </w:rPr>
            </w:pPr>
          </w:p>
        </w:tc>
        <w:tc>
          <w:tcPr>
            <w:tcW w:w="1134" w:type="dxa"/>
            <w:tcBorders>
              <w:top w:val="nil"/>
              <w:left w:val="nil"/>
              <w:bottom w:val="nil"/>
              <w:right w:val="nil"/>
            </w:tcBorders>
          </w:tcPr>
          <w:p w14:paraId="6AB6288D" w14:textId="77777777" w:rsidR="0020526B" w:rsidRPr="004D1720" w:rsidRDefault="0020526B" w:rsidP="005B73DE">
            <w:pPr>
              <w:pStyle w:val="Sansinterligne"/>
              <w:rPr>
                <w:rFonts w:ascii="Arial" w:hAnsi="Arial" w:cs="Arial"/>
                <w:sz w:val="20"/>
                <w:szCs w:val="20"/>
                <w:lang w:val="en-GB"/>
              </w:rPr>
            </w:pPr>
            <w:r w:rsidRPr="004D1720">
              <w:rPr>
                <w:rFonts w:ascii="Arial" w:hAnsi="Arial" w:cs="Arial"/>
                <w:sz w:val="20"/>
                <w:szCs w:val="20"/>
                <w:lang w:val="en-GB"/>
              </w:rPr>
              <w:t>1 (2.6%)</w:t>
            </w:r>
          </w:p>
        </w:tc>
        <w:tc>
          <w:tcPr>
            <w:tcW w:w="567" w:type="dxa"/>
            <w:tcBorders>
              <w:top w:val="nil"/>
              <w:left w:val="nil"/>
              <w:bottom w:val="nil"/>
              <w:right w:val="nil"/>
            </w:tcBorders>
          </w:tcPr>
          <w:p w14:paraId="693EA53A" w14:textId="77777777" w:rsidR="0020526B" w:rsidRPr="004D1720" w:rsidRDefault="0020526B" w:rsidP="005B73DE">
            <w:pPr>
              <w:pStyle w:val="Sansinterligne"/>
              <w:rPr>
                <w:rFonts w:ascii="Arial" w:hAnsi="Arial" w:cs="Arial"/>
                <w:sz w:val="20"/>
                <w:szCs w:val="20"/>
                <w:lang w:val="en-GB"/>
              </w:rPr>
            </w:pPr>
          </w:p>
        </w:tc>
        <w:tc>
          <w:tcPr>
            <w:tcW w:w="1134" w:type="dxa"/>
            <w:tcBorders>
              <w:top w:val="nil"/>
              <w:left w:val="nil"/>
              <w:bottom w:val="nil"/>
              <w:right w:val="nil"/>
            </w:tcBorders>
          </w:tcPr>
          <w:p w14:paraId="23559384" w14:textId="77777777" w:rsidR="0020526B" w:rsidRPr="004D1720" w:rsidRDefault="0020526B" w:rsidP="005B73DE">
            <w:pPr>
              <w:pStyle w:val="Sansinterligne"/>
              <w:rPr>
                <w:rFonts w:ascii="Arial" w:hAnsi="Arial" w:cs="Arial"/>
                <w:sz w:val="20"/>
                <w:szCs w:val="20"/>
                <w:lang w:val="en-GB"/>
              </w:rPr>
            </w:pPr>
            <w:r w:rsidRPr="004D1720">
              <w:rPr>
                <w:rFonts w:ascii="Arial" w:hAnsi="Arial" w:cs="Arial"/>
                <w:sz w:val="20"/>
                <w:szCs w:val="20"/>
                <w:lang w:val="en-GB"/>
              </w:rPr>
              <w:t>4 (6.7%)</w:t>
            </w:r>
          </w:p>
        </w:tc>
        <w:tc>
          <w:tcPr>
            <w:tcW w:w="567" w:type="dxa"/>
            <w:tcBorders>
              <w:top w:val="nil"/>
              <w:left w:val="nil"/>
              <w:bottom w:val="nil"/>
              <w:right w:val="nil"/>
            </w:tcBorders>
          </w:tcPr>
          <w:p w14:paraId="2508E295" w14:textId="77777777" w:rsidR="0020526B" w:rsidRPr="004D1720" w:rsidRDefault="0020526B" w:rsidP="005B73DE">
            <w:pPr>
              <w:pStyle w:val="Sansinterligne"/>
              <w:rPr>
                <w:rFonts w:ascii="Arial" w:hAnsi="Arial" w:cs="Arial"/>
                <w:sz w:val="20"/>
                <w:szCs w:val="20"/>
                <w:lang w:val="en-GB"/>
              </w:rPr>
            </w:pPr>
          </w:p>
        </w:tc>
      </w:tr>
      <w:tr w:rsidR="0020526B" w:rsidRPr="004D1720" w14:paraId="6DA45326" w14:textId="77777777" w:rsidTr="005B73DE">
        <w:tc>
          <w:tcPr>
            <w:tcW w:w="4536" w:type="dxa"/>
            <w:tcBorders>
              <w:top w:val="nil"/>
              <w:left w:val="nil"/>
              <w:bottom w:val="nil"/>
              <w:right w:val="nil"/>
            </w:tcBorders>
          </w:tcPr>
          <w:p w14:paraId="6B985F05" w14:textId="77777777" w:rsidR="0020526B" w:rsidRPr="004D1720" w:rsidRDefault="0020526B" w:rsidP="005B73DE">
            <w:pPr>
              <w:pStyle w:val="Sansinterligne"/>
              <w:jc w:val="right"/>
              <w:rPr>
                <w:rFonts w:ascii="Arial" w:hAnsi="Arial" w:cs="Arial"/>
                <w:i/>
                <w:iCs/>
                <w:sz w:val="20"/>
                <w:szCs w:val="20"/>
                <w:lang w:val="en-GB"/>
              </w:rPr>
            </w:pPr>
            <w:r w:rsidRPr="004D1720">
              <w:rPr>
                <w:rFonts w:ascii="Arial" w:hAnsi="Arial" w:cs="Arial"/>
                <w:i/>
                <w:iCs/>
                <w:sz w:val="20"/>
                <w:szCs w:val="20"/>
                <w:lang w:val="en-GB"/>
              </w:rPr>
              <w:t xml:space="preserve">From another hospital department for gout management </w:t>
            </w:r>
          </w:p>
        </w:tc>
        <w:tc>
          <w:tcPr>
            <w:tcW w:w="1134" w:type="dxa"/>
            <w:gridSpan w:val="3"/>
            <w:tcBorders>
              <w:top w:val="nil"/>
              <w:left w:val="nil"/>
              <w:bottom w:val="nil"/>
              <w:right w:val="nil"/>
            </w:tcBorders>
          </w:tcPr>
          <w:p w14:paraId="4F823827" w14:textId="77777777" w:rsidR="0020526B" w:rsidRPr="004D1720" w:rsidRDefault="0020526B" w:rsidP="005B73DE">
            <w:pPr>
              <w:pStyle w:val="Sansinterligne"/>
              <w:rPr>
                <w:rFonts w:ascii="Arial" w:hAnsi="Arial" w:cs="Arial"/>
                <w:sz w:val="20"/>
                <w:szCs w:val="20"/>
                <w:lang w:val="en-GB"/>
              </w:rPr>
            </w:pPr>
            <w:r w:rsidRPr="004D1720">
              <w:rPr>
                <w:rFonts w:ascii="Arial" w:hAnsi="Arial" w:cs="Arial"/>
                <w:sz w:val="20"/>
                <w:szCs w:val="20"/>
                <w:lang w:val="en-GB"/>
              </w:rPr>
              <w:t>68 (86.1%)</w:t>
            </w:r>
          </w:p>
        </w:tc>
        <w:tc>
          <w:tcPr>
            <w:tcW w:w="567" w:type="dxa"/>
            <w:tcBorders>
              <w:top w:val="nil"/>
              <w:left w:val="nil"/>
              <w:bottom w:val="nil"/>
              <w:right w:val="nil"/>
            </w:tcBorders>
          </w:tcPr>
          <w:p w14:paraId="51B11B64" w14:textId="77777777" w:rsidR="0020526B" w:rsidRPr="004D1720" w:rsidRDefault="0020526B" w:rsidP="005B73DE">
            <w:pPr>
              <w:pStyle w:val="Sansinterligne"/>
              <w:rPr>
                <w:rFonts w:ascii="Arial" w:hAnsi="Arial" w:cs="Arial"/>
                <w:sz w:val="20"/>
                <w:szCs w:val="20"/>
                <w:lang w:val="en-GB"/>
              </w:rPr>
            </w:pPr>
          </w:p>
        </w:tc>
        <w:tc>
          <w:tcPr>
            <w:tcW w:w="1134" w:type="dxa"/>
            <w:tcBorders>
              <w:top w:val="nil"/>
              <w:left w:val="nil"/>
              <w:bottom w:val="nil"/>
              <w:right w:val="nil"/>
            </w:tcBorders>
          </w:tcPr>
          <w:p w14:paraId="1274A266" w14:textId="77777777" w:rsidR="0020526B" w:rsidRPr="004D1720" w:rsidRDefault="0020526B" w:rsidP="005B73DE">
            <w:pPr>
              <w:pStyle w:val="Sansinterligne"/>
              <w:rPr>
                <w:rFonts w:ascii="Arial" w:hAnsi="Arial" w:cs="Arial"/>
                <w:sz w:val="20"/>
                <w:szCs w:val="20"/>
                <w:lang w:val="en-GB"/>
              </w:rPr>
            </w:pPr>
            <w:r w:rsidRPr="004D1720">
              <w:rPr>
                <w:rFonts w:ascii="Arial" w:hAnsi="Arial" w:cs="Arial"/>
                <w:sz w:val="20"/>
                <w:szCs w:val="20"/>
                <w:lang w:val="en-GB"/>
              </w:rPr>
              <w:t>30 (76.9%)</w:t>
            </w:r>
          </w:p>
        </w:tc>
        <w:tc>
          <w:tcPr>
            <w:tcW w:w="567" w:type="dxa"/>
            <w:tcBorders>
              <w:top w:val="nil"/>
              <w:left w:val="nil"/>
              <w:bottom w:val="nil"/>
              <w:right w:val="nil"/>
            </w:tcBorders>
          </w:tcPr>
          <w:p w14:paraId="1F86D915" w14:textId="77777777" w:rsidR="0020526B" w:rsidRPr="004D1720" w:rsidRDefault="0020526B" w:rsidP="005B73DE">
            <w:pPr>
              <w:pStyle w:val="Sansinterligne"/>
              <w:rPr>
                <w:rFonts w:ascii="Arial" w:hAnsi="Arial" w:cs="Arial"/>
                <w:sz w:val="20"/>
                <w:szCs w:val="20"/>
                <w:lang w:val="en-GB"/>
              </w:rPr>
            </w:pPr>
          </w:p>
        </w:tc>
        <w:tc>
          <w:tcPr>
            <w:tcW w:w="1134" w:type="dxa"/>
            <w:tcBorders>
              <w:top w:val="nil"/>
              <w:left w:val="nil"/>
              <w:bottom w:val="nil"/>
              <w:right w:val="nil"/>
            </w:tcBorders>
          </w:tcPr>
          <w:p w14:paraId="1342ACAF" w14:textId="77777777" w:rsidR="0020526B" w:rsidRPr="004D1720" w:rsidRDefault="0020526B" w:rsidP="005B73DE">
            <w:pPr>
              <w:pStyle w:val="Sansinterligne"/>
              <w:rPr>
                <w:rFonts w:ascii="Arial" w:hAnsi="Arial" w:cs="Arial"/>
                <w:sz w:val="20"/>
                <w:szCs w:val="20"/>
                <w:lang w:val="en-GB"/>
              </w:rPr>
            </w:pPr>
            <w:r w:rsidRPr="004D1720">
              <w:rPr>
                <w:rFonts w:ascii="Arial" w:hAnsi="Arial" w:cs="Arial"/>
                <w:sz w:val="20"/>
                <w:szCs w:val="20"/>
                <w:lang w:val="en-GB"/>
              </w:rPr>
              <w:t>42 (70%)</w:t>
            </w:r>
          </w:p>
        </w:tc>
        <w:tc>
          <w:tcPr>
            <w:tcW w:w="567" w:type="dxa"/>
            <w:tcBorders>
              <w:top w:val="nil"/>
              <w:left w:val="nil"/>
              <w:bottom w:val="nil"/>
              <w:right w:val="nil"/>
            </w:tcBorders>
          </w:tcPr>
          <w:p w14:paraId="7FE775EF" w14:textId="77777777" w:rsidR="0020526B" w:rsidRPr="004D1720" w:rsidRDefault="0020526B" w:rsidP="005B73DE">
            <w:pPr>
              <w:pStyle w:val="Sansinterligne"/>
              <w:rPr>
                <w:rFonts w:ascii="Arial" w:hAnsi="Arial" w:cs="Arial"/>
                <w:sz w:val="20"/>
                <w:szCs w:val="20"/>
                <w:lang w:val="en-GB"/>
              </w:rPr>
            </w:pPr>
          </w:p>
        </w:tc>
      </w:tr>
      <w:tr w:rsidR="0020526B" w:rsidRPr="004D1720" w14:paraId="63ACD3CB" w14:textId="77777777" w:rsidTr="005B73DE">
        <w:tc>
          <w:tcPr>
            <w:tcW w:w="4536" w:type="dxa"/>
            <w:tcBorders>
              <w:top w:val="nil"/>
              <w:left w:val="nil"/>
              <w:bottom w:val="nil"/>
              <w:right w:val="nil"/>
            </w:tcBorders>
          </w:tcPr>
          <w:p w14:paraId="5416C66D" w14:textId="77777777" w:rsidR="0020526B" w:rsidRPr="004D1720" w:rsidRDefault="0020526B" w:rsidP="005B73DE">
            <w:pPr>
              <w:pStyle w:val="Sansinterligne"/>
              <w:jc w:val="right"/>
              <w:rPr>
                <w:rFonts w:ascii="Arial" w:hAnsi="Arial" w:cs="Arial"/>
                <w:i/>
                <w:iCs/>
                <w:sz w:val="20"/>
                <w:szCs w:val="20"/>
                <w:lang w:val="en-GB"/>
              </w:rPr>
            </w:pPr>
            <w:r w:rsidRPr="004D1720">
              <w:rPr>
                <w:rFonts w:ascii="Arial" w:hAnsi="Arial" w:cs="Arial"/>
                <w:i/>
                <w:iCs/>
                <w:sz w:val="20"/>
                <w:szCs w:val="20"/>
                <w:lang w:val="en-GB"/>
              </w:rPr>
              <w:t>Non-control at a submaximal dose of ULT in primary care</w:t>
            </w:r>
          </w:p>
        </w:tc>
        <w:tc>
          <w:tcPr>
            <w:tcW w:w="1134" w:type="dxa"/>
            <w:gridSpan w:val="3"/>
            <w:tcBorders>
              <w:top w:val="nil"/>
              <w:left w:val="nil"/>
              <w:bottom w:val="nil"/>
              <w:right w:val="nil"/>
            </w:tcBorders>
          </w:tcPr>
          <w:p w14:paraId="08C7138D" w14:textId="77777777" w:rsidR="0020526B" w:rsidRPr="004D1720" w:rsidRDefault="0020526B" w:rsidP="005B73DE">
            <w:pPr>
              <w:pStyle w:val="Sansinterligne"/>
              <w:rPr>
                <w:rFonts w:ascii="Arial" w:hAnsi="Arial" w:cs="Arial"/>
                <w:sz w:val="20"/>
                <w:szCs w:val="20"/>
                <w:lang w:val="en-GB"/>
              </w:rPr>
            </w:pPr>
            <w:r w:rsidRPr="004D1720">
              <w:rPr>
                <w:rFonts w:ascii="Arial" w:hAnsi="Arial" w:cs="Arial"/>
                <w:sz w:val="20"/>
                <w:szCs w:val="20"/>
                <w:lang w:val="en-GB"/>
              </w:rPr>
              <w:t>0 (0%)</w:t>
            </w:r>
          </w:p>
        </w:tc>
        <w:tc>
          <w:tcPr>
            <w:tcW w:w="567" w:type="dxa"/>
            <w:tcBorders>
              <w:top w:val="nil"/>
              <w:left w:val="nil"/>
              <w:bottom w:val="nil"/>
              <w:right w:val="nil"/>
            </w:tcBorders>
          </w:tcPr>
          <w:p w14:paraId="5845B46E" w14:textId="77777777" w:rsidR="0020526B" w:rsidRPr="004D1720" w:rsidRDefault="0020526B" w:rsidP="005B73DE">
            <w:pPr>
              <w:pStyle w:val="Sansinterligne"/>
              <w:rPr>
                <w:rFonts w:ascii="Arial" w:hAnsi="Arial" w:cs="Arial"/>
                <w:sz w:val="20"/>
                <w:szCs w:val="20"/>
                <w:lang w:val="en-GB"/>
              </w:rPr>
            </w:pPr>
          </w:p>
        </w:tc>
        <w:tc>
          <w:tcPr>
            <w:tcW w:w="1134" w:type="dxa"/>
            <w:tcBorders>
              <w:top w:val="nil"/>
              <w:left w:val="nil"/>
              <w:bottom w:val="nil"/>
              <w:right w:val="nil"/>
            </w:tcBorders>
          </w:tcPr>
          <w:p w14:paraId="0527C03F" w14:textId="77777777" w:rsidR="0020526B" w:rsidRPr="004D1720" w:rsidRDefault="0020526B" w:rsidP="005B73DE">
            <w:pPr>
              <w:pStyle w:val="Sansinterligne"/>
              <w:rPr>
                <w:rFonts w:ascii="Arial" w:hAnsi="Arial" w:cs="Arial"/>
                <w:sz w:val="20"/>
                <w:szCs w:val="20"/>
                <w:lang w:val="en-GB"/>
              </w:rPr>
            </w:pPr>
            <w:r w:rsidRPr="004D1720">
              <w:rPr>
                <w:rFonts w:ascii="Arial" w:hAnsi="Arial" w:cs="Arial"/>
                <w:sz w:val="20"/>
                <w:szCs w:val="20"/>
                <w:lang w:val="en-GB"/>
              </w:rPr>
              <w:t>3 (7.7%)</w:t>
            </w:r>
          </w:p>
        </w:tc>
        <w:tc>
          <w:tcPr>
            <w:tcW w:w="567" w:type="dxa"/>
            <w:tcBorders>
              <w:top w:val="nil"/>
              <w:left w:val="nil"/>
              <w:bottom w:val="nil"/>
              <w:right w:val="nil"/>
            </w:tcBorders>
          </w:tcPr>
          <w:p w14:paraId="6106F405" w14:textId="77777777" w:rsidR="0020526B" w:rsidRPr="004D1720" w:rsidRDefault="0020526B" w:rsidP="005B73DE">
            <w:pPr>
              <w:pStyle w:val="Sansinterligne"/>
              <w:rPr>
                <w:rFonts w:ascii="Arial" w:hAnsi="Arial" w:cs="Arial"/>
                <w:sz w:val="20"/>
                <w:szCs w:val="20"/>
                <w:lang w:val="en-GB"/>
              </w:rPr>
            </w:pPr>
          </w:p>
        </w:tc>
        <w:tc>
          <w:tcPr>
            <w:tcW w:w="1134" w:type="dxa"/>
            <w:tcBorders>
              <w:top w:val="nil"/>
              <w:left w:val="nil"/>
              <w:bottom w:val="nil"/>
              <w:right w:val="nil"/>
            </w:tcBorders>
          </w:tcPr>
          <w:p w14:paraId="62CC5A6D" w14:textId="77777777" w:rsidR="0020526B" w:rsidRPr="004D1720" w:rsidRDefault="0020526B" w:rsidP="005B73DE">
            <w:pPr>
              <w:pStyle w:val="Sansinterligne"/>
              <w:rPr>
                <w:rFonts w:ascii="Arial" w:hAnsi="Arial" w:cs="Arial"/>
                <w:sz w:val="20"/>
                <w:szCs w:val="20"/>
                <w:lang w:val="en-GB"/>
              </w:rPr>
            </w:pPr>
            <w:r w:rsidRPr="004D1720">
              <w:rPr>
                <w:rFonts w:ascii="Arial" w:hAnsi="Arial" w:cs="Arial"/>
                <w:sz w:val="20"/>
                <w:szCs w:val="20"/>
                <w:lang w:val="en-GB"/>
              </w:rPr>
              <w:t>5 (8.3%)</w:t>
            </w:r>
          </w:p>
        </w:tc>
        <w:tc>
          <w:tcPr>
            <w:tcW w:w="567" w:type="dxa"/>
            <w:tcBorders>
              <w:top w:val="nil"/>
              <w:left w:val="nil"/>
              <w:bottom w:val="nil"/>
              <w:right w:val="nil"/>
            </w:tcBorders>
          </w:tcPr>
          <w:p w14:paraId="54B5F60B" w14:textId="77777777" w:rsidR="0020526B" w:rsidRPr="004D1720" w:rsidRDefault="0020526B" w:rsidP="005B73DE">
            <w:pPr>
              <w:pStyle w:val="Sansinterligne"/>
              <w:rPr>
                <w:rFonts w:ascii="Arial" w:hAnsi="Arial" w:cs="Arial"/>
                <w:sz w:val="20"/>
                <w:szCs w:val="20"/>
                <w:lang w:val="en-GB"/>
              </w:rPr>
            </w:pPr>
          </w:p>
        </w:tc>
      </w:tr>
      <w:tr w:rsidR="0020526B" w:rsidRPr="004D1720" w14:paraId="10B3726B" w14:textId="77777777" w:rsidTr="005B73DE">
        <w:tc>
          <w:tcPr>
            <w:tcW w:w="4536" w:type="dxa"/>
            <w:tcBorders>
              <w:top w:val="nil"/>
              <w:left w:val="nil"/>
              <w:bottom w:val="nil"/>
              <w:right w:val="nil"/>
            </w:tcBorders>
          </w:tcPr>
          <w:p w14:paraId="7845FDBE" w14:textId="77777777" w:rsidR="0020526B" w:rsidRPr="004D1720" w:rsidRDefault="0020526B" w:rsidP="005B73DE">
            <w:pPr>
              <w:pStyle w:val="Sansinterligne"/>
              <w:jc w:val="right"/>
              <w:rPr>
                <w:rFonts w:ascii="Arial" w:hAnsi="Arial" w:cs="Arial"/>
                <w:i/>
                <w:iCs/>
                <w:sz w:val="20"/>
                <w:szCs w:val="20"/>
                <w:lang w:val="en-GB"/>
              </w:rPr>
            </w:pPr>
            <w:r w:rsidRPr="004D1720">
              <w:rPr>
                <w:rFonts w:ascii="Arial" w:hAnsi="Arial" w:cs="Arial"/>
                <w:i/>
                <w:iCs/>
                <w:sz w:val="20"/>
                <w:szCs w:val="20"/>
                <w:lang w:val="en-GB"/>
              </w:rPr>
              <w:t>Non-control at a maximal dose of ULT in primary care</w:t>
            </w:r>
          </w:p>
        </w:tc>
        <w:tc>
          <w:tcPr>
            <w:tcW w:w="1134" w:type="dxa"/>
            <w:gridSpan w:val="3"/>
            <w:tcBorders>
              <w:top w:val="nil"/>
              <w:left w:val="nil"/>
              <w:bottom w:val="nil"/>
              <w:right w:val="nil"/>
            </w:tcBorders>
          </w:tcPr>
          <w:p w14:paraId="30244A8D" w14:textId="77777777" w:rsidR="0020526B" w:rsidRPr="004D1720" w:rsidRDefault="0020526B" w:rsidP="005B73DE">
            <w:pPr>
              <w:pStyle w:val="Sansinterligne"/>
              <w:rPr>
                <w:rFonts w:ascii="Arial" w:hAnsi="Arial" w:cs="Arial"/>
                <w:sz w:val="20"/>
                <w:szCs w:val="20"/>
                <w:lang w:val="en-GB"/>
              </w:rPr>
            </w:pPr>
            <w:r w:rsidRPr="004D1720">
              <w:rPr>
                <w:rFonts w:ascii="Arial" w:hAnsi="Arial" w:cs="Arial"/>
                <w:sz w:val="20"/>
                <w:szCs w:val="20"/>
                <w:lang w:val="en-GB"/>
              </w:rPr>
              <w:t>1 (1.3%)</w:t>
            </w:r>
          </w:p>
        </w:tc>
        <w:tc>
          <w:tcPr>
            <w:tcW w:w="567" w:type="dxa"/>
            <w:tcBorders>
              <w:top w:val="nil"/>
              <w:left w:val="nil"/>
              <w:bottom w:val="nil"/>
              <w:right w:val="nil"/>
            </w:tcBorders>
          </w:tcPr>
          <w:p w14:paraId="7B4CC5AE" w14:textId="77777777" w:rsidR="0020526B" w:rsidRPr="004D1720" w:rsidRDefault="0020526B" w:rsidP="005B73DE">
            <w:pPr>
              <w:pStyle w:val="Sansinterligne"/>
              <w:rPr>
                <w:rFonts w:ascii="Arial" w:hAnsi="Arial" w:cs="Arial"/>
                <w:sz w:val="20"/>
                <w:szCs w:val="20"/>
                <w:lang w:val="en-GB"/>
              </w:rPr>
            </w:pPr>
          </w:p>
        </w:tc>
        <w:tc>
          <w:tcPr>
            <w:tcW w:w="1134" w:type="dxa"/>
            <w:tcBorders>
              <w:top w:val="nil"/>
              <w:left w:val="nil"/>
              <w:bottom w:val="nil"/>
              <w:right w:val="nil"/>
            </w:tcBorders>
          </w:tcPr>
          <w:p w14:paraId="4B48A8D5" w14:textId="77777777" w:rsidR="0020526B" w:rsidRPr="004D1720" w:rsidRDefault="0020526B" w:rsidP="005B73DE">
            <w:pPr>
              <w:pStyle w:val="Sansinterligne"/>
              <w:rPr>
                <w:rFonts w:ascii="Arial" w:hAnsi="Arial" w:cs="Arial"/>
                <w:sz w:val="20"/>
                <w:szCs w:val="20"/>
                <w:lang w:val="en-GB"/>
              </w:rPr>
            </w:pPr>
            <w:r w:rsidRPr="004D1720">
              <w:rPr>
                <w:rFonts w:ascii="Arial" w:hAnsi="Arial" w:cs="Arial"/>
                <w:sz w:val="20"/>
                <w:szCs w:val="20"/>
                <w:lang w:val="en-GB"/>
              </w:rPr>
              <w:t>2 (5.1%)</w:t>
            </w:r>
          </w:p>
        </w:tc>
        <w:tc>
          <w:tcPr>
            <w:tcW w:w="567" w:type="dxa"/>
            <w:tcBorders>
              <w:top w:val="nil"/>
              <w:left w:val="nil"/>
              <w:bottom w:val="nil"/>
              <w:right w:val="nil"/>
            </w:tcBorders>
          </w:tcPr>
          <w:p w14:paraId="3D81E0B3" w14:textId="77777777" w:rsidR="0020526B" w:rsidRPr="004D1720" w:rsidRDefault="0020526B" w:rsidP="005B73DE">
            <w:pPr>
              <w:pStyle w:val="Sansinterligne"/>
              <w:rPr>
                <w:rFonts w:ascii="Arial" w:hAnsi="Arial" w:cs="Arial"/>
                <w:sz w:val="20"/>
                <w:szCs w:val="20"/>
                <w:lang w:val="en-GB"/>
              </w:rPr>
            </w:pPr>
          </w:p>
        </w:tc>
        <w:tc>
          <w:tcPr>
            <w:tcW w:w="1134" w:type="dxa"/>
            <w:tcBorders>
              <w:top w:val="nil"/>
              <w:left w:val="nil"/>
              <w:bottom w:val="nil"/>
              <w:right w:val="nil"/>
            </w:tcBorders>
          </w:tcPr>
          <w:p w14:paraId="3A960D64" w14:textId="77777777" w:rsidR="0020526B" w:rsidRPr="004D1720" w:rsidRDefault="0020526B" w:rsidP="005B73DE">
            <w:pPr>
              <w:pStyle w:val="Sansinterligne"/>
              <w:rPr>
                <w:rFonts w:ascii="Arial" w:hAnsi="Arial" w:cs="Arial"/>
                <w:sz w:val="20"/>
                <w:szCs w:val="20"/>
                <w:lang w:val="en-GB"/>
              </w:rPr>
            </w:pPr>
            <w:r w:rsidRPr="004D1720">
              <w:rPr>
                <w:rFonts w:ascii="Arial" w:hAnsi="Arial" w:cs="Arial"/>
                <w:sz w:val="20"/>
                <w:szCs w:val="20"/>
                <w:lang w:val="en-GB"/>
              </w:rPr>
              <w:t>2 (2.3%)</w:t>
            </w:r>
          </w:p>
        </w:tc>
        <w:tc>
          <w:tcPr>
            <w:tcW w:w="567" w:type="dxa"/>
            <w:tcBorders>
              <w:top w:val="nil"/>
              <w:left w:val="nil"/>
              <w:bottom w:val="nil"/>
              <w:right w:val="nil"/>
            </w:tcBorders>
          </w:tcPr>
          <w:p w14:paraId="298C916B" w14:textId="77777777" w:rsidR="0020526B" w:rsidRPr="004D1720" w:rsidRDefault="0020526B" w:rsidP="005B73DE">
            <w:pPr>
              <w:pStyle w:val="Sansinterligne"/>
              <w:rPr>
                <w:rFonts w:ascii="Arial" w:hAnsi="Arial" w:cs="Arial"/>
                <w:sz w:val="20"/>
                <w:szCs w:val="20"/>
                <w:lang w:val="en-GB"/>
              </w:rPr>
            </w:pPr>
          </w:p>
        </w:tc>
      </w:tr>
      <w:tr w:rsidR="0020526B" w:rsidRPr="004D1720" w14:paraId="3A9CC666" w14:textId="77777777" w:rsidTr="005B73DE">
        <w:tc>
          <w:tcPr>
            <w:tcW w:w="4536" w:type="dxa"/>
            <w:tcBorders>
              <w:top w:val="nil"/>
              <w:left w:val="nil"/>
              <w:bottom w:val="nil"/>
              <w:right w:val="nil"/>
            </w:tcBorders>
          </w:tcPr>
          <w:p w14:paraId="4F391D5B" w14:textId="77777777" w:rsidR="0020526B" w:rsidRPr="004D1720" w:rsidRDefault="0020526B" w:rsidP="005B73DE">
            <w:pPr>
              <w:pStyle w:val="Sansinterligne"/>
              <w:jc w:val="right"/>
              <w:rPr>
                <w:rFonts w:ascii="Arial" w:hAnsi="Arial" w:cs="Arial"/>
                <w:i/>
                <w:iCs/>
                <w:sz w:val="20"/>
                <w:szCs w:val="20"/>
                <w:lang w:val="en-GB"/>
              </w:rPr>
            </w:pPr>
            <w:r w:rsidRPr="004D1720">
              <w:rPr>
                <w:rFonts w:ascii="Arial" w:hAnsi="Arial" w:cs="Arial"/>
                <w:i/>
                <w:iCs/>
                <w:sz w:val="20"/>
                <w:szCs w:val="20"/>
                <w:lang w:val="en-GB"/>
              </w:rPr>
              <w:t>Non-control with non-referred management</w:t>
            </w:r>
          </w:p>
        </w:tc>
        <w:tc>
          <w:tcPr>
            <w:tcW w:w="1134" w:type="dxa"/>
            <w:gridSpan w:val="3"/>
            <w:tcBorders>
              <w:top w:val="nil"/>
              <w:left w:val="nil"/>
              <w:bottom w:val="nil"/>
              <w:right w:val="nil"/>
            </w:tcBorders>
          </w:tcPr>
          <w:p w14:paraId="5D280586" w14:textId="77777777" w:rsidR="0020526B" w:rsidRPr="004D1720" w:rsidRDefault="0020526B" w:rsidP="005B73DE">
            <w:pPr>
              <w:pStyle w:val="Sansinterligne"/>
              <w:rPr>
                <w:rFonts w:ascii="Arial" w:hAnsi="Arial" w:cs="Arial"/>
                <w:sz w:val="20"/>
                <w:szCs w:val="20"/>
                <w:lang w:val="en-GB"/>
              </w:rPr>
            </w:pPr>
            <w:r w:rsidRPr="004D1720">
              <w:rPr>
                <w:rFonts w:ascii="Arial" w:hAnsi="Arial" w:cs="Arial"/>
                <w:sz w:val="20"/>
                <w:szCs w:val="20"/>
                <w:lang w:val="en-GB"/>
              </w:rPr>
              <w:t>0 (0%)</w:t>
            </w:r>
          </w:p>
        </w:tc>
        <w:tc>
          <w:tcPr>
            <w:tcW w:w="567" w:type="dxa"/>
            <w:tcBorders>
              <w:top w:val="nil"/>
              <w:left w:val="nil"/>
              <w:bottom w:val="nil"/>
              <w:right w:val="nil"/>
            </w:tcBorders>
          </w:tcPr>
          <w:p w14:paraId="6368BADF" w14:textId="77777777" w:rsidR="0020526B" w:rsidRPr="004D1720" w:rsidRDefault="0020526B" w:rsidP="005B73DE">
            <w:pPr>
              <w:pStyle w:val="Sansinterligne"/>
              <w:rPr>
                <w:rFonts w:ascii="Arial" w:hAnsi="Arial" w:cs="Arial"/>
                <w:sz w:val="20"/>
                <w:szCs w:val="20"/>
                <w:lang w:val="en-GB"/>
              </w:rPr>
            </w:pPr>
          </w:p>
        </w:tc>
        <w:tc>
          <w:tcPr>
            <w:tcW w:w="1134" w:type="dxa"/>
            <w:tcBorders>
              <w:top w:val="nil"/>
              <w:left w:val="nil"/>
              <w:bottom w:val="nil"/>
              <w:right w:val="nil"/>
            </w:tcBorders>
          </w:tcPr>
          <w:p w14:paraId="43D5EB02" w14:textId="77777777" w:rsidR="0020526B" w:rsidRPr="004D1720" w:rsidRDefault="0020526B" w:rsidP="005B73DE">
            <w:pPr>
              <w:pStyle w:val="Sansinterligne"/>
              <w:rPr>
                <w:rFonts w:ascii="Arial" w:hAnsi="Arial" w:cs="Arial"/>
                <w:sz w:val="20"/>
                <w:szCs w:val="20"/>
                <w:lang w:val="en-GB"/>
              </w:rPr>
            </w:pPr>
            <w:r w:rsidRPr="004D1720">
              <w:rPr>
                <w:rFonts w:ascii="Arial" w:hAnsi="Arial" w:cs="Arial"/>
                <w:sz w:val="20"/>
                <w:szCs w:val="20"/>
                <w:lang w:val="en-GB"/>
              </w:rPr>
              <w:t>0 (0%)</w:t>
            </w:r>
          </w:p>
        </w:tc>
        <w:tc>
          <w:tcPr>
            <w:tcW w:w="567" w:type="dxa"/>
            <w:tcBorders>
              <w:top w:val="nil"/>
              <w:left w:val="nil"/>
              <w:bottom w:val="nil"/>
              <w:right w:val="nil"/>
            </w:tcBorders>
          </w:tcPr>
          <w:p w14:paraId="00A57815" w14:textId="77777777" w:rsidR="0020526B" w:rsidRPr="004D1720" w:rsidRDefault="0020526B" w:rsidP="005B73DE">
            <w:pPr>
              <w:pStyle w:val="Sansinterligne"/>
              <w:rPr>
                <w:rFonts w:ascii="Arial" w:hAnsi="Arial" w:cs="Arial"/>
                <w:sz w:val="20"/>
                <w:szCs w:val="20"/>
                <w:lang w:val="en-GB"/>
              </w:rPr>
            </w:pPr>
          </w:p>
        </w:tc>
        <w:tc>
          <w:tcPr>
            <w:tcW w:w="1134" w:type="dxa"/>
            <w:tcBorders>
              <w:top w:val="nil"/>
              <w:left w:val="nil"/>
              <w:bottom w:val="nil"/>
              <w:right w:val="nil"/>
            </w:tcBorders>
          </w:tcPr>
          <w:p w14:paraId="66FC74A0" w14:textId="77777777" w:rsidR="0020526B" w:rsidRPr="004D1720" w:rsidRDefault="0020526B" w:rsidP="005B73DE">
            <w:pPr>
              <w:pStyle w:val="Sansinterligne"/>
              <w:rPr>
                <w:rFonts w:ascii="Arial" w:hAnsi="Arial" w:cs="Arial"/>
                <w:sz w:val="20"/>
                <w:szCs w:val="20"/>
                <w:lang w:val="en-GB"/>
              </w:rPr>
            </w:pPr>
            <w:r w:rsidRPr="004D1720">
              <w:rPr>
                <w:rFonts w:ascii="Arial" w:hAnsi="Arial" w:cs="Arial"/>
                <w:sz w:val="20"/>
                <w:szCs w:val="20"/>
                <w:lang w:val="en-GB"/>
              </w:rPr>
              <w:t>1 (1.7%)</w:t>
            </w:r>
          </w:p>
        </w:tc>
        <w:tc>
          <w:tcPr>
            <w:tcW w:w="567" w:type="dxa"/>
            <w:tcBorders>
              <w:top w:val="nil"/>
              <w:left w:val="nil"/>
              <w:bottom w:val="nil"/>
              <w:right w:val="nil"/>
            </w:tcBorders>
          </w:tcPr>
          <w:p w14:paraId="7E130466" w14:textId="77777777" w:rsidR="0020526B" w:rsidRPr="004D1720" w:rsidRDefault="0020526B" w:rsidP="005B73DE">
            <w:pPr>
              <w:pStyle w:val="Sansinterligne"/>
              <w:rPr>
                <w:rFonts w:ascii="Arial" w:hAnsi="Arial" w:cs="Arial"/>
                <w:sz w:val="20"/>
                <w:szCs w:val="20"/>
                <w:lang w:val="en-GB"/>
              </w:rPr>
            </w:pPr>
          </w:p>
        </w:tc>
      </w:tr>
      <w:tr w:rsidR="0020526B" w:rsidRPr="004D1720" w14:paraId="3B94AB31" w14:textId="77777777" w:rsidTr="005B73DE">
        <w:tc>
          <w:tcPr>
            <w:tcW w:w="4536" w:type="dxa"/>
            <w:tcBorders>
              <w:top w:val="nil"/>
              <w:left w:val="nil"/>
              <w:bottom w:val="nil"/>
              <w:right w:val="nil"/>
            </w:tcBorders>
          </w:tcPr>
          <w:p w14:paraId="2B740EF2" w14:textId="77777777" w:rsidR="0020526B" w:rsidRPr="004D1720" w:rsidRDefault="0020526B" w:rsidP="005B73DE">
            <w:pPr>
              <w:pStyle w:val="Sansinterligne"/>
              <w:jc w:val="right"/>
              <w:rPr>
                <w:rFonts w:ascii="Arial" w:hAnsi="Arial" w:cs="Arial"/>
                <w:i/>
                <w:iCs/>
                <w:sz w:val="20"/>
                <w:szCs w:val="20"/>
                <w:lang w:val="en-GB"/>
              </w:rPr>
            </w:pPr>
            <w:r w:rsidRPr="004D1720">
              <w:rPr>
                <w:rFonts w:ascii="Arial" w:hAnsi="Arial" w:cs="Arial"/>
                <w:i/>
                <w:iCs/>
                <w:sz w:val="20"/>
                <w:szCs w:val="20"/>
                <w:lang w:val="en-GB"/>
              </w:rPr>
              <w:t>For initial hospital prescription</w:t>
            </w:r>
          </w:p>
        </w:tc>
        <w:tc>
          <w:tcPr>
            <w:tcW w:w="1134" w:type="dxa"/>
            <w:gridSpan w:val="3"/>
            <w:tcBorders>
              <w:top w:val="nil"/>
              <w:left w:val="nil"/>
              <w:bottom w:val="nil"/>
              <w:right w:val="nil"/>
            </w:tcBorders>
          </w:tcPr>
          <w:p w14:paraId="1E6E363A" w14:textId="77777777" w:rsidR="0020526B" w:rsidRPr="004D1720" w:rsidRDefault="0020526B" w:rsidP="005B73DE">
            <w:pPr>
              <w:pStyle w:val="Sansinterligne"/>
              <w:rPr>
                <w:rFonts w:ascii="Arial" w:hAnsi="Arial" w:cs="Arial"/>
                <w:sz w:val="20"/>
                <w:szCs w:val="20"/>
                <w:lang w:val="en-GB"/>
              </w:rPr>
            </w:pPr>
            <w:r w:rsidRPr="004D1720">
              <w:rPr>
                <w:rFonts w:ascii="Arial" w:hAnsi="Arial" w:cs="Arial"/>
                <w:sz w:val="20"/>
                <w:szCs w:val="20"/>
                <w:lang w:val="en-GB"/>
              </w:rPr>
              <w:t>0 (0%)</w:t>
            </w:r>
          </w:p>
        </w:tc>
        <w:tc>
          <w:tcPr>
            <w:tcW w:w="567" w:type="dxa"/>
            <w:tcBorders>
              <w:top w:val="nil"/>
              <w:left w:val="nil"/>
              <w:bottom w:val="nil"/>
              <w:right w:val="nil"/>
            </w:tcBorders>
          </w:tcPr>
          <w:p w14:paraId="05232085" w14:textId="77777777" w:rsidR="0020526B" w:rsidRPr="004D1720" w:rsidRDefault="0020526B" w:rsidP="005B73DE">
            <w:pPr>
              <w:pStyle w:val="Sansinterligne"/>
              <w:rPr>
                <w:rFonts w:ascii="Arial" w:hAnsi="Arial" w:cs="Arial"/>
                <w:sz w:val="20"/>
                <w:szCs w:val="20"/>
                <w:lang w:val="en-GB"/>
              </w:rPr>
            </w:pPr>
          </w:p>
        </w:tc>
        <w:tc>
          <w:tcPr>
            <w:tcW w:w="1134" w:type="dxa"/>
            <w:tcBorders>
              <w:top w:val="nil"/>
              <w:left w:val="nil"/>
              <w:bottom w:val="nil"/>
              <w:right w:val="nil"/>
            </w:tcBorders>
          </w:tcPr>
          <w:p w14:paraId="2FA352CD" w14:textId="77777777" w:rsidR="0020526B" w:rsidRPr="004D1720" w:rsidRDefault="0020526B" w:rsidP="005B73DE">
            <w:pPr>
              <w:pStyle w:val="Sansinterligne"/>
              <w:rPr>
                <w:rFonts w:ascii="Arial" w:hAnsi="Arial" w:cs="Arial"/>
                <w:sz w:val="20"/>
                <w:szCs w:val="20"/>
                <w:lang w:val="en-GB"/>
              </w:rPr>
            </w:pPr>
            <w:r w:rsidRPr="004D1720">
              <w:rPr>
                <w:rFonts w:ascii="Arial" w:hAnsi="Arial" w:cs="Arial"/>
                <w:sz w:val="20"/>
                <w:szCs w:val="20"/>
                <w:lang w:val="en-GB"/>
              </w:rPr>
              <w:t>0 (0%)</w:t>
            </w:r>
          </w:p>
        </w:tc>
        <w:tc>
          <w:tcPr>
            <w:tcW w:w="567" w:type="dxa"/>
            <w:tcBorders>
              <w:top w:val="nil"/>
              <w:left w:val="nil"/>
              <w:bottom w:val="nil"/>
              <w:right w:val="nil"/>
            </w:tcBorders>
          </w:tcPr>
          <w:p w14:paraId="27AC5D10" w14:textId="77777777" w:rsidR="0020526B" w:rsidRPr="004D1720" w:rsidRDefault="0020526B" w:rsidP="005B73DE">
            <w:pPr>
              <w:pStyle w:val="Sansinterligne"/>
              <w:rPr>
                <w:rFonts w:ascii="Arial" w:hAnsi="Arial" w:cs="Arial"/>
                <w:sz w:val="20"/>
                <w:szCs w:val="20"/>
                <w:lang w:val="en-GB"/>
              </w:rPr>
            </w:pPr>
          </w:p>
        </w:tc>
        <w:tc>
          <w:tcPr>
            <w:tcW w:w="1134" w:type="dxa"/>
            <w:tcBorders>
              <w:top w:val="nil"/>
              <w:left w:val="nil"/>
              <w:bottom w:val="nil"/>
              <w:right w:val="nil"/>
            </w:tcBorders>
          </w:tcPr>
          <w:p w14:paraId="1A7AF972" w14:textId="77777777" w:rsidR="0020526B" w:rsidRPr="004D1720" w:rsidRDefault="0020526B" w:rsidP="005B73DE">
            <w:pPr>
              <w:pStyle w:val="Sansinterligne"/>
              <w:rPr>
                <w:rFonts w:ascii="Arial" w:hAnsi="Arial" w:cs="Arial"/>
                <w:sz w:val="20"/>
                <w:szCs w:val="20"/>
                <w:lang w:val="en-GB"/>
              </w:rPr>
            </w:pPr>
            <w:r w:rsidRPr="004D1720">
              <w:rPr>
                <w:rFonts w:ascii="Arial" w:hAnsi="Arial" w:cs="Arial"/>
                <w:sz w:val="20"/>
                <w:szCs w:val="20"/>
                <w:lang w:val="en-GB"/>
              </w:rPr>
              <w:t>1 (1.7%)</w:t>
            </w:r>
          </w:p>
        </w:tc>
        <w:tc>
          <w:tcPr>
            <w:tcW w:w="567" w:type="dxa"/>
            <w:tcBorders>
              <w:top w:val="nil"/>
              <w:left w:val="nil"/>
              <w:bottom w:val="nil"/>
              <w:right w:val="nil"/>
            </w:tcBorders>
          </w:tcPr>
          <w:p w14:paraId="7AC03A97" w14:textId="77777777" w:rsidR="0020526B" w:rsidRPr="004D1720" w:rsidRDefault="0020526B" w:rsidP="005B73DE">
            <w:pPr>
              <w:pStyle w:val="Sansinterligne"/>
              <w:rPr>
                <w:rFonts w:ascii="Arial" w:hAnsi="Arial" w:cs="Arial"/>
                <w:sz w:val="20"/>
                <w:szCs w:val="20"/>
                <w:lang w:val="en-GB"/>
              </w:rPr>
            </w:pPr>
          </w:p>
        </w:tc>
      </w:tr>
      <w:tr w:rsidR="0020526B" w:rsidRPr="004D1720" w14:paraId="06E021F0" w14:textId="77777777" w:rsidTr="005B73DE">
        <w:tc>
          <w:tcPr>
            <w:tcW w:w="4536" w:type="dxa"/>
            <w:tcBorders>
              <w:top w:val="nil"/>
              <w:left w:val="nil"/>
              <w:bottom w:val="nil"/>
              <w:right w:val="nil"/>
            </w:tcBorders>
          </w:tcPr>
          <w:p w14:paraId="517845D9" w14:textId="77777777" w:rsidR="0020526B" w:rsidRPr="004D1720" w:rsidRDefault="0020526B" w:rsidP="005B73DE">
            <w:pPr>
              <w:pStyle w:val="Sansinterligne"/>
              <w:jc w:val="right"/>
              <w:rPr>
                <w:rFonts w:ascii="Arial" w:hAnsi="Arial" w:cs="Arial"/>
                <w:i/>
                <w:iCs/>
                <w:sz w:val="20"/>
                <w:szCs w:val="20"/>
                <w:lang w:val="en-GB"/>
              </w:rPr>
            </w:pPr>
            <w:r w:rsidRPr="004D1720">
              <w:rPr>
                <w:rFonts w:ascii="Arial" w:hAnsi="Arial" w:cs="Arial"/>
                <w:i/>
                <w:iCs/>
                <w:sz w:val="20"/>
                <w:szCs w:val="20"/>
                <w:lang w:val="en-GB"/>
              </w:rPr>
              <w:t>Already follow in the expert centre for another rheumatological pathology</w:t>
            </w:r>
          </w:p>
        </w:tc>
        <w:tc>
          <w:tcPr>
            <w:tcW w:w="1134" w:type="dxa"/>
            <w:gridSpan w:val="3"/>
            <w:tcBorders>
              <w:top w:val="nil"/>
              <w:left w:val="nil"/>
              <w:bottom w:val="nil"/>
              <w:right w:val="nil"/>
            </w:tcBorders>
          </w:tcPr>
          <w:p w14:paraId="0E1C87E0" w14:textId="77777777" w:rsidR="0020526B" w:rsidRPr="004D1720" w:rsidRDefault="0020526B" w:rsidP="005B73DE">
            <w:pPr>
              <w:pStyle w:val="Sansinterligne"/>
              <w:rPr>
                <w:rFonts w:ascii="Arial" w:hAnsi="Arial" w:cs="Arial"/>
                <w:sz w:val="20"/>
                <w:szCs w:val="20"/>
                <w:lang w:val="en-GB"/>
              </w:rPr>
            </w:pPr>
            <w:r w:rsidRPr="004D1720">
              <w:rPr>
                <w:rFonts w:ascii="Arial" w:hAnsi="Arial" w:cs="Arial"/>
                <w:sz w:val="20"/>
                <w:szCs w:val="20"/>
                <w:lang w:val="en-GB"/>
              </w:rPr>
              <w:t>5 (6.3%)</w:t>
            </w:r>
          </w:p>
        </w:tc>
        <w:tc>
          <w:tcPr>
            <w:tcW w:w="567" w:type="dxa"/>
            <w:tcBorders>
              <w:top w:val="nil"/>
              <w:left w:val="nil"/>
              <w:bottom w:val="nil"/>
              <w:right w:val="nil"/>
            </w:tcBorders>
          </w:tcPr>
          <w:p w14:paraId="77956162" w14:textId="77777777" w:rsidR="0020526B" w:rsidRPr="004D1720" w:rsidRDefault="0020526B" w:rsidP="005B73DE">
            <w:pPr>
              <w:pStyle w:val="Sansinterligne"/>
              <w:rPr>
                <w:rFonts w:ascii="Arial" w:hAnsi="Arial" w:cs="Arial"/>
                <w:sz w:val="20"/>
                <w:szCs w:val="20"/>
                <w:lang w:val="en-GB"/>
              </w:rPr>
            </w:pPr>
          </w:p>
        </w:tc>
        <w:tc>
          <w:tcPr>
            <w:tcW w:w="1134" w:type="dxa"/>
            <w:tcBorders>
              <w:top w:val="nil"/>
              <w:left w:val="nil"/>
              <w:bottom w:val="nil"/>
              <w:right w:val="nil"/>
            </w:tcBorders>
          </w:tcPr>
          <w:p w14:paraId="38C5D19B" w14:textId="77777777" w:rsidR="0020526B" w:rsidRPr="004D1720" w:rsidRDefault="0020526B" w:rsidP="005B73DE">
            <w:pPr>
              <w:pStyle w:val="Sansinterligne"/>
              <w:rPr>
                <w:rFonts w:ascii="Arial" w:hAnsi="Arial" w:cs="Arial"/>
                <w:sz w:val="20"/>
                <w:szCs w:val="20"/>
                <w:lang w:val="en-GB"/>
              </w:rPr>
            </w:pPr>
            <w:r w:rsidRPr="004D1720">
              <w:rPr>
                <w:rFonts w:ascii="Arial" w:hAnsi="Arial" w:cs="Arial"/>
                <w:sz w:val="20"/>
                <w:szCs w:val="20"/>
                <w:lang w:val="en-GB"/>
              </w:rPr>
              <w:t>1 (2.6%)</w:t>
            </w:r>
          </w:p>
        </w:tc>
        <w:tc>
          <w:tcPr>
            <w:tcW w:w="567" w:type="dxa"/>
            <w:tcBorders>
              <w:top w:val="nil"/>
              <w:left w:val="nil"/>
              <w:bottom w:val="nil"/>
              <w:right w:val="nil"/>
            </w:tcBorders>
          </w:tcPr>
          <w:p w14:paraId="1806FB75" w14:textId="77777777" w:rsidR="0020526B" w:rsidRPr="004D1720" w:rsidRDefault="0020526B" w:rsidP="005B73DE">
            <w:pPr>
              <w:pStyle w:val="Sansinterligne"/>
              <w:rPr>
                <w:rFonts w:ascii="Arial" w:hAnsi="Arial" w:cs="Arial"/>
                <w:sz w:val="20"/>
                <w:szCs w:val="20"/>
                <w:lang w:val="en-GB"/>
              </w:rPr>
            </w:pPr>
          </w:p>
        </w:tc>
        <w:tc>
          <w:tcPr>
            <w:tcW w:w="1134" w:type="dxa"/>
            <w:tcBorders>
              <w:top w:val="nil"/>
              <w:left w:val="nil"/>
              <w:bottom w:val="nil"/>
              <w:right w:val="nil"/>
            </w:tcBorders>
          </w:tcPr>
          <w:p w14:paraId="5EE96A4E" w14:textId="77777777" w:rsidR="0020526B" w:rsidRPr="004D1720" w:rsidRDefault="0020526B" w:rsidP="005B73DE">
            <w:pPr>
              <w:pStyle w:val="Sansinterligne"/>
              <w:rPr>
                <w:rFonts w:ascii="Arial" w:hAnsi="Arial" w:cs="Arial"/>
                <w:sz w:val="20"/>
                <w:szCs w:val="20"/>
                <w:lang w:val="en-GB"/>
              </w:rPr>
            </w:pPr>
            <w:r w:rsidRPr="004D1720">
              <w:rPr>
                <w:rFonts w:ascii="Arial" w:hAnsi="Arial" w:cs="Arial"/>
                <w:sz w:val="20"/>
                <w:szCs w:val="20"/>
                <w:lang w:val="en-GB"/>
              </w:rPr>
              <w:t>3 (5%)</w:t>
            </w:r>
          </w:p>
        </w:tc>
        <w:tc>
          <w:tcPr>
            <w:tcW w:w="567" w:type="dxa"/>
            <w:tcBorders>
              <w:top w:val="nil"/>
              <w:left w:val="nil"/>
              <w:bottom w:val="nil"/>
              <w:right w:val="nil"/>
            </w:tcBorders>
          </w:tcPr>
          <w:p w14:paraId="3BA01205" w14:textId="77777777" w:rsidR="0020526B" w:rsidRPr="004D1720" w:rsidRDefault="0020526B" w:rsidP="005B73DE">
            <w:pPr>
              <w:pStyle w:val="Sansinterligne"/>
              <w:rPr>
                <w:rFonts w:ascii="Arial" w:hAnsi="Arial" w:cs="Arial"/>
                <w:sz w:val="20"/>
                <w:szCs w:val="20"/>
                <w:lang w:val="en-GB"/>
              </w:rPr>
            </w:pPr>
          </w:p>
        </w:tc>
      </w:tr>
      <w:tr w:rsidR="0020526B" w:rsidRPr="004D1720" w14:paraId="6C264BBA" w14:textId="77777777" w:rsidTr="005B73DE">
        <w:tc>
          <w:tcPr>
            <w:tcW w:w="4536" w:type="dxa"/>
            <w:tcBorders>
              <w:top w:val="nil"/>
              <w:left w:val="nil"/>
              <w:bottom w:val="nil"/>
              <w:right w:val="nil"/>
            </w:tcBorders>
          </w:tcPr>
          <w:p w14:paraId="5F8298AD" w14:textId="77777777" w:rsidR="0020526B" w:rsidRPr="004D1720" w:rsidRDefault="0020526B" w:rsidP="005B73DE">
            <w:pPr>
              <w:pStyle w:val="Sansinterligne"/>
              <w:jc w:val="right"/>
              <w:rPr>
                <w:rFonts w:ascii="Arial" w:hAnsi="Arial" w:cs="Arial"/>
                <w:i/>
                <w:iCs/>
                <w:sz w:val="20"/>
                <w:szCs w:val="20"/>
                <w:lang w:val="en-GB"/>
              </w:rPr>
            </w:pPr>
            <w:r w:rsidRPr="004D1720">
              <w:rPr>
                <w:rFonts w:ascii="Arial" w:hAnsi="Arial" w:cs="Arial"/>
                <w:i/>
                <w:iCs/>
                <w:sz w:val="20"/>
                <w:szCs w:val="20"/>
                <w:lang w:val="en-GB"/>
              </w:rPr>
              <w:t xml:space="preserve">From primary care, for diagnosis re-evaluation </w:t>
            </w:r>
          </w:p>
        </w:tc>
        <w:tc>
          <w:tcPr>
            <w:tcW w:w="1134" w:type="dxa"/>
            <w:gridSpan w:val="3"/>
            <w:tcBorders>
              <w:top w:val="nil"/>
              <w:left w:val="nil"/>
              <w:bottom w:val="nil"/>
              <w:right w:val="nil"/>
            </w:tcBorders>
          </w:tcPr>
          <w:p w14:paraId="3028104C" w14:textId="77777777" w:rsidR="0020526B" w:rsidRPr="004D1720" w:rsidRDefault="0020526B" w:rsidP="005B73DE">
            <w:pPr>
              <w:pStyle w:val="Sansinterligne"/>
              <w:rPr>
                <w:rFonts w:ascii="Arial" w:hAnsi="Arial" w:cs="Arial"/>
                <w:sz w:val="20"/>
                <w:szCs w:val="20"/>
                <w:lang w:val="en-GB"/>
              </w:rPr>
            </w:pPr>
            <w:r w:rsidRPr="004D1720">
              <w:rPr>
                <w:rFonts w:ascii="Arial" w:hAnsi="Arial" w:cs="Arial"/>
                <w:sz w:val="20"/>
                <w:szCs w:val="20"/>
                <w:lang w:val="en-GB"/>
              </w:rPr>
              <w:t>1 (1.3%)</w:t>
            </w:r>
          </w:p>
        </w:tc>
        <w:tc>
          <w:tcPr>
            <w:tcW w:w="567" w:type="dxa"/>
            <w:tcBorders>
              <w:top w:val="nil"/>
              <w:left w:val="nil"/>
              <w:bottom w:val="nil"/>
              <w:right w:val="nil"/>
            </w:tcBorders>
          </w:tcPr>
          <w:p w14:paraId="0C05F939" w14:textId="77777777" w:rsidR="0020526B" w:rsidRPr="004D1720" w:rsidRDefault="0020526B" w:rsidP="005B73DE">
            <w:pPr>
              <w:pStyle w:val="Sansinterligne"/>
              <w:rPr>
                <w:rFonts w:ascii="Arial" w:hAnsi="Arial" w:cs="Arial"/>
                <w:sz w:val="20"/>
                <w:szCs w:val="20"/>
                <w:lang w:val="en-GB"/>
              </w:rPr>
            </w:pPr>
          </w:p>
        </w:tc>
        <w:tc>
          <w:tcPr>
            <w:tcW w:w="1134" w:type="dxa"/>
            <w:tcBorders>
              <w:top w:val="nil"/>
              <w:left w:val="nil"/>
              <w:bottom w:val="nil"/>
              <w:right w:val="nil"/>
            </w:tcBorders>
          </w:tcPr>
          <w:p w14:paraId="5C36A95E" w14:textId="77777777" w:rsidR="0020526B" w:rsidRPr="004D1720" w:rsidRDefault="0020526B" w:rsidP="005B73DE">
            <w:pPr>
              <w:pStyle w:val="Sansinterligne"/>
              <w:rPr>
                <w:rFonts w:ascii="Arial" w:hAnsi="Arial" w:cs="Arial"/>
                <w:sz w:val="20"/>
                <w:szCs w:val="20"/>
                <w:lang w:val="en-GB"/>
              </w:rPr>
            </w:pPr>
            <w:r w:rsidRPr="004D1720">
              <w:rPr>
                <w:rFonts w:ascii="Arial" w:hAnsi="Arial" w:cs="Arial"/>
                <w:sz w:val="20"/>
                <w:szCs w:val="20"/>
                <w:lang w:val="en-GB"/>
              </w:rPr>
              <w:t>0 (0%)</w:t>
            </w:r>
          </w:p>
        </w:tc>
        <w:tc>
          <w:tcPr>
            <w:tcW w:w="567" w:type="dxa"/>
            <w:tcBorders>
              <w:top w:val="nil"/>
              <w:left w:val="nil"/>
              <w:bottom w:val="nil"/>
              <w:right w:val="nil"/>
            </w:tcBorders>
          </w:tcPr>
          <w:p w14:paraId="380C54B0" w14:textId="77777777" w:rsidR="0020526B" w:rsidRPr="004D1720" w:rsidRDefault="0020526B" w:rsidP="005B73DE">
            <w:pPr>
              <w:pStyle w:val="Sansinterligne"/>
              <w:rPr>
                <w:rFonts w:ascii="Arial" w:hAnsi="Arial" w:cs="Arial"/>
                <w:sz w:val="20"/>
                <w:szCs w:val="20"/>
                <w:lang w:val="en-GB"/>
              </w:rPr>
            </w:pPr>
          </w:p>
        </w:tc>
        <w:tc>
          <w:tcPr>
            <w:tcW w:w="1134" w:type="dxa"/>
            <w:tcBorders>
              <w:top w:val="nil"/>
              <w:left w:val="nil"/>
              <w:bottom w:val="nil"/>
              <w:right w:val="nil"/>
            </w:tcBorders>
          </w:tcPr>
          <w:p w14:paraId="4C19C019" w14:textId="77777777" w:rsidR="0020526B" w:rsidRPr="004D1720" w:rsidRDefault="0020526B" w:rsidP="005B73DE">
            <w:pPr>
              <w:pStyle w:val="Sansinterligne"/>
              <w:rPr>
                <w:rFonts w:ascii="Arial" w:hAnsi="Arial" w:cs="Arial"/>
                <w:sz w:val="20"/>
                <w:szCs w:val="20"/>
                <w:lang w:val="en-GB"/>
              </w:rPr>
            </w:pPr>
            <w:r w:rsidRPr="004D1720">
              <w:rPr>
                <w:rFonts w:ascii="Arial" w:hAnsi="Arial" w:cs="Arial"/>
                <w:sz w:val="20"/>
                <w:szCs w:val="20"/>
                <w:lang w:val="en-GB"/>
              </w:rPr>
              <w:t>1 (1.7%)</w:t>
            </w:r>
          </w:p>
        </w:tc>
        <w:tc>
          <w:tcPr>
            <w:tcW w:w="567" w:type="dxa"/>
            <w:tcBorders>
              <w:top w:val="nil"/>
              <w:left w:val="nil"/>
              <w:bottom w:val="nil"/>
              <w:right w:val="nil"/>
            </w:tcBorders>
          </w:tcPr>
          <w:p w14:paraId="12EB68F5" w14:textId="77777777" w:rsidR="0020526B" w:rsidRPr="004D1720" w:rsidRDefault="0020526B" w:rsidP="005B73DE">
            <w:pPr>
              <w:pStyle w:val="Sansinterligne"/>
              <w:rPr>
                <w:rFonts w:ascii="Arial" w:hAnsi="Arial" w:cs="Arial"/>
                <w:sz w:val="20"/>
                <w:szCs w:val="20"/>
                <w:lang w:val="en-GB"/>
              </w:rPr>
            </w:pPr>
          </w:p>
        </w:tc>
      </w:tr>
      <w:tr w:rsidR="0020526B" w:rsidRPr="004D1720" w14:paraId="4B047BF4" w14:textId="77777777" w:rsidTr="005B73DE">
        <w:tc>
          <w:tcPr>
            <w:tcW w:w="4536" w:type="dxa"/>
            <w:tcBorders>
              <w:top w:val="nil"/>
              <w:left w:val="nil"/>
              <w:bottom w:val="nil"/>
              <w:right w:val="nil"/>
            </w:tcBorders>
          </w:tcPr>
          <w:p w14:paraId="14341EC7" w14:textId="77777777" w:rsidR="0020526B" w:rsidRPr="004D1720" w:rsidRDefault="0020526B" w:rsidP="005B73DE">
            <w:pPr>
              <w:pStyle w:val="Sansinterligne"/>
              <w:jc w:val="right"/>
              <w:rPr>
                <w:rFonts w:ascii="Arial" w:hAnsi="Arial" w:cs="Arial"/>
                <w:i/>
                <w:iCs/>
                <w:sz w:val="20"/>
                <w:szCs w:val="20"/>
                <w:lang w:val="en-GB"/>
              </w:rPr>
            </w:pPr>
            <w:r w:rsidRPr="004D1720">
              <w:rPr>
                <w:rFonts w:ascii="Arial" w:hAnsi="Arial" w:cs="Arial"/>
                <w:i/>
                <w:iCs/>
                <w:sz w:val="20"/>
                <w:szCs w:val="20"/>
                <w:lang w:val="en-GB"/>
              </w:rPr>
              <w:t xml:space="preserve">From primary care, for re-evaluation because of tolerance difficulties to standard ULT </w:t>
            </w:r>
          </w:p>
        </w:tc>
        <w:tc>
          <w:tcPr>
            <w:tcW w:w="1134" w:type="dxa"/>
            <w:gridSpan w:val="3"/>
            <w:tcBorders>
              <w:top w:val="nil"/>
              <w:left w:val="nil"/>
              <w:bottom w:val="nil"/>
              <w:right w:val="nil"/>
            </w:tcBorders>
          </w:tcPr>
          <w:p w14:paraId="2E8D63AE" w14:textId="77777777" w:rsidR="0020526B" w:rsidRPr="004D1720" w:rsidRDefault="0020526B" w:rsidP="005B73DE">
            <w:pPr>
              <w:pStyle w:val="Sansinterligne"/>
              <w:rPr>
                <w:rFonts w:ascii="Arial" w:hAnsi="Arial" w:cs="Arial"/>
                <w:sz w:val="20"/>
                <w:szCs w:val="20"/>
                <w:lang w:val="en-GB"/>
              </w:rPr>
            </w:pPr>
            <w:r w:rsidRPr="004D1720">
              <w:rPr>
                <w:rFonts w:ascii="Arial" w:hAnsi="Arial" w:cs="Arial"/>
                <w:sz w:val="20"/>
                <w:szCs w:val="20"/>
                <w:lang w:val="en-GB"/>
              </w:rPr>
              <w:t>0 (0%)</w:t>
            </w:r>
          </w:p>
        </w:tc>
        <w:tc>
          <w:tcPr>
            <w:tcW w:w="567" w:type="dxa"/>
            <w:tcBorders>
              <w:top w:val="nil"/>
              <w:left w:val="nil"/>
              <w:bottom w:val="nil"/>
              <w:right w:val="nil"/>
            </w:tcBorders>
          </w:tcPr>
          <w:p w14:paraId="0135C436" w14:textId="77777777" w:rsidR="0020526B" w:rsidRPr="004D1720" w:rsidRDefault="0020526B" w:rsidP="005B73DE">
            <w:pPr>
              <w:pStyle w:val="Sansinterligne"/>
              <w:rPr>
                <w:rFonts w:ascii="Arial" w:hAnsi="Arial" w:cs="Arial"/>
                <w:sz w:val="20"/>
                <w:szCs w:val="20"/>
                <w:lang w:val="en-GB"/>
              </w:rPr>
            </w:pPr>
          </w:p>
        </w:tc>
        <w:tc>
          <w:tcPr>
            <w:tcW w:w="1134" w:type="dxa"/>
            <w:tcBorders>
              <w:top w:val="nil"/>
              <w:left w:val="nil"/>
              <w:bottom w:val="nil"/>
              <w:right w:val="nil"/>
            </w:tcBorders>
          </w:tcPr>
          <w:p w14:paraId="06B4EF5D" w14:textId="77777777" w:rsidR="0020526B" w:rsidRPr="004D1720" w:rsidRDefault="0020526B" w:rsidP="005B73DE">
            <w:pPr>
              <w:pStyle w:val="Sansinterligne"/>
              <w:rPr>
                <w:rFonts w:ascii="Arial" w:hAnsi="Arial" w:cs="Arial"/>
                <w:sz w:val="20"/>
                <w:szCs w:val="20"/>
                <w:lang w:val="en-GB"/>
              </w:rPr>
            </w:pPr>
            <w:r w:rsidRPr="004D1720">
              <w:rPr>
                <w:rFonts w:ascii="Arial" w:hAnsi="Arial" w:cs="Arial"/>
                <w:sz w:val="20"/>
                <w:szCs w:val="20"/>
                <w:lang w:val="en-GB"/>
              </w:rPr>
              <w:t>0 (0%)</w:t>
            </w:r>
          </w:p>
        </w:tc>
        <w:tc>
          <w:tcPr>
            <w:tcW w:w="567" w:type="dxa"/>
            <w:tcBorders>
              <w:top w:val="nil"/>
              <w:left w:val="nil"/>
              <w:bottom w:val="nil"/>
              <w:right w:val="nil"/>
            </w:tcBorders>
          </w:tcPr>
          <w:p w14:paraId="664F688C" w14:textId="77777777" w:rsidR="0020526B" w:rsidRPr="004D1720" w:rsidRDefault="0020526B" w:rsidP="005B73DE">
            <w:pPr>
              <w:pStyle w:val="Sansinterligne"/>
              <w:rPr>
                <w:rFonts w:ascii="Arial" w:hAnsi="Arial" w:cs="Arial"/>
                <w:sz w:val="20"/>
                <w:szCs w:val="20"/>
                <w:lang w:val="en-GB"/>
              </w:rPr>
            </w:pPr>
          </w:p>
        </w:tc>
        <w:tc>
          <w:tcPr>
            <w:tcW w:w="1134" w:type="dxa"/>
            <w:tcBorders>
              <w:top w:val="nil"/>
              <w:left w:val="nil"/>
              <w:bottom w:val="nil"/>
              <w:right w:val="nil"/>
            </w:tcBorders>
          </w:tcPr>
          <w:p w14:paraId="0F6ABD2F" w14:textId="77777777" w:rsidR="0020526B" w:rsidRPr="004D1720" w:rsidRDefault="0020526B" w:rsidP="005B73DE">
            <w:pPr>
              <w:pStyle w:val="Sansinterligne"/>
              <w:rPr>
                <w:rFonts w:ascii="Arial" w:hAnsi="Arial" w:cs="Arial"/>
                <w:sz w:val="20"/>
                <w:szCs w:val="20"/>
                <w:lang w:val="en-GB"/>
              </w:rPr>
            </w:pPr>
            <w:r w:rsidRPr="004D1720">
              <w:rPr>
                <w:rFonts w:ascii="Arial" w:hAnsi="Arial" w:cs="Arial"/>
                <w:sz w:val="20"/>
                <w:szCs w:val="20"/>
                <w:lang w:val="en-GB"/>
              </w:rPr>
              <w:t>1 (1.7%)</w:t>
            </w:r>
          </w:p>
        </w:tc>
        <w:tc>
          <w:tcPr>
            <w:tcW w:w="567" w:type="dxa"/>
            <w:tcBorders>
              <w:top w:val="nil"/>
              <w:left w:val="nil"/>
              <w:bottom w:val="nil"/>
              <w:right w:val="nil"/>
            </w:tcBorders>
          </w:tcPr>
          <w:p w14:paraId="0CE868AD" w14:textId="77777777" w:rsidR="0020526B" w:rsidRPr="004D1720" w:rsidRDefault="0020526B" w:rsidP="005B73DE">
            <w:pPr>
              <w:pStyle w:val="Sansinterligne"/>
              <w:rPr>
                <w:rFonts w:ascii="Arial" w:hAnsi="Arial" w:cs="Arial"/>
                <w:sz w:val="20"/>
                <w:szCs w:val="20"/>
                <w:lang w:val="en-GB"/>
              </w:rPr>
            </w:pPr>
          </w:p>
        </w:tc>
      </w:tr>
      <w:tr w:rsidR="0020526B" w:rsidRPr="004D1720" w14:paraId="1810E7DC" w14:textId="77777777" w:rsidTr="005B73DE">
        <w:tc>
          <w:tcPr>
            <w:tcW w:w="4536" w:type="dxa"/>
            <w:tcBorders>
              <w:top w:val="nil"/>
              <w:left w:val="nil"/>
              <w:bottom w:val="nil"/>
              <w:right w:val="nil"/>
            </w:tcBorders>
          </w:tcPr>
          <w:p w14:paraId="061427F2" w14:textId="77777777" w:rsidR="0020526B" w:rsidRPr="004D1720" w:rsidRDefault="0020526B" w:rsidP="005B73DE">
            <w:pPr>
              <w:pStyle w:val="Sansinterligne"/>
              <w:jc w:val="right"/>
              <w:rPr>
                <w:rFonts w:ascii="Arial" w:hAnsi="Arial" w:cs="Arial"/>
                <w:i/>
                <w:iCs/>
                <w:sz w:val="20"/>
                <w:szCs w:val="20"/>
                <w:lang w:val="en-GB"/>
              </w:rPr>
            </w:pPr>
            <w:r w:rsidRPr="004D1720">
              <w:rPr>
                <w:rFonts w:ascii="Arial" w:hAnsi="Arial" w:cs="Arial"/>
                <w:i/>
                <w:iCs/>
                <w:sz w:val="20"/>
                <w:szCs w:val="20"/>
                <w:lang w:val="en-GB"/>
              </w:rPr>
              <w:t>For personal convenience</w:t>
            </w:r>
          </w:p>
        </w:tc>
        <w:tc>
          <w:tcPr>
            <w:tcW w:w="1134" w:type="dxa"/>
            <w:gridSpan w:val="3"/>
            <w:tcBorders>
              <w:top w:val="nil"/>
              <w:left w:val="nil"/>
              <w:bottom w:val="nil"/>
              <w:right w:val="nil"/>
            </w:tcBorders>
          </w:tcPr>
          <w:p w14:paraId="4E4D1C65" w14:textId="77777777" w:rsidR="0020526B" w:rsidRPr="004D1720" w:rsidRDefault="0020526B" w:rsidP="005B73DE">
            <w:pPr>
              <w:pStyle w:val="Sansinterligne"/>
              <w:rPr>
                <w:rFonts w:ascii="Arial" w:hAnsi="Arial" w:cs="Arial"/>
                <w:sz w:val="20"/>
                <w:szCs w:val="20"/>
                <w:lang w:val="en-GB"/>
              </w:rPr>
            </w:pPr>
            <w:r w:rsidRPr="004D1720">
              <w:rPr>
                <w:rFonts w:ascii="Arial" w:hAnsi="Arial" w:cs="Arial"/>
                <w:sz w:val="20"/>
                <w:szCs w:val="20"/>
                <w:lang w:val="en-GB"/>
              </w:rPr>
              <w:t>0 (0%)</w:t>
            </w:r>
          </w:p>
        </w:tc>
        <w:tc>
          <w:tcPr>
            <w:tcW w:w="567" w:type="dxa"/>
            <w:tcBorders>
              <w:top w:val="nil"/>
              <w:left w:val="nil"/>
              <w:bottom w:val="nil"/>
              <w:right w:val="nil"/>
            </w:tcBorders>
          </w:tcPr>
          <w:p w14:paraId="7F473258" w14:textId="77777777" w:rsidR="0020526B" w:rsidRPr="004D1720" w:rsidRDefault="0020526B" w:rsidP="005B73DE">
            <w:pPr>
              <w:pStyle w:val="Sansinterligne"/>
              <w:rPr>
                <w:rFonts w:ascii="Arial" w:hAnsi="Arial" w:cs="Arial"/>
                <w:sz w:val="20"/>
                <w:szCs w:val="20"/>
                <w:lang w:val="en-GB"/>
              </w:rPr>
            </w:pPr>
          </w:p>
        </w:tc>
        <w:tc>
          <w:tcPr>
            <w:tcW w:w="1134" w:type="dxa"/>
            <w:tcBorders>
              <w:top w:val="nil"/>
              <w:left w:val="nil"/>
              <w:bottom w:val="nil"/>
              <w:right w:val="nil"/>
            </w:tcBorders>
          </w:tcPr>
          <w:p w14:paraId="69634A22" w14:textId="77777777" w:rsidR="0020526B" w:rsidRPr="004D1720" w:rsidRDefault="0020526B" w:rsidP="005B73DE">
            <w:pPr>
              <w:pStyle w:val="Sansinterligne"/>
              <w:rPr>
                <w:rFonts w:ascii="Arial" w:hAnsi="Arial" w:cs="Arial"/>
                <w:sz w:val="20"/>
                <w:szCs w:val="20"/>
                <w:lang w:val="en-GB"/>
              </w:rPr>
            </w:pPr>
            <w:r w:rsidRPr="004D1720">
              <w:rPr>
                <w:rFonts w:ascii="Arial" w:hAnsi="Arial" w:cs="Arial"/>
                <w:sz w:val="20"/>
                <w:szCs w:val="20"/>
                <w:lang w:val="en-GB"/>
              </w:rPr>
              <w:t>2 (5.1%)</w:t>
            </w:r>
          </w:p>
        </w:tc>
        <w:tc>
          <w:tcPr>
            <w:tcW w:w="567" w:type="dxa"/>
            <w:tcBorders>
              <w:top w:val="nil"/>
              <w:left w:val="nil"/>
              <w:bottom w:val="nil"/>
              <w:right w:val="nil"/>
            </w:tcBorders>
          </w:tcPr>
          <w:p w14:paraId="211FF769" w14:textId="77777777" w:rsidR="0020526B" w:rsidRPr="004D1720" w:rsidRDefault="0020526B" w:rsidP="005B73DE">
            <w:pPr>
              <w:pStyle w:val="Sansinterligne"/>
              <w:rPr>
                <w:rFonts w:ascii="Arial" w:hAnsi="Arial" w:cs="Arial"/>
                <w:sz w:val="20"/>
                <w:szCs w:val="20"/>
                <w:lang w:val="en-GB"/>
              </w:rPr>
            </w:pPr>
          </w:p>
        </w:tc>
        <w:tc>
          <w:tcPr>
            <w:tcW w:w="1134" w:type="dxa"/>
            <w:tcBorders>
              <w:top w:val="nil"/>
              <w:left w:val="nil"/>
              <w:bottom w:val="nil"/>
              <w:right w:val="nil"/>
            </w:tcBorders>
          </w:tcPr>
          <w:p w14:paraId="626330B0" w14:textId="77777777" w:rsidR="0020526B" w:rsidRPr="004D1720" w:rsidRDefault="0020526B" w:rsidP="005B73DE">
            <w:pPr>
              <w:pStyle w:val="Sansinterligne"/>
              <w:rPr>
                <w:rFonts w:ascii="Arial" w:hAnsi="Arial" w:cs="Arial"/>
                <w:sz w:val="20"/>
                <w:szCs w:val="20"/>
                <w:lang w:val="en-GB"/>
              </w:rPr>
            </w:pPr>
            <w:r w:rsidRPr="004D1720">
              <w:rPr>
                <w:rFonts w:ascii="Arial" w:hAnsi="Arial" w:cs="Arial"/>
                <w:sz w:val="20"/>
                <w:szCs w:val="20"/>
                <w:lang w:val="en-GB"/>
              </w:rPr>
              <w:t>0 (0%)</w:t>
            </w:r>
          </w:p>
        </w:tc>
        <w:tc>
          <w:tcPr>
            <w:tcW w:w="567" w:type="dxa"/>
            <w:tcBorders>
              <w:top w:val="nil"/>
              <w:left w:val="nil"/>
              <w:bottom w:val="nil"/>
              <w:right w:val="nil"/>
            </w:tcBorders>
          </w:tcPr>
          <w:p w14:paraId="124FBCF6" w14:textId="77777777" w:rsidR="0020526B" w:rsidRPr="004D1720" w:rsidRDefault="0020526B" w:rsidP="005B73DE">
            <w:pPr>
              <w:pStyle w:val="Sansinterligne"/>
              <w:rPr>
                <w:rFonts w:ascii="Arial" w:hAnsi="Arial" w:cs="Arial"/>
                <w:sz w:val="20"/>
                <w:szCs w:val="20"/>
                <w:lang w:val="en-GB"/>
              </w:rPr>
            </w:pPr>
          </w:p>
        </w:tc>
      </w:tr>
      <w:tr w:rsidR="0020526B" w:rsidRPr="002E0908" w14:paraId="244F2E5C" w14:textId="77777777" w:rsidTr="005B73DE">
        <w:tc>
          <w:tcPr>
            <w:tcW w:w="6237" w:type="dxa"/>
            <w:gridSpan w:val="5"/>
            <w:tcBorders>
              <w:top w:val="single" w:sz="4" w:space="0" w:color="auto"/>
              <w:left w:val="nil"/>
              <w:bottom w:val="nil"/>
              <w:right w:val="nil"/>
            </w:tcBorders>
          </w:tcPr>
          <w:p w14:paraId="5B9BA921" w14:textId="77777777" w:rsidR="0020526B" w:rsidRPr="004D1720" w:rsidRDefault="0020526B" w:rsidP="005B73DE">
            <w:pPr>
              <w:pStyle w:val="Sansinterligne"/>
              <w:rPr>
                <w:rFonts w:ascii="Arial" w:hAnsi="Arial" w:cs="Arial"/>
                <w:i/>
                <w:iCs/>
                <w:sz w:val="20"/>
                <w:szCs w:val="20"/>
                <w:lang w:val="en-GB"/>
              </w:rPr>
            </w:pPr>
            <w:r w:rsidRPr="004D1720">
              <w:rPr>
                <w:rFonts w:ascii="Arial" w:hAnsi="Arial" w:cs="Arial"/>
                <w:i/>
                <w:iCs/>
                <w:sz w:val="20"/>
                <w:szCs w:val="20"/>
                <w:lang w:val="en-GB"/>
              </w:rPr>
              <w:t>Mean ± SD, median [Q1;Q3], n (%).</w:t>
            </w:r>
          </w:p>
        </w:tc>
        <w:tc>
          <w:tcPr>
            <w:tcW w:w="1701" w:type="dxa"/>
            <w:gridSpan w:val="2"/>
            <w:tcBorders>
              <w:top w:val="single" w:sz="4" w:space="0" w:color="auto"/>
              <w:left w:val="nil"/>
              <w:bottom w:val="nil"/>
              <w:right w:val="nil"/>
            </w:tcBorders>
          </w:tcPr>
          <w:p w14:paraId="7DB43864" w14:textId="77777777" w:rsidR="0020526B" w:rsidRPr="004D1720" w:rsidRDefault="0020526B" w:rsidP="005B73DE">
            <w:pPr>
              <w:pStyle w:val="Sansinterligne"/>
              <w:rPr>
                <w:rFonts w:ascii="Arial" w:hAnsi="Arial" w:cs="Arial"/>
                <w:i/>
                <w:iCs/>
                <w:sz w:val="20"/>
                <w:szCs w:val="20"/>
                <w:lang w:val="en-GB"/>
              </w:rPr>
            </w:pPr>
          </w:p>
        </w:tc>
        <w:tc>
          <w:tcPr>
            <w:tcW w:w="1701" w:type="dxa"/>
            <w:gridSpan w:val="2"/>
            <w:tcBorders>
              <w:top w:val="single" w:sz="4" w:space="0" w:color="auto"/>
              <w:left w:val="nil"/>
              <w:bottom w:val="nil"/>
              <w:right w:val="nil"/>
            </w:tcBorders>
          </w:tcPr>
          <w:p w14:paraId="05E459A1" w14:textId="77777777" w:rsidR="0020526B" w:rsidRPr="004D1720" w:rsidRDefault="0020526B" w:rsidP="005B73DE">
            <w:pPr>
              <w:pStyle w:val="Sansinterligne"/>
              <w:rPr>
                <w:rFonts w:ascii="Arial" w:hAnsi="Arial" w:cs="Arial"/>
                <w:i/>
                <w:iCs/>
                <w:sz w:val="20"/>
                <w:szCs w:val="20"/>
                <w:lang w:val="en-GB"/>
              </w:rPr>
            </w:pPr>
          </w:p>
        </w:tc>
      </w:tr>
    </w:tbl>
    <w:p w14:paraId="0CB25418" w14:textId="77777777" w:rsidR="0020526B" w:rsidRPr="004D1720" w:rsidRDefault="0020526B" w:rsidP="0020526B">
      <w:pPr>
        <w:rPr>
          <w:rFonts w:ascii="Arial" w:hAnsi="Arial" w:cs="Arial"/>
          <w:sz w:val="22"/>
          <w:szCs w:val="22"/>
          <w:lang w:val="en-GB"/>
        </w:rPr>
      </w:pPr>
      <w:proofErr w:type="spellStart"/>
      <w:r w:rsidRPr="004D1720">
        <w:rPr>
          <w:rFonts w:ascii="Arial" w:hAnsi="Arial" w:cs="Arial"/>
          <w:sz w:val="22"/>
          <w:szCs w:val="22"/>
          <w:vertAlign w:val="superscript"/>
          <w:lang w:val="en-GB"/>
        </w:rPr>
        <w:t>a</w:t>
      </w:r>
      <w:r w:rsidRPr="004D1720">
        <w:rPr>
          <w:rFonts w:ascii="Arial" w:hAnsi="Arial" w:cs="Arial"/>
          <w:sz w:val="22"/>
          <w:szCs w:val="22"/>
          <w:lang w:val="en-GB"/>
        </w:rPr>
        <w:t>Missing</w:t>
      </w:r>
      <w:proofErr w:type="spellEnd"/>
      <w:r w:rsidRPr="004D1720">
        <w:rPr>
          <w:rFonts w:ascii="Arial" w:hAnsi="Arial" w:cs="Arial"/>
          <w:sz w:val="22"/>
          <w:szCs w:val="22"/>
          <w:lang w:val="en-GB"/>
        </w:rPr>
        <w:t xml:space="preserve"> values (n)</w:t>
      </w:r>
    </w:p>
    <w:p w14:paraId="3050D9F0" w14:textId="77777777" w:rsidR="0020526B" w:rsidRPr="004D1720" w:rsidRDefault="0020526B" w:rsidP="0020526B">
      <w:pPr>
        <w:rPr>
          <w:rFonts w:ascii="Arial" w:hAnsi="Arial" w:cs="Arial"/>
          <w:sz w:val="22"/>
          <w:szCs w:val="22"/>
          <w:lang w:val="en-GB"/>
        </w:rPr>
      </w:pPr>
      <w:proofErr w:type="spellStart"/>
      <w:r w:rsidRPr="004D1720">
        <w:rPr>
          <w:rFonts w:ascii="Arial" w:hAnsi="Arial" w:cs="Arial"/>
          <w:sz w:val="22"/>
          <w:szCs w:val="22"/>
          <w:vertAlign w:val="superscript"/>
          <w:lang w:val="en-GB"/>
        </w:rPr>
        <w:t>b</w:t>
      </w:r>
      <w:r w:rsidRPr="004D1720">
        <w:rPr>
          <w:rFonts w:ascii="Arial" w:hAnsi="Arial" w:cs="Arial"/>
          <w:sz w:val="22"/>
          <w:szCs w:val="22"/>
          <w:lang w:val="en-GB"/>
        </w:rPr>
        <w:t>More</w:t>
      </w:r>
      <w:proofErr w:type="spellEnd"/>
      <w:r w:rsidRPr="004D1720">
        <w:rPr>
          <w:rFonts w:ascii="Arial" w:hAnsi="Arial" w:cs="Arial"/>
          <w:sz w:val="22"/>
          <w:szCs w:val="22"/>
          <w:lang w:val="en-GB"/>
        </w:rPr>
        <w:t xml:space="preserve"> than 21 units of alcohol per week in men, and more than 14 per week in women (OMS recommendations) </w:t>
      </w:r>
    </w:p>
    <w:p w14:paraId="28C58F06" w14:textId="77777777" w:rsidR="0020526B" w:rsidRPr="004D1720" w:rsidRDefault="0020526B" w:rsidP="0020526B">
      <w:pPr>
        <w:rPr>
          <w:rFonts w:ascii="Arial" w:hAnsi="Arial" w:cs="Arial"/>
          <w:sz w:val="22"/>
          <w:szCs w:val="22"/>
          <w:lang w:val="en-GB"/>
        </w:rPr>
      </w:pPr>
      <w:proofErr w:type="spellStart"/>
      <w:r w:rsidRPr="004D1720">
        <w:rPr>
          <w:rFonts w:ascii="Arial" w:hAnsi="Arial" w:cs="Arial"/>
          <w:sz w:val="22"/>
          <w:szCs w:val="22"/>
          <w:vertAlign w:val="superscript"/>
          <w:lang w:val="en-GB"/>
        </w:rPr>
        <w:t>c</w:t>
      </w:r>
      <w:r w:rsidRPr="004D1720">
        <w:rPr>
          <w:rFonts w:ascii="Arial" w:hAnsi="Arial" w:cs="Arial"/>
          <w:sz w:val="22"/>
          <w:szCs w:val="22"/>
          <w:lang w:val="en-GB"/>
        </w:rPr>
        <w:t>At</w:t>
      </w:r>
      <w:proofErr w:type="spellEnd"/>
      <w:r w:rsidRPr="004D1720">
        <w:rPr>
          <w:rFonts w:ascii="Arial" w:hAnsi="Arial" w:cs="Arial"/>
          <w:sz w:val="22"/>
          <w:szCs w:val="22"/>
          <w:lang w:val="en-GB"/>
        </w:rPr>
        <w:t xml:space="preserve"> least one serving per day </w:t>
      </w:r>
      <w:r w:rsidRPr="004D1720">
        <w:rPr>
          <w:rFonts w:ascii="Arial" w:hAnsi="Arial" w:cs="Arial"/>
          <w:sz w:val="22"/>
          <w:szCs w:val="22"/>
          <w:lang w:val="en-GB"/>
        </w:rPr>
        <w:fldChar w:fldCharType="begin"/>
      </w:r>
      <w:r w:rsidRPr="004D1720">
        <w:rPr>
          <w:rFonts w:ascii="Arial" w:hAnsi="Arial" w:cs="Arial"/>
          <w:sz w:val="22"/>
          <w:szCs w:val="22"/>
          <w:lang w:val="en-GB"/>
        </w:rPr>
        <w:instrText xml:space="preserve"> ADDIN ZOTERO_ITEM CSL_CITATION {"citationID":"Uo3uFkfR","properties":{"formattedCitation":"(25)","plainCitation":"(25)","noteIndex":0},"citationItems":[{"id":466,"uris":["http://zotero.org/users/local/nMZm65cJ/items/7SMQ5NU8"],"uri":["http://zotero.org/users/local/nMZm65cJ/items/7SMQ5NU8"],"itemData":{"id":466,"type":"article-journal","abstract":"Objective To examine the relationship between intake of fructose-rich beverages and fructose and the risk of incident gout among women. Design, Setting, and Participants In the Nurses’ Health Study, a US prospective cohort study spanning 22 years (1984-2006), we analyzed data from 78 906 women with no history of gout at baseline who provided information on intake of beverages and fructose through validated food frequency questionnaires. Main Outcome Measure Incident cases that met the American College of Rheumatology survey criteria for gout.\nResults During 22 years of follow-up, we documented 778 confirmed incident cases of gout. Increasing intake of sugar-sweetened soda was independently associated with increasing risk of gout. Compared with consumption of less than 1 serving per month of sugar-sweetened soda, the multivariate relative risk of gout for 1 serving per day was 1.74 (95% confidence interval [CI], 1.19-2.55) and for 2 or more servings per day was 2.39 (95% CI, 1.34-4.26) (PϽ.001 for trend). The corresponding relative risks for orange juice were 1.41 (95% CI, 1.03-1.93) and 2.42 (95% CI, 1.27-4.63) (P=.02 for trend). The absolute risk differences corresponding to these relative risks were 36 and 68 cases per 100 000 person-years for sugar-sweetened soda and 14 and 47 cases per 100 000 person-years for orange juice, respectively. Diet soft drinks were not associated with the risk of gout (P=.27 for trend). Compared with the lowest quintile of fructose intake, the multivariate relative risk of gout in the top quintile was 1.62 (95% CI, 1.20-2.19; P=.004 for trend) (risk difference of 28 cases per 100 000 person-years).\nConclusion Among this cohort of women, consumption of fructose-rich beverages is associated with an increased risk of incident gout, although the contribution of these beverages to the risk of gout in the population is likely modest given the low incidence rate among women.","container-title":"JAMA","DOI":"10.1001/jama.2010.1638","ISSN":"0098-7484","issue":"20","journalAbbreviation":"JAMA","language":"en","page":"2270","source":"DOI.org (Crossref)","title":"Fructose-Rich Beverages and Risk of Gout in Women","volume":"304","author":[{"family":"Choi","given":"Hyon K."},{"family":"Willett","given":"Walter"},{"family":"Curhan","given":"Gary"}],"issued":{"date-parts":[["2010",11,24]]}}}],"schema":"https://github.com/citation-style-language/schema/raw/master/csl-citation.json"} </w:instrText>
      </w:r>
      <w:r w:rsidRPr="004D1720">
        <w:rPr>
          <w:rFonts w:ascii="Arial" w:hAnsi="Arial" w:cs="Arial"/>
          <w:sz w:val="22"/>
          <w:szCs w:val="22"/>
          <w:lang w:val="en-GB"/>
        </w:rPr>
        <w:fldChar w:fldCharType="separate"/>
      </w:r>
      <w:r w:rsidRPr="004D1720">
        <w:rPr>
          <w:rFonts w:ascii="Arial" w:hAnsi="Arial" w:cs="Arial"/>
          <w:noProof/>
          <w:sz w:val="22"/>
          <w:szCs w:val="22"/>
          <w:lang w:val="en-GB"/>
        </w:rPr>
        <w:t>(25)</w:t>
      </w:r>
      <w:r w:rsidRPr="004D1720">
        <w:rPr>
          <w:rFonts w:ascii="Arial" w:hAnsi="Arial" w:cs="Arial"/>
          <w:sz w:val="22"/>
          <w:szCs w:val="22"/>
          <w:lang w:val="en-GB"/>
        </w:rPr>
        <w:fldChar w:fldCharType="end"/>
      </w:r>
    </w:p>
    <w:p w14:paraId="3E0CB3EB" w14:textId="77777777" w:rsidR="0020526B" w:rsidRPr="004D1720" w:rsidRDefault="0020526B" w:rsidP="0020526B">
      <w:pPr>
        <w:rPr>
          <w:rFonts w:ascii="Arial" w:hAnsi="Arial" w:cs="Arial"/>
          <w:sz w:val="22"/>
          <w:szCs w:val="22"/>
          <w:lang w:val="en-GB"/>
        </w:rPr>
      </w:pPr>
      <w:proofErr w:type="spellStart"/>
      <w:r w:rsidRPr="004D1720">
        <w:rPr>
          <w:rFonts w:ascii="Arial" w:hAnsi="Arial" w:cs="Arial"/>
          <w:sz w:val="22"/>
          <w:szCs w:val="22"/>
          <w:vertAlign w:val="superscript"/>
          <w:lang w:val="en-GB"/>
        </w:rPr>
        <w:t>d</w:t>
      </w:r>
      <w:r w:rsidRPr="004D1720">
        <w:rPr>
          <w:rFonts w:ascii="Arial" w:hAnsi="Arial" w:cs="Arial"/>
          <w:sz w:val="22"/>
          <w:szCs w:val="22"/>
          <w:lang w:val="en-GB"/>
        </w:rPr>
        <w:t>Multiple</w:t>
      </w:r>
      <w:proofErr w:type="spellEnd"/>
      <w:r w:rsidRPr="004D1720">
        <w:rPr>
          <w:rFonts w:ascii="Arial" w:hAnsi="Arial" w:cs="Arial"/>
          <w:sz w:val="22"/>
          <w:szCs w:val="22"/>
          <w:lang w:val="en-GB"/>
        </w:rPr>
        <w:t xml:space="preserve"> choice </w:t>
      </w:r>
    </w:p>
    <w:p w14:paraId="085F16F1" w14:textId="77777777" w:rsidR="0020526B" w:rsidRPr="004D1720" w:rsidRDefault="0020526B" w:rsidP="0020526B">
      <w:pPr>
        <w:rPr>
          <w:rFonts w:ascii="Arial" w:hAnsi="Arial" w:cs="Arial"/>
          <w:sz w:val="22"/>
          <w:szCs w:val="22"/>
          <w:lang w:val="en-GB"/>
        </w:rPr>
      </w:pPr>
      <w:proofErr w:type="spellStart"/>
      <w:r w:rsidRPr="004D1720">
        <w:rPr>
          <w:rFonts w:ascii="Arial" w:hAnsi="Arial" w:cs="Arial"/>
          <w:sz w:val="22"/>
          <w:szCs w:val="22"/>
          <w:vertAlign w:val="superscript"/>
          <w:lang w:val="en-GB"/>
        </w:rPr>
        <w:t>e</w:t>
      </w:r>
      <w:r w:rsidRPr="004D1720">
        <w:rPr>
          <w:rFonts w:ascii="Arial" w:hAnsi="Arial" w:cs="Arial"/>
          <w:sz w:val="22"/>
          <w:szCs w:val="22"/>
          <w:lang w:val="en-GB"/>
        </w:rPr>
        <w:t>Beta</w:t>
      </w:r>
      <w:proofErr w:type="spellEnd"/>
      <w:r w:rsidRPr="004D1720">
        <w:rPr>
          <w:rFonts w:ascii="Arial" w:hAnsi="Arial" w:cs="Arial"/>
          <w:sz w:val="22"/>
          <w:szCs w:val="22"/>
          <w:lang w:val="en-GB"/>
        </w:rPr>
        <w:t>-blocker, diuretics, aspirin</w:t>
      </w:r>
    </w:p>
    <w:p w14:paraId="42FFC37D" w14:textId="77777777" w:rsidR="0020526B" w:rsidRPr="004D1720" w:rsidRDefault="0020526B" w:rsidP="0020526B">
      <w:pPr>
        <w:rPr>
          <w:rFonts w:ascii="Arial" w:hAnsi="Arial" w:cs="Arial"/>
          <w:sz w:val="22"/>
          <w:szCs w:val="22"/>
          <w:lang w:val="en-GB"/>
        </w:rPr>
      </w:pPr>
      <w:proofErr w:type="spellStart"/>
      <w:r w:rsidRPr="004D1720">
        <w:rPr>
          <w:rFonts w:ascii="Arial" w:hAnsi="Arial" w:cs="Arial"/>
          <w:sz w:val="22"/>
          <w:szCs w:val="22"/>
          <w:vertAlign w:val="superscript"/>
          <w:lang w:val="en-GB"/>
        </w:rPr>
        <w:t>f</w:t>
      </w:r>
      <w:r w:rsidRPr="004D1720">
        <w:rPr>
          <w:rFonts w:ascii="Arial" w:hAnsi="Arial" w:cs="Arial"/>
          <w:sz w:val="22"/>
          <w:szCs w:val="22"/>
          <w:lang w:val="en-GB"/>
        </w:rPr>
        <w:t>Losartan</w:t>
      </w:r>
      <w:proofErr w:type="spellEnd"/>
      <w:r w:rsidRPr="004D1720">
        <w:rPr>
          <w:rFonts w:ascii="Arial" w:hAnsi="Arial" w:cs="Arial"/>
          <w:sz w:val="22"/>
          <w:szCs w:val="22"/>
          <w:lang w:val="en-GB"/>
        </w:rPr>
        <w:t>, calcium channel blocker, atorvastatin, fenofibrate, ezetimibe</w:t>
      </w:r>
    </w:p>
    <w:p w14:paraId="138DAC12" w14:textId="77777777" w:rsidR="00C60C2F" w:rsidRPr="0091411C" w:rsidRDefault="00C60C2F" w:rsidP="00A02AFF">
      <w:pPr>
        <w:spacing w:line="480" w:lineRule="auto"/>
        <w:rPr>
          <w:b/>
          <w:bCs/>
          <w:sz w:val="22"/>
          <w:szCs w:val="22"/>
          <w:lang w:val="en-GB"/>
        </w:rPr>
      </w:pPr>
    </w:p>
    <w:sectPr w:rsidR="00C60C2F" w:rsidRPr="0091411C" w:rsidSect="00FD699C">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D0735A" w14:textId="77777777" w:rsidR="00C1286E" w:rsidRDefault="00C1286E" w:rsidP="00E17860">
      <w:r>
        <w:separator/>
      </w:r>
    </w:p>
  </w:endnote>
  <w:endnote w:type="continuationSeparator" w:id="0">
    <w:p w14:paraId="5E2AB7E8" w14:textId="77777777" w:rsidR="00C1286E" w:rsidRDefault="00C1286E" w:rsidP="00E178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ACFF"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DA7A7A" w14:textId="77777777" w:rsidR="00C1286E" w:rsidRDefault="00C1286E" w:rsidP="00E17860">
      <w:r>
        <w:separator/>
      </w:r>
    </w:p>
  </w:footnote>
  <w:footnote w:type="continuationSeparator" w:id="0">
    <w:p w14:paraId="09A55396" w14:textId="77777777" w:rsidR="00C1286E" w:rsidRDefault="00C1286E" w:rsidP="00E178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023D3F" w14:textId="6C03B840" w:rsidR="00FD7323" w:rsidRPr="00E17860" w:rsidRDefault="00FD7323" w:rsidP="00E17860">
    <w:pPr>
      <w:spacing w:line="480" w:lineRule="auto"/>
      <w:jc w:val="center"/>
      <w:rPr>
        <w:b/>
        <w:bCs/>
        <w:sz w:val="22"/>
        <w:szCs w:val="22"/>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8175D"/>
    <w:multiLevelType w:val="hybridMultilevel"/>
    <w:tmpl w:val="0C92B576"/>
    <w:lvl w:ilvl="0" w:tplc="E04A1388">
      <w:start w:val="3"/>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90E21DD"/>
    <w:multiLevelType w:val="hybridMultilevel"/>
    <w:tmpl w:val="C144F58A"/>
    <w:lvl w:ilvl="0" w:tplc="E04A1388">
      <w:start w:val="3"/>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C1E007F"/>
    <w:multiLevelType w:val="hybridMultilevel"/>
    <w:tmpl w:val="5FC229E6"/>
    <w:lvl w:ilvl="0" w:tplc="E04A1388">
      <w:start w:val="3"/>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F8C2014"/>
    <w:multiLevelType w:val="hybridMultilevel"/>
    <w:tmpl w:val="C68C768E"/>
    <w:lvl w:ilvl="0" w:tplc="E04A1388">
      <w:start w:val="3"/>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05D7172"/>
    <w:multiLevelType w:val="multilevel"/>
    <w:tmpl w:val="CF6CF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278486E"/>
    <w:multiLevelType w:val="multilevel"/>
    <w:tmpl w:val="CF4AD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3A41D3F"/>
    <w:multiLevelType w:val="multilevel"/>
    <w:tmpl w:val="6BA03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7DF01FB"/>
    <w:multiLevelType w:val="hybridMultilevel"/>
    <w:tmpl w:val="70A62BCA"/>
    <w:lvl w:ilvl="0" w:tplc="E04A1388">
      <w:start w:val="3"/>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219541E"/>
    <w:multiLevelType w:val="hybridMultilevel"/>
    <w:tmpl w:val="97F65F06"/>
    <w:lvl w:ilvl="0" w:tplc="E04A1388">
      <w:start w:val="3"/>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5F31492"/>
    <w:multiLevelType w:val="multilevel"/>
    <w:tmpl w:val="BA5A9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657107F"/>
    <w:multiLevelType w:val="hybridMultilevel"/>
    <w:tmpl w:val="1F4AC602"/>
    <w:lvl w:ilvl="0" w:tplc="E04A1388">
      <w:start w:val="3"/>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27A475B7"/>
    <w:multiLevelType w:val="hybridMultilevel"/>
    <w:tmpl w:val="9DE8663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2B1A2FFA"/>
    <w:multiLevelType w:val="hybridMultilevel"/>
    <w:tmpl w:val="7820EDBC"/>
    <w:lvl w:ilvl="0" w:tplc="E04A1388">
      <w:start w:val="3"/>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354269D9"/>
    <w:multiLevelType w:val="hybridMultilevel"/>
    <w:tmpl w:val="FCE6AE06"/>
    <w:lvl w:ilvl="0" w:tplc="E04A1388">
      <w:start w:val="3"/>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37502B8B"/>
    <w:multiLevelType w:val="hybridMultilevel"/>
    <w:tmpl w:val="72F00526"/>
    <w:lvl w:ilvl="0" w:tplc="E04A1388">
      <w:start w:val="3"/>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3D4F390C"/>
    <w:multiLevelType w:val="multilevel"/>
    <w:tmpl w:val="72B85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FC40742"/>
    <w:multiLevelType w:val="multilevel"/>
    <w:tmpl w:val="271264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8761966"/>
    <w:multiLevelType w:val="hybridMultilevel"/>
    <w:tmpl w:val="39028EF0"/>
    <w:lvl w:ilvl="0" w:tplc="E04A1388">
      <w:start w:val="3"/>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517A0020"/>
    <w:multiLevelType w:val="hybridMultilevel"/>
    <w:tmpl w:val="DFFE9810"/>
    <w:lvl w:ilvl="0" w:tplc="E04A1388">
      <w:start w:val="3"/>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52FC52AC"/>
    <w:multiLevelType w:val="multilevel"/>
    <w:tmpl w:val="A95A6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8A6188D"/>
    <w:multiLevelType w:val="hybridMultilevel"/>
    <w:tmpl w:val="2C52AE94"/>
    <w:lvl w:ilvl="0" w:tplc="E04A1388">
      <w:start w:val="3"/>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5DC75744"/>
    <w:multiLevelType w:val="hybridMultilevel"/>
    <w:tmpl w:val="3F003F2C"/>
    <w:lvl w:ilvl="0" w:tplc="E04A1388">
      <w:start w:val="3"/>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5E507E78"/>
    <w:multiLevelType w:val="hybridMultilevel"/>
    <w:tmpl w:val="291ED93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5F325A07"/>
    <w:multiLevelType w:val="multilevel"/>
    <w:tmpl w:val="0C603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0C64793"/>
    <w:multiLevelType w:val="hybridMultilevel"/>
    <w:tmpl w:val="10DADCF8"/>
    <w:lvl w:ilvl="0" w:tplc="E04A1388">
      <w:start w:val="3"/>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65925EBF"/>
    <w:multiLevelType w:val="hybridMultilevel"/>
    <w:tmpl w:val="29D07882"/>
    <w:lvl w:ilvl="0" w:tplc="E04A1388">
      <w:start w:val="3"/>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6687166D"/>
    <w:multiLevelType w:val="multilevel"/>
    <w:tmpl w:val="30AEE2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E865B8D"/>
    <w:multiLevelType w:val="multilevel"/>
    <w:tmpl w:val="EEFE4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7756007B"/>
    <w:multiLevelType w:val="multilevel"/>
    <w:tmpl w:val="5D2A9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7F70EE0"/>
    <w:multiLevelType w:val="hybridMultilevel"/>
    <w:tmpl w:val="01BA9512"/>
    <w:lvl w:ilvl="0" w:tplc="89CE16A4">
      <w:start w:val="74"/>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78471E0C"/>
    <w:multiLevelType w:val="hybridMultilevel"/>
    <w:tmpl w:val="D638D1FA"/>
    <w:lvl w:ilvl="0" w:tplc="E04A1388">
      <w:start w:val="3"/>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79784EB6"/>
    <w:multiLevelType w:val="hybridMultilevel"/>
    <w:tmpl w:val="CD3C1F34"/>
    <w:lvl w:ilvl="0" w:tplc="E04A1388">
      <w:start w:val="3"/>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797A03AE"/>
    <w:multiLevelType w:val="hybridMultilevel"/>
    <w:tmpl w:val="B6A8D83E"/>
    <w:lvl w:ilvl="0" w:tplc="E04A1388">
      <w:start w:val="3"/>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7A0E3250"/>
    <w:multiLevelType w:val="multilevel"/>
    <w:tmpl w:val="C6E601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7F2E596A"/>
    <w:multiLevelType w:val="hybridMultilevel"/>
    <w:tmpl w:val="014884B2"/>
    <w:lvl w:ilvl="0" w:tplc="E04A1388">
      <w:start w:val="3"/>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852210548">
    <w:abstractNumId w:val="28"/>
  </w:num>
  <w:num w:numId="2" w16cid:durableId="761340203">
    <w:abstractNumId w:val="5"/>
  </w:num>
  <w:num w:numId="3" w16cid:durableId="1209607111">
    <w:abstractNumId w:val="6"/>
  </w:num>
  <w:num w:numId="4" w16cid:durableId="1318345874">
    <w:abstractNumId w:val="33"/>
  </w:num>
  <w:num w:numId="5" w16cid:durableId="869337135">
    <w:abstractNumId w:val="23"/>
  </w:num>
  <w:num w:numId="6" w16cid:durableId="1433356169">
    <w:abstractNumId w:val="26"/>
  </w:num>
  <w:num w:numId="7" w16cid:durableId="1747417647">
    <w:abstractNumId w:val="9"/>
  </w:num>
  <w:num w:numId="8" w16cid:durableId="1248880012">
    <w:abstractNumId w:val="19"/>
  </w:num>
  <w:num w:numId="9" w16cid:durableId="368528688">
    <w:abstractNumId w:val="16"/>
  </w:num>
  <w:num w:numId="10" w16cid:durableId="985357632">
    <w:abstractNumId w:val="27"/>
  </w:num>
  <w:num w:numId="11" w16cid:durableId="1897474554">
    <w:abstractNumId w:val="4"/>
  </w:num>
  <w:num w:numId="12" w16cid:durableId="167405123">
    <w:abstractNumId w:val="15"/>
  </w:num>
  <w:num w:numId="13" w16cid:durableId="1522665347">
    <w:abstractNumId w:val="22"/>
  </w:num>
  <w:num w:numId="14" w16cid:durableId="346953493">
    <w:abstractNumId w:val="29"/>
  </w:num>
  <w:num w:numId="15" w16cid:durableId="686176902">
    <w:abstractNumId w:val="8"/>
  </w:num>
  <w:num w:numId="16" w16cid:durableId="686952646">
    <w:abstractNumId w:val="12"/>
  </w:num>
  <w:num w:numId="17" w16cid:durableId="1385065147">
    <w:abstractNumId w:val="32"/>
  </w:num>
  <w:num w:numId="18" w16cid:durableId="1049764697">
    <w:abstractNumId w:val="25"/>
  </w:num>
  <w:num w:numId="19" w16cid:durableId="712967358">
    <w:abstractNumId w:val="7"/>
  </w:num>
  <w:num w:numId="20" w16cid:durableId="127208088">
    <w:abstractNumId w:val="31"/>
  </w:num>
  <w:num w:numId="21" w16cid:durableId="253636623">
    <w:abstractNumId w:val="30"/>
  </w:num>
  <w:num w:numId="22" w16cid:durableId="1453329412">
    <w:abstractNumId w:val="20"/>
  </w:num>
  <w:num w:numId="23" w16cid:durableId="1046878030">
    <w:abstractNumId w:val="34"/>
  </w:num>
  <w:num w:numId="24" w16cid:durableId="157699153">
    <w:abstractNumId w:val="17"/>
  </w:num>
  <w:num w:numId="25" w16cid:durableId="2054882881">
    <w:abstractNumId w:val="10"/>
  </w:num>
  <w:num w:numId="26" w16cid:durableId="1228035806">
    <w:abstractNumId w:val="1"/>
  </w:num>
  <w:num w:numId="27" w16cid:durableId="1240872091">
    <w:abstractNumId w:val="24"/>
  </w:num>
  <w:num w:numId="28" w16cid:durableId="163591733">
    <w:abstractNumId w:val="0"/>
  </w:num>
  <w:num w:numId="29" w16cid:durableId="1227185928">
    <w:abstractNumId w:val="3"/>
  </w:num>
  <w:num w:numId="30" w16cid:durableId="1075009824">
    <w:abstractNumId w:val="2"/>
  </w:num>
  <w:num w:numId="31" w16cid:durableId="917859382">
    <w:abstractNumId w:val="21"/>
  </w:num>
  <w:num w:numId="32" w16cid:durableId="1825781442">
    <w:abstractNumId w:val="18"/>
  </w:num>
  <w:num w:numId="33" w16cid:durableId="1077750239">
    <w:abstractNumId w:val="14"/>
  </w:num>
  <w:num w:numId="34" w16cid:durableId="928466164">
    <w:abstractNumId w:val="11"/>
  </w:num>
  <w:num w:numId="35" w16cid:durableId="211146200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2738"/>
    <w:rsid w:val="000003FF"/>
    <w:rsid w:val="00000962"/>
    <w:rsid w:val="00000D56"/>
    <w:rsid w:val="00003227"/>
    <w:rsid w:val="0000361F"/>
    <w:rsid w:val="00005658"/>
    <w:rsid w:val="000065B3"/>
    <w:rsid w:val="0001344B"/>
    <w:rsid w:val="000146EF"/>
    <w:rsid w:val="00014BD9"/>
    <w:rsid w:val="00021F03"/>
    <w:rsid w:val="00022AE9"/>
    <w:rsid w:val="0003234F"/>
    <w:rsid w:val="00032435"/>
    <w:rsid w:val="000379ED"/>
    <w:rsid w:val="00041398"/>
    <w:rsid w:val="00043D62"/>
    <w:rsid w:val="00045696"/>
    <w:rsid w:val="00045A9B"/>
    <w:rsid w:val="00045BB8"/>
    <w:rsid w:val="000506DD"/>
    <w:rsid w:val="0005134F"/>
    <w:rsid w:val="00051DAD"/>
    <w:rsid w:val="00053A93"/>
    <w:rsid w:val="00054211"/>
    <w:rsid w:val="0005424E"/>
    <w:rsid w:val="000546CA"/>
    <w:rsid w:val="00055837"/>
    <w:rsid w:val="000700AB"/>
    <w:rsid w:val="00071A59"/>
    <w:rsid w:val="000744C9"/>
    <w:rsid w:val="00074D44"/>
    <w:rsid w:val="00076A5A"/>
    <w:rsid w:val="000770AF"/>
    <w:rsid w:val="0008003E"/>
    <w:rsid w:val="000829ED"/>
    <w:rsid w:val="00082ABF"/>
    <w:rsid w:val="00084985"/>
    <w:rsid w:val="000860D9"/>
    <w:rsid w:val="00090405"/>
    <w:rsid w:val="000919D8"/>
    <w:rsid w:val="000928FE"/>
    <w:rsid w:val="00093984"/>
    <w:rsid w:val="0009468C"/>
    <w:rsid w:val="000949A1"/>
    <w:rsid w:val="00095317"/>
    <w:rsid w:val="000976D6"/>
    <w:rsid w:val="000A079A"/>
    <w:rsid w:val="000A08B4"/>
    <w:rsid w:val="000A2621"/>
    <w:rsid w:val="000A4A55"/>
    <w:rsid w:val="000A63CD"/>
    <w:rsid w:val="000A78AB"/>
    <w:rsid w:val="000B23C7"/>
    <w:rsid w:val="000B5F48"/>
    <w:rsid w:val="000B7E0A"/>
    <w:rsid w:val="000C05CE"/>
    <w:rsid w:val="000C0E29"/>
    <w:rsid w:val="000C23F1"/>
    <w:rsid w:val="000C25B3"/>
    <w:rsid w:val="000C2991"/>
    <w:rsid w:val="000C3C47"/>
    <w:rsid w:val="000C52BF"/>
    <w:rsid w:val="000C7715"/>
    <w:rsid w:val="000D14A4"/>
    <w:rsid w:val="000D2BE6"/>
    <w:rsid w:val="000D2C38"/>
    <w:rsid w:val="000E022B"/>
    <w:rsid w:val="000E09FD"/>
    <w:rsid w:val="000E140C"/>
    <w:rsid w:val="000E1478"/>
    <w:rsid w:val="000E24F0"/>
    <w:rsid w:val="000E2A2F"/>
    <w:rsid w:val="000E3C8E"/>
    <w:rsid w:val="000E53BC"/>
    <w:rsid w:val="000E6EF2"/>
    <w:rsid w:val="000E77CF"/>
    <w:rsid w:val="000E7A64"/>
    <w:rsid w:val="000F04B1"/>
    <w:rsid w:val="000F059F"/>
    <w:rsid w:val="000F21AE"/>
    <w:rsid w:val="000F2495"/>
    <w:rsid w:val="000F2FA0"/>
    <w:rsid w:val="000F73BD"/>
    <w:rsid w:val="00105706"/>
    <w:rsid w:val="001058E5"/>
    <w:rsid w:val="0010659E"/>
    <w:rsid w:val="001071C7"/>
    <w:rsid w:val="0010727F"/>
    <w:rsid w:val="00112233"/>
    <w:rsid w:val="00112684"/>
    <w:rsid w:val="0011319C"/>
    <w:rsid w:val="00113F4C"/>
    <w:rsid w:val="00114667"/>
    <w:rsid w:val="00114CAB"/>
    <w:rsid w:val="001163F3"/>
    <w:rsid w:val="00116A7E"/>
    <w:rsid w:val="0011716B"/>
    <w:rsid w:val="001211DA"/>
    <w:rsid w:val="00122265"/>
    <w:rsid w:val="00122439"/>
    <w:rsid w:val="00122B54"/>
    <w:rsid w:val="00123AA8"/>
    <w:rsid w:val="00124627"/>
    <w:rsid w:val="00124B4B"/>
    <w:rsid w:val="0012539D"/>
    <w:rsid w:val="00125493"/>
    <w:rsid w:val="00127E2A"/>
    <w:rsid w:val="00127FB0"/>
    <w:rsid w:val="0013056D"/>
    <w:rsid w:val="0013079E"/>
    <w:rsid w:val="00131898"/>
    <w:rsid w:val="00133165"/>
    <w:rsid w:val="001332AE"/>
    <w:rsid w:val="00134064"/>
    <w:rsid w:val="001361A4"/>
    <w:rsid w:val="00137B05"/>
    <w:rsid w:val="00137C6B"/>
    <w:rsid w:val="00140879"/>
    <w:rsid w:val="00140952"/>
    <w:rsid w:val="00141FA1"/>
    <w:rsid w:val="00145B5D"/>
    <w:rsid w:val="00146D87"/>
    <w:rsid w:val="00147D0B"/>
    <w:rsid w:val="001504C7"/>
    <w:rsid w:val="001539F8"/>
    <w:rsid w:val="00153BFF"/>
    <w:rsid w:val="00154B5C"/>
    <w:rsid w:val="00155D51"/>
    <w:rsid w:val="00160255"/>
    <w:rsid w:val="00161177"/>
    <w:rsid w:val="00161BF9"/>
    <w:rsid w:val="00163208"/>
    <w:rsid w:val="001633BC"/>
    <w:rsid w:val="00166E91"/>
    <w:rsid w:val="00170DB2"/>
    <w:rsid w:val="00173CD5"/>
    <w:rsid w:val="00176439"/>
    <w:rsid w:val="00180F2E"/>
    <w:rsid w:val="00180FA4"/>
    <w:rsid w:val="00183F9D"/>
    <w:rsid w:val="00184745"/>
    <w:rsid w:val="00184B50"/>
    <w:rsid w:val="00184C01"/>
    <w:rsid w:val="0018592E"/>
    <w:rsid w:val="001864C8"/>
    <w:rsid w:val="0019170B"/>
    <w:rsid w:val="00191B77"/>
    <w:rsid w:val="0019392B"/>
    <w:rsid w:val="00195526"/>
    <w:rsid w:val="00196A90"/>
    <w:rsid w:val="001A0AA0"/>
    <w:rsid w:val="001A1269"/>
    <w:rsid w:val="001B2B46"/>
    <w:rsid w:val="001B34EB"/>
    <w:rsid w:val="001B67FC"/>
    <w:rsid w:val="001B6EC0"/>
    <w:rsid w:val="001C0481"/>
    <w:rsid w:val="001C1984"/>
    <w:rsid w:val="001C22A8"/>
    <w:rsid w:val="001C24FB"/>
    <w:rsid w:val="001C2F56"/>
    <w:rsid w:val="001C51EA"/>
    <w:rsid w:val="001D0D43"/>
    <w:rsid w:val="001D1C96"/>
    <w:rsid w:val="001D2678"/>
    <w:rsid w:val="001D299E"/>
    <w:rsid w:val="001D4129"/>
    <w:rsid w:val="001D5CA2"/>
    <w:rsid w:val="001E177A"/>
    <w:rsid w:val="001E2A33"/>
    <w:rsid w:val="001E2BB8"/>
    <w:rsid w:val="001E2C0B"/>
    <w:rsid w:val="001E3DBE"/>
    <w:rsid w:val="001E4DD4"/>
    <w:rsid w:val="001E5C7E"/>
    <w:rsid w:val="001F11E5"/>
    <w:rsid w:val="001F28A9"/>
    <w:rsid w:val="001F437D"/>
    <w:rsid w:val="001F62DF"/>
    <w:rsid w:val="001F6DA3"/>
    <w:rsid w:val="00200396"/>
    <w:rsid w:val="002011E4"/>
    <w:rsid w:val="002019CC"/>
    <w:rsid w:val="0020217B"/>
    <w:rsid w:val="00202D75"/>
    <w:rsid w:val="0020526B"/>
    <w:rsid w:val="002057CC"/>
    <w:rsid w:val="00211378"/>
    <w:rsid w:val="00212C6C"/>
    <w:rsid w:val="00212FFF"/>
    <w:rsid w:val="002144AB"/>
    <w:rsid w:val="00220487"/>
    <w:rsid w:val="002204BB"/>
    <w:rsid w:val="00222A9C"/>
    <w:rsid w:val="002234B1"/>
    <w:rsid w:val="00223D09"/>
    <w:rsid w:val="002243F5"/>
    <w:rsid w:val="002246CF"/>
    <w:rsid w:val="00226B22"/>
    <w:rsid w:val="00227963"/>
    <w:rsid w:val="00230FAB"/>
    <w:rsid w:val="00231531"/>
    <w:rsid w:val="00231FB6"/>
    <w:rsid w:val="00235F24"/>
    <w:rsid w:val="002361CE"/>
    <w:rsid w:val="00240216"/>
    <w:rsid w:val="002409D7"/>
    <w:rsid w:val="0024139D"/>
    <w:rsid w:val="00245B4F"/>
    <w:rsid w:val="00246125"/>
    <w:rsid w:val="0024643F"/>
    <w:rsid w:val="0025076A"/>
    <w:rsid w:val="00252F82"/>
    <w:rsid w:val="00253EB3"/>
    <w:rsid w:val="00254294"/>
    <w:rsid w:val="00254E43"/>
    <w:rsid w:val="0025508A"/>
    <w:rsid w:val="002551AF"/>
    <w:rsid w:val="00257029"/>
    <w:rsid w:val="002570D9"/>
    <w:rsid w:val="00257420"/>
    <w:rsid w:val="0026041A"/>
    <w:rsid w:val="00260465"/>
    <w:rsid w:val="00260DE6"/>
    <w:rsid w:val="00261BB0"/>
    <w:rsid w:val="00262ED9"/>
    <w:rsid w:val="00264513"/>
    <w:rsid w:val="0026633E"/>
    <w:rsid w:val="00271572"/>
    <w:rsid w:val="0028664A"/>
    <w:rsid w:val="00286676"/>
    <w:rsid w:val="00286791"/>
    <w:rsid w:val="00290D2F"/>
    <w:rsid w:val="002910D0"/>
    <w:rsid w:val="002926C7"/>
    <w:rsid w:val="002954DB"/>
    <w:rsid w:val="002956AF"/>
    <w:rsid w:val="00295F3B"/>
    <w:rsid w:val="00296BD8"/>
    <w:rsid w:val="002A0803"/>
    <w:rsid w:val="002A38BA"/>
    <w:rsid w:val="002A7B9B"/>
    <w:rsid w:val="002B5E97"/>
    <w:rsid w:val="002B6EF4"/>
    <w:rsid w:val="002B7059"/>
    <w:rsid w:val="002C13FC"/>
    <w:rsid w:val="002C1CDE"/>
    <w:rsid w:val="002C1F67"/>
    <w:rsid w:val="002C205F"/>
    <w:rsid w:val="002C2700"/>
    <w:rsid w:val="002C3EDD"/>
    <w:rsid w:val="002C487D"/>
    <w:rsid w:val="002C5CC0"/>
    <w:rsid w:val="002C5D50"/>
    <w:rsid w:val="002C7FDB"/>
    <w:rsid w:val="002D1F4F"/>
    <w:rsid w:val="002D34D6"/>
    <w:rsid w:val="002D4FDE"/>
    <w:rsid w:val="002D5E34"/>
    <w:rsid w:val="002D5E4A"/>
    <w:rsid w:val="002E048D"/>
    <w:rsid w:val="002E0908"/>
    <w:rsid w:val="002E0CA9"/>
    <w:rsid w:val="002E1259"/>
    <w:rsid w:val="002E38CB"/>
    <w:rsid w:val="002E770A"/>
    <w:rsid w:val="002F1E20"/>
    <w:rsid w:val="002F294C"/>
    <w:rsid w:val="002F426F"/>
    <w:rsid w:val="002F5A44"/>
    <w:rsid w:val="002F7530"/>
    <w:rsid w:val="002F75A5"/>
    <w:rsid w:val="002F7853"/>
    <w:rsid w:val="00300959"/>
    <w:rsid w:val="00302663"/>
    <w:rsid w:val="00305C8D"/>
    <w:rsid w:val="00307460"/>
    <w:rsid w:val="00307BED"/>
    <w:rsid w:val="00310426"/>
    <w:rsid w:val="00311793"/>
    <w:rsid w:val="00311A76"/>
    <w:rsid w:val="003134D1"/>
    <w:rsid w:val="003145B0"/>
    <w:rsid w:val="00315A97"/>
    <w:rsid w:val="003206FE"/>
    <w:rsid w:val="00324A5D"/>
    <w:rsid w:val="003327EE"/>
    <w:rsid w:val="00332FF4"/>
    <w:rsid w:val="0033440F"/>
    <w:rsid w:val="0033454D"/>
    <w:rsid w:val="00334CEA"/>
    <w:rsid w:val="0033624B"/>
    <w:rsid w:val="00340FDA"/>
    <w:rsid w:val="003427B8"/>
    <w:rsid w:val="00345375"/>
    <w:rsid w:val="0034793A"/>
    <w:rsid w:val="00347B82"/>
    <w:rsid w:val="0035035D"/>
    <w:rsid w:val="003535C6"/>
    <w:rsid w:val="00353AEE"/>
    <w:rsid w:val="00353DBC"/>
    <w:rsid w:val="00354E05"/>
    <w:rsid w:val="00357F1C"/>
    <w:rsid w:val="00361035"/>
    <w:rsid w:val="003650A3"/>
    <w:rsid w:val="003657C4"/>
    <w:rsid w:val="00366C5A"/>
    <w:rsid w:val="00370C4D"/>
    <w:rsid w:val="003729BD"/>
    <w:rsid w:val="00372AB9"/>
    <w:rsid w:val="00372C2B"/>
    <w:rsid w:val="00373305"/>
    <w:rsid w:val="003776E6"/>
    <w:rsid w:val="003803B5"/>
    <w:rsid w:val="003819FE"/>
    <w:rsid w:val="00383CEB"/>
    <w:rsid w:val="00386C79"/>
    <w:rsid w:val="00387D1F"/>
    <w:rsid w:val="00390A4F"/>
    <w:rsid w:val="003913A2"/>
    <w:rsid w:val="0039642B"/>
    <w:rsid w:val="003A0A97"/>
    <w:rsid w:val="003A242F"/>
    <w:rsid w:val="003A38C9"/>
    <w:rsid w:val="003A53CD"/>
    <w:rsid w:val="003A6C0F"/>
    <w:rsid w:val="003A7D84"/>
    <w:rsid w:val="003B3D8A"/>
    <w:rsid w:val="003B49C5"/>
    <w:rsid w:val="003B6C4E"/>
    <w:rsid w:val="003B7D98"/>
    <w:rsid w:val="003C0BD6"/>
    <w:rsid w:val="003D0B06"/>
    <w:rsid w:val="003D262C"/>
    <w:rsid w:val="003D2D6B"/>
    <w:rsid w:val="003D2E1D"/>
    <w:rsid w:val="003D53CE"/>
    <w:rsid w:val="003D7ED7"/>
    <w:rsid w:val="003D7FAA"/>
    <w:rsid w:val="003E5145"/>
    <w:rsid w:val="003E56B5"/>
    <w:rsid w:val="003E6294"/>
    <w:rsid w:val="003E6CFE"/>
    <w:rsid w:val="003F0857"/>
    <w:rsid w:val="003F1226"/>
    <w:rsid w:val="003F3586"/>
    <w:rsid w:val="003F71D3"/>
    <w:rsid w:val="003F7688"/>
    <w:rsid w:val="003F770F"/>
    <w:rsid w:val="0040010D"/>
    <w:rsid w:val="004012A7"/>
    <w:rsid w:val="004021D2"/>
    <w:rsid w:val="00402218"/>
    <w:rsid w:val="00403FFD"/>
    <w:rsid w:val="00404A6E"/>
    <w:rsid w:val="0040567E"/>
    <w:rsid w:val="00406694"/>
    <w:rsid w:val="0041144E"/>
    <w:rsid w:val="00412E76"/>
    <w:rsid w:val="004139DC"/>
    <w:rsid w:val="00413EAA"/>
    <w:rsid w:val="00413EC0"/>
    <w:rsid w:val="0041411A"/>
    <w:rsid w:val="00414AF0"/>
    <w:rsid w:val="00415275"/>
    <w:rsid w:val="0041536A"/>
    <w:rsid w:val="00416767"/>
    <w:rsid w:val="00416EBB"/>
    <w:rsid w:val="00416FB6"/>
    <w:rsid w:val="0042122D"/>
    <w:rsid w:val="0042250F"/>
    <w:rsid w:val="004230D7"/>
    <w:rsid w:val="004234EF"/>
    <w:rsid w:val="00423AED"/>
    <w:rsid w:val="00423F5B"/>
    <w:rsid w:val="00424BA2"/>
    <w:rsid w:val="004257D3"/>
    <w:rsid w:val="00426D23"/>
    <w:rsid w:val="00426E6E"/>
    <w:rsid w:val="004276F7"/>
    <w:rsid w:val="00434432"/>
    <w:rsid w:val="00434A7C"/>
    <w:rsid w:val="00435D04"/>
    <w:rsid w:val="004405B7"/>
    <w:rsid w:val="00451997"/>
    <w:rsid w:val="00451B5A"/>
    <w:rsid w:val="004568F7"/>
    <w:rsid w:val="00456E8C"/>
    <w:rsid w:val="0046413E"/>
    <w:rsid w:val="004647CA"/>
    <w:rsid w:val="004656D8"/>
    <w:rsid w:val="004674E9"/>
    <w:rsid w:val="00467A43"/>
    <w:rsid w:val="0047172F"/>
    <w:rsid w:val="0048270A"/>
    <w:rsid w:val="00482857"/>
    <w:rsid w:val="0048400E"/>
    <w:rsid w:val="004842E3"/>
    <w:rsid w:val="00484445"/>
    <w:rsid w:val="00485192"/>
    <w:rsid w:val="00486607"/>
    <w:rsid w:val="00490699"/>
    <w:rsid w:val="00490820"/>
    <w:rsid w:val="004A0CC1"/>
    <w:rsid w:val="004A1265"/>
    <w:rsid w:val="004A189E"/>
    <w:rsid w:val="004A239E"/>
    <w:rsid w:val="004A2CF5"/>
    <w:rsid w:val="004A3606"/>
    <w:rsid w:val="004A5B1E"/>
    <w:rsid w:val="004B005F"/>
    <w:rsid w:val="004B02B5"/>
    <w:rsid w:val="004B13D6"/>
    <w:rsid w:val="004B27C4"/>
    <w:rsid w:val="004B2A31"/>
    <w:rsid w:val="004B4024"/>
    <w:rsid w:val="004B4BD0"/>
    <w:rsid w:val="004B4F13"/>
    <w:rsid w:val="004B757D"/>
    <w:rsid w:val="004C066C"/>
    <w:rsid w:val="004C3C29"/>
    <w:rsid w:val="004D163A"/>
    <w:rsid w:val="004D1720"/>
    <w:rsid w:val="004D1A2E"/>
    <w:rsid w:val="004D29E3"/>
    <w:rsid w:val="004D625C"/>
    <w:rsid w:val="004D7136"/>
    <w:rsid w:val="004E0540"/>
    <w:rsid w:val="004E0C3D"/>
    <w:rsid w:val="004E3E0F"/>
    <w:rsid w:val="004E4085"/>
    <w:rsid w:val="004E4FD5"/>
    <w:rsid w:val="004E6AB1"/>
    <w:rsid w:val="004E7A57"/>
    <w:rsid w:val="004E7CBA"/>
    <w:rsid w:val="004F0706"/>
    <w:rsid w:val="004F1616"/>
    <w:rsid w:val="004F172A"/>
    <w:rsid w:val="004F524A"/>
    <w:rsid w:val="004F718A"/>
    <w:rsid w:val="004F7B26"/>
    <w:rsid w:val="005015AB"/>
    <w:rsid w:val="00501EA2"/>
    <w:rsid w:val="005115F4"/>
    <w:rsid w:val="005119EE"/>
    <w:rsid w:val="00512F67"/>
    <w:rsid w:val="00517A11"/>
    <w:rsid w:val="00517AD6"/>
    <w:rsid w:val="005205B2"/>
    <w:rsid w:val="0052076C"/>
    <w:rsid w:val="00520E07"/>
    <w:rsid w:val="005233A8"/>
    <w:rsid w:val="00523E21"/>
    <w:rsid w:val="00524BFB"/>
    <w:rsid w:val="00525C1B"/>
    <w:rsid w:val="00526192"/>
    <w:rsid w:val="005313B9"/>
    <w:rsid w:val="005342F8"/>
    <w:rsid w:val="0054016F"/>
    <w:rsid w:val="00542874"/>
    <w:rsid w:val="00542D2B"/>
    <w:rsid w:val="0054307E"/>
    <w:rsid w:val="00544D21"/>
    <w:rsid w:val="00546AE9"/>
    <w:rsid w:val="005479BA"/>
    <w:rsid w:val="00547C97"/>
    <w:rsid w:val="00551738"/>
    <w:rsid w:val="0055360B"/>
    <w:rsid w:val="00554C70"/>
    <w:rsid w:val="00557552"/>
    <w:rsid w:val="005606DB"/>
    <w:rsid w:val="00562908"/>
    <w:rsid w:val="005638D2"/>
    <w:rsid w:val="005650F1"/>
    <w:rsid w:val="00567254"/>
    <w:rsid w:val="005677AA"/>
    <w:rsid w:val="00567C49"/>
    <w:rsid w:val="00567E60"/>
    <w:rsid w:val="0057065C"/>
    <w:rsid w:val="00571EAF"/>
    <w:rsid w:val="005720BE"/>
    <w:rsid w:val="00573F8D"/>
    <w:rsid w:val="00575360"/>
    <w:rsid w:val="00577BB5"/>
    <w:rsid w:val="005824F7"/>
    <w:rsid w:val="00583BF0"/>
    <w:rsid w:val="00583D65"/>
    <w:rsid w:val="005857B3"/>
    <w:rsid w:val="0058642C"/>
    <w:rsid w:val="005870EB"/>
    <w:rsid w:val="005959EE"/>
    <w:rsid w:val="005969A9"/>
    <w:rsid w:val="005A0FAA"/>
    <w:rsid w:val="005A3CF7"/>
    <w:rsid w:val="005B0960"/>
    <w:rsid w:val="005B13E9"/>
    <w:rsid w:val="005B576D"/>
    <w:rsid w:val="005B59BA"/>
    <w:rsid w:val="005C0244"/>
    <w:rsid w:val="005C074A"/>
    <w:rsid w:val="005C0B30"/>
    <w:rsid w:val="005C16E0"/>
    <w:rsid w:val="005C260E"/>
    <w:rsid w:val="005C415D"/>
    <w:rsid w:val="005C4713"/>
    <w:rsid w:val="005C589C"/>
    <w:rsid w:val="005C7A41"/>
    <w:rsid w:val="005D3C35"/>
    <w:rsid w:val="005D58EC"/>
    <w:rsid w:val="005D7F65"/>
    <w:rsid w:val="005E2A0B"/>
    <w:rsid w:val="005E5405"/>
    <w:rsid w:val="005F05CE"/>
    <w:rsid w:val="005F1F6E"/>
    <w:rsid w:val="005F387E"/>
    <w:rsid w:val="005F750F"/>
    <w:rsid w:val="005F7F27"/>
    <w:rsid w:val="0060283B"/>
    <w:rsid w:val="00604448"/>
    <w:rsid w:val="00605614"/>
    <w:rsid w:val="00615A08"/>
    <w:rsid w:val="00615B25"/>
    <w:rsid w:val="006241EF"/>
    <w:rsid w:val="006251AA"/>
    <w:rsid w:val="0062521B"/>
    <w:rsid w:val="00627575"/>
    <w:rsid w:val="006278FC"/>
    <w:rsid w:val="00630869"/>
    <w:rsid w:val="00630EFC"/>
    <w:rsid w:val="00631C40"/>
    <w:rsid w:val="00633CB4"/>
    <w:rsid w:val="006347E0"/>
    <w:rsid w:val="00636019"/>
    <w:rsid w:val="006361FF"/>
    <w:rsid w:val="00636CBE"/>
    <w:rsid w:val="00640169"/>
    <w:rsid w:val="00645636"/>
    <w:rsid w:val="00645C41"/>
    <w:rsid w:val="00650E87"/>
    <w:rsid w:val="00652331"/>
    <w:rsid w:val="006555D5"/>
    <w:rsid w:val="006557F0"/>
    <w:rsid w:val="006625D5"/>
    <w:rsid w:val="00664494"/>
    <w:rsid w:val="006649FA"/>
    <w:rsid w:val="00667E4E"/>
    <w:rsid w:val="00667EC8"/>
    <w:rsid w:val="00671697"/>
    <w:rsid w:val="006744F6"/>
    <w:rsid w:val="00674536"/>
    <w:rsid w:val="00676A6A"/>
    <w:rsid w:val="006773AE"/>
    <w:rsid w:val="00677E6D"/>
    <w:rsid w:val="0068199D"/>
    <w:rsid w:val="00681F0D"/>
    <w:rsid w:val="006820F8"/>
    <w:rsid w:val="0068737A"/>
    <w:rsid w:val="00690BEA"/>
    <w:rsid w:val="006915EE"/>
    <w:rsid w:val="00691831"/>
    <w:rsid w:val="00693D0F"/>
    <w:rsid w:val="00693E33"/>
    <w:rsid w:val="006A1EB9"/>
    <w:rsid w:val="006A2DDE"/>
    <w:rsid w:val="006B0E83"/>
    <w:rsid w:val="006B1660"/>
    <w:rsid w:val="006B5401"/>
    <w:rsid w:val="006C064E"/>
    <w:rsid w:val="006C1790"/>
    <w:rsid w:val="006C28E1"/>
    <w:rsid w:val="006C2C93"/>
    <w:rsid w:val="006C3096"/>
    <w:rsid w:val="006C359E"/>
    <w:rsid w:val="006C3F14"/>
    <w:rsid w:val="006C439D"/>
    <w:rsid w:val="006C6442"/>
    <w:rsid w:val="006E1947"/>
    <w:rsid w:val="006E3321"/>
    <w:rsid w:val="006E3BC6"/>
    <w:rsid w:val="006E559D"/>
    <w:rsid w:val="006E7B19"/>
    <w:rsid w:val="006F0CBF"/>
    <w:rsid w:val="006F0E1E"/>
    <w:rsid w:val="006F4D07"/>
    <w:rsid w:val="006F66A9"/>
    <w:rsid w:val="006F6CE9"/>
    <w:rsid w:val="00701CBE"/>
    <w:rsid w:val="00702F1F"/>
    <w:rsid w:val="00703796"/>
    <w:rsid w:val="00705933"/>
    <w:rsid w:val="007073AB"/>
    <w:rsid w:val="00716479"/>
    <w:rsid w:val="007174AB"/>
    <w:rsid w:val="00726A9F"/>
    <w:rsid w:val="007307C2"/>
    <w:rsid w:val="00731406"/>
    <w:rsid w:val="00733435"/>
    <w:rsid w:val="00734EA4"/>
    <w:rsid w:val="007355F0"/>
    <w:rsid w:val="007357DC"/>
    <w:rsid w:val="007363BF"/>
    <w:rsid w:val="007401B9"/>
    <w:rsid w:val="007461EB"/>
    <w:rsid w:val="00752089"/>
    <w:rsid w:val="007528F4"/>
    <w:rsid w:val="00753547"/>
    <w:rsid w:val="00754C6E"/>
    <w:rsid w:val="0076111F"/>
    <w:rsid w:val="00761B84"/>
    <w:rsid w:val="00763B6E"/>
    <w:rsid w:val="00764806"/>
    <w:rsid w:val="0076664A"/>
    <w:rsid w:val="00766AAE"/>
    <w:rsid w:val="0077090F"/>
    <w:rsid w:val="00771563"/>
    <w:rsid w:val="00771A73"/>
    <w:rsid w:val="00773EBE"/>
    <w:rsid w:val="00777764"/>
    <w:rsid w:val="00784769"/>
    <w:rsid w:val="00787287"/>
    <w:rsid w:val="0079024B"/>
    <w:rsid w:val="00792FD6"/>
    <w:rsid w:val="00793C84"/>
    <w:rsid w:val="00794138"/>
    <w:rsid w:val="007948C0"/>
    <w:rsid w:val="0079678B"/>
    <w:rsid w:val="00796F7C"/>
    <w:rsid w:val="0079739D"/>
    <w:rsid w:val="00797C63"/>
    <w:rsid w:val="00797D52"/>
    <w:rsid w:val="007B1D43"/>
    <w:rsid w:val="007B218A"/>
    <w:rsid w:val="007B220D"/>
    <w:rsid w:val="007B39FF"/>
    <w:rsid w:val="007B595F"/>
    <w:rsid w:val="007B62FE"/>
    <w:rsid w:val="007B749C"/>
    <w:rsid w:val="007C053C"/>
    <w:rsid w:val="007C0C15"/>
    <w:rsid w:val="007C20B7"/>
    <w:rsid w:val="007C43C4"/>
    <w:rsid w:val="007C49AD"/>
    <w:rsid w:val="007C54B2"/>
    <w:rsid w:val="007C60EA"/>
    <w:rsid w:val="007C656E"/>
    <w:rsid w:val="007C6DB4"/>
    <w:rsid w:val="007D10F8"/>
    <w:rsid w:val="007D2297"/>
    <w:rsid w:val="007D4855"/>
    <w:rsid w:val="007E4965"/>
    <w:rsid w:val="007E516D"/>
    <w:rsid w:val="007F065B"/>
    <w:rsid w:val="007F44B1"/>
    <w:rsid w:val="007F5FCF"/>
    <w:rsid w:val="007F6810"/>
    <w:rsid w:val="007F730C"/>
    <w:rsid w:val="008030EE"/>
    <w:rsid w:val="00804956"/>
    <w:rsid w:val="00806019"/>
    <w:rsid w:val="00806484"/>
    <w:rsid w:val="00806616"/>
    <w:rsid w:val="00811105"/>
    <w:rsid w:val="00815309"/>
    <w:rsid w:val="0081674D"/>
    <w:rsid w:val="00817E1A"/>
    <w:rsid w:val="00821960"/>
    <w:rsid w:val="00822EFF"/>
    <w:rsid w:val="0082331B"/>
    <w:rsid w:val="008236AD"/>
    <w:rsid w:val="008257DE"/>
    <w:rsid w:val="0083452B"/>
    <w:rsid w:val="00834E50"/>
    <w:rsid w:val="00835343"/>
    <w:rsid w:val="00837408"/>
    <w:rsid w:val="0084047C"/>
    <w:rsid w:val="008408D3"/>
    <w:rsid w:val="00842C7B"/>
    <w:rsid w:val="0084551D"/>
    <w:rsid w:val="00846F36"/>
    <w:rsid w:val="008510FD"/>
    <w:rsid w:val="00852C2E"/>
    <w:rsid w:val="00857EB2"/>
    <w:rsid w:val="00862E51"/>
    <w:rsid w:val="00864740"/>
    <w:rsid w:val="0086514E"/>
    <w:rsid w:val="00865470"/>
    <w:rsid w:val="00872081"/>
    <w:rsid w:val="0087495B"/>
    <w:rsid w:val="00880135"/>
    <w:rsid w:val="0088126F"/>
    <w:rsid w:val="00882E44"/>
    <w:rsid w:val="00883DA6"/>
    <w:rsid w:val="0088530D"/>
    <w:rsid w:val="008854CD"/>
    <w:rsid w:val="008861CD"/>
    <w:rsid w:val="00890FE2"/>
    <w:rsid w:val="008936CB"/>
    <w:rsid w:val="00893DB1"/>
    <w:rsid w:val="008947FC"/>
    <w:rsid w:val="00895B6E"/>
    <w:rsid w:val="008A06F1"/>
    <w:rsid w:val="008A0F15"/>
    <w:rsid w:val="008A1058"/>
    <w:rsid w:val="008A197F"/>
    <w:rsid w:val="008A464F"/>
    <w:rsid w:val="008A4888"/>
    <w:rsid w:val="008A6CFC"/>
    <w:rsid w:val="008A7381"/>
    <w:rsid w:val="008B00B4"/>
    <w:rsid w:val="008B31A5"/>
    <w:rsid w:val="008B3D81"/>
    <w:rsid w:val="008B4F31"/>
    <w:rsid w:val="008B4F5D"/>
    <w:rsid w:val="008B66BD"/>
    <w:rsid w:val="008B6C7D"/>
    <w:rsid w:val="008C19BE"/>
    <w:rsid w:val="008C2491"/>
    <w:rsid w:val="008C357D"/>
    <w:rsid w:val="008C3CC6"/>
    <w:rsid w:val="008C402C"/>
    <w:rsid w:val="008C4AA5"/>
    <w:rsid w:val="008C508A"/>
    <w:rsid w:val="008C62EA"/>
    <w:rsid w:val="008D248D"/>
    <w:rsid w:val="008D5A0C"/>
    <w:rsid w:val="008D5C21"/>
    <w:rsid w:val="008D6A7E"/>
    <w:rsid w:val="008E189F"/>
    <w:rsid w:val="008E2800"/>
    <w:rsid w:val="008E447B"/>
    <w:rsid w:val="008E500F"/>
    <w:rsid w:val="008F04E8"/>
    <w:rsid w:val="008F09F3"/>
    <w:rsid w:val="008F0EC7"/>
    <w:rsid w:val="008F1010"/>
    <w:rsid w:val="008F2854"/>
    <w:rsid w:val="008F29D6"/>
    <w:rsid w:val="008F346C"/>
    <w:rsid w:val="009018FC"/>
    <w:rsid w:val="0090409A"/>
    <w:rsid w:val="00904B33"/>
    <w:rsid w:val="00907048"/>
    <w:rsid w:val="00910C6A"/>
    <w:rsid w:val="009112C1"/>
    <w:rsid w:val="00911D74"/>
    <w:rsid w:val="00913A15"/>
    <w:rsid w:val="0091411C"/>
    <w:rsid w:val="009147D6"/>
    <w:rsid w:val="00915183"/>
    <w:rsid w:val="00915EB6"/>
    <w:rsid w:val="00921B15"/>
    <w:rsid w:val="00921E53"/>
    <w:rsid w:val="00922CE9"/>
    <w:rsid w:val="009249B6"/>
    <w:rsid w:val="009252EE"/>
    <w:rsid w:val="0092774C"/>
    <w:rsid w:val="00932C36"/>
    <w:rsid w:val="00935D46"/>
    <w:rsid w:val="00937E7F"/>
    <w:rsid w:val="009461A0"/>
    <w:rsid w:val="009571A1"/>
    <w:rsid w:val="0095738A"/>
    <w:rsid w:val="00961AD2"/>
    <w:rsid w:val="00965AD1"/>
    <w:rsid w:val="00965C4D"/>
    <w:rsid w:val="009674DA"/>
    <w:rsid w:val="00967CC9"/>
    <w:rsid w:val="00970D4D"/>
    <w:rsid w:val="009745DF"/>
    <w:rsid w:val="00980B70"/>
    <w:rsid w:val="009811E7"/>
    <w:rsid w:val="00982767"/>
    <w:rsid w:val="00983080"/>
    <w:rsid w:val="00984A9F"/>
    <w:rsid w:val="0098649F"/>
    <w:rsid w:val="00987264"/>
    <w:rsid w:val="00987728"/>
    <w:rsid w:val="00990CD7"/>
    <w:rsid w:val="00991ECD"/>
    <w:rsid w:val="00993407"/>
    <w:rsid w:val="009936FB"/>
    <w:rsid w:val="0099604F"/>
    <w:rsid w:val="0099661D"/>
    <w:rsid w:val="009A0F0E"/>
    <w:rsid w:val="009A101B"/>
    <w:rsid w:val="009A43B4"/>
    <w:rsid w:val="009A5707"/>
    <w:rsid w:val="009A732F"/>
    <w:rsid w:val="009A7900"/>
    <w:rsid w:val="009B2188"/>
    <w:rsid w:val="009B2D44"/>
    <w:rsid w:val="009C2B7B"/>
    <w:rsid w:val="009C2DE1"/>
    <w:rsid w:val="009C671C"/>
    <w:rsid w:val="009C748F"/>
    <w:rsid w:val="009D2589"/>
    <w:rsid w:val="009D2A54"/>
    <w:rsid w:val="009D5F56"/>
    <w:rsid w:val="009D6AA7"/>
    <w:rsid w:val="009E1A2E"/>
    <w:rsid w:val="009F4D92"/>
    <w:rsid w:val="009F62F1"/>
    <w:rsid w:val="009F67D7"/>
    <w:rsid w:val="00A023F9"/>
    <w:rsid w:val="00A02AFF"/>
    <w:rsid w:val="00A04DA8"/>
    <w:rsid w:val="00A05D52"/>
    <w:rsid w:val="00A07806"/>
    <w:rsid w:val="00A13270"/>
    <w:rsid w:val="00A13C66"/>
    <w:rsid w:val="00A145AB"/>
    <w:rsid w:val="00A14EFB"/>
    <w:rsid w:val="00A206F5"/>
    <w:rsid w:val="00A23141"/>
    <w:rsid w:val="00A231DB"/>
    <w:rsid w:val="00A23577"/>
    <w:rsid w:val="00A24379"/>
    <w:rsid w:val="00A26ADF"/>
    <w:rsid w:val="00A2793B"/>
    <w:rsid w:val="00A27CAC"/>
    <w:rsid w:val="00A316E8"/>
    <w:rsid w:val="00A31795"/>
    <w:rsid w:val="00A32372"/>
    <w:rsid w:val="00A34E57"/>
    <w:rsid w:val="00A37206"/>
    <w:rsid w:val="00A404FB"/>
    <w:rsid w:val="00A414EC"/>
    <w:rsid w:val="00A4322D"/>
    <w:rsid w:val="00A44050"/>
    <w:rsid w:val="00A470BC"/>
    <w:rsid w:val="00A47DD7"/>
    <w:rsid w:val="00A509A8"/>
    <w:rsid w:val="00A51769"/>
    <w:rsid w:val="00A51C4F"/>
    <w:rsid w:val="00A536B7"/>
    <w:rsid w:val="00A54270"/>
    <w:rsid w:val="00A5711A"/>
    <w:rsid w:val="00A604EC"/>
    <w:rsid w:val="00A60CA0"/>
    <w:rsid w:val="00A61CF6"/>
    <w:rsid w:val="00A63EFD"/>
    <w:rsid w:val="00A648C8"/>
    <w:rsid w:val="00A71299"/>
    <w:rsid w:val="00A74D41"/>
    <w:rsid w:val="00A77D51"/>
    <w:rsid w:val="00A81CBE"/>
    <w:rsid w:val="00A82918"/>
    <w:rsid w:val="00A839A0"/>
    <w:rsid w:val="00A86FEE"/>
    <w:rsid w:val="00A874F1"/>
    <w:rsid w:val="00A90ECD"/>
    <w:rsid w:val="00A910E6"/>
    <w:rsid w:val="00A92D06"/>
    <w:rsid w:val="00AA036B"/>
    <w:rsid w:val="00AA18F1"/>
    <w:rsid w:val="00AA2F37"/>
    <w:rsid w:val="00AA3F7E"/>
    <w:rsid w:val="00AA4E88"/>
    <w:rsid w:val="00AA5044"/>
    <w:rsid w:val="00AA5522"/>
    <w:rsid w:val="00AA5A19"/>
    <w:rsid w:val="00AA69D8"/>
    <w:rsid w:val="00AB038D"/>
    <w:rsid w:val="00AB12A4"/>
    <w:rsid w:val="00AB28C4"/>
    <w:rsid w:val="00AB4956"/>
    <w:rsid w:val="00AB4B35"/>
    <w:rsid w:val="00AB4D68"/>
    <w:rsid w:val="00AB60F5"/>
    <w:rsid w:val="00AB70A7"/>
    <w:rsid w:val="00AB7B5E"/>
    <w:rsid w:val="00AC097E"/>
    <w:rsid w:val="00AC23F7"/>
    <w:rsid w:val="00AC2FDA"/>
    <w:rsid w:val="00AC333C"/>
    <w:rsid w:val="00AC3C4F"/>
    <w:rsid w:val="00AC48E6"/>
    <w:rsid w:val="00AC5BE0"/>
    <w:rsid w:val="00AC5DD9"/>
    <w:rsid w:val="00AC69F0"/>
    <w:rsid w:val="00AD09C4"/>
    <w:rsid w:val="00AD0A34"/>
    <w:rsid w:val="00AD0CA0"/>
    <w:rsid w:val="00AD25E6"/>
    <w:rsid w:val="00AD6681"/>
    <w:rsid w:val="00AE182B"/>
    <w:rsid w:val="00AE2887"/>
    <w:rsid w:val="00AF0254"/>
    <w:rsid w:val="00AF1DEF"/>
    <w:rsid w:val="00AF48AA"/>
    <w:rsid w:val="00AF63AE"/>
    <w:rsid w:val="00B0208C"/>
    <w:rsid w:val="00B02A05"/>
    <w:rsid w:val="00B041D7"/>
    <w:rsid w:val="00B05DC7"/>
    <w:rsid w:val="00B05F94"/>
    <w:rsid w:val="00B077E6"/>
    <w:rsid w:val="00B07953"/>
    <w:rsid w:val="00B07D2F"/>
    <w:rsid w:val="00B11466"/>
    <w:rsid w:val="00B128AF"/>
    <w:rsid w:val="00B129A0"/>
    <w:rsid w:val="00B15A81"/>
    <w:rsid w:val="00B23D37"/>
    <w:rsid w:val="00B24037"/>
    <w:rsid w:val="00B26500"/>
    <w:rsid w:val="00B27B9A"/>
    <w:rsid w:val="00B27F11"/>
    <w:rsid w:val="00B31A1B"/>
    <w:rsid w:val="00B31B3B"/>
    <w:rsid w:val="00B31EBA"/>
    <w:rsid w:val="00B32867"/>
    <w:rsid w:val="00B33D72"/>
    <w:rsid w:val="00B375EE"/>
    <w:rsid w:val="00B37F80"/>
    <w:rsid w:val="00B42ABB"/>
    <w:rsid w:val="00B46304"/>
    <w:rsid w:val="00B47AF1"/>
    <w:rsid w:val="00B5208C"/>
    <w:rsid w:val="00B52F47"/>
    <w:rsid w:val="00B53634"/>
    <w:rsid w:val="00B5383A"/>
    <w:rsid w:val="00B565EB"/>
    <w:rsid w:val="00B606A2"/>
    <w:rsid w:val="00B606A6"/>
    <w:rsid w:val="00B606C6"/>
    <w:rsid w:val="00B610BA"/>
    <w:rsid w:val="00B61D7C"/>
    <w:rsid w:val="00B62D84"/>
    <w:rsid w:val="00B6533E"/>
    <w:rsid w:val="00B65B94"/>
    <w:rsid w:val="00B718D3"/>
    <w:rsid w:val="00B721F5"/>
    <w:rsid w:val="00B7261E"/>
    <w:rsid w:val="00B73994"/>
    <w:rsid w:val="00B740F0"/>
    <w:rsid w:val="00B766AA"/>
    <w:rsid w:val="00B769D2"/>
    <w:rsid w:val="00B77C25"/>
    <w:rsid w:val="00B80D1F"/>
    <w:rsid w:val="00B83C43"/>
    <w:rsid w:val="00B83E7C"/>
    <w:rsid w:val="00B84196"/>
    <w:rsid w:val="00B90456"/>
    <w:rsid w:val="00B917E0"/>
    <w:rsid w:val="00B91C14"/>
    <w:rsid w:val="00B91C80"/>
    <w:rsid w:val="00B92492"/>
    <w:rsid w:val="00B94430"/>
    <w:rsid w:val="00B954F5"/>
    <w:rsid w:val="00B962E0"/>
    <w:rsid w:val="00B963C1"/>
    <w:rsid w:val="00B96821"/>
    <w:rsid w:val="00B9760C"/>
    <w:rsid w:val="00BA287C"/>
    <w:rsid w:val="00BA5D79"/>
    <w:rsid w:val="00BA637B"/>
    <w:rsid w:val="00BA6C45"/>
    <w:rsid w:val="00BB2A4E"/>
    <w:rsid w:val="00BB2FB3"/>
    <w:rsid w:val="00BC06D1"/>
    <w:rsid w:val="00BC29FA"/>
    <w:rsid w:val="00BC4DE7"/>
    <w:rsid w:val="00BD04E5"/>
    <w:rsid w:val="00BD40F5"/>
    <w:rsid w:val="00BD712C"/>
    <w:rsid w:val="00BE0228"/>
    <w:rsid w:val="00BE0CC0"/>
    <w:rsid w:val="00BE6256"/>
    <w:rsid w:val="00BE6760"/>
    <w:rsid w:val="00BE6FA2"/>
    <w:rsid w:val="00BE71F2"/>
    <w:rsid w:val="00BF029F"/>
    <w:rsid w:val="00BF203E"/>
    <w:rsid w:val="00BF248F"/>
    <w:rsid w:val="00BF3133"/>
    <w:rsid w:val="00BF37AF"/>
    <w:rsid w:val="00BF5FD0"/>
    <w:rsid w:val="00C0058F"/>
    <w:rsid w:val="00C0122B"/>
    <w:rsid w:val="00C0136E"/>
    <w:rsid w:val="00C01937"/>
    <w:rsid w:val="00C02FCF"/>
    <w:rsid w:val="00C03135"/>
    <w:rsid w:val="00C04C61"/>
    <w:rsid w:val="00C10526"/>
    <w:rsid w:val="00C1225A"/>
    <w:rsid w:val="00C1286E"/>
    <w:rsid w:val="00C12954"/>
    <w:rsid w:val="00C15464"/>
    <w:rsid w:val="00C16456"/>
    <w:rsid w:val="00C166AC"/>
    <w:rsid w:val="00C16E56"/>
    <w:rsid w:val="00C23809"/>
    <w:rsid w:val="00C25A8E"/>
    <w:rsid w:val="00C27313"/>
    <w:rsid w:val="00C27792"/>
    <w:rsid w:val="00C326A7"/>
    <w:rsid w:val="00C328D8"/>
    <w:rsid w:val="00C36B89"/>
    <w:rsid w:val="00C370BB"/>
    <w:rsid w:val="00C407FD"/>
    <w:rsid w:val="00C40EE1"/>
    <w:rsid w:val="00C410AA"/>
    <w:rsid w:val="00C42F58"/>
    <w:rsid w:val="00C43595"/>
    <w:rsid w:val="00C43842"/>
    <w:rsid w:val="00C451ED"/>
    <w:rsid w:val="00C45FA2"/>
    <w:rsid w:val="00C46327"/>
    <w:rsid w:val="00C47006"/>
    <w:rsid w:val="00C5042A"/>
    <w:rsid w:val="00C542D3"/>
    <w:rsid w:val="00C553A0"/>
    <w:rsid w:val="00C6011B"/>
    <w:rsid w:val="00C60C2F"/>
    <w:rsid w:val="00C63C4B"/>
    <w:rsid w:val="00C65426"/>
    <w:rsid w:val="00C65597"/>
    <w:rsid w:val="00C66178"/>
    <w:rsid w:val="00C70E4E"/>
    <w:rsid w:val="00C728E8"/>
    <w:rsid w:val="00C7427B"/>
    <w:rsid w:val="00C82C26"/>
    <w:rsid w:val="00C831C8"/>
    <w:rsid w:val="00C8401D"/>
    <w:rsid w:val="00C85587"/>
    <w:rsid w:val="00C869F7"/>
    <w:rsid w:val="00C87CE1"/>
    <w:rsid w:val="00C936C5"/>
    <w:rsid w:val="00C95FBA"/>
    <w:rsid w:val="00C975EB"/>
    <w:rsid w:val="00C97BDB"/>
    <w:rsid w:val="00CA0F13"/>
    <w:rsid w:val="00CA13F8"/>
    <w:rsid w:val="00CA3DA2"/>
    <w:rsid w:val="00CA51D4"/>
    <w:rsid w:val="00CA5282"/>
    <w:rsid w:val="00CA5DC9"/>
    <w:rsid w:val="00CB19B7"/>
    <w:rsid w:val="00CB2522"/>
    <w:rsid w:val="00CB65EB"/>
    <w:rsid w:val="00CB6905"/>
    <w:rsid w:val="00CC0C87"/>
    <w:rsid w:val="00CC76B5"/>
    <w:rsid w:val="00CD03F6"/>
    <w:rsid w:val="00CD1A13"/>
    <w:rsid w:val="00CD1C96"/>
    <w:rsid w:val="00CD2204"/>
    <w:rsid w:val="00CD2E11"/>
    <w:rsid w:val="00CD41E7"/>
    <w:rsid w:val="00CD49B2"/>
    <w:rsid w:val="00CD718E"/>
    <w:rsid w:val="00CE1F0D"/>
    <w:rsid w:val="00CE32BC"/>
    <w:rsid w:val="00CE3AAC"/>
    <w:rsid w:val="00CE44CE"/>
    <w:rsid w:val="00CE6244"/>
    <w:rsid w:val="00CE7C50"/>
    <w:rsid w:val="00CF17A4"/>
    <w:rsid w:val="00CF349D"/>
    <w:rsid w:val="00CF5F04"/>
    <w:rsid w:val="00CF684C"/>
    <w:rsid w:val="00CF7EF9"/>
    <w:rsid w:val="00D01E20"/>
    <w:rsid w:val="00D046EA"/>
    <w:rsid w:val="00D0588B"/>
    <w:rsid w:val="00D103B2"/>
    <w:rsid w:val="00D113BF"/>
    <w:rsid w:val="00D124A9"/>
    <w:rsid w:val="00D132AC"/>
    <w:rsid w:val="00D16B22"/>
    <w:rsid w:val="00D20FC7"/>
    <w:rsid w:val="00D21B5F"/>
    <w:rsid w:val="00D22CAF"/>
    <w:rsid w:val="00D234F3"/>
    <w:rsid w:val="00D23E09"/>
    <w:rsid w:val="00D25261"/>
    <w:rsid w:val="00D27C9F"/>
    <w:rsid w:val="00D30502"/>
    <w:rsid w:val="00D305B6"/>
    <w:rsid w:val="00D3175C"/>
    <w:rsid w:val="00D340E4"/>
    <w:rsid w:val="00D34464"/>
    <w:rsid w:val="00D35B89"/>
    <w:rsid w:val="00D3619D"/>
    <w:rsid w:val="00D37C09"/>
    <w:rsid w:val="00D4001A"/>
    <w:rsid w:val="00D40EB2"/>
    <w:rsid w:val="00D468B4"/>
    <w:rsid w:val="00D46D6E"/>
    <w:rsid w:val="00D51BA4"/>
    <w:rsid w:val="00D52058"/>
    <w:rsid w:val="00D5317E"/>
    <w:rsid w:val="00D54354"/>
    <w:rsid w:val="00D54DE5"/>
    <w:rsid w:val="00D566B4"/>
    <w:rsid w:val="00D56991"/>
    <w:rsid w:val="00D60C0E"/>
    <w:rsid w:val="00D65BD5"/>
    <w:rsid w:val="00D66E5E"/>
    <w:rsid w:val="00D7129C"/>
    <w:rsid w:val="00D712E8"/>
    <w:rsid w:val="00D7164C"/>
    <w:rsid w:val="00D72289"/>
    <w:rsid w:val="00D75B12"/>
    <w:rsid w:val="00D81AA3"/>
    <w:rsid w:val="00D82331"/>
    <w:rsid w:val="00D836A4"/>
    <w:rsid w:val="00D85E2A"/>
    <w:rsid w:val="00D862A8"/>
    <w:rsid w:val="00D867C1"/>
    <w:rsid w:val="00D86A24"/>
    <w:rsid w:val="00D907A1"/>
    <w:rsid w:val="00D940FF"/>
    <w:rsid w:val="00D94CBF"/>
    <w:rsid w:val="00D95690"/>
    <w:rsid w:val="00D9690F"/>
    <w:rsid w:val="00D96AD1"/>
    <w:rsid w:val="00D971DF"/>
    <w:rsid w:val="00DA0637"/>
    <w:rsid w:val="00DA28E2"/>
    <w:rsid w:val="00DA2970"/>
    <w:rsid w:val="00DA5741"/>
    <w:rsid w:val="00DA6B4C"/>
    <w:rsid w:val="00DB0FB7"/>
    <w:rsid w:val="00DB1425"/>
    <w:rsid w:val="00DB1CE7"/>
    <w:rsid w:val="00DB541B"/>
    <w:rsid w:val="00DD0600"/>
    <w:rsid w:val="00DD10BF"/>
    <w:rsid w:val="00DD72B9"/>
    <w:rsid w:val="00DD7D76"/>
    <w:rsid w:val="00DE0811"/>
    <w:rsid w:val="00DE08A0"/>
    <w:rsid w:val="00DE1992"/>
    <w:rsid w:val="00DE1DFE"/>
    <w:rsid w:val="00DE5307"/>
    <w:rsid w:val="00DE6677"/>
    <w:rsid w:val="00DF007A"/>
    <w:rsid w:val="00DF14F4"/>
    <w:rsid w:val="00DF4155"/>
    <w:rsid w:val="00DF43A8"/>
    <w:rsid w:val="00DF549C"/>
    <w:rsid w:val="00E006D4"/>
    <w:rsid w:val="00E02AB0"/>
    <w:rsid w:val="00E03B72"/>
    <w:rsid w:val="00E067F1"/>
    <w:rsid w:val="00E11193"/>
    <w:rsid w:val="00E133EF"/>
    <w:rsid w:val="00E139A8"/>
    <w:rsid w:val="00E140AE"/>
    <w:rsid w:val="00E146F9"/>
    <w:rsid w:val="00E15689"/>
    <w:rsid w:val="00E17860"/>
    <w:rsid w:val="00E22B07"/>
    <w:rsid w:val="00E23415"/>
    <w:rsid w:val="00E24AEC"/>
    <w:rsid w:val="00E261B2"/>
    <w:rsid w:val="00E3627C"/>
    <w:rsid w:val="00E366FB"/>
    <w:rsid w:val="00E377FD"/>
    <w:rsid w:val="00E40DCD"/>
    <w:rsid w:val="00E44A88"/>
    <w:rsid w:val="00E45127"/>
    <w:rsid w:val="00E4528A"/>
    <w:rsid w:val="00E56665"/>
    <w:rsid w:val="00E6471F"/>
    <w:rsid w:val="00E66759"/>
    <w:rsid w:val="00E7025A"/>
    <w:rsid w:val="00E72738"/>
    <w:rsid w:val="00E733E6"/>
    <w:rsid w:val="00E741CF"/>
    <w:rsid w:val="00E755B5"/>
    <w:rsid w:val="00E75D57"/>
    <w:rsid w:val="00E77146"/>
    <w:rsid w:val="00E773D8"/>
    <w:rsid w:val="00E83EA4"/>
    <w:rsid w:val="00E866C7"/>
    <w:rsid w:val="00E9019C"/>
    <w:rsid w:val="00E90268"/>
    <w:rsid w:val="00E90F01"/>
    <w:rsid w:val="00E90FB4"/>
    <w:rsid w:val="00E9105F"/>
    <w:rsid w:val="00E9299A"/>
    <w:rsid w:val="00E93729"/>
    <w:rsid w:val="00E9478B"/>
    <w:rsid w:val="00E97E13"/>
    <w:rsid w:val="00EA2827"/>
    <w:rsid w:val="00EB142E"/>
    <w:rsid w:val="00EB1BED"/>
    <w:rsid w:val="00EB4A40"/>
    <w:rsid w:val="00EB7C57"/>
    <w:rsid w:val="00EB7F03"/>
    <w:rsid w:val="00EC5EB7"/>
    <w:rsid w:val="00EC60BE"/>
    <w:rsid w:val="00ED26E3"/>
    <w:rsid w:val="00ED33D9"/>
    <w:rsid w:val="00ED70A2"/>
    <w:rsid w:val="00ED7F4F"/>
    <w:rsid w:val="00EE0447"/>
    <w:rsid w:val="00EE1215"/>
    <w:rsid w:val="00EE1335"/>
    <w:rsid w:val="00EE1461"/>
    <w:rsid w:val="00EE304E"/>
    <w:rsid w:val="00EE5025"/>
    <w:rsid w:val="00EE67EC"/>
    <w:rsid w:val="00EF0FB1"/>
    <w:rsid w:val="00EF1EAB"/>
    <w:rsid w:val="00EF3386"/>
    <w:rsid w:val="00EF3C90"/>
    <w:rsid w:val="00EF48F8"/>
    <w:rsid w:val="00EF498F"/>
    <w:rsid w:val="00EF74A3"/>
    <w:rsid w:val="00F00AE9"/>
    <w:rsid w:val="00F00F90"/>
    <w:rsid w:val="00F02DD0"/>
    <w:rsid w:val="00F04FE3"/>
    <w:rsid w:val="00F06D4A"/>
    <w:rsid w:val="00F10B02"/>
    <w:rsid w:val="00F13115"/>
    <w:rsid w:val="00F1741A"/>
    <w:rsid w:val="00F17A2D"/>
    <w:rsid w:val="00F25BA6"/>
    <w:rsid w:val="00F262A0"/>
    <w:rsid w:val="00F27D13"/>
    <w:rsid w:val="00F30FAA"/>
    <w:rsid w:val="00F315F6"/>
    <w:rsid w:val="00F33281"/>
    <w:rsid w:val="00F33E6D"/>
    <w:rsid w:val="00F353F2"/>
    <w:rsid w:val="00F36592"/>
    <w:rsid w:val="00F404A7"/>
    <w:rsid w:val="00F42D39"/>
    <w:rsid w:val="00F43BEB"/>
    <w:rsid w:val="00F45462"/>
    <w:rsid w:val="00F47E25"/>
    <w:rsid w:val="00F47F20"/>
    <w:rsid w:val="00F502F6"/>
    <w:rsid w:val="00F5066B"/>
    <w:rsid w:val="00F53030"/>
    <w:rsid w:val="00F53CFD"/>
    <w:rsid w:val="00F5663B"/>
    <w:rsid w:val="00F56CFC"/>
    <w:rsid w:val="00F6452F"/>
    <w:rsid w:val="00F67B1F"/>
    <w:rsid w:val="00F71189"/>
    <w:rsid w:val="00F75098"/>
    <w:rsid w:val="00F75C8A"/>
    <w:rsid w:val="00F8001A"/>
    <w:rsid w:val="00F80702"/>
    <w:rsid w:val="00F819B9"/>
    <w:rsid w:val="00F8201F"/>
    <w:rsid w:val="00F83BDA"/>
    <w:rsid w:val="00F851EC"/>
    <w:rsid w:val="00F85644"/>
    <w:rsid w:val="00F87D3B"/>
    <w:rsid w:val="00F9040C"/>
    <w:rsid w:val="00F905F9"/>
    <w:rsid w:val="00F90DC4"/>
    <w:rsid w:val="00F94900"/>
    <w:rsid w:val="00FA03CA"/>
    <w:rsid w:val="00FA41F5"/>
    <w:rsid w:val="00FA63B5"/>
    <w:rsid w:val="00FA74F4"/>
    <w:rsid w:val="00FB0426"/>
    <w:rsid w:val="00FB0452"/>
    <w:rsid w:val="00FB262E"/>
    <w:rsid w:val="00FB2C66"/>
    <w:rsid w:val="00FB7294"/>
    <w:rsid w:val="00FB7CA6"/>
    <w:rsid w:val="00FC2C22"/>
    <w:rsid w:val="00FC5129"/>
    <w:rsid w:val="00FC6193"/>
    <w:rsid w:val="00FC6538"/>
    <w:rsid w:val="00FD0008"/>
    <w:rsid w:val="00FD0CBE"/>
    <w:rsid w:val="00FD0CE4"/>
    <w:rsid w:val="00FD0EE1"/>
    <w:rsid w:val="00FD28F8"/>
    <w:rsid w:val="00FD5768"/>
    <w:rsid w:val="00FD699C"/>
    <w:rsid w:val="00FD7323"/>
    <w:rsid w:val="00FE02CF"/>
    <w:rsid w:val="00FE1746"/>
    <w:rsid w:val="00FE445F"/>
    <w:rsid w:val="00FE4525"/>
    <w:rsid w:val="00FE4A5E"/>
    <w:rsid w:val="00FF1F95"/>
    <w:rsid w:val="00FF289D"/>
    <w:rsid w:val="00FF3A6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B767AC"/>
  <w15:chartTrackingRefBased/>
  <w15:docId w15:val="{B8BCE98B-45EE-4A43-BAA2-C1AE383004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1332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1332AE"/>
    <w:rPr>
      <w:color w:val="0563C1" w:themeColor="hyperlink"/>
      <w:u w:val="single"/>
    </w:rPr>
  </w:style>
  <w:style w:type="character" w:customStyle="1" w:styleId="Mentionnonrsolue1">
    <w:name w:val="Mention non résolue1"/>
    <w:basedOn w:val="Policepardfaut"/>
    <w:uiPriority w:val="99"/>
    <w:semiHidden/>
    <w:unhideWhenUsed/>
    <w:rsid w:val="001332AE"/>
    <w:rPr>
      <w:color w:val="605E5C"/>
      <w:shd w:val="clear" w:color="auto" w:fill="E1DFDD"/>
    </w:rPr>
  </w:style>
  <w:style w:type="character" w:styleId="Lienhypertextesuivivisit">
    <w:name w:val="FollowedHyperlink"/>
    <w:basedOn w:val="Policepardfaut"/>
    <w:uiPriority w:val="99"/>
    <w:semiHidden/>
    <w:unhideWhenUsed/>
    <w:rsid w:val="00F5663B"/>
    <w:rPr>
      <w:color w:val="954F72" w:themeColor="followedHyperlink"/>
      <w:u w:val="single"/>
    </w:rPr>
  </w:style>
  <w:style w:type="paragraph" w:styleId="Paragraphedeliste">
    <w:name w:val="List Paragraph"/>
    <w:basedOn w:val="Normal"/>
    <w:uiPriority w:val="34"/>
    <w:qFormat/>
    <w:rsid w:val="002956AF"/>
    <w:pPr>
      <w:ind w:left="720"/>
      <w:contextualSpacing/>
    </w:pPr>
  </w:style>
  <w:style w:type="character" w:styleId="Numrodeligne">
    <w:name w:val="line number"/>
    <w:basedOn w:val="Policepardfaut"/>
    <w:uiPriority w:val="99"/>
    <w:semiHidden/>
    <w:unhideWhenUsed/>
    <w:rsid w:val="00E7025A"/>
  </w:style>
  <w:style w:type="paragraph" w:styleId="En-tte">
    <w:name w:val="header"/>
    <w:basedOn w:val="Normal"/>
    <w:link w:val="En-tteCar"/>
    <w:uiPriority w:val="99"/>
    <w:unhideWhenUsed/>
    <w:rsid w:val="00E17860"/>
    <w:pPr>
      <w:tabs>
        <w:tab w:val="center" w:pos="4536"/>
        <w:tab w:val="right" w:pos="9072"/>
      </w:tabs>
    </w:pPr>
  </w:style>
  <w:style w:type="character" w:customStyle="1" w:styleId="En-tteCar">
    <w:name w:val="En-tête Car"/>
    <w:basedOn w:val="Policepardfaut"/>
    <w:link w:val="En-tte"/>
    <w:uiPriority w:val="99"/>
    <w:rsid w:val="00E17860"/>
  </w:style>
  <w:style w:type="paragraph" w:styleId="Pieddepage">
    <w:name w:val="footer"/>
    <w:basedOn w:val="Normal"/>
    <w:link w:val="PieddepageCar"/>
    <w:uiPriority w:val="99"/>
    <w:unhideWhenUsed/>
    <w:rsid w:val="00E17860"/>
    <w:pPr>
      <w:tabs>
        <w:tab w:val="center" w:pos="4536"/>
        <w:tab w:val="right" w:pos="9072"/>
      </w:tabs>
    </w:pPr>
  </w:style>
  <w:style w:type="character" w:customStyle="1" w:styleId="PieddepageCar">
    <w:name w:val="Pied de page Car"/>
    <w:basedOn w:val="Policepardfaut"/>
    <w:link w:val="Pieddepage"/>
    <w:uiPriority w:val="99"/>
    <w:rsid w:val="00E17860"/>
  </w:style>
  <w:style w:type="paragraph" w:styleId="Sansinterligne">
    <w:name w:val="No Spacing"/>
    <w:uiPriority w:val="1"/>
    <w:qFormat/>
    <w:rsid w:val="004E4FD5"/>
  </w:style>
  <w:style w:type="paragraph" w:customStyle="1" w:styleId="Bibliographie1">
    <w:name w:val="Bibliographie1"/>
    <w:basedOn w:val="Normal"/>
    <w:link w:val="BibliographyCar"/>
    <w:rsid w:val="003D2E1D"/>
    <w:pPr>
      <w:tabs>
        <w:tab w:val="left" w:pos="380"/>
      </w:tabs>
      <w:spacing w:after="240"/>
      <w:ind w:left="384" w:hanging="384"/>
    </w:pPr>
    <w:rPr>
      <w:sz w:val="22"/>
      <w:szCs w:val="22"/>
      <w:lang w:val="en-GB"/>
    </w:rPr>
  </w:style>
  <w:style w:type="character" w:customStyle="1" w:styleId="BibliographyCar">
    <w:name w:val="Bibliography Car"/>
    <w:basedOn w:val="Policepardfaut"/>
    <w:link w:val="Bibliographie1"/>
    <w:rsid w:val="003D2E1D"/>
    <w:rPr>
      <w:sz w:val="22"/>
      <w:szCs w:val="22"/>
      <w:lang w:val="en-GB"/>
    </w:rPr>
  </w:style>
  <w:style w:type="paragraph" w:styleId="Rvision">
    <w:name w:val="Revision"/>
    <w:hidden/>
    <w:uiPriority w:val="99"/>
    <w:semiHidden/>
    <w:rsid w:val="006773AE"/>
  </w:style>
  <w:style w:type="character" w:styleId="Marquedecommentaire">
    <w:name w:val="annotation reference"/>
    <w:basedOn w:val="Policepardfaut"/>
    <w:uiPriority w:val="99"/>
    <w:semiHidden/>
    <w:unhideWhenUsed/>
    <w:rsid w:val="003F770F"/>
    <w:rPr>
      <w:sz w:val="16"/>
      <w:szCs w:val="16"/>
    </w:rPr>
  </w:style>
  <w:style w:type="paragraph" w:styleId="Commentaire">
    <w:name w:val="annotation text"/>
    <w:basedOn w:val="Normal"/>
    <w:link w:val="CommentaireCar"/>
    <w:uiPriority w:val="99"/>
    <w:unhideWhenUsed/>
    <w:rsid w:val="003F770F"/>
    <w:rPr>
      <w:sz w:val="20"/>
      <w:szCs w:val="20"/>
    </w:rPr>
  </w:style>
  <w:style w:type="character" w:customStyle="1" w:styleId="CommentaireCar">
    <w:name w:val="Commentaire Car"/>
    <w:basedOn w:val="Policepardfaut"/>
    <w:link w:val="Commentaire"/>
    <w:uiPriority w:val="99"/>
    <w:rsid w:val="003F770F"/>
    <w:rPr>
      <w:sz w:val="20"/>
      <w:szCs w:val="20"/>
    </w:rPr>
  </w:style>
  <w:style w:type="paragraph" w:styleId="Objetducommentaire">
    <w:name w:val="annotation subject"/>
    <w:basedOn w:val="Commentaire"/>
    <w:next w:val="Commentaire"/>
    <w:link w:val="ObjetducommentaireCar"/>
    <w:uiPriority w:val="99"/>
    <w:semiHidden/>
    <w:unhideWhenUsed/>
    <w:rsid w:val="003F770F"/>
    <w:rPr>
      <w:b/>
      <w:bCs/>
    </w:rPr>
  </w:style>
  <w:style w:type="character" w:customStyle="1" w:styleId="ObjetducommentaireCar">
    <w:name w:val="Objet du commentaire Car"/>
    <w:basedOn w:val="CommentaireCar"/>
    <w:link w:val="Objetducommentaire"/>
    <w:uiPriority w:val="99"/>
    <w:semiHidden/>
    <w:rsid w:val="003F770F"/>
    <w:rPr>
      <w:b/>
      <w:bCs/>
      <w:sz w:val="20"/>
      <w:szCs w:val="20"/>
    </w:rPr>
  </w:style>
  <w:style w:type="character" w:customStyle="1" w:styleId="docsum-journal-citation">
    <w:name w:val="docsum-journal-citation"/>
    <w:basedOn w:val="Policepardfaut"/>
    <w:rsid w:val="005119EE"/>
  </w:style>
  <w:style w:type="paragraph" w:styleId="Textedebulles">
    <w:name w:val="Balloon Text"/>
    <w:basedOn w:val="Normal"/>
    <w:link w:val="TextedebullesCar"/>
    <w:uiPriority w:val="99"/>
    <w:semiHidden/>
    <w:unhideWhenUsed/>
    <w:rsid w:val="0054016F"/>
    <w:rPr>
      <w:rFonts w:ascii="Segoe UI" w:hAnsi="Segoe UI" w:cs="Segoe UI"/>
      <w:sz w:val="18"/>
      <w:szCs w:val="18"/>
    </w:rPr>
  </w:style>
  <w:style w:type="character" w:customStyle="1" w:styleId="TextedebullesCar">
    <w:name w:val="Texte de bulles Car"/>
    <w:basedOn w:val="Policepardfaut"/>
    <w:link w:val="Textedebulles"/>
    <w:uiPriority w:val="99"/>
    <w:semiHidden/>
    <w:rsid w:val="0054016F"/>
    <w:rPr>
      <w:rFonts w:ascii="Segoe UI" w:hAnsi="Segoe UI" w:cs="Segoe UI"/>
      <w:sz w:val="18"/>
      <w:szCs w:val="18"/>
    </w:rPr>
  </w:style>
  <w:style w:type="character" w:styleId="Mentionnonrsolue">
    <w:name w:val="Unresolved Mention"/>
    <w:basedOn w:val="Policepardfaut"/>
    <w:uiPriority w:val="99"/>
    <w:semiHidden/>
    <w:unhideWhenUsed/>
    <w:rsid w:val="001D299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16440">
      <w:bodyDiv w:val="1"/>
      <w:marLeft w:val="0"/>
      <w:marRight w:val="0"/>
      <w:marTop w:val="0"/>
      <w:marBottom w:val="0"/>
      <w:divBdr>
        <w:top w:val="none" w:sz="0" w:space="0" w:color="auto"/>
        <w:left w:val="none" w:sz="0" w:space="0" w:color="auto"/>
        <w:bottom w:val="none" w:sz="0" w:space="0" w:color="auto"/>
        <w:right w:val="none" w:sz="0" w:space="0" w:color="auto"/>
      </w:divBdr>
    </w:div>
    <w:div w:id="49302860">
      <w:bodyDiv w:val="1"/>
      <w:marLeft w:val="0"/>
      <w:marRight w:val="0"/>
      <w:marTop w:val="0"/>
      <w:marBottom w:val="0"/>
      <w:divBdr>
        <w:top w:val="none" w:sz="0" w:space="0" w:color="auto"/>
        <w:left w:val="none" w:sz="0" w:space="0" w:color="auto"/>
        <w:bottom w:val="none" w:sz="0" w:space="0" w:color="auto"/>
        <w:right w:val="none" w:sz="0" w:space="0" w:color="auto"/>
      </w:divBdr>
      <w:divsChild>
        <w:div w:id="1483427242">
          <w:marLeft w:val="0"/>
          <w:marRight w:val="0"/>
          <w:marTop w:val="0"/>
          <w:marBottom w:val="0"/>
          <w:divBdr>
            <w:top w:val="none" w:sz="0" w:space="0" w:color="auto"/>
            <w:left w:val="none" w:sz="0" w:space="0" w:color="auto"/>
            <w:bottom w:val="none" w:sz="0" w:space="0" w:color="auto"/>
            <w:right w:val="none" w:sz="0" w:space="0" w:color="auto"/>
          </w:divBdr>
          <w:divsChild>
            <w:div w:id="95911643">
              <w:marLeft w:val="0"/>
              <w:marRight w:val="0"/>
              <w:marTop w:val="0"/>
              <w:marBottom w:val="0"/>
              <w:divBdr>
                <w:top w:val="none" w:sz="0" w:space="0" w:color="auto"/>
                <w:left w:val="none" w:sz="0" w:space="0" w:color="auto"/>
                <w:bottom w:val="none" w:sz="0" w:space="0" w:color="auto"/>
                <w:right w:val="none" w:sz="0" w:space="0" w:color="auto"/>
              </w:divBdr>
              <w:divsChild>
                <w:div w:id="192228942">
                  <w:marLeft w:val="0"/>
                  <w:marRight w:val="0"/>
                  <w:marTop w:val="0"/>
                  <w:marBottom w:val="0"/>
                  <w:divBdr>
                    <w:top w:val="none" w:sz="0" w:space="0" w:color="auto"/>
                    <w:left w:val="none" w:sz="0" w:space="0" w:color="auto"/>
                    <w:bottom w:val="none" w:sz="0" w:space="0" w:color="auto"/>
                    <w:right w:val="none" w:sz="0" w:space="0" w:color="auto"/>
                  </w:divBdr>
                  <w:divsChild>
                    <w:div w:id="746927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792843">
      <w:bodyDiv w:val="1"/>
      <w:marLeft w:val="0"/>
      <w:marRight w:val="0"/>
      <w:marTop w:val="0"/>
      <w:marBottom w:val="0"/>
      <w:divBdr>
        <w:top w:val="none" w:sz="0" w:space="0" w:color="auto"/>
        <w:left w:val="none" w:sz="0" w:space="0" w:color="auto"/>
        <w:bottom w:val="none" w:sz="0" w:space="0" w:color="auto"/>
        <w:right w:val="none" w:sz="0" w:space="0" w:color="auto"/>
      </w:divBdr>
      <w:divsChild>
        <w:div w:id="1037201786">
          <w:marLeft w:val="0"/>
          <w:marRight w:val="0"/>
          <w:marTop w:val="0"/>
          <w:marBottom w:val="0"/>
          <w:divBdr>
            <w:top w:val="none" w:sz="0" w:space="0" w:color="auto"/>
            <w:left w:val="none" w:sz="0" w:space="0" w:color="auto"/>
            <w:bottom w:val="none" w:sz="0" w:space="0" w:color="auto"/>
            <w:right w:val="none" w:sz="0" w:space="0" w:color="auto"/>
          </w:divBdr>
          <w:divsChild>
            <w:div w:id="685667658">
              <w:marLeft w:val="0"/>
              <w:marRight w:val="0"/>
              <w:marTop w:val="0"/>
              <w:marBottom w:val="0"/>
              <w:divBdr>
                <w:top w:val="none" w:sz="0" w:space="0" w:color="auto"/>
                <w:left w:val="none" w:sz="0" w:space="0" w:color="auto"/>
                <w:bottom w:val="none" w:sz="0" w:space="0" w:color="auto"/>
                <w:right w:val="none" w:sz="0" w:space="0" w:color="auto"/>
              </w:divBdr>
              <w:divsChild>
                <w:div w:id="1190755191">
                  <w:marLeft w:val="0"/>
                  <w:marRight w:val="0"/>
                  <w:marTop w:val="0"/>
                  <w:marBottom w:val="0"/>
                  <w:divBdr>
                    <w:top w:val="none" w:sz="0" w:space="0" w:color="auto"/>
                    <w:left w:val="none" w:sz="0" w:space="0" w:color="auto"/>
                    <w:bottom w:val="none" w:sz="0" w:space="0" w:color="auto"/>
                    <w:right w:val="none" w:sz="0" w:space="0" w:color="auto"/>
                  </w:divBdr>
                  <w:divsChild>
                    <w:div w:id="1753158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274198">
      <w:bodyDiv w:val="1"/>
      <w:marLeft w:val="0"/>
      <w:marRight w:val="0"/>
      <w:marTop w:val="0"/>
      <w:marBottom w:val="0"/>
      <w:divBdr>
        <w:top w:val="none" w:sz="0" w:space="0" w:color="auto"/>
        <w:left w:val="none" w:sz="0" w:space="0" w:color="auto"/>
        <w:bottom w:val="none" w:sz="0" w:space="0" w:color="auto"/>
        <w:right w:val="none" w:sz="0" w:space="0" w:color="auto"/>
      </w:divBdr>
      <w:divsChild>
        <w:div w:id="1263681931">
          <w:marLeft w:val="0"/>
          <w:marRight w:val="0"/>
          <w:marTop w:val="0"/>
          <w:marBottom w:val="0"/>
          <w:divBdr>
            <w:top w:val="none" w:sz="0" w:space="0" w:color="auto"/>
            <w:left w:val="none" w:sz="0" w:space="0" w:color="auto"/>
            <w:bottom w:val="none" w:sz="0" w:space="0" w:color="auto"/>
            <w:right w:val="none" w:sz="0" w:space="0" w:color="auto"/>
          </w:divBdr>
          <w:divsChild>
            <w:div w:id="1308164235">
              <w:marLeft w:val="0"/>
              <w:marRight w:val="0"/>
              <w:marTop w:val="0"/>
              <w:marBottom w:val="0"/>
              <w:divBdr>
                <w:top w:val="none" w:sz="0" w:space="0" w:color="auto"/>
                <w:left w:val="none" w:sz="0" w:space="0" w:color="auto"/>
                <w:bottom w:val="none" w:sz="0" w:space="0" w:color="auto"/>
                <w:right w:val="none" w:sz="0" w:space="0" w:color="auto"/>
              </w:divBdr>
              <w:divsChild>
                <w:div w:id="760105808">
                  <w:marLeft w:val="0"/>
                  <w:marRight w:val="0"/>
                  <w:marTop w:val="0"/>
                  <w:marBottom w:val="0"/>
                  <w:divBdr>
                    <w:top w:val="none" w:sz="0" w:space="0" w:color="auto"/>
                    <w:left w:val="none" w:sz="0" w:space="0" w:color="auto"/>
                    <w:bottom w:val="none" w:sz="0" w:space="0" w:color="auto"/>
                    <w:right w:val="none" w:sz="0" w:space="0" w:color="auto"/>
                  </w:divBdr>
                  <w:divsChild>
                    <w:div w:id="101531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618388">
      <w:bodyDiv w:val="1"/>
      <w:marLeft w:val="0"/>
      <w:marRight w:val="0"/>
      <w:marTop w:val="0"/>
      <w:marBottom w:val="0"/>
      <w:divBdr>
        <w:top w:val="none" w:sz="0" w:space="0" w:color="auto"/>
        <w:left w:val="none" w:sz="0" w:space="0" w:color="auto"/>
        <w:bottom w:val="none" w:sz="0" w:space="0" w:color="auto"/>
        <w:right w:val="none" w:sz="0" w:space="0" w:color="auto"/>
      </w:divBdr>
      <w:divsChild>
        <w:div w:id="32583366">
          <w:marLeft w:val="0"/>
          <w:marRight w:val="0"/>
          <w:marTop w:val="0"/>
          <w:marBottom w:val="0"/>
          <w:divBdr>
            <w:top w:val="none" w:sz="0" w:space="0" w:color="auto"/>
            <w:left w:val="none" w:sz="0" w:space="0" w:color="auto"/>
            <w:bottom w:val="none" w:sz="0" w:space="0" w:color="auto"/>
            <w:right w:val="none" w:sz="0" w:space="0" w:color="auto"/>
          </w:divBdr>
          <w:divsChild>
            <w:div w:id="1632517374">
              <w:marLeft w:val="0"/>
              <w:marRight w:val="0"/>
              <w:marTop w:val="0"/>
              <w:marBottom w:val="0"/>
              <w:divBdr>
                <w:top w:val="none" w:sz="0" w:space="0" w:color="auto"/>
                <w:left w:val="none" w:sz="0" w:space="0" w:color="auto"/>
                <w:bottom w:val="none" w:sz="0" w:space="0" w:color="auto"/>
                <w:right w:val="none" w:sz="0" w:space="0" w:color="auto"/>
              </w:divBdr>
              <w:divsChild>
                <w:div w:id="831146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6402675">
      <w:bodyDiv w:val="1"/>
      <w:marLeft w:val="0"/>
      <w:marRight w:val="0"/>
      <w:marTop w:val="0"/>
      <w:marBottom w:val="0"/>
      <w:divBdr>
        <w:top w:val="none" w:sz="0" w:space="0" w:color="auto"/>
        <w:left w:val="none" w:sz="0" w:space="0" w:color="auto"/>
        <w:bottom w:val="none" w:sz="0" w:space="0" w:color="auto"/>
        <w:right w:val="none" w:sz="0" w:space="0" w:color="auto"/>
      </w:divBdr>
      <w:divsChild>
        <w:div w:id="653996589">
          <w:marLeft w:val="0"/>
          <w:marRight w:val="0"/>
          <w:marTop w:val="0"/>
          <w:marBottom w:val="0"/>
          <w:divBdr>
            <w:top w:val="none" w:sz="0" w:space="0" w:color="auto"/>
            <w:left w:val="none" w:sz="0" w:space="0" w:color="auto"/>
            <w:bottom w:val="none" w:sz="0" w:space="0" w:color="auto"/>
            <w:right w:val="none" w:sz="0" w:space="0" w:color="auto"/>
          </w:divBdr>
          <w:divsChild>
            <w:div w:id="2133665265">
              <w:marLeft w:val="0"/>
              <w:marRight w:val="0"/>
              <w:marTop w:val="0"/>
              <w:marBottom w:val="0"/>
              <w:divBdr>
                <w:top w:val="none" w:sz="0" w:space="0" w:color="auto"/>
                <w:left w:val="none" w:sz="0" w:space="0" w:color="auto"/>
                <w:bottom w:val="none" w:sz="0" w:space="0" w:color="auto"/>
                <w:right w:val="none" w:sz="0" w:space="0" w:color="auto"/>
              </w:divBdr>
              <w:divsChild>
                <w:div w:id="56946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6310619">
      <w:bodyDiv w:val="1"/>
      <w:marLeft w:val="0"/>
      <w:marRight w:val="0"/>
      <w:marTop w:val="0"/>
      <w:marBottom w:val="0"/>
      <w:divBdr>
        <w:top w:val="none" w:sz="0" w:space="0" w:color="auto"/>
        <w:left w:val="none" w:sz="0" w:space="0" w:color="auto"/>
        <w:bottom w:val="none" w:sz="0" w:space="0" w:color="auto"/>
        <w:right w:val="none" w:sz="0" w:space="0" w:color="auto"/>
      </w:divBdr>
      <w:divsChild>
        <w:div w:id="2121954112">
          <w:marLeft w:val="0"/>
          <w:marRight w:val="0"/>
          <w:marTop w:val="0"/>
          <w:marBottom w:val="0"/>
          <w:divBdr>
            <w:top w:val="none" w:sz="0" w:space="0" w:color="auto"/>
            <w:left w:val="none" w:sz="0" w:space="0" w:color="auto"/>
            <w:bottom w:val="none" w:sz="0" w:space="0" w:color="auto"/>
            <w:right w:val="none" w:sz="0" w:space="0" w:color="auto"/>
          </w:divBdr>
          <w:divsChild>
            <w:div w:id="10377329">
              <w:marLeft w:val="0"/>
              <w:marRight w:val="0"/>
              <w:marTop w:val="0"/>
              <w:marBottom w:val="0"/>
              <w:divBdr>
                <w:top w:val="none" w:sz="0" w:space="0" w:color="auto"/>
                <w:left w:val="none" w:sz="0" w:space="0" w:color="auto"/>
                <w:bottom w:val="none" w:sz="0" w:space="0" w:color="auto"/>
                <w:right w:val="none" w:sz="0" w:space="0" w:color="auto"/>
              </w:divBdr>
              <w:divsChild>
                <w:div w:id="1522475030">
                  <w:marLeft w:val="0"/>
                  <w:marRight w:val="0"/>
                  <w:marTop w:val="0"/>
                  <w:marBottom w:val="0"/>
                  <w:divBdr>
                    <w:top w:val="none" w:sz="0" w:space="0" w:color="auto"/>
                    <w:left w:val="none" w:sz="0" w:space="0" w:color="auto"/>
                    <w:bottom w:val="none" w:sz="0" w:space="0" w:color="auto"/>
                    <w:right w:val="none" w:sz="0" w:space="0" w:color="auto"/>
                  </w:divBdr>
                  <w:divsChild>
                    <w:div w:id="290134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6967284">
      <w:bodyDiv w:val="1"/>
      <w:marLeft w:val="0"/>
      <w:marRight w:val="0"/>
      <w:marTop w:val="0"/>
      <w:marBottom w:val="0"/>
      <w:divBdr>
        <w:top w:val="none" w:sz="0" w:space="0" w:color="auto"/>
        <w:left w:val="none" w:sz="0" w:space="0" w:color="auto"/>
        <w:bottom w:val="none" w:sz="0" w:space="0" w:color="auto"/>
        <w:right w:val="none" w:sz="0" w:space="0" w:color="auto"/>
      </w:divBdr>
      <w:divsChild>
        <w:div w:id="473566980">
          <w:marLeft w:val="0"/>
          <w:marRight w:val="0"/>
          <w:marTop w:val="0"/>
          <w:marBottom w:val="0"/>
          <w:divBdr>
            <w:top w:val="none" w:sz="0" w:space="0" w:color="auto"/>
            <w:left w:val="none" w:sz="0" w:space="0" w:color="auto"/>
            <w:bottom w:val="none" w:sz="0" w:space="0" w:color="auto"/>
            <w:right w:val="none" w:sz="0" w:space="0" w:color="auto"/>
          </w:divBdr>
          <w:divsChild>
            <w:div w:id="1865362119">
              <w:marLeft w:val="0"/>
              <w:marRight w:val="0"/>
              <w:marTop w:val="0"/>
              <w:marBottom w:val="0"/>
              <w:divBdr>
                <w:top w:val="none" w:sz="0" w:space="0" w:color="auto"/>
                <w:left w:val="none" w:sz="0" w:space="0" w:color="auto"/>
                <w:bottom w:val="none" w:sz="0" w:space="0" w:color="auto"/>
                <w:right w:val="none" w:sz="0" w:space="0" w:color="auto"/>
              </w:divBdr>
              <w:divsChild>
                <w:div w:id="881746190">
                  <w:marLeft w:val="0"/>
                  <w:marRight w:val="0"/>
                  <w:marTop w:val="0"/>
                  <w:marBottom w:val="0"/>
                  <w:divBdr>
                    <w:top w:val="none" w:sz="0" w:space="0" w:color="auto"/>
                    <w:left w:val="none" w:sz="0" w:space="0" w:color="auto"/>
                    <w:bottom w:val="none" w:sz="0" w:space="0" w:color="auto"/>
                    <w:right w:val="none" w:sz="0" w:space="0" w:color="auto"/>
                  </w:divBdr>
                  <w:divsChild>
                    <w:div w:id="801536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6976619">
      <w:bodyDiv w:val="1"/>
      <w:marLeft w:val="0"/>
      <w:marRight w:val="0"/>
      <w:marTop w:val="0"/>
      <w:marBottom w:val="0"/>
      <w:divBdr>
        <w:top w:val="none" w:sz="0" w:space="0" w:color="auto"/>
        <w:left w:val="none" w:sz="0" w:space="0" w:color="auto"/>
        <w:bottom w:val="none" w:sz="0" w:space="0" w:color="auto"/>
        <w:right w:val="none" w:sz="0" w:space="0" w:color="auto"/>
      </w:divBdr>
      <w:divsChild>
        <w:div w:id="421070378">
          <w:marLeft w:val="0"/>
          <w:marRight w:val="0"/>
          <w:marTop w:val="0"/>
          <w:marBottom w:val="0"/>
          <w:divBdr>
            <w:top w:val="none" w:sz="0" w:space="0" w:color="auto"/>
            <w:left w:val="none" w:sz="0" w:space="0" w:color="auto"/>
            <w:bottom w:val="none" w:sz="0" w:space="0" w:color="auto"/>
            <w:right w:val="none" w:sz="0" w:space="0" w:color="auto"/>
          </w:divBdr>
          <w:divsChild>
            <w:div w:id="1475562772">
              <w:marLeft w:val="0"/>
              <w:marRight w:val="0"/>
              <w:marTop w:val="0"/>
              <w:marBottom w:val="0"/>
              <w:divBdr>
                <w:top w:val="none" w:sz="0" w:space="0" w:color="auto"/>
                <w:left w:val="none" w:sz="0" w:space="0" w:color="auto"/>
                <w:bottom w:val="none" w:sz="0" w:space="0" w:color="auto"/>
                <w:right w:val="none" w:sz="0" w:space="0" w:color="auto"/>
              </w:divBdr>
              <w:divsChild>
                <w:div w:id="1041594839">
                  <w:marLeft w:val="0"/>
                  <w:marRight w:val="0"/>
                  <w:marTop w:val="0"/>
                  <w:marBottom w:val="0"/>
                  <w:divBdr>
                    <w:top w:val="none" w:sz="0" w:space="0" w:color="auto"/>
                    <w:left w:val="none" w:sz="0" w:space="0" w:color="auto"/>
                    <w:bottom w:val="none" w:sz="0" w:space="0" w:color="auto"/>
                    <w:right w:val="none" w:sz="0" w:space="0" w:color="auto"/>
                  </w:divBdr>
                  <w:divsChild>
                    <w:div w:id="1321420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5272913">
      <w:bodyDiv w:val="1"/>
      <w:marLeft w:val="0"/>
      <w:marRight w:val="0"/>
      <w:marTop w:val="0"/>
      <w:marBottom w:val="0"/>
      <w:divBdr>
        <w:top w:val="none" w:sz="0" w:space="0" w:color="auto"/>
        <w:left w:val="none" w:sz="0" w:space="0" w:color="auto"/>
        <w:bottom w:val="none" w:sz="0" w:space="0" w:color="auto"/>
        <w:right w:val="none" w:sz="0" w:space="0" w:color="auto"/>
      </w:divBdr>
      <w:divsChild>
        <w:div w:id="742996276">
          <w:marLeft w:val="0"/>
          <w:marRight w:val="0"/>
          <w:marTop w:val="0"/>
          <w:marBottom w:val="0"/>
          <w:divBdr>
            <w:top w:val="none" w:sz="0" w:space="0" w:color="auto"/>
            <w:left w:val="none" w:sz="0" w:space="0" w:color="auto"/>
            <w:bottom w:val="none" w:sz="0" w:space="0" w:color="auto"/>
            <w:right w:val="none" w:sz="0" w:space="0" w:color="auto"/>
          </w:divBdr>
          <w:divsChild>
            <w:div w:id="1493638908">
              <w:marLeft w:val="0"/>
              <w:marRight w:val="0"/>
              <w:marTop w:val="0"/>
              <w:marBottom w:val="0"/>
              <w:divBdr>
                <w:top w:val="none" w:sz="0" w:space="0" w:color="auto"/>
                <w:left w:val="none" w:sz="0" w:space="0" w:color="auto"/>
                <w:bottom w:val="none" w:sz="0" w:space="0" w:color="auto"/>
                <w:right w:val="none" w:sz="0" w:space="0" w:color="auto"/>
              </w:divBdr>
              <w:divsChild>
                <w:div w:id="1511331760">
                  <w:marLeft w:val="0"/>
                  <w:marRight w:val="0"/>
                  <w:marTop w:val="0"/>
                  <w:marBottom w:val="0"/>
                  <w:divBdr>
                    <w:top w:val="none" w:sz="0" w:space="0" w:color="auto"/>
                    <w:left w:val="none" w:sz="0" w:space="0" w:color="auto"/>
                    <w:bottom w:val="none" w:sz="0" w:space="0" w:color="auto"/>
                    <w:right w:val="none" w:sz="0" w:space="0" w:color="auto"/>
                  </w:divBdr>
                  <w:divsChild>
                    <w:div w:id="1351494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3386498">
      <w:bodyDiv w:val="1"/>
      <w:marLeft w:val="0"/>
      <w:marRight w:val="0"/>
      <w:marTop w:val="0"/>
      <w:marBottom w:val="0"/>
      <w:divBdr>
        <w:top w:val="none" w:sz="0" w:space="0" w:color="auto"/>
        <w:left w:val="none" w:sz="0" w:space="0" w:color="auto"/>
        <w:bottom w:val="none" w:sz="0" w:space="0" w:color="auto"/>
        <w:right w:val="none" w:sz="0" w:space="0" w:color="auto"/>
      </w:divBdr>
    </w:div>
    <w:div w:id="407534795">
      <w:bodyDiv w:val="1"/>
      <w:marLeft w:val="0"/>
      <w:marRight w:val="0"/>
      <w:marTop w:val="0"/>
      <w:marBottom w:val="0"/>
      <w:divBdr>
        <w:top w:val="none" w:sz="0" w:space="0" w:color="auto"/>
        <w:left w:val="none" w:sz="0" w:space="0" w:color="auto"/>
        <w:bottom w:val="none" w:sz="0" w:space="0" w:color="auto"/>
        <w:right w:val="none" w:sz="0" w:space="0" w:color="auto"/>
      </w:divBdr>
      <w:divsChild>
        <w:div w:id="222716909">
          <w:marLeft w:val="0"/>
          <w:marRight w:val="0"/>
          <w:marTop w:val="0"/>
          <w:marBottom w:val="0"/>
          <w:divBdr>
            <w:top w:val="none" w:sz="0" w:space="0" w:color="auto"/>
            <w:left w:val="none" w:sz="0" w:space="0" w:color="auto"/>
            <w:bottom w:val="none" w:sz="0" w:space="0" w:color="auto"/>
            <w:right w:val="none" w:sz="0" w:space="0" w:color="auto"/>
          </w:divBdr>
          <w:divsChild>
            <w:div w:id="2015758911">
              <w:marLeft w:val="0"/>
              <w:marRight w:val="0"/>
              <w:marTop w:val="0"/>
              <w:marBottom w:val="0"/>
              <w:divBdr>
                <w:top w:val="none" w:sz="0" w:space="0" w:color="auto"/>
                <w:left w:val="none" w:sz="0" w:space="0" w:color="auto"/>
                <w:bottom w:val="none" w:sz="0" w:space="0" w:color="auto"/>
                <w:right w:val="none" w:sz="0" w:space="0" w:color="auto"/>
              </w:divBdr>
              <w:divsChild>
                <w:div w:id="1687369948">
                  <w:marLeft w:val="0"/>
                  <w:marRight w:val="0"/>
                  <w:marTop w:val="0"/>
                  <w:marBottom w:val="0"/>
                  <w:divBdr>
                    <w:top w:val="none" w:sz="0" w:space="0" w:color="auto"/>
                    <w:left w:val="none" w:sz="0" w:space="0" w:color="auto"/>
                    <w:bottom w:val="none" w:sz="0" w:space="0" w:color="auto"/>
                    <w:right w:val="none" w:sz="0" w:space="0" w:color="auto"/>
                  </w:divBdr>
                  <w:divsChild>
                    <w:div w:id="1758670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7585696">
      <w:bodyDiv w:val="1"/>
      <w:marLeft w:val="0"/>
      <w:marRight w:val="0"/>
      <w:marTop w:val="0"/>
      <w:marBottom w:val="0"/>
      <w:divBdr>
        <w:top w:val="none" w:sz="0" w:space="0" w:color="auto"/>
        <w:left w:val="none" w:sz="0" w:space="0" w:color="auto"/>
        <w:bottom w:val="none" w:sz="0" w:space="0" w:color="auto"/>
        <w:right w:val="none" w:sz="0" w:space="0" w:color="auto"/>
      </w:divBdr>
      <w:divsChild>
        <w:div w:id="433332724">
          <w:marLeft w:val="0"/>
          <w:marRight w:val="0"/>
          <w:marTop w:val="0"/>
          <w:marBottom w:val="0"/>
          <w:divBdr>
            <w:top w:val="none" w:sz="0" w:space="0" w:color="auto"/>
            <w:left w:val="none" w:sz="0" w:space="0" w:color="auto"/>
            <w:bottom w:val="none" w:sz="0" w:space="0" w:color="auto"/>
            <w:right w:val="none" w:sz="0" w:space="0" w:color="auto"/>
          </w:divBdr>
          <w:divsChild>
            <w:div w:id="894970727">
              <w:marLeft w:val="0"/>
              <w:marRight w:val="0"/>
              <w:marTop w:val="0"/>
              <w:marBottom w:val="0"/>
              <w:divBdr>
                <w:top w:val="none" w:sz="0" w:space="0" w:color="auto"/>
                <w:left w:val="none" w:sz="0" w:space="0" w:color="auto"/>
                <w:bottom w:val="none" w:sz="0" w:space="0" w:color="auto"/>
                <w:right w:val="none" w:sz="0" w:space="0" w:color="auto"/>
              </w:divBdr>
              <w:divsChild>
                <w:div w:id="423038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4932792">
      <w:bodyDiv w:val="1"/>
      <w:marLeft w:val="0"/>
      <w:marRight w:val="0"/>
      <w:marTop w:val="0"/>
      <w:marBottom w:val="0"/>
      <w:divBdr>
        <w:top w:val="none" w:sz="0" w:space="0" w:color="auto"/>
        <w:left w:val="none" w:sz="0" w:space="0" w:color="auto"/>
        <w:bottom w:val="none" w:sz="0" w:space="0" w:color="auto"/>
        <w:right w:val="none" w:sz="0" w:space="0" w:color="auto"/>
      </w:divBdr>
      <w:divsChild>
        <w:div w:id="245110766">
          <w:marLeft w:val="0"/>
          <w:marRight w:val="0"/>
          <w:marTop w:val="0"/>
          <w:marBottom w:val="0"/>
          <w:divBdr>
            <w:top w:val="none" w:sz="0" w:space="0" w:color="auto"/>
            <w:left w:val="none" w:sz="0" w:space="0" w:color="auto"/>
            <w:bottom w:val="none" w:sz="0" w:space="0" w:color="auto"/>
            <w:right w:val="none" w:sz="0" w:space="0" w:color="auto"/>
          </w:divBdr>
          <w:divsChild>
            <w:div w:id="862128">
              <w:marLeft w:val="0"/>
              <w:marRight w:val="0"/>
              <w:marTop w:val="0"/>
              <w:marBottom w:val="0"/>
              <w:divBdr>
                <w:top w:val="none" w:sz="0" w:space="0" w:color="auto"/>
                <w:left w:val="none" w:sz="0" w:space="0" w:color="auto"/>
                <w:bottom w:val="none" w:sz="0" w:space="0" w:color="auto"/>
                <w:right w:val="none" w:sz="0" w:space="0" w:color="auto"/>
              </w:divBdr>
              <w:divsChild>
                <w:div w:id="6450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1174281">
      <w:bodyDiv w:val="1"/>
      <w:marLeft w:val="0"/>
      <w:marRight w:val="0"/>
      <w:marTop w:val="0"/>
      <w:marBottom w:val="0"/>
      <w:divBdr>
        <w:top w:val="none" w:sz="0" w:space="0" w:color="auto"/>
        <w:left w:val="none" w:sz="0" w:space="0" w:color="auto"/>
        <w:bottom w:val="none" w:sz="0" w:space="0" w:color="auto"/>
        <w:right w:val="none" w:sz="0" w:space="0" w:color="auto"/>
      </w:divBdr>
      <w:divsChild>
        <w:div w:id="418450560">
          <w:marLeft w:val="0"/>
          <w:marRight w:val="0"/>
          <w:marTop w:val="0"/>
          <w:marBottom w:val="0"/>
          <w:divBdr>
            <w:top w:val="none" w:sz="0" w:space="0" w:color="auto"/>
            <w:left w:val="none" w:sz="0" w:space="0" w:color="auto"/>
            <w:bottom w:val="none" w:sz="0" w:space="0" w:color="auto"/>
            <w:right w:val="none" w:sz="0" w:space="0" w:color="auto"/>
          </w:divBdr>
          <w:divsChild>
            <w:div w:id="1269393519">
              <w:marLeft w:val="0"/>
              <w:marRight w:val="0"/>
              <w:marTop w:val="0"/>
              <w:marBottom w:val="0"/>
              <w:divBdr>
                <w:top w:val="none" w:sz="0" w:space="0" w:color="auto"/>
                <w:left w:val="none" w:sz="0" w:space="0" w:color="auto"/>
                <w:bottom w:val="none" w:sz="0" w:space="0" w:color="auto"/>
                <w:right w:val="none" w:sz="0" w:space="0" w:color="auto"/>
              </w:divBdr>
              <w:divsChild>
                <w:div w:id="2011328729">
                  <w:marLeft w:val="0"/>
                  <w:marRight w:val="0"/>
                  <w:marTop w:val="0"/>
                  <w:marBottom w:val="0"/>
                  <w:divBdr>
                    <w:top w:val="none" w:sz="0" w:space="0" w:color="auto"/>
                    <w:left w:val="none" w:sz="0" w:space="0" w:color="auto"/>
                    <w:bottom w:val="none" w:sz="0" w:space="0" w:color="auto"/>
                    <w:right w:val="none" w:sz="0" w:space="0" w:color="auto"/>
                  </w:divBdr>
                  <w:divsChild>
                    <w:div w:id="898050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2481533">
      <w:bodyDiv w:val="1"/>
      <w:marLeft w:val="0"/>
      <w:marRight w:val="0"/>
      <w:marTop w:val="0"/>
      <w:marBottom w:val="0"/>
      <w:divBdr>
        <w:top w:val="none" w:sz="0" w:space="0" w:color="auto"/>
        <w:left w:val="none" w:sz="0" w:space="0" w:color="auto"/>
        <w:bottom w:val="none" w:sz="0" w:space="0" w:color="auto"/>
        <w:right w:val="none" w:sz="0" w:space="0" w:color="auto"/>
      </w:divBdr>
      <w:divsChild>
        <w:div w:id="117458599">
          <w:marLeft w:val="0"/>
          <w:marRight w:val="0"/>
          <w:marTop w:val="0"/>
          <w:marBottom w:val="0"/>
          <w:divBdr>
            <w:top w:val="none" w:sz="0" w:space="0" w:color="auto"/>
            <w:left w:val="none" w:sz="0" w:space="0" w:color="auto"/>
            <w:bottom w:val="none" w:sz="0" w:space="0" w:color="auto"/>
            <w:right w:val="none" w:sz="0" w:space="0" w:color="auto"/>
          </w:divBdr>
          <w:divsChild>
            <w:div w:id="1622489369">
              <w:marLeft w:val="0"/>
              <w:marRight w:val="0"/>
              <w:marTop w:val="0"/>
              <w:marBottom w:val="0"/>
              <w:divBdr>
                <w:top w:val="none" w:sz="0" w:space="0" w:color="auto"/>
                <w:left w:val="none" w:sz="0" w:space="0" w:color="auto"/>
                <w:bottom w:val="none" w:sz="0" w:space="0" w:color="auto"/>
                <w:right w:val="none" w:sz="0" w:space="0" w:color="auto"/>
              </w:divBdr>
              <w:divsChild>
                <w:div w:id="235864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4835063">
      <w:bodyDiv w:val="1"/>
      <w:marLeft w:val="0"/>
      <w:marRight w:val="0"/>
      <w:marTop w:val="0"/>
      <w:marBottom w:val="0"/>
      <w:divBdr>
        <w:top w:val="none" w:sz="0" w:space="0" w:color="auto"/>
        <w:left w:val="none" w:sz="0" w:space="0" w:color="auto"/>
        <w:bottom w:val="none" w:sz="0" w:space="0" w:color="auto"/>
        <w:right w:val="none" w:sz="0" w:space="0" w:color="auto"/>
      </w:divBdr>
      <w:divsChild>
        <w:div w:id="1329989490">
          <w:marLeft w:val="0"/>
          <w:marRight w:val="0"/>
          <w:marTop w:val="0"/>
          <w:marBottom w:val="0"/>
          <w:divBdr>
            <w:top w:val="none" w:sz="0" w:space="0" w:color="auto"/>
            <w:left w:val="none" w:sz="0" w:space="0" w:color="auto"/>
            <w:bottom w:val="none" w:sz="0" w:space="0" w:color="auto"/>
            <w:right w:val="none" w:sz="0" w:space="0" w:color="auto"/>
          </w:divBdr>
          <w:divsChild>
            <w:div w:id="771973202">
              <w:marLeft w:val="0"/>
              <w:marRight w:val="0"/>
              <w:marTop w:val="0"/>
              <w:marBottom w:val="0"/>
              <w:divBdr>
                <w:top w:val="none" w:sz="0" w:space="0" w:color="auto"/>
                <w:left w:val="none" w:sz="0" w:space="0" w:color="auto"/>
                <w:bottom w:val="none" w:sz="0" w:space="0" w:color="auto"/>
                <w:right w:val="none" w:sz="0" w:space="0" w:color="auto"/>
              </w:divBdr>
              <w:divsChild>
                <w:div w:id="297616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9952778">
      <w:bodyDiv w:val="1"/>
      <w:marLeft w:val="0"/>
      <w:marRight w:val="0"/>
      <w:marTop w:val="0"/>
      <w:marBottom w:val="0"/>
      <w:divBdr>
        <w:top w:val="none" w:sz="0" w:space="0" w:color="auto"/>
        <w:left w:val="none" w:sz="0" w:space="0" w:color="auto"/>
        <w:bottom w:val="none" w:sz="0" w:space="0" w:color="auto"/>
        <w:right w:val="none" w:sz="0" w:space="0" w:color="auto"/>
      </w:divBdr>
      <w:divsChild>
        <w:div w:id="327561193">
          <w:marLeft w:val="0"/>
          <w:marRight w:val="0"/>
          <w:marTop w:val="0"/>
          <w:marBottom w:val="0"/>
          <w:divBdr>
            <w:top w:val="none" w:sz="0" w:space="0" w:color="auto"/>
            <w:left w:val="none" w:sz="0" w:space="0" w:color="auto"/>
            <w:bottom w:val="none" w:sz="0" w:space="0" w:color="auto"/>
            <w:right w:val="none" w:sz="0" w:space="0" w:color="auto"/>
          </w:divBdr>
          <w:divsChild>
            <w:div w:id="1630090234">
              <w:marLeft w:val="0"/>
              <w:marRight w:val="0"/>
              <w:marTop w:val="0"/>
              <w:marBottom w:val="0"/>
              <w:divBdr>
                <w:top w:val="none" w:sz="0" w:space="0" w:color="auto"/>
                <w:left w:val="none" w:sz="0" w:space="0" w:color="auto"/>
                <w:bottom w:val="none" w:sz="0" w:space="0" w:color="auto"/>
                <w:right w:val="none" w:sz="0" w:space="0" w:color="auto"/>
              </w:divBdr>
              <w:divsChild>
                <w:div w:id="2033065909">
                  <w:marLeft w:val="0"/>
                  <w:marRight w:val="0"/>
                  <w:marTop w:val="0"/>
                  <w:marBottom w:val="0"/>
                  <w:divBdr>
                    <w:top w:val="none" w:sz="0" w:space="0" w:color="auto"/>
                    <w:left w:val="none" w:sz="0" w:space="0" w:color="auto"/>
                    <w:bottom w:val="none" w:sz="0" w:space="0" w:color="auto"/>
                    <w:right w:val="none" w:sz="0" w:space="0" w:color="auto"/>
                  </w:divBdr>
                  <w:divsChild>
                    <w:div w:id="1965504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8981418">
      <w:bodyDiv w:val="1"/>
      <w:marLeft w:val="0"/>
      <w:marRight w:val="0"/>
      <w:marTop w:val="0"/>
      <w:marBottom w:val="0"/>
      <w:divBdr>
        <w:top w:val="none" w:sz="0" w:space="0" w:color="auto"/>
        <w:left w:val="none" w:sz="0" w:space="0" w:color="auto"/>
        <w:bottom w:val="none" w:sz="0" w:space="0" w:color="auto"/>
        <w:right w:val="none" w:sz="0" w:space="0" w:color="auto"/>
      </w:divBdr>
      <w:divsChild>
        <w:div w:id="1257906816">
          <w:marLeft w:val="0"/>
          <w:marRight w:val="0"/>
          <w:marTop w:val="0"/>
          <w:marBottom w:val="0"/>
          <w:divBdr>
            <w:top w:val="none" w:sz="0" w:space="0" w:color="auto"/>
            <w:left w:val="none" w:sz="0" w:space="0" w:color="auto"/>
            <w:bottom w:val="none" w:sz="0" w:space="0" w:color="auto"/>
            <w:right w:val="none" w:sz="0" w:space="0" w:color="auto"/>
          </w:divBdr>
          <w:divsChild>
            <w:div w:id="2057002599">
              <w:marLeft w:val="0"/>
              <w:marRight w:val="0"/>
              <w:marTop w:val="0"/>
              <w:marBottom w:val="0"/>
              <w:divBdr>
                <w:top w:val="none" w:sz="0" w:space="0" w:color="auto"/>
                <w:left w:val="none" w:sz="0" w:space="0" w:color="auto"/>
                <w:bottom w:val="none" w:sz="0" w:space="0" w:color="auto"/>
                <w:right w:val="none" w:sz="0" w:space="0" w:color="auto"/>
              </w:divBdr>
              <w:divsChild>
                <w:div w:id="664862947">
                  <w:marLeft w:val="0"/>
                  <w:marRight w:val="0"/>
                  <w:marTop w:val="0"/>
                  <w:marBottom w:val="0"/>
                  <w:divBdr>
                    <w:top w:val="none" w:sz="0" w:space="0" w:color="auto"/>
                    <w:left w:val="none" w:sz="0" w:space="0" w:color="auto"/>
                    <w:bottom w:val="none" w:sz="0" w:space="0" w:color="auto"/>
                    <w:right w:val="none" w:sz="0" w:space="0" w:color="auto"/>
                  </w:divBdr>
                  <w:divsChild>
                    <w:div w:id="1113866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2911524">
      <w:bodyDiv w:val="1"/>
      <w:marLeft w:val="0"/>
      <w:marRight w:val="0"/>
      <w:marTop w:val="0"/>
      <w:marBottom w:val="0"/>
      <w:divBdr>
        <w:top w:val="none" w:sz="0" w:space="0" w:color="auto"/>
        <w:left w:val="none" w:sz="0" w:space="0" w:color="auto"/>
        <w:bottom w:val="none" w:sz="0" w:space="0" w:color="auto"/>
        <w:right w:val="none" w:sz="0" w:space="0" w:color="auto"/>
      </w:divBdr>
      <w:divsChild>
        <w:div w:id="1831871114">
          <w:marLeft w:val="0"/>
          <w:marRight w:val="0"/>
          <w:marTop w:val="0"/>
          <w:marBottom w:val="0"/>
          <w:divBdr>
            <w:top w:val="none" w:sz="0" w:space="0" w:color="auto"/>
            <w:left w:val="none" w:sz="0" w:space="0" w:color="auto"/>
            <w:bottom w:val="none" w:sz="0" w:space="0" w:color="auto"/>
            <w:right w:val="none" w:sz="0" w:space="0" w:color="auto"/>
          </w:divBdr>
          <w:divsChild>
            <w:div w:id="1856840656">
              <w:marLeft w:val="0"/>
              <w:marRight w:val="0"/>
              <w:marTop w:val="0"/>
              <w:marBottom w:val="0"/>
              <w:divBdr>
                <w:top w:val="none" w:sz="0" w:space="0" w:color="auto"/>
                <w:left w:val="none" w:sz="0" w:space="0" w:color="auto"/>
                <w:bottom w:val="none" w:sz="0" w:space="0" w:color="auto"/>
                <w:right w:val="none" w:sz="0" w:space="0" w:color="auto"/>
              </w:divBdr>
              <w:divsChild>
                <w:div w:id="1927573621">
                  <w:marLeft w:val="0"/>
                  <w:marRight w:val="0"/>
                  <w:marTop w:val="0"/>
                  <w:marBottom w:val="0"/>
                  <w:divBdr>
                    <w:top w:val="none" w:sz="0" w:space="0" w:color="auto"/>
                    <w:left w:val="none" w:sz="0" w:space="0" w:color="auto"/>
                    <w:bottom w:val="none" w:sz="0" w:space="0" w:color="auto"/>
                    <w:right w:val="none" w:sz="0" w:space="0" w:color="auto"/>
                  </w:divBdr>
                  <w:divsChild>
                    <w:div w:id="1767773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8739853">
      <w:bodyDiv w:val="1"/>
      <w:marLeft w:val="0"/>
      <w:marRight w:val="0"/>
      <w:marTop w:val="0"/>
      <w:marBottom w:val="0"/>
      <w:divBdr>
        <w:top w:val="none" w:sz="0" w:space="0" w:color="auto"/>
        <w:left w:val="none" w:sz="0" w:space="0" w:color="auto"/>
        <w:bottom w:val="none" w:sz="0" w:space="0" w:color="auto"/>
        <w:right w:val="none" w:sz="0" w:space="0" w:color="auto"/>
      </w:divBdr>
      <w:divsChild>
        <w:div w:id="1242568339">
          <w:marLeft w:val="0"/>
          <w:marRight w:val="0"/>
          <w:marTop w:val="0"/>
          <w:marBottom w:val="0"/>
          <w:divBdr>
            <w:top w:val="none" w:sz="0" w:space="0" w:color="auto"/>
            <w:left w:val="none" w:sz="0" w:space="0" w:color="auto"/>
            <w:bottom w:val="none" w:sz="0" w:space="0" w:color="auto"/>
            <w:right w:val="none" w:sz="0" w:space="0" w:color="auto"/>
          </w:divBdr>
          <w:divsChild>
            <w:div w:id="100498696">
              <w:marLeft w:val="0"/>
              <w:marRight w:val="0"/>
              <w:marTop w:val="0"/>
              <w:marBottom w:val="0"/>
              <w:divBdr>
                <w:top w:val="none" w:sz="0" w:space="0" w:color="auto"/>
                <w:left w:val="none" w:sz="0" w:space="0" w:color="auto"/>
                <w:bottom w:val="none" w:sz="0" w:space="0" w:color="auto"/>
                <w:right w:val="none" w:sz="0" w:space="0" w:color="auto"/>
              </w:divBdr>
              <w:divsChild>
                <w:div w:id="1320573378">
                  <w:marLeft w:val="0"/>
                  <w:marRight w:val="0"/>
                  <w:marTop w:val="0"/>
                  <w:marBottom w:val="0"/>
                  <w:divBdr>
                    <w:top w:val="none" w:sz="0" w:space="0" w:color="auto"/>
                    <w:left w:val="none" w:sz="0" w:space="0" w:color="auto"/>
                    <w:bottom w:val="none" w:sz="0" w:space="0" w:color="auto"/>
                    <w:right w:val="none" w:sz="0" w:space="0" w:color="auto"/>
                  </w:divBdr>
                  <w:divsChild>
                    <w:div w:id="1076974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9435728">
      <w:bodyDiv w:val="1"/>
      <w:marLeft w:val="0"/>
      <w:marRight w:val="0"/>
      <w:marTop w:val="0"/>
      <w:marBottom w:val="0"/>
      <w:divBdr>
        <w:top w:val="none" w:sz="0" w:space="0" w:color="auto"/>
        <w:left w:val="none" w:sz="0" w:space="0" w:color="auto"/>
        <w:bottom w:val="none" w:sz="0" w:space="0" w:color="auto"/>
        <w:right w:val="none" w:sz="0" w:space="0" w:color="auto"/>
      </w:divBdr>
      <w:divsChild>
        <w:div w:id="531264017">
          <w:marLeft w:val="0"/>
          <w:marRight w:val="0"/>
          <w:marTop w:val="0"/>
          <w:marBottom w:val="0"/>
          <w:divBdr>
            <w:top w:val="none" w:sz="0" w:space="0" w:color="auto"/>
            <w:left w:val="none" w:sz="0" w:space="0" w:color="auto"/>
            <w:bottom w:val="none" w:sz="0" w:space="0" w:color="auto"/>
            <w:right w:val="none" w:sz="0" w:space="0" w:color="auto"/>
          </w:divBdr>
          <w:divsChild>
            <w:div w:id="261955954">
              <w:marLeft w:val="0"/>
              <w:marRight w:val="0"/>
              <w:marTop w:val="0"/>
              <w:marBottom w:val="0"/>
              <w:divBdr>
                <w:top w:val="none" w:sz="0" w:space="0" w:color="auto"/>
                <w:left w:val="none" w:sz="0" w:space="0" w:color="auto"/>
                <w:bottom w:val="none" w:sz="0" w:space="0" w:color="auto"/>
                <w:right w:val="none" w:sz="0" w:space="0" w:color="auto"/>
              </w:divBdr>
              <w:divsChild>
                <w:div w:id="1783721795">
                  <w:marLeft w:val="0"/>
                  <w:marRight w:val="0"/>
                  <w:marTop w:val="0"/>
                  <w:marBottom w:val="0"/>
                  <w:divBdr>
                    <w:top w:val="none" w:sz="0" w:space="0" w:color="auto"/>
                    <w:left w:val="none" w:sz="0" w:space="0" w:color="auto"/>
                    <w:bottom w:val="none" w:sz="0" w:space="0" w:color="auto"/>
                    <w:right w:val="none" w:sz="0" w:space="0" w:color="auto"/>
                  </w:divBdr>
                  <w:divsChild>
                    <w:div w:id="896821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5640933">
      <w:bodyDiv w:val="1"/>
      <w:marLeft w:val="0"/>
      <w:marRight w:val="0"/>
      <w:marTop w:val="0"/>
      <w:marBottom w:val="0"/>
      <w:divBdr>
        <w:top w:val="none" w:sz="0" w:space="0" w:color="auto"/>
        <w:left w:val="none" w:sz="0" w:space="0" w:color="auto"/>
        <w:bottom w:val="none" w:sz="0" w:space="0" w:color="auto"/>
        <w:right w:val="none" w:sz="0" w:space="0" w:color="auto"/>
      </w:divBdr>
      <w:divsChild>
        <w:div w:id="818961282">
          <w:marLeft w:val="0"/>
          <w:marRight w:val="0"/>
          <w:marTop w:val="0"/>
          <w:marBottom w:val="0"/>
          <w:divBdr>
            <w:top w:val="none" w:sz="0" w:space="0" w:color="auto"/>
            <w:left w:val="none" w:sz="0" w:space="0" w:color="auto"/>
            <w:bottom w:val="none" w:sz="0" w:space="0" w:color="auto"/>
            <w:right w:val="none" w:sz="0" w:space="0" w:color="auto"/>
          </w:divBdr>
          <w:divsChild>
            <w:div w:id="741681079">
              <w:marLeft w:val="0"/>
              <w:marRight w:val="0"/>
              <w:marTop w:val="0"/>
              <w:marBottom w:val="0"/>
              <w:divBdr>
                <w:top w:val="none" w:sz="0" w:space="0" w:color="auto"/>
                <w:left w:val="none" w:sz="0" w:space="0" w:color="auto"/>
                <w:bottom w:val="none" w:sz="0" w:space="0" w:color="auto"/>
                <w:right w:val="none" w:sz="0" w:space="0" w:color="auto"/>
              </w:divBdr>
              <w:divsChild>
                <w:div w:id="440762034">
                  <w:marLeft w:val="0"/>
                  <w:marRight w:val="0"/>
                  <w:marTop w:val="0"/>
                  <w:marBottom w:val="0"/>
                  <w:divBdr>
                    <w:top w:val="none" w:sz="0" w:space="0" w:color="auto"/>
                    <w:left w:val="none" w:sz="0" w:space="0" w:color="auto"/>
                    <w:bottom w:val="none" w:sz="0" w:space="0" w:color="auto"/>
                    <w:right w:val="none" w:sz="0" w:space="0" w:color="auto"/>
                  </w:divBdr>
                  <w:divsChild>
                    <w:div w:id="1171603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8287508">
      <w:bodyDiv w:val="1"/>
      <w:marLeft w:val="0"/>
      <w:marRight w:val="0"/>
      <w:marTop w:val="0"/>
      <w:marBottom w:val="0"/>
      <w:divBdr>
        <w:top w:val="none" w:sz="0" w:space="0" w:color="auto"/>
        <w:left w:val="none" w:sz="0" w:space="0" w:color="auto"/>
        <w:bottom w:val="none" w:sz="0" w:space="0" w:color="auto"/>
        <w:right w:val="none" w:sz="0" w:space="0" w:color="auto"/>
      </w:divBdr>
    </w:div>
    <w:div w:id="660080383">
      <w:bodyDiv w:val="1"/>
      <w:marLeft w:val="0"/>
      <w:marRight w:val="0"/>
      <w:marTop w:val="0"/>
      <w:marBottom w:val="0"/>
      <w:divBdr>
        <w:top w:val="none" w:sz="0" w:space="0" w:color="auto"/>
        <w:left w:val="none" w:sz="0" w:space="0" w:color="auto"/>
        <w:bottom w:val="none" w:sz="0" w:space="0" w:color="auto"/>
        <w:right w:val="none" w:sz="0" w:space="0" w:color="auto"/>
      </w:divBdr>
      <w:divsChild>
        <w:div w:id="1230385533">
          <w:marLeft w:val="0"/>
          <w:marRight w:val="0"/>
          <w:marTop w:val="0"/>
          <w:marBottom w:val="0"/>
          <w:divBdr>
            <w:top w:val="none" w:sz="0" w:space="0" w:color="auto"/>
            <w:left w:val="none" w:sz="0" w:space="0" w:color="auto"/>
            <w:bottom w:val="none" w:sz="0" w:space="0" w:color="auto"/>
            <w:right w:val="none" w:sz="0" w:space="0" w:color="auto"/>
          </w:divBdr>
          <w:divsChild>
            <w:div w:id="883445437">
              <w:marLeft w:val="0"/>
              <w:marRight w:val="0"/>
              <w:marTop w:val="0"/>
              <w:marBottom w:val="0"/>
              <w:divBdr>
                <w:top w:val="none" w:sz="0" w:space="0" w:color="auto"/>
                <w:left w:val="none" w:sz="0" w:space="0" w:color="auto"/>
                <w:bottom w:val="none" w:sz="0" w:space="0" w:color="auto"/>
                <w:right w:val="none" w:sz="0" w:space="0" w:color="auto"/>
              </w:divBdr>
              <w:divsChild>
                <w:div w:id="1432773277">
                  <w:marLeft w:val="0"/>
                  <w:marRight w:val="0"/>
                  <w:marTop w:val="0"/>
                  <w:marBottom w:val="0"/>
                  <w:divBdr>
                    <w:top w:val="none" w:sz="0" w:space="0" w:color="auto"/>
                    <w:left w:val="none" w:sz="0" w:space="0" w:color="auto"/>
                    <w:bottom w:val="none" w:sz="0" w:space="0" w:color="auto"/>
                    <w:right w:val="none" w:sz="0" w:space="0" w:color="auto"/>
                  </w:divBdr>
                  <w:divsChild>
                    <w:div w:id="1990283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5965245">
      <w:bodyDiv w:val="1"/>
      <w:marLeft w:val="0"/>
      <w:marRight w:val="0"/>
      <w:marTop w:val="0"/>
      <w:marBottom w:val="0"/>
      <w:divBdr>
        <w:top w:val="none" w:sz="0" w:space="0" w:color="auto"/>
        <w:left w:val="none" w:sz="0" w:space="0" w:color="auto"/>
        <w:bottom w:val="none" w:sz="0" w:space="0" w:color="auto"/>
        <w:right w:val="none" w:sz="0" w:space="0" w:color="auto"/>
      </w:divBdr>
      <w:divsChild>
        <w:div w:id="1949269442">
          <w:marLeft w:val="0"/>
          <w:marRight w:val="0"/>
          <w:marTop w:val="0"/>
          <w:marBottom w:val="0"/>
          <w:divBdr>
            <w:top w:val="none" w:sz="0" w:space="0" w:color="auto"/>
            <w:left w:val="none" w:sz="0" w:space="0" w:color="auto"/>
            <w:bottom w:val="none" w:sz="0" w:space="0" w:color="auto"/>
            <w:right w:val="none" w:sz="0" w:space="0" w:color="auto"/>
          </w:divBdr>
          <w:divsChild>
            <w:div w:id="2001689779">
              <w:marLeft w:val="0"/>
              <w:marRight w:val="0"/>
              <w:marTop w:val="0"/>
              <w:marBottom w:val="0"/>
              <w:divBdr>
                <w:top w:val="none" w:sz="0" w:space="0" w:color="auto"/>
                <w:left w:val="none" w:sz="0" w:space="0" w:color="auto"/>
                <w:bottom w:val="none" w:sz="0" w:space="0" w:color="auto"/>
                <w:right w:val="none" w:sz="0" w:space="0" w:color="auto"/>
              </w:divBdr>
              <w:divsChild>
                <w:div w:id="1672563283">
                  <w:marLeft w:val="0"/>
                  <w:marRight w:val="0"/>
                  <w:marTop w:val="0"/>
                  <w:marBottom w:val="0"/>
                  <w:divBdr>
                    <w:top w:val="none" w:sz="0" w:space="0" w:color="auto"/>
                    <w:left w:val="none" w:sz="0" w:space="0" w:color="auto"/>
                    <w:bottom w:val="none" w:sz="0" w:space="0" w:color="auto"/>
                    <w:right w:val="none" w:sz="0" w:space="0" w:color="auto"/>
                  </w:divBdr>
                  <w:divsChild>
                    <w:div w:id="1182741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8261741">
      <w:bodyDiv w:val="1"/>
      <w:marLeft w:val="0"/>
      <w:marRight w:val="0"/>
      <w:marTop w:val="0"/>
      <w:marBottom w:val="0"/>
      <w:divBdr>
        <w:top w:val="none" w:sz="0" w:space="0" w:color="auto"/>
        <w:left w:val="none" w:sz="0" w:space="0" w:color="auto"/>
        <w:bottom w:val="none" w:sz="0" w:space="0" w:color="auto"/>
        <w:right w:val="none" w:sz="0" w:space="0" w:color="auto"/>
      </w:divBdr>
    </w:div>
    <w:div w:id="702635350">
      <w:bodyDiv w:val="1"/>
      <w:marLeft w:val="0"/>
      <w:marRight w:val="0"/>
      <w:marTop w:val="0"/>
      <w:marBottom w:val="0"/>
      <w:divBdr>
        <w:top w:val="none" w:sz="0" w:space="0" w:color="auto"/>
        <w:left w:val="none" w:sz="0" w:space="0" w:color="auto"/>
        <w:bottom w:val="none" w:sz="0" w:space="0" w:color="auto"/>
        <w:right w:val="none" w:sz="0" w:space="0" w:color="auto"/>
      </w:divBdr>
      <w:divsChild>
        <w:div w:id="1284458202">
          <w:marLeft w:val="0"/>
          <w:marRight w:val="0"/>
          <w:marTop w:val="0"/>
          <w:marBottom w:val="0"/>
          <w:divBdr>
            <w:top w:val="none" w:sz="0" w:space="0" w:color="auto"/>
            <w:left w:val="none" w:sz="0" w:space="0" w:color="auto"/>
            <w:bottom w:val="none" w:sz="0" w:space="0" w:color="auto"/>
            <w:right w:val="none" w:sz="0" w:space="0" w:color="auto"/>
          </w:divBdr>
          <w:divsChild>
            <w:div w:id="674579386">
              <w:marLeft w:val="0"/>
              <w:marRight w:val="0"/>
              <w:marTop w:val="0"/>
              <w:marBottom w:val="0"/>
              <w:divBdr>
                <w:top w:val="none" w:sz="0" w:space="0" w:color="auto"/>
                <w:left w:val="none" w:sz="0" w:space="0" w:color="auto"/>
                <w:bottom w:val="none" w:sz="0" w:space="0" w:color="auto"/>
                <w:right w:val="none" w:sz="0" w:space="0" w:color="auto"/>
              </w:divBdr>
              <w:divsChild>
                <w:div w:id="1871797332">
                  <w:marLeft w:val="0"/>
                  <w:marRight w:val="0"/>
                  <w:marTop w:val="0"/>
                  <w:marBottom w:val="0"/>
                  <w:divBdr>
                    <w:top w:val="none" w:sz="0" w:space="0" w:color="auto"/>
                    <w:left w:val="none" w:sz="0" w:space="0" w:color="auto"/>
                    <w:bottom w:val="none" w:sz="0" w:space="0" w:color="auto"/>
                    <w:right w:val="none" w:sz="0" w:space="0" w:color="auto"/>
                  </w:divBdr>
                  <w:divsChild>
                    <w:div w:id="1611663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0298468">
      <w:bodyDiv w:val="1"/>
      <w:marLeft w:val="0"/>
      <w:marRight w:val="0"/>
      <w:marTop w:val="0"/>
      <w:marBottom w:val="0"/>
      <w:divBdr>
        <w:top w:val="none" w:sz="0" w:space="0" w:color="auto"/>
        <w:left w:val="none" w:sz="0" w:space="0" w:color="auto"/>
        <w:bottom w:val="none" w:sz="0" w:space="0" w:color="auto"/>
        <w:right w:val="none" w:sz="0" w:space="0" w:color="auto"/>
      </w:divBdr>
      <w:divsChild>
        <w:div w:id="1169976946">
          <w:marLeft w:val="0"/>
          <w:marRight w:val="0"/>
          <w:marTop w:val="0"/>
          <w:marBottom w:val="0"/>
          <w:divBdr>
            <w:top w:val="none" w:sz="0" w:space="0" w:color="auto"/>
            <w:left w:val="none" w:sz="0" w:space="0" w:color="auto"/>
            <w:bottom w:val="none" w:sz="0" w:space="0" w:color="auto"/>
            <w:right w:val="none" w:sz="0" w:space="0" w:color="auto"/>
          </w:divBdr>
          <w:divsChild>
            <w:div w:id="486827087">
              <w:marLeft w:val="0"/>
              <w:marRight w:val="0"/>
              <w:marTop w:val="0"/>
              <w:marBottom w:val="0"/>
              <w:divBdr>
                <w:top w:val="none" w:sz="0" w:space="0" w:color="auto"/>
                <w:left w:val="none" w:sz="0" w:space="0" w:color="auto"/>
                <w:bottom w:val="none" w:sz="0" w:space="0" w:color="auto"/>
                <w:right w:val="none" w:sz="0" w:space="0" w:color="auto"/>
              </w:divBdr>
              <w:divsChild>
                <w:div w:id="182940984">
                  <w:marLeft w:val="0"/>
                  <w:marRight w:val="0"/>
                  <w:marTop w:val="0"/>
                  <w:marBottom w:val="0"/>
                  <w:divBdr>
                    <w:top w:val="none" w:sz="0" w:space="0" w:color="auto"/>
                    <w:left w:val="none" w:sz="0" w:space="0" w:color="auto"/>
                    <w:bottom w:val="none" w:sz="0" w:space="0" w:color="auto"/>
                    <w:right w:val="none" w:sz="0" w:space="0" w:color="auto"/>
                  </w:divBdr>
                  <w:divsChild>
                    <w:div w:id="1275286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730216">
      <w:bodyDiv w:val="1"/>
      <w:marLeft w:val="0"/>
      <w:marRight w:val="0"/>
      <w:marTop w:val="0"/>
      <w:marBottom w:val="0"/>
      <w:divBdr>
        <w:top w:val="none" w:sz="0" w:space="0" w:color="auto"/>
        <w:left w:val="none" w:sz="0" w:space="0" w:color="auto"/>
        <w:bottom w:val="none" w:sz="0" w:space="0" w:color="auto"/>
        <w:right w:val="none" w:sz="0" w:space="0" w:color="auto"/>
      </w:divBdr>
    </w:div>
    <w:div w:id="765542791">
      <w:bodyDiv w:val="1"/>
      <w:marLeft w:val="0"/>
      <w:marRight w:val="0"/>
      <w:marTop w:val="0"/>
      <w:marBottom w:val="0"/>
      <w:divBdr>
        <w:top w:val="none" w:sz="0" w:space="0" w:color="auto"/>
        <w:left w:val="none" w:sz="0" w:space="0" w:color="auto"/>
        <w:bottom w:val="none" w:sz="0" w:space="0" w:color="auto"/>
        <w:right w:val="none" w:sz="0" w:space="0" w:color="auto"/>
      </w:divBdr>
      <w:divsChild>
        <w:div w:id="350297695">
          <w:marLeft w:val="0"/>
          <w:marRight w:val="0"/>
          <w:marTop w:val="0"/>
          <w:marBottom w:val="0"/>
          <w:divBdr>
            <w:top w:val="none" w:sz="0" w:space="0" w:color="auto"/>
            <w:left w:val="none" w:sz="0" w:space="0" w:color="auto"/>
            <w:bottom w:val="none" w:sz="0" w:space="0" w:color="auto"/>
            <w:right w:val="none" w:sz="0" w:space="0" w:color="auto"/>
          </w:divBdr>
          <w:divsChild>
            <w:div w:id="41057890">
              <w:marLeft w:val="0"/>
              <w:marRight w:val="0"/>
              <w:marTop w:val="0"/>
              <w:marBottom w:val="0"/>
              <w:divBdr>
                <w:top w:val="none" w:sz="0" w:space="0" w:color="auto"/>
                <w:left w:val="none" w:sz="0" w:space="0" w:color="auto"/>
                <w:bottom w:val="none" w:sz="0" w:space="0" w:color="auto"/>
                <w:right w:val="none" w:sz="0" w:space="0" w:color="auto"/>
              </w:divBdr>
              <w:divsChild>
                <w:div w:id="2031760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6388433">
      <w:bodyDiv w:val="1"/>
      <w:marLeft w:val="0"/>
      <w:marRight w:val="0"/>
      <w:marTop w:val="0"/>
      <w:marBottom w:val="0"/>
      <w:divBdr>
        <w:top w:val="none" w:sz="0" w:space="0" w:color="auto"/>
        <w:left w:val="none" w:sz="0" w:space="0" w:color="auto"/>
        <w:bottom w:val="none" w:sz="0" w:space="0" w:color="auto"/>
        <w:right w:val="none" w:sz="0" w:space="0" w:color="auto"/>
      </w:divBdr>
      <w:divsChild>
        <w:div w:id="99228868">
          <w:marLeft w:val="0"/>
          <w:marRight w:val="0"/>
          <w:marTop w:val="0"/>
          <w:marBottom w:val="0"/>
          <w:divBdr>
            <w:top w:val="none" w:sz="0" w:space="0" w:color="auto"/>
            <w:left w:val="none" w:sz="0" w:space="0" w:color="auto"/>
            <w:bottom w:val="none" w:sz="0" w:space="0" w:color="auto"/>
            <w:right w:val="none" w:sz="0" w:space="0" w:color="auto"/>
          </w:divBdr>
          <w:divsChild>
            <w:div w:id="704987234">
              <w:marLeft w:val="0"/>
              <w:marRight w:val="0"/>
              <w:marTop w:val="0"/>
              <w:marBottom w:val="0"/>
              <w:divBdr>
                <w:top w:val="none" w:sz="0" w:space="0" w:color="auto"/>
                <w:left w:val="none" w:sz="0" w:space="0" w:color="auto"/>
                <w:bottom w:val="none" w:sz="0" w:space="0" w:color="auto"/>
                <w:right w:val="none" w:sz="0" w:space="0" w:color="auto"/>
              </w:divBdr>
              <w:divsChild>
                <w:div w:id="1204824705">
                  <w:marLeft w:val="0"/>
                  <w:marRight w:val="0"/>
                  <w:marTop w:val="0"/>
                  <w:marBottom w:val="0"/>
                  <w:divBdr>
                    <w:top w:val="none" w:sz="0" w:space="0" w:color="auto"/>
                    <w:left w:val="none" w:sz="0" w:space="0" w:color="auto"/>
                    <w:bottom w:val="none" w:sz="0" w:space="0" w:color="auto"/>
                    <w:right w:val="none" w:sz="0" w:space="0" w:color="auto"/>
                  </w:divBdr>
                  <w:divsChild>
                    <w:div w:id="1532835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6919209">
      <w:bodyDiv w:val="1"/>
      <w:marLeft w:val="0"/>
      <w:marRight w:val="0"/>
      <w:marTop w:val="0"/>
      <w:marBottom w:val="0"/>
      <w:divBdr>
        <w:top w:val="none" w:sz="0" w:space="0" w:color="auto"/>
        <w:left w:val="none" w:sz="0" w:space="0" w:color="auto"/>
        <w:bottom w:val="none" w:sz="0" w:space="0" w:color="auto"/>
        <w:right w:val="none" w:sz="0" w:space="0" w:color="auto"/>
      </w:divBdr>
      <w:divsChild>
        <w:div w:id="1285816641">
          <w:marLeft w:val="0"/>
          <w:marRight w:val="0"/>
          <w:marTop w:val="0"/>
          <w:marBottom w:val="0"/>
          <w:divBdr>
            <w:top w:val="none" w:sz="0" w:space="0" w:color="auto"/>
            <w:left w:val="none" w:sz="0" w:space="0" w:color="auto"/>
            <w:bottom w:val="none" w:sz="0" w:space="0" w:color="auto"/>
            <w:right w:val="none" w:sz="0" w:space="0" w:color="auto"/>
          </w:divBdr>
          <w:divsChild>
            <w:div w:id="1779106938">
              <w:marLeft w:val="0"/>
              <w:marRight w:val="0"/>
              <w:marTop w:val="0"/>
              <w:marBottom w:val="0"/>
              <w:divBdr>
                <w:top w:val="none" w:sz="0" w:space="0" w:color="auto"/>
                <w:left w:val="none" w:sz="0" w:space="0" w:color="auto"/>
                <w:bottom w:val="none" w:sz="0" w:space="0" w:color="auto"/>
                <w:right w:val="none" w:sz="0" w:space="0" w:color="auto"/>
              </w:divBdr>
              <w:divsChild>
                <w:div w:id="991371369">
                  <w:marLeft w:val="0"/>
                  <w:marRight w:val="0"/>
                  <w:marTop w:val="0"/>
                  <w:marBottom w:val="0"/>
                  <w:divBdr>
                    <w:top w:val="none" w:sz="0" w:space="0" w:color="auto"/>
                    <w:left w:val="none" w:sz="0" w:space="0" w:color="auto"/>
                    <w:bottom w:val="none" w:sz="0" w:space="0" w:color="auto"/>
                    <w:right w:val="none" w:sz="0" w:space="0" w:color="auto"/>
                  </w:divBdr>
                  <w:divsChild>
                    <w:div w:id="91127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8688941">
      <w:bodyDiv w:val="1"/>
      <w:marLeft w:val="0"/>
      <w:marRight w:val="0"/>
      <w:marTop w:val="0"/>
      <w:marBottom w:val="0"/>
      <w:divBdr>
        <w:top w:val="none" w:sz="0" w:space="0" w:color="auto"/>
        <w:left w:val="none" w:sz="0" w:space="0" w:color="auto"/>
        <w:bottom w:val="none" w:sz="0" w:space="0" w:color="auto"/>
        <w:right w:val="none" w:sz="0" w:space="0" w:color="auto"/>
      </w:divBdr>
    </w:div>
    <w:div w:id="828789492">
      <w:bodyDiv w:val="1"/>
      <w:marLeft w:val="0"/>
      <w:marRight w:val="0"/>
      <w:marTop w:val="0"/>
      <w:marBottom w:val="0"/>
      <w:divBdr>
        <w:top w:val="none" w:sz="0" w:space="0" w:color="auto"/>
        <w:left w:val="none" w:sz="0" w:space="0" w:color="auto"/>
        <w:bottom w:val="none" w:sz="0" w:space="0" w:color="auto"/>
        <w:right w:val="none" w:sz="0" w:space="0" w:color="auto"/>
      </w:divBdr>
      <w:divsChild>
        <w:div w:id="823395453">
          <w:marLeft w:val="0"/>
          <w:marRight w:val="0"/>
          <w:marTop w:val="0"/>
          <w:marBottom w:val="0"/>
          <w:divBdr>
            <w:top w:val="none" w:sz="0" w:space="0" w:color="auto"/>
            <w:left w:val="none" w:sz="0" w:space="0" w:color="auto"/>
            <w:bottom w:val="none" w:sz="0" w:space="0" w:color="auto"/>
            <w:right w:val="none" w:sz="0" w:space="0" w:color="auto"/>
          </w:divBdr>
          <w:divsChild>
            <w:div w:id="225921140">
              <w:marLeft w:val="0"/>
              <w:marRight w:val="0"/>
              <w:marTop w:val="0"/>
              <w:marBottom w:val="0"/>
              <w:divBdr>
                <w:top w:val="none" w:sz="0" w:space="0" w:color="auto"/>
                <w:left w:val="none" w:sz="0" w:space="0" w:color="auto"/>
                <w:bottom w:val="none" w:sz="0" w:space="0" w:color="auto"/>
                <w:right w:val="none" w:sz="0" w:space="0" w:color="auto"/>
              </w:divBdr>
              <w:divsChild>
                <w:div w:id="1871261589">
                  <w:marLeft w:val="0"/>
                  <w:marRight w:val="0"/>
                  <w:marTop w:val="0"/>
                  <w:marBottom w:val="0"/>
                  <w:divBdr>
                    <w:top w:val="none" w:sz="0" w:space="0" w:color="auto"/>
                    <w:left w:val="none" w:sz="0" w:space="0" w:color="auto"/>
                    <w:bottom w:val="none" w:sz="0" w:space="0" w:color="auto"/>
                    <w:right w:val="none" w:sz="0" w:space="0" w:color="auto"/>
                  </w:divBdr>
                  <w:divsChild>
                    <w:div w:id="286938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4371121">
      <w:bodyDiv w:val="1"/>
      <w:marLeft w:val="0"/>
      <w:marRight w:val="0"/>
      <w:marTop w:val="0"/>
      <w:marBottom w:val="0"/>
      <w:divBdr>
        <w:top w:val="none" w:sz="0" w:space="0" w:color="auto"/>
        <w:left w:val="none" w:sz="0" w:space="0" w:color="auto"/>
        <w:bottom w:val="none" w:sz="0" w:space="0" w:color="auto"/>
        <w:right w:val="none" w:sz="0" w:space="0" w:color="auto"/>
      </w:divBdr>
      <w:divsChild>
        <w:div w:id="811017610">
          <w:marLeft w:val="0"/>
          <w:marRight w:val="0"/>
          <w:marTop w:val="0"/>
          <w:marBottom w:val="0"/>
          <w:divBdr>
            <w:top w:val="none" w:sz="0" w:space="0" w:color="auto"/>
            <w:left w:val="none" w:sz="0" w:space="0" w:color="auto"/>
            <w:bottom w:val="none" w:sz="0" w:space="0" w:color="auto"/>
            <w:right w:val="none" w:sz="0" w:space="0" w:color="auto"/>
          </w:divBdr>
          <w:divsChild>
            <w:div w:id="1298147809">
              <w:marLeft w:val="0"/>
              <w:marRight w:val="0"/>
              <w:marTop w:val="0"/>
              <w:marBottom w:val="0"/>
              <w:divBdr>
                <w:top w:val="none" w:sz="0" w:space="0" w:color="auto"/>
                <w:left w:val="none" w:sz="0" w:space="0" w:color="auto"/>
                <w:bottom w:val="none" w:sz="0" w:space="0" w:color="auto"/>
                <w:right w:val="none" w:sz="0" w:space="0" w:color="auto"/>
              </w:divBdr>
              <w:divsChild>
                <w:div w:id="643196700">
                  <w:marLeft w:val="0"/>
                  <w:marRight w:val="0"/>
                  <w:marTop w:val="0"/>
                  <w:marBottom w:val="0"/>
                  <w:divBdr>
                    <w:top w:val="none" w:sz="0" w:space="0" w:color="auto"/>
                    <w:left w:val="none" w:sz="0" w:space="0" w:color="auto"/>
                    <w:bottom w:val="none" w:sz="0" w:space="0" w:color="auto"/>
                    <w:right w:val="none" w:sz="0" w:space="0" w:color="auto"/>
                  </w:divBdr>
                  <w:divsChild>
                    <w:div w:id="1796409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5823676">
      <w:bodyDiv w:val="1"/>
      <w:marLeft w:val="0"/>
      <w:marRight w:val="0"/>
      <w:marTop w:val="0"/>
      <w:marBottom w:val="0"/>
      <w:divBdr>
        <w:top w:val="none" w:sz="0" w:space="0" w:color="auto"/>
        <w:left w:val="none" w:sz="0" w:space="0" w:color="auto"/>
        <w:bottom w:val="none" w:sz="0" w:space="0" w:color="auto"/>
        <w:right w:val="none" w:sz="0" w:space="0" w:color="auto"/>
      </w:divBdr>
      <w:divsChild>
        <w:div w:id="145754644">
          <w:marLeft w:val="0"/>
          <w:marRight w:val="0"/>
          <w:marTop w:val="0"/>
          <w:marBottom w:val="0"/>
          <w:divBdr>
            <w:top w:val="none" w:sz="0" w:space="0" w:color="auto"/>
            <w:left w:val="none" w:sz="0" w:space="0" w:color="auto"/>
            <w:bottom w:val="none" w:sz="0" w:space="0" w:color="auto"/>
            <w:right w:val="none" w:sz="0" w:space="0" w:color="auto"/>
          </w:divBdr>
          <w:divsChild>
            <w:div w:id="1058476046">
              <w:marLeft w:val="0"/>
              <w:marRight w:val="0"/>
              <w:marTop w:val="0"/>
              <w:marBottom w:val="0"/>
              <w:divBdr>
                <w:top w:val="none" w:sz="0" w:space="0" w:color="auto"/>
                <w:left w:val="none" w:sz="0" w:space="0" w:color="auto"/>
                <w:bottom w:val="none" w:sz="0" w:space="0" w:color="auto"/>
                <w:right w:val="none" w:sz="0" w:space="0" w:color="auto"/>
              </w:divBdr>
              <w:divsChild>
                <w:div w:id="1462380608">
                  <w:marLeft w:val="0"/>
                  <w:marRight w:val="0"/>
                  <w:marTop w:val="0"/>
                  <w:marBottom w:val="0"/>
                  <w:divBdr>
                    <w:top w:val="none" w:sz="0" w:space="0" w:color="auto"/>
                    <w:left w:val="none" w:sz="0" w:space="0" w:color="auto"/>
                    <w:bottom w:val="none" w:sz="0" w:space="0" w:color="auto"/>
                    <w:right w:val="none" w:sz="0" w:space="0" w:color="auto"/>
                  </w:divBdr>
                  <w:divsChild>
                    <w:div w:id="1275483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2471938">
      <w:bodyDiv w:val="1"/>
      <w:marLeft w:val="0"/>
      <w:marRight w:val="0"/>
      <w:marTop w:val="0"/>
      <w:marBottom w:val="0"/>
      <w:divBdr>
        <w:top w:val="none" w:sz="0" w:space="0" w:color="auto"/>
        <w:left w:val="none" w:sz="0" w:space="0" w:color="auto"/>
        <w:bottom w:val="none" w:sz="0" w:space="0" w:color="auto"/>
        <w:right w:val="none" w:sz="0" w:space="0" w:color="auto"/>
      </w:divBdr>
    </w:div>
    <w:div w:id="935404493">
      <w:bodyDiv w:val="1"/>
      <w:marLeft w:val="0"/>
      <w:marRight w:val="0"/>
      <w:marTop w:val="0"/>
      <w:marBottom w:val="0"/>
      <w:divBdr>
        <w:top w:val="none" w:sz="0" w:space="0" w:color="auto"/>
        <w:left w:val="none" w:sz="0" w:space="0" w:color="auto"/>
        <w:bottom w:val="none" w:sz="0" w:space="0" w:color="auto"/>
        <w:right w:val="none" w:sz="0" w:space="0" w:color="auto"/>
      </w:divBdr>
      <w:divsChild>
        <w:div w:id="712383441">
          <w:marLeft w:val="0"/>
          <w:marRight w:val="0"/>
          <w:marTop w:val="0"/>
          <w:marBottom w:val="0"/>
          <w:divBdr>
            <w:top w:val="none" w:sz="0" w:space="0" w:color="auto"/>
            <w:left w:val="none" w:sz="0" w:space="0" w:color="auto"/>
            <w:bottom w:val="none" w:sz="0" w:space="0" w:color="auto"/>
            <w:right w:val="none" w:sz="0" w:space="0" w:color="auto"/>
          </w:divBdr>
          <w:divsChild>
            <w:div w:id="1034884355">
              <w:marLeft w:val="0"/>
              <w:marRight w:val="0"/>
              <w:marTop w:val="0"/>
              <w:marBottom w:val="0"/>
              <w:divBdr>
                <w:top w:val="none" w:sz="0" w:space="0" w:color="auto"/>
                <w:left w:val="none" w:sz="0" w:space="0" w:color="auto"/>
                <w:bottom w:val="none" w:sz="0" w:space="0" w:color="auto"/>
                <w:right w:val="none" w:sz="0" w:space="0" w:color="auto"/>
              </w:divBdr>
              <w:divsChild>
                <w:div w:id="1464689826">
                  <w:marLeft w:val="0"/>
                  <w:marRight w:val="0"/>
                  <w:marTop w:val="0"/>
                  <w:marBottom w:val="0"/>
                  <w:divBdr>
                    <w:top w:val="none" w:sz="0" w:space="0" w:color="auto"/>
                    <w:left w:val="none" w:sz="0" w:space="0" w:color="auto"/>
                    <w:bottom w:val="none" w:sz="0" w:space="0" w:color="auto"/>
                    <w:right w:val="none" w:sz="0" w:space="0" w:color="auto"/>
                  </w:divBdr>
                  <w:divsChild>
                    <w:div w:id="991904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2565741">
      <w:bodyDiv w:val="1"/>
      <w:marLeft w:val="0"/>
      <w:marRight w:val="0"/>
      <w:marTop w:val="0"/>
      <w:marBottom w:val="0"/>
      <w:divBdr>
        <w:top w:val="none" w:sz="0" w:space="0" w:color="auto"/>
        <w:left w:val="none" w:sz="0" w:space="0" w:color="auto"/>
        <w:bottom w:val="none" w:sz="0" w:space="0" w:color="auto"/>
        <w:right w:val="none" w:sz="0" w:space="0" w:color="auto"/>
      </w:divBdr>
      <w:divsChild>
        <w:div w:id="807356399">
          <w:marLeft w:val="0"/>
          <w:marRight w:val="0"/>
          <w:marTop w:val="0"/>
          <w:marBottom w:val="0"/>
          <w:divBdr>
            <w:top w:val="none" w:sz="0" w:space="0" w:color="auto"/>
            <w:left w:val="none" w:sz="0" w:space="0" w:color="auto"/>
            <w:bottom w:val="none" w:sz="0" w:space="0" w:color="auto"/>
            <w:right w:val="none" w:sz="0" w:space="0" w:color="auto"/>
          </w:divBdr>
          <w:divsChild>
            <w:div w:id="1298222380">
              <w:marLeft w:val="0"/>
              <w:marRight w:val="0"/>
              <w:marTop w:val="0"/>
              <w:marBottom w:val="0"/>
              <w:divBdr>
                <w:top w:val="none" w:sz="0" w:space="0" w:color="auto"/>
                <w:left w:val="none" w:sz="0" w:space="0" w:color="auto"/>
                <w:bottom w:val="none" w:sz="0" w:space="0" w:color="auto"/>
                <w:right w:val="none" w:sz="0" w:space="0" w:color="auto"/>
              </w:divBdr>
              <w:divsChild>
                <w:div w:id="184562680">
                  <w:marLeft w:val="0"/>
                  <w:marRight w:val="0"/>
                  <w:marTop w:val="0"/>
                  <w:marBottom w:val="0"/>
                  <w:divBdr>
                    <w:top w:val="none" w:sz="0" w:space="0" w:color="auto"/>
                    <w:left w:val="none" w:sz="0" w:space="0" w:color="auto"/>
                    <w:bottom w:val="none" w:sz="0" w:space="0" w:color="auto"/>
                    <w:right w:val="none" w:sz="0" w:space="0" w:color="auto"/>
                  </w:divBdr>
                  <w:divsChild>
                    <w:div w:id="1495072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4794855">
      <w:bodyDiv w:val="1"/>
      <w:marLeft w:val="0"/>
      <w:marRight w:val="0"/>
      <w:marTop w:val="0"/>
      <w:marBottom w:val="0"/>
      <w:divBdr>
        <w:top w:val="none" w:sz="0" w:space="0" w:color="auto"/>
        <w:left w:val="none" w:sz="0" w:space="0" w:color="auto"/>
        <w:bottom w:val="none" w:sz="0" w:space="0" w:color="auto"/>
        <w:right w:val="none" w:sz="0" w:space="0" w:color="auto"/>
      </w:divBdr>
      <w:divsChild>
        <w:div w:id="1451392087">
          <w:marLeft w:val="0"/>
          <w:marRight w:val="0"/>
          <w:marTop w:val="0"/>
          <w:marBottom w:val="0"/>
          <w:divBdr>
            <w:top w:val="none" w:sz="0" w:space="0" w:color="auto"/>
            <w:left w:val="none" w:sz="0" w:space="0" w:color="auto"/>
            <w:bottom w:val="none" w:sz="0" w:space="0" w:color="auto"/>
            <w:right w:val="none" w:sz="0" w:space="0" w:color="auto"/>
          </w:divBdr>
          <w:divsChild>
            <w:div w:id="642466065">
              <w:marLeft w:val="0"/>
              <w:marRight w:val="0"/>
              <w:marTop w:val="0"/>
              <w:marBottom w:val="0"/>
              <w:divBdr>
                <w:top w:val="none" w:sz="0" w:space="0" w:color="auto"/>
                <w:left w:val="none" w:sz="0" w:space="0" w:color="auto"/>
                <w:bottom w:val="none" w:sz="0" w:space="0" w:color="auto"/>
                <w:right w:val="none" w:sz="0" w:space="0" w:color="auto"/>
              </w:divBdr>
              <w:divsChild>
                <w:div w:id="72121757">
                  <w:marLeft w:val="0"/>
                  <w:marRight w:val="0"/>
                  <w:marTop w:val="0"/>
                  <w:marBottom w:val="0"/>
                  <w:divBdr>
                    <w:top w:val="none" w:sz="0" w:space="0" w:color="auto"/>
                    <w:left w:val="none" w:sz="0" w:space="0" w:color="auto"/>
                    <w:bottom w:val="none" w:sz="0" w:space="0" w:color="auto"/>
                    <w:right w:val="none" w:sz="0" w:space="0" w:color="auto"/>
                  </w:divBdr>
                  <w:divsChild>
                    <w:div w:id="1547839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7078064">
      <w:bodyDiv w:val="1"/>
      <w:marLeft w:val="0"/>
      <w:marRight w:val="0"/>
      <w:marTop w:val="0"/>
      <w:marBottom w:val="0"/>
      <w:divBdr>
        <w:top w:val="none" w:sz="0" w:space="0" w:color="auto"/>
        <w:left w:val="none" w:sz="0" w:space="0" w:color="auto"/>
        <w:bottom w:val="none" w:sz="0" w:space="0" w:color="auto"/>
        <w:right w:val="none" w:sz="0" w:space="0" w:color="auto"/>
      </w:divBdr>
    </w:div>
    <w:div w:id="1008603565">
      <w:bodyDiv w:val="1"/>
      <w:marLeft w:val="0"/>
      <w:marRight w:val="0"/>
      <w:marTop w:val="0"/>
      <w:marBottom w:val="0"/>
      <w:divBdr>
        <w:top w:val="none" w:sz="0" w:space="0" w:color="auto"/>
        <w:left w:val="none" w:sz="0" w:space="0" w:color="auto"/>
        <w:bottom w:val="none" w:sz="0" w:space="0" w:color="auto"/>
        <w:right w:val="none" w:sz="0" w:space="0" w:color="auto"/>
      </w:divBdr>
      <w:divsChild>
        <w:div w:id="233394997">
          <w:marLeft w:val="0"/>
          <w:marRight w:val="0"/>
          <w:marTop w:val="0"/>
          <w:marBottom w:val="0"/>
          <w:divBdr>
            <w:top w:val="none" w:sz="0" w:space="0" w:color="auto"/>
            <w:left w:val="none" w:sz="0" w:space="0" w:color="auto"/>
            <w:bottom w:val="none" w:sz="0" w:space="0" w:color="auto"/>
            <w:right w:val="none" w:sz="0" w:space="0" w:color="auto"/>
          </w:divBdr>
          <w:divsChild>
            <w:div w:id="2018648744">
              <w:marLeft w:val="0"/>
              <w:marRight w:val="0"/>
              <w:marTop w:val="0"/>
              <w:marBottom w:val="0"/>
              <w:divBdr>
                <w:top w:val="none" w:sz="0" w:space="0" w:color="auto"/>
                <w:left w:val="none" w:sz="0" w:space="0" w:color="auto"/>
                <w:bottom w:val="none" w:sz="0" w:space="0" w:color="auto"/>
                <w:right w:val="none" w:sz="0" w:space="0" w:color="auto"/>
              </w:divBdr>
              <w:divsChild>
                <w:div w:id="530145293">
                  <w:marLeft w:val="0"/>
                  <w:marRight w:val="0"/>
                  <w:marTop w:val="0"/>
                  <w:marBottom w:val="0"/>
                  <w:divBdr>
                    <w:top w:val="none" w:sz="0" w:space="0" w:color="auto"/>
                    <w:left w:val="none" w:sz="0" w:space="0" w:color="auto"/>
                    <w:bottom w:val="none" w:sz="0" w:space="0" w:color="auto"/>
                    <w:right w:val="none" w:sz="0" w:space="0" w:color="auto"/>
                  </w:divBdr>
                  <w:divsChild>
                    <w:div w:id="1631322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9136686">
      <w:bodyDiv w:val="1"/>
      <w:marLeft w:val="0"/>
      <w:marRight w:val="0"/>
      <w:marTop w:val="0"/>
      <w:marBottom w:val="0"/>
      <w:divBdr>
        <w:top w:val="none" w:sz="0" w:space="0" w:color="auto"/>
        <w:left w:val="none" w:sz="0" w:space="0" w:color="auto"/>
        <w:bottom w:val="none" w:sz="0" w:space="0" w:color="auto"/>
        <w:right w:val="none" w:sz="0" w:space="0" w:color="auto"/>
      </w:divBdr>
      <w:divsChild>
        <w:div w:id="1327829028">
          <w:marLeft w:val="0"/>
          <w:marRight w:val="0"/>
          <w:marTop w:val="0"/>
          <w:marBottom w:val="0"/>
          <w:divBdr>
            <w:top w:val="none" w:sz="0" w:space="0" w:color="auto"/>
            <w:left w:val="none" w:sz="0" w:space="0" w:color="auto"/>
            <w:bottom w:val="none" w:sz="0" w:space="0" w:color="auto"/>
            <w:right w:val="none" w:sz="0" w:space="0" w:color="auto"/>
          </w:divBdr>
          <w:divsChild>
            <w:div w:id="48848774">
              <w:marLeft w:val="0"/>
              <w:marRight w:val="0"/>
              <w:marTop w:val="0"/>
              <w:marBottom w:val="0"/>
              <w:divBdr>
                <w:top w:val="none" w:sz="0" w:space="0" w:color="auto"/>
                <w:left w:val="none" w:sz="0" w:space="0" w:color="auto"/>
                <w:bottom w:val="none" w:sz="0" w:space="0" w:color="auto"/>
                <w:right w:val="none" w:sz="0" w:space="0" w:color="auto"/>
              </w:divBdr>
              <w:divsChild>
                <w:div w:id="1855222475">
                  <w:marLeft w:val="0"/>
                  <w:marRight w:val="0"/>
                  <w:marTop w:val="0"/>
                  <w:marBottom w:val="0"/>
                  <w:divBdr>
                    <w:top w:val="none" w:sz="0" w:space="0" w:color="auto"/>
                    <w:left w:val="none" w:sz="0" w:space="0" w:color="auto"/>
                    <w:bottom w:val="none" w:sz="0" w:space="0" w:color="auto"/>
                    <w:right w:val="none" w:sz="0" w:space="0" w:color="auto"/>
                  </w:divBdr>
                  <w:divsChild>
                    <w:div w:id="1848400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6227058">
      <w:bodyDiv w:val="1"/>
      <w:marLeft w:val="0"/>
      <w:marRight w:val="0"/>
      <w:marTop w:val="0"/>
      <w:marBottom w:val="0"/>
      <w:divBdr>
        <w:top w:val="none" w:sz="0" w:space="0" w:color="auto"/>
        <w:left w:val="none" w:sz="0" w:space="0" w:color="auto"/>
        <w:bottom w:val="none" w:sz="0" w:space="0" w:color="auto"/>
        <w:right w:val="none" w:sz="0" w:space="0" w:color="auto"/>
      </w:divBdr>
      <w:divsChild>
        <w:div w:id="1941135712">
          <w:marLeft w:val="0"/>
          <w:marRight w:val="0"/>
          <w:marTop w:val="0"/>
          <w:marBottom w:val="0"/>
          <w:divBdr>
            <w:top w:val="none" w:sz="0" w:space="0" w:color="auto"/>
            <w:left w:val="none" w:sz="0" w:space="0" w:color="auto"/>
            <w:bottom w:val="none" w:sz="0" w:space="0" w:color="auto"/>
            <w:right w:val="none" w:sz="0" w:space="0" w:color="auto"/>
          </w:divBdr>
          <w:divsChild>
            <w:div w:id="1257179737">
              <w:marLeft w:val="0"/>
              <w:marRight w:val="0"/>
              <w:marTop w:val="0"/>
              <w:marBottom w:val="0"/>
              <w:divBdr>
                <w:top w:val="none" w:sz="0" w:space="0" w:color="auto"/>
                <w:left w:val="none" w:sz="0" w:space="0" w:color="auto"/>
                <w:bottom w:val="none" w:sz="0" w:space="0" w:color="auto"/>
                <w:right w:val="none" w:sz="0" w:space="0" w:color="auto"/>
              </w:divBdr>
              <w:divsChild>
                <w:div w:id="657347955">
                  <w:marLeft w:val="0"/>
                  <w:marRight w:val="0"/>
                  <w:marTop w:val="0"/>
                  <w:marBottom w:val="0"/>
                  <w:divBdr>
                    <w:top w:val="none" w:sz="0" w:space="0" w:color="auto"/>
                    <w:left w:val="none" w:sz="0" w:space="0" w:color="auto"/>
                    <w:bottom w:val="none" w:sz="0" w:space="0" w:color="auto"/>
                    <w:right w:val="none" w:sz="0" w:space="0" w:color="auto"/>
                  </w:divBdr>
                  <w:divsChild>
                    <w:div w:id="2120447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5596633">
      <w:bodyDiv w:val="1"/>
      <w:marLeft w:val="0"/>
      <w:marRight w:val="0"/>
      <w:marTop w:val="0"/>
      <w:marBottom w:val="0"/>
      <w:divBdr>
        <w:top w:val="none" w:sz="0" w:space="0" w:color="auto"/>
        <w:left w:val="none" w:sz="0" w:space="0" w:color="auto"/>
        <w:bottom w:val="none" w:sz="0" w:space="0" w:color="auto"/>
        <w:right w:val="none" w:sz="0" w:space="0" w:color="auto"/>
      </w:divBdr>
      <w:divsChild>
        <w:div w:id="1832059085">
          <w:marLeft w:val="0"/>
          <w:marRight w:val="0"/>
          <w:marTop w:val="0"/>
          <w:marBottom w:val="0"/>
          <w:divBdr>
            <w:top w:val="none" w:sz="0" w:space="0" w:color="auto"/>
            <w:left w:val="none" w:sz="0" w:space="0" w:color="auto"/>
            <w:bottom w:val="none" w:sz="0" w:space="0" w:color="auto"/>
            <w:right w:val="none" w:sz="0" w:space="0" w:color="auto"/>
          </w:divBdr>
          <w:divsChild>
            <w:div w:id="640811598">
              <w:marLeft w:val="0"/>
              <w:marRight w:val="0"/>
              <w:marTop w:val="0"/>
              <w:marBottom w:val="0"/>
              <w:divBdr>
                <w:top w:val="none" w:sz="0" w:space="0" w:color="auto"/>
                <w:left w:val="none" w:sz="0" w:space="0" w:color="auto"/>
                <w:bottom w:val="none" w:sz="0" w:space="0" w:color="auto"/>
                <w:right w:val="none" w:sz="0" w:space="0" w:color="auto"/>
              </w:divBdr>
              <w:divsChild>
                <w:div w:id="2059741161">
                  <w:marLeft w:val="0"/>
                  <w:marRight w:val="0"/>
                  <w:marTop w:val="0"/>
                  <w:marBottom w:val="0"/>
                  <w:divBdr>
                    <w:top w:val="none" w:sz="0" w:space="0" w:color="auto"/>
                    <w:left w:val="none" w:sz="0" w:space="0" w:color="auto"/>
                    <w:bottom w:val="none" w:sz="0" w:space="0" w:color="auto"/>
                    <w:right w:val="none" w:sz="0" w:space="0" w:color="auto"/>
                  </w:divBdr>
                  <w:divsChild>
                    <w:div w:id="2023512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5081453">
      <w:bodyDiv w:val="1"/>
      <w:marLeft w:val="0"/>
      <w:marRight w:val="0"/>
      <w:marTop w:val="0"/>
      <w:marBottom w:val="0"/>
      <w:divBdr>
        <w:top w:val="none" w:sz="0" w:space="0" w:color="auto"/>
        <w:left w:val="none" w:sz="0" w:space="0" w:color="auto"/>
        <w:bottom w:val="none" w:sz="0" w:space="0" w:color="auto"/>
        <w:right w:val="none" w:sz="0" w:space="0" w:color="auto"/>
      </w:divBdr>
      <w:divsChild>
        <w:div w:id="433979981">
          <w:marLeft w:val="0"/>
          <w:marRight w:val="0"/>
          <w:marTop w:val="0"/>
          <w:marBottom w:val="0"/>
          <w:divBdr>
            <w:top w:val="none" w:sz="0" w:space="0" w:color="auto"/>
            <w:left w:val="none" w:sz="0" w:space="0" w:color="auto"/>
            <w:bottom w:val="none" w:sz="0" w:space="0" w:color="auto"/>
            <w:right w:val="none" w:sz="0" w:space="0" w:color="auto"/>
          </w:divBdr>
          <w:divsChild>
            <w:div w:id="138115835">
              <w:marLeft w:val="0"/>
              <w:marRight w:val="0"/>
              <w:marTop w:val="0"/>
              <w:marBottom w:val="0"/>
              <w:divBdr>
                <w:top w:val="none" w:sz="0" w:space="0" w:color="auto"/>
                <w:left w:val="none" w:sz="0" w:space="0" w:color="auto"/>
                <w:bottom w:val="none" w:sz="0" w:space="0" w:color="auto"/>
                <w:right w:val="none" w:sz="0" w:space="0" w:color="auto"/>
              </w:divBdr>
              <w:divsChild>
                <w:div w:id="1264997946">
                  <w:marLeft w:val="0"/>
                  <w:marRight w:val="0"/>
                  <w:marTop w:val="0"/>
                  <w:marBottom w:val="0"/>
                  <w:divBdr>
                    <w:top w:val="none" w:sz="0" w:space="0" w:color="auto"/>
                    <w:left w:val="none" w:sz="0" w:space="0" w:color="auto"/>
                    <w:bottom w:val="none" w:sz="0" w:space="0" w:color="auto"/>
                    <w:right w:val="none" w:sz="0" w:space="0" w:color="auto"/>
                  </w:divBdr>
                  <w:divsChild>
                    <w:div w:id="1127160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8743971">
      <w:bodyDiv w:val="1"/>
      <w:marLeft w:val="0"/>
      <w:marRight w:val="0"/>
      <w:marTop w:val="0"/>
      <w:marBottom w:val="0"/>
      <w:divBdr>
        <w:top w:val="none" w:sz="0" w:space="0" w:color="auto"/>
        <w:left w:val="none" w:sz="0" w:space="0" w:color="auto"/>
        <w:bottom w:val="none" w:sz="0" w:space="0" w:color="auto"/>
        <w:right w:val="none" w:sz="0" w:space="0" w:color="auto"/>
      </w:divBdr>
      <w:divsChild>
        <w:div w:id="1662544385">
          <w:marLeft w:val="0"/>
          <w:marRight w:val="0"/>
          <w:marTop w:val="0"/>
          <w:marBottom w:val="0"/>
          <w:divBdr>
            <w:top w:val="none" w:sz="0" w:space="0" w:color="auto"/>
            <w:left w:val="none" w:sz="0" w:space="0" w:color="auto"/>
            <w:bottom w:val="none" w:sz="0" w:space="0" w:color="auto"/>
            <w:right w:val="none" w:sz="0" w:space="0" w:color="auto"/>
          </w:divBdr>
          <w:divsChild>
            <w:div w:id="899513672">
              <w:marLeft w:val="0"/>
              <w:marRight w:val="0"/>
              <w:marTop w:val="0"/>
              <w:marBottom w:val="0"/>
              <w:divBdr>
                <w:top w:val="none" w:sz="0" w:space="0" w:color="auto"/>
                <w:left w:val="none" w:sz="0" w:space="0" w:color="auto"/>
                <w:bottom w:val="none" w:sz="0" w:space="0" w:color="auto"/>
                <w:right w:val="none" w:sz="0" w:space="0" w:color="auto"/>
              </w:divBdr>
              <w:divsChild>
                <w:div w:id="928123429">
                  <w:marLeft w:val="0"/>
                  <w:marRight w:val="0"/>
                  <w:marTop w:val="0"/>
                  <w:marBottom w:val="0"/>
                  <w:divBdr>
                    <w:top w:val="none" w:sz="0" w:space="0" w:color="auto"/>
                    <w:left w:val="none" w:sz="0" w:space="0" w:color="auto"/>
                    <w:bottom w:val="none" w:sz="0" w:space="0" w:color="auto"/>
                    <w:right w:val="none" w:sz="0" w:space="0" w:color="auto"/>
                  </w:divBdr>
                  <w:divsChild>
                    <w:div w:id="415565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5728529">
      <w:bodyDiv w:val="1"/>
      <w:marLeft w:val="0"/>
      <w:marRight w:val="0"/>
      <w:marTop w:val="0"/>
      <w:marBottom w:val="0"/>
      <w:divBdr>
        <w:top w:val="none" w:sz="0" w:space="0" w:color="auto"/>
        <w:left w:val="none" w:sz="0" w:space="0" w:color="auto"/>
        <w:bottom w:val="none" w:sz="0" w:space="0" w:color="auto"/>
        <w:right w:val="none" w:sz="0" w:space="0" w:color="auto"/>
      </w:divBdr>
      <w:divsChild>
        <w:div w:id="875460381">
          <w:marLeft w:val="0"/>
          <w:marRight w:val="0"/>
          <w:marTop w:val="0"/>
          <w:marBottom w:val="0"/>
          <w:divBdr>
            <w:top w:val="none" w:sz="0" w:space="0" w:color="auto"/>
            <w:left w:val="none" w:sz="0" w:space="0" w:color="auto"/>
            <w:bottom w:val="none" w:sz="0" w:space="0" w:color="auto"/>
            <w:right w:val="none" w:sz="0" w:space="0" w:color="auto"/>
          </w:divBdr>
          <w:divsChild>
            <w:div w:id="948389784">
              <w:marLeft w:val="0"/>
              <w:marRight w:val="0"/>
              <w:marTop w:val="0"/>
              <w:marBottom w:val="0"/>
              <w:divBdr>
                <w:top w:val="none" w:sz="0" w:space="0" w:color="auto"/>
                <w:left w:val="none" w:sz="0" w:space="0" w:color="auto"/>
                <w:bottom w:val="none" w:sz="0" w:space="0" w:color="auto"/>
                <w:right w:val="none" w:sz="0" w:space="0" w:color="auto"/>
              </w:divBdr>
              <w:divsChild>
                <w:div w:id="1511681663">
                  <w:marLeft w:val="0"/>
                  <w:marRight w:val="0"/>
                  <w:marTop w:val="0"/>
                  <w:marBottom w:val="0"/>
                  <w:divBdr>
                    <w:top w:val="none" w:sz="0" w:space="0" w:color="auto"/>
                    <w:left w:val="none" w:sz="0" w:space="0" w:color="auto"/>
                    <w:bottom w:val="none" w:sz="0" w:space="0" w:color="auto"/>
                    <w:right w:val="none" w:sz="0" w:space="0" w:color="auto"/>
                  </w:divBdr>
                  <w:divsChild>
                    <w:div w:id="126123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7309308">
      <w:bodyDiv w:val="1"/>
      <w:marLeft w:val="0"/>
      <w:marRight w:val="0"/>
      <w:marTop w:val="0"/>
      <w:marBottom w:val="0"/>
      <w:divBdr>
        <w:top w:val="none" w:sz="0" w:space="0" w:color="auto"/>
        <w:left w:val="none" w:sz="0" w:space="0" w:color="auto"/>
        <w:bottom w:val="none" w:sz="0" w:space="0" w:color="auto"/>
        <w:right w:val="none" w:sz="0" w:space="0" w:color="auto"/>
      </w:divBdr>
      <w:divsChild>
        <w:div w:id="326978614">
          <w:marLeft w:val="0"/>
          <w:marRight w:val="0"/>
          <w:marTop w:val="0"/>
          <w:marBottom w:val="0"/>
          <w:divBdr>
            <w:top w:val="none" w:sz="0" w:space="0" w:color="auto"/>
            <w:left w:val="none" w:sz="0" w:space="0" w:color="auto"/>
            <w:bottom w:val="none" w:sz="0" w:space="0" w:color="auto"/>
            <w:right w:val="none" w:sz="0" w:space="0" w:color="auto"/>
          </w:divBdr>
          <w:divsChild>
            <w:div w:id="354887770">
              <w:marLeft w:val="0"/>
              <w:marRight w:val="0"/>
              <w:marTop w:val="0"/>
              <w:marBottom w:val="0"/>
              <w:divBdr>
                <w:top w:val="none" w:sz="0" w:space="0" w:color="auto"/>
                <w:left w:val="none" w:sz="0" w:space="0" w:color="auto"/>
                <w:bottom w:val="none" w:sz="0" w:space="0" w:color="auto"/>
                <w:right w:val="none" w:sz="0" w:space="0" w:color="auto"/>
              </w:divBdr>
              <w:divsChild>
                <w:div w:id="484587191">
                  <w:marLeft w:val="0"/>
                  <w:marRight w:val="0"/>
                  <w:marTop w:val="0"/>
                  <w:marBottom w:val="0"/>
                  <w:divBdr>
                    <w:top w:val="none" w:sz="0" w:space="0" w:color="auto"/>
                    <w:left w:val="none" w:sz="0" w:space="0" w:color="auto"/>
                    <w:bottom w:val="none" w:sz="0" w:space="0" w:color="auto"/>
                    <w:right w:val="none" w:sz="0" w:space="0" w:color="auto"/>
                  </w:divBdr>
                  <w:divsChild>
                    <w:div w:id="630478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6747569">
      <w:bodyDiv w:val="1"/>
      <w:marLeft w:val="0"/>
      <w:marRight w:val="0"/>
      <w:marTop w:val="0"/>
      <w:marBottom w:val="0"/>
      <w:divBdr>
        <w:top w:val="none" w:sz="0" w:space="0" w:color="auto"/>
        <w:left w:val="none" w:sz="0" w:space="0" w:color="auto"/>
        <w:bottom w:val="none" w:sz="0" w:space="0" w:color="auto"/>
        <w:right w:val="none" w:sz="0" w:space="0" w:color="auto"/>
      </w:divBdr>
      <w:divsChild>
        <w:div w:id="1848859419">
          <w:marLeft w:val="0"/>
          <w:marRight w:val="0"/>
          <w:marTop w:val="0"/>
          <w:marBottom w:val="0"/>
          <w:divBdr>
            <w:top w:val="none" w:sz="0" w:space="0" w:color="auto"/>
            <w:left w:val="none" w:sz="0" w:space="0" w:color="auto"/>
            <w:bottom w:val="none" w:sz="0" w:space="0" w:color="auto"/>
            <w:right w:val="none" w:sz="0" w:space="0" w:color="auto"/>
          </w:divBdr>
          <w:divsChild>
            <w:div w:id="1167090184">
              <w:marLeft w:val="0"/>
              <w:marRight w:val="0"/>
              <w:marTop w:val="0"/>
              <w:marBottom w:val="0"/>
              <w:divBdr>
                <w:top w:val="none" w:sz="0" w:space="0" w:color="auto"/>
                <w:left w:val="none" w:sz="0" w:space="0" w:color="auto"/>
                <w:bottom w:val="none" w:sz="0" w:space="0" w:color="auto"/>
                <w:right w:val="none" w:sz="0" w:space="0" w:color="auto"/>
              </w:divBdr>
              <w:divsChild>
                <w:div w:id="1592395201">
                  <w:marLeft w:val="0"/>
                  <w:marRight w:val="0"/>
                  <w:marTop w:val="0"/>
                  <w:marBottom w:val="0"/>
                  <w:divBdr>
                    <w:top w:val="none" w:sz="0" w:space="0" w:color="auto"/>
                    <w:left w:val="none" w:sz="0" w:space="0" w:color="auto"/>
                    <w:bottom w:val="none" w:sz="0" w:space="0" w:color="auto"/>
                    <w:right w:val="none" w:sz="0" w:space="0" w:color="auto"/>
                  </w:divBdr>
                  <w:divsChild>
                    <w:div w:id="1470587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4763317">
      <w:bodyDiv w:val="1"/>
      <w:marLeft w:val="0"/>
      <w:marRight w:val="0"/>
      <w:marTop w:val="0"/>
      <w:marBottom w:val="0"/>
      <w:divBdr>
        <w:top w:val="none" w:sz="0" w:space="0" w:color="auto"/>
        <w:left w:val="none" w:sz="0" w:space="0" w:color="auto"/>
        <w:bottom w:val="none" w:sz="0" w:space="0" w:color="auto"/>
        <w:right w:val="none" w:sz="0" w:space="0" w:color="auto"/>
      </w:divBdr>
      <w:divsChild>
        <w:div w:id="166751044">
          <w:marLeft w:val="0"/>
          <w:marRight w:val="0"/>
          <w:marTop w:val="0"/>
          <w:marBottom w:val="0"/>
          <w:divBdr>
            <w:top w:val="none" w:sz="0" w:space="0" w:color="auto"/>
            <w:left w:val="none" w:sz="0" w:space="0" w:color="auto"/>
            <w:bottom w:val="none" w:sz="0" w:space="0" w:color="auto"/>
            <w:right w:val="none" w:sz="0" w:space="0" w:color="auto"/>
          </w:divBdr>
          <w:divsChild>
            <w:div w:id="328560521">
              <w:marLeft w:val="0"/>
              <w:marRight w:val="0"/>
              <w:marTop w:val="0"/>
              <w:marBottom w:val="0"/>
              <w:divBdr>
                <w:top w:val="none" w:sz="0" w:space="0" w:color="auto"/>
                <w:left w:val="none" w:sz="0" w:space="0" w:color="auto"/>
                <w:bottom w:val="none" w:sz="0" w:space="0" w:color="auto"/>
                <w:right w:val="none" w:sz="0" w:space="0" w:color="auto"/>
              </w:divBdr>
              <w:divsChild>
                <w:div w:id="1696497066">
                  <w:marLeft w:val="0"/>
                  <w:marRight w:val="0"/>
                  <w:marTop w:val="0"/>
                  <w:marBottom w:val="0"/>
                  <w:divBdr>
                    <w:top w:val="none" w:sz="0" w:space="0" w:color="auto"/>
                    <w:left w:val="none" w:sz="0" w:space="0" w:color="auto"/>
                    <w:bottom w:val="none" w:sz="0" w:space="0" w:color="auto"/>
                    <w:right w:val="none" w:sz="0" w:space="0" w:color="auto"/>
                  </w:divBdr>
                  <w:divsChild>
                    <w:div w:id="1845123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6120000">
      <w:bodyDiv w:val="1"/>
      <w:marLeft w:val="0"/>
      <w:marRight w:val="0"/>
      <w:marTop w:val="0"/>
      <w:marBottom w:val="0"/>
      <w:divBdr>
        <w:top w:val="none" w:sz="0" w:space="0" w:color="auto"/>
        <w:left w:val="none" w:sz="0" w:space="0" w:color="auto"/>
        <w:bottom w:val="none" w:sz="0" w:space="0" w:color="auto"/>
        <w:right w:val="none" w:sz="0" w:space="0" w:color="auto"/>
      </w:divBdr>
      <w:divsChild>
        <w:div w:id="1578200040">
          <w:marLeft w:val="0"/>
          <w:marRight w:val="0"/>
          <w:marTop w:val="0"/>
          <w:marBottom w:val="0"/>
          <w:divBdr>
            <w:top w:val="none" w:sz="0" w:space="0" w:color="auto"/>
            <w:left w:val="none" w:sz="0" w:space="0" w:color="auto"/>
            <w:bottom w:val="none" w:sz="0" w:space="0" w:color="auto"/>
            <w:right w:val="none" w:sz="0" w:space="0" w:color="auto"/>
          </w:divBdr>
          <w:divsChild>
            <w:div w:id="1305622975">
              <w:marLeft w:val="0"/>
              <w:marRight w:val="0"/>
              <w:marTop w:val="0"/>
              <w:marBottom w:val="0"/>
              <w:divBdr>
                <w:top w:val="none" w:sz="0" w:space="0" w:color="auto"/>
                <w:left w:val="none" w:sz="0" w:space="0" w:color="auto"/>
                <w:bottom w:val="none" w:sz="0" w:space="0" w:color="auto"/>
                <w:right w:val="none" w:sz="0" w:space="0" w:color="auto"/>
              </w:divBdr>
              <w:divsChild>
                <w:div w:id="1864439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4081293">
      <w:bodyDiv w:val="1"/>
      <w:marLeft w:val="0"/>
      <w:marRight w:val="0"/>
      <w:marTop w:val="0"/>
      <w:marBottom w:val="0"/>
      <w:divBdr>
        <w:top w:val="none" w:sz="0" w:space="0" w:color="auto"/>
        <w:left w:val="none" w:sz="0" w:space="0" w:color="auto"/>
        <w:bottom w:val="none" w:sz="0" w:space="0" w:color="auto"/>
        <w:right w:val="none" w:sz="0" w:space="0" w:color="auto"/>
      </w:divBdr>
      <w:divsChild>
        <w:div w:id="1565407598">
          <w:marLeft w:val="0"/>
          <w:marRight w:val="0"/>
          <w:marTop w:val="0"/>
          <w:marBottom w:val="0"/>
          <w:divBdr>
            <w:top w:val="none" w:sz="0" w:space="0" w:color="auto"/>
            <w:left w:val="none" w:sz="0" w:space="0" w:color="auto"/>
            <w:bottom w:val="none" w:sz="0" w:space="0" w:color="auto"/>
            <w:right w:val="none" w:sz="0" w:space="0" w:color="auto"/>
          </w:divBdr>
          <w:divsChild>
            <w:div w:id="548691650">
              <w:marLeft w:val="0"/>
              <w:marRight w:val="0"/>
              <w:marTop w:val="0"/>
              <w:marBottom w:val="0"/>
              <w:divBdr>
                <w:top w:val="none" w:sz="0" w:space="0" w:color="auto"/>
                <w:left w:val="none" w:sz="0" w:space="0" w:color="auto"/>
                <w:bottom w:val="none" w:sz="0" w:space="0" w:color="auto"/>
                <w:right w:val="none" w:sz="0" w:space="0" w:color="auto"/>
              </w:divBdr>
              <w:divsChild>
                <w:div w:id="1652519541">
                  <w:marLeft w:val="0"/>
                  <w:marRight w:val="0"/>
                  <w:marTop w:val="0"/>
                  <w:marBottom w:val="0"/>
                  <w:divBdr>
                    <w:top w:val="none" w:sz="0" w:space="0" w:color="auto"/>
                    <w:left w:val="none" w:sz="0" w:space="0" w:color="auto"/>
                    <w:bottom w:val="none" w:sz="0" w:space="0" w:color="auto"/>
                    <w:right w:val="none" w:sz="0" w:space="0" w:color="auto"/>
                  </w:divBdr>
                  <w:divsChild>
                    <w:div w:id="834344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6237190">
      <w:bodyDiv w:val="1"/>
      <w:marLeft w:val="0"/>
      <w:marRight w:val="0"/>
      <w:marTop w:val="0"/>
      <w:marBottom w:val="0"/>
      <w:divBdr>
        <w:top w:val="none" w:sz="0" w:space="0" w:color="auto"/>
        <w:left w:val="none" w:sz="0" w:space="0" w:color="auto"/>
        <w:bottom w:val="none" w:sz="0" w:space="0" w:color="auto"/>
        <w:right w:val="none" w:sz="0" w:space="0" w:color="auto"/>
      </w:divBdr>
      <w:divsChild>
        <w:div w:id="1847744503">
          <w:marLeft w:val="0"/>
          <w:marRight w:val="0"/>
          <w:marTop w:val="0"/>
          <w:marBottom w:val="0"/>
          <w:divBdr>
            <w:top w:val="none" w:sz="0" w:space="0" w:color="auto"/>
            <w:left w:val="none" w:sz="0" w:space="0" w:color="auto"/>
            <w:bottom w:val="none" w:sz="0" w:space="0" w:color="auto"/>
            <w:right w:val="none" w:sz="0" w:space="0" w:color="auto"/>
          </w:divBdr>
          <w:divsChild>
            <w:div w:id="875384717">
              <w:marLeft w:val="0"/>
              <w:marRight w:val="0"/>
              <w:marTop w:val="0"/>
              <w:marBottom w:val="0"/>
              <w:divBdr>
                <w:top w:val="none" w:sz="0" w:space="0" w:color="auto"/>
                <w:left w:val="none" w:sz="0" w:space="0" w:color="auto"/>
                <w:bottom w:val="none" w:sz="0" w:space="0" w:color="auto"/>
                <w:right w:val="none" w:sz="0" w:space="0" w:color="auto"/>
              </w:divBdr>
              <w:divsChild>
                <w:div w:id="205527090">
                  <w:marLeft w:val="0"/>
                  <w:marRight w:val="0"/>
                  <w:marTop w:val="0"/>
                  <w:marBottom w:val="0"/>
                  <w:divBdr>
                    <w:top w:val="none" w:sz="0" w:space="0" w:color="auto"/>
                    <w:left w:val="none" w:sz="0" w:space="0" w:color="auto"/>
                    <w:bottom w:val="none" w:sz="0" w:space="0" w:color="auto"/>
                    <w:right w:val="none" w:sz="0" w:space="0" w:color="auto"/>
                  </w:divBdr>
                  <w:divsChild>
                    <w:div w:id="1436292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6695493">
      <w:bodyDiv w:val="1"/>
      <w:marLeft w:val="0"/>
      <w:marRight w:val="0"/>
      <w:marTop w:val="0"/>
      <w:marBottom w:val="0"/>
      <w:divBdr>
        <w:top w:val="none" w:sz="0" w:space="0" w:color="auto"/>
        <w:left w:val="none" w:sz="0" w:space="0" w:color="auto"/>
        <w:bottom w:val="none" w:sz="0" w:space="0" w:color="auto"/>
        <w:right w:val="none" w:sz="0" w:space="0" w:color="auto"/>
      </w:divBdr>
      <w:divsChild>
        <w:div w:id="1742557051">
          <w:marLeft w:val="0"/>
          <w:marRight w:val="0"/>
          <w:marTop w:val="0"/>
          <w:marBottom w:val="0"/>
          <w:divBdr>
            <w:top w:val="none" w:sz="0" w:space="0" w:color="auto"/>
            <w:left w:val="none" w:sz="0" w:space="0" w:color="auto"/>
            <w:bottom w:val="none" w:sz="0" w:space="0" w:color="auto"/>
            <w:right w:val="none" w:sz="0" w:space="0" w:color="auto"/>
          </w:divBdr>
          <w:divsChild>
            <w:div w:id="229773336">
              <w:marLeft w:val="0"/>
              <w:marRight w:val="0"/>
              <w:marTop w:val="0"/>
              <w:marBottom w:val="0"/>
              <w:divBdr>
                <w:top w:val="none" w:sz="0" w:space="0" w:color="auto"/>
                <w:left w:val="none" w:sz="0" w:space="0" w:color="auto"/>
                <w:bottom w:val="none" w:sz="0" w:space="0" w:color="auto"/>
                <w:right w:val="none" w:sz="0" w:space="0" w:color="auto"/>
              </w:divBdr>
              <w:divsChild>
                <w:div w:id="1395424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8467518">
      <w:bodyDiv w:val="1"/>
      <w:marLeft w:val="0"/>
      <w:marRight w:val="0"/>
      <w:marTop w:val="0"/>
      <w:marBottom w:val="0"/>
      <w:divBdr>
        <w:top w:val="none" w:sz="0" w:space="0" w:color="auto"/>
        <w:left w:val="none" w:sz="0" w:space="0" w:color="auto"/>
        <w:bottom w:val="none" w:sz="0" w:space="0" w:color="auto"/>
        <w:right w:val="none" w:sz="0" w:space="0" w:color="auto"/>
      </w:divBdr>
      <w:divsChild>
        <w:div w:id="1668898457">
          <w:marLeft w:val="0"/>
          <w:marRight w:val="0"/>
          <w:marTop w:val="0"/>
          <w:marBottom w:val="0"/>
          <w:divBdr>
            <w:top w:val="none" w:sz="0" w:space="0" w:color="auto"/>
            <w:left w:val="none" w:sz="0" w:space="0" w:color="auto"/>
            <w:bottom w:val="none" w:sz="0" w:space="0" w:color="auto"/>
            <w:right w:val="none" w:sz="0" w:space="0" w:color="auto"/>
          </w:divBdr>
          <w:divsChild>
            <w:div w:id="1540505370">
              <w:marLeft w:val="0"/>
              <w:marRight w:val="0"/>
              <w:marTop w:val="0"/>
              <w:marBottom w:val="0"/>
              <w:divBdr>
                <w:top w:val="none" w:sz="0" w:space="0" w:color="auto"/>
                <w:left w:val="none" w:sz="0" w:space="0" w:color="auto"/>
                <w:bottom w:val="none" w:sz="0" w:space="0" w:color="auto"/>
                <w:right w:val="none" w:sz="0" w:space="0" w:color="auto"/>
              </w:divBdr>
              <w:divsChild>
                <w:div w:id="1393232599">
                  <w:marLeft w:val="0"/>
                  <w:marRight w:val="0"/>
                  <w:marTop w:val="0"/>
                  <w:marBottom w:val="0"/>
                  <w:divBdr>
                    <w:top w:val="none" w:sz="0" w:space="0" w:color="auto"/>
                    <w:left w:val="none" w:sz="0" w:space="0" w:color="auto"/>
                    <w:bottom w:val="none" w:sz="0" w:space="0" w:color="auto"/>
                    <w:right w:val="none" w:sz="0" w:space="0" w:color="auto"/>
                  </w:divBdr>
                  <w:divsChild>
                    <w:div w:id="8458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4729176">
      <w:bodyDiv w:val="1"/>
      <w:marLeft w:val="0"/>
      <w:marRight w:val="0"/>
      <w:marTop w:val="0"/>
      <w:marBottom w:val="0"/>
      <w:divBdr>
        <w:top w:val="none" w:sz="0" w:space="0" w:color="auto"/>
        <w:left w:val="none" w:sz="0" w:space="0" w:color="auto"/>
        <w:bottom w:val="none" w:sz="0" w:space="0" w:color="auto"/>
        <w:right w:val="none" w:sz="0" w:space="0" w:color="auto"/>
      </w:divBdr>
      <w:divsChild>
        <w:div w:id="1105033800">
          <w:marLeft w:val="0"/>
          <w:marRight w:val="0"/>
          <w:marTop w:val="0"/>
          <w:marBottom w:val="0"/>
          <w:divBdr>
            <w:top w:val="none" w:sz="0" w:space="0" w:color="auto"/>
            <w:left w:val="none" w:sz="0" w:space="0" w:color="auto"/>
            <w:bottom w:val="none" w:sz="0" w:space="0" w:color="auto"/>
            <w:right w:val="none" w:sz="0" w:space="0" w:color="auto"/>
          </w:divBdr>
          <w:divsChild>
            <w:div w:id="1839344628">
              <w:marLeft w:val="0"/>
              <w:marRight w:val="0"/>
              <w:marTop w:val="0"/>
              <w:marBottom w:val="0"/>
              <w:divBdr>
                <w:top w:val="none" w:sz="0" w:space="0" w:color="auto"/>
                <w:left w:val="none" w:sz="0" w:space="0" w:color="auto"/>
                <w:bottom w:val="none" w:sz="0" w:space="0" w:color="auto"/>
                <w:right w:val="none" w:sz="0" w:space="0" w:color="auto"/>
              </w:divBdr>
              <w:divsChild>
                <w:div w:id="1593860269">
                  <w:marLeft w:val="0"/>
                  <w:marRight w:val="0"/>
                  <w:marTop w:val="0"/>
                  <w:marBottom w:val="0"/>
                  <w:divBdr>
                    <w:top w:val="none" w:sz="0" w:space="0" w:color="auto"/>
                    <w:left w:val="none" w:sz="0" w:space="0" w:color="auto"/>
                    <w:bottom w:val="none" w:sz="0" w:space="0" w:color="auto"/>
                    <w:right w:val="none" w:sz="0" w:space="0" w:color="auto"/>
                  </w:divBdr>
                  <w:divsChild>
                    <w:div w:id="1000502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5654487">
      <w:bodyDiv w:val="1"/>
      <w:marLeft w:val="0"/>
      <w:marRight w:val="0"/>
      <w:marTop w:val="0"/>
      <w:marBottom w:val="0"/>
      <w:divBdr>
        <w:top w:val="none" w:sz="0" w:space="0" w:color="auto"/>
        <w:left w:val="none" w:sz="0" w:space="0" w:color="auto"/>
        <w:bottom w:val="none" w:sz="0" w:space="0" w:color="auto"/>
        <w:right w:val="none" w:sz="0" w:space="0" w:color="auto"/>
      </w:divBdr>
      <w:divsChild>
        <w:div w:id="959609950">
          <w:marLeft w:val="0"/>
          <w:marRight w:val="0"/>
          <w:marTop w:val="0"/>
          <w:marBottom w:val="0"/>
          <w:divBdr>
            <w:top w:val="none" w:sz="0" w:space="0" w:color="auto"/>
            <w:left w:val="none" w:sz="0" w:space="0" w:color="auto"/>
            <w:bottom w:val="none" w:sz="0" w:space="0" w:color="auto"/>
            <w:right w:val="none" w:sz="0" w:space="0" w:color="auto"/>
          </w:divBdr>
          <w:divsChild>
            <w:div w:id="1399207471">
              <w:marLeft w:val="0"/>
              <w:marRight w:val="0"/>
              <w:marTop w:val="0"/>
              <w:marBottom w:val="0"/>
              <w:divBdr>
                <w:top w:val="none" w:sz="0" w:space="0" w:color="auto"/>
                <w:left w:val="none" w:sz="0" w:space="0" w:color="auto"/>
                <w:bottom w:val="none" w:sz="0" w:space="0" w:color="auto"/>
                <w:right w:val="none" w:sz="0" w:space="0" w:color="auto"/>
              </w:divBdr>
              <w:divsChild>
                <w:div w:id="133909772">
                  <w:marLeft w:val="0"/>
                  <w:marRight w:val="0"/>
                  <w:marTop w:val="0"/>
                  <w:marBottom w:val="0"/>
                  <w:divBdr>
                    <w:top w:val="none" w:sz="0" w:space="0" w:color="auto"/>
                    <w:left w:val="none" w:sz="0" w:space="0" w:color="auto"/>
                    <w:bottom w:val="none" w:sz="0" w:space="0" w:color="auto"/>
                    <w:right w:val="none" w:sz="0" w:space="0" w:color="auto"/>
                  </w:divBdr>
                  <w:divsChild>
                    <w:div w:id="1254242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8947953">
      <w:bodyDiv w:val="1"/>
      <w:marLeft w:val="0"/>
      <w:marRight w:val="0"/>
      <w:marTop w:val="0"/>
      <w:marBottom w:val="0"/>
      <w:divBdr>
        <w:top w:val="none" w:sz="0" w:space="0" w:color="auto"/>
        <w:left w:val="none" w:sz="0" w:space="0" w:color="auto"/>
        <w:bottom w:val="none" w:sz="0" w:space="0" w:color="auto"/>
        <w:right w:val="none" w:sz="0" w:space="0" w:color="auto"/>
      </w:divBdr>
      <w:divsChild>
        <w:div w:id="1307399006">
          <w:marLeft w:val="0"/>
          <w:marRight w:val="0"/>
          <w:marTop w:val="0"/>
          <w:marBottom w:val="0"/>
          <w:divBdr>
            <w:top w:val="none" w:sz="0" w:space="0" w:color="auto"/>
            <w:left w:val="none" w:sz="0" w:space="0" w:color="auto"/>
            <w:bottom w:val="none" w:sz="0" w:space="0" w:color="auto"/>
            <w:right w:val="none" w:sz="0" w:space="0" w:color="auto"/>
          </w:divBdr>
          <w:divsChild>
            <w:div w:id="790323522">
              <w:marLeft w:val="0"/>
              <w:marRight w:val="0"/>
              <w:marTop w:val="0"/>
              <w:marBottom w:val="0"/>
              <w:divBdr>
                <w:top w:val="none" w:sz="0" w:space="0" w:color="auto"/>
                <w:left w:val="none" w:sz="0" w:space="0" w:color="auto"/>
                <w:bottom w:val="none" w:sz="0" w:space="0" w:color="auto"/>
                <w:right w:val="none" w:sz="0" w:space="0" w:color="auto"/>
              </w:divBdr>
              <w:divsChild>
                <w:div w:id="1505363946">
                  <w:marLeft w:val="0"/>
                  <w:marRight w:val="0"/>
                  <w:marTop w:val="0"/>
                  <w:marBottom w:val="0"/>
                  <w:divBdr>
                    <w:top w:val="none" w:sz="0" w:space="0" w:color="auto"/>
                    <w:left w:val="none" w:sz="0" w:space="0" w:color="auto"/>
                    <w:bottom w:val="none" w:sz="0" w:space="0" w:color="auto"/>
                    <w:right w:val="none" w:sz="0" w:space="0" w:color="auto"/>
                  </w:divBdr>
                  <w:divsChild>
                    <w:div w:id="2027630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3079334">
      <w:bodyDiv w:val="1"/>
      <w:marLeft w:val="0"/>
      <w:marRight w:val="0"/>
      <w:marTop w:val="0"/>
      <w:marBottom w:val="0"/>
      <w:divBdr>
        <w:top w:val="none" w:sz="0" w:space="0" w:color="auto"/>
        <w:left w:val="none" w:sz="0" w:space="0" w:color="auto"/>
        <w:bottom w:val="none" w:sz="0" w:space="0" w:color="auto"/>
        <w:right w:val="none" w:sz="0" w:space="0" w:color="auto"/>
      </w:divBdr>
      <w:divsChild>
        <w:div w:id="254554618">
          <w:marLeft w:val="0"/>
          <w:marRight w:val="0"/>
          <w:marTop w:val="0"/>
          <w:marBottom w:val="0"/>
          <w:divBdr>
            <w:top w:val="none" w:sz="0" w:space="0" w:color="auto"/>
            <w:left w:val="none" w:sz="0" w:space="0" w:color="auto"/>
            <w:bottom w:val="none" w:sz="0" w:space="0" w:color="auto"/>
            <w:right w:val="none" w:sz="0" w:space="0" w:color="auto"/>
          </w:divBdr>
          <w:divsChild>
            <w:div w:id="1202131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080605">
      <w:bodyDiv w:val="1"/>
      <w:marLeft w:val="0"/>
      <w:marRight w:val="0"/>
      <w:marTop w:val="0"/>
      <w:marBottom w:val="0"/>
      <w:divBdr>
        <w:top w:val="none" w:sz="0" w:space="0" w:color="auto"/>
        <w:left w:val="none" w:sz="0" w:space="0" w:color="auto"/>
        <w:bottom w:val="none" w:sz="0" w:space="0" w:color="auto"/>
        <w:right w:val="none" w:sz="0" w:space="0" w:color="auto"/>
      </w:divBdr>
      <w:divsChild>
        <w:div w:id="2146771392">
          <w:marLeft w:val="0"/>
          <w:marRight w:val="0"/>
          <w:marTop w:val="0"/>
          <w:marBottom w:val="0"/>
          <w:divBdr>
            <w:top w:val="none" w:sz="0" w:space="0" w:color="auto"/>
            <w:left w:val="none" w:sz="0" w:space="0" w:color="auto"/>
            <w:bottom w:val="none" w:sz="0" w:space="0" w:color="auto"/>
            <w:right w:val="none" w:sz="0" w:space="0" w:color="auto"/>
          </w:divBdr>
          <w:divsChild>
            <w:div w:id="1036390221">
              <w:marLeft w:val="0"/>
              <w:marRight w:val="0"/>
              <w:marTop w:val="0"/>
              <w:marBottom w:val="0"/>
              <w:divBdr>
                <w:top w:val="none" w:sz="0" w:space="0" w:color="auto"/>
                <w:left w:val="none" w:sz="0" w:space="0" w:color="auto"/>
                <w:bottom w:val="none" w:sz="0" w:space="0" w:color="auto"/>
                <w:right w:val="none" w:sz="0" w:space="0" w:color="auto"/>
              </w:divBdr>
              <w:divsChild>
                <w:div w:id="254752550">
                  <w:marLeft w:val="0"/>
                  <w:marRight w:val="0"/>
                  <w:marTop w:val="0"/>
                  <w:marBottom w:val="0"/>
                  <w:divBdr>
                    <w:top w:val="none" w:sz="0" w:space="0" w:color="auto"/>
                    <w:left w:val="none" w:sz="0" w:space="0" w:color="auto"/>
                    <w:bottom w:val="none" w:sz="0" w:space="0" w:color="auto"/>
                    <w:right w:val="none" w:sz="0" w:space="0" w:color="auto"/>
                  </w:divBdr>
                  <w:divsChild>
                    <w:div w:id="909002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1253287">
      <w:bodyDiv w:val="1"/>
      <w:marLeft w:val="0"/>
      <w:marRight w:val="0"/>
      <w:marTop w:val="0"/>
      <w:marBottom w:val="0"/>
      <w:divBdr>
        <w:top w:val="none" w:sz="0" w:space="0" w:color="auto"/>
        <w:left w:val="none" w:sz="0" w:space="0" w:color="auto"/>
        <w:bottom w:val="none" w:sz="0" w:space="0" w:color="auto"/>
        <w:right w:val="none" w:sz="0" w:space="0" w:color="auto"/>
      </w:divBdr>
      <w:divsChild>
        <w:div w:id="349727120">
          <w:marLeft w:val="0"/>
          <w:marRight w:val="0"/>
          <w:marTop w:val="0"/>
          <w:marBottom w:val="0"/>
          <w:divBdr>
            <w:top w:val="none" w:sz="0" w:space="0" w:color="auto"/>
            <w:left w:val="none" w:sz="0" w:space="0" w:color="auto"/>
            <w:bottom w:val="none" w:sz="0" w:space="0" w:color="auto"/>
            <w:right w:val="none" w:sz="0" w:space="0" w:color="auto"/>
          </w:divBdr>
          <w:divsChild>
            <w:div w:id="1787843120">
              <w:marLeft w:val="0"/>
              <w:marRight w:val="0"/>
              <w:marTop w:val="0"/>
              <w:marBottom w:val="0"/>
              <w:divBdr>
                <w:top w:val="none" w:sz="0" w:space="0" w:color="auto"/>
                <w:left w:val="none" w:sz="0" w:space="0" w:color="auto"/>
                <w:bottom w:val="none" w:sz="0" w:space="0" w:color="auto"/>
                <w:right w:val="none" w:sz="0" w:space="0" w:color="auto"/>
              </w:divBdr>
              <w:divsChild>
                <w:div w:id="271018815">
                  <w:marLeft w:val="0"/>
                  <w:marRight w:val="0"/>
                  <w:marTop w:val="0"/>
                  <w:marBottom w:val="0"/>
                  <w:divBdr>
                    <w:top w:val="none" w:sz="0" w:space="0" w:color="auto"/>
                    <w:left w:val="none" w:sz="0" w:space="0" w:color="auto"/>
                    <w:bottom w:val="none" w:sz="0" w:space="0" w:color="auto"/>
                    <w:right w:val="none" w:sz="0" w:space="0" w:color="auto"/>
                  </w:divBdr>
                  <w:divsChild>
                    <w:div w:id="506755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1909219">
      <w:bodyDiv w:val="1"/>
      <w:marLeft w:val="0"/>
      <w:marRight w:val="0"/>
      <w:marTop w:val="0"/>
      <w:marBottom w:val="0"/>
      <w:divBdr>
        <w:top w:val="none" w:sz="0" w:space="0" w:color="auto"/>
        <w:left w:val="none" w:sz="0" w:space="0" w:color="auto"/>
        <w:bottom w:val="none" w:sz="0" w:space="0" w:color="auto"/>
        <w:right w:val="none" w:sz="0" w:space="0" w:color="auto"/>
      </w:divBdr>
    </w:div>
    <w:div w:id="1370378106">
      <w:bodyDiv w:val="1"/>
      <w:marLeft w:val="0"/>
      <w:marRight w:val="0"/>
      <w:marTop w:val="0"/>
      <w:marBottom w:val="0"/>
      <w:divBdr>
        <w:top w:val="none" w:sz="0" w:space="0" w:color="auto"/>
        <w:left w:val="none" w:sz="0" w:space="0" w:color="auto"/>
        <w:bottom w:val="none" w:sz="0" w:space="0" w:color="auto"/>
        <w:right w:val="none" w:sz="0" w:space="0" w:color="auto"/>
      </w:divBdr>
      <w:divsChild>
        <w:div w:id="2069182860">
          <w:marLeft w:val="0"/>
          <w:marRight w:val="0"/>
          <w:marTop w:val="0"/>
          <w:marBottom w:val="0"/>
          <w:divBdr>
            <w:top w:val="none" w:sz="0" w:space="0" w:color="auto"/>
            <w:left w:val="none" w:sz="0" w:space="0" w:color="auto"/>
            <w:bottom w:val="none" w:sz="0" w:space="0" w:color="auto"/>
            <w:right w:val="none" w:sz="0" w:space="0" w:color="auto"/>
          </w:divBdr>
          <w:divsChild>
            <w:div w:id="543912547">
              <w:marLeft w:val="0"/>
              <w:marRight w:val="0"/>
              <w:marTop w:val="0"/>
              <w:marBottom w:val="0"/>
              <w:divBdr>
                <w:top w:val="none" w:sz="0" w:space="0" w:color="auto"/>
                <w:left w:val="none" w:sz="0" w:space="0" w:color="auto"/>
                <w:bottom w:val="none" w:sz="0" w:space="0" w:color="auto"/>
                <w:right w:val="none" w:sz="0" w:space="0" w:color="auto"/>
              </w:divBdr>
              <w:divsChild>
                <w:div w:id="1048336010">
                  <w:marLeft w:val="0"/>
                  <w:marRight w:val="0"/>
                  <w:marTop w:val="0"/>
                  <w:marBottom w:val="0"/>
                  <w:divBdr>
                    <w:top w:val="none" w:sz="0" w:space="0" w:color="auto"/>
                    <w:left w:val="none" w:sz="0" w:space="0" w:color="auto"/>
                    <w:bottom w:val="none" w:sz="0" w:space="0" w:color="auto"/>
                    <w:right w:val="none" w:sz="0" w:space="0" w:color="auto"/>
                  </w:divBdr>
                  <w:divsChild>
                    <w:div w:id="1742023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4960197">
      <w:bodyDiv w:val="1"/>
      <w:marLeft w:val="0"/>
      <w:marRight w:val="0"/>
      <w:marTop w:val="0"/>
      <w:marBottom w:val="0"/>
      <w:divBdr>
        <w:top w:val="none" w:sz="0" w:space="0" w:color="auto"/>
        <w:left w:val="none" w:sz="0" w:space="0" w:color="auto"/>
        <w:bottom w:val="none" w:sz="0" w:space="0" w:color="auto"/>
        <w:right w:val="none" w:sz="0" w:space="0" w:color="auto"/>
      </w:divBdr>
      <w:divsChild>
        <w:div w:id="149910878">
          <w:marLeft w:val="0"/>
          <w:marRight w:val="0"/>
          <w:marTop w:val="0"/>
          <w:marBottom w:val="0"/>
          <w:divBdr>
            <w:top w:val="none" w:sz="0" w:space="0" w:color="auto"/>
            <w:left w:val="none" w:sz="0" w:space="0" w:color="auto"/>
            <w:bottom w:val="none" w:sz="0" w:space="0" w:color="auto"/>
            <w:right w:val="none" w:sz="0" w:space="0" w:color="auto"/>
          </w:divBdr>
          <w:divsChild>
            <w:div w:id="1772165409">
              <w:marLeft w:val="0"/>
              <w:marRight w:val="0"/>
              <w:marTop w:val="0"/>
              <w:marBottom w:val="0"/>
              <w:divBdr>
                <w:top w:val="none" w:sz="0" w:space="0" w:color="auto"/>
                <w:left w:val="none" w:sz="0" w:space="0" w:color="auto"/>
                <w:bottom w:val="none" w:sz="0" w:space="0" w:color="auto"/>
                <w:right w:val="none" w:sz="0" w:space="0" w:color="auto"/>
              </w:divBdr>
              <w:divsChild>
                <w:div w:id="54860658">
                  <w:marLeft w:val="0"/>
                  <w:marRight w:val="0"/>
                  <w:marTop w:val="0"/>
                  <w:marBottom w:val="0"/>
                  <w:divBdr>
                    <w:top w:val="none" w:sz="0" w:space="0" w:color="auto"/>
                    <w:left w:val="none" w:sz="0" w:space="0" w:color="auto"/>
                    <w:bottom w:val="none" w:sz="0" w:space="0" w:color="auto"/>
                    <w:right w:val="none" w:sz="0" w:space="0" w:color="auto"/>
                  </w:divBdr>
                  <w:divsChild>
                    <w:div w:id="1318803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9234534">
      <w:bodyDiv w:val="1"/>
      <w:marLeft w:val="0"/>
      <w:marRight w:val="0"/>
      <w:marTop w:val="0"/>
      <w:marBottom w:val="0"/>
      <w:divBdr>
        <w:top w:val="none" w:sz="0" w:space="0" w:color="auto"/>
        <w:left w:val="none" w:sz="0" w:space="0" w:color="auto"/>
        <w:bottom w:val="none" w:sz="0" w:space="0" w:color="auto"/>
        <w:right w:val="none" w:sz="0" w:space="0" w:color="auto"/>
      </w:divBdr>
      <w:divsChild>
        <w:div w:id="1011758760">
          <w:marLeft w:val="0"/>
          <w:marRight w:val="0"/>
          <w:marTop w:val="0"/>
          <w:marBottom w:val="0"/>
          <w:divBdr>
            <w:top w:val="none" w:sz="0" w:space="0" w:color="auto"/>
            <w:left w:val="none" w:sz="0" w:space="0" w:color="auto"/>
            <w:bottom w:val="none" w:sz="0" w:space="0" w:color="auto"/>
            <w:right w:val="none" w:sz="0" w:space="0" w:color="auto"/>
          </w:divBdr>
          <w:divsChild>
            <w:div w:id="630526005">
              <w:marLeft w:val="0"/>
              <w:marRight w:val="0"/>
              <w:marTop w:val="0"/>
              <w:marBottom w:val="0"/>
              <w:divBdr>
                <w:top w:val="none" w:sz="0" w:space="0" w:color="auto"/>
                <w:left w:val="none" w:sz="0" w:space="0" w:color="auto"/>
                <w:bottom w:val="none" w:sz="0" w:space="0" w:color="auto"/>
                <w:right w:val="none" w:sz="0" w:space="0" w:color="auto"/>
              </w:divBdr>
              <w:divsChild>
                <w:div w:id="857353086">
                  <w:marLeft w:val="0"/>
                  <w:marRight w:val="0"/>
                  <w:marTop w:val="0"/>
                  <w:marBottom w:val="0"/>
                  <w:divBdr>
                    <w:top w:val="none" w:sz="0" w:space="0" w:color="auto"/>
                    <w:left w:val="none" w:sz="0" w:space="0" w:color="auto"/>
                    <w:bottom w:val="none" w:sz="0" w:space="0" w:color="auto"/>
                    <w:right w:val="none" w:sz="0" w:space="0" w:color="auto"/>
                  </w:divBdr>
                  <w:divsChild>
                    <w:div w:id="2069379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6439919">
      <w:bodyDiv w:val="1"/>
      <w:marLeft w:val="0"/>
      <w:marRight w:val="0"/>
      <w:marTop w:val="0"/>
      <w:marBottom w:val="0"/>
      <w:divBdr>
        <w:top w:val="none" w:sz="0" w:space="0" w:color="auto"/>
        <w:left w:val="none" w:sz="0" w:space="0" w:color="auto"/>
        <w:bottom w:val="none" w:sz="0" w:space="0" w:color="auto"/>
        <w:right w:val="none" w:sz="0" w:space="0" w:color="auto"/>
      </w:divBdr>
    </w:div>
    <w:div w:id="1437098075">
      <w:bodyDiv w:val="1"/>
      <w:marLeft w:val="0"/>
      <w:marRight w:val="0"/>
      <w:marTop w:val="0"/>
      <w:marBottom w:val="0"/>
      <w:divBdr>
        <w:top w:val="none" w:sz="0" w:space="0" w:color="auto"/>
        <w:left w:val="none" w:sz="0" w:space="0" w:color="auto"/>
        <w:bottom w:val="none" w:sz="0" w:space="0" w:color="auto"/>
        <w:right w:val="none" w:sz="0" w:space="0" w:color="auto"/>
      </w:divBdr>
      <w:divsChild>
        <w:div w:id="448135420">
          <w:marLeft w:val="0"/>
          <w:marRight w:val="0"/>
          <w:marTop w:val="0"/>
          <w:marBottom w:val="0"/>
          <w:divBdr>
            <w:top w:val="none" w:sz="0" w:space="0" w:color="auto"/>
            <w:left w:val="none" w:sz="0" w:space="0" w:color="auto"/>
            <w:bottom w:val="none" w:sz="0" w:space="0" w:color="auto"/>
            <w:right w:val="none" w:sz="0" w:space="0" w:color="auto"/>
          </w:divBdr>
          <w:divsChild>
            <w:div w:id="1092428993">
              <w:marLeft w:val="0"/>
              <w:marRight w:val="0"/>
              <w:marTop w:val="0"/>
              <w:marBottom w:val="0"/>
              <w:divBdr>
                <w:top w:val="none" w:sz="0" w:space="0" w:color="auto"/>
                <w:left w:val="none" w:sz="0" w:space="0" w:color="auto"/>
                <w:bottom w:val="none" w:sz="0" w:space="0" w:color="auto"/>
                <w:right w:val="none" w:sz="0" w:space="0" w:color="auto"/>
              </w:divBdr>
              <w:divsChild>
                <w:div w:id="1389841455">
                  <w:marLeft w:val="0"/>
                  <w:marRight w:val="0"/>
                  <w:marTop w:val="0"/>
                  <w:marBottom w:val="0"/>
                  <w:divBdr>
                    <w:top w:val="none" w:sz="0" w:space="0" w:color="auto"/>
                    <w:left w:val="none" w:sz="0" w:space="0" w:color="auto"/>
                    <w:bottom w:val="none" w:sz="0" w:space="0" w:color="auto"/>
                    <w:right w:val="none" w:sz="0" w:space="0" w:color="auto"/>
                  </w:divBdr>
                  <w:divsChild>
                    <w:div w:id="129317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8961246">
      <w:bodyDiv w:val="1"/>
      <w:marLeft w:val="0"/>
      <w:marRight w:val="0"/>
      <w:marTop w:val="0"/>
      <w:marBottom w:val="0"/>
      <w:divBdr>
        <w:top w:val="none" w:sz="0" w:space="0" w:color="auto"/>
        <w:left w:val="none" w:sz="0" w:space="0" w:color="auto"/>
        <w:bottom w:val="none" w:sz="0" w:space="0" w:color="auto"/>
        <w:right w:val="none" w:sz="0" w:space="0" w:color="auto"/>
      </w:divBdr>
      <w:divsChild>
        <w:div w:id="1129126656">
          <w:marLeft w:val="0"/>
          <w:marRight w:val="0"/>
          <w:marTop w:val="0"/>
          <w:marBottom w:val="0"/>
          <w:divBdr>
            <w:top w:val="none" w:sz="0" w:space="0" w:color="auto"/>
            <w:left w:val="none" w:sz="0" w:space="0" w:color="auto"/>
            <w:bottom w:val="none" w:sz="0" w:space="0" w:color="auto"/>
            <w:right w:val="none" w:sz="0" w:space="0" w:color="auto"/>
          </w:divBdr>
          <w:divsChild>
            <w:div w:id="1950430507">
              <w:marLeft w:val="0"/>
              <w:marRight w:val="0"/>
              <w:marTop w:val="0"/>
              <w:marBottom w:val="0"/>
              <w:divBdr>
                <w:top w:val="none" w:sz="0" w:space="0" w:color="auto"/>
                <w:left w:val="none" w:sz="0" w:space="0" w:color="auto"/>
                <w:bottom w:val="none" w:sz="0" w:space="0" w:color="auto"/>
                <w:right w:val="none" w:sz="0" w:space="0" w:color="auto"/>
              </w:divBdr>
              <w:divsChild>
                <w:div w:id="1619408726">
                  <w:marLeft w:val="0"/>
                  <w:marRight w:val="0"/>
                  <w:marTop w:val="0"/>
                  <w:marBottom w:val="0"/>
                  <w:divBdr>
                    <w:top w:val="none" w:sz="0" w:space="0" w:color="auto"/>
                    <w:left w:val="none" w:sz="0" w:space="0" w:color="auto"/>
                    <w:bottom w:val="none" w:sz="0" w:space="0" w:color="auto"/>
                    <w:right w:val="none" w:sz="0" w:space="0" w:color="auto"/>
                  </w:divBdr>
                  <w:divsChild>
                    <w:div w:id="146439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4905076">
      <w:bodyDiv w:val="1"/>
      <w:marLeft w:val="0"/>
      <w:marRight w:val="0"/>
      <w:marTop w:val="0"/>
      <w:marBottom w:val="0"/>
      <w:divBdr>
        <w:top w:val="none" w:sz="0" w:space="0" w:color="auto"/>
        <w:left w:val="none" w:sz="0" w:space="0" w:color="auto"/>
        <w:bottom w:val="none" w:sz="0" w:space="0" w:color="auto"/>
        <w:right w:val="none" w:sz="0" w:space="0" w:color="auto"/>
      </w:divBdr>
      <w:divsChild>
        <w:div w:id="783428490">
          <w:marLeft w:val="0"/>
          <w:marRight w:val="0"/>
          <w:marTop w:val="0"/>
          <w:marBottom w:val="0"/>
          <w:divBdr>
            <w:top w:val="none" w:sz="0" w:space="0" w:color="auto"/>
            <w:left w:val="none" w:sz="0" w:space="0" w:color="auto"/>
            <w:bottom w:val="none" w:sz="0" w:space="0" w:color="auto"/>
            <w:right w:val="none" w:sz="0" w:space="0" w:color="auto"/>
          </w:divBdr>
          <w:divsChild>
            <w:div w:id="759374348">
              <w:marLeft w:val="0"/>
              <w:marRight w:val="0"/>
              <w:marTop w:val="0"/>
              <w:marBottom w:val="0"/>
              <w:divBdr>
                <w:top w:val="none" w:sz="0" w:space="0" w:color="auto"/>
                <w:left w:val="none" w:sz="0" w:space="0" w:color="auto"/>
                <w:bottom w:val="none" w:sz="0" w:space="0" w:color="auto"/>
                <w:right w:val="none" w:sz="0" w:space="0" w:color="auto"/>
              </w:divBdr>
              <w:divsChild>
                <w:div w:id="1125654771">
                  <w:marLeft w:val="0"/>
                  <w:marRight w:val="0"/>
                  <w:marTop w:val="0"/>
                  <w:marBottom w:val="0"/>
                  <w:divBdr>
                    <w:top w:val="none" w:sz="0" w:space="0" w:color="auto"/>
                    <w:left w:val="none" w:sz="0" w:space="0" w:color="auto"/>
                    <w:bottom w:val="none" w:sz="0" w:space="0" w:color="auto"/>
                    <w:right w:val="none" w:sz="0" w:space="0" w:color="auto"/>
                  </w:divBdr>
                  <w:divsChild>
                    <w:div w:id="1637638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7213813">
      <w:bodyDiv w:val="1"/>
      <w:marLeft w:val="0"/>
      <w:marRight w:val="0"/>
      <w:marTop w:val="0"/>
      <w:marBottom w:val="0"/>
      <w:divBdr>
        <w:top w:val="none" w:sz="0" w:space="0" w:color="auto"/>
        <w:left w:val="none" w:sz="0" w:space="0" w:color="auto"/>
        <w:bottom w:val="none" w:sz="0" w:space="0" w:color="auto"/>
        <w:right w:val="none" w:sz="0" w:space="0" w:color="auto"/>
      </w:divBdr>
      <w:divsChild>
        <w:div w:id="2003660707">
          <w:marLeft w:val="0"/>
          <w:marRight w:val="0"/>
          <w:marTop w:val="0"/>
          <w:marBottom w:val="0"/>
          <w:divBdr>
            <w:top w:val="none" w:sz="0" w:space="0" w:color="auto"/>
            <w:left w:val="none" w:sz="0" w:space="0" w:color="auto"/>
            <w:bottom w:val="none" w:sz="0" w:space="0" w:color="auto"/>
            <w:right w:val="none" w:sz="0" w:space="0" w:color="auto"/>
          </w:divBdr>
          <w:divsChild>
            <w:div w:id="747457885">
              <w:marLeft w:val="0"/>
              <w:marRight w:val="0"/>
              <w:marTop w:val="0"/>
              <w:marBottom w:val="0"/>
              <w:divBdr>
                <w:top w:val="none" w:sz="0" w:space="0" w:color="auto"/>
                <w:left w:val="none" w:sz="0" w:space="0" w:color="auto"/>
                <w:bottom w:val="none" w:sz="0" w:space="0" w:color="auto"/>
                <w:right w:val="none" w:sz="0" w:space="0" w:color="auto"/>
              </w:divBdr>
              <w:divsChild>
                <w:div w:id="190993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6921624">
      <w:bodyDiv w:val="1"/>
      <w:marLeft w:val="0"/>
      <w:marRight w:val="0"/>
      <w:marTop w:val="0"/>
      <w:marBottom w:val="0"/>
      <w:divBdr>
        <w:top w:val="none" w:sz="0" w:space="0" w:color="auto"/>
        <w:left w:val="none" w:sz="0" w:space="0" w:color="auto"/>
        <w:bottom w:val="none" w:sz="0" w:space="0" w:color="auto"/>
        <w:right w:val="none" w:sz="0" w:space="0" w:color="auto"/>
      </w:divBdr>
      <w:divsChild>
        <w:div w:id="1389303792">
          <w:marLeft w:val="0"/>
          <w:marRight w:val="0"/>
          <w:marTop w:val="0"/>
          <w:marBottom w:val="0"/>
          <w:divBdr>
            <w:top w:val="none" w:sz="0" w:space="0" w:color="auto"/>
            <w:left w:val="none" w:sz="0" w:space="0" w:color="auto"/>
            <w:bottom w:val="none" w:sz="0" w:space="0" w:color="auto"/>
            <w:right w:val="none" w:sz="0" w:space="0" w:color="auto"/>
          </w:divBdr>
          <w:divsChild>
            <w:div w:id="362094006">
              <w:marLeft w:val="0"/>
              <w:marRight w:val="0"/>
              <w:marTop w:val="0"/>
              <w:marBottom w:val="0"/>
              <w:divBdr>
                <w:top w:val="none" w:sz="0" w:space="0" w:color="auto"/>
                <w:left w:val="none" w:sz="0" w:space="0" w:color="auto"/>
                <w:bottom w:val="none" w:sz="0" w:space="0" w:color="auto"/>
                <w:right w:val="none" w:sz="0" w:space="0" w:color="auto"/>
              </w:divBdr>
              <w:divsChild>
                <w:div w:id="1506939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6312136">
      <w:bodyDiv w:val="1"/>
      <w:marLeft w:val="0"/>
      <w:marRight w:val="0"/>
      <w:marTop w:val="0"/>
      <w:marBottom w:val="0"/>
      <w:divBdr>
        <w:top w:val="none" w:sz="0" w:space="0" w:color="auto"/>
        <w:left w:val="none" w:sz="0" w:space="0" w:color="auto"/>
        <w:bottom w:val="none" w:sz="0" w:space="0" w:color="auto"/>
        <w:right w:val="none" w:sz="0" w:space="0" w:color="auto"/>
      </w:divBdr>
      <w:divsChild>
        <w:div w:id="714237254">
          <w:marLeft w:val="0"/>
          <w:marRight w:val="0"/>
          <w:marTop w:val="0"/>
          <w:marBottom w:val="0"/>
          <w:divBdr>
            <w:top w:val="none" w:sz="0" w:space="0" w:color="auto"/>
            <w:left w:val="none" w:sz="0" w:space="0" w:color="auto"/>
            <w:bottom w:val="none" w:sz="0" w:space="0" w:color="auto"/>
            <w:right w:val="none" w:sz="0" w:space="0" w:color="auto"/>
          </w:divBdr>
          <w:divsChild>
            <w:div w:id="1982415951">
              <w:marLeft w:val="0"/>
              <w:marRight w:val="0"/>
              <w:marTop w:val="0"/>
              <w:marBottom w:val="0"/>
              <w:divBdr>
                <w:top w:val="none" w:sz="0" w:space="0" w:color="auto"/>
                <w:left w:val="none" w:sz="0" w:space="0" w:color="auto"/>
                <w:bottom w:val="none" w:sz="0" w:space="0" w:color="auto"/>
                <w:right w:val="none" w:sz="0" w:space="0" w:color="auto"/>
              </w:divBdr>
              <w:divsChild>
                <w:div w:id="1496458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7644400">
      <w:bodyDiv w:val="1"/>
      <w:marLeft w:val="0"/>
      <w:marRight w:val="0"/>
      <w:marTop w:val="0"/>
      <w:marBottom w:val="0"/>
      <w:divBdr>
        <w:top w:val="none" w:sz="0" w:space="0" w:color="auto"/>
        <w:left w:val="none" w:sz="0" w:space="0" w:color="auto"/>
        <w:bottom w:val="none" w:sz="0" w:space="0" w:color="auto"/>
        <w:right w:val="none" w:sz="0" w:space="0" w:color="auto"/>
      </w:divBdr>
      <w:divsChild>
        <w:div w:id="359622432">
          <w:marLeft w:val="0"/>
          <w:marRight w:val="0"/>
          <w:marTop w:val="0"/>
          <w:marBottom w:val="0"/>
          <w:divBdr>
            <w:top w:val="none" w:sz="0" w:space="0" w:color="auto"/>
            <w:left w:val="none" w:sz="0" w:space="0" w:color="auto"/>
            <w:bottom w:val="none" w:sz="0" w:space="0" w:color="auto"/>
            <w:right w:val="none" w:sz="0" w:space="0" w:color="auto"/>
          </w:divBdr>
          <w:divsChild>
            <w:div w:id="834415543">
              <w:marLeft w:val="0"/>
              <w:marRight w:val="0"/>
              <w:marTop w:val="0"/>
              <w:marBottom w:val="0"/>
              <w:divBdr>
                <w:top w:val="none" w:sz="0" w:space="0" w:color="auto"/>
                <w:left w:val="none" w:sz="0" w:space="0" w:color="auto"/>
                <w:bottom w:val="none" w:sz="0" w:space="0" w:color="auto"/>
                <w:right w:val="none" w:sz="0" w:space="0" w:color="auto"/>
              </w:divBdr>
              <w:divsChild>
                <w:div w:id="1411924768">
                  <w:marLeft w:val="0"/>
                  <w:marRight w:val="0"/>
                  <w:marTop w:val="0"/>
                  <w:marBottom w:val="0"/>
                  <w:divBdr>
                    <w:top w:val="none" w:sz="0" w:space="0" w:color="auto"/>
                    <w:left w:val="none" w:sz="0" w:space="0" w:color="auto"/>
                    <w:bottom w:val="none" w:sz="0" w:space="0" w:color="auto"/>
                    <w:right w:val="none" w:sz="0" w:space="0" w:color="auto"/>
                  </w:divBdr>
                  <w:divsChild>
                    <w:div w:id="928542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8468842">
      <w:bodyDiv w:val="1"/>
      <w:marLeft w:val="0"/>
      <w:marRight w:val="0"/>
      <w:marTop w:val="0"/>
      <w:marBottom w:val="0"/>
      <w:divBdr>
        <w:top w:val="none" w:sz="0" w:space="0" w:color="auto"/>
        <w:left w:val="none" w:sz="0" w:space="0" w:color="auto"/>
        <w:bottom w:val="none" w:sz="0" w:space="0" w:color="auto"/>
        <w:right w:val="none" w:sz="0" w:space="0" w:color="auto"/>
      </w:divBdr>
      <w:divsChild>
        <w:div w:id="1753818601">
          <w:marLeft w:val="0"/>
          <w:marRight w:val="0"/>
          <w:marTop w:val="0"/>
          <w:marBottom w:val="0"/>
          <w:divBdr>
            <w:top w:val="none" w:sz="0" w:space="0" w:color="auto"/>
            <w:left w:val="none" w:sz="0" w:space="0" w:color="auto"/>
            <w:bottom w:val="none" w:sz="0" w:space="0" w:color="auto"/>
            <w:right w:val="none" w:sz="0" w:space="0" w:color="auto"/>
          </w:divBdr>
          <w:divsChild>
            <w:div w:id="1318805226">
              <w:marLeft w:val="0"/>
              <w:marRight w:val="0"/>
              <w:marTop w:val="0"/>
              <w:marBottom w:val="0"/>
              <w:divBdr>
                <w:top w:val="none" w:sz="0" w:space="0" w:color="auto"/>
                <w:left w:val="none" w:sz="0" w:space="0" w:color="auto"/>
                <w:bottom w:val="none" w:sz="0" w:space="0" w:color="auto"/>
                <w:right w:val="none" w:sz="0" w:space="0" w:color="auto"/>
              </w:divBdr>
              <w:divsChild>
                <w:div w:id="2115392476">
                  <w:marLeft w:val="0"/>
                  <w:marRight w:val="0"/>
                  <w:marTop w:val="0"/>
                  <w:marBottom w:val="0"/>
                  <w:divBdr>
                    <w:top w:val="none" w:sz="0" w:space="0" w:color="auto"/>
                    <w:left w:val="none" w:sz="0" w:space="0" w:color="auto"/>
                    <w:bottom w:val="none" w:sz="0" w:space="0" w:color="auto"/>
                    <w:right w:val="none" w:sz="0" w:space="0" w:color="auto"/>
                  </w:divBdr>
                  <w:divsChild>
                    <w:div w:id="1374621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5771689">
      <w:bodyDiv w:val="1"/>
      <w:marLeft w:val="0"/>
      <w:marRight w:val="0"/>
      <w:marTop w:val="0"/>
      <w:marBottom w:val="0"/>
      <w:divBdr>
        <w:top w:val="none" w:sz="0" w:space="0" w:color="auto"/>
        <w:left w:val="none" w:sz="0" w:space="0" w:color="auto"/>
        <w:bottom w:val="none" w:sz="0" w:space="0" w:color="auto"/>
        <w:right w:val="none" w:sz="0" w:space="0" w:color="auto"/>
      </w:divBdr>
      <w:divsChild>
        <w:div w:id="812059501">
          <w:marLeft w:val="0"/>
          <w:marRight w:val="0"/>
          <w:marTop w:val="0"/>
          <w:marBottom w:val="0"/>
          <w:divBdr>
            <w:top w:val="none" w:sz="0" w:space="0" w:color="auto"/>
            <w:left w:val="none" w:sz="0" w:space="0" w:color="auto"/>
            <w:bottom w:val="none" w:sz="0" w:space="0" w:color="auto"/>
            <w:right w:val="none" w:sz="0" w:space="0" w:color="auto"/>
          </w:divBdr>
          <w:divsChild>
            <w:div w:id="2125684994">
              <w:marLeft w:val="0"/>
              <w:marRight w:val="0"/>
              <w:marTop w:val="0"/>
              <w:marBottom w:val="0"/>
              <w:divBdr>
                <w:top w:val="none" w:sz="0" w:space="0" w:color="auto"/>
                <w:left w:val="none" w:sz="0" w:space="0" w:color="auto"/>
                <w:bottom w:val="none" w:sz="0" w:space="0" w:color="auto"/>
                <w:right w:val="none" w:sz="0" w:space="0" w:color="auto"/>
              </w:divBdr>
              <w:divsChild>
                <w:div w:id="250820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1643567">
      <w:bodyDiv w:val="1"/>
      <w:marLeft w:val="0"/>
      <w:marRight w:val="0"/>
      <w:marTop w:val="0"/>
      <w:marBottom w:val="0"/>
      <w:divBdr>
        <w:top w:val="none" w:sz="0" w:space="0" w:color="auto"/>
        <w:left w:val="none" w:sz="0" w:space="0" w:color="auto"/>
        <w:bottom w:val="none" w:sz="0" w:space="0" w:color="auto"/>
        <w:right w:val="none" w:sz="0" w:space="0" w:color="auto"/>
      </w:divBdr>
      <w:divsChild>
        <w:div w:id="1613513195">
          <w:marLeft w:val="0"/>
          <w:marRight w:val="0"/>
          <w:marTop w:val="0"/>
          <w:marBottom w:val="0"/>
          <w:divBdr>
            <w:top w:val="none" w:sz="0" w:space="0" w:color="auto"/>
            <w:left w:val="none" w:sz="0" w:space="0" w:color="auto"/>
            <w:bottom w:val="none" w:sz="0" w:space="0" w:color="auto"/>
            <w:right w:val="none" w:sz="0" w:space="0" w:color="auto"/>
          </w:divBdr>
          <w:divsChild>
            <w:div w:id="1361052468">
              <w:marLeft w:val="0"/>
              <w:marRight w:val="0"/>
              <w:marTop w:val="0"/>
              <w:marBottom w:val="0"/>
              <w:divBdr>
                <w:top w:val="none" w:sz="0" w:space="0" w:color="auto"/>
                <w:left w:val="none" w:sz="0" w:space="0" w:color="auto"/>
                <w:bottom w:val="none" w:sz="0" w:space="0" w:color="auto"/>
                <w:right w:val="none" w:sz="0" w:space="0" w:color="auto"/>
              </w:divBdr>
              <w:divsChild>
                <w:div w:id="1376419484">
                  <w:marLeft w:val="0"/>
                  <w:marRight w:val="0"/>
                  <w:marTop w:val="0"/>
                  <w:marBottom w:val="0"/>
                  <w:divBdr>
                    <w:top w:val="none" w:sz="0" w:space="0" w:color="auto"/>
                    <w:left w:val="none" w:sz="0" w:space="0" w:color="auto"/>
                    <w:bottom w:val="none" w:sz="0" w:space="0" w:color="auto"/>
                    <w:right w:val="none" w:sz="0" w:space="0" w:color="auto"/>
                  </w:divBdr>
                  <w:divsChild>
                    <w:div w:id="1489832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3607154">
      <w:bodyDiv w:val="1"/>
      <w:marLeft w:val="0"/>
      <w:marRight w:val="0"/>
      <w:marTop w:val="0"/>
      <w:marBottom w:val="0"/>
      <w:divBdr>
        <w:top w:val="none" w:sz="0" w:space="0" w:color="auto"/>
        <w:left w:val="none" w:sz="0" w:space="0" w:color="auto"/>
        <w:bottom w:val="none" w:sz="0" w:space="0" w:color="auto"/>
        <w:right w:val="none" w:sz="0" w:space="0" w:color="auto"/>
      </w:divBdr>
    </w:div>
    <w:div w:id="1616135060">
      <w:bodyDiv w:val="1"/>
      <w:marLeft w:val="0"/>
      <w:marRight w:val="0"/>
      <w:marTop w:val="0"/>
      <w:marBottom w:val="0"/>
      <w:divBdr>
        <w:top w:val="none" w:sz="0" w:space="0" w:color="auto"/>
        <w:left w:val="none" w:sz="0" w:space="0" w:color="auto"/>
        <w:bottom w:val="none" w:sz="0" w:space="0" w:color="auto"/>
        <w:right w:val="none" w:sz="0" w:space="0" w:color="auto"/>
      </w:divBdr>
      <w:divsChild>
        <w:div w:id="789475598">
          <w:marLeft w:val="0"/>
          <w:marRight w:val="0"/>
          <w:marTop w:val="0"/>
          <w:marBottom w:val="0"/>
          <w:divBdr>
            <w:top w:val="none" w:sz="0" w:space="0" w:color="auto"/>
            <w:left w:val="none" w:sz="0" w:space="0" w:color="auto"/>
            <w:bottom w:val="none" w:sz="0" w:space="0" w:color="auto"/>
            <w:right w:val="none" w:sz="0" w:space="0" w:color="auto"/>
          </w:divBdr>
          <w:divsChild>
            <w:div w:id="933053569">
              <w:marLeft w:val="0"/>
              <w:marRight w:val="0"/>
              <w:marTop w:val="0"/>
              <w:marBottom w:val="0"/>
              <w:divBdr>
                <w:top w:val="none" w:sz="0" w:space="0" w:color="auto"/>
                <w:left w:val="none" w:sz="0" w:space="0" w:color="auto"/>
                <w:bottom w:val="none" w:sz="0" w:space="0" w:color="auto"/>
                <w:right w:val="none" w:sz="0" w:space="0" w:color="auto"/>
              </w:divBdr>
              <w:divsChild>
                <w:div w:id="662466336">
                  <w:marLeft w:val="0"/>
                  <w:marRight w:val="0"/>
                  <w:marTop w:val="0"/>
                  <w:marBottom w:val="0"/>
                  <w:divBdr>
                    <w:top w:val="none" w:sz="0" w:space="0" w:color="auto"/>
                    <w:left w:val="none" w:sz="0" w:space="0" w:color="auto"/>
                    <w:bottom w:val="none" w:sz="0" w:space="0" w:color="auto"/>
                    <w:right w:val="none" w:sz="0" w:space="0" w:color="auto"/>
                  </w:divBdr>
                  <w:divsChild>
                    <w:div w:id="1124158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9487586">
      <w:bodyDiv w:val="1"/>
      <w:marLeft w:val="0"/>
      <w:marRight w:val="0"/>
      <w:marTop w:val="0"/>
      <w:marBottom w:val="0"/>
      <w:divBdr>
        <w:top w:val="none" w:sz="0" w:space="0" w:color="auto"/>
        <w:left w:val="none" w:sz="0" w:space="0" w:color="auto"/>
        <w:bottom w:val="none" w:sz="0" w:space="0" w:color="auto"/>
        <w:right w:val="none" w:sz="0" w:space="0" w:color="auto"/>
      </w:divBdr>
      <w:divsChild>
        <w:div w:id="1004631427">
          <w:marLeft w:val="0"/>
          <w:marRight w:val="0"/>
          <w:marTop w:val="0"/>
          <w:marBottom w:val="0"/>
          <w:divBdr>
            <w:top w:val="none" w:sz="0" w:space="0" w:color="auto"/>
            <w:left w:val="none" w:sz="0" w:space="0" w:color="auto"/>
            <w:bottom w:val="none" w:sz="0" w:space="0" w:color="auto"/>
            <w:right w:val="none" w:sz="0" w:space="0" w:color="auto"/>
          </w:divBdr>
          <w:divsChild>
            <w:div w:id="1298532658">
              <w:marLeft w:val="0"/>
              <w:marRight w:val="0"/>
              <w:marTop w:val="0"/>
              <w:marBottom w:val="0"/>
              <w:divBdr>
                <w:top w:val="none" w:sz="0" w:space="0" w:color="auto"/>
                <w:left w:val="none" w:sz="0" w:space="0" w:color="auto"/>
                <w:bottom w:val="none" w:sz="0" w:space="0" w:color="auto"/>
                <w:right w:val="none" w:sz="0" w:space="0" w:color="auto"/>
              </w:divBdr>
              <w:divsChild>
                <w:div w:id="615409133">
                  <w:marLeft w:val="0"/>
                  <w:marRight w:val="0"/>
                  <w:marTop w:val="0"/>
                  <w:marBottom w:val="0"/>
                  <w:divBdr>
                    <w:top w:val="none" w:sz="0" w:space="0" w:color="auto"/>
                    <w:left w:val="none" w:sz="0" w:space="0" w:color="auto"/>
                    <w:bottom w:val="none" w:sz="0" w:space="0" w:color="auto"/>
                    <w:right w:val="none" w:sz="0" w:space="0" w:color="auto"/>
                  </w:divBdr>
                  <w:divsChild>
                    <w:div w:id="3166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0644968">
      <w:bodyDiv w:val="1"/>
      <w:marLeft w:val="0"/>
      <w:marRight w:val="0"/>
      <w:marTop w:val="0"/>
      <w:marBottom w:val="0"/>
      <w:divBdr>
        <w:top w:val="none" w:sz="0" w:space="0" w:color="auto"/>
        <w:left w:val="none" w:sz="0" w:space="0" w:color="auto"/>
        <w:bottom w:val="none" w:sz="0" w:space="0" w:color="auto"/>
        <w:right w:val="none" w:sz="0" w:space="0" w:color="auto"/>
      </w:divBdr>
      <w:divsChild>
        <w:div w:id="2032368918">
          <w:marLeft w:val="0"/>
          <w:marRight w:val="0"/>
          <w:marTop w:val="0"/>
          <w:marBottom w:val="0"/>
          <w:divBdr>
            <w:top w:val="none" w:sz="0" w:space="0" w:color="auto"/>
            <w:left w:val="none" w:sz="0" w:space="0" w:color="auto"/>
            <w:bottom w:val="none" w:sz="0" w:space="0" w:color="auto"/>
            <w:right w:val="none" w:sz="0" w:space="0" w:color="auto"/>
          </w:divBdr>
          <w:divsChild>
            <w:div w:id="871377889">
              <w:marLeft w:val="0"/>
              <w:marRight w:val="0"/>
              <w:marTop w:val="0"/>
              <w:marBottom w:val="0"/>
              <w:divBdr>
                <w:top w:val="none" w:sz="0" w:space="0" w:color="auto"/>
                <w:left w:val="none" w:sz="0" w:space="0" w:color="auto"/>
                <w:bottom w:val="none" w:sz="0" w:space="0" w:color="auto"/>
                <w:right w:val="none" w:sz="0" w:space="0" w:color="auto"/>
              </w:divBdr>
              <w:divsChild>
                <w:div w:id="1093404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2955858">
      <w:bodyDiv w:val="1"/>
      <w:marLeft w:val="0"/>
      <w:marRight w:val="0"/>
      <w:marTop w:val="0"/>
      <w:marBottom w:val="0"/>
      <w:divBdr>
        <w:top w:val="none" w:sz="0" w:space="0" w:color="auto"/>
        <w:left w:val="none" w:sz="0" w:space="0" w:color="auto"/>
        <w:bottom w:val="none" w:sz="0" w:space="0" w:color="auto"/>
        <w:right w:val="none" w:sz="0" w:space="0" w:color="auto"/>
      </w:divBdr>
      <w:divsChild>
        <w:div w:id="1307780571">
          <w:marLeft w:val="0"/>
          <w:marRight w:val="0"/>
          <w:marTop w:val="0"/>
          <w:marBottom w:val="0"/>
          <w:divBdr>
            <w:top w:val="none" w:sz="0" w:space="0" w:color="auto"/>
            <w:left w:val="none" w:sz="0" w:space="0" w:color="auto"/>
            <w:bottom w:val="none" w:sz="0" w:space="0" w:color="auto"/>
            <w:right w:val="none" w:sz="0" w:space="0" w:color="auto"/>
          </w:divBdr>
          <w:divsChild>
            <w:div w:id="322120916">
              <w:marLeft w:val="0"/>
              <w:marRight w:val="0"/>
              <w:marTop w:val="0"/>
              <w:marBottom w:val="0"/>
              <w:divBdr>
                <w:top w:val="none" w:sz="0" w:space="0" w:color="auto"/>
                <w:left w:val="none" w:sz="0" w:space="0" w:color="auto"/>
                <w:bottom w:val="none" w:sz="0" w:space="0" w:color="auto"/>
                <w:right w:val="none" w:sz="0" w:space="0" w:color="auto"/>
              </w:divBdr>
              <w:divsChild>
                <w:div w:id="1003703992">
                  <w:marLeft w:val="0"/>
                  <w:marRight w:val="0"/>
                  <w:marTop w:val="0"/>
                  <w:marBottom w:val="0"/>
                  <w:divBdr>
                    <w:top w:val="none" w:sz="0" w:space="0" w:color="auto"/>
                    <w:left w:val="none" w:sz="0" w:space="0" w:color="auto"/>
                    <w:bottom w:val="none" w:sz="0" w:space="0" w:color="auto"/>
                    <w:right w:val="none" w:sz="0" w:space="0" w:color="auto"/>
                  </w:divBdr>
                  <w:divsChild>
                    <w:div w:id="2053577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7949856">
      <w:bodyDiv w:val="1"/>
      <w:marLeft w:val="0"/>
      <w:marRight w:val="0"/>
      <w:marTop w:val="0"/>
      <w:marBottom w:val="0"/>
      <w:divBdr>
        <w:top w:val="none" w:sz="0" w:space="0" w:color="auto"/>
        <w:left w:val="none" w:sz="0" w:space="0" w:color="auto"/>
        <w:bottom w:val="none" w:sz="0" w:space="0" w:color="auto"/>
        <w:right w:val="none" w:sz="0" w:space="0" w:color="auto"/>
      </w:divBdr>
      <w:divsChild>
        <w:div w:id="139202043">
          <w:marLeft w:val="0"/>
          <w:marRight w:val="0"/>
          <w:marTop w:val="0"/>
          <w:marBottom w:val="0"/>
          <w:divBdr>
            <w:top w:val="none" w:sz="0" w:space="0" w:color="auto"/>
            <w:left w:val="none" w:sz="0" w:space="0" w:color="auto"/>
            <w:bottom w:val="none" w:sz="0" w:space="0" w:color="auto"/>
            <w:right w:val="none" w:sz="0" w:space="0" w:color="auto"/>
          </w:divBdr>
          <w:divsChild>
            <w:div w:id="2025279724">
              <w:marLeft w:val="0"/>
              <w:marRight w:val="0"/>
              <w:marTop w:val="0"/>
              <w:marBottom w:val="0"/>
              <w:divBdr>
                <w:top w:val="none" w:sz="0" w:space="0" w:color="auto"/>
                <w:left w:val="none" w:sz="0" w:space="0" w:color="auto"/>
                <w:bottom w:val="none" w:sz="0" w:space="0" w:color="auto"/>
                <w:right w:val="none" w:sz="0" w:space="0" w:color="auto"/>
              </w:divBdr>
              <w:divsChild>
                <w:div w:id="1749957059">
                  <w:marLeft w:val="0"/>
                  <w:marRight w:val="0"/>
                  <w:marTop w:val="0"/>
                  <w:marBottom w:val="0"/>
                  <w:divBdr>
                    <w:top w:val="none" w:sz="0" w:space="0" w:color="auto"/>
                    <w:left w:val="none" w:sz="0" w:space="0" w:color="auto"/>
                    <w:bottom w:val="none" w:sz="0" w:space="0" w:color="auto"/>
                    <w:right w:val="none" w:sz="0" w:space="0" w:color="auto"/>
                  </w:divBdr>
                  <w:divsChild>
                    <w:div w:id="2102682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9846736">
      <w:bodyDiv w:val="1"/>
      <w:marLeft w:val="0"/>
      <w:marRight w:val="0"/>
      <w:marTop w:val="0"/>
      <w:marBottom w:val="0"/>
      <w:divBdr>
        <w:top w:val="none" w:sz="0" w:space="0" w:color="auto"/>
        <w:left w:val="none" w:sz="0" w:space="0" w:color="auto"/>
        <w:bottom w:val="none" w:sz="0" w:space="0" w:color="auto"/>
        <w:right w:val="none" w:sz="0" w:space="0" w:color="auto"/>
      </w:divBdr>
      <w:divsChild>
        <w:div w:id="502085367">
          <w:marLeft w:val="0"/>
          <w:marRight w:val="0"/>
          <w:marTop w:val="0"/>
          <w:marBottom w:val="0"/>
          <w:divBdr>
            <w:top w:val="none" w:sz="0" w:space="0" w:color="auto"/>
            <w:left w:val="none" w:sz="0" w:space="0" w:color="auto"/>
            <w:bottom w:val="none" w:sz="0" w:space="0" w:color="auto"/>
            <w:right w:val="none" w:sz="0" w:space="0" w:color="auto"/>
          </w:divBdr>
        </w:div>
        <w:div w:id="1195508048">
          <w:marLeft w:val="0"/>
          <w:marRight w:val="0"/>
          <w:marTop w:val="0"/>
          <w:marBottom w:val="0"/>
          <w:divBdr>
            <w:top w:val="none" w:sz="0" w:space="0" w:color="auto"/>
            <w:left w:val="none" w:sz="0" w:space="0" w:color="auto"/>
            <w:bottom w:val="none" w:sz="0" w:space="0" w:color="auto"/>
            <w:right w:val="none" w:sz="0" w:space="0" w:color="auto"/>
          </w:divBdr>
        </w:div>
        <w:div w:id="1727409232">
          <w:marLeft w:val="0"/>
          <w:marRight w:val="0"/>
          <w:marTop w:val="0"/>
          <w:marBottom w:val="0"/>
          <w:divBdr>
            <w:top w:val="none" w:sz="0" w:space="0" w:color="auto"/>
            <w:left w:val="none" w:sz="0" w:space="0" w:color="auto"/>
            <w:bottom w:val="none" w:sz="0" w:space="0" w:color="auto"/>
            <w:right w:val="none" w:sz="0" w:space="0" w:color="auto"/>
          </w:divBdr>
        </w:div>
        <w:div w:id="56897411">
          <w:marLeft w:val="0"/>
          <w:marRight w:val="0"/>
          <w:marTop w:val="0"/>
          <w:marBottom w:val="0"/>
          <w:divBdr>
            <w:top w:val="none" w:sz="0" w:space="0" w:color="auto"/>
            <w:left w:val="none" w:sz="0" w:space="0" w:color="auto"/>
            <w:bottom w:val="none" w:sz="0" w:space="0" w:color="auto"/>
            <w:right w:val="none" w:sz="0" w:space="0" w:color="auto"/>
          </w:divBdr>
        </w:div>
        <w:div w:id="1045108494">
          <w:marLeft w:val="0"/>
          <w:marRight w:val="0"/>
          <w:marTop w:val="0"/>
          <w:marBottom w:val="0"/>
          <w:divBdr>
            <w:top w:val="none" w:sz="0" w:space="0" w:color="auto"/>
            <w:left w:val="none" w:sz="0" w:space="0" w:color="auto"/>
            <w:bottom w:val="none" w:sz="0" w:space="0" w:color="auto"/>
            <w:right w:val="none" w:sz="0" w:space="0" w:color="auto"/>
          </w:divBdr>
        </w:div>
        <w:div w:id="224681466">
          <w:marLeft w:val="0"/>
          <w:marRight w:val="0"/>
          <w:marTop w:val="0"/>
          <w:marBottom w:val="0"/>
          <w:divBdr>
            <w:top w:val="none" w:sz="0" w:space="0" w:color="auto"/>
            <w:left w:val="none" w:sz="0" w:space="0" w:color="auto"/>
            <w:bottom w:val="none" w:sz="0" w:space="0" w:color="auto"/>
            <w:right w:val="none" w:sz="0" w:space="0" w:color="auto"/>
          </w:divBdr>
        </w:div>
        <w:div w:id="1538009738">
          <w:marLeft w:val="0"/>
          <w:marRight w:val="0"/>
          <w:marTop w:val="0"/>
          <w:marBottom w:val="0"/>
          <w:divBdr>
            <w:top w:val="none" w:sz="0" w:space="0" w:color="auto"/>
            <w:left w:val="none" w:sz="0" w:space="0" w:color="auto"/>
            <w:bottom w:val="none" w:sz="0" w:space="0" w:color="auto"/>
            <w:right w:val="none" w:sz="0" w:space="0" w:color="auto"/>
          </w:divBdr>
        </w:div>
        <w:div w:id="1964532205">
          <w:marLeft w:val="0"/>
          <w:marRight w:val="0"/>
          <w:marTop w:val="0"/>
          <w:marBottom w:val="0"/>
          <w:divBdr>
            <w:top w:val="none" w:sz="0" w:space="0" w:color="auto"/>
            <w:left w:val="none" w:sz="0" w:space="0" w:color="auto"/>
            <w:bottom w:val="none" w:sz="0" w:space="0" w:color="auto"/>
            <w:right w:val="none" w:sz="0" w:space="0" w:color="auto"/>
          </w:divBdr>
        </w:div>
        <w:div w:id="1600486809">
          <w:marLeft w:val="0"/>
          <w:marRight w:val="0"/>
          <w:marTop w:val="0"/>
          <w:marBottom w:val="0"/>
          <w:divBdr>
            <w:top w:val="none" w:sz="0" w:space="0" w:color="auto"/>
            <w:left w:val="none" w:sz="0" w:space="0" w:color="auto"/>
            <w:bottom w:val="none" w:sz="0" w:space="0" w:color="auto"/>
            <w:right w:val="none" w:sz="0" w:space="0" w:color="auto"/>
          </w:divBdr>
        </w:div>
        <w:div w:id="1953243482">
          <w:marLeft w:val="0"/>
          <w:marRight w:val="0"/>
          <w:marTop w:val="0"/>
          <w:marBottom w:val="0"/>
          <w:divBdr>
            <w:top w:val="none" w:sz="0" w:space="0" w:color="auto"/>
            <w:left w:val="none" w:sz="0" w:space="0" w:color="auto"/>
            <w:bottom w:val="none" w:sz="0" w:space="0" w:color="auto"/>
            <w:right w:val="none" w:sz="0" w:space="0" w:color="auto"/>
          </w:divBdr>
        </w:div>
        <w:div w:id="479931010">
          <w:marLeft w:val="0"/>
          <w:marRight w:val="0"/>
          <w:marTop w:val="0"/>
          <w:marBottom w:val="0"/>
          <w:divBdr>
            <w:top w:val="none" w:sz="0" w:space="0" w:color="auto"/>
            <w:left w:val="none" w:sz="0" w:space="0" w:color="auto"/>
            <w:bottom w:val="none" w:sz="0" w:space="0" w:color="auto"/>
            <w:right w:val="none" w:sz="0" w:space="0" w:color="auto"/>
          </w:divBdr>
        </w:div>
      </w:divsChild>
    </w:div>
    <w:div w:id="1680504542">
      <w:bodyDiv w:val="1"/>
      <w:marLeft w:val="0"/>
      <w:marRight w:val="0"/>
      <w:marTop w:val="0"/>
      <w:marBottom w:val="0"/>
      <w:divBdr>
        <w:top w:val="none" w:sz="0" w:space="0" w:color="auto"/>
        <w:left w:val="none" w:sz="0" w:space="0" w:color="auto"/>
        <w:bottom w:val="none" w:sz="0" w:space="0" w:color="auto"/>
        <w:right w:val="none" w:sz="0" w:space="0" w:color="auto"/>
      </w:divBdr>
      <w:divsChild>
        <w:div w:id="2050058657">
          <w:marLeft w:val="0"/>
          <w:marRight w:val="0"/>
          <w:marTop w:val="0"/>
          <w:marBottom w:val="0"/>
          <w:divBdr>
            <w:top w:val="none" w:sz="0" w:space="0" w:color="auto"/>
            <w:left w:val="none" w:sz="0" w:space="0" w:color="auto"/>
            <w:bottom w:val="none" w:sz="0" w:space="0" w:color="auto"/>
            <w:right w:val="none" w:sz="0" w:space="0" w:color="auto"/>
          </w:divBdr>
          <w:divsChild>
            <w:div w:id="75830043">
              <w:marLeft w:val="0"/>
              <w:marRight w:val="0"/>
              <w:marTop w:val="0"/>
              <w:marBottom w:val="0"/>
              <w:divBdr>
                <w:top w:val="none" w:sz="0" w:space="0" w:color="auto"/>
                <w:left w:val="none" w:sz="0" w:space="0" w:color="auto"/>
                <w:bottom w:val="none" w:sz="0" w:space="0" w:color="auto"/>
                <w:right w:val="none" w:sz="0" w:space="0" w:color="auto"/>
              </w:divBdr>
              <w:divsChild>
                <w:div w:id="102043662">
                  <w:marLeft w:val="0"/>
                  <w:marRight w:val="0"/>
                  <w:marTop w:val="0"/>
                  <w:marBottom w:val="0"/>
                  <w:divBdr>
                    <w:top w:val="none" w:sz="0" w:space="0" w:color="auto"/>
                    <w:left w:val="none" w:sz="0" w:space="0" w:color="auto"/>
                    <w:bottom w:val="none" w:sz="0" w:space="0" w:color="auto"/>
                    <w:right w:val="none" w:sz="0" w:space="0" w:color="auto"/>
                  </w:divBdr>
                  <w:divsChild>
                    <w:div w:id="116221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0180620">
      <w:bodyDiv w:val="1"/>
      <w:marLeft w:val="0"/>
      <w:marRight w:val="0"/>
      <w:marTop w:val="0"/>
      <w:marBottom w:val="0"/>
      <w:divBdr>
        <w:top w:val="none" w:sz="0" w:space="0" w:color="auto"/>
        <w:left w:val="none" w:sz="0" w:space="0" w:color="auto"/>
        <w:bottom w:val="none" w:sz="0" w:space="0" w:color="auto"/>
        <w:right w:val="none" w:sz="0" w:space="0" w:color="auto"/>
      </w:divBdr>
      <w:divsChild>
        <w:div w:id="1900238737">
          <w:marLeft w:val="0"/>
          <w:marRight w:val="0"/>
          <w:marTop w:val="0"/>
          <w:marBottom w:val="0"/>
          <w:divBdr>
            <w:top w:val="none" w:sz="0" w:space="0" w:color="auto"/>
            <w:left w:val="none" w:sz="0" w:space="0" w:color="auto"/>
            <w:bottom w:val="none" w:sz="0" w:space="0" w:color="auto"/>
            <w:right w:val="none" w:sz="0" w:space="0" w:color="auto"/>
          </w:divBdr>
          <w:divsChild>
            <w:div w:id="276836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0062448">
      <w:bodyDiv w:val="1"/>
      <w:marLeft w:val="0"/>
      <w:marRight w:val="0"/>
      <w:marTop w:val="0"/>
      <w:marBottom w:val="0"/>
      <w:divBdr>
        <w:top w:val="none" w:sz="0" w:space="0" w:color="auto"/>
        <w:left w:val="none" w:sz="0" w:space="0" w:color="auto"/>
        <w:bottom w:val="none" w:sz="0" w:space="0" w:color="auto"/>
        <w:right w:val="none" w:sz="0" w:space="0" w:color="auto"/>
      </w:divBdr>
      <w:divsChild>
        <w:div w:id="2077850071">
          <w:marLeft w:val="0"/>
          <w:marRight w:val="0"/>
          <w:marTop w:val="0"/>
          <w:marBottom w:val="0"/>
          <w:divBdr>
            <w:top w:val="none" w:sz="0" w:space="0" w:color="auto"/>
            <w:left w:val="none" w:sz="0" w:space="0" w:color="auto"/>
            <w:bottom w:val="none" w:sz="0" w:space="0" w:color="auto"/>
            <w:right w:val="none" w:sz="0" w:space="0" w:color="auto"/>
          </w:divBdr>
          <w:divsChild>
            <w:div w:id="403987883">
              <w:marLeft w:val="0"/>
              <w:marRight w:val="0"/>
              <w:marTop w:val="0"/>
              <w:marBottom w:val="0"/>
              <w:divBdr>
                <w:top w:val="none" w:sz="0" w:space="0" w:color="auto"/>
                <w:left w:val="none" w:sz="0" w:space="0" w:color="auto"/>
                <w:bottom w:val="none" w:sz="0" w:space="0" w:color="auto"/>
                <w:right w:val="none" w:sz="0" w:space="0" w:color="auto"/>
              </w:divBdr>
              <w:divsChild>
                <w:div w:id="1080373702">
                  <w:marLeft w:val="0"/>
                  <w:marRight w:val="0"/>
                  <w:marTop w:val="0"/>
                  <w:marBottom w:val="0"/>
                  <w:divBdr>
                    <w:top w:val="none" w:sz="0" w:space="0" w:color="auto"/>
                    <w:left w:val="none" w:sz="0" w:space="0" w:color="auto"/>
                    <w:bottom w:val="none" w:sz="0" w:space="0" w:color="auto"/>
                    <w:right w:val="none" w:sz="0" w:space="0" w:color="auto"/>
                  </w:divBdr>
                  <w:divsChild>
                    <w:div w:id="1821724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2925197">
      <w:bodyDiv w:val="1"/>
      <w:marLeft w:val="0"/>
      <w:marRight w:val="0"/>
      <w:marTop w:val="0"/>
      <w:marBottom w:val="0"/>
      <w:divBdr>
        <w:top w:val="none" w:sz="0" w:space="0" w:color="auto"/>
        <w:left w:val="none" w:sz="0" w:space="0" w:color="auto"/>
        <w:bottom w:val="none" w:sz="0" w:space="0" w:color="auto"/>
        <w:right w:val="none" w:sz="0" w:space="0" w:color="auto"/>
      </w:divBdr>
      <w:divsChild>
        <w:div w:id="1913393679">
          <w:marLeft w:val="0"/>
          <w:marRight w:val="0"/>
          <w:marTop w:val="0"/>
          <w:marBottom w:val="0"/>
          <w:divBdr>
            <w:top w:val="none" w:sz="0" w:space="0" w:color="auto"/>
            <w:left w:val="none" w:sz="0" w:space="0" w:color="auto"/>
            <w:bottom w:val="none" w:sz="0" w:space="0" w:color="auto"/>
            <w:right w:val="none" w:sz="0" w:space="0" w:color="auto"/>
          </w:divBdr>
          <w:divsChild>
            <w:div w:id="1270967900">
              <w:marLeft w:val="0"/>
              <w:marRight w:val="0"/>
              <w:marTop w:val="0"/>
              <w:marBottom w:val="0"/>
              <w:divBdr>
                <w:top w:val="none" w:sz="0" w:space="0" w:color="auto"/>
                <w:left w:val="none" w:sz="0" w:space="0" w:color="auto"/>
                <w:bottom w:val="none" w:sz="0" w:space="0" w:color="auto"/>
                <w:right w:val="none" w:sz="0" w:space="0" w:color="auto"/>
              </w:divBdr>
              <w:divsChild>
                <w:div w:id="1392270518">
                  <w:marLeft w:val="0"/>
                  <w:marRight w:val="0"/>
                  <w:marTop w:val="0"/>
                  <w:marBottom w:val="0"/>
                  <w:divBdr>
                    <w:top w:val="none" w:sz="0" w:space="0" w:color="auto"/>
                    <w:left w:val="none" w:sz="0" w:space="0" w:color="auto"/>
                    <w:bottom w:val="none" w:sz="0" w:space="0" w:color="auto"/>
                    <w:right w:val="none" w:sz="0" w:space="0" w:color="auto"/>
                  </w:divBdr>
                  <w:divsChild>
                    <w:div w:id="1002199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5975896">
      <w:bodyDiv w:val="1"/>
      <w:marLeft w:val="0"/>
      <w:marRight w:val="0"/>
      <w:marTop w:val="0"/>
      <w:marBottom w:val="0"/>
      <w:divBdr>
        <w:top w:val="none" w:sz="0" w:space="0" w:color="auto"/>
        <w:left w:val="none" w:sz="0" w:space="0" w:color="auto"/>
        <w:bottom w:val="none" w:sz="0" w:space="0" w:color="auto"/>
        <w:right w:val="none" w:sz="0" w:space="0" w:color="auto"/>
      </w:divBdr>
      <w:divsChild>
        <w:div w:id="635723645">
          <w:marLeft w:val="0"/>
          <w:marRight w:val="0"/>
          <w:marTop w:val="0"/>
          <w:marBottom w:val="0"/>
          <w:divBdr>
            <w:top w:val="none" w:sz="0" w:space="0" w:color="auto"/>
            <w:left w:val="none" w:sz="0" w:space="0" w:color="auto"/>
            <w:bottom w:val="none" w:sz="0" w:space="0" w:color="auto"/>
            <w:right w:val="none" w:sz="0" w:space="0" w:color="auto"/>
          </w:divBdr>
          <w:divsChild>
            <w:div w:id="1127822491">
              <w:marLeft w:val="0"/>
              <w:marRight w:val="0"/>
              <w:marTop w:val="0"/>
              <w:marBottom w:val="0"/>
              <w:divBdr>
                <w:top w:val="none" w:sz="0" w:space="0" w:color="auto"/>
                <w:left w:val="none" w:sz="0" w:space="0" w:color="auto"/>
                <w:bottom w:val="none" w:sz="0" w:space="0" w:color="auto"/>
                <w:right w:val="none" w:sz="0" w:space="0" w:color="auto"/>
              </w:divBdr>
              <w:divsChild>
                <w:div w:id="2133015261">
                  <w:marLeft w:val="0"/>
                  <w:marRight w:val="0"/>
                  <w:marTop w:val="0"/>
                  <w:marBottom w:val="0"/>
                  <w:divBdr>
                    <w:top w:val="none" w:sz="0" w:space="0" w:color="auto"/>
                    <w:left w:val="none" w:sz="0" w:space="0" w:color="auto"/>
                    <w:bottom w:val="none" w:sz="0" w:space="0" w:color="auto"/>
                    <w:right w:val="none" w:sz="0" w:space="0" w:color="auto"/>
                  </w:divBdr>
                  <w:divsChild>
                    <w:div w:id="1867400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0103695">
      <w:bodyDiv w:val="1"/>
      <w:marLeft w:val="0"/>
      <w:marRight w:val="0"/>
      <w:marTop w:val="0"/>
      <w:marBottom w:val="0"/>
      <w:divBdr>
        <w:top w:val="none" w:sz="0" w:space="0" w:color="auto"/>
        <w:left w:val="none" w:sz="0" w:space="0" w:color="auto"/>
        <w:bottom w:val="none" w:sz="0" w:space="0" w:color="auto"/>
        <w:right w:val="none" w:sz="0" w:space="0" w:color="auto"/>
      </w:divBdr>
      <w:divsChild>
        <w:div w:id="68314525">
          <w:marLeft w:val="0"/>
          <w:marRight w:val="0"/>
          <w:marTop w:val="0"/>
          <w:marBottom w:val="0"/>
          <w:divBdr>
            <w:top w:val="none" w:sz="0" w:space="0" w:color="auto"/>
            <w:left w:val="none" w:sz="0" w:space="0" w:color="auto"/>
            <w:bottom w:val="none" w:sz="0" w:space="0" w:color="auto"/>
            <w:right w:val="none" w:sz="0" w:space="0" w:color="auto"/>
          </w:divBdr>
          <w:divsChild>
            <w:div w:id="1480071296">
              <w:marLeft w:val="0"/>
              <w:marRight w:val="0"/>
              <w:marTop w:val="0"/>
              <w:marBottom w:val="0"/>
              <w:divBdr>
                <w:top w:val="none" w:sz="0" w:space="0" w:color="auto"/>
                <w:left w:val="none" w:sz="0" w:space="0" w:color="auto"/>
                <w:bottom w:val="none" w:sz="0" w:space="0" w:color="auto"/>
                <w:right w:val="none" w:sz="0" w:space="0" w:color="auto"/>
              </w:divBdr>
              <w:divsChild>
                <w:div w:id="58404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8282562">
      <w:bodyDiv w:val="1"/>
      <w:marLeft w:val="0"/>
      <w:marRight w:val="0"/>
      <w:marTop w:val="0"/>
      <w:marBottom w:val="0"/>
      <w:divBdr>
        <w:top w:val="none" w:sz="0" w:space="0" w:color="auto"/>
        <w:left w:val="none" w:sz="0" w:space="0" w:color="auto"/>
        <w:bottom w:val="none" w:sz="0" w:space="0" w:color="auto"/>
        <w:right w:val="none" w:sz="0" w:space="0" w:color="auto"/>
      </w:divBdr>
    </w:div>
    <w:div w:id="1816331883">
      <w:bodyDiv w:val="1"/>
      <w:marLeft w:val="0"/>
      <w:marRight w:val="0"/>
      <w:marTop w:val="0"/>
      <w:marBottom w:val="0"/>
      <w:divBdr>
        <w:top w:val="none" w:sz="0" w:space="0" w:color="auto"/>
        <w:left w:val="none" w:sz="0" w:space="0" w:color="auto"/>
        <w:bottom w:val="none" w:sz="0" w:space="0" w:color="auto"/>
        <w:right w:val="none" w:sz="0" w:space="0" w:color="auto"/>
      </w:divBdr>
      <w:divsChild>
        <w:div w:id="193466258">
          <w:marLeft w:val="0"/>
          <w:marRight w:val="0"/>
          <w:marTop w:val="0"/>
          <w:marBottom w:val="0"/>
          <w:divBdr>
            <w:top w:val="none" w:sz="0" w:space="0" w:color="auto"/>
            <w:left w:val="none" w:sz="0" w:space="0" w:color="auto"/>
            <w:bottom w:val="none" w:sz="0" w:space="0" w:color="auto"/>
            <w:right w:val="none" w:sz="0" w:space="0" w:color="auto"/>
          </w:divBdr>
          <w:divsChild>
            <w:div w:id="137502826">
              <w:marLeft w:val="0"/>
              <w:marRight w:val="0"/>
              <w:marTop w:val="0"/>
              <w:marBottom w:val="0"/>
              <w:divBdr>
                <w:top w:val="none" w:sz="0" w:space="0" w:color="auto"/>
                <w:left w:val="none" w:sz="0" w:space="0" w:color="auto"/>
                <w:bottom w:val="none" w:sz="0" w:space="0" w:color="auto"/>
                <w:right w:val="none" w:sz="0" w:space="0" w:color="auto"/>
              </w:divBdr>
              <w:divsChild>
                <w:div w:id="562182482">
                  <w:marLeft w:val="0"/>
                  <w:marRight w:val="0"/>
                  <w:marTop w:val="0"/>
                  <w:marBottom w:val="0"/>
                  <w:divBdr>
                    <w:top w:val="none" w:sz="0" w:space="0" w:color="auto"/>
                    <w:left w:val="none" w:sz="0" w:space="0" w:color="auto"/>
                    <w:bottom w:val="none" w:sz="0" w:space="0" w:color="auto"/>
                    <w:right w:val="none" w:sz="0" w:space="0" w:color="auto"/>
                  </w:divBdr>
                  <w:divsChild>
                    <w:div w:id="1890913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7962405">
      <w:bodyDiv w:val="1"/>
      <w:marLeft w:val="0"/>
      <w:marRight w:val="0"/>
      <w:marTop w:val="0"/>
      <w:marBottom w:val="0"/>
      <w:divBdr>
        <w:top w:val="none" w:sz="0" w:space="0" w:color="auto"/>
        <w:left w:val="none" w:sz="0" w:space="0" w:color="auto"/>
        <w:bottom w:val="none" w:sz="0" w:space="0" w:color="auto"/>
        <w:right w:val="none" w:sz="0" w:space="0" w:color="auto"/>
      </w:divBdr>
      <w:divsChild>
        <w:div w:id="1553813155">
          <w:marLeft w:val="0"/>
          <w:marRight w:val="0"/>
          <w:marTop w:val="0"/>
          <w:marBottom w:val="0"/>
          <w:divBdr>
            <w:top w:val="none" w:sz="0" w:space="0" w:color="auto"/>
            <w:left w:val="none" w:sz="0" w:space="0" w:color="auto"/>
            <w:bottom w:val="none" w:sz="0" w:space="0" w:color="auto"/>
            <w:right w:val="none" w:sz="0" w:space="0" w:color="auto"/>
          </w:divBdr>
          <w:divsChild>
            <w:div w:id="288781896">
              <w:marLeft w:val="0"/>
              <w:marRight w:val="0"/>
              <w:marTop w:val="0"/>
              <w:marBottom w:val="0"/>
              <w:divBdr>
                <w:top w:val="none" w:sz="0" w:space="0" w:color="auto"/>
                <w:left w:val="none" w:sz="0" w:space="0" w:color="auto"/>
                <w:bottom w:val="none" w:sz="0" w:space="0" w:color="auto"/>
                <w:right w:val="none" w:sz="0" w:space="0" w:color="auto"/>
              </w:divBdr>
              <w:divsChild>
                <w:div w:id="1931966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0428816">
      <w:bodyDiv w:val="1"/>
      <w:marLeft w:val="0"/>
      <w:marRight w:val="0"/>
      <w:marTop w:val="0"/>
      <w:marBottom w:val="0"/>
      <w:divBdr>
        <w:top w:val="none" w:sz="0" w:space="0" w:color="auto"/>
        <w:left w:val="none" w:sz="0" w:space="0" w:color="auto"/>
        <w:bottom w:val="none" w:sz="0" w:space="0" w:color="auto"/>
        <w:right w:val="none" w:sz="0" w:space="0" w:color="auto"/>
      </w:divBdr>
      <w:divsChild>
        <w:div w:id="221063654">
          <w:marLeft w:val="0"/>
          <w:marRight w:val="0"/>
          <w:marTop w:val="0"/>
          <w:marBottom w:val="0"/>
          <w:divBdr>
            <w:top w:val="none" w:sz="0" w:space="0" w:color="auto"/>
            <w:left w:val="none" w:sz="0" w:space="0" w:color="auto"/>
            <w:bottom w:val="none" w:sz="0" w:space="0" w:color="auto"/>
            <w:right w:val="none" w:sz="0" w:space="0" w:color="auto"/>
          </w:divBdr>
          <w:divsChild>
            <w:div w:id="51973918">
              <w:marLeft w:val="0"/>
              <w:marRight w:val="0"/>
              <w:marTop w:val="0"/>
              <w:marBottom w:val="0"/>
              <w:divBdr>
                <w:top w:val="none" w:sz="0" w:space="0" w:color="auto"/>
                <w:left w:val="none" w:sz="0" w:space="0" w:color="auto"/>
                <w:bottom w:val="none" w:sz="0" w:space="0" w:color="auto"/>
                <w:right w:val="none" w:sz="0" w:space="0" w:color="auto"/>
              </w:divBdr>
              <w:divsChild>
                <w:div w:id="912543826">
                  <w:marLeft w:val="0"/>
                  <w:marRight w:val="0"/>
                  <w:marTop w:val="0"/>
                  <w:marBottom w:val="0"/>
                  <w:divBdr>
                    <w:top w:val="none" w:sz="0" w:space="0" w:color="auto"/>
                    <w:left w:val="none" w:sz="0" w:space="0" w:color="auto"/>
                    <w:bottom w:val="none" w:sz="0" w:space="0" w:color="auto"/>
                    <w:right w:val="none" w:sz="0" w:space="0" w:color="auto"/>
                  </w:divBdr>
                  <w:divsChild>
                    <w:div w:id="228079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3395049">
      <w:bodyDiv w:val="1"/>
      <w:marLeft w:val="0"/>
      <w:marRight w:val="0"/>
      <w:marTop w:val="0"/>
      <w:marBottom w:val="0"/>
      <w:divBdr>
        <w:top w:val="none" w:sz="0" w:space="0" w:color="auto"/>
        <w:left w:val="none" w:sz="0" w:space="0" w:color="auto"/>
        <w:bottom w:val="none" w:sz="0" w:space="0" w:color="auto"/>
        <w:right w:val="none" w:sz="0" w:space="0" w:color="auto"/>
      </w:divBdr>
      <w:divsChild>
        <w:div w:id="228924665">
          <w:marLeft w:val="0"/>
          <w:marRight w:val="0"/>
          <w:marTop w:val="0"/>
          <w:marBottom w:val="0"/>
          <w:divBdr>
            <w:top w:val="none" w:sz="0" w:space="0" w:color="auto"/>
            <w:left w:val="none" w:sz="0" w:space="0" w:color="auto"/>
            <w:bottom w:val="none" w:sz="0" w:space="0" w:color="auto"/>
            <w:right w:val="none" w:sz="0" w:space="0" w:color="auto"/>
          </w:divBdr>
        </w:div>
        <w:div w:id="2102336742">
          <w:marLeft w:val="0"/>
          <w:marRight w:val="0"/>
          <w:marTop w:val="0"/>
          <w:marBottom w:val="0"/>
          <w:divBdr>
            <w:top w:val="none" w:sz="0" w:space="0" w:color="auto"/>
            <w:left w:val="none" w:sz="0" w:space="0" w:color="auto"/>
            <w:bottom w:val="none" w:sz="0" w:space="0" w:color="auto"/>
            <w:right w:val="none" w:sz="0" w:space="0" w:color="auto"/>
          </w:divBdr>
        </w:div>
        <w:div w:id="1138691294">
          <w:marLeft w:val="0"/>
          <w:marRight w:val="0"/>
          <w:marTop w:val="0"/>
          <w:marBottom w:val="0"/>
          <w:divBdr>
            <w:top w:val="none" w:sz="0" w:space="0" w:color="auto"/>
            <w:left w:val="none" w:sz="0" w:space="0" w:color="auto"/>
            <w:bottom w:val="none" w:sz="0" w:space="0" w:color="auto"/>
            <w:right w:val="none" w:sz="0" w:space="0" w:color="auto"/>
          </w:divBdr>
        </w:div>
        <w:div w:id="885990297">
          <w:marLeft w:val="0"/>
          <w:marRight w:val="0"/>
          <w:marTop w:val="0"/>
          <w:marBottom w:val="0"/>
          <w:divBdr>
            <w:top w:val="none" w:sz="0" w:space="0" w:color="auto"/>
            <w:left w:val="none" w:sz="0" w:space="0" w:color="auto"/>
            <w:bottom w:val="none" w:sz="0" w:space="0" w:color="auto"/>
            <w:right w:val="none" w:sz="0" w:space="0" w:color="auto"/>
          </w:divBdr>
        </w:div>
        <w:div w:id="815487620">
          <w:marLeft w:val="0"/>
          <w:marRight w:val="0"/>
          <w:marTop w:val="0"/>
          <w:marBottom w:val="0"/>
          <w:divBdr>
            <w:top w:val="none" w:sz="0" w:space="0" w:color="auto"/>
            <w:left w:val="none" w:sz="0" w:space="0" w:color="auto"/>
            <w:bottom w:val="none" w:sz="0" w:space="0" w:color="auto"/>
            <w:right w:val="none" w:sz="0" w:space="0" w:color="auto"/>
          </w:divBdr>
        </w:div>
        <w:div w:id="394204813">
          <w:marLeft w:val="0"/>
          <w:marRight w:val="0"/>
          <w:marTop w:val="0"/>
          <w:marBottom w:val="0"/>
          <w:divBdr>
            <w:top w:val="none" w:sz="0" w:space="0" w:color="auto"/>
            <w:left w:val="none" w:sz="0" w:space="0" w:color="auto"/>
            <w:bottom w:val="none" w:sz="0" w:space="0" w:color="auto"/>
            <w:right w:val="none" w:sz="0" w:space="0" w:color="auto"/>
          </w:divBdr>
        </w:div>
        <w:div w:id="708459333">
          <w:marLeft w:val="0"/>
          <w:marRight w:val="0"/>
          <w:marTop w:val="0"/>
          <w:marBottom w:val="0"/>
          <w:divBdr>
            <w:top w:val="none" w:sz="0" w:space="0" w:color="auto"/>
            <w:left w:val="none" w:sz="0" w:space="0" w:color="auto"/>
            <w:bottom w:val="none" w:sz="0" w:space="0" w:color="auto"/>
            <w:right w:val="none" w:sz="0" w:space="0" w:color="auto"/>
          </w:divBdr>
        </w:div>
        <w:div w:id="1610236993">
          <w:marLeft w:val="0"/>
          <w:marRight w:val="0"/>
          <w:marTop w:val="0"/>
          <w:marBottom w:val="0"/>
          <w:divBdr>
            <w:top w:val="none" w:sz="0" w:space="0" w:color="auto"/>
            <w:left w:val="none" w:sz="0" w:space="0" w:color="auto"/>
            <w:bottom w:val="none" w:sz="0" w:space="0" w:color="auto"/>
            <w:right w:val="none" w:sz="0" w:space="0" w:color="auto"/>
          </w:divBdr>
        </w:div>
        <w:div w:id="355154046">
          <w:marLeft w:val="0"/>
          <w:marRight w:val="0"/>
          <w:marTop w:val="0"/>
          <w:marBottom w:val="0"/>
          <w:divBdr>
            <w:top w:val="none" w:sz="0" w:space="0" w:color="auto"/>
            <w:left w:val="none" w:sz="0" w:space="0" w:color="auto"/>
            <w:bottom w:val="none" w:sz="0" w:space="0" w:color="auto"/>
            <w:right w:val="none" w:sz="0" w:space="0" w:color="auto"/>
          </w:divBdr>
        </w:div>
        <w:div w:id="1509446568">
          <w:marLeft w:val="0"/>
          <w:marRight w:val="0"/>
          <w:marTop w:val="0"/>
          <w:marBottom w:val="0"/>
          <w:divBdr>
            <w:top w:val="none" w:sz="0" w:space="0" w:color="auto"/>
            <w:left w:val="none" w:sz="0" w:space="0" w:color="auto"/>
            <w:bottom w:val="none" w:sz="0" w:space="0" w:color="auto"/>
            <w:right w:val="none" w:sz="0" w:space="0" w:color="auto"/>
          </w:divBdr>
        </w:div>
      </w:divsChild>
    </w:div>
    <w:div w:id="2013797102">
      <w:bodyDiv w:val="1"/>
      <w:marLeft w:val="0"/>
      <w:marRight w:val="0"/>
      <w:marTop w:val="0"/>
      <w:marBottom w:val="0"/>
      <w:divBdr>
        <w:top w:val="none" w:sz="0" w:space="0" w:color="auto"/>
        <w:left w:val="none" w:sz="0" w:space="0" w:color="auto"/>
        <w:bottom w:val="none" w:sz="0" w:space="0" w:color="auto"/>
        <w:right w:val="none" w:sz="0" w:space="0" w:color="auto"/>
      </w:divBdr>
      <w:divsChild>
        <w:div w:id="235362433">
          <w:marLeft w:val="0"/>
          <w:marRight w:val="0"/>
          <w:marTop w:val="0"/>
          <w:marBottom w:val="0"/>
          <w:divBdr>
            <w:top w:val="none" w:sz="0" w:space="0" w:color="auto"/>
            <w:left w:val="none" w:sz="0" w:space="0" w:color="auto"/>
            <w:bottom w:val="none" w:sz="0" w:space="0" w:color="auto"/>
            <w:right w:val="none" w:sz="0" w:space="0" w:color="auto"/>
          </w:divBdr>
          <w:divsChild>
            <w:div w:id="1842818388">
              <w:marLeft w:val="0"/>
              <w:marRight w:val="0"/>
              <w:marTop w:val="0"/>
              <w:marBottom w:val="0"/>
              <w:divBdr>
                <w:top w:val="none" w:sz="0" w:space="0" w:color="auto"/>
                <w:left w:val="none" w:sz="0" w:space="0" w:color="auto"/>
                <w:bottom w:val="none" w:sz="0" w:space="0" w:color="auto"/>
                <w:right w:val="none" w:sz="0" w:space="0" w:color="auto"/>
              </w:divBdr>
              <w:divsChild>
                <w:div w:id="935863842">
                  <w:marLeft w:val="0"/>
                  <w:marRight w:val="0"/>
                  <w:marTop w:val="0"/>
                  <w:marBottom w:val="0"/>
                  <w:divBdr>
                    <w:top w:val="none" w:sz="0" w:space="0" w:color="auto"/>
                    <w:left w:val="none" w:sz="0" w:space="0" w:color="auto"/>
                    <w:bottom w:val="none" w:sz="0" w:space="0" w:color="auto"/>
                    <w:right w:val="none" w:sz="0" w:space="0" w:color="auto"/>
                  </w:divBdr>
                  <w:divsChild>
                    <w:div w:id="1413239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3699100">
      <w:bodyDiv w:val="1"/>
      <w:marLeft w:val="0"/>
      <w:marRight w:val="0"/>
      <w:marTop w:val="0"/>
      <w:marBottom w:val="0"/>
      <w:divBdr>
        <w:top w:val="none" w:sz="0" w:space="0" w:color="auto"/>
        <w:left w:val="none" w:sz="0" w:space="0" w:color="auto"/>
        <w:bottom w:val="none" w:sz="0" w:space="0" w:color="auto"/>
        <w:right w:val="none" w:sz="0" w:space="0" w:color="auto"/>
      </w:divBdr>
      <w:divsChild>
        <w:div w:id="359769">
          <w:marLeft w:val="0"/>
          <w:marRight w:val="0"/>
          <w:marTop w:val="0"/>
          <w:marBottom w:val="0"/>
          <w:divBdr>
            <w:top w:val="none" w:sz="0" w:space="0" w:color="auto"/>
            <w:left w:val="none" w:sz="0" w:space="0" w:color="auto"/>
            <w:bottom w:val="none" w:sz="0" w:space="0" w:color="auto"/>
            <w:right w:val="none" w:sz="0" w:space="0" w:color="auto"/>
          </w:divBdr>
          <w:divsChild>
            <w:div w:id="806315255">
              <w:marLeft w:val="0"/>
              <w:marRight w:val="0"/>
              <w:marTop w:val="0"/>
              <w:marBottom w:val="0"/>
              <w:divBdr>
                <w:top w:val="none" w:sz="0" w:space="0" w:color="auto"/>
                <w:left w:val="none" w:sz="0" w:space="0" w:color="auto"/>
                <w:bottom w:val="none" w:sz="0" w:space="0" w:color="auto"/>
                <w:right w:val="none" w:sz="0" w:space="0" w:color="auto"/>
              </w:divBdr>
              <w:divsChild>
                <w:div w:id="1366979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0567077">
      <w:bodyDiv w:val="1"/>
      <w:marLeft w:val="0"/>
      <w:marRight w:val="0"/>
      <w:marTop w:val="0"/>
      <w:marBottom w:val="0"/>
      <w:divBdr>
        <w:top w:val="none" w:sz="0" w:space="0" w:color="auto"/>
        <w:left w:val="none" w:sz="0" w:space="0" w:color="auto"/>
        <w:bottom w:val="none" w:sz="0" w:space="0" w:color="auto"/>
        <w:right w:val="none" w:sz="0" w:space="0" w:color="auto"/>
      </w:divBdr>
      <w:divsChild>
        <w:div w:id="1471053072">
          <w:marLeft w:val="0"/>
          <w:marRight w:val="0"/>
          <w:marTop w:val="0"/>
          <w:marBottom w:val="0"/>
          <w:divBdr>
            <w:top w:val="none" w:sz="0" w:space="0" w:color="auto"/>
            <w:left w:val="none" w:sz="0" w:space="0" w:color="auto"/>
            <w:bottom w:val="none" w:sz="0" w:space="0" w:color="auto"/>
            <w:right w:val="none" w:sz="0" w:space="0" w:color="auto"/>
          </w:divBdr>
          <w:divsChild>
            <w:div w:id="1101072240">
              <w:marLeft w:val="0"/>
              <w:marRight w:val="0"/>
              <w:marTop w:val="0"/>
              <w:marBottom w:val="0"/>
              <w:divBdr>
                <w:top w:val="none" w:sz="0" w:space="0" w:color="auto"/>
                <w:left w:val="none" w:sz="0" w:space="0" w:color="auto"/>
                <w:bottom w:val="none" w:sz="0" w:space="0" w:color="auto"/>
                <w:right w:val="none" w:sz="0" w:space="0" w:color="auto"/>
              </w:divBdr>
              <w:divsChild>
                <w:div w:id="1638562663">
                  <w:marLeft w:val="0"/>
                  <w:marRight w:val="0"/>
                  <w:marTop w:val="0"/>
                  <w:marBottom w:val="0"/>
                  <w:divBdr>
                    <w:top w:val="none" w:sz="0" w:space="0" w:color="auto"/>
                    <w:left w:val="none" w:sz="0" w:space="0" w:color="auto"/>
                    <w:bottom w:val="none" w:sz="0" w:space="0" w:color="auto"/>
                    <w:right w:val="none" w:sz="0" w:space="0" w:color="auto"/>
                  </w:divBdr>
                  <w:divsChild>
                    <w:div w:id="1488403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2582323">
      <w:bodyDiv w:val="1"/>
      <w:marLeft w:val="0"/>
      <w:marRight w:val="0"/>
      <w:marTop w:val="0"/>
      <w:marBottom w:val="0"/>
      <w:divBdr>
        <w:top w:val="none" w:sz="0" w:space="0" w:color="auto"/>
        <w:left w:val="none" w:sz="0" w:space="0" w:color="auto"/>
        <w:bottom w:val="none" w:sz="0" w:space="0" w:color="auto"/>
        <w:right w:val="none" w:sz="0" w:space="0" w:color="auto"/>
      </w:divBdr>
    </w:div>
    <w:div w:id="2090812878">
      <w:bodyDiv w:val="1"/>
      <w:marLeft w:val="0"/>
      <w:marRight w:val="0"/>
      <w:marTop w:val="0"/>
      <w:marBottom w:val="0"/>
      <w:divBdr>
        <w:top w:val="none" w:sz="0" w:space="0" w:color="auto"/>
        <w:left w:val="none" w:sz="0" w:space="0" w:color="auto"/>
        <w:bottom w:val="none" w:sz="0" w:space="0" w:color="auto"/>
        <w:right w:val="none" w:sz="0" w:space="0" w:color="auto"/>
      </w:divBdr>
      <w:divsChild>
        <w:div w:id="1278561899">
          <w:marLeft w:val="0"/>
          <w:marRight w:val="0"/>
          <w:marTop w:val="0"/>
          <w:marBottom w:val="0"/>
          <w:divBdr>
            <w:top w:val="none" w:sz="0" w:space="0" w:color="auto"/>
            <w:left w:val="none" w:sz="0" w:space="0" w:color="auto"/>
            <w:bottom w:val="none" w:sz="0" w:space="0" w:color="auto"/>
            <w:right w:val="none" w:sz="0" w:space="0" w:color="auto"/>
          </w:divBdr>
          <w:divsChild>
            <w:div w:id="703167692">
              <w:marLeft w:val="0"/>
              <w:marRight w:val="0"/>
              <w:marTop w:val="0"/>
              <w:marBottom w:val="0"/>
              <w:divBdr>
                <w:top w:val="none" w:sz="0" w:space="0" w:color="auto"/>
                <w:left w:val="none" w:sz="0" w:space="0" w:color="auto"/>
                <w:bottom w:val="none" w:sz="0" w:space="0" w:color="auto"/>
                <w:right w:val="none" w:sz="0" w:space="0" w:color="auto"/>
              </w:divBdr>
              <w:divsChild>
                <w:div w:id="652638651">
                  <w:marLeft w:val="0"/>
                  <w:marRight w:val="0"/>
                  <w:marTop w:val="0"/>
                  <w:marBottom w:val="0"/>
                  <w:divBdr>
                    <w:top w:val="none" w:sz="0" w:space="0" w:color="auto"/>
                    <w:left w:val="none" w:sz="0" w:space="0" w:color="auto"/>
                    <w:bottom w:val="none" w:sz="0" w:space="0" w:color="auto"/>
                    <w:right w:val="none" w:sz="0" w:space="0" w:color="auto"/>
                  </w:divBdr>
                  <w:divsChild>
                    <w:div w:id="578683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5557400">
      <w:bodyDiv w:val="1"/>
      <w:marLeft w:val="0"/>
      <w:marRight w:val="0"/>
      <w:marTop w:val="0"/>
      <w:marBottom w:val="0"/>
      <w:divBdr>
        <w:top w:val="none" w:sz="0" w:space="0" w:color="auto"/>
        <w:left w:val="none" w:sz="0" w:space="0" w:color="auto"/>
        <w:bottom w:val="none" w:sz="0" w:space="0" w:color="auto"/>
        <w:right w:val="none" w:sz="0" w:space="0" w:color="auto"/>
      </w:divBdr>
    </w:div>
    <w:div w:id="2144537928">
      <w:bodyDiv w:val="1"/>
      <w:marLeft w:val="0"/>
      <w:marRight w:val="0"/>
      <w:marTop w:val="0"/>
      <w:marBottom w:val="0"/>
      <w:divBdr>
        <w:top w:val="none" w:sz="0" w:space="0" w:color="auto"/>
        <w:left w:val="none" w:sz="0" w:space="0" w:color="auto"/>
        <w:bottom w:val="none" w:sz="0" w:space="0" w:color="auto"/>
        <w:right w:val="none" w:sz="0" w:space="0" w:color="auto"/>
      </w:divBdr>
      <w:divsChild>
        <w:div w:id="2033411643">
          <w:marLeft w:val="0"/>
          <w:marRight w:val="0"/>
          <w:marTop w:val="0"/>
          <w:marBottom w:val="0"/>
          <w:divBdr>
            <w:top w:val="none" w:sz="0" w:space="0" w:color="auto"/>
            <w:left w:val="none" w:sz="0" w:space="0" w:color="auto"/>
            <w:bottom w:val="none" w:sz="0" w:space="0" w:color="auto"/>
            <w:right w:val="none" w:sz="0" w:space="0" w:color="auto"/>
          </w:divBdr>
          <w:divsChild>
            <w:div w:id="1069694009">
              <w:marLeft w:val="0"/>
              <w:marRight w:val="0"/>
              <w:marTop w:val="0"/>
              <w:marBottom w:val="0"/>
              <w:divBdr>
                <w:top w:val="none" w:sz="0" w:space="0" w:color="auto"/>
                <w:left w:val="none" w:sz="0" w:space="0" w:color="auto"/>
                <w:bottom w:val="none" w:sz="0" w:space="0" w:color="auto"/>
                <w:right w:val="none" w:sz="0" w:space="0" w:color="auto"/>
              </w:divBdr>
              <w:divsChild>
                <w:div w:id="1485900475">
                  <w:marLeft w:val="0"/>
                  <w:marRight w:val="0"/>
                  <w:marTop w:val="0"/>
                  <w:marBottom w:val="0"/>
                  <w:divBdr>
                    <w:top w:val="none" w:sz="0" w:space="0" w:color="auto"/>
                    <w:left w:val="none" w:sz="0" w:space="0" w:color="auto"/>
                    <w:bottom w:val="none" w:sz="0" w:space="0" w:color="auto"/>
                    <w:right w:val="none" w:sz="0" w:space="0" w:color="auto"/>
                  </w:divBdr>
                  <w:divsChild>
                    <w:div w:id="1629167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540469">
      <w:bodyDiv w:val="1"/>
      <w:marLeft w:val="0"/>
      <w:marRight w:val="0"/>
      <w:marTop w:val="0"/>
      <w:marBottom w:val="0"/>
      <w:divBdr>
        <w:top w:val="none" w:sz="0" w:space="0" w:color="auto"/>
        <w:left w:val="none" w:sz="0" w:space="0" w:color="auto"/>
        <w:bottom w:val="none" w:sz="0" w:space="0" w:color="auto"/>
        <w:right w:val="none" w:sz="0" w:space="0" w:color="auto"/>
      </w:divBdr>
      <w:divsChild>
        <w:div w:id="673382630">
          <w:marLeft w:val="0"/>
          <w:marRight w:val="0"/>
          <w:marTop w:val="0"/>
          <w:marBottom w:val="0"/>
          <w:divBdr>
            <w:top w:val="none" w:sz="0" w:space="0" w:color="auto"/>
            <w:left w:val="none" w:sz="0" w:space="0" w:color="auto"/>
            <w:bottom w:val="none" w:sz="0" w:space="0" w:color="auto"/>
            <w:right w:val="none" w:sz="0" w:space="0" w:color="auto"/>
          </w:divBdr>
          <w:divsChild>
            <w:div w:id="975376963">
              <w:marLeft w:val="0"/>
              <w:marRight w:val="0"/>
              <w:marTop w:val="0"/>
              <w:marBottom w:val="0"/>
              <w:divBdr>
                <w:top w:val="none" w:sz="0" w:space="0" w:color="auto"/>
                <w:left w:val="none" w:sz="0" w:space="0" w:color="auto"/>
                <w:bottom w:val="none" w:sz="0" w:space="0" w:color="auto"/>
                <w:right w:val="none" w:sz="0" w:space="0" w:color="auto"/>
              </w:divBdr>
              <w:divsChild>
                <w:div w:id="1574699049">
                  <w:marLeft w:val="0"/>
                  <w:marRight w:val="0"/>
                  <w:marTop w:val="0"/>
                  <w:marBottom w:val="0"/>
                  <w:divBdr>
                    <w:top w:val="none" w:sz="0" w:space="0" w:color="auto"/>
                    <w:left w:val="none" w:sz="0" w:space="0" w:color="auto"/>
                    <w:bottom w:val="none" w:sz="0" w:space="0" w:color="auto"/>
                    <w:right w:val="none" w:sz="0" w:space="0" w:color="auto"/>
                  </w:divBdr>
                  <w:divsChild>
                    <w:div w:id="1160536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612659-2CD2-4716-BFF4-0CE094398A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700</TotalTime>
  <Pages>3</Pages>
  <Words>1223</Words>
  <Characters>6730</Characters>
  <Application>Microsoft Office Word</Application>
  <DocSecurity>0</DocSecurity>
  <Lines>56</Lines>
  <Paragraphs>15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328</cp:revision>
  <dcterms:created xsi:type="dcterms:W3CDTF">2022-01-05T13:44:00Z</dcterms:created>
  <dcterms:modified xsi:type="dcterms:W3CDTF">2022-08-01T20:25:00Z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zotero-version="5.0.96.3"&gt;&lt;session id="jZ0vMYY6"/&gt;&lt;style id="http://www.zotero.org/styles/vancouver" locale="fr-FR" hasBibliography="1" bibliographyStyleHasBeenSet="1"/&gt;&lt;prefs&gt;&lt;pref name="fieldType" value="Field"/&gt;&lt;pref name="automa</vt:lpwstr>
  </property>
  <property fmtid="{D5CDD505-2E9C-101B-9397-08002B2CF9AE}" pid="3" name="ZOTERO_PREF_2">
    <vt:lpwstr>ticJournalAbbreviations" value="true"/&gt;&lt;/prefs&gt;&lt;/data&gt;</vt:lpwstr>
  </property>
</Properties>
</file>