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CFEC" w14:textId="54A51727" w:rsidR="008D7416" w:rsidRDefault="00267371">
      <w:r>
        <w:t xml:space="preserve">Patient information </w:t>
      </w:r>
      <w:r>
        <w:t>sheet and Consent form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6BF9F7E" wp14:editId="655713C2">
            <wp:extent cx="5731510" cy="8110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2E9C0" wp14:editId="380BFC23">
            <wp:extent cx="5731510" cy="81108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F1042" w14:textId="6AD09CEA" w:rsidR="00267371" w:rsidRDefault="00267371">
      <w:r>
        <w:rPr>
          <w:noProof/>
        </w:rPr>
        <w:lastRenderedPageBreak/>
        <w:drawing>
          <wp:inline distT="0" distB="0" distL="0" distR="0" wp14:anchorId="6020AC46" wp14:editId="0E972A67">
            <wp:extent cx="5731510" cy="81108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516D" w14:textId="43B372E1" w:rsidR="00267371" w:rsidRDefault="00267371">
      <w:r>
        <w:rPr>
          <w:noProof/>
        </w:rPr>
        <w:lastRenderedPageBreak/>
        <w:drawing>
          <wp:inline distT="0" distB="0" distL="0" distR="0" wp14:anchorId="5E2D7221" wp14:editId="664BF15A">
            <wp:extent cx="5731510" cy="8110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B046B" wp14:editId="6A58BD6A">
            <wp:extent cx="5731510" cy="8110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3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1"/>
    <w:rsid w:val="00156042"/>
    <w:rsid w:val="001A07A9"/>
    <w:rsid w:val="00207EF6"/>
    <w:rsid w:val="00267371"/>
    <w:rsid w:val="008B0D3A"/>
    <w:rsid w:val="008D7416"/>
    <w:rsid w:val="008E5422"/>
    <w:rsid w:val="00A21185"/>
    <w:rsid w:val="00B2224B"/>
    <w:rsid w:val="00D14D97"/>
    <w:rsid w:val="00F6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9927"/>
  <w15:chartTrackingRefBased/>
  <w15:docId w15:val="{E768EC09-648B-E148-A960-3CBA885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Xiao-Yang (Mio) Hu</dc:creator>
  <cp:keywords/>
  <dc:description/>
  <cp:lastModifiedBy>Xiao-Yang (Mio) Hu</cp:lastModifiedBy>
  <cp:revision>1</cp:revision>
  <dcterms:created xsi:type="dcterms:W3CDTF">2022-08-01T16:02:00Z</dcterms:created>
  <dcterms:modified xsi:type="dcterms:W3CDTF">2022-08-01T16:04:00Z</dcterms:modified>
</cp:coreProperties>
</file>