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79CF9" w14:textId="77777777" w:rsidR="009E06E4" w:rsidRPr="00A606E9" w:rsidRDefault="009E06E4" w:rsidP="009E06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606E9">
        <w:rPr>
          <w:rFonts w:ascii="Times New Roman" w:hAnsi="Times New Roman" w:cs="Times New Roman"/>
          <w:sz w:val="24"/>
          <w:szCs w:val="24"/>
        </w:rPr>
        <w:t xml:space="preserve">Table S2: Accession numbers of the sequences of the type strains of different </w:t>
      </w:r>
      <w:r w:rsidRPr="00A606E9">
        <w:rPr>
          <w:rFonts w:ascii="Times New Roman" w:hAnsi="Times New Roman" w:cs="Times New Roman"/>
          <w:i/>
          <w:sz w:val="24"/>
          <w:szCs w:val="24"/>
        </w:rPr>
        <w:t>Pseudomonas</w:t>
      </w:r>
      <w:r w:rsidRPr="00A606E9">
        <w:rPr>
          <w:rFonts w:ascii="Times New Roman" w:hAnsi="Times New Roman" w:cs="Times New Roman"/>
          <w:sz w:val="24"/>
          <w:szCs w:val="24"/>
        </w:rPr>
        <w:t xml:space="preserve"> species used in the MLSA phylogenetic analysis.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1900"/>
        <w:gridCol w:w="2543"/>
        <w:gridCol w:w="2120"/>
        <w:gridCol w:w="2543"/>
        <w:gridCol w:w="2549"/>
      </w:tblGrid>
      <w:tr w:rsidR="009E06E4" w:rsidRPr="00F90BD8" w14:paraId="231BE818" w14:textId="77777777" w:rsidTr="009E06E4">
        <w:trPr>
          <w:trHeight w:hRule="exact" w:val="450"/>
        </w:trPr>
        <w:tc>
          <w:tcPr>
            <w:tcW w:w="811" w:type="pct"/>
            <w:vMerge w:val="restart"/>
            <w:shd w:val="clear" w:color="auto" w:fill="auto"/>
            <w:noWrap/>
            <w:vAlign w:val="center"/>
          </w:tcPr>
          <w:p w14:paraId="17EDA811" w14:textId="77777777" w:rsidR="009E06E4" w:rsidRPr="00AD0DE5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13556314" w14:textId="77777777" w:rsidR="009E06E4" w:rsidRPr="00AD0DE5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DE5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683" w:type="pct"/>
            <w:vMerge w:val="restart"/>
            <w:shd w:val="clear" w:color="auto" w:fill="auto"/>
            <w:noWrap/>
            <w:vAlign w:val="center"/>
          </w:tcPr>
          <w:p w14:paraId="4DC6B402" w14:textId="77777777" w:rsidR="009E06E4" w:rsidRPr="00AD0DE5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47DFA" w14:textId="77777777" w:rsidR="009E06E4" w:rsidRPr="00AD0DE5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DE5">
              <w:rPr>
                <w:rFonts w:ascii="Times New Roman" w:hAnsi="Times New Roman" w:cs="Times New Roman"/>
                <w:sz w:val="24"/>
                <w:szCs w:val="24"/>
              </w:rPr>
              <w:t>Type strain</w:t>
            </w:r>
          </w:p>
        </w:tc>
        <w:tc>
          <w:tcPr>
            <w:tcW w:w="3506" w:type="pct"/>
            <w:gridSpan w:val="4"/>
            <w:shd w:val="clear" w:color="auto" w:fill="auto"/>
            <w:noWrap/>
          </w:tcPr>
          <w:p w14:paraId="7091C412" w14:textId="77777777" w:rsidR="009E06E4" w:rsidRPr="00AD0DE5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DE5">
              <w:rPr>
                <w:rFonts w:ascii="Times New Roman" w:hAnsi="Times New Roman" w:cs="Times New Roman"/>
                <w:sz w:val="24"/>
                <w:szCs w:val="24"/>
              </w:rPr>
              <w:t>Gene and Accession number</w:t>
            </w:r>
          </w:p>
        </w:tc>
      </w:tr>
      <w:tr w:rsidR="009E06E4" w:rsidRPr="00F90BD8" w14:paraId="20DFBCE4" w14:textId="77777777" w:rsidTr="009E06E4">
        <w:trPr>
          <w:trHeight w:hRule="exact" w:val="450"/>
        </w:trPr>
        <w:tc>
          <w:tcPr>
            <w:tcW w:w="811" w:type="pct"/>
            <w:vMerge/>
            <w:shd w:val="clear" w:color="auto" w:fill="auto"/>
            <w:noWrap/>
            <w:vAlign w:val="center"/>
          </w:tcPr>
          <w:p w14:paraId="00A39672" w14:textId="77777777" w:rsidR="009E06E4" w:rsidRPr="00AD0DE5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shd w:val="clear" w:color="auto" w:fill="auto"/>
            <w:noWrap/>
            <w:vAlign w:val="center"/>
          </w:tcPr>
          <w:p w14:paraId="1ECF4FF5" w14:textId="77777777" w:rsidR="009E06E4" w:rsidRPr="00AD0DE5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shd w:val="clear" w:color="auto" w:fill="auto"/>
            <w:noWrap/>
          </w:tcPr>
          <w:p w14:paraId="123B3ADB" w14:textId="442EF403" w:rsidR="009E06E4" w:rsidRPr="00AD0DE5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DE5">
              <w:rPr>
                <w:rFonts w:ascii="Times New Roman" w:hAnsi="Times New Roman" w:cs="Times New Roman"/>
                <w:sz w:val="24"/>
                <w:szCs w:val="24"/>
              </w:rPr>
              <w:t>16S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rRNA</w:t>
            </w:r>
          </w:p>
        </w:tc>
        <w:tc>
          <w:tcPr>
            <w:tcW w:w="762" w:type="pct"/>
            <w:shd w:val="clear" w:color="auto" w:fill="auto"/>
            <w:noWrap/>
          </w:tcPr>
          <w:p w14:paraId="054DA22A" w14:textId="77777777" w:rsidR="009E06E4" w:rsidRPr="00AD0DE5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DE5">
              <w:rPr>
                <w:rFonts w:ascii="Times New Roman" w:hAnsi="Times New Roman" w:cs="Times New Roman"/>
                <w:i/>
                <w:sz w:val="24"/>
                <w:szCs w:val="24"/>
              </w:rPr>
              <w:t>gyrB</w:t>
            </w:r>
            <w:proofErr w:type="spellEnd"/>
          </w:p>
        </w:tc>
        <w:tc>
          <w:tcPr>
            <w:tcW w:w="914" w:type="pct"/>
            <w:shd w:val="clear" w:color="auto" w:fill="auto"/>
            <w:noWrap/>
          </w:tcPr>
          <w:p w14:paraId="0E52E2BD" w14:textId="77777777" w:rsidR="009E06E4" w:rsidRPr="00AD0DE5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DE5">
              <w:rPr>
                <w:rFonts w:ascii="Times New Roman" w:hAnsi="Times New Roman" w:cs="Times New Roman"/>
                <w:i/>
                <w:sz w:val="24"/>
                <w:szCs w:val="24"/>
              </w:rPr>
              <w:t>rpoB</w:t>
            </w:r>
            <w:proofErr w:type="spellEnd"/>
          </w:p>
        </w:tc>
        <w:tc>
          <w:tcPr>
            <w:tcW w:w="916" w:type="pct"/>
            <w:shd w:val="clear" w:color="auto" w:fill="auto"/>
            <w:noWrap/>
          </w:tcPr>
          <w:p w14:paraId="1CD134B5" w14:textId="77777777" w:rsidR="009E06E4" w:rsidRPr="00AD0DE5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DE5">
              <w:rPr>
                <w:rFonts w:ascii="Times New Roman" w:hAnsi="Times New Roman" w:cs="Times New Roman"/>
                <w:i/>
                <w:sz w:val="24"/>
                <w:szCs w:val="24"/>
              </w:rPr>
              <w:t>rpoD</w:t>
            </w:r>
            <w:proofErr w:type="spellEnd"/>
          </w:p>
        </w:tc>
      </w:tr>
      <w:tr w:rsidR="009E06E4" w:rsidRPr="00F90BD8" w14:paraId="0CC555A1" w14:textId="77777777" w:rsidTr="009E06E4">
        <w:trPr>
          <w:trHeight w:hRule="exact" w:val="835"/>
        </w:trPr>
        <w:tc>
          <w:tcPr>
            <w:tcW w:w="811" w:type="pct"/>
            <w:shd w:val="clear" w:color="auto" w:fill="auto"/>
            <w:noWrap/>
            <w:vAlign w:val="bottom"/>
          </w:tcPr>
          <w:p w14:paraId="425E2A57" w14:textId="77777777" w:rsidR="009E06E4" w:rsidRPr="00E80296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i/>
                <w:sz w:val="24"/>
                <w:szCs w:val="24"/>
              </w:rPr>
              <w:t>Pseudomonas aeruginosa</w:t>
            </w:r>
          </w:p>
        </w:tc>
        <w:tc>
          <w:tcPr>
            <w:tcW w:w="683" w:type="pct"/>
            <w:shd w:val="clear" w:color="auto" w:fill="auto"/>
            <w:noWrap/>
            <w:vAlign w:val="bottom"/>
          </w:tcPr>
          <w:p w14:paraId="318B33F2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DSM 50071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</w:tcPr>
          <w:p w14:paraId="44548F19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HE978271.1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7B029728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AB039386.1</w:t>
            </w:r>
          </w:p>
        </w:tc>
        <w:tc>
          <w:tcPr>
            <w:tcW w:w="914" w:type="pct"/>
            <w:shd w:val="clear" w:color="auto" w:fill="auto"/>
            <w:noWrap/>
            <w:vAlign w:val="bottom"/>
          </w:tcPr>
          <w:p w14:paraId="2D6DDB02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AJ717442.1</w:t>
            </w:r>
          </w:p>
        </w:tc>
        <w:tc>
          <w:tcPr>
            <w:tcW w:w="916" w:type="pct"/>
            <w:shd w:val="clear" w:color="auto" w:fill="auto"/>
            <w:noWrap/>
            <w:vAlign w:val="bottom"/>
          </w:tcPr>
          <w:p w14:paraId="6A77B0C5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AB039607.1</w:t>
            </w:r>
          </w:p>
        </w:tc>
      </w:tr>
      <w:tr w:rsidR="009E06E4" w:rsidRPr="00F90BD8" w14:paraId="7BB8B97F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0972AFB9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alcaligenes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FCC0275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IFO 14159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20870977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HM190231.1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7782CE3A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AB039388.1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702E8985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AJ717475.1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445E964C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AB039606.1</w:t>
            </w:r>
          </w:p>
        </w:tc>
      </w:tr>
      <w:tr w:rsidR="009E06E4" w:rsidRPr="00F90BD8" w14:paraId="0D795236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78B13FCF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anguilliseptica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42E9E002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LMG 21629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214397A7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X99540.1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391D9CDD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FN554168.1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401790CB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FN554726.1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631A92A9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FN554449.1</w:t>
            </w:r>
          </w:p>
        </w:tc>
      </w:tr>
      <w:tr w:rsidR="009E06E4" w:rsidRPr="00F90BD8" w14:paraId="197C93E6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02539BEA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antarctica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5C911F9F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LMG 22709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4676F8C5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AJ537601.1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5D327E86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FN554169.1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752CB62A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FN554727.1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4F556124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FN554450.1</w:t>
            </w:r>
          </w:p>
        </w:tc>
      </w:tr>
      <w:tr w:rsidR="009E06E4" w:rsidRPr="00F90BD8" w14:paraId="477C0413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5B428EA8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baetica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367B466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a390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5C808013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FM201274.3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48BE3CA2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FM201278.1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4528E3A0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HE800504.1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4CB1439F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FN678357.1</w:t>
            </w:r>
          </w:p>
        </w:tc>
      </w:tr>
      <w:tr w:rsidR="009E06E4" w:rsidRPr="00F90BD8" w14:paraId="76A85884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7BB53A85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brassicacearum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7292F68D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DBK11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0B097158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AF100321.1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044DE2A9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AM084675.1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3AFD2EE2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AJ717436.1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1DFC6481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AM084334.1</w:t>
            </w:r>
          </w:p>
        </w:tc>
      </w:tr>
      <w:tr w:rsidR="009E06E4" w:rsidRPr="00F90BD8" w14:paraId="7F9E09C6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3358ADE0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chlororaphis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6C132FD5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ATCC 9446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371EE6D4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NR_044974.1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378A34F3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FJ652718.1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4C1E1143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FJ652691.1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38892004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D86036.1</w:t>
            </w:r>
          </w:p>
        </w:tc>
      </w:tr>
      <w:tr w:rsidR="009E06E4" w:rsidRPr="00F90BD8" w14:paraId="549C3899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6CE9E657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corrugata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643689B8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NCPPB 2445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1B4E4A43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D84012.1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2583ADD4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AB039460.1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47B06E6A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AJ717487.1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5688AE86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AB039566.1</w:t>
            </w:r>
          </w:p>
        </w:tc>
      </w:tr>
      <w:tr w:rsidR="009E06E4" w:rsidRPr="00F90BD8" w14:paraId="1DED3EB6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08343155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P. fluorescens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555544FF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IAM 12022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4344D08A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D86001.1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4201192C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D86016.1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3F2F7B0F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AJ717451.1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1B90D2A2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AB039545.1</w:t>
            </w:r>
          </w:p>
        </w:tc>
      </w:tr>
      <w:tr w:rsidR="009E06E4" w:rsidRPr="00F90BD8" w14:paraId="26E50B11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318B85E3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granadensis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509C3107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 xml:space="preserve">F-278,770 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1311B209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HG764746.1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28E7CA9A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HG764749.1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5F544CC9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HG764747.1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4012A8DD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HG764748.1</w:t>
            </w:r>
          </w:p>
        </w:tc>
      </w:tr>
      <w:tr w:rsidR="009E06E4" w:rsidRPr="00F90BD8" w14:paraId="22FA18B2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3BE64A6A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jessenii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CC1AA0A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CIP 105274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7CA4F9D3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NR_024918.1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60111CB2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FN554191.1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0B86BB0C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AJ717447.1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4AC281CB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FN554473.1</w:t>
            </w:r>
          </w:p>
        </w:tc>
      </w:tr>
      <w:tr w:rsidR="009E06E4" w:rsidRPr="00F90BD8" w14:paraId="0CACFB3C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6F92373C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kilonensis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575DD914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DSM 13647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465DBDD7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NR_028929.1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1548B853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AM084677.2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21D40C1D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AJ717472.1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5EE184B5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AM084336.1</w:t>
            </w:r>
          </w:p>
        </w:tc>
      </w:tr>
      <w:tr w:rsidR="009E06E4" w:rsidRPr="00F90BD8" w14:paraId="30DD03C6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632EDA5A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koreensis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177B9952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LMG 21318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7BB5A478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AF468452.1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02738CF4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FN554194.1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25F31BC6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FN554737.1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7A7D3812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FN554476.1</w:t>
            </w:r>
          </w:p>
        </w:tc>
      </w:tr>
      <w:tr w:rsidR="009E06E4" w:rsidRPr="00F90BD8" w14:paraId="10DA5F75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29E698E0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luteola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E8389F7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LMG 21607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6750923C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NR_114215.1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1906E8E8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FN554199.1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3921CF58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AJ717452.1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611C2C3F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FN554481.1</w:t>
            </w:r>
          </w:p>
        </w:tc>
      </w:tr>
      <w:tr w:rsidR="009E06E4" w:rsidRPr="00F90BD8" w14:paraId="6F26B32D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248CB491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mandelii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44F7E6D5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LMG 21607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755F5025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AF058286.1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64928251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639E4666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AJ717435.1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49FFA340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FN554482.1</w:t>
            </w:r>
          </w:p>
        </w:tc>
      </w:tr>
      <w:tr w:rsidR="009E06E4" w:rsidRPr="00F90BD8" w14:paraId="16578EBA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3AB4B8E3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mediterranea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4225B9E7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CFBP 5447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3C5999CD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NR_028826.1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546E20DE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AM084678.2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1FEFC4DC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AJ717449.1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4C5FE817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AM084337.2</w:t>
            </w:r>
          </w:p>
        </w:tc>
      </w:tr>
      <w:tr w:rsidR="009E06E4" w:rsidRPr="00F90BD8" w14:paraId="6962741E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380B3D47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protegens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23AA01E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DSM 19095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3E1D51C6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NR_114749.1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05D6FF96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HE800482.1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2417CB20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HE800514.1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3FD855DA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DQ458677.1</w:t>
            </w:r>
          </w:p>
        </w:tc>
      </w:tr>
      <w:tr w:rsidR="009E06E4" w:rsidRPr="00F90BD8" w14:paraId="2476A054" w14:textId="77777777" w:rsidTr="009E06E4">
        <w:trPr>
          <w:trHeight w:hRule="exact" w:val="96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010DA0A2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P. putida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2D81264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ATCC 12633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364627E6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NR_114479.1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3C756FEB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AB039451.1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00534EEF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AB039581.1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1707E205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AB039581</w:t>
            </w:r>
          </w:p>
        </w:tc>
      </w:tr>
      <w:tr w:rsidR="009E06E4" w:rsidRPr="00F90BD8" w14:paraId="15A872BF" w14:textId="77777777" w:rsidTr="009E06E4">
        <w:trPr>
          <w:trHeight w:hRule="exact" w:val="655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75F1756F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syringae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4B331B36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ATCC 19310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02A7B213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DQ318866.1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76673301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AB039428.1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701C9EBB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FN554759.1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150255F6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AB039516.1</w:t>
            </w:r>
          </w:p>
        </w:tc>
      </w:tr>
      <w:tr w:rsidR="009E06E4" w:rsidRPr="00F90BD8" w14:paraId="2B401E93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7A46BB96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umsongensis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6975E29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LMG 21317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7803F753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NR025227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4B342057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FN554231.1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29C986BE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FN554763.1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3342F866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FN554516.1</w:t>
            </w:r>
          </w:p>
        </w:tc>
      </w:tr>
      <w:tr w:rsidR="009E06E4" w:rsidRPr="00F90BD8" w14:paraId="02BC5843" w14:textId="77777777" w:rsidTr="009E06E4">
        <w:trPr>
          <w:trHeight w:hRule="exact" w:val="418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55E1A5BF" w14:textId="77777777" w:rsidR="009E06E4" w:rsidRPr="00DE7251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DE7251">
              <w:rPr>
                <w:rFonts w:ascii="Times New Roman" w:hAnsi="Times New Roman" w:cs="Times New Roman"/>
                <w:i/>
                <w:sz w:val="24"/>
                <w:szCs w:val="24"/>
              </w:rPr>
              <w:t>veronii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4CA08101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LMG 17761</w:t>
            </w:r>
            <w:r w:rsidRPr="00E80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4481DD6D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NR_028706.1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4518852D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FN554233.1</w:t>
            </w:r>
          </w:p>
        </w:tc>
        <w:tc>
          <w:tcPr>
            <w:tcW w:w="914" w:type="pct"/>
            <w:shd w:val="clear" w:color="auto" w:fill="auto"/>
            <w:noWrap/>
            <w:vAlign w:val="bottom"/>
            <w:hideMark/>
          </w:tcPr>
          <w:p w14:paraId="58B9DC5F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AJ717445.1</w:t>
            </w:r>
          </w:p>
        </w:tc>
        <w:tc>
          <w:tcPr>
            <w:tcW w:w="916" w:type="pct"/>
            <w:shd w:val="clear" w:color="auto" w:fill="auto"/>
            <w:noWrap/>
            <w:vAlign w:val="bottom"/>
            <w:hideMark/>
          </w:tcPr>
          <w:p w14:paraId="6D481E39" w14:textId="77777777" w:rsidR="009E06E4" w:rsidRPr="00E80296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96">
              <w:rPr>
                <w:rFonts w:ascii="Times New Roman" w:hAnsi="Times New Roman" w:cs="Times New Roman"/>
                <w:sz w:val="24"/>
                <w:szCs w:val="24"/>
              </w:rPr>
              <w:t>FN554518.1</w:t>
            </w:r>
          </w:p>
        </w:tc>
      </w:tr>
      <w:tr w:rsidR="009E06E4" w:rsidRPr="00F90BD8" w14:paraId="71A3E27B" w14:textId="77777777" w:rsidTr="009E06E4">
        <w:trPr>
          <w:trHeight w:hRule="exact" w:val="756"/>
        </w:trPr>
        <w:tc>
          <w:tcPr>
            <w:tcW w:w="811" w:type="pct"/>
            <w:shd w:val="clear" w:color="auto" w:fill="auto"/>
            <w:noWrap/>
            <w:vAlign w:val="bottom"/>
          </w:tcPr>
          <w:p w14:paraId="0E92B705" w14:textId="68B72607" w:rsidR="009E06E4" w:rsidRPr="00A606E9" w:rsidRDefault="009E06E4" w:rsidP="00180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1" w:name="OLE_LINK24"/>
            <w:proofErr w:type="spellStart"/>
            <w:r w:rsidRPr="00A606E9">
              <w:rPr>
                <w:rFonts w:ascii="Times New Roman" w:eastAsia="宋体" w:hAnsi="Times New Roman" w:cs="Times New Roman"/>
                <w:i/>
                <w:sz w:val="24"/>
                <w:szCs w:val="21"/>
              </w:rPr>
              <w:t>Cellvibrio</w:t>
            </w:r>
            <w:proofErr w:type="spellEnd"/>
            <w:r w:rsidRPr="00A606E9">
              <w:rPr>
                <w:rFonts w:ascii="Times New Roman" w:eastAsia="宋体" w:hAnsi="Times New Roman" w:cs="Times New Roman"/>
                <w:i/>
                <w:sz w:val="24"/>
                <w:szCs w:val="21"/>
              </w:rPr>
              <w:t xml:space="preserve"> japonicus</w:t>
            </w:r>
            <w:bookmarkEnd w:id="1"/>
          </w:p>
        </w:tc>
        <w:tc>
          <w:tcPr>
            <w:tcW w:w="683" w:type="pct"/>
            <w:noWrap/>
            <w:vAlign w:val="center"/>
          </w:tcPr>
          <w:p w14:paraId="2D83E288" w14:textId="77777777" w:rsidR="009E06E4" w:rsidRPr="00A606E9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E9">
              <w:rPr>
                <w:rFonts w:ascii="Times New Roman" w:eastAsia="宋体" w:hAnsi="Times New Roman" w:cs="Times New Roman"/>
                <w:sz w:val="24"/>
                <w:szCs w:val="21"/>
              </w:rPr>
              <w:t>Ueda107</w:t>
            </w:r>
            <w:r w:rsidRPr="00A606E9">
              <w:rPr>
                <w:rFonts w:ascii="Times New Roman" w:eastAsia="宋体" w:hAnsi="Times New Roman" w:cs="Times New Roman"/>
                <w:sz w:val="24"/>
                <w:szCs w:val="21"/>
                <w:vertAlign w:val="superscript"/>
              </w:rPr>
              <w:t xml:space="preserve"> T</w:t>
            </w:r>
          </w:p>
        </w:tc>
        <w:tc>
          <w:tcPr>
            <w:tcW w:w="914" w:type="pct"/>
            <w:noWrap/>
          </w:tcPr>
          <w:p w14:paraId="3796503A" w14:textId="77777777" w:rsidR="009E06E4" w:rsidRPr="00A606E9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E9">
              <w:rPr>
                <w:rFonts w:ascii="Times New Roman" w:hAnsi="Times New Roman" w:cs="Times New Roman"/>
                <w:sz w:val="24"/>
                <w:szCs w:val="21"/>
              </w:rPr>
              <w:t>NC010995:807088-808555</w:t>
            </w:r>
          </w:p>
        </w:tc>
        <w:tc>
          <w:tcPr>
            <w:tcW w:w="762" w:type="pct"/>
            <w:noWrap/>
          </w:tcPr>
          <w:p w14:paraId="1C908C3A" w14:textId="77777777" w:rsidR="009E06E4" w:rsidRPr="00A606E9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E9">
              <w:rPr>
                <w:rFonts w:ascii="Times New Roman" w:eastAsia="宋体" w:hAnsi="Times New Roman" w:cs="Times New Roman"/>
                <w:sz w:val="24"/>
                <w:szCs w:val="21"/>
              </w:rPr>
              <w:t>NC010995:3980-6400</w:t>
            </w:r>
          </w:p>
        </w:tc>
        <w:tc>
          <w:tcPr>
            <w:tcW w:w="914" w:type="pct"/>
            <w:noWrap/>
          </w:tcPr>
          <w:p w14:paraId="706047A9" w14:textId="77777777" w:rsidR="009E06E4" w:rsidRPr="00A606E9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E9">
              <w:rPr>
                <w:rFonts w:ascii="Times New Roman" w:eastAsia="宋体" w:hAnsi="Times New Roman" w:cs="Times New Roman"/>
                <w:sz w:val="24"/>
                <w:szCs w:val="21"/>
              </w:rPr>
              <w:t>NC010995:821813-825898</w:t>
            </w:r>
          </w:p>
        </w:tc>
        <w:tc>
          <w:tcPr>
            <w:tcW w:w="916" w:type="pct"/>
            <w:noWrap/>
          </w:tcPr>
          <w:p w14:paraId="38AA203F" w14:textId="77777777" w:rsidR="009E06E4" w:rsidRPr="00A606E9" w:rsidRDefault="009E06E4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E9">
              <w:rPr>
                <w:rFonts w:ascii="Times New Roman" w:eastAsia="宋体" w:hAnsi="Times New Roman" w:cs="Times New Roman"/>
                <w:sz w:val="24"/>
                <w:szCs w:val="21"/>
              </w:rPr>
              <w:t>NC010995:895987-896726</w:t>
            </w:r>
          </w:p>
        </w:tc>
      </w:tr>
    </w:tbl>
    <w:p w14:paraId="37348178" w14:textId="77777777" w:rsidR="009E06E4" w:rsidRDefault="009E06E4" w:rsidP="009E06E4">
      <w:pPr>
        <w:rPr>
          <w:rFonts w:ascii="Times New Roman" w:hAnsi="Times New Roman" w:cs="Times New Roman"/>
          <w:sz w:val="24"/>
          <w:szCs w:val="24"/>
        </w:rPr>
      </w:pPr>
    </w:p>
    <w:p w14:paraId="7457AAF0" w14:textId="77777777" w:rsidR="009E06E4" w:rsidRDefault="009E06E4" w:rsidP="009E06E4">
      <w:pPr>
        <w:rPr>
          <w:rFonts w:ascii="Times New Roman" w:hAnsi="Times New Roman" w:cs="Times New Roman"/>
          <w:sz w:val="24"/>
          <w:szCs w:val="24"/>
        </w:rPr>
      </w:pPr>
    </w:p>
    <w:p w14:paraId="6245AAED" w14:textId="77777777" w:rsidR="009E06E4" w:rsidRDefault="009E06E4" w:rsidP="009E06E4">
      <w:pPr>
        <w:rPr>
          <w:rFonts w:ascii="Times New Roman" w:hAnsi="Times New Roman" w:cs="Times New Roman"/>
          <w:sz w:val="24"/>
          <w:szCs w:val="24"/>
        </w:rPr>
      </w:pPr>
    </w:p>
    <w:p w14:paraId="25BB3C1D" w14:textId="77777777" w:rsidR="008E2701" w:rsidRDefault="008E2701"/>
    <w:sectPr w:rsidR="008E2701" w:rsidSect="009E06E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E4"/>
    <w:rsid w:val="008E2701"/>
    <w:rsid w:val="009E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7D6B0"/>
  <w15:chartTrackingRefBased/>
  <w15:docId w15:val="{3B9E9711-9BEF-4EE3-B4FF-A986180D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22020047 CINDY KHO JIA YUNG</dc:creator>
  <cp:keywords/>
  <dc:description/>
  <cp:lastModifiedBy>22020047 CINDY KHO JIA YUNG</cp:lastModifiedBy>
  <cp:revision>1</cp:revision>
  <dcterms:created xsi:type="dcterms:W3CDTF">2022-07-20T13:06:00Z</dcterms:created>
  <dcterms:modified xsi:type="dcterms:W3CDTF">2022-07-20T13:08:00Z</dcterms:modified>
</cp:coreProperties>
</file>