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D84A3" w14:textId="77777777" w:rsidR="002C7AFE" w:rsidRDefault="002C7AFE" w:rsidP="002C7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S10: </w:t>
      </w:r>
      <w:r w:rsidRPr="001A2858">
        <w:rPr>
          <w:rFonts w:ascii="Times New Roman" w:hAnsi="Times New Roman" w:cs="Times New Roman"/>
          <w:sz w:val="24"/>
          <w:szCs w:val="24"/>
        </w:rPr>
        <w:t xml:space="preserve">Candidate virulence factors identified in the genome of </w:t>
      </w:r>
      <w:r w:rsidRPr="001A2858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1A2858">
        <w:rPr>
          <w:rFonts w:ascii="Times New Roman" w:hAnsi="Times New Roman" w:cs="Times New Roman"/>
          <w:i/>
          <w:sz w:val="24"/>
          <w:szCs w:val="24"/>
        </w:rPr>
        <w:t>koreensis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CM-01.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3588"/>
        <w:gridCol w:w="2862"/>
        <w:gridCol w:w="4636"/>
      </w:tblGrid>
      <w:tr w:rsidR="002C7AFE" w:rsidRPr="000153EA" w14:paraId="4CD027DC" w14:textId="77777777" w:rsidTr="002C7AFE">
        <w:trPr>
          <w:trHeight w:hRule="exact" w:val="577"/>
        </w:trPr>
        <w:tc>
          <w:tcPr>
            <w:tcW w:w="1062" w:type="pct"/>
            <w:shd w:val="clear" w:color="auto" w:fill="auto"/>
            <w:vAlign w:val="center"/>
          </w:tcPr>
          <w:p w14:paraId="4F3661F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VFclass</w:t>
            </w:r>
            <w:proofErr w:type="spellEnd"/>
          </w:p>
        </w:tc>
        <w:tc>
          <w:tcPr>
            <w:tcW w:w="1178" w:type="pct"/>
            <w:shd w:val="clear" w:color="auto" w:fill="auto"/>
            <w:vAlign w:val="center"/>
          </w:tcPr>
          <w:p w14:paraId="745836C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Virulence factors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73AADD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Related genes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12CC00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CM-01</w:t>
            </w:r>
          </w:p>
        </w:tc>
      </w:tr>
      <w:tr w:rsidR="002C7AFE" w:rsidRPr="000153EA" w14:paraId="22A89410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6895EFC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Adherence</w:t>
            </w:r>
          </w:p>
        </w:tc>
        <w:tc>
          <w:tcPr>
            <w:tcW w:w="1178" w:type="pct"/>
            <w:vMerge w:val="restart"/>
            <w:vAlign w:val="center"/>
          </w:tcPr>
          <w:p w14:paraId="5B1D4CE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Flagella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E1B69E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flaG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CBA505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NFC82_22530</w:t>
            </w:r>
          </w:p>
        </w:tc>
      </w:tr>
      <w:tr w:rsidR="002C7AFE" w:rsidRPr="000153EA" w14:paraId="6B8659A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844F2B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8204C9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A263AB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fleN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7A6F80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NFC82_22385</w:t>
            </w:r>
          </w:p>
        </w:tc>
      </w:tr>
      <w:tr w:rsidR="002C7AFE" w:rsidRPr="000153EA" w14:paraId="0E5EC1C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C29E9C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EF970A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2635A7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fleQ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8931A2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NFC82_22510</w:t>
            </w:r>
          </w:p>
        </w:tc>
      </w:tr>
      <w:tr w:rsidR="002C7AFE" w:rsidRPr="000153EA" w14:paraId="418D208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43CBBF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90305C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401C5D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fleR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30E959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NFC82_22500</w:t>
            </w:r>
          </w:p>
        </w:tc>
      </w:tr>
      <w:tr w:rsidR="002C7AFE" w:rsidRPr="000153EA" w14:paraId="2012269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E2521F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194316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D3748B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fleS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CEDF66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NFC82_22505</w:t>
            </w:r>
          </w:p>
        </w:tc>
      </w:tr>
      <w:tr w:rsidR="002C7AFE" w:rsidRPr="000153EA" w14:paraId="1C7286C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35FDEB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FEF636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DC623B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555ED0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NFC82_26955</w:t>
            </w:r>
          </w:p>
        </w:tc>
      </w:tr>
      <w:tr w:rsidR="002C7AFE" w:rsidRPr="000153EA" w14:paraId="3922DD2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0A834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FF276D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3C6622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CAFA39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NFC82_26970</w:t>
            </w:r>
          </w:p>
        </w:tc>
      </w:tr>
      <w:tr w:rsidR="002C7AFE" w:rsidRPr="000153EA" w14:paraId="1D9EB93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989DA3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885FFD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7B3F4D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DC4452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NFC82_26975</w:t>
            </w:r>
          </w:p>
        </w:tc>
      </w:tr>
      <w:tr w:rsidR="002C7AFE" w:rsidRPr="000153EA" w14:paraId="083A9BC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D348C8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3FF380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1157ED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0AF180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NFC82_26980</w:t>
            </w:r>
          </w:p>
        </w:tc>
      </w:tr>
      <w:tr w:rsidR="002C7AFE" w:rsidRPr="000153EA" w14:paraId="51384AA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B7771F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05C0BE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641DB2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78194D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NFC82_26985</w:t>
            </w:r>
          </w:p>
        </w:tc>
      </w:tr>
      <w:tr w:rsidR="002C7AFE" w:rsidRPr="000153EA" w14:paraId="7848582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795ED1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DB5A38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C4F955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flgF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41FF00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NFC82_24155</w:t>
            </w:r>
          </w:p>
        </w:tc>
      </w:tr>
      <w:tr w:rsidR="002C7AFE" w:rsidRPr="000153EA" w14:paraId="0FDE1D9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A6B4DB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191A5D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B934D8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D12A8A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NFC82_24150</w:t>
            </w:r>
          </w:p>
        </w:tc>
      </w:tr>
      <w:tr w:rsidR="002C7AFE" w:rsidRPr="000153EA" w14:paraId="69BEC26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721DF6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98553E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AF1AA8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flgH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428BBF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NFC82_24145</w:t>
            </w:r>
          </w:p>
        </w:tc>
      </w:tr>
      <w:tr w:rsidR="002C7AFE" w:rsidRPr="000153EA" w14:paraId="30833C9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6359A1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164B9D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03B7A3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flgI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4CCD13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NFC82_24140</w:t>
            </w:r>
          </w:p>
        </w:tc>
      </w:tr>
      <w:tr w:rsidR="002C7AFE" w:rsidRPr="000153EA" w14:paraId="002015D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5B75DB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6941E6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B5F7A9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flgJ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8EDA6A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NFC82_24135</w:t>
            </w:r>
          </w:p>
        </w:tc>
      </w:tr>
      <w:tr w:rsidR="002C7AFE" w:rsidRPr="000153EA" w14:paraId="3CB0926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9F193A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3BAEF6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57FE47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flgK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66C882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NFC82_24130</w:t>
            </w:r>
          </w:p>
        </w:tc>
      </w:tr>
      <w:tr w:rsidR="002C7AFE" w:rsidRPr="000153EA" w14:paraId="16092E3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CEDE0B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CD2E8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22D974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flgL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A10EAB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NFC82_24125</w:t>
            </w:r>
          </w:p>
        </w:tc>
      </w:tr>
      <w:tr w:rsidR="002C7AFE" w:rsidRPr="000153EA" w14:paraId="120F975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93FF07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4F8ED4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CB4AEB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flgM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A9F73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NFC82_26950</w:t>
            </w:r>
          </w:p>
        </w:tc>
      </w:tr>
      <w:tr w:rsidR="002C7AFE" w:rsidRPr="000153EA" w14:paraId="3450E326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B2ED2B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E56304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B86515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flgN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AEAFF4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NFC82_26945</w:t>
            </w:r>
          </w:p>
        </w:tc>
      </w:tr>
      <w:tr w:rsidR="002C7AFE" w:rsidRPr="000153EA" w14:paraId="209B9C1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E26E8C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5BD923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49FBD2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flhA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F281AD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NFC82_22395</w:t>
            </w:r>
          </w:p>
        </w:tc>
      </w:tr>
      <w:tr w:rsidR="002C7AFE" w:rsidRPr="000153EA" w14:paraId="135D076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CC0690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C8A651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454457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flhB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FF9F5F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NFC82_22410</w:t>
            </w:r>
          </w:p>
        </w:tc>
      </w:tr>
      <w:tr w:rsidR="002C7AFE" w:rsidRPr="000153EA" w14:paraId="46FA08C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2F0CC2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AD421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716DE2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flhF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356760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NFC82_22390</w:t>
            </w:r>
          </w:p>
        </w:tc>
      </w:tr>
      <w:tr w:rsidR="002C7AFE" w:rsidRPr="000153EA" w14:paraId="71D2732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12EF91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217599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4D525C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017883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NFC82_22380</w:t>
            </w:r>
          </w:p>
        </w:tc>
      </w:tr>
      <w:tr w:rsidR="002C7AFE" w:rsidRPr="000153EA" w14:paraId="60F8C2A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199C8E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3BD6FC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5761D0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F44799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NFC82_22535</w:t>
            </w:r>
          </w:p>
        </w:tc>
      </w:tr>
      <w:tr w:rsidR="002C7AFE" w:rsidRPr="000153EA" w14:paraId="6CF19DD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2519BF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FD8941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2B615E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E72960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NFC82_22525</w:t>
            </w:r>
          </w:p>
        </w:tc>
      </w:tr>
      <w:tr w:rsidR="002C7AFE" w:rsidRPr="000153EA" w14:paraId="658645A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C406BF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E7B959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625883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8E648D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NFC82_22495</w:t>
            </w:r>
          </w:p>
        </w:tc>
      </w:tr>
      <w:tr w:rsidR="002C7AFE" w:rsidRPr="000153EA" w14:paraId="5C8FD66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B2B5C8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988A13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99DD1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fliF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68CA48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NFC82_22490</w:t>
            </w:r>
          </w:p>
        </w:tc>
      </w:tr>
      <w:tr w:rsidR="002C7AFE" w:rsidRPr="000153EA" w14:paraId="0CD6220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521430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816197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2DB0E7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8C5F1B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NFC82_22485</w:t>
            </w:r>
          </w:p>
        </w:tc>
      </w:tr>
      <w:tr w:rsidR="002C7AFE" w:rsidRPr="000153EA" w14:paraId="560B735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DE4B47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9EB58F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4C02C7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fliH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B76579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NFC82_22480</w:t>
            </w:r>
          </w:p>
        </w:tc>
      </w:tr>
      <w:tr w:rsidR="002C7AFE" w:rsidRPr="000153EA" w14:paraId="1DDC73D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0553DA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12C0AF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1AD558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fliI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1B73E4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NFC82_22475</w:t>
            </w:r>
          </w:p>
        </w:tc>
      </w:tr>
      <w:tr w:rsidR="002C7AFE" w:rsidRPr="000153EA" w14:paraId="2EB2DE2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D551EC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58A950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0850EF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fliJ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B9C854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NFC82_22470</w:t>
            </w:r>
          </w:p>
        </w:tc>
      </w:tr>
      <w:tr w:rsidR="002C7AFE" w:rsidRPr="000153EA" w14:paraId="27765DED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F0219D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EA667D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0EA339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fliK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3CA003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NFC82_22450</w:t>
            </w:r>
          </w:p>
        </w:tc>
      </w:tr>
      <w:tr w:rsidR="002C7AFE" w:rsidRPr="000153EA" w14:paraId="487CF69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2FE05F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637CFC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62A4F6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fliL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035BC1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NFC82_22445</w:t>
            </w:r>
          </w:p>
        </w:tc>
      </w:tr>
      <w:tr w:rsidR="002C7AFE" w:rsidRPr="000153EA" w14:paraId="53C0D61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D0C3EC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9D1BFF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EBE7F3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fliM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D23069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NFC82_22440</w:t>
            </w:r>
          </w:p>
        </w:tc>
      </w:tr>
      <w:tr w:rsidR="002C7AFE" w:rsidRPr="000153EA" w14:paraId="1FA93B1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7E277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621146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E1771F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fliN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47B77A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NFC82_22435</w:t>
            </w:r>
          </w:p>
        </w:tc>
      </w:tr>
      <w:tr w:rsidR="002C7AFE" w:rsidRPr="000153EA" w14:paraId="4A06239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A4CFF3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6E8496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85505D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fliO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0CE6B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NFC82_22430</w:t>
            </w:r>
          </w:p>
        </w:tc>
      </w:tr>
      <w:tr w:rsidR="002C7AFE" w:rsidRPr="000153EA" w14:paraId="76FAABC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88F495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BFD7C6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6994C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fliP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21FBF4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NFC82_22425</w:t>
            </w:r>
          </w:p>
        </w:tc>
      </w:tr>
      <w:tr w:rsidR="002C7AFE" w:rsidRPr="000153EA" w14:paraId="09FEBA8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99C39E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966E3B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B3B645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fliQ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085043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NFC82_22420</w:t>
            </w:r>
          </w:p>
        </w:tc>
      </w:tr>
      <w:tr w:rsidR="002C7AFE" w:rsidRPr="000153EA" w14:paraId="7AECBFD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C47522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72821A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99F3C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fliR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CE1BBC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NFC82_22415</w:t>
            </w:r>
          </w:p>
        </w:tc>
      </w:tr>
      <w:tr w:rsidR="002C7AFE" w:rsidRPr="000153EA" w14:paraId="7672E08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787938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734BEA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D83B1A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0429C4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NFC82_22520</w:t>
            </w:r>
          </w:p>
        </w:tc>
      </w:tr>
      <w:tr w:rsidR="002C7AFE" w:rsidRPr="000153EA" w14:paraId="241BBEC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01CA1D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579864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2203A9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fliT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974779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NFC82_22515</w:t>
            </w:r>
          </w:p>
        </w:tc>
      </w:tr>
      <w:tr w:rsidR="002C7AFE" w:rsidRPr="000153EA" w14:paraId="3623BA1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773C97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004B1E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F298B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motA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7EB3A2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NFC82_03200</w:t>
            </w:r>
          </w:p>
        </w:tc>
      </w:tr>
      <w:tr w:rsidR="002C7AFE" w:rsidRPr="000153EA" w14:paraId="7EAB2B9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3A629B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89A4D6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297798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motB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81DEA1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NFC82_03195</w:t>
            </w:r>
          </w:p>
        </w:tc>
      </w:tr>
      <w:tr w:rsidR="002C7AFE" w:rsidRPr="000153EA" w14:paraId="663F8B8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7B4DEA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0CF437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A5C74B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motC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7F7533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NFC82_22355</w:t>
            </w:r>
          </w:p>
        </w:tc>
      </w:tr>
      <w:tr w:rsidR="002C7AFE" w:rsidRPr="000153EA" w14:paraId="030E990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ED8259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526D52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DCBA44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motD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869848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NFC82_22350</w:t>
            </w:r>
          </w:p>
        </w:tc>
      </w:tr>
      <w:tr w:rsidR="002C7AFE" w:rsidRPr="000153EA" w14:paraId="511CD21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2121F0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C3D15D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E7B3F0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motY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92DE7A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NFC82_07690</w:t>
            </w:r>
          </w:p>
        </w:tc>
      </w:tr>
      <w:tr w:rsidR="002C7AFE" w:rsidRPr="000153EA" w14:paraId="51FAD41F" w14:textId="77777777" w:rsidTr="001806AD">
        <w:trPr>
          <w:trHeight w:hRule="exact" w:val="557"/>
        </w:trPr>
        <w:tc>
          <w:tcPr>
            <w:tcW w:w="1062" w:type="pct"/>
            <w:vMerge/>
            <w:vAlign w:val="center"/>
          </w:tcPr>
          <w:p w14:paraId="59B5008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0FE1B65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LPS O-antigen (P. aeruginosa)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11C56F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Undetermined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741CA4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NFC82_09415; NFC82_09420; NFC82_09425; NFC82_09430; NFC82_09435; NFC82_09440; NFC82_09445</w:t>
            </w:r>
          </w:p>
        </w:tc>
      </w:tr>
      <w:tr w:rsidR="002C7AFE" w:rsidRPr="000153EA" w14:paraId="3375C1B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EA8958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447D6E4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Type IV pili biosynthesis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AFD6F6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fimU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7A72CF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NFC82_07020; NFC82_07025</w:t>
            </w:r>
          </w:p>
        </w:tc>
      </w:tr>
      <w:tr w:rsidR="002C7AFE" w:rsidRPr="000153EA" w14:paraId="6912455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794B70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F3F9BC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6481F9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fimV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7F1FA0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NFC82_14740</w:t>
            </w:r>
          </w:p>
        </w:tc>
      </w:tr>
      <w:tr w:rsidR="002C7AFE" w:rsidRPr="000153EA" w14:paraId="2EB60E8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CFA460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85CB82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811B31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A0F798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NFC82_07175</w:t>
            </w:r>
          </w:p>
        </w:tc>
      </w:tr>
      <w:tr w:rsidR="002C7AFE" w:rsidRPr="000153EA" w14:paraId="6D85476E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9582CC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6B9CE8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135699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920771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NFC82_07170</w:t>
            </w:r>
          </w:p>
        </w:tc>
      </w:tr>
      <w:tr w:rsidR="002C7AFE" w:rsidRPr="000153EA" w14:paraId="3B5C4C0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D12346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E72485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14DE60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47F869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NFC82_07165; NFC82_23175</w:t>
            </w:r>
          </w:p>
        </w:tc>
      </w:tr>
      <w:tr w:rsidR="002C7AFE" w:rsidRPr="000153EA" w14:paraId="2EB77E0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EDD0F8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1A9218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0782B6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D2710A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NFC82_07160</w:t>
            </w:r>
          </w:p>
        </w:tc>
      </w:tr>
      <w:tr w:rsidR="002C7AFE" w:rsidRPr="000153EA" w14:paraId="002FB9B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06AFA2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30BB70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3799A5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B225BF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NFC82_07050</w:t>
            </w:r>
          </w:p>
        </w:tc>
      </w:tr>
      <w:tr w:rsidR="002C7AFE" w:rsidRPr="000153EA" w14:paraId="664B310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1F4CC9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75A9E2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A71C40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pilF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979876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NFC82_12790</w:t>
            </w:r>
          </w:p>
        </w:tc>
      </w:tr>
      <w:tr w:rsidR="002C7AFE" w:rsidRPr="000153EA" w14:paraId="3A9D60B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DA4105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A13A1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E2EACE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pilM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FAB530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NFC82_03740</w:t>
            </w:r>
          </w:p>
        </w:tc>
      </w:tr>
      <w:tr w:rsidR="002C7AFE" w:rsidRPr="000153EA" w14:paraId="6D63F0B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293AA7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5FF5F3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0F56FF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pilN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2D62C0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NFC82_03735</w:t>
            </w:r>
          </w:p>
        </w:tc>
      </w:tr>
      <w:tr w:rsidR="002C7AFE" w:rsidRPr="000153EA" w14:paraId="36809B1D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E15A29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F0ABDF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A25868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pilO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CA73A9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NFC82_03730</w:t>
            </w:r>
          </w:p>
        </w:tc>
      </w:tr>
      <w:tr w:rsidR="002C7AFE" w:rsidRPr="000153EA" w14:paraId="55F1FAE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ECB679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C523E0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A22B70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pilP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0D3BC7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NFC82_03725</w:t>
            </w:r>
          </w:p>
        </w:tc>
      </w:tr>
      <w:tr w:rsidR="002C7AFE" w:rsidRPr="000153EA" w14:paraId="42CE05E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F33F37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7102F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3025EC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pilQ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CFA20E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NFC82_03720</w:t>
            </w:r>
          </w:p>
        </w:tc>
      </w:tr>
      <w:tr w:rsidR="002C7AFE" w:rsidRPr="000153EA" w14:paraId="6E4A6A50" w14:textId="77777777" w:rsidTr="001806AD">
        <w:trPr>
          <w:trHeight w:hRule="exact" w:val="578"/>
        </w:trPr>
        <w:tc>
          <w:tcPr>
            <w:tcW w:w="1062" w:type="pct"/>
            <w:vMerge/>
            <w:vAlign w:val="center"/>
          </w:tcPr>
          <w:p w14:paraId="74C4642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D42F6B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CFFE6D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pilR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0483CA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NFC82_07060; NFC82_07520; NFC82_25715</w:t>
            </w:r>
          </w:p>
        </w:tc>
      </w:tr>
      <w:tr w:rsidR="002C7AFE" w:rsidRPr="000153EA" w14:paraId="320676A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7DD750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5DE657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FE7E96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EF2572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NFC82_07065</w:t>
            </w:r>
          </w:p>
        </w:tc>
      </w:tr>
      <w:tr w:rsidR="002C7AFE" w:rsidRPr="000153EA" w14:paraId="6BD4DF3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D034F9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31058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520E74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pilT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A550CB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NFC82_01230</w:t>
            </w:r>
          </w:p>
        </w:tc>
      </w:tr>
      <w:tr w:rsidR="002C7AFE" w:rsidRPr="000153EA" w14:paraId="517B830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083C63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A586E1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D8566F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pilU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1CAF09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NFC82_10655</w:t>
            </w:r>
          </w:p>
        </w:tc>
      </w:tr>
      <w:tr w:rsidR="002C7AFE" w:rsidRPr="000153EA" w14:paraId="19D966F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A5E7EA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62DC81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56160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pilV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3D191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NFC82_07030</w:t>
            </w:r>
          </w:p>
        </w:tc>
      </w:tr>
      <w:tr w:rsidR="002C7AFE" w:rsidRPr="000153EA" w14:paraId="7902519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450722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D37A97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B6C302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pilW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07F919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NFC82_07035</w:t>
            </w:r>
          </w:p>
        </w:tc>
      </w:tr>
      <w:tr w:rsidR="002C7AFE" w:rsidRPr="000153EA" w14:paraId="646DF0F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901A72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F75BF0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32F780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pilX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F1C1C1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NFC82_07040</w:t>
            </w:r>
          </w:p>
        </w:tc>
      </w:tr>
      <w:tr w:rsidR="002C7AFE" w:rsidRPr="000153EA" w14:paraId="62DC352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8C1714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02339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261269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pilY1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41208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NFC82_07045</w:t>
            </w:r>
          </w:p>
        </w:tc>
      </w:tr>
      <w:tr w:rsidR="002C7AFE" w:rsidRPr="000153EA" w14:paraId="20AF7D4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4F08E5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B91394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D504AC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pilZ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C51FEF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NFC82_09010</w:t>
            </w:r>
          </w:p>
        </w:tc>
      </w:tr>
      <w:tr w:rsidR="002C7AFE" w:rsidRPr="000153EA" w14:paraId="0301F22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7652EE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4FC563A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Type IV pili twitching motility related proteins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28C002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chpA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FEF1B9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NFC82_01310; NFC82_16065</w:t>
            </w:r>
          </w:p>
        </w:tc>
      </w:tr>
      <w:tr w:rsidR="002C7AFE" w:rsidRPr="000153EA" w14:paraId="0974A08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CB49A6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793B35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853E64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chpC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5B4F05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NFC82_01315</w:t>
            </w:r>
          </w:p>
        </w:tc>
      </w:tr>
      <w:tr w:rsidR="002C7AFE" w:rsidRPr="000153EA" w14:paraId="6DBDC31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A3E547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43B77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85515C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33184B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NFC82_01290</w:t>
            </w:r>
          </w:p>
        </w:tc>
      </w:tr>
      <w:tr w:rsidR="002C7AFE" w:rsidRPr="000153EA" w14:paraId="0670331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3F1217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49CC3C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D10111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pilH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C6DAC1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NFC82_01295</w:t>
            </w:r>
          </w:p>
        </w:tc>
      </w:tr>
      <w:tr w:rsidR="002C7AFE" w:rsidRPr="000153EA" w14:paraId="3FE2D6A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965DF4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433E8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65C45E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pilI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CF3612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NFC82_01300</w:t>
            </w:r>
          </w:p>
        </w:tc>
      </w:tr>
      <w:tr w:rsidR="002C7AFE" w:rsidRPr="000153EA" w14:paraId="3581C14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C51BB6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69040F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719A4B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pilJ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DD1D26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NFC82_01305</w:t>
            </w:r>
          </w:p>
        </w:tc>
      </w:tr>
      <w:tr w:rsidR="002C7AFE" w:rsidRPr="000153EA" w14:paraId="0C9639BD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DE00D3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2768DE9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Polar flagella(Aeromonas)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D2F086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cheV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061A22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NFC82_09900</w:t>
            </w:r>
          </w:p>
        </w:tc>
      </w:tr>
      <w:tr w:rsidR="002C7AFE" w:rsidRPr="000153EA" w14:paraId="26947D7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A31C86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2E1C87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AD5891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maf-2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CF88F0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NFC82_22545</w:t>
            </w:r>
          </w:p>
        </w:tc>
      </w:tr>
      <w:tr w:rsidR="002C7AFE" w:rsidRPr="000153EA" w14:paraId="254C89D7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299E7B0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Antiphagocytosis</w:t>
            </w:r>
            <w:proofErr w:type="spellEnd"/>
          </w:p>
        </w:tc>
        <w:tc>
          <w:tcPr>
            <w:tcW w:w="1178" w:type="pct"/>
            <w:vMerge w:val="restart"/>
            <w:vAlign w:val="center"/>
          </w:tcPr>
          <w:p w14:paraId="3FE3715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Alginate biosynthesis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381269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alg44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CB19FC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NFC82_15590</w:t>
            </w:r>
          </w:p>
        </w:tc>
      </w:tr>
      <w:tr w:rsidR="002C7AFE" w:rsidRPr="000153EA" w14:paraId="0012E57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450B51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73F8E0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C39044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alg8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266E2A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NFC82_15595</w:t>
            </w:r>
          </w:p>
        </w:tc>
      </w:tr>
      <w:tr w:rsidR="002C7AFE" w:rsidRPr="000153EA" w14:paraId="216083D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FFA895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973601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A3939B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0686E6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NFC82_15545</w:t>
            </w:r>
          </w:p>
        </w:tc>
      </w:tr>
      <w:tr w:rsidR="002C7AFE" w:rsidRPr="000153EA" w14:paraId="7848207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EADC25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B046BA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3A2B16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37D483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NFC82_15600</w:t>
            </w:r>
          </w:p>
        </w:tc>
      </w:tr>
      <w:tr w:rsidR="002C7AFE" w:rsidRPr="000153EA" w14:paraId="46527BD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213A30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661CC7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0ED95F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59E55E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NFC82_15580</w:t>
            </w:r>
          </w:p>
        </w:tc>
      </w:tr>
      <w:tr w:rsidR="002C7AFE" w:rsidRPr="000153EA" w14:paraId="6194E8D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5651F9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37B0C0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289264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algF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28E8BC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NFC82_15550</w:t>
            </w:r>
          </w:p>
        </w:tc>
      </w:tr>
      <w:tr w:rsidR="002C7AFE" w:rsidRPr="000153EA" w14:paraId="76FA3E0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8B49BA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3C3331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28B339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1474A4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NFC82_15575</w:t>
            </w:r>
          </w:p>
        </w:tc>
      </w:tr>
      <w:tr w:rsidR="002C7AFE" w:rsidRPr="000153EA" w14:paraId="1D07329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92A1BA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F74E8B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310436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algI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1F632C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NFC82_15560</w:t>
            </w:r>
          </w:p>
        </w:tc>
      </w:tr>
      <w:tr w:rsidR="002C7AFE" w:rsidRPr="000153EA" w14:paraId="6BFBAD0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82CC87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91234A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A7A947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algJ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B9EF3C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NFC82_15555</w:t>
            </w:r>
          </w:p>
        </w:tc>
      </w:tr>
      <w:tr w:rsidR="002C7AFE" w:rsidRPr="000153EA" w14:paraId="2CB2BEA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129D02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C23C76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3A4B23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algK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0551FD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NFC82_15585</w:t>
            </w:r>
          </w:p>
        </w:tc>
      </w:tr>
      <w:tr w:rsidR="002C7AFE" w:rsidRPr="000153EA" w14:paraId="4EEF0AB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0485D0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325283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3847D9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algL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CD2681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NFC82_15565</w:t>
            </w:r>
          </w:p>
        </w:tc>
      </w:tr>
      <w:tr w:rsidR="002C7AFE" w:rsidRPr="000153EA" w14:paraId="2D2765C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37B3E0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A07CF8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8B0B22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algX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DB03D2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NFC82_15570</w:t>
            </w:r>
          </w:p>
        </w:tc>
      </w:tr>
      <w:tr w:rsidR="002C7AFE" w:rsidRPr="000153EA" w14:paraId="54523495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B783DE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2EEB08F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Alginate regulation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9C34A2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algP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/algR3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400F8B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NFC82_00445</w:t>
            </w:r>
          </w:p>
        </w:tc>
      </w:tr>
      <w:tr w:rsidR="002C7AFE" w:rsidRPr="000153EA" w14:paraId="521DEC0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0B8297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41CC02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E04A24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algQ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2D1B51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NFC82_00435</w:t>
            </w:r>
          </w:p>
        </w:tc>
      </w:tr>
      <w:tr w:rsidR="002C7AFE" w:rsidRPr="000153EA" w14:paraId="75EB280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0F4C83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9B1F9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BCF489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algR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A212DE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NFC82_00405</w:t>
            </w:r>
          </w:p>
        </w:tc>
      </w:tr>
      <w:tr w:rsidR="002C7AFE" w:rsidRPr="000153EA" w14:paraId="1B947AD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96C3D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87F91E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10CBB7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algU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0814DD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NFC82_18785</w:t>
            </w:r>
          </w:p>
        </w:tc>
      </w:tr>
      <w:tr w:rsidR="002C7AFE" w:rsidRPr="000153EA" w14:paraId="3C54025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A38568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E5B5DA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224410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algW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3E0A62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NFC82_23855</w:t>
            </w:r>
          </w:p>
        </w:tc>
      </w:tr>
      <w:tr w:rsidR="002C7AFE" w:rsidRPr="000153EA" w14:paraId="3D2BFE2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DEB607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9E13F7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14C06D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mucA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CAFBE8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NFC82_18780</w:t>
            </w:r>
          </w:p>
        </w:tc>
      </w:tr>
      <w:tr w:rsidR="002C7AFE" w:rsidRPr="000153EA" w14:paraId="1986ABC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BC20D3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E81B1C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08ECF8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mucB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1BB4D0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NFC82_18775</w:t>
            </w:r>
          </w:p>
        </w:tc>
      </w:tr>
      <w:tr w:rsidR="002C7AFE" w:rsidRPr="000153EA" w14:paraId="66A6A831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E77FD6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C404C2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9B64CD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mucD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1AD767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NFC82_18770</w:t>
            </w:r>
          </w:p>
        </w:tc>
      </w:tr>
      <w:tr w:rsidR="002C7AFE" w:rsidRPr="000153EA" w14:paraId="0A02228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28F4E6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EBF566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D63765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mucP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BC0441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NFC82_16855</w:t>
            </w:r>
          </w:p>
        </w:tc>
      </w:tr>
      <w:tr w:rsidR="002C7AFE" w:rsidRPr="000153EA" w14:paraId="145099C1" w14:textId="77777777" w:rsidTr="001806AD">
        <w:trPr>
          <w:trHeight w:hRule="exact" w:val="573"/>
        </w:trPr>
        <w:tc>
          <w:tcPr>
            <w:tcW w:w="1062" w:type="pct"/>
            <w:vMerge/>
            <w:vAlign w:val="center"/>
          </w:tcPr>
          <w:p w14:paraId="0EF3FAB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40E5747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Capsular polysaccharide(Vibrio)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DB14E4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rmlB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615906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NFC82_24785</w:t>
            </w:r>
          </w:p>
        </w:tc>
      </w:tr>
      <w:tr w:rsidR="002C7AFE" w:rsidRPr="000153EA" w14:paraId="126E823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32743A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445B1C8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Capsule(Klebsiella)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662768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A6A132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NFC82_24795</w:t>
            </w:r>
          </w:p>
        </w:tc>
      </w:tr>
      <w:tr w:rsidR="002C7AFE" w:rsidRPr="000153EA" w14:paraId="05A968B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48520F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24D652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E2FBFA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uge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8D81BA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NFC82_25625</w:t>
            </w:r>
          </w:p>
        </w:tc>
      </w:tr>
      <w:tr w:rsidR="002C7AFE" w:rsidRPr="000153EA" w14:paraId="4338CDA4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4F227A1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08361180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Iron uptake</w:t>
            </w:r>
            <w:bookmarkEnd w:id="0"/>
          </w:p>
        </w:tc>
        <w:tc>
          <w:tcPr>
            <w:tcW w:w="1178" w:type="pct"/>
            <w:vAlign w:val="center"/>
          </w:tcPr>
          <w:p w14:paraId="78B3714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Pyochelin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70D298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pchE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EFEE23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NFC82_27820</w:t>
            </w:r>
          </w:p>
        </w:tc>
      </w:tr>
      <w:tr w:rsidR="002C7AFE" w:rsidRPr="000153EA" w14:paraId="145C6108" w14:textId="77777777" w:rsidTr="001806AD">
        <w:trPr>
          <w:trHeight w:hRule="exact" w:val="856"/>
        </w:trPr>
        <w:tc>
          <w:tcPr>
            <w:tcW w:w="1062" w:type="pct"/>
            <w:vMerge/>
            <w:vAlign w:val="center"/>
          </w:tcPr>
          <w:p w14:paraId="7535E40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2F796CA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Pyoverdine receptors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04B398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fpvA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0EB0CF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NFC82_01850; NFC82_04710; NFC82_12060; NFC82_13995; NFC82_23580</w:t>
            </w:r>
          </w:p>
        </w:tc>
      </w:tr>
      <w:tr w:rsidR="002C7AFE" w:rsidRPr="000153EA" w14:paraId="0EBE298F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7031D7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0D8E227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Pyoverdine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0CE017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A1ABC8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NFC82_04760</w:t>
            </w:r>
          </w:p>
        </w:tc>
      </w:tr>
      <w:tr w:rsidR="002C7AFE" w:rsidRPr="000153EA" w14:paraId="378AB1F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04D092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663D09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E46F5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345CB0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NFC82_04715</w:t>
            </w:r>
          </w:p>
        </w:tc>
      </w:tr>
      <w:tr w:rsidR="002C7AFE" w:rsidRPr="000153EA" w14:paraId="67E2F103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EDA5C8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A1D3E7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EF1A89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7DD17B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NFC82_04690</w:t>
            </w:r>
          </w:p>
        </w:tc>
      </w:tr>
      <w:tr w:rsidR="002C7AFE" w:rsidRPr="000153EA" w14:paraId="395F8F10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844E8C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6A277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1D0451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pvdH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DF7756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NFC82_10015</w:t>
            </w:r>
          </w:p>
        </w:tc>
      </w:tr>
      <w:tr w:rsidR="002C7AFE" w:rsidRPr="000153EA" w14:paraId="22E1F3C3" w14:textId="77777777" w:rsidTr="001806AD">
        <w:trPr>
          <w:trHeight w:hRule="exact" w:val="698"/>
        </w:trPr>
        <w:tc>
          <w:tcPr>
            <w:tcW w:w="1062" w:type="pct"/>
            <w:vMerge/>
            <w:vAlign w:val="center"/>
          </w:tcPr>
          <w:p w14:paraId="22003DD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E504F1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9F63EB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pvdI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6D05F3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NFC82_04695; NFC82_04700; NFC82_25985; NFC82_27145</w:t>
            </w:r>
          </w:p>
        </w:tc>
      </w:tr>
      <w:tr w:rsidR="002C7AFE" w:rsidRPr="000153EA" w14:paraId="14CEBB5E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151427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56F21F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377326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pvdJ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ED4CD2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NFC82_18290</w:t>
            </w:r>
          </w:p>
        </w:tc>
      </w:tr>
      <w:tr w:rsidR="002C7AFE" w:rsidRPr="000153EA" w14:paraId="1EE6D356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9F6BE1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69E77A5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04DD48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pvdL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4DEB58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NFC82_09970</w:t>
            </w:r>
          </w:p>
        </w:tc>
      </w:tr>
      <w:tr w:rsidR="002C7AFE" w:rsidRPr="000153EA" w14:paraId="28C9E3C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846554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5D4124E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731BC0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pvdM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A068FD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NFC82_04730</w:t>
            </w:r>
          </w:p>
        </w:tc>
      </w:tr>
      <w:tr w:rsidR="002C7AFE" w:rsidRPr="000153EA" w14:paraId="219084CD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43448F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4E03FB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9F91F5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pvdN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534B1A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NFC82_04725</w:t>
            </w:r>
          </w:p>
        </w:tc>
      </w:tr>
      <w:tr w:rsidR="002C7AFE" w:rsidRPr="000153EA" w14:paraId="3AFEE83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0436F3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60F249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DFAAB5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pvdO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48CDCC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NFC82_04720</w:t>
            </w:r>
          </w:p>
        </w:tc>
      </w:tr>
      <w:tr w:rsidR="002C7AFE" w:rsidRPr="000153EA" w14:paraId="4EE92777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01FF7C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57146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5B1AD0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pvdP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C4785E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NFC82_04735</w:t>
            </w:r>
          </w:p>
        </w:tc>
      </w:tr>
      <w:tr w:rsidR="002C7AFE" w:rsidRPr="000153EA" w14:paraId="0D12A25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19BE8A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53A3CF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642B7B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pvdQ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88DA57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NFC82_13905</w:t>
            </w:r>
          </w:p>
        </w:tc>
      </w:tr>
      <w:tr w:rsidR="002C7AFE" w:rsidRPr="000153EA" w14:paraId="1F65402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EEB066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3962522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BF556E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E13245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NFC82_09965</w:t>
            </w:r>
          </w:p>
        </w:tc>
      </w:tr>
      <w:tr w:rsidR="002C7AFE" w:rsidRPr="000153EA" w14:paraId="30E83C2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0A5B9E6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77D93ED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44BD0D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pvdY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B98685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NFC82_09960</w:t>
            </w:r>
          </w:p>
        </w:tc>
      </w:tr>
      <w:tr w:rsidR="002C7AFE" w:rsidRPr="000153EA" w14:paraId="5A9411E1" w14:textId="77777777" w:rsidTr="001806AD">
        <w:trPr>
          <w:trHeight w:hRule="exact" w:val="284"/>
        </w:trPr>
        <w:tc>
          <w:tcPr>
            <w:tcW w:w="1062" w:type="pct"/>
            <w:vAlign w:val="center"/>
          </w:tcPr>
          <w:p w14:paraId="5857AC5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Protease</w:t>
            </w:r>
          </w:p>
        </w:tc>
        <w:tc>
          <w:tcPr>
            <w:tcW w:w="1178" w:type="pct"/>
            <w:vAlign w:val="center"/>
          </w:tcPr>
          <w:p w14:paraId="367C0E4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Alkaline protease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03B9C5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aprA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9EAAA4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NFC82_11310; NFC82_17525</w:t>
            </w:r>
          </w:p>
        </w:tc>
      </w:tr>
      <w:tr w:rsidR="002C7AFE" w:rsidRPr="000153EA" w14:paraId="3BAC9B58" w14:textId="77777777" w:rsidTr="001806AD">
        <w:trPr>
          <w:trHeight w:hRule="exact" w:val="558"/>
        </w:trPr>
        <w:tc>
          <w:tcPr>
            <w:tcW w:w="1062" w:type="pct"/>
            <w:vAlign w:val="center"/>
          </w:tcPr>
          <w:p w14:paraId="7D7ED0A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Quorum sensing</w:t>
            </w:r>
          </w:p>
        </w:tc>
        <w:tc>
          <w:tcPr>
            <w:tcW w:w="1178" w:type="pct"/>
            <w:vAlign w:val="center"/>
          </w:tcPr>
          <w:p w14:paraId="0516C64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Acylhomoserine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lactone synthase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5C122C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hdtS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D60F53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NFC82_12120</w:t>
            </w:r>
          </w:p>
        </w:tc>
      </w:tr>
      <w:tr w:rsidR="002C7AFE" w:rsidRPr="000153EA" w14:paraId="5D2145CE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67D060C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</w:t>
            </w:r>
          </w:p>
        </w:tc>
        <w:tc>
          <w:tcPr>
            <w:tcW w:w="1178" w:type="pct"/>
            <w:vMerge w:val="restart"/>
            <w:vAlign w:val="center"/>
          </w:tcPr>
          <w:p w14:paraId="401C812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GacS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GacA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two-component system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093F2D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gacA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6D6E52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NFC82_10730</w:t>
            </w:r>
          </w:p>
        </w:tc>
      </w:tr>
      <w:tr w:rsidR="002C7AFE" w:rsidRPr="000153EA" w14:paraId="6FBC4424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07FE4B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57674D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C6CF13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gacS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A6F6D2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NFC82_25000</w:t>
            </w:r>
          </w:p>
        </w:tc>
      </w:tr>
      <w:tr w:rsidR="002C7AFE" w:rsidRPr="000153EA" w14:paraId="31B12DFA" w14:textId="77777777" w:rsidTr="001806AD">
        <w:trPr>
          <w:trHeight w:hRule="exact" w:val="572"/>
        </w:trPr>
        <w:tc>
          <w:tcPr>
            <w:tcW w:w="1062" w:type="pct"/>
            <w:vMerge/>
            <w:vAlign w:val="center"/>
          </w:tcPr>
          <w:p w14:paraId="248F0F6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1F4E41F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Carbon storage regulator A(Legionella)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845D4B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csrA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9FE092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NFC82_14835</w:t>
            </w:r>
          </w:p>
        </w:tc>
      </w:tr>
      <w:tr w:rsidR="002C7AFE" w:rsidRPr="000153EA" w14:paraId="0AACB7CF" w14:textId="77777777" w:rsidTr="001806AD">
        <w:trPr>
          <w:trHeight w:hRule="exact" w:val="575"/>
        </w:trPr>
        <w:tc>
          <w:tcPr>
            <w:tcW w:w="1062" w:type="pct"/>
            <w:vMerge/>
            <w:vAlign w:val="center"/>
          </w:tcPr>
          <w:p w14:paraId="753D946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56722EC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Two-component system(Acinetobacter)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757A0EC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bfmR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6955A0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NFC82_14135</w:t>
            </w:r>
          </w:p>
        </w:tc>
      </w:tr>
      <w:tr w:rsidR="002C7AFE" w:rsidRPr="000153EA" w14:paraId="130E8CD7" w14:textId="77777777" w:rsidTr="001806AD">
        <w:trPr>
          <w:trHeight w:hRule="exact" w:val="569"/>
        </w:trPr>
        <w:tc>
          <w:tcPr>
            <w:tcW w:w="1062" w:type="pct"/>
            <w:vMerge/>
            <w:vAlign w:val="center"/>
          </w:tcPr>
          <w:p w14:paraId="1F14492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6848406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Two-component system(Bordetella)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6DB8F5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bvgA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016502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NFC82_04800; NFC82_07705; NFC82_09800</w:t>
            </w:r>
          </w:p>
        </w:tc>
      </w:tr>
      <w:tr w:rsidR="002C7AFE" w:rsidRPr="000153EA" w14:paraId="0C438498" w14:textId="77777777" w:rsidTr="001806AD">
        <w:trPr>
          <w:trHeight w:hRule="exact" w:val="708"/>
        </w:trPr>
        <w:tc>
          <w:tcPr>
            <w:tcW w:w="1062" w:type="pct"/>
            <w:vMerge w:val="restart"/>
            <w:vAlign w:val="center"/>
          </w:tcPr>
          <w:p w14:paraId="303DDA5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Secretion system</w:t>
            </w:r>
          </w:p>
        </w:tc>
        <w:tc>
          <w:tcPr>
            <w:tcW w:w="1178" w:type="pct"/>
            <w:vAlign w:val="center"/>
          </w:tcPr>
          <w:p w14:paraId="4FED107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Hcp secretion island-1 encoded type VI secretion system (H-T6SS)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49DAA8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vgrG1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FA3DC3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NFC82_03495; NFC82_11090; NFC82_27755</w:t>
            </w:r>
          </w:p>
        </w:tc>
      </w:tr>
      <w:tr w:rsidR="002C7AFE" w:rsidRPr="000153EA" w14:paraId="5F95EF4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5427C8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32B13C6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syringae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TTSS effectors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467666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hopAJ2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DD06A9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NFC82_06440</w:t>
            </w:r>
          </w:p>
        </w:tc>
      </w:tr>
      <w:tr w:rsidR="002C7AFE" w:rsidRPr="000153EA" w14:paraId="5444D58A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609817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05B9543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1E026C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hopJ1</w:t>
            </w: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F3CA2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NFC82_23785</w:t>
            </w:r>
          </w:p>
        </w:tc>
      </w:tr>
      <w:tr w:rsidR="002C7AFE" w:rsidRPr="000153EA" w14:paraId="31FB54E6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6FC0FA0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Align w:val="center"/>
          </w:tcPr>
          <w:p w14:paraId="5945CCA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T4SS effectors(Coxiella)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5C89C9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phnB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5C2C7E6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NFC82_10085</w:t>
            </w:r>
          </w:p>
        </w:tc>
      </w:tr>
      <w:tr w:rsidR="002C7AFE" w:rsidRPr="000153EA" w14:paraId="7DFE243C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11F4B69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Toxin</w:t>
            </w:r>
          </w:p>
        </w:tc>
        <w:tc>
          <w:tcPr>
            <w:tcW w:w="1178" w:type="pct"/>
            <w:vMerge w:val="restart"/>
            <w:vAlign w:val="center"/>
          </w:tcPr>
          <w:p w14:paraId="740DEA8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Exolysin</w:t>
            </w:r>
            <w:proofErr w:type="spellEnd"/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4EAA91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exlA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9668B6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NFC82_04885</w:t>
            </w:r>
          </w:p>
        </w:tc>
      </w:tr>
      <w:tr w:rsidR="002C7AFE" w:rsidRPr="000153EA" w14:paraId="6D0A081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19C118B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FDF101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B79C8E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exlB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A1D31B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NFC82_04880</w:t>
            </w:r>
          </w:p>
        </w:tc>
      </w:tr>
      <w:tr w:rsidR="002C7AFE" w:rsidRPr="000153EA" w14:paraId="61033776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4E5FBF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vAlign w:val="center"/>
          </w:tcPr>
          <w:p w14:paraId="75FF9B2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Hydrogen cyanide production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9EF128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hcnA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3A5F70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NFC82_21410</w:t>
            </w:r>
          </w:p>
        </w:tc>
      </w:tr>
      <w:tr w:rsidR="002C7AFE" w:rsidRPr="000153EA" w14:paraId="2608D255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3739B3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15171FD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32C78A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hcnB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C1D95C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NFC82_21415</w:t>
            </w:r>
          </w:p>
        </w:tc>
      </w:tr>
      <w:tr w:rsidR="002C7AFE" w:rsidRPr="000153EA" w14:paraId="3CD8E956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B79E03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4D9AA56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0C8F01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hcnC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7B02DC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NFC82_21420</w:t>
            </w:r>
          </w:p>
        </w:tc>
      </w:tr>
      <w:tr w:rsidR="002C7AFE" w:rsidRPr="000153EA" w14:paraId="44F3B731" w14:textId="77777777" w:rsidTr="001806AD">
        <w:trPr>
          <w:trHeight w:hRule="exact" w:val="694"/>
        </w:trPr>
        <w:tc>
          <w:tcPr>
            <w:tcW w:w="1062" w:type="pct"/>
            <w:vAlign w:val="center"/>
          </w:tcPr>
          <w:p w14:paraId="687C4B0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Biofilm formation</w:t>
            </w:r>
          </w:p>
        </w:tc>
        <w:tc>
          <w:tcPr>
            <w:tcW w:w="1178" w:type="pct"/>
            <w:vAlign w:val="center"/>
          </w:tcPr>
          <w:p w14:paraId="0356392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PNAG (Polysaccharide poly-N-acetylglucosamine)(Acinetobacter)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1DDAAA0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pgaC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8BA0F8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NFC82_20100</w:t>
            </w:r>
          </w:p>
        </w:tc>
      </w:tr>
      <w:tr w:rsidR="002C7AFE" w:rsidRPr="000153EA" w14:paraId="5C4BAE80" w14:textId="77777777" w:rsidTr="001806AD">
        <w:trPr>
          <w:trHeight w:hRule="exact" w:val="576"/>
        </w:trPr>
        <w:tc>
          <w:tcPr>
            <w:tcW w:w="1062" w:type="pct"/>
            <w:vAlign w:val="center"/>
          </w:tcPr>
          <w:p w14:paraId="54C7AF4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Cell surface components</w:t>
            </w:r>
          </w:p>
        </w:tc>
        <w:tc>
          <w:tcPr>
            <w:tcW w:w="1178" w:type="pct"/>
            <w:vAlign w:val="center"/>
          </w:tcPr>
          <w:p w14:paraId="0B9B7CB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Trehalose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-recycling ABC transporter(Mycobacterium)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70CA7D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sugC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B8EB1E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NFC82_07945</w:t>
            </w:r>
          </w:p>
        </w:tc>
      </w:tr>
      <w:tr w:rsidR="002C7AFE" w:rsidRPr="000153EA" w14:paraId="0079A423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5E725EB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Efflux pump</w:t>
            </w:r>
          </w:p>
        </w:tc>
        <w:tc>
          <w:tcPr>
            <w:tcW w:w="1178" w:type="pct"/>
            <w:vMerge w:val="restart"/>
            <w:vAlign w:val="center"/>
          </w:tcPr>
          <w:p w14:paraId="64A8296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AcrAB</w:t>
            </w:r>
            <w:proofErr w:type="spellEnd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(Klebsiella)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2496AF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598C2E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NFC82_26360</w:t>
            </w:r>
          </w:p>
        </w:tc>
      </w:tr>
      <w:tr w:rsidR="002C7AFE" w:rsidRPr="000153EA" w14:paraId="60869B2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559A773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  <w:vAlign w:val="center"/>
          </w:tcPr>
          <w:p w14:paraId="21DBF15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DC667A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F84463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NFC82_14125</w:t>
            </w:r>
          </w:p>
        </w:tc>
      </w:tr>
      <w:tr w:rsidR="002C7AFE" w:rsidRPr="000153EA" w14:paraId="64C08CC1" w14:textId="77777777" w:rsidTr="001806AD">
        <w:trPr>
          <w:trHeight w:hRule="exact" w:val="704"/>
        </w:trPr>
        <w:tc>
          <w:tcPr>
            <w:tcW w:w="1062" w:type="pct"/>
            <w:vMerge w:val="restart"/>
            <w:vAlign w:val="center"/>
          </w:tcPr>
          <w:p w14:paraId="26FBD6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Immune evasion</w:t>
            </w:r>
          </w:p>
        </w:tc>
        <w:tc>
          <w:tcPr>
            <w:tcW w:w="1178" w:type="pct"/>
            <w:vAlign w:val="center"/>
          </w:tcPr>
          <w:p w14:paraId="26518B9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Capsule(Acinetobacter)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165327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24ED14F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NFC82_22555; NFC82_22565; NFC82_22575; NFC82_25620</w:t>
            </w:r>
          </w:p>
        </w:tc>
      </w:tr>
      <w:tr w:rsidR="002C7AFE" w:rsidRPr="000153EA" w14:paraId="5BB09AB8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49E4A5C6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78B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Exopolysaccharide(Haemophilus)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36FBF1E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galE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7A7AFFB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NFC82_19255</w:t>
            </w:r>
          </w:p>
        </w:tc>
      </w:tr>
      <w:tr w:rsidR="002C7AFE" w:rsidRPr="000153EA" w14:paraId="7571B3CC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12C684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20B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 xml:space="preserve">LPS </w:t>
            </w:r>
            <w:proofErr w:type="spellStart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glucosylation</w:t>
            </w:r>
            <w:proofErr w:type="spellEnd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(Shigella)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658094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gtrB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A68E6F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NFC82_18705</w:t>
            </w:r>
          </w:p>
        </w:tc>
      </w:tr>
      <w:tr w:rsidR="002C7AFE" w:rsidRPr="000153EA" w14:paraId="39445562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260B950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8B4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Polysaccharide capsule(Bacillus)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A2828A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epsE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61ACB262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NFC82_25630</w:t>
            </w:r>
          </w:p>
        </w:tc>
      </w:tr>
      <w:tr w:rsidR="002C7AFE" w:rsidRPr="000153EA" w14:paraId="3C08F53C" w14:textId="77777777" w:rsidTr="001806AD">
        <w:trPr>
          <w:trHeight w:hRule="exact" w:val="284"/>
        </w:trPr>
        <w:tc>
          <w:tcPr>
            <w:tcW w:w="1062" w:type="pct"/>
            <w:vAlign w:val="center"/>
          </w:tcPr>
          <w:p w14:paraId="0D8C6D2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Invasion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BE1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Invasion of brain endothelial cells (</w:t>
            </w:r>
            <w:proofErr w:type="spellStart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Ibes</w:t>
            </w:r>
            <w:proofErr w:type="spellEnd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)(Escherichia)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4DF70A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yijP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AF1DF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NFC82_10870</w:t>
            </w:r>
          </w:p>
        </w:tc>
      </w:tr>
      <w:tr w:rsidR="002C7AFE" w:rsidRPr="000153EA" w14:paraId="466526F7" w14:textId="77777777" w:rsidTr="001806AD">
        <w:trPr>
          <w:trHeight w:hRule="exact" w:val="284"/>
        </w:trPr>
        <w:tc>
          <w:tcPr>
            <w:tcW w:w="1062" w:type="pct"/>
            <w:vAlign w:val="center"/>
          </w:tcPr>
          <w:p w14:paraId="3EB4E44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Lipid and fatty acid metabolism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42D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Isocitrate lyase(Mycobacterium)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B0218E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icl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A825E3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NFC82_21045</w:t>
            </w:r>
          </w:p>
        </w:tc>
      </w:tr>
      <w:tr w:rsidR="002C7AFE" w:rsidRPr="000153EA" w14:paraId="7762B1F4" w14:textId="77777777" w:rsidTr="001806AD">
        <w:trPr>
          <w:trHeight w:hRule="exact" w:val="284"/>
        </w:trPr>
        <w:tc>
          <w:tcPr>
            <w:tcW w:w="1062" w:type="pct"/>
            <w:vAlign w:val="center"/>
          </w:tcPr>
          <w:p w14:paraId="3194BA6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Magnesium uptake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F81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Mg2+ transport(Salmonella)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2C9DF2DC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mgtB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27AAD9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NFC82_04765</w:t>
            </w:r>
          </w:p>
        </w:tc>
      </w:tr>
      <w:tr w:rsidR="002C7AFE" w:rsidRPr="000153EA" w14:paraId="7460B0D6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2051C2A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081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O-antigen(Yersinia)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5340D2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8E9975E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NFC82_16320; NFC82_22610</w:t>
            </w:r>
          </w:p>
        </w:tc>
      </w:tr>
      <w:tr w:rsidR="002C7AFE" w:rsidRPr="000153EA" w14:paraId="34E2C715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C6CEAB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5AC1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662763A5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ddhA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1026A05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NFC82_22615</w:t>
            </w:r>
          </w:p>
        </w:tc>
      </w:tr>
      <w:tr w:rsidR="002C7AFE" w:rsidRPr="000153EA" w14:paraId="01994244" w14:textId="77777777" w:rsidTr="001806AD">
        <w:trPr>
          <w:trHeight w:hRule="exact" w:val="284"/>
        </w:trPr>
        <w:tc>
          <w:tcPr>
            <w:tcW w:w="1062" w:type="pct"/>
            <w:vAlign w:val="center"/>
          </w:tcPr>
          <w:p w14:paraId="7AFC4C6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Serum resistance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6BE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 xml:space="preserve">LPS </w:t>
            </w:r>
            <w:proofErr w:type="spellStart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rfb</w:t>
            </w:r>
            <w:proofErr w:type="spellEnd"/>
            <w:r w:rsidRPr="000153EA">
              <w:rPr>
                <w:rFonts w:ascii="Times New Roman" w:hAnsi="Times New Roman" w:cs="Times New Roman"/>
                <w:sz w:val="24"/>
                <w:szCs w:val="24"/>
              </w:rPr>
              <w:t xml:space="preserve"> locus(Klebsiella)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3945E4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rmlA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2DF0953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NFC82_24790</w:t>
            </w:r>
          </w:p>
        </w:tc>
      </w:tr>
      <w:tr w:rsidR="002C7AFE" w:rsidRPr="000153EA" w14:paraId="35A5B28E" w14:textId="77777777" w:rsidTr="001806AD">
        <w:trPr>
          <w:trHeight w:hRule="exact" w:val="284"/>
        </w:trPr>
        <w:tc>
          <w:tcPr>
            <w:tcW w:w="1062" w:type="pct"/>
            <w:vMerge w:val="restart"/>
            <w:vAlign w:val="center"/>
          </w:tcPr>
          <w:p w14:paraId="6F8FD1A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Stress adaptation</w:t>
            </w: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51FA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Catalase-peroxidase(Mycobacterium)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5F34ECDD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katG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0C6FBCAB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NFC82_18250</w:t>
            </w:r>
          </w:p>
        </w:tc>
      </w:tr>
      <w:tr w:rsidR="002C7AFE" w:rsidRPr="000153EA" w14:paraId="08F330FB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30BFC189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775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Catalase(Neisseria)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409F24E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katA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345701F7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NFC82_05950</w:t>
            </w:r>
          </w:p>
        </w:tc>
      </w:tr>
      <w:tr w:rsidR="002C7AFE" w:rsidRPr="000153EA" w14:paraId="61ED5C09" w14:textId="77777777" w:rsidTr="001806AD">
        <w:trPr>
          <w:trHeight w:hRule="exact" w:val="284"/>
        </w:trPr>
        <w:tc>
          <w:tcPr>
            <w:tcW w:w="1062" w:type="pct"/>
            <w:vMerge/>
            <w:vAlign w:val="center"/>
          </w:tcPr>
          <w:p w14:paraId="74AAD543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6180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hAnsi="Times New Roman" w:cs="Times New Roman"/>
                <w:sz w:val="24"/>
                <w:szCs w:val="24"/>
              </w:rPr>
              <w:t>Manganese transport system(Neisseria)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14:paraId="00DD5694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mntB</w:t>
            </w:r>
            <w:proofErr w:type="spellEnd"/>
          </w:p>
        </w:tc>
        <w:tc>
          <w:tcPr>
            <w:tcW w:w="1698" w:type="pct"/>
            <w:shd w:val="clear" w:color="auto" w:fill="auto"/>
            <w:vAlign w:val="center"/>
            <w:hideMark/>
          </w:tcPr>
          <w:p w14:paraId="464F0E88" w14:textId="77777777" w:rsidR="002C7AFE" w:rsidRPr="000153EA" w:rsidRDefault="002C7AFE" w:rsidP="00180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3EA">
              <w:rPr>
                <w:rFonts w:ascii="Times New Roman" w:eastAsia="Times New Roman" w:hAnsi="Times New Roman" w:cs="Times New Roman"/>
                <w:sz w:val="24"/>
                <w:szCs w:val="24"/>
              </w:rPr>
              <w:t>NFC82_11795</w:t>
            </w:r>
          </w:p>
        </w:tc>
      </w:tr>
    </w:tbl>
    <w:p w14:paraId="69F0A866" w14:textId="77777777" w:rsidR="002C7AFE" w:rsidRPr="00996372" w:rsidRDefault="002C7AFE" w:rsidP="002C7AFE">
      <w:pPr>
        <w:rPr>
          <w:rFonts w:ascii="Times New Roman" w:hAnsi="Times New Roman" w:cs="Times New Roman"/>
          <w:sz w:val="24"/>
          <w:szCs w:val="24"/>
        </w:rPr>
      </w:pPr>
    </w:p>
    <w:p w14:paraId="1D354501" w14:textId="77777777" w:rsidR="002C7AFE" w:rsidRDefault="002C7AFE" w:rsidP="002C7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FA50B36" w14:textId="77777777" w:rsidR="002C7AFE" w:rsidRDefault="002C7AFE" w:rsidP="002C7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ABD3E9" w14:textId="77777777" w:rsidR="002C7AFE" w:rsidRDefault="002C7AFE" w:rsidP="002C7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ED5B72" w14:textId="77777777" w:rsidR="002C7AFE" w:rsidRDefault="002C7AFE" w:rsidP="002C7A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DA2164" w14:textId="77777777" w:rsidR="008E2701" w:rsidRDefault="008E2701"/>
    <w:sectPr w:rsidR="008E2701" w:rsidSect="002C7AF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FE"/>
    <w:rsid w:val="002C7AFE"/>
    <w:rsid w:val="008E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8F0C0"/>
  <w15:chartTrackingRefBased/>
  <w15:docId w15:val="{9EBC2726-A26D-4C78-86BC-74D5E6F2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22020047 CINDY KHO JIA YUNG</dc:creator>
  <cp:keywords/>
  <dc:description/>
  <cp:lastModifiedBy>22020047 CINDY KHO JIA YUNG</cp:lastModifiedBy>
  <cp:revision>1</cp:revision>
  <dcterms:created xsi:type="dcterms:W3CDTF">2022-07-20T13:33:00Z</dcterms:created>
  <dcterms:modified xsi:type="dcterms:W3CDTF">2022-07-20T13:34:00Z</dcterms:modified>
</cp:coreProperties>
</file>