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B6592D" w14:textId="77777777" w:rsidR="00E01941" w:rsidRPr="00CD2869" w:rsidRDefault="00E01941" w:rsidP="00E01941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bidi="fa-IR"/>
        </w:rPr>
      </w:pPr>
      <w:r w:rsidRPr="00CD2869">
        <w:rPr>
          <w:rFonts w:ascii="Times New Roman" w:hAnsi="Times New Roman" w:cs="Times New Roman"/>
          <w:sz w:val="24"/>
          <w:szCs w:val="24"/>
          <w:lang w:bidi="fa-IR"/>
        </w:rPr>
        <w:t>Inhibition</w:t>
      </w:r>
      <w:r>
        <w:rPr>
          <w:rFonts w:ascii="Times New Roman" w:hAnsi="Times New Roman" w:cs="Times New Roman"/>
          <w:sz w:val="24"/>
          <w:szCs w:val="24"/>
          <w:lang w:bidi="fa-IR"/>
        </w:rPr>
        <w:t xml:space="preserve"> (%)</w:t>
      </w:r>
      <w:r w:rsidRPr="00CD2869">
        <w:rPr>
          <w:rFonts w:ascii="Times New Roman" w:hAnsi="Times New Roman" w:cs="Times New Roman"/>
          <w:sz w:val="24"/>
          <w:szCs w:val="24"/>
          <w:lang w:bidi="fa-IR"/>
        </w:rPr>
        <w:t xml:space="preserve"> = [(A</w:t>
      </w:r>
      <w:r w:rsidRPr="00CD2869">
        <w:rPr>
          <w:rFonts w:ascii="Times New Roman" w:hAnsi="Times New Roman" w:cs="Times New Roman"/>
          <w:sz w:val="24"/>
          <w:szCs w:val="24"/>
          <w:vertAlign w:val="subscript"/>
          <w:lang w:bidi="fa-IR"/>
        </w:rPr>
        <w:t>0</w:t>
      </w:r>
      <w:r w:rsidRPr="00CD2869">
        <w:rPr>
          <w:rFonts w:ascii="Times New Roman" w:hAnsi="Times New Roman" w:cs="Times New Roman"/>
          <w:sz w:val="24"/>
          <w:szCs w:val="24"/>
          <w:lang w:bidi="fa-IR"/>
        </w:rPr>
        <w:t xml:space="preserve"> - A</w:t>
      </w:r>
      <w:r w:rsidRPr="00CD2869">
        <w:rPr>
          <w:rFonts w:ascii="Times New Roman" w:hAnsi="Times New Roman" w:cs="Times New Roman"/>
          <w:sz w:val="24"/>
          <w:szCs w:val="24"/>
          <w:vertAlign w:val="subscript"/>
          <w:lang w:bidi="fa-IR"/>
        </w:rPr>
        <w:t>1</w:t>
      </w:r>
      <w:r w:rsidRPr="00CD2869">
        <w:rPr>
          <w:rFonts w:ascii="Times New Roman" w:hAnsi="Times New Roman" w:cs="Times New Roman"/>
          <w:sz w:val="24"/>
          <w:szCs w:val="24"/>
          <w:lang w:bidi="fa-IR"/>
        </w:rPr>
        <w:t>)/A</w:t>
      </w:r>
      <w:r w:rsidRPr="00CD2869">
        <w:rPr>
          <w:rFonts w:ascii="Times New Roman" w:hAnsi="Times New Roman" w:cs="Times New Roman"/>
          <w:sz w:val="24"/>
          <w:szCs w:val="24"/>
          <w:vertAlign w:val="subscript"/>
          <w:lang w:bidi="fa-IR"/>
        </w:rPr>
        <w:t>0</w:t>
      </w:r>
      <w:r w:rsidRPr="00CD2869">
        <w:rPr>
          <w:rFonts w:ascii="Times New Roman" w:hAnsi="Times New Roman" w:cs="Times New Roman"/>
          <w:sz w:val="24"/>
          <w:szCs w:val="24"/>
          <w:lang w:bidi="fa-IR"/>
        </w:rPr>
        <w:t>] ×100</w:t>
      </w:r>
      <w:r w:rsidRPr="00CD2869">
        <w:rPr>
          <w:rFonts w:ascii="Times New Roman" w:hAnsi="Times New Roman" w:cs="Times New Roman"/>
          <w:sz w:val="24"/>
          <w:szCs w:val="24"/>
          <w:lang w:bidi="fa-IR"/>
        </w:rPr>
        <w:tab/>
      </w:r>
      <w:r w:rsidRPr="00CD2869">
        <w:rPr>
          <w:rFonts w:ascii="Times New Roman" w:hAnsi="Times New Roman" w:cs="Times New Roman"/>
          <w:sz w:val="24"/>
          <w:szCs w:val="24"/>
          <w:lang w:bidi="fa-IR"/>
        </w:rPr>
        <w:tab/>
      </w:r>
      <w:r w:rsidRPr="00CD2869">
        <w:rPr>
          <w:rFonts w:ascii="Times New Roman" w:hAnsi="Times New Roman" w:cs="Times New Roman"/>
          <w:sz w:val="24"/>
          <w:szCs w:val="24"/>
          <w:lang w:bidi="fa-IR"/>
        </w:rPr>
        <w:tab/>
      </w:r>
      <w:r w:rsidRPr="00CD2869">
        <w:rPr>
          <w:rFonts w:ascii="Times New Roman" w:hAnsi="Times New Roman" w:cs="Times New Roman"/>
          <w:sz w:val="24"/>
          <w:szCs w:val="24"/>
          <w:lang w:bidi="fa-IR"/>
        </w:rPr>
        <w:tab/>
        <w:t>(Eq.1)</w:t>
      </w:r>
    </w:p>
    <w:p w14:paraId="060CEBFB" w14:textId="7E866584" w:rsidR="00282ABA" w:rsidRPr="00CD2869" w:rsidRDefault="00282ABA" w:rsidP="00282ABA">
      <w:pPr>
        <w:spacing w:after="0" w:line="48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CD2869">
        <w:rPr>
          <w:rFonts w:ascii="Times New Roman" w:eastAsia="Times New Roman" w:hAnsi="Times New Roman" w:cs="Times New Roman"/>
          <w:sz w:val="28"/>
          <w:szCs w:val="28"/>
        </w:rPr>
        <w:t xml:space="preserve">MI= </w:t>
      </w:r>
      <m:oMath>
        <m:f>
          <m:f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="Times New Roman" w:hAnsi="Cambria Math" w:cs="Times New Roman"/>
                <w:sz w:val="28"/>
                <w:szCs w:val="28"/>
              </w:rPr>
              <m:t>Number of cells in mitosis</m:t>
            </m:r>
          </m:num>
          <m:den>
            <m:r>
              <w:rPr>
                <w:rFonts w:ascii="Cambria Math" w:eastAsia="Times New Roman" w:hAnsi="Cambria Math" w:cs="Times New Roman"/>
                <w:sz w:val="28"/>
                <w:szCs w:val="28"/>
              </w:rPr>
              <m:t>Total number of cells</m:t>
            </m:r>
          </m:den>
        </m:f>
        <m:r>
          <w:rPr>
            <w:rFonts w:ascii="Cambria Math" w:eastAsia="Times New Roman" w:hAnsi="Cambria Math" w:cs="Times New Roman"/>
            <w:sz w:val="28"/>
            <w:szCs w:val="28"/>
          </w:rPr>
          <m:t>*100</m:t>
        </m:r>
      </m:oMath>
      <w:r>
        <w:rPr>
          <w:rFonts w:ascii="Times New Roman" w:eastAsia="Times New Roman" w:hAnsi="Times New Roman" w:cs="Times New Roman"/>
          <w:sz w:val="28"/>
          <w:szCs w:val="28"/>
        </w:rPr>
        <w:t xml:space="preserve">    </w:t>
      </w:r>
      <w:r w:rsidRPr="00CD2869">
        <w:rPr>
          <w:rFonts w:ascii="Times New Roman" w:hAnsi="Times New Roman" w:cs="Times New Roman"/>
          <w:sz w:val="24"/>
          <w:szCs w:val="24"/>
          <w:lang w:bidi="fa-IR"/>
        </w:rPr>
        <w:t>(Eq.</w:t>
      </w:r>
      <w:r>
        <w:rPr>
          <w:rFonts w:ascii="Times New Roman" w:hAnsi="Times New Roman" w:cs="Times New Roman"/>
          <w:sz w:val="24"/>
          <w:szCs w:val="24"/>
          <w:lang w:bidi="fa-IR"/>
        </w:rPr>
        <w:t>2</w:t>
      </w:r>
      <w:r w:rsidRPr="00CD2869">
        <w:rPr>
          <w:rFonts w:ascii="Times New Roman" w:hAnsi="Times New Roman" w:cs="Times New Roman"/>
          <w:sz w:val="24"/>
          <w:szCs w:val="24"/>
          <w:lang w:bidi="fa-IR"/>
        </w:rPr>
        <w:t>)</w:t>
      </w:r>
    </w:p>
    <w:p w14:paraId="7B8CE19C" w14:textId="77777777" w:rsidR="00386883" w:rsidRDefault="00282ABA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1941"/>
    <w:rsid w:val="00282ABA"/>
    <w:rsid w:val="003107CE"/>
    <w:rsid w:val="00316534"/>
    <w:rsid w:val="00373D83"/>
    <w:rsid w:val="00622525"/>
    <w:rsid w:val="006B2C4D"/>
    <w:rsid w:val="007A60A6"/>
    <w:rsid w:val="00A0389B"/>
    <w:rsid w:val="00B1250C"/>
    <w:rsid w:val="00D50CFA"/>
    <w:rsid w:val="00E01941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D1BB5D"/>
  <w15:chartTrackingRefBased/>
  <w15:docId w15:val="{46A5AAA1-9760-49FB-A49F-F761563A20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1941"/>
    <w:rPr>
      <w:rFonts w:ascii="Calibri" w:eastAsia="Calibri" w:hAnsi="Calibri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134</Characters>
  <Application>Microsoft Office Word</Application>
  <DocSecurity>0</DocSecurity>
  <Lines>1</Lines>
  <Paragraphs>1</Paragraphs>
  <ScaleCrop>false</ScaleCrop>
  <Company/>
  <LinksUpToDate>false</LinksUpToDate>
  <CharactersWithSpaces>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2</cp:revision>
  <dcterms:created xsi:type="dcterms:W3CDTF">2021-02-25T15:49:00Z</dcterms:created>
  <dcterms:modified xsi:type="dcterms:W3CDTF">2021-02-25T15:50:00Z</dcterms:modified>
</cp:coreProperties>
</file>