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AAEE" w14:textId="2A99F7F3" w:rsidR="001232C8" w:rsidRDefault="009815A6" w:rsidP="001232C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6886A72" wp14:editId="76FB87E9">
            <wp:extent cx="6120765" cy="3787140"/>
            <wp:effectExtent l="0" t="0" r="0" b="3810"/>
            <wp:docPr id="1" name="図 1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2C8">
        <w:rPr>
          <w:noProof/>
        </w:rPr>
        <w:t xml:space="preserve"> </w:t>
      </w:r>
    </w:p>
    <w:p w14:paraId="51292907" w14:textId="7C4D0F8A" w:rsidR="001232C8" w:rsidRPr="00CF6B65" w:rsidRDefault="001232C8" w:rsidP="00CF6B65">
      <w:pPr>
        <w:jc w:val="left"/>
        <w:rPr>
          <w:noProof/>
          <w:sz w:val="20"/>
          <w:szCs w:val="20"/>
        </w:rPr>
      </w:pP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S3</w:t>
      </w:r>
      <w:r w:rsidR="00233FA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.</w:t>
      </w:r>
      <w:r w:rsidR="00A34638"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RAxML phylogram resulting from </w:t>
      </w:r>
      <w:r w:rsidR="00157376" w:rsidRPr="001573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RPB1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dataset. Bootstrap value over than 60% was shown on branch. </w:t>
      </w:r>
      <w:r w:rsidR="0034502D" w:rsidRPr="003450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Final ML </w:t>
      </w:r>
      <w:r w:rsidR="0034502D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34502D" w:rsidRPr="003450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ptimization </w:t>
      </w:r>
      <w:r w:rsidR="0034502D">
        <w:rPr>
          <w:rFonts w:ascii="Times New Roman" w:hAnsi="Times New Roman" w:cs="Times New Roman"/>
          <w:color w:val="000000" w:themeColor="text1"/>
          <w:sz w:val="20"/>
          <w:szCs w:val="20"/>
        </w:rPr>
        <w:t>l</w:t>
      </w:r>
      <w:r w:rsidR="0034502D" w:rsidRPr="0034502D">
        <w:rPr>
          <w:rFonts w:ascii="Times New Roman" w:hAnsi="Times New Roman" w:cs="Times New Roman"/>
          <w:color w:val="000000" w:themeColor="text1"/>
          <w:sz w:val="20"/>
          <w:szCs w:val="20"/>
        </w:rPr>
        <w:t>ikelihood</w:t>
      </w:r>
      <w:r w:rsidR="003450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</w:t>
      </w:r>
      <w:r w:rsidR="0034502D" w:rsidRPr="003450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4502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34502D" w:rsidRPr="003450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2901.82 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Color of taxa: </w:t>
      </w:r>
      <w:r w:rsidR="00545486">
        <w:rPr>
          <w:rFonts w:ascii="Times New Roman" w:hAnsi="Times New Roman" w:cs="Times New Roman"/>
          <w:color w:val="000000" w:themeColor="text1"/>
          <w:sz w:val="20"/>
          <w:szCs w:val="20"/>
        </w:rPr>
        <w:t>g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reen, </w:t>
      </w:r>
      <w:r w:rsidR="00157376" w:rsidRPr="001573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Hydnum boreorepandum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545486"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lue, ROC; </w:t>
      </w:r>
      <w:r w:rsidR="00545486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range, ROF.</w:t>
      </w:r>
    </w:p>
    <w:sectPr w:rsidR="001232C8" w:rsidRPr="00CF6B65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260B9"/>
    <w:rsid w:val="000350A2"/>
    <w:rsid w:val="00050210"/>
    <w:rsid w:val="0005562E"/>
    <w:rsid w:val="000D3FC7"/>
    <w:rsid w:val="00107961"/>
    <w:rsid w:val="00121458"/>
    <w:rsid w:val="0012191C"/>
    <w:rsid w:val="001232C8"/>
    <w:rsid w:val="001328AE"/>
    <w:rsid w:val="00157376"/>
    <w:rsid w:val="00194876"/>
    <w:rsid w:val="001F3F0A"/>
    <w:rsid w:val="00233FAA"/>
    <w:rsid w:val="00235CE9"/>
    <w:rsid w:val="00236EFC"/>
    <w:rsid w:val="00240836"/>
    <w:rsid w:val="002411E1"/>
    <w:rsid w:val="00244246"/>
    <w:rsid w:val="002628E2"/>
    <w:rsid w:val="00286ED3"/>
    <w:rsid w:val="00295AE3"/>
    <w:rsid w:val="003169A6"/>
    <w:rsid w:val="00320482"/>
    <w:rsid w:val="0034502D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425570"/>
    <w:rsid w:val="00452A44"/>
    <w:rsid w:val="004613FB"/>
    <w:rsid w:val="00480968"/>
    <w:rsid w:val="004F5CF7"/>
    <w:rsid w:val="0051089A"/>
    <w:rsid w:val="0051241F"/>
    <w:rsid w:val="0052519C"/>
    <w:rsid w:val="0053483D"/>
    <w:rsid w:val="00545486"/>
    <w:rsid w:val="00556CAE"/>
    <w:rsid w:val="00574AB3"/>
    <w:rsid w:val="005845B6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37C9"/>
    <w:rsid w:val="008C6087"/>
    <w:rsid w:val="008E20B1"/>
    <w:rsid w:val="00903516"/>
    <w:rsid w:val="00911AAC"/>
    <w:rsid w:val="00923FB0"/>
    <w:rsid w:val="00926F67"/>
    <w:rsid w:val="00961B29"/>
    <w:rsid w:val="009815A6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B3893"/>
    <w:rsid w:val="00CF6B65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6388"/>
    <w:rsid w:val="00F517B0"/>
    <w:rsid w:val="00F666A4"/>
    <w:rsid w:val="00F67FD7"/>
    <w:rsid w:val="00F74C2C"/>
    <w:rsid w:val="00F9179C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113</cp:revision>
  <dcterms:created xsi:type="dcterms:W3CDTF">2021-02-24T08:20:00Z</dcterms:created>
  <dcterms:modified xsi:type="dcterms:W3CDTF">2022-07-28T23:02:00Z</dcterms:modified>
</cp:coreProperties>
</file>