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5CBDE" w14:textId="1B354D26" w:rsidR="00F125A0" w:rsidRDefault="00F125A0" w:rsidP="00F125A0">
      <w:pPr>
        <w:jc w:val="center"/>
        <w:rPr>
          <w:sz w:val="32"/>
          <w:szCs w:val="32"/>
        </w:rPr>
      </w:pPr>
      <w:r w:rsidRPr="00F125A0">
        <w:rPr>
          <w:sz w:val="32"/>
          <w:szCs w:val="32"/>
        </w:rPr>
        <w:t>Data</w:t>
      </w:r>
      <w:r w:rsidRPr="00F125A0">
        <w:rPr>
          <w:sz w:val="32"/>
          <w:szCs w:val="32"/>
        </w:rPr>
        <w:t xml:space="preserve"> </w:t>
      </w:r>
      <w:r w:rsidRPr="00F125A0">
        <w:rPr>
          <w:sz w:val="32"/>
          <w:szCs w:val="32"/>
        </w:rPr>
        <w:t>availability</w:t>
      </w:r>
    </w:p>
    <w:p w14:paraId="66DD588C" w14:textId="77777777" w:rsidR="00F125A0" w:rsidRPr="00F125A0" w:rsidRDefault="00F125A0" w:rsidP="00F125A0">
      <w:pPr>
        <w:jc w:val="center"/>
        <w:rPr>
          <w:sz w:val="32"/>
          <w:szCs w:val="32"/>
        </w:rPr>
      </w:pPr>
    </w:p>
    <w:p w14:paraId="4633F79C" w14:textId="30162568" w:rsidR="00337209" w:rsidRPr="00F125A0" w:rsidRDefault="00F125A0" w:rsidP="00F125A0">
      <w:pPr>
        <w:rPr>
          <w:sz w:val="24"/>
          <w:szCs w:val="24"/>
        </w:rPr>
      </w:pPr>
      <w:r w:rsidRPr="00F125A0">
        <w:rPr>
          <w:sz w:val="24"/>
          <w:szCs w:val="24"/>
        </w:rPr>
        <w:t>T</w:t>
      </w:r>
      <w:r w:rsidRPr="00F125A0">
        <w:rPr>
          <w:sz w:val="24"/>
          <w:szCs w:val="24"/>
        </w:rPr>
        <w:t xml:space="preserve">he datasets used and/or </w:t>
      </w:r>
      <w:proofErr w:type="spellStart"/>
      <w:r w:rsidRPr="00F125A0">
        <w:rPr>
          <w:sz w:val="24"/>
          <w:szCs w:val="24"/>
        </w:rPr>
        <w:t>analysed</w:t>
      </w:r>
      <w:proofErr w:type="spellEnd"/>
      <w:r w:rsidRPr="00F125A0">
        <w:rPr>
          <w:sz w:val="24"/>
          <w:szCs w:val="24"/>
        </w:rPr>
        <w:t xml:space="preserve"> during the current study</w:t>
      </w:r>
      <w:r w:rsidRPr="00F125A0">
        <w:rPr>
          <w:sz w:val="24"/>
          <w:szCs w:val="24"/>
        </w:rPr>
        <w:t xml:space="preserve"> are </w:t>
      </w:r>
      <w:r w:rsidRPr="00F125A0">
        <w:rPr>
          <w:sz w:val="24"/>
          <w:szCs w:val="24"/>
        </w:rPr>
        <w:t>available from the corresponding author on reasonable request</w:t>
      </w:r>
      <w:r w:rsidRPr="00F125A0">
        <w:rPr>
          <w:sz w:val="24"/>
          <w:szCs w:val="24"/>
        </w:rPr>
        <w:t>.</w:t>
      </w:r>
    </w:p>
    <w:sectPr w:rsidR="00337209" w:rsidRPr="00F125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5A0"/>
    <w:rsid w:val="00275EF9"/>
    <w:rsid w:val="00337209"/>
    <w:rsid w:val="00DF72BF"/>
    <w:rsid w:val="00F1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FE84F"/>
  <w15:chartTrackingRefBased/>
  <w15:docId w15:val="{88499937-6AC2-473D-AA9F-E62DB3EB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Kamat</dc:creator>
  <cp:keywords/>
  <dc:description/>
  <cp:lastModifiedBy>A Kamat</cp:lastModifiedBy>
  <cp:revision>1</cp:revision>
  <dcterms:created xsi:type="dcterms:W3CDTF">2022-08-02T10:21:00Z</dcterms:created>
  <dcterms:modified xsi:type="dcterms:W3CDTF">2022-08-02T10:24:00Z</dcterms:modified>
</cp:coreProperties>
</file>