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CC9A" w14:textId="3F40686A" w:rsidR="00B54959" w:rsidRPr="00DE2948" w:rsidRDefault="00667DC2" w:rsidP="00B54959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A0361">
        <w:rPr>
          <w:b/>
          <w:bCs/>
          <w:sz w:val="28"/>
          <w:szCs w:val="28"/>
        </w:rPr>
        <w:t>Effective Remediation of Pb</w:t>
      </w:r>
      <w:r w:rsidRPr="00EA0361">
        <w:rPr>
          <w:b/>
          <w:bCs/>
          <w:sz w:val="28"/>
          <w:szCs w:val="28"/>
          <w:vertAlign w:val="superscript"/>
        </w:rPr>
        <w:t>2+</w:t>
      </w:r>
      <w:r w:rsidRPr="00EA0361">
        <w:rPr>
          <w:b/>
          <w:bCs/>
          <w:sz w:val="28"/>
          <w:szCs w:val="28"/>
        </w:rPr>
        <w:t xml:space="preserve"> Polluted Environment by Adsorption onto </w:t>
      </w:r>
      <w:r>
        <w:rPr>
          <w:b/>
          <w:bCs/>
          <w:sz w:val="28"/>
          <w:szCs w:val="28"/>
        </w:rPr>
        <w:t>R</w:t>
      </w:r>
      <w:r w:rsidRPr="00EA0361">
        <w:rPr>
          <w:b/>
          <w:bCs/>
          <w:sz w:val="28"/>
          <w:szCs w:val="28"/>
        </w:rPr>
        <w:t>ecyclable Hydroxyl Bearing Covalent Organic Framework</w:t>
      </w:r>
    </w:p>
    <w:p w14:paraId="5A046526" w14:textId="77777777" w:rsidR="007E2DF0" w:rsidRPr="00D15910" w:rsidRDefault="007E2DF0" w:rsidP="007E2DF0">
      <w:pPr>
        <w:jc w:val="both"/>
        <w:rPr>
          <w:rFonts w:asciiTheme="majorBidi" w:hAnsiTheme="majorBidi" w:cstheme="majorBidi"/>
        </w:rPr>
      </w:pPr>
    </w:p>
    <w:p w14:paraId="75A947F4" w14:textId="411EF379" w:rsidR="007E2DF0" w:rsidRPr="00D15910" w:rsidRDefault="007E2DF0" w:rsidP="007E2DF0">
      <w:pPr>
        <w:spacing w:line="480" w:lineRule="auto"/>
        <w:jc w:val="both"/>
        <w:rPr>
          <w:rFonts w:asciiTheme="majorBidi" w:hAnsiTheme="majorBidi" w:cstheme="majorBidi"/>
        </w:rPr>
      </w:pPr>
      <w:bookmarkStart w:id="0" w:name="_Hlk61213577"/>
      <w:r w:rsidRPr="00D15910">
        <w:rPr>
          <w:rFonts w:asciiTheme="majorBidi" w:hAnsiTheme="majorBidi" w:cstheme="majorBidi"/>
        </w:rPr>
        <w:t>Ahmed M. Elewa,</w:t>
      </w:r>
      <w:r w:rsidRPr="00D15910">
        <w:rPr>
          <w:rFonts w:asciiTheme="majorBidi" w:hAnsiTheme="majorBidi" w:cstheme="majorBidi"/>
          <w:vertAlign w:val="superscript"/>
        </w:rPr>
        <w:t>a,b</w:t>
      </w:r>
      <w:r w:rsidRPr="00D15910">
        <w:rPr>
          <w:rFonts w:asciiTheme="majorBidi" w:hAnsiTheme="majorBidi" w:cstheme="majorBidi"/>
        </w:rPr>
        <w:t xml:space="preserve"> Ahmed F. M. EL-Mahdy,</w:t>
      </w:r>
      <w:r w:rsidRPr="00D15910">
        <w:rPr>
          <w:rFonts w:asciiTheme="majorBidi" w:hAnsiTheme="majorBidi" w:cstheme="majorBidi"/>
          <w:vertAlign w:val="superscript"/>
        </w:rPr>
        <w:t>c</w:t>
      </w:r>
      <w:r w:rsidR="009C3582">
        <w:rPr>
          <w:rFonts w:asciiTheme="majorBidi" w:hAnsiTheme="majorBidi" w:cstheme="majorBidi"/>
          <w:vertAlign w:val="superscript"/>
        </w:rPr>
        <w:t>,</w:t>
      </w:r>
      <w:r w:rsidR="009C3582" w:rsidRPr="00D15910">
        <w:rPr>
          <w:rFonts w:asciiTheme="majorBidi" w:hAnsiTheme="majorBidi" w:cstheme="majorBidi"/>
          <w:lang w:eastAsia="zh-TW"/>
        </w:rPr>
        <w:t>*</w:t>
      </w:r>
      <w:r w:rsidRPr="00D15910">
        <w:rPr>
          <w:rFonts w:asciiTheme="majorBidi" w:hAnsiTheme="majorBidi" w:cstheme="majorBidi"/>
        </w:rPr>
        <w:t xml:space="preserve"> and Ho-Hsiu Chou</w:t>
      </w:r>
      <w:r w:rsidRPr="00D15910">
        <w:rPr>
          <w:rFonts w:asciiTheme="majorBidi" w:hAnsiTheme="majorBidi" w:cstheme="majorBidi"/>
          <w:vertAlign w:val="superscript"/>
        </w:rPr>
        <w:t xml:space="preserve"> a</w:t>
      </w:r>
      <w:r w:rsidRPr="00D15910">
        <w:rPr>
          <w:rFonts w:asciiTheme="majorBidi" w:hAnsiTheme="majorBidi" w:cstheme="majorBidi"/>
          <w:vertAlign w:val="superscript"/>
          <w:lang w:eastAsia="zh-TW"/>
        </w:rPr>
        <w:t>,</w:t>
      </w:r>
      <w:r w:rsidRPr="00D15910">
        <w:rPr>
          <w:rFonts w:asciiTheme="majorBidi" w:hAnsiTheme="majorBidi" w:cstheme="majorBidi"/>
          <w:lang w:eastAsia="zh-TW"/>
        </w:rPr>
        <w:t>*</w:t>
      </w:r>
      <w:bookmarkEnd w:id="0"/>
      <w:r w:rsidRPr="00D15910">
        <w:rPr>
          <w:rFonts w:asciiTheme="majorBidi" w:hAnsiTheme="majorBidi" w:cstheme="majorBidi"/>
        </w:rPr>
        <w:t xml:space="preserve"> </w:t>
      </w:r>
    </w:p>
    <w:p w14:paraId="7A3A6415" w14:textId="77777777" w:rsidR="007E2DF0" w:rsidRPr="00D15910" w:rsidRDefault="007E2DF0" w:rsidP="007E2DF0">
      <w:pPr>
        <w:rPr>
          <w:rFonts w:asciiTheme="majorBidi" w:hAnsiTheme="majorBidi" w:cstheme="majorBidi"/>
        </w:rPr>
      </w:pPr>
    </w:p>
    <w:p w14:paraId="2D1E70FE" w14:textId="16090503" w:rsidR="007E2DF0" w:rsidRPr="00D15910" w:rsidRDefault="007E2DF0" w:rsidP="007E2DF0">
      <w:pPr>
        <w:spacing w:line="480" w:lineRule="auto"/>
        <w:jc w:val="both"/>
        <w:rPr>
          <w:rFonts w:asciiTheme="majorBidi" w:hAnsiTheme="majorBidi" w:cstheme="majorBidi"/>
        </w:rPr>
      </w:pPr>
      <w:r w:rsidRPr="00D15910">
        <w:rPr>
          <w:rFonts w:asciiTheme="majorBidi" w:hAnsiTheme="majorBidi" w:cstheme="majorBidi"/>
          <w:vertAlign w:val="superscript"/>
        </w:rPr>
        <w:t>a</w:t>
      </w:r>
      <w:r w:rsidRPr="00D15910">
        <w:rPr>
          <w:rFonts w:asciiTheme="majorBidi" w:hAnsiTheme="majorBidi" w:cstheme="majorBidi"/>
        </w:rPr>
        <w:t>Department of Chemical Engineering, National Tsing Hua University, Hsinchu 300</w:t>
      </w:r>
      <w:r w:rsidR="00C71656">
        <w:rPr>
          <w:rFonts w:asciiTheme="majorBidi" w:hAnsiTheme="majorBidi" w:cstheme="majorBidi"/>
        </w:rPr>
        <w:t>044</w:t>
      </w:r>
      <w:r w:rsidRPr="00D15910">
        <w:rPr>
          <w:rFonts w:asciiTheme="majorBidi" w:hAnsiTheme="majorBidi" w:cstheme="majorBidi"/>
        </w:rPr>
        <w:t>, Taiwan</w:t>
      </w:r>
    </w:p>
    <w:p w14:paraId="03E18164" w14:textId="77777777" w:rsidR="007E2DF0" w:rsidRPr="004731A0" w:rsidRDefault="007E2DF0" w:rsidP="007E2DF0">
      <w:pPr>
        <w:spacing w:line="480" w:lineRule="auto"/>
        <w:jc w:val="both"/>
        <w:rPr>
          <w:rFonts w:asciiTheme="majorBidi" w:hAnsiTheme="majorBidi" w:cstheme="majorBidi"/>
        </w:rPr>
      </w:pPr>
      <w:r w:rsidRPr="004731A0">
        <w:rPr>
          <w:rFonts w:asciiTheme="majorBidi" w:hAnsiTheme="majorBidi" w:cstheme="majorBidi"/>
          <w:vertAlign w:val="superscript"/>
        </w:rPr>
        <w:t>b</w:t>
      </w:r>
      <w:r w:rsidRPr="004731A0">
        <w:rPr>
          <w:rFonts w:asciiTheme="majorBidi" w:hAnsiTheme="majorBidi" w:cstheme="majorBidi"/>
        </w:rPr>
        <w:t>Nuclear Chemistry Department, Hot Laboratories Center, Atomic Energy Authority, P.O. Box 13759, Inshas, Cairo, Egypt</w:t>
      </w:r>
    </w:p>
    <w:p w14:paraId="4111A61A" w14:textId="166E8B8A" w:rsidR="001D6762" w:rsidRDefault="007E2DF0" w:rsidP="007E2DF0">
      <w:pPr>
        <w:jc w:val="both"/>
        <w:rPr>
          <w:rFonts w:asciiTheme="majorBidi" w:hAnsiTheme="majorBidi" w:cstheme="majorBidi"/>
        </w:rPr>
      </w:pPr>
      <w:r w:rsidRPr="00D15910">
        <w:rPr>
          <w:rFonts w:asciiTheme="majorBidi" w:hAnsiTheme="majorBidi" w:cstheme="majorBidi"/>
          <w:vertAlign w:val="superscript"/>
        </w:rPr>
        <w:t>c</w:t>
      </w:r>
      <w:r w:rsidRPr="00D15910">
        <w:rPr>
          <w:rFonts w:asciiTheme="majorBidi" w:hAnsiTheme="majorBidi" w:cstheme="majorBidi"/>
        </w:rPr>
        <w:t>Department of Materials and Optoelectronic Science, National Sun Yat-Sen University, Kaohsiung, 80424, Taiwan</w:t>
      </w:r>
    </w:p>
    <w:p w14:paraId="29EBE242" w14:textId="2865631C" w:rsidR="007E2DF0" w:rsidRDefault="007E2DF0" w:rsidP="007E2DF0">
      <w:pPr>
        <w:jc w:val="both"/>
        <w:rPr>
          <w:rFonts w:asciiTheme="majorBidi" w:hAnsiTheme="majorBidi" w:cstheme="majorBidi"/>
        </w:rPr>
      </w:pPr>
    </w:p>
    <w:p w14:paraId="5497F453" w14:textId="6484F51C" w:rsidR="007E2DF0" w:rsidRDefault="007E2DF0" w:rsidP="007E2DF0">
      <w:pPr>
        <w:jc w:val="both"/>
        <w:rPr>
          <w:rFonts w:asciiTheme="majorBidi" w:hAnsiTheme="majorBidi" w:cstheme="majorBidi"/>
        </w:rPr>
      </w:pPr>
    </w:p>
    <w:p w14:paraId="5BBC0EA8" w14:textId="46A8C3B7" w:rsidR="007E2DF0" w:rsidRDefault="000B29C9" w:rsidP="007E2DF0">
      <w:pPr>
        <w:jc w:val="both"/>
        <w:rPr>
          <w:rFonts w:asciiTheme="majorBidi" w:hAnsiTheme="majorBidi" w:cstheme="majorBidi"/>
          <w:color w:val="0000FF"/>
        </w:rPr>
      </w:pPr>
      <w:r w:rsidRPr="00D15910">
        <w:rPr>
          <w:rFonts w:asciiTheme="majorBidi" w:hAnsiTheme="majorBidi" w:cstheme="majorBidi"/>
        </w:rPr>
        <w:t>E-mail:</w:t>
      </w:r>
      <w:r w:rsidRPr="001D7704">
        <w:rPr>
          <w:rFonts w:asciiTheme="majorBidi" w:hAnsiTheme="majorBidi" w:cstheme="majorBidi"/>
          <w:color w:val="0000FF"/>
        </w:rPr>
        <w:t xml:space="preserve"> </w:t>
      </w:r>
      <w:hyperlink r:id="rId7" w:history="1">
        <w:r w:rsidR="00EB0380" w:rsidRPr="001D7704">
          <w:rPr>
            <w:rStyle w:val="Hyperlink"/>
            <w:rFonts w:asciiTheme="majorBidi" w:hAnsiTheme="majorBidi" w:cstheme="majorBidi"/>
            <w:color w:val="0000FF"/>
          </w:rPr>
          <w:t>hhchou@mx.nthu.edu.tw</w:t>
        </w:r>
      </w:hyperlink>
    </w:p>
    <w:p w14:paraId="71C26E78" w14:textId="0EDF9F04" w:rsidR="00EB0380" w:rsidRDefault="00EB0380" w:rsidP="007E2DF0">
      <w:pPr>
        <w:jc w:val="both"/>
      </w:pPr>
    </w:p>
    <w:p w14:paraId="33E4103B" w14:textId="4F4F6E9D" w:rsidR="001631F9" w:rsidRDefault="001631F9" w:rsidP="007E2DF0">
      <w:pPr>
        <w:jc w:val="both"/>
      </w:pPr>
    </w:p>
    <w:p w14:paraId="35536C4E" w14:textId="5C6EBC0F" w:rsidR="001631F9" w:rsidRDefault="001631F9" w:rsidP="007E2DF0">
      <w:pPr>
        <w:jc w:val="both"/>
      </w:pPr>
    </w:p>
    <w:p w14:paraId="1F316F7B" w14:textId="468E87F7" w:rsidR="001631F9" w:rsidRDefault="001631F9" w:rsidP="007E2DF0">
      <w:pPr>
        <w:jc w:val="both"/>
      </w:pPr>
    </w:p>
    <w:p w14:paraId="6502F71B" w14:textId="3DCEA19F" w:rsidR="001631F9" w:rsidRDefault="001631F9" w:rsidP="007E2DF0">
      <w:pPr>
        <w:jc w:val="both"/>
      </w:pPr>
    </w:p>
    <w:p w14:paraId="3B1B304C" w14:textId="1D189DCA" w:rsidR="001631F9" w:rsidRDefault="001631F9" w:rsidP="007E2DF0">
      <w:pPr>
        <w:jc w:val="both"/>
      </w:pPr>
    </w:p>
    <w:p w14:paraId="546A217A" w14:textId="06933006" w:rsidR="001631F9" w:rsidRDefault="001631F9" w:rsidP="007E2DF0">
      <w:pPr>
        <w:jc w:val="both"/>
      </w:pPr>
    </w:p>
    <w:p w14:paraId="57A5FC78" w14:textId="15D35A78" w:rsidR="001631F9" w:rsidRDefault="001631F9" w:rsidP="007E2DF0">
      <w:pPr>
        <w:jc w:val="both"/>
      </w:pPr>
    </w:p>
    <w:p w14:paraId="68425D05" w14:textId="54F78832" w:rsidR="001631F9" w:rsidRDefault="001631F9" w:rsidP="007E2DF0">
      <w:pPr>
        <w:jc w:val="both"/>
      </w:pPr>
    </w:p>
    <w:p w14:paraId="3730B7E9" w14:textId="630C4600" w:rsidR="001631F9" w:rsidRDefault="001631F9" w:rsidP="007E2DF0">
      <w:pPr>
        <w:jc w:val="both"/>
      </w:pPr>
    </w:p>
    <w:p w14:paraId="68E65E77" w14:textId="68C2EDB8" w:rsidR="001631F9" w:rsidRDefault="001631F9" w:rsidP="007E2DF0">
      <w:pPr>
        <w:jc w:val="both"/>
      </w:pPr>
    </w:p>
    <w:p w14:paraId="19269AAA" w14:textId="79083808" w:rsidR="001631F9" w:rsidRDefault="001631F9" w:rsidP="007E2DF0">
      <w:pPr>
        <w:jc w:val="both"/>
      </w:pPr>
    </w:p>
    <w:p w14:paraId="4B5A87A9" w14:textId="6B1348DE" w:rsidR="001631F9" w:rsidRDefault="001631F9" w:rsidP="007E2DF0">
      <w:pPr>
        <w:jc w:val="both"/>
      </w:pPr>
    </w:p>
    <w:p w14:paraId="5DDF4AC2" w14:textId="5A43D3B6" w:rsidR="001631F9" w:rsidRDefault="001631F9" w:rsidP="007E2DF0">
      <w:pPr>
        <w:jc w:val="both"/>
      </w:pPr>
    </w:p>
    <w:p w14:paraId="771DC1C8" w14:textId="4BA01F99" w:rsidR="001631F9" w:rsidRDefault="001631F9" w:rsidP="007E2DF0">
      <w:pPr>
        <w:jc w:val="both"/>
      </w:pPr>
    </w:p>
    <w:p w14:paraId="58E919DB" w14:textId="0191C845" w:rsidR="001631F9" w:rsidRDefault="001631F9" w:rsidP="007E2DF0">
      <w:pPr>
        <w:jc w:val="both"/>
      </w:pPr>
    </w:p>
    <w:p w14:paraId="50BCAD26" w14:textId="714B597A" w:rsidR="001631F9" w:rsidRDefault="001631F9" w:rsidP="007E2DF0">
      <w:pPr>
        <w:jc w:val="both"/>
      </w:pPr>
    </w:p>
    <w:p w14:paraId="72B49E58" w14:textId="162B8E15" w:rsidR="001631F9" w:rsidRDefault="001631F9" w:rsidP="007E2DF0">
      <w:pPr>
        <w:jc w:val="both"/>
      </w:pPr>
    </w:p>
    <w:p w14:paraId="1FF675B3" w14:textId="4D0E2519" w:rsidR="001631F9" w:rsidRDefault="001631F9" w:rsidP="007E2DF0">
      <w:pPr>
        <w:jc w:val="both"/>
      </w:pPr>
    </w:p>
    <w:p w14:paraId="32B21E74" w14:textId="764710F8" w:rsidR="001631F9" w:rsidRDefault="001631F9" w:rsidP="007E2DF0">
      <w:pPr>
        <w:jc w:val="both"/>
      </w:pPr>
    </w:p>
    <w:p w14:paraId="1F62E937" w14:textId="48D723BF" w:rsidR="001631F9" w:rsidRDefault="001631F9" w:rsidP="007E2DF0">
      <w:pPr>
        <w:jc w:val="both"/>
      </w:pPr>
    </w:p>
    <w:p w14:paraId="008342AA" w14:textId="46A112EE" w:rsidR="00DC0A16" w:rsidRDefault="00DC0A16" w:rsidP="007E2DF0">
      <w:pPr>
        <w:jc w:val="both"/>
      </w:pPr>
    </w:p>
    <w:p w14:paraId="2C5FFD85" w14:textId="798D9A13" w:rsidR="00DC0A16" w:rsidRDefault="00DC0A16" w:rsidP="007E2DF0">
      <w:pPr>
        <w:jc w:val="both"/>
      </w:pPr>
    </w:p>
    <w:p w14:paraId="485CC509" w14:textId="29FFC71B" w:rsidR="00DC0A16" w:rsidRDefault="00DC0A16" w:rsidP="007E2DF0">
      <w:pPr>
        <w:jc w:val="both"/>
      </w:pPr>
    </w:p>
    <w:p w14:paraId="548632AB" w14:textId="072359CA" w:rsidR="00DC0A16" w:rsidRDefault="00DC0A16" w:rsidP="007E2DF0">
      <w:pPr>
        <w:jc w:val="both"/>
      </w:pPr>
    </w:p>
    <w:p w14:paraId="72385A25" w14:textId="76E72D62" w:rsidR="00CE7A09" w:rsidRDefault="00CE7A09" w:rsidP="007E2DF0">
      <w:pPr>
        <w:jc w:val="both"/>
      </w:pPr>
    </w:p>
    <w:p w14:paraId="1DC4F0D4" w14:textId="77777777" w:rsidR="00CE7A09" w:rsidRDefault="00CE7A09" w:rsidP="007E2DF0">
      <w:pPr>
        <w:jc w:val="both"/>
      </w:pPr>
    </w:p>
    <w:p w14:paraId="133688A5" w14:textId="2E24D7D1" w:rsidR="00C71656" w:rsidRDefault="00C71656" w:rsidP="007E2DF0">
      <w:pPr>
        <w:jc w:val="both"/>
      </w:pPr>
    </w:p>
    <w:p w14:paraId="735F5ABC" w14:textId="66D398D5" w:rsidR="002C1C4F" w:rsidRPr="00A003D7" w:rsidRDefault="002D3837" w:rsidP="002C1C4F">
      <w:pPr>
        <w:spacing w:line="480" w:lineRule="auto"/>
        <w:jc w:val="both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lastRenderedPageBreak/>
        <w:t>S</w:t>
      </w:r>
      <w:r w:rsidR="009C32FF">
        <w:rPr>
          <w:rFonts w:asciiTheme="majorBidi" w:hAnsiTheme="majorBidi" w:cstheme="majorBidi"/>
          <w:b/>
          <w:bCs/>
          <w:lang w:bidi="ar-EG"/>
        </w:rPr>
        <w:t>1</w:t>
      </w:r>
      <w:r w:rsidR="002C1C4F" w:rsidRPr="00A003D7">
        <w:rPr>
          <w:rFonts w:asciiTheme="majorBidi" w:hAnsiTheme="majorBidi" w:cstheme="majorBidi"/>
          <w:b/>
          <w:bCs/>
          <w:lang w:bidi="ar-EG"/>
        </w:rPr>
        <w:t>. Materials</w:t>
      </w:r>
    </w:p>
    <w:p w14:paraId="2C28D07D" w14:textId="77777777" w:rsidR="002C1C4F" w:rsidRDefault="002C1C4F" w:rsidP="002C1C4F">
      <w:pPr>
        <w:spacing w:line="480" w:lineRule="auto"/>
        <w:jc w:val="both"/>
        <w:rPr>
          <w:rFonts w:asciiTheme="majorBidi" w:hAnsiTheme="majorBidi" w:cstheme="majorBidi"/>
          <w:lang w:bidi="ar-EG"/>
        </w:rPr>
      </w:pPr>
      <w:r w:rsidRPr="00C24EAE">
        <w:rPr>
          <w:rFonts w:asciiTheme="majorBidi" w:hAnsiTheme="majorBidi" w:cstheme="majorBidi"/>
          <w:lang w:bidi="ar-EG"/>
        </w:rPr>
        <w:t>Lead (II) nitrate</w:t>
      </w:r>
      <w:r>
        <w:rPr>
          <w:rFonts w:asciiTheme="majorBidi" w:hAnsiTheme="majorBidi" w:cstheme="majorBidi"/>
          <w:lang w:bidi="ar-EG"/>
        </w:rPr>
        <w:t xml:space="preserve"> (Pb(NO</w:t>
      </w:r>
      <w:r w:rsidRPr="008C6BAA">
        <w:rPr>
          <w:rFonts w:asciiTheme="majorBidi" w:hAnsiTheme="majorBidi" w:cstheme="majorBidi"/>
          <w:vertAlign w:val="subscript"/>
          <w:lang w:bidi="ar-EG"/>
        </w:rPr>
        <w:t>3</w:t>
      </w:r>
      <w:r>
        <w:rPr>
          <w:rFonts w:asciiTheme="majorBidi" w:hAnsiTheme="majorBidi" w:cstheme="majorBidi"/>
          <w:lang w:bidi="ar-EG"/>
        </w:rPr>
        <w:t>)</w:t>
      </w:r>
      <w:r w:rsidRPr="008C6BAA">
        <w:rPr>
          <w:rFonts w:asciiTheme="majorBidi" w:hAnsiTheme="majorBidi" w:cstheme="majorBidi"/>
          <w:vertAlign w:val="subscript"/>
          <w:lang w:bidi="ar-EG"/>
        </w:rPr>
        <w:t>2</w:t>
      </w:r>
      <w:r>
        <w:rPr>
          <w:rFonts w:asciiTheme="majorBidi" w:hAnsiTheme="majorBidi" w:cstheme="majorBidi"/>
          <w:lang w:bidi="ar-EG"/>
        </w:rPr>
        <w:t xml:space="preserve">) and </w:t>
      </w:r>
      <w:r w:rsidRPr="00392BFC">
        <w:rPr>
          <w:rFonts w:asciiTheme="majorBidi" w:hAnsiTheme="majorBidi" w:cstheme="majorBidi"/>
          <w:lang w:bidi="ar-EG"/>
        </w:rPr>
        <w:t xml:space="preserve">p-Formylbenzeneboronic acid </w:t>
      </w:r>
      <w:r>
        <w:rPr>
          <w:rFonts w:asciiTheme="majorBidi" w:hAnsiTheme="majorBidi" w:cstheme="majorBidi"/>
          <w:lang w:bidi="ar-EG"/>
        </w:rPr>
        <w:t>were</w:t>
      </w:r>
      <w:r w:rsidRPr="00990512">
        <w:rPr>
          <w:rFonts w:asciiTheme="majorBidi" w:hAnsiTheme="majorBidi" w:cstheme="majorBidi"/>
          <w:lang w:bidi="ar-EG"/>
        </w:rPr>
        <w:t xml:space="preserve"> purchased from Sigma-Aldrich. </w:t>
      </w:r>
      <w:r w:rsidRPr="00D60058">
        <w:rPr>
          <w:rFonts w:asciiTheme="majorBidi" w:hAnsiTheme="majorBidi" w:cstheme="majorBidi"/>
          <w:lang w:bidi="ar-EG"/>
        </w:rPr>
        <w:t>2,5-Dihydroxyterephthalic acid</w:t>
      </w:r>
      <w:r w:rsidRPr="00990512">
        <w:rPr>
          <w:rFonts w:asciiTheme="majorBidi" w:hAnsiTheme="majorBidi" w:cstheme="majorBidi"/>
          <w:lang w:bidi="ar-EG"/>
        </w:rPr>
        <w:t>, Tetrakis(triphenylphosphine)</w:t>
      </w:r>
      <w:r>
        <w:rPr>
          <w:rFonts w:asciiTheme="majorBidi" w:hAnsiTheme="majorBidi" w:cstheme="majorBidi"/>
          <w:lang w:bidi="ar-EG"/>
        </w:rPr>
        <w:t xml:space="preserve"> </w:t>
      </w:r>
      <w:r w:rsidRPr="00990512">
        <w:rPr>
          <w:rFonts w:asciiTheme="majorBidi" w:hAnsiTheme="majorBidi" w:cstheme="majorBidi"/>
          <w:lang w:bidi="ar-EG"/>
        </w:rPr>
        <w:t>palladium(0),</w:t>
      </w:r>
      <w:r>
        <w:rPr>
          <w:rFonts w:asciiTheme="majorBidi" w:hAnsiTheme="majorBidi" w:cstheme="majorBidi"/>
          <w:lang w:bidi="ar-EG"/>
        </w:rPr>
        <w:t xml:space="preserve"> </w:t>
      </w:r>
      <w:r w:rsidRPr="00990512">
        <w:rPr>
          <w:rFonts w:asciiTheme="majorBidi" w:hAnsiTheme="majorBidi" w:cstheme="majorBidi"/>
          <w:lang w:bidi="ar-EG"/>
        </w:rPr>
        <w:t xml:space="preserve">and 1,3,5-tribromobenzene were </w:t>
      </w:r>
      <w:r w:rsidRPr="00892F66">
        <w:rPr>
          <w:rFonts w:asciiTheme="majorBidi" w:hAnsiTheme="majorBidi" w:cstheme="majorBidi"/>
          <w:lang w:bidi="ar-EG"/>
        </w:rPr>
        <w:t>purchased</w:t>
      </w:r>
      <w:r w:rsidRPr="00990512">
        <w:rPr>
          <w:rFonts w:asciiTheme="majorBidi" w:hAnsiTheme="majorBidi" w:cstheme="majorBidi"/>
          <w:lang w:bidi="ar-EG"/>
        </w:rPr>
        <w:t xml:space="preserve"> from Acros. </w:t>
      </w:r>
      <w:r>
        <w:rPr>
          <w:rFonts w:asciiTheme="majorBidi" w:hAnsiTheme="majorBidi" w:cstheme="majorBidi"/>
          <w:lang w:bidi="ar-EG"/>
        </w:rPr>
        <w:t>H</w:t>
      </w:r>
      <w:r w:rsidRPr="00990512">
        <w:rPr>
          <w:rFonts w:asciiTheme="majorBidi" w:hAnsiTheme="majorBidi" w:cstheme="majorBidi"/>
          <w:lang w:bidi="ar-EG"/>
        </w:rPr>
        <w:t>ydrazine hydrate (98%)</w:t>
      </w:r>
      <w:r>
        <w:rPr>
          <w:rFonts w:asciiTheme="majorBidi" w:hAnsiTheme="majorBidi" w:cstheme="majorBidi"/>
          <w:lang w:bidi="ar-EG"/>
        </w:rPr>
        <w:t>,</w:t>
      </w:r>
      <w:r w:rsidRPr="00990512">
        <w:rPr>
          <w:rFonts w:asciiTheme="majorBidi" w:hAnsiTheme="majorBidi" w:cstheme="majorBidi"/>
          <w:lang w:bidi="ar-EG"/>
        </w:rPr>
        <w:t xml:space="preserve"> mesitylene, and </w:t>
      </w:r>
      <w:r>
        <w:rPr>
          <w:rFonts w:asciiTheme="majorBidi" w:hAnsiTheme="majorBidi" w:cstheme="majorBidi"/>
          <w:lang w:bidi="ar-EG"/>
        </w:rPr>
        <w:t>p</w:t>
      </w:r>
      <w:r w:rsidRPr="00990512">
        <w:rPr>
          <w:rFonts w:asciiTheme="majorBidi" w:hAnsiTheme="majorBidi" w:cstheme="majorBidi"/>
          <w:lang w:bidi="ar-EG"/>
        </w:rPr>
        <w:t xml:space="preserve">otassium carbonate were </w:t>
      </w:r>
      <w:r>
        <w:rPr>
          <w:rFonts w:asciiTheme="majorBidi" w:hAnsiTheme="majorBidi" w:cstheme="majorBidi"/>
          <w:lang w:bidi="ar-EG"/>
        </w:rPr>
        <w:t>obtained</w:t>
      </w:r>
      <w:r w:rsidRPr="00990512">
        <w:rPr>
          <w:rFonts w:asciiTheme="majorBidi" w:hAnsiTheme="majorBidi" w:cstheme="majorBidi"/>
          <w:lang w:bidi="ar-EG"/>
        </w:rPr>
        <w:t xml:space="preserve"> from Alfa Aesar. </w:t>
      </w:r>
      <w:r w:rsidRPr="00ED1FEB">
        <w:rPr>
          <w:rFonts w:asciiTheme="majorBidi" w:hAnsiTheme="majorBidi" w:cstheme="majorBidi"/>
          <w:lang w:bidi="ar-EG"/>
        </w:rPr>
        <w:t>Analytical grade methanol, ethanol, 1,4-dioxane, glacial acetic acid, and acetone were obtained and utilized without purification.</w:t>
      </w:r>
    </w:p>
    <w:p w14:paraId="1B8EFE2F" w14:textId="1EF6381E" w:rsidR="002C1C4F" w:rsidRPr="00C662AA" w:rsidRDefault="002D3837" w:rsidP="002C1C4F">
      <w:pPr>
        <w:spacing w:line="480" w:lineRule="auto"/>
        <w:jc w:val="both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>S2</w:t>
      </w:r>
      <w:r w:rsidR="002C1C4F" w:rsidRPr="00C662AA">
        <w:rPr>
          <w:rFonts w:asciiTheme="majorBidi" w:hAnsiTheme="majorBidi" w:cstheme="majorBidi"/>
          <w:b/>
          <w:bCs/>
          <w:lang w:bidi="ar-EG"/>
        </w:rPr>
        <w:t>. Characterization</w:t>
      </w:r>
    </w:p>
    <w:p w14:paraId="56783767" w14:textId="57BA2332" w:rsidR="00C71656" w:rsidRDefault="002C1C4F" w:rsidP="002C1C4F">
      <w:pPr>
        <w:spacing w:line="480" w:lineRule="auto"/>
        <w:jc w:val="both"/>
      </w:pPr>
      <w:r w:rsidRPr="00BA32F8">
        <w:rPr>
          <w:rFonts w:asciiTheme="majorBidi" w:hAnsiTheme="majorBidi" w:cstheme="majorBidi"/>
          <w:lang w:bidi="ar-EG"/>
        </w:rPr>
        <w:t>Siemens D5000 and monochromated Cu/K (= 0.1542 nm)</w:t>
      </w:r>
      <w:r>
        <w:rPr>
          <w:rFonts w:asciiTheme="majorBidi" w:hAnsiTheme="majorBidi" w:cstheme="majorBidi"/>
          <w:lang w:bidi="ar-EG"/>
        </w:rPr>
        <w:t xml:space="preserve"> were used for determining</w:t>
      </w:r>
      <w:r w:rsidRPr="00BA32F8">
        <w:rPr>
          <w:rFonts w:asciiTheme="majorBidi" w:hAnsiTheme="majorBidi" w:cstheme="majorBidi"/>
          <w:lang w:bidi="ar-EG"/>
        </w:rPr>
        <w:t xml:space="preserve"> the COFs' powder X-ray diffraction (PXRD) pattern</w:t>
      </w:r>
      <w:r>
        <w:rPr>
          <w:rFonts w:asciiTheme="majorBidi" w:hAnsiTheme="majorBidi" w:cstheme="majorBidi"/>
          <w:lang w:bidi="ar-EG"/>
        </w:rPr>
        <w:t>.</w:t>
      </w:r>
      <w:r w:rsidRPr="00BA32F8">
        <w:rPr>
          <w:rFonts w:asciiTheme="majorBidi" w:hAnsiTheme="majorBidi" w:cstheme="majorBidi"/>
          <w:lang w:bidi="ar-EG"/>
        </w:rPr>
        <w:t xml:space="preserve"> </w:t>
      </w:r>
      <w:r w:rsidRPr="00B101C9">
        <w:rPr>
          <w:rFonts w:asciiTheme="majorBidi" w:hAnsiTheme="majorBidi" w:cstheme="majorBidi"/>
          <w:lang w:bidi="ar-EG"/>
        </w:rPr>
        <w:t>On an XRD sample holder's square recess</w:t>
      </w:r>
      <w:r w:rsidRPr="00BA32F8">
        <w:rPr>
          <w:rFonts w:asciiTheme="majorBidi" w:hAnsiTheme="majorBidi" w:cstheme="majorBidi"/>
          <w:lang w:bidi="ar-EG"/>
        </w:rPr>
        <w:t>, the sample was dispersed thinly.</w:t>
      </w:r>
      <w:r w:rsidRPr="00672A76">
        <w:rPr>
          <w:rFonts w:asciiTheme="majorBidi" w:hAnsiTheme="majorBidi" w:cstheme="majorBidi"/>
          <w:lang w:bidi="ar-EG"/>
        </w:rPr>
        <w:t xml:space="preserve"> </w:t>
      </w:r>
      <w:r w:rsidRPr="00AD5F0E">
        <w:rPr>
          <w:rFonts w:asciiTheme="majorBidi" w:hAnsiTheme="majorBidi" w:cstheme="majorBidi"/>
          <w:lang w:bidi="ar-EG"/>
        </w:rPr>
        <w:t>The FTIR spectra were acquired using the KBr plate approach on a Bruker Tensor 27 FTIR spectrophotometer; 32 scans were made at a resolution of 4 cm</w:t>
      </w:r>
      <w:r w:rsidRPr="00EA2E8C">
        <w:rPr>
          <w:rFonts w:asciiTheme="majorBidi" w:hAnsiTheme="majorBidi" w:cstheme="majorBidi"/>
          <w:vertAlign w:val="superscript"/>
          <w:lang w:bidi="ar-EG"/>
        </w:rPr>
        <w:t>–1</w:t>
      </w:r>
      <w:r w:rsidRPr="00AD5F0E">
        <w:rPr>
          <w:rFonts w:asciiTheme="majorBidi" w:hAnsiTheme="majorBidi" w:cstheme="majorBidi"/>
          <w:lang w:bidi="ar-EG"/>
        </w:rPr>
        <w:t>.</w:t>
      </w:r>
      <w:r>
        <w:rPr>
          <w:rFonts w:asciiTheme="majorBidi" w:hAnsiTheme="majorBidi" w:cstheme="majorBidi"/>
          <w:lang w:bidi="ar-EG"/>
        </w:rPr>
        <w:t xml:space="preserve"> </w:t>
      </w:r>
      <w:r w:rsidRPr="000C6FE3">
        <w:rPr>
          <w:rFonts w:asciiTheme="majorBidi" w:hAnsiTheme="majorBidi" w:cstheme="majorBidi"/>
          <w:lang w:bidi="ar-EG"/>
        </w:rPr>
        <w:t>The surface area and porosity of the prepared samples (ca. 20–100 mg) were measured using a Micromeritics ASAP 2020 Surface Area and Porosity analyzer.</w:t>
      </w:r>
      <w:r w:rsidRPr="00D93D2B">
        <w:rPr>
          <w:rFonts w:asciiTheme="majorBidi" w:hAnsiTheme="majorBidi" w:cstheme="majorBidi"/>
          <w:lang w:bidi="ar-EG"/>
        </w:rPr>
        <w:t xml:space="preserve"> Nitrogen gas isotherm </w:t>
      </w:r>
      <w:r>
        <w:rPr>
          <w:rFonts w:asciiTheme="majorBidi" w:hAnsiTheme="majorBidi" w:cstheme="majorBidi"/>
          <w:lang w:bidi="ar-EG"/>
        </w:rPr>
        <w:t>was</w:t>
      </w:r>
      <w:r w:rsidRPr="00D93D2B">
        <w:rPr>
          <w:rFonts w:asciiTheme="majorBidi" w:hAnsiTheme="majorBidi" w:cstheme="majorBidi"/>
          <w:lang w:bidi="ar-EG"/>
        </w:rPr>
        <w:t xml:space="preserve"> created by gradually exposing a liquid N</w:t>
      </w:r>
      <w:r w:rsidRPr="00F2241D">
        <w:rPr>
          <w:rFonts w:asciiTheme="majorBidi" w:hAnsiTheme="majorBidi" w:cstheme="majorBidi"/>
          <w:vertAlign w:val="subscript"/>
          <w:lang w:bidi="ar-EG"/>
        </w:rPr>
        <w:t>2</w:t>
      </w:r>
      <w:r w:rsidRPr="00D93D2B">
        <w:rPr>
          <w:rFonts w:asciiTheme="majorBidi" w:hAnsiTheme="majorBidi" w:cstheme="majorBidi"/>
          <w:lang w:bidi="ar-EG"/>
        </w:rPr>
        <w:t xml:space="preserve"> (77 K) bath to ultrahigh-purity N</w:t>
      </w:r>
      <w:r w:rsidRPr="00F2241D">
        <w:rPr>
          <w:rFonts w:asciiTheme="majorBidi" w:hAnsiTheme="majorBidi" w:cstheme="majorBidi"/>
          <w:vertAlign w:val="subscript"/>
          <w:lang w:bidi="ar-EG"/>
        </w:rPr>
        <w:t>2</w:t>
      </w:r>
      <w:r w:rsidRPr="00D93D2B">
        <w:rPr>
          <w:rFonts w:asciiTheme="majorBidi" w:hAnsiTheme="majorBidi" w:cstheme="majorBidi"/>
          <w:lang w:bidi="ar-EG"/>
        </w:rPr>
        <w:t xml:space="preserve"> (up to 1 atm).</w:t>
      </w:r>
      <w:r>
        <w:rPr>
          <w:rFonts w:asciiTheme="majorBidi" w:hAnsiTheme="majorBidi" w:cstheme="majorBidi"/>
          <w:lang w:bidi="ar-EG"/>
        </w:rPr>
        <w:t xml:space="preserve"> </w:t>
      </w:r>
      <w:r w:rsidRPr="00CF538F">
        <w:rPr>
          <w:rFonts w:asciiTheme="majorBidi" w:hAnsiTheme="majorBidi" w:cstheme="majorBidi"/>
          <w:lang w:bidi="ar-EG"/>
        </w:rPr>
        <w:t>Under a flowing N</w:t>
      </w:r>
      <w:r w:rsidRPr="00A7599E">
        <w:rPr>
          <w:rFonts w:asciiTheme="majorBidi" w:hAnsiTheme="majorBidi" w:cstheme="majorBidi"/>
          <w:vertAlign w:val="subscript"/>
          <w:lang w:bidi="ar-EG"/>
        </w:rPr>
        <w:t>2</w:t>
      </w:r>
      <w:r w:rsidRPr="00CF538F">
        <w:rPr>
          <w:rFonts w:asciiTheme="majorBidi" w:hAnsiTheme="majorBidi" w:cstheme="majorBidi"/>
          <w:lang w:bidi="ar-EG"/>
        </w:rPr>
        <w:t xml:space="preserve"> environment, TGA was conducted with a TA Q-50 analyzer.</w:t>
      </w:r>
      <w:r w:rsidRPr="00133ED0">
        <w:rPr>
          <w:rFonts w:asciiTheme="majorBidi" w:hAnsiTheme="majorBidi" w:cstheme="majorBidi"/>
          <w:lang w:bidi="ar-EG"/>
        </w:rPr>
        <w:t xml:space="preserve"> </w:t>
      </w:r>
      <w:r w:rsidRPr="00867B69">
        <w:rPr>
          <w:rFonts w:asciiTheme="majorBidi" w:hAnsiTheme="majorBidi" w:cstheme="majorBidi"/>
          <w:lang w:bidi="ar-EG"/>
        </w:rPr>
        <w:t>The material was packed in a Pt cell and heated at a rate of 20 °C min</w:t>
      </w:r>
      <w:r w:rsidRPr="00867B69">
        <w:rPr>
          <w:rFonts w:asciiTheme="majorBidi" w:hAnsiTheme="majorBidi" w:cstheme="majorBidi"/>
          <w:vertAlign w:val="superscript"/>
          <w:lang w:bidi="ar-EG"/>
        </w:rPr>
        <w:t>–1</w:t>
      </w:r>
      <w:r w:rsidRPr="00867B69">
        <w:rPr>
          <w:rFonts w:asciiTheme="majorBidi" w:hAnsiTheme="majorBidi" w:cstheme="majorBidi"/>
          <w:lang w:bidi="ar-EG"/>
        </w:rPr>
        <w:t xml:space="preserve"> under N</w:t>
      </w:r>
      <w:r w:rsidRPr="00867B69">
        <w:rPr>
          <w:rFonts w:asciiTheme="majorBidi" w:hAnsiTheme="majorBidi" w:cstheme="majorBidi"/>
          <w:vertAlign w:val="subscript"/>
          <w:lang w:bidi="ar-EG"/>
        </w:rPr>
        <w:t>2</w:t>
      </w:r>
      <w:r w:rsidRPr="00867B69">
        <w:rPr>
          <w:rFonts w:asciiTheme="majorBidi" w:hAnsiTheme="majorBidi" w:cstheme="majorBidi"/>
          <w:lang w:bidi="ar-EG"/>
        </w:rPr>
        <w:t xml:space="preserve"> at a flow rate of 50 mL min</w:t>
      </w:r>
      <w:r w:rsidRPr="00867B69">
        <w:rPr>
          <w:rFonts w:asciiTheme="majorBidi" w:hAnsiTheme="majorBidi" w:cstheme="majorBidi"/>
          <w:vertAlign w:val="superscript"/>
          <w:lang w:bidi="ar-EG"/>
        </w:rPr>
        <w:t>–1</w:t>
      </w:r>
      <w:r w:rsidRPr="00867B69">
        <w:rPr>
          <w:rFonts w:asciiTheme="majorBidi" w:hAnsiTheme="majorBidi" w:cstheme="majorBidi"/>
          <w:lang w:bidi="ar-EG"/>
        </w:rPr>
        <w:t xml:space="preserve"> from 40 to 800 °C.</w:t>
      </w:r>
      <w:r w:rsidRPr="00133ED0">
        <w:rPr>
          <w:rFonts w:asciiTheme="majorBidi" w:hAnsiTheme="majorBidi" w:cstheme="majorBidi"/>
          <w:lang w:bidi="ar-EG"/>
        </w:rPr>
        <w:t xml:space="preserve"> </w:t>
      </w:r>
      <w:r w:rsidRPr="00543F14">
        <w:rPr>
          <w:rFonts w:asciiTheme="majorBidi" w:hAnsiTheme="majorBidi" w:cstheme="majorBidi"/>
          <w:lang w:bidi="ar-EG"/>
        </w:rPr>
        <w:t>A JEOL-2100 scanning electron microscope with a 200 kV accelerating voltage was used for transmission electron microscopy (TEM). A JEOL JSM-7610F scanning electron microscope was used to perform field-emission scanning electron microscopy (FE-SEM); the COF sample was sputtered with Pt for 100 seconds prior to imaging. A SUNTEX SP-2100 pH meter was used to take all of the readings.</w:t>
      </w:r>
    </w:p>
    <w:p w14:paraId="4A2B8742" w14:textId="7A92F8B2" w:rsidR="00DC0A16" w:rsidRDefault="00DC0A16" w:rsidP="007E2DF0">
      <w:pPr>
        <w:jc w:val="both"/>
      </w:pPr>
    </w:p>
    <w:p w14:paraId="735BC5FD" w14:textId="22C76888" w:rsidR="00B1194B" w:rsidRDefault="00B1194B" w:rsidP="007E2DF0">
      <w:pPr>
        <w:jc w:val="both"/>
      </w:pPr>
    </w:p>
    <w:p w14:paraId="5701F95B" w14:textId="01C7EAA2" w:rsidR="00B1194B" w:rsidRDefault="00B1194B" w:rsidP="007E2DF0">
      <w:pPr>
        <w:jc w:val="both"/>
      </w:pPr>
    </w:p>
    <w:p w14:paraId="6D8102C5" w14:textId="77777777" w:rsidR="00B1194B" w:rsidRPr="002D3837" w:rsidRDefault="00B1194B" w:rsidP="007E2DF0">
      <w:pPr>
        <w:jc w:val="both"/>
      </w:pPr>
    </w:p>
    <w:p w14:paraId="4578C1CA" w14:textId="3DB9E0EA" w:rsidR="005952D2" w:rsidRPr="002D3837" w:rsidRDefault="005952D2" w:rsidP="005952D2">
      <w:pPr>
        <w:spacing w:line="360" w:lineRule="auto"/>
        <w:rPr>
          <w:b/>
        </w:rPr>
      </w:pPr>
      <w:r w:rsidRPr="002D3837">
        <w:rPr>
          <w:b/>
        </w:rPr>
        <w:lastRenderedPageBreak/>
        <w:t>S</w:t>
      </w:r>
      <w:r w:rsidR="002D3837" w:rsidRPr="002D3837">
        <w:rPr>
          <w:b/>
        </w:rPr>
        <w:t>3</w:t>
      </w:r>
      <w:r w:rsidRPr="002D3837">
        <w:rPr>
          <w:b/>
        </w:rPr>
        <w:t>. Synthetic Procedures</w:t>
      </w:r>
    </w:p>
    <w:p w14:paraId="0B09064B" w14:textId="2FAC284E" w:rsidR="00B00C6A" w:rsidRPr="00251D72" w:rsidRDefault="00B1194B" w:rsidP="00251D72">
      <w:pPr>
        <w:spacing w:before="240" w:line="480" w:lineRule="auto"/>
        <w:jc w:val="both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 xml:space="preserve">S3.1. </w:t>
      </w:r>
      <w:r w:rsidR="00B00C6A" w:rsidRPr="00A003D7">
        <w:rPr>
          <w:rFonts w:asciiTheme="majorBidi" w:hAnsiTheme="majorBidi" w:cstheme="majorBidi"/>
          <w:b/>
          <w:bCs/>
          <w:lang w:bidi="ar-EG"/>
        </w:rPr>
        <w:t xml:space="preserve">Synthesis of </w:t>
      </w:r>
      <w:r w:rsidR="00B00C6A" w:rsidRPr="008B411A">
        <w:rPr>
          <w:rFonts w:asciiTheme="majorBidi" w:hAnsiTheme="majorBidi" w:cstheme="majorBidi"/>
          <w:b/>
          <w:bCs/>
          <w:lang w:bidi="ar-EG"/>
        </w:rPr>
        <w:t xml:space="preserve">2,3-dihydroxybenzene-1,4-dicarbohydrazide </w:t>
      </w:r>
      <w:r w:rsidR="00B00C6A" w:rsidRPr="00A003D7">
        <w:rPr>
          <w:rFonts w:asciiTheme="majorBidi" w:hAnsiTheme="majorBidi" w:cstheme="majorBidi"/>
          <w:b/>
          <w:bCs/>
          <w:lang w:bidi="ar-EG"/>
        </w:rPr>
        <w:t>(DHT</w:t>
      </w:r>
      <w:r w:rsidR="00B00C6A">
        <w:rPr>
          <w:rFonts w:asciiTheme="majorBidi" w:hAnsiTheme="majorBidi" w:cstheme="majorBidi"/>
          <w:b/>
          <w:bCs/>
          <w:lang w:bidi="ar-EG"/>
        </w:rPr>
        <w:t>P</w:t>
      </w:r>
      <w:r w:rsidR="00B00C6A" w:rsidRPr="00A003D7">
        <w:rPr>
          <w:rFonts w:asciiTheme="majorBidi" w:hAnsiTheme="majorBidi" w:cstheme="majorBidi"/>
          <w:b/>
          <w:bCs/>
          <w:lang w:bidi="ar-EG"/>
        </w:rPr>
        <w:t xml:space="preserve">). </w:t>
      </w:r>
      <w:r w:rsidR="00B00C6A">
        <w:rPr>
          <w:rFonts w:asciiTheme="majorBidi" w:hAnsiTheme="majorBidi" w:cstheme="majorBidi"/>
          <w:lang w:bidi="ar-EG"/>
        </w:rPr>
        <w:t>H</w:t>
      </w:r>
      <w:r w:rsidR="00B00C6A" w:rsidRPr="00935E25">
        <w:rPr>
          <w:rFonts w:asciiTheme="majorBidi" w:hAnsiTheme="majorBidi" w:cstheme="majorBidi"/>
          <w:lang w:bidi="ar-EG"/>
        </w:rPr>
        <w:t>ydrazine monohydrate</w:t>
      </w:r>
      <w:r w:rsidR="00B00C6A">
        <w:rPr>
          <w:rFonts w:asciiTheme="majorBidi" w:hAnsiTheme="majorBidi" w:cstheme="majorBidi"/>
          <w:lang w:bidi="ar-EG"/>
        </w:rPr>
        <w:t xml:space="preserve"> (5mL)</w:t>
      </w:r>
      <w:r w:rsidR="00B00C6A" w:rsidRPr="00935E25">
        <w:rPr>
          <w:rFonts w:asciiTheme="majorBidi" w:hAnsiTheme="majorBidi" w:cstheme="majorBidi"/>
          <w:lang w:bidi="ar-EG"/>
        </w:rPr>
        <w:t xml:space="preserve"> and diethyl 2,5-dihydroxyterephthalate (1.00 g, 3.93 mmol) and 40 mL ethanol were charged into a 200 mL round-bottom flask</w:t>
      </w:r>
      <w:r w:rsidR="00B00C6A">
        <w:rPr>
          <w:rFonts w:asciiTheme="majorBidi" w:hAnsiTheme="majorBidi" w:cstheme="majorBidi"/>
          <w:lang w:bidi="ar-EG"/>
        </w:rPr>
        <w:t>, then</w:t>
      </w:r>
      <w:r w:rsidR="00B00C6A" w:rsidRPr="007578AE">
        <w:rPr>
          <w:rFonts w:asciiTheme="majorBidi" w:hAnsiTheme="majorBidi" w:cstheme="majorBidi"/>
          <w:lang w:bidi="ar-EG"/>
        </w:rPr>
        <w:t xml:space="preserve"> heated the mixture under reflux </w:t>
      </w:r>
      <w:r w:rsidR="00B00C6A">
        <w:rPr>
          <w:rFonts w:asciiTheme="majorBidi" w:hAnsiTheme="majorBidi" w:cstheme="majorBidi"/>
          <w:lang w:bidi="ar-EG"/>
        </w:rPr>
        <w:t>for 24 h</w:t>
      </w:r>
      <w:r w:rsidR="00B00C6A" w:rsidRPr="007578AE">
        <w:rPr>
          <w:rFonts w:asciiTheme="majorBidi" w:hAnsiTheme="majorBidi" w:cstheme="majorBidi"/>
          <w:lang w:bidi="ar-EG"/>
        </w:rPr>
        <w:t xml:space="preserve"> at 90 </w:t>
      </w:r>
      <w:r w:rsidR="00B00C6A" w:rsidRPr="004B55CB">
        <w:rPr>
          <w:rFonts w:asciiTheme="majorBidi" w:hAnsiTheme="majorBidi" w:cstheme="majorBidi"/>
          <w:lang w:bidi="ar-EG"/>
        </w:rPr>
        <w:t>°C</w:t>
      </w:r>
      <w:r w:rsidR="00B00C6A" w:rsidRPr="007578AE">
        <w:rPr>
          <w:rFonts w:asciiTheme="majorBidi" w:hAnsiTheme="majorBidi" w:cstheme="majorBidi"/>
          <w:lang w:bidi="ar-EG"/>
        </w:rPr>
        <w:t xml:space="preserve">. The pale-yellow precipitate was filtered and washed several times with </w:t>
      </w:r>
      <w:r w:rsidR="00B00C6A">
        <w:rPr>
          <w:rFonts w:asciiTheme="majorBidi" w:hAnsiTheme="majorBidi" w:cstheme="majorBidi"/>
          <w:lang w:bidi="ar-EG"/>
        </w:rPr>
        <w:t>ethanol</w:t>
      </w:r>
      <w:r w:rsidR="00B00C6A" w:rsidRPr="007578AE">
        <w:rPr>
          <w:rFonts w:asciiTheme="majorBidi" w:hAnsiTheme="majorBidi" w:cstheme="majorBidi"/>
          <w:lang w:bidi="ar-EG"/>
        </w:rPr>
        <w:t xml:space="preserve">. </w:t>
      </w:r>
      <w:r w:rsidR="00B00C6A" w:rsidRPr="00C142CA">
        <w:rPr>
          <w:rFonts w:asciiTheme="majorBidi" w:hAnsiTheme="majorBidi" w:cstheme="majorBidi"/>
          <w:lang w:bidi="ar-EG"/>
        </w:rPr>
        <w:t>After recrystallizations of the crude solid from ethanol, DHTP (0.75 g, 86%) was produced.</w:t>
      </w:r>
      <w:r w:rsidR="00B00C6A" w:rsidRPr="007578AE">
        <w:rPr>
          <w:rFonts w:asciiTheme="majorBidi" w:hAnsiTheme="majorBidi" w:cstheme="majorBidi"/>
          <w:lang w:bidi="ar-EG"/>
        </w:rPr>
        <w:t xml:space="preserve"> </w:t>
      </w:r>
    </w:p>
    <w:p w14:paraId="44AF34BB" w14:textId="77777777" w:rsidR="005952D2" w:rsidRDefault="005952D2" w:rsidP="005952D2">
      <w:pPr>
        <w:jc w:val="center"/>
        <w:rPr>
          <w:rFonts w:eastAsia="Malgun Gothic"/>
          <w:bCs/>
          <w:lang w:eastAsia="ko-KR"/>
        </w:rPr>
      </w:pPr>
    </w:p>
    <w:p w14:paraId="1086B551" w14:textId="0B6EABBD" w:rsidR="005952D2" w:rsidRDefault="00401868" w:rsidP="005952D2">
      <w:pPr>
        <w:jc w:val="center"/>
      </w:pPr>
      <w:r>
        <w:object w:dxaOrig="22810" w:dyaOrig="7123" w14:anchorId="6CFEA0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in" o:ole="">
            <v:imagedata r:id="rId8" o:title=""/>
          </v:shape>
          <o:OLEObject Type="Embed" ProgID="ChemDraw.Document.6.0" ShapeID="_x0000_i1025" DrawAspect="Content" ObjectID="_1720388099" r:id="rId9"/>
        </w:object>
      </w:r>
    </w:p>
    <w:p w14:paraId="1AE68D90" w14:textId="77777777" w:rsidR="005952D2" w:rsidRDefault="005952D2" w:rsidP="005952D2">
      <w:pPr>
        <w:jc w:val="center"/>
      </w:pPr>
    </w:p>
    <w:p w14:paraId="19D19C70" w14:textId="122C54E7" w:rsidR="005952D2" w:rsidRDefault="005952D2" w:rsidP="005952D2">
      <w:pPr>
        <w:jc w:val="center"/>
        <w:rPr>
          <w:rFonts w:eastAsia="Malgun Gothic"/>
          <w:bCs/>
          <w:lang w:eastAsia="ko-KR"/>
        </w:rPr>
      </w:pPr>
      <w:r>
        <w:rPr>
          <w:rFonts w:eastAsia="Malgun Gothic"/>
          <w:b/>
          <w:bCs/>
          <w:lang w:eastAsia="ko-KR"/>
        </w:rPr>
        <w:t>Scheme S1</w:t>
      </w:r>
      <w:r w:rsidRPr="0049521B">
        <w:rPr>
          <w:rFonts w:eastAsia="Malgun Gothic"/>
          <w:b/>
          <w:bCs/>
          <w:lang w:eastAsia="ko-KR"/>
        </w:rPr>
        <w:t xml:space="preserve"> </w:t>
      </w:r>
      <w:r w:rsidRPr="001E7791">
        <w:rPr>
          <w:rFonts w:eastAsia="Malgun Gothic"/>
          <w:bCs/>
          <w:lang w:eastAsia="ko-KR"/>
        </w:rPr>
        <w:t xml:space="preserve">Synthesis of </w:t>
      </w:r>
      <w:r w:rsidRPr="00AE6427">
        <w:rPr>
          <w:rFonts w:eastAsia="Malgun Gothic"/>
          <w:bCs/>
          <w:lang w:eastAsia="ko-KR"/>
        </w:rPr>
        <w:t>2,5-dihydroxyterephthalohydrazide</w:t>
      </w:r>
      <w:r>
        <w:rPr>
          <w:rFonts w:eastAsia="Malgun Gothic"/>
          <w:bCs/>
          <w:lang w:eastAsia="ko-KR"/>
        </w:rPr>
        <w:t xml:space="preserve"> </w:t>
      </w:r>
      <w:r w:rsidRPr="00AE6427">
        <w:rPr>
          <w:rFonts w:eastAsia="Malgun Gothic"/>
          <w:bCs/>
          <w:lang w:eastAsia="ko-KR"/>
        </w:rPr>
        <w:t>(DHT</w:t>
      </w:r>
      <w:r w:rsidR="001D7704">
        <w:rPr>
          <w:rFonts w:eastAsia="Malgun Gothic"/>
          <w:bCs/>
          <w:lang w:eastAsia="ko-KR"/>
        </w:rPr>
        <w:t>P</w:t>
      </w:r>
      <w:r w:rsidRPr="00AE6427">
        <w:rPr>
          <w:rFonts w:eastAsia="Malgun Gothic"/>
          <w:bCs/>
          <w:lang w:eastAsia="ko-KR"/>
        </w:rPr>
        <w:t>)</w:t>
      </w:r>
    </w:p>
    <w:p w14:paraId="5F4912F1" w14:textId="116898C5" w:rsidR="00345625" w:rsidRDefault="00345625" w:rsidP="00345625">
      <w:pPr>
        <w:rPr>
          <w:rFonts w:eastAsia="Malgun Gothic"/>
          <w:bCs/>
          <w:lang w:eastAsia="ko-KR"/>
        </w:rPr>
      </w:pPr>
    </w:p>
    <w:p w14:paraId="74B982A6" w14:textId="611C6B2A" w:rsidR="00345625" w:rsidRPr="00251D72" w:rsidRDefault="00B1194B" w:rsidP="00251D72">
      <w:pPr>
        <w:spacing w:before="240" w:line="480" w:lineRule="auto"/>
        <w:jc w:val="both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 xml:space="preserve">S3.2. </w:t>
      </w:r>
      <w:r w:rsidR="00345625" w:rsidRPr="00A003D7">
        <w:rPr>
          <w:rFonts w:asciiTheme="majorBidi" w:hAnsiTheme="majorBidi" w:cstheme="majorBidi"/>
          <w:b/>
          <w:bCs/>
          <w:lang w:bidi="ar-EG"/>
        </w:rPr>
        <w:t xml:space="preserve">Synthesis </w:t>
      </w:r>
      <w:r w:rsidR="00345625" w:rsidRPr="000959C7">
        <w:rPr>
          <w:rFonts w:asciiTheme="majorBidi" w:hAnsiTheme="majorBidi" w:cstheme="majorBidi"/>
          <w:b/>
          <w:bCs/>
          <w:lang w:bidi="ar-EG"/>
        </w:rPr>
        <w:t xml:space="preserve">of </w:t>
      </w:r>
      <w:r w:rsidR="00345625" w:rsidRPr="000959C7">
        <w:rPr>
          <w:rFonts w:asciiTheme="majorBidi" w:hAnsiTheme="majorBidi" w:cstheme="majorBidi"/>
          <w:b/>
          <w:bCs/>
          <w:color w:val="000000"/>
          <w:shd w:val="clear" w:color="auto" w:fill="FFFFFF"/>
        </w:rPr>
        <w:t>1,3,5-tris (4'-aldehyde phenyl) benzene</w:t>
      </w:r>
      <w:r w:rsidR="00345625" w:rsidRPr="00A003D7">
        <w:rPr>
          <w:rFonts w:asciiTheme="majorBidi" w:hAnsiTheme="majorBidi" w:cstheme="majorBidi"/>
          <w:b/>
          <w:bCs/>
          <w:lang w:bidi="ar-EG"/>
        </w:rPr>
        <w:t xml:space="preserve"> (TPB–3CHO). </w:t>
      </w:r>
      <w:r w:rsidR="00345625" w:rsidRPr="00276F2C">
        <w:rPr>
          <w:rFonts w:asciiTheme="majorBidi" w:hAnsiTheme="majorBidi" w:cstheme="majorBidi"/>
          <w:lang w:bidi="ar-EG"/>
        </w:rPr>
        <w:t>1,3,5-tribromobenzene (0.75 g, 2.38 mmol), 4-(Dihydroxyboryl)benzaldehyde (2.145 g, 14.32 mmol), tetrakis(triphenylphosphine) palladium(0) (138 mg, 0.12 mmol), and potassium carbonate (1.98 g, 14.32 mmol)</w:t>
      </w:r>
      <w:r w:rsidR="00345625">
        <w:rPr>
          <w:rFonts w:asciiTheme="majorBidi" w:hAnsiTheme="majorBidi" w:cstheme="majorBidi"/>
          <w:lang w:bidi="ar-EG"/>
        </w:rPr>
        <w:t xml:space="preserve"> </w:t>
      </w:r>
      <w:r w:rsidR="00345625" w:rsidRPr="00276F2C">
        <w:rPr>
          <w:rFonts w:asciiTheme="majorBidi" w:hAnsiTheme="majorBidi" w:cstheme="majorBidi"/>
          <w:lang w:bidi="ar-EG"/>
        </w:rPr>
        <w:t>were charged into a 100 mL round-bottom flask,</w:t>
      </w:r>
      <w:r w:rsidR="00345625">
        <w:rPr>
          <w:rFonts w:asciiTheme="majorBidi" w:hAnsiTheme="majorBidi" w:cstheme="majorBidi"/>
          <w:lang w:bidi="ar-EG"/>
        </w:rPr>
        <w:t xml:space="preserve"> then</w:t>
      </w:r>
      <w:r w:rsidR="00345625" w:rsidRPr="00F32B43">
        <w:rPr>
          <w:rFonts w:asciiTheme="majorBidi" w:hAnsiTheme="majorBidi" w:cstheme="majorBidi"/>
          <w:lang w:bidi="ar-EG"/>
        </w:rPr>
        <w:t xml:space="preserve"> evacuated under pressure for </w:t>
      </w:r>
      <w:r w:rsidR="00345625">
        <w:rPr>
          <w:rFonts w:asciiTheme="majorBidi" w:hAnsiTheme="majorBidi" w:cstheme="majorBidi"/>
          <w:lang w:bidi="ar-EG"/>
        </w:rPr>
        <w:t>15</w:t>
      </w:r>
      <w:r w:rsidR="00345625" w:rsidRPr="00F32B43">
        <w:rPr>
          <w:rFonts w:asciiTheme="majorBidi" w:hAnsiTheme="majorBidi" w:cstheme="majorBidi"/>
          <w:lang w:bidi="ar-EG"/>
        </w:rPr>
        <w:t xml:space="preserve"> min and then a mixture of</w:t>
      </w:r>
      <w:r w:rsidR="00345625">
        <w:rPr>
          <w:rFonts w:asciiTheme="majorBidi" w:hAnsiTheme="majorBidi" w:cstheme="majorBidi"/>
          <w:lang w:bidi="ar-EG"/>
        </w:rPr>
        <w:t xml:space="preserve"> 30 mL of </w:t>
      </w:r>
      <w:r w:rsidR="00345625" w:rsidRPr="00F32B43">
        <w:rPr>
          <w:rFonts w:asciiTheme="majorBidi" w:hAnsiTheme="majorBidi" w:cstheme="majorBidi"/>
          <w:lang w:bidi="ar-EG"/>
        </w:rPr>
        <w:t xml:space="preserve">1,4-dioxane and </w:t>
      </w:r>
      <w:r w:rsidR="00345625">
        <w:rPr>
          <w:rFonts w:asciiTheme="majorBidi" w:hAnsiTheme="majorBidi" w:cstheme="majorBidi"/>
          <w:lang w:bidi="ar-EG"/>
        </w:rPr>
        <w:t>5.5 mL of water</w:t>
      </w:r>
      <w:r w:rsidR="00345625" w:rsidRPr="00F32B43">
        <w:rPr>
          <w:rFonts w:asciiTheme="majorBidi" w:hAnsiTheme="majorBidi" w:cstheme="majorBidi"/>
          <w:lang w:bidi="ar-EG"/>
        </w:rPr>
        <w:t xml:space="preserve"> was added slowly under N</w:t>
      </w:r>
      <w:r w:rsidR="00345625" w:rsidRPr="00E01B72">
        <w:rPr>
          <w:rFonts w:asciiTheme="majorBidi" w:hAnsiTheme="majorBidi" w:cstheme="majorBidi"/>
          <w:vertAlign w:val="subscript"/>
          <w:lang w:bidi="ar-EG"/>
        </w:rPr>
        <w:t>2</w:t>
      </w:r>
      <w:r w:rsidR="00345625" w:rsidRPr="00F32B43">
        <w:rPr>
          <w:rFonts w:asciiTheme="majorBidi" w:hAnsiTheme="majorBidi" w:cstheme="majorBidi"/>
          <w:lang w:bidi="ar-EG"/>
        </w:rPr>
        <w:t xml:space="preserve">. The </w:t>
      </w:r>
      <w:r w:rsidR="00345625" w:rsidRPr="007814EC">
        <w:rPr>
          <w:rFonts w:asciiTheme="majorBidi" w:hAnsiTheme="majorBidi" w:cstheme="majorBidi"/>
          <w:lang w:bidi="ar-EG"/>
        </w:rPr>
        <w:t>resultant</w:t>
      </w:r>
      <w:r w:rsidR="00345625" w:rsidRPr="00F32B43">
        <w:rPr>
          <w:rFonts w:asciiTheme="majorBidi" w:hAnsiTheme="majorBidi" w:cstheme="majorBidi"/>
          <w:lang w:bidi="ar-EG"/>
        </w:rPr>
        <w:t xml:space="preserve"> mixture was heated for 40 h at 110 </w:t>
      </w:r>
      <w:r w:rsidR="00345625" w:rsidRPr="004B55CB">
        <w:rPr>
          <w:rFonts w:asciiTheme="majorBidi" w:hAnsiTheme="majorBidi" w:cstheme="majorBidi"/>
          <w:lang w:bidi="ar-EG"/>
        </w:rPr>
        <w:t>°C</w:t>
      </w:r>
      <w:r w:rsidR="00345625" w:rsidRPr="00F32B43">
        <w:rPr>
          <w:rFonts w:asciiTheme="majorBidi" w:hAnsiTheme="majorBidi" w:cstheme="majorBidi"/>
          <w:lang w:bidi="ar-EG"/>
        </w:rPr>
        <w:t xml:space="preserve"> </w:t>
      </w:r>
      <w:r w:rsidR="00345625">
        <w:rPr>
          <w:rFonts w:asciiTheme="majorBidi" w:hAnsiTheme="majorBidi" w:cstheme="majorBidi"/>
          <w:lang w:bidi="ar-EG"/>
        </w:rPr>
        <w:t>before</w:t>
      </w:r>
      <w:r w:rsidR="00345625" w:rsidRPr="00F32B43">
        <w:rPr>
          <w:rFonts w:asciiTheme="majorBidi" w:hAnsiTheme="majorBidi" w:cstheme="majorBidi"/>
          <w:lang w:bidi="ar-EG"/>
        </w:rPr>
        <w:t xml:space="preserve"> cool</w:t>
      </w:r>
      <w:r w:rsidR="00345625">
        <w:rPr>
          <w:rFonts w:asciiTheme="majorBidi" w:hAnsiTheme="majorBidi" w:cstheme="majorBidi"/>
          <w:lang w:bidi="ar-EG"/>
        </w:rPr>
        <w:t>ing</w:t>
      </w:r>
      <w:r w:rsidR="00345625" w:rsidRPr="00F32B43">
        <w:rPr>
          <w:rFonts w:asciiTheme="majorBidi" w:hAnsiTheme="majorBidi" w:cstheme="majorBidi"/>
          <w:lang w:bidi="ar-EG"/>
        </w:rPr>
        <w:t xml:space="preserve"> to room temperature. </w:t>
      </w:r>
      <w:r w:rsidR="00345625" w:rsidRPr="00FE13CE">
        <w:rPr>
          <w:rFonts w:asciiTheme="majorBidi" w:hAnsiTheme="majorBidi" w:cstheme="majorBidi"/>
          <w:lang w:bidi="ar-EG"/>
        </w:rPr>
        <w:t>A white precipitate formed when the mixture was put into 200 mL of ice water.</w:t>
      </w:r>
      <w:r w:rsidR="00345625" w:rsidRPr="00F32B43">
        <w:rPr>
          <w:rFonts w:asciiTheme="majorBidi" w:hAnsiTheme="majorBidi" w:cstheme="majorBidi"/>
          <w:lang w:bidi="ar-EG"/>
        </w:rPr>
        <w:t xml:space="preserve"> </w:t>
      </w:r>
      <w:r w:rsidR="00345625" w:rsidRPr="00FA7A85">
        <w:rPr>
          <w:rFonts w:asciiTheme="majorBidi" w:hAnsiTheme="majorBidi" w:cstheme="majorBidi"/>
          <w:lang w:bidi="ar-EG"/>
        </w:rPr>
        <w:t>The crude material was washed with water and MeOH multiple times after vacuum filtering.</w:t>
      </w:r>
      <w:r w:rsidR="00345625" w:rsidRPr="00F32B43">
        <w:rPr>
          <w:rFonts w:asciiTheme="majorBidi" w:hAnsiTheme="majorBidi" w:cstheme="majorBidi"/>
          <w:lang w:bidi="ar-EG"/>
        </w:rPr>
        <w:t xml:space="preserve"> </w:t>
      </w:r>
      <w:r w:rsidR="00345625" w:rsidRPr="008438B2">
        <w:rPr>
          <w:rFonts w:asciiTheme="majorBidi" w:hAnsiTheme="majorBidi" w:cstheme="majorBidi"/>
          <w:lang w:bidi="ar-EG"/>
        </w:rPr>
        <w:t xml:space="preserve">TPB–3CHO was obtained as a white solid after purification using a flash chromatographic column </w:t>
      </w:r>
      <w:r w:rsidR="00345625" w:rsidRPr="00F32B43">
        <w:rPr>
          <w:rFonts w:asciiTheme="majorBidi" w:hAnsiTheme="majorBidi" w:cstheme="majorBidi"/>
          <w:lang w:bidi="ar-EG"/>
        </w:rPr>
        <w:t>(SiO</w:t>
      </w:r>
      <w:r w:rsidR="00345625" w:rsidRPr="00E01B72">
        <w:rPr>
          <w:rFonts w:asciiTheme="majorBidi" w:hAnsiTheme="majorBidi" w:cstheme="majorBidi"/>
          <w:vertAlign w:val="subscript"/>
          <w:lang w:bidi="ar-EG"/>
        </w:rPr>
        <w:t>2</w:t>
      </w:r>
      <w:r w:rsidR="00345625" w:rsidRPr="00F32B43">
        <w:rPr>
          <w:rFonts w:asciiTheme="majorBidi" w:hAnsiTheme="majorBidi" w:cstheme="majorBidi"/>
          <w:lang w:bidi="ar-EG"/>
        </w:rPr>
        <w:t>; EA/n-hexane, 1: 9) (</w:t>
      </w:r>
      <w:r w:rsidR="00345625">
        <w:rPr>
          <w:rFonts w:asciiTheme="majorBidi" w:hAnsiTheme="majorBidi" w:cstheme="majorBidi"/>
          <w:lang w:bidi="ar-EG"/>
        </w:rPr>
        <w:t>743</w:t>
      </w:r>
      <w:r w:rsidR="00345625" w:rsidRPr="00F32B43">
        <w:rPr>
          <w:rFonts w:asciiTheme="majorBidi" w:hAnsiTheme="majorBidi" w:cstheme="majorBidi"/>
          <w:lang w:bidi="ar-EG"/>
        </w:rPr>
        <w:t xml:space="preserve"> mg, 80%).</w:t>
      </w:r>
    </w:p>
    <w:p w14:paraId="196B4756" w14:textId="77777777" w:rsidR="005952D2" w:rsidRDefault="005952D2" w:rsidP="005952D2">
      <w:pPr>
        <w:jc w:val="center"/>
        <w:rPr>
          <w:rFonts w:eastAsia="Malgun Gothic"/>
          <w:bCs/>
          <w:lang w:eastAsia="ko-KR"/>
        </w:rPr>
      </w:pPr>
    </w:p>
    <w:p w14:paraId="439C6F21" w14:textId="77777777" w:rsidR="005952D2" w:rsidRDefault="005952D2" w:rsidP="005952D2">
      <w:pPr>
        <w:spacing w:line="360" w:lineRule="auto"/>
        <w:rPr>
          <w:b/>
          <w:sz w:val="28"/>
          <w:szCs w:val="28"/>
        </w:rPr>
      </w:pPr>
    </w:p>
    <w:p w14:paraId="63602A5D" w14:textId="3377ECC4" w:rsidR="005952D2" w:rsidRDefault="00896309" w:rsidP="005952D2">
      <w:pPr>
        <w:spacing w:line="360" w:lineRule="auto"/>
        <w:jc w:val="center"/>
      </w:pPr>
      <w:r>
        <w:object w:dxaOrig="17119" w:dyaOrig="7843" w14:anchorId="7F644A06">
          <v:shape id="_x0000_i1026" type="#_x0000_t75" style="width:372.45pt;height:168pt" o:ole="">
            <v:imagedata r:id="rId10" o:title=""/>
          </v:shape>
          <o:OLEObject Type="Embed" ProgID="ChemDraw.Document.6.0" ShapeID="_x0000_i1026" DrawAspect="Content" ObjectID="_1720388100" r:id="rId11"/>
        </w:object>
      </w:r>
    </w:p>
    <w:p w14:paraId="7B4628C5" w14:textId="77777777" w:rsidR="005952D2" w:rsidRDefault="005952D2" w:rsidP="005952D2">
      <w:pPr>
        <w:spacing w:line="360" w:lineRule="auto"/>
        <w:jc w:val="center"/>
        <w:rPr>
          <w:b/>
          <w:sz w:val="28"/>
          <w:szCs w:val="28"/>
        </w:rPr>
      </w:pPr>
    </w:p>
    <w:p w14:paraId="4D96F87D" w14:textId="681AE122" w:rsidR="005952D2" w:rsidRDefault="005952D2" w:rsidP="005952D2">
      <w:pPr>
        <w:jc w:val="center"/>
        <w:rPr>
          <w:rFonts w:eastAsia="Malgun Gothic"/>
          <w:bCs/>
          <w:lang w:eastAsia="ko-KR"/>
        </w:rPr>
      </w:pPr>
      <w:r>
        <w:rPr>
          <w:rFonts w:eastAsia="Malgun Gothic"/>
          <w:b/>
          <w:bCs/>
          <w:lang w:eastAsia="ko-KR"/>
        </w:rPr>
        <w:t>Scheme S2</w:t>
      </w:r>
      <w:r w:rsidRPr="0049521B">
        <w:rPr>
          <w:rFonts w:eastAsia="Malgun Gothic"/>
          <w:b/>
          <w:bCs/>
          <w:lang w:eastAsia="ko-KR"/>
        </w:rPr>
        <w:t xml:space="preserve"> </w:t>
      </w:r>
      <w:r w:rsidRPr="001E7791">
        <w:rPr>
          <w:rFonts w:eastAsia="Malgun Gothic"/>
          <w:bCs/>
          <w:lang w:eastAsia="ko-KR"/>
        </w:rPr>
        <w:t xml:space="preserve">Synthesis of </w:t>
      </w:r>
      <w:r w:rsidRPr="00AE6427">
        <w:rPr>
          <w:rFonts w:eastAsia="Malgun Gothic"/>
          <w:bCs/>
          <w:lang w:eastAsia="ko-KR"/>
        </w:rPr>
        <w:t>1,3,5-tris(4-formylphenyl)benzene</w:t>
      </w:r>
      <w:r>
        <w:rPr>
          <w:rFonts w:eastAsia="Malgun Gothic"/>
          <w:bCs/>
          <w:lang w:eastAsia="ko-KR"/>
        </w:rPr>
        <w:t xml:space="preserve"> </w:t>
      </w:r>
      <w:r w:rsidRPr="00AE6427">
        <w:rPr>
          <w:rFonts w:eastAsia="Malgun Gothic"/>
          <w:bCs/>
          <w:lang w:eastAsia="ko-KR"/>
        </w:rPr>
        <w:t>(TPB-3CHO)</w:t>
      </w:r>
    </w:p>
    <w:p w14:paraId="0CF5CD51" w14:textId="4CD250E0" w:rsidR="005952D2" w:rsidRDefault="005952D2" w:rsidP="007E2DF0">
      <w:pPr>
        <w:jc w:val="both"/>
      </w:pPr>
    </w:p>
    <w:p w14:paraId="3B7580E9" w14:textId="25DF34D3" w:rsidR="005952D2" w:rsidRDefault="005952D2" w:rsidP="007E2DF0">
      <w:pPr>
        <w:jc w:val="both"/>
      </w:pPr>
    </w:p>
    <w:p w14:paraId="11F0F7A6" w14:textId="6DC56FE4" w:rsidR="005952D2" w:rsidRPr="00BF2D54" w:rsidRDefault="00B1194B" w:rsidP="00BF2D54">
      <w:pPr>
        <w:spacing w:before="240" w:line="480" w:lineRule="auto"/>
        <w:jc w:val="both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>S3.3</w:t>
      </w:r>
      <w:r w:rsidR="00E635D0" w:rsidRPr="00E96D39">
        <w:rPr>
          <w:rFonts w:asciiTheme="majorBidi" w:hAnsiTheme="majorBidi" w:cstheme="majorBidi"/>
          <w:b/>
          <w:bCs/>
          <w:lang w:bidi="ar-EG"/>
        </w:rPr>
        <w:t xml:space="preserve">. Preparation </w:t>
      </w:r>
      <w:r w:rsidR="00E635D0" w:rsidRPr="003A49D3">
        <w:rPr>
          <w:rFonts w:asciiTheme="majorBidi" w:hAnsiTheme="majorBidi" w:cstheme="majorBidi"/>
          <w:b/>
          <w:bCs/>
          <w:lang w:bidi="ar-EG"/>
        </w:rPr>
        <w:t xml:space="preserve">of </w:t>
      </w:r>
      <w:r w:rsidR="00E635D0" w:rsidRPr="003A49D3">
        <w:rPr>
          <w:rFonts w:asciiTheme="majorBidi" w:hAnsiTheme="majorBidi" w:cstheme="majorBidi"/>
          <w:b/>
          <w:bCs/>
        </w:rPr>
        <w:t>DHTP–TPB COF</w:t>
      </w:r>
      <w:r w:rsidR="00BF2D54">
        <w:rPr>
          <w:rFonts w:asciiTheme="majorBidi" w:hAnsiTheme="majorBidi" w:cstheme="majorBidi"/>
          <w:b/>
          <w:bCs/>
          <w:lang w:bidi="ar-EG"/>
        </w:rPr>
        <w:t xml:space="preserve">. </w:t>
      </w:r>
      <w:r w:rsidR="00E635D0" w:rsidRPr="00C23C18">
        <w:rPr>
          <w:rFonts w:asciiTheme="majorBidi" w:hAnsiTheme="majorBidi" w:cstheme="majorBidi"/>
          <w:lang w:bidi="ar-EG"/>
        </w:rPr>
        <w:t>TPB–3CHO (75 mg, 0.192 mmol) and DHTP (65.2 mg, 0.288 mmol) are charged into a Pyrex tube together with mesitylene and 1,4-dioxane (</w:t>
      </w:r>
      <w:r w:rsidR="00E635D0">
        <w:rPr>
          <w:rFonts w:asciiTheme="majorBidi" w:hAnsiTheme="majorBidi" w:cstheme="majorBidi"/>
          <w:lang w:bidi="ar-EG"/>
        </w:rPr>
        <w:t>3</w:t>
      </w:r>
      <w:r w:rsidR="00E635D0" w:rsidRPr="00C23C18">
        <w:rPr>
          <w:rFonts w:asciiTheme="majorBidi" w:hAnsiTheme="majorBidi" w:cstheme="majorBidi"/>
          <w:lang w:bidi="ar-EG"/>
        </w:rPr>
        <w:t xml:space="preserve">: </w:t>
      </w:r>
      <w:r w:rsidR="00E635D0">
        <w:rPr>
          <w:rFonts w:asciiTheme="majorBidi" w:hAnsiTheme="majorBidi" w:cstheme="majorBidi"/>
          <w:lang w:bidi="ar-EG"/>
        </w:rPr>
        <w:t>1</w:t>
      </w:r>
      <w:r w:rsidR="00E635D0" w:rsidRPr="00C23C18">
        <w:rPr>
          <w:rFonts w:asciiTheme="majorBidi" w:hAnsiTheme="majorBidi" w:cstheme="majorBidi"/>
          <w:lang w:bidi="ar-EG"/>
        </w:rPr>
        <w:t xml:space="preserve">, 4 mL) and an aqueous solution of acetic acid (6 M, 0.4 mL). </w:t>
      </w:r>
      <w:r w:rsidR="00E635D0" w:rsidRPr="00205A03">
        <w:rPr>
          <w:rFonts w:asciiTheme="majorBidi" w:hAnsiTheme="majorBidi" w:cstheme="majorBidi"/>
          <w:lang w:bidi="ar-EG"/>
        </w:rPr>
        <w:t>To achieve a uniform dispersion, this mixture was sonicated for 15 minutes.</w:t>
      </w:r>
      <w:r w:rsidR="00E635D0">
        <w:rPr>
          <w:rFonts w:asciiTheme="majorBidi" w:hAnsiTheme="majorBidi" w:cstheme="majorBidi"/>
          <w:lang w:bidi="ar-EG"/>
        </w:rPr>
        <w:t xml:space="preserve"> </w:t>
      </w:r>
      <w:r w:rsidR="00E635D0" w:rsidRPr="00CA29CF">
        <w:rPr>
          <w:rFonts w:asciiTheme="majorBidi" w:hAnsiTheme="majorBidi" w:cstheme="majorBidi"/>
          <w:lang w:bidi="ar-EG"/>
        </w:rPr>
        <w:t>After many freeze/pump/thaw cycles, the tube was capped and degassed before being heated at 120 °C for 72 hours.</w:t>
      </w:r>
      <w:r w:rsidR="00E635D0">
        <w:rPr>
          <w:rFonts w:asciiTheme="majorBidi" w:hAnsiTheme="majorBidi" w:cstheme="majorBidi"/>
          <w:lang w:bidi="ar-EG"/>
        </w:rPr>
        <w:t xml:space="preserve"> </w:t>
      </w:r>
      <w:r w:rsidR="00E635D0" w:rsidRPr="00C4667B">
        <w:rPr>
          <w:rFonts w:asciiTheme="majorBidi" w:hAnsiTheme="majorBidi" w:cstheme="majorBidi"/>
          <w:lang w:bidi="ar-EG"/>
        </w:rPr>
        <w:t>After cooling to ambient temperature, the yellow-brownish solid was filtered and washed with THF, MeOH, and acetone</w:t>
      </w:r>
      <w:r w:rsidR="00E635D0">
        <w:rPr>
          <w:rFonts w:asciiTheme="majorBidi" w:hAnsiTheme="majorBidi" w:cstheme="majorBidi"/>
          <w:lang w:bidi="ar-EG"/>
        </w:rPr>
        <w:t>.</w:t>
      </w:r>
      <w:r w:rsidR="00E635D0" w:rsidRPr="003B093A">
        <w:rPr>
          <w:rFonts w:asciiTheme="majorBidi" w:hAnsiTheme="majorBidi" w:cstheme="majorBidi"/>
          <w:lang w:bidi="ar-EG"/>
        </w:rPr>
        <w:t xml:space="preserve"> </w:t>
      </w:r>
      <w:r w:rsidR="00E635D0" w:rsidRPr="00621279">
        <w:rPr>
          <w:rFonts w:asciiTheme="majorBidi" w:hAnsiTheme="majorBidi" w:cstheme="majorBidi"/>
          <w:lang w:bidi="ar-EG"/>
        </w:rPr>
        <w:t xml:space="preserve">After drying under vacuum at 120 °C for 24 hours, the DHTP–TPB COF solid (90 </w:t>
      </w:r>
      <w:r w:rsidR="00E635D0">
        <w:rPr>
          <w:rFonts w:asciiTheme="majorBidi" w:hAnsiTheme="majorBidi" w:cstheme="majorBidi"/>
          <w:lang w:bidi="ar-EG"/>
        </w:rPr>
        <w:t>%</w:t>
      </w:r>
      <w:r w:rsidR="00E635D0" w:rsidRPr="00621279">
        <w:rPr>
          <w:rFonts w:asciiTheme="majorBidi" w:hAnsiTheme="majorBidi" w:cstheme="majorBidi"/>
          <w:lang w:bidi="ar-EG"/>
        </w:rPr>
        <w:t xml:space="preserve"> yield) was produced.</w:t>
      </w:r>
    </w:p>
    <w:p w14:paraId="719C677D" w14:textId="38D1CC1B" w:rsidR="00896309" w:rsidRDefault="00896309" w:rsidP="007E2DF0">
      <w:pPr>
        <w:jc w:val="both"/>
      </w:pPr>
    </w:p>
    <w:p w14:paraId="638FF608" w14:textId="24DE8306" w:rsidR="00251D72" w:rsidRDefault="00251D72" w:rsidP="007E2DF0">
      <w:pPr>
        <w:jc w:val="both"/>
      </w:pPr>
    </w:p>
    <w:p w14:paraId="07554929" w14:textId="6DE46469" w:rsidR="00251D72" w:rsidRDefault="00251D72" w:rsidP="007E2DF0">
      <w:pPr>
        <w:jc w:val="both"/>
      </w:pPr>
    </w:p>
    <w:p w14:paraId="6DED0B06" w14:textId="39CCE130" w:rsidR="00251D72" w:rsidRDefault="00251D72" w:rsidP="007E2DF0">
      <w:pPr>
        <w:jc w:val="both"/>
      </w:pPr>
    </w:p>
    <w:p w14:paraId="03E7B998" w14:textId="6BC7B6CF" w:rsidR="00251D72" w:rsidRDefault="00251D72" w:rsidP="007E2DF0">
      <w:pPr>
        <w:jc w:val="both"/>
      </w:pPr>
    </w:p>
    <w:p w14:paraId="67BD250C" w14:textId="5E433551" w:rsidR="00251D72" w:rsidRDefault="00251D72" w:rsidP="007E2DF0">
      <w:pPr>
        <w:jc w:val="both"/>
      </w:pPr>
    </w:p>
    <w:p w14:paraId="53615D36" w14:textId="5941B2F6" w:rsidR="00251D72" w:rsidRDefault="00251D72" w:rsidP="007E2DF0">
      <w:pPr>
        <w:jc w:val="both"/>
      </w:pPr>
    </w:p>
    <w:p w14:paraId="487B791C" w14:textId="43E1F6AC" w:rsidR="00251D72" w:rsidRDefault="00251D72" w:rsidP="007E2DF0">
      <w:pPr>
        <w:jc w:val="both"/>
      </w:pPr>
    </w:p>
    <w:p w14:paraId="4EC0F39C" w14:textId="5B4E7A51" w:rsidR="00251D72" w:rsidRDefault="00251D72" w:rsidP="007E2DF0">
      <w:pPr>
        <w:jc w:val="both"/>
      </w:pPr>
    </w:p>
    <w:p w14:paraId="6CB75CAD" w14:textId="516B3E3A" w:rsidR="00251D72" w:rsidRDefault="00251D72" w:rsidP="007E2DF0">
      <w:pPr>
        <w:jc w:val="both"/>
      </w:pPr>
    </w:p>
    <w:p w14:paraId="4EEBFFA2" w14:textId="40308327" w:rsidR="00DE7B2D" w:rsidRDefault="00DE7B2D" w:rsidP="00DE7B2D">
      <w:pPr>
        <w:spacing w:before="240"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D24D1">
        <w:rPr>
          <w:b/>
          <w:sz w:val="28"/>
          <w:szCs w:val="28"/>
        </w:rPr>
        <w:lastRenderedPageBreak/>
        <w:t>S</w:t>
      </w:r>
      <w:r w:rsidR="00BF2D54">
        <w:rPr>
          <w:b/>
          <w:sz w:val="28"/>
          <w:szCs w:val="28"/>
        </w:rPr>
        <w:t>4</w:t>
      </w:r>
      <w:r w:rsidRPr="00BD24D1">
        <w:rPr>
          <w:b/>
          <w:sz w:val="28"/>
          <w:szCs w:val="28"/>
        </w:rPr>
        <w:t>.</w:t>
      </w:r>
      <w:r w:rsidRPr="00BD24D1">
        <w:rPr>
          <w:sz w:val="28"/>
          <w:szCs w:val="28"/>
        </w:rPr>
        <w:t xml:space="preserve"> </w:t>
      </w:r>
      <w:r w:rsidRPr="00BD24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Spectral Profiles of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monomers</w:t>
      </w:r>
    </w:p>
    <w:p w14:paraId="4EBABFCB" w14:textId="3E53618F" w:rsidR="00DE7B2D" w:rsidRDefault="00EB5863" w:rsidP="00DE7B2D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object w:dxaOrig="3787" w:dyaOrig="3394" w14:anchorId="49F8E322">
          <v:shape id="_x0000_i1027" type="#_x0000_t75" style="width:324pt;height:252pt" o:ole="">
            <v:imagedata r:id="rId12" o:title=""/>
          </v:shape>
          <o:OLEObject Type="Embed" ProgID="Origin95.Graph" ShapeID="_x0000_i1027" DrawAspect="Content" ObjectID="_1720388101" r:id="rId13"/>
        </w:object>
      </w:r>
    </w:p>
    <w:p w14:paraId="6D5CB5B2" w14:textId="40E4691D" w:rsidR="00DE7B2D" w:rsidRDefault="00DE7B2D" w:rsidP="00DE7B2D">
      <w:pPr>
        <w:spacing w:after="240"/>
        <w:jc w:val="center"/>
      </w:pPr>
      <w:r w:rsidRPr="00E20029">
        <w:rPr>
          <w:rFonts w:asciiTheme="majorBidi" w:hAnsiTheme="majorBidi" w:cstheme="majorBidi"/>
          <w:b/>
          <w:bCs/>
        </w:rPr>
        <w:t>Fig</w:t>
      </w:r>
      <w:r w:rsidR="00075E23">
        <w:rPr>
          <w:rFonts w:asciiTheme="majorBidi" w:hAnsiTheme="majorBidi" w:cstheme="majorBidi"/>
          <w:b/>
          <w:bCs/>
        </w:rPr>
        <w:t>.</w:t>
      </w:r>
      <w:r w:rsidRPr="00E20029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</w:rPr>
        <w:t>S1</w:t>
      </w:r>
      <w:r w:rsidRPr="00EC09B3">
        <w:t xml:space="preserve"> </w:t>
      </w:r>
      <w:r>
        <w:rPr>
          <w:rFonts w:asciiTheme="majorBidi" w:hAnsiTheme="majorBidi" w:cstheme="majorBidi"/>
        </w:rPr>
        <w:t>FT-IR spectrum</w:t>
      </w:r>
      <w:r w:rsidRPr="00090EC6">
        <w:rPr>
          <w:rFonts w:asciiTheme="majorBidi" w:hAnsiTheme="majorBidi" w:cstheme="majorBidi"/>
        </w:rPr>
        <w:t xml:space="preserve"> of</w:t>
      </w:r>
      <w:r>
        <w:rPr>
          <w:rFonts w:asciiTheme="majorBidi" w:hAnsiTheme="majorBidi" w:cstheme="majorBidi"/>
        </w:rPr>
        <w:t xml:space="preserve"> </w:t>
      </w:r>
      <w:r w:rsidRPr="00AE6427">
        <w:rPr>
          <w:rFonts w:eastAsia="Malgun Gothic"/>
          <w:bCs/>
          <w:lang w:eastAsia="ko-KR"/>
        </w:rPr>
        <w:t>2,5-dihydroxyterephthalohydrazide</w:t>
      </w:r>
      <w:r>
        <w:rPr>
          <w:rFonts w:eastAsia="Malgun Gothic"/>
          <w:bCs/>
          <w:lang w:eastAsia="ko-KR"/>
        </w:rPr>
        <w:t xml:space="preserve"> </w:t>
      </w:r>
      <w:r w:rsidRPr="00AE6427">
        <w:rPr>
          <w:rFonts w:eastAsia="Malgun Gothic"/>
          <w:bCs/>
          <w:lang w:eastAsia="ko-KR"/>
        </w:rPr>
        <w:t>(DHT</w:t>
      </w:r>
      <w:r w:rsidR="00EB5863">
        <w:rPr>
          <w:rFonts w:eastAsia="Malgun Gothic"/>
          <w:bCs/>
          <w:lang w:eastAsia="ko-KR"/>
        </w:rPr>
        <w:t>P</w:t>
      </w:r>
      <w:r w:rsidRPr="00AE6427">
        <w:rPr>
          <w:rFonts w:eastAsia="Malgun Gothic"/>
          <w:bCs/>
          <w:lang w:eastAsia="ko-KR"/>
        </w:rPr>
        <w:t>)</w:t>
      </w:r>
    </w:p>
    <w:p w14:paraId="18B35D89" w14:textId="5F5EB3D7" w:rsidR="00DE7B2D" w:rsidRDefault="00EB5863" w:rsidP="00DE7B2D">
      <w:pPr>
        <w:spacing w:line="480" w:lineRule="auto"/>
        <w:jc w:val="center"/>
      </w:pPr>
      <w:r>
        <w:object w:dxaOrig="3702" w:dyaOrig="3322" w14:anchorId="6C2E62E5">
          <v:shape id="_x0000_i1028" type="#_x0000_t75" style="width:312pt;height:258pt" o:ole="">
            <v:imagedata r:id="rId14" o:title=""/>
          </v:shape>
          <o:OLEObject Type="Embed" ProgID="Origin95.Graph" ShapeID="_x0000_i1028" DrawAspect="Content" ObjectID="_1720388102" r:id="rId15"/>
        </w:object>
      </w:r>
    </w:p>
    <w:p w14:paraId="34180B97" w14:textId="521CD49B" w:rsidR="00DE7B2D" w:rsidRPr="00651662" w:rsidRDefault="00DE7B2D" w:rsidP="00DE7B2D">
      <w:pPr>
        <w:spacing w:line="480" w:lineRule="auto"/>
        <w:jc w:val="center"/>
        <w:rPr>
          <w:rFonts w:asciiTheme="majorBidi" w:eastAsia="Malgun Gothic" w:hAnsiTheme="majorBidi" w:cstheme="majorBidi"/>
          <w:bCs/>
          <w:lang w:eastAsia="ko-KR"/>
        </w:rPr>
      </w:pPr>
      <w:r w:rsidRPr="00651662">
        <w:rPr>
          <w:rFonts w:asciiTheme="majorBidi" w:hAnsiTheme="majorBidi" w:cstheme="majorBidi"/>
          <w:b/>
          <w:bCs/>
        </w:rPr>
        <w:t>Fig</w:t>
      </w:r>
      <w:r w:rsidR="00075E23">
        <w:rPr>
          <w:rFonts w:asciiTheme="majorBidi" w:hAnsiTheme="majorBidi" w:cstheme="majorBidi"/>
          <w:b/>
          <w:bCs/>
        </w:rPr>
        <w:t>.</w:t>
      </w:r>
      <w:r w:rsidRPr="00651662">
        <w:rPr>
          <w:rFonts w:asciiTheme="majorBidi" w:hAnsiTheme="majorBidi" w:cstheme="majorBidi"/>
          <w:b/>
          <w:bCs/>
        </w:rPr>
        <w:t xml:space="preserve"> </w:t>
      </w:r>
      <w:r w:rsidRPr="00651662">
        <w:rPr>
          <w:rFonts w:asciiTheme="majorBidi" w:hAnsiTheme="majorBidi" w:cstheme="majorBidi"/>
          <w:b/>
          <w:bCs/>
          <w:color w:val="000000" w:themeColor="text1"/>
        </w:rPr>
        <w:t>S2</w:t>
      </w:r>
      <w:r w:rsidRPr="00651662">
        <w:rPr>
          <w:rFonts w:asciiTheme="majorBidi" w:hAnsiTheme="majorBidi" w:cstheme="majorBidi"/>
        </w:rPr>
        <w:t xml:space="preserve"> </w:t>
      </w:r>
      <w:r w:rsidRPr="00651662">
        <w:rPr>
          <w:rFonts w:asciiTheme="majorBidi" w:hAnsiTheme="majorBidi" w:cstheme="majorBidi"/>
          <w:vertAlign w:val="superscript"/>
        </w:rPr>
        <w:t>1</w:t>
      </w:r>
      <w:r w:rsidRPr="00651662">
        <w:rPr>
          <w:rFonts w:asciiTheme="majorBidi" w:hAnsiTheme="majorBidi" w:cstheme="majorBidi"/>
        </w:rPr>
        <w:t xml:space="preserve">H NMR spectrum of </w:t>
      </w:r>
      <w:r w:rsidRPr="00651662">
        <w:rPr>
          <w:rFonts w:asciiTheme="majorBidi" w:eastAsia="Malgun Gothic" w:hAnsiTheme="majorBidi" w:cstheme="majorBidi"/>
          <w:bCs/>
          <w:lang w:eastAsia="ko-KR"/>
        </w:rPr>
        <w:t>2,5-dihydroxyterephthalohydrazide (DHT</w:t>
      </w:r>
      <w:r w:rsidR="00EB5863">
        <w:rPr>
          <w:rFonts w:asciiTheme="majorBidi" w:eastAsia="Malgun Gothic" w:hAnsiTheme="majorBidi" w:cstheme="majorBidi"/>
          <w:bCs/>
          <w:lang w:eastAsia="ko-KR"/>
        </w:rPr>
        <w:t>P</w:t>
      </w:r>
      <w:r w:rsidRPr="00651662">
        <w:rPr>
          <w:rFonts w:asciiTheme="majorBidi" w:eastAsia="Malgun Gothic" w:hAnsiTheme="majorBidi" w:cstheme="majorBidi"/>
          <w:bCs/>
          <w:lang w:eastAsia="ko-KR"/>
        </w:rPr>
        <w:t>)</w:t>
      </w:r>
    </w:p>
    <w:p w14:paraId="198169E3" w14:textId="7E84B1B9" w:rsidR="00DE7B2D" w:rsidRPr="00BD24D1" w:rsidRDefault="00EB5863" w:rsidP="00DE7B2D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object w:dxaOrig="3705" w:dyaOrig="3322" w14:anchorId="4A94D956">
          <v:shape id="_x0000_i1029" type="#_x0000_t75" style="width:318pt;height:264pt" o:ole="">
            <v:imagedata r:id="rId16" o:title=""/>
          </v:shape>
          <o:OLEObject Type="Embed" ProgID="Origin95.Graph" ShapeID="_x0000_i1029" DrawAspect="Content" ObjectID="_1720388103" r:id="rId17"/>
        </w:object>
      </w:r>
    </w:p>
    <w:p w14:paraId="14C7EEA0" w14:textId="51C7698F" w:rsidR="00DE7B2D" w:rsidRDefault="00DE7B2D" w:rsidP="00DE7B2D">
      <w:pPr>
        <w:spacing w:line="480" w:lineRule="auto"/>
        <w:jc w:val="center"/>
        <w:rPr>
          <w:rFonts w:asciiTheme="majorBidi" w:eastAsia="Malgun Gothic" w:hAnsiTheme="majorBidi" w:cstheme="majorBidi"/>
          <w:bCs/>
          <w:lang w:eastAsia="ko-KR"/>
        </w:rPr>
      </w:pPr>
      <w:r w:rsidRPr="00651662">
        <w:rPr>
          <w:rFonts w:asciiTheme="majorBidi" w:hAnsiTheme="majorBidi" w:cstheme="majorBidi"/>
          <w:b/>
          <w:bCs/>
        </w:rPr>
        <w:t>Fig</w:t>
      </w:r>
      <w:r w:rsidR="00075E23">
        <w:rPr>
          <w:rFonts w:asciiTheme="majorBidi" w:hAnsiTheme="majorBidi" w:cstheme="majorBidi"/>
          <w:b/>
          <w:bCs/>
        </w:rPr>
        <w:t>.</w:t>
      </w:r>
      <w:r w:rsidRPr="00651662">
        <w:rPr>
          <w:rFonts w:asciiTheme="majorBidi" w:hAnsiTheme="majorBidi" w:cstheme="majorBidi"/>
          <w:b/>
          <w:bCs/>
        </w:rPr>
        <w:t xml:space="preserve"> </w:t>
      </w:r>
      <w:r w:rsidRPr="00651662">
        <w:rPr>
          <w:rFonts w:asciiTheme="majorBidi" w:hAnsiTheme="majorBidi" w:cstheme="majorBidi"/>
          <w:b/>
          <w:bCs/>
          <w:color w:val="000000" w:themeColor="text1"/>
        </w:rPr>
        <w:t>S</w:t>
      </w:r>
      <w:r>
        <w:rPr>
          <w:rFonts w:asciiTheme="majorBidi" w:hAnsiTheme="majorBidi" w:cstheme="majorBidi"/>
          <w:b/>
          <w:bCs/>
          <w:color w:val="000000" w:themeColor="text1"/>
        </w:rPr>
        <w:t>3</w:t>
      </w:r>
      <w:r w:rsidRPr="00651662">
        <w:rPr>
          <w:rFonts w:asciiTheme="majorBidi" w:hAnsiTheme="majorBidi" w:cstheme="majorBidi"/>
        </w:rPr>
        <w:t xml:space="preserve"> </w:t>
      </w:r>
      <w:r w:rsidRPr="0065166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>C</w:t>
      </w:r>
      <w:r w:rsidRPr="00651662">
        <w:rPr>
          <w:rFonts w:asciiTheme="majorBidi" w:hAnsiTheme="majorBidi" w:cstheme="majorBidi"/>
        </w:rPr>
        <w:t xml:space="preserve"> NMR spectrum of </w:t>
      </w:r>
      <w:r w:rsidRPr="00651662">
        <w:rPr>
          <w:rFonts w:asciiTheme="majorBidi" w:eastAsia="Malgun Gothic" w:hAnsiTheme="majorBidi" w:cstheme="majorBidi"/>
          <w:bCs/>
          <w:lang w:eastAsia="ko-KR"/>
        </w:rPr>
        <w:t>2,5-dihydroxyterephthalohydrazide (DHT</w:t>
      </w:r>
      <w:r w:rsidR="00B73784">
        <w:rPr>
          <w:rFonts w:asciiTheme="majorBidi" w:eastAsia="Malgun Gothic" w:hAnsiTheme="majorBidi" w:cstheme="majorBidi"/>
          <w:bCs/>
          <w:lang w:eastAsia="ko-KR"/>
        </w:rPr>
        <w:t>P</w:t>
      </w:r>
      <w:r w:rsidRPr="00651662">
        <w:rPr>
          <w:rFonts w:asciiTheme="majorBidi" w:eastAsia="Malgun Gothic" w:hAnsiTheme="majorBidi" w:cstheme="majorBidi"/>
          <w:bCs/>
          <w:lang w:eastAsia="ko-KR"/>
        </w:rPr>
        <w:t>)</w:t>
      </w:r>
    </w:p>
    <w:p w14:paraId="551A3CB3" w14:textId="43932CCE" w:rsidR="00DE7B2D" w:rsidRDefault="00B73784" w:rsidP="00DE7B2D">
      <w:pPr>
        <w:spacing w:line="480" w:lineRule="auto"/>
        <w:jc w:val="center"/>
      </w:pPr>
      <w:r>
        <w:object w:dxaOrig="3787" w:dyaOrig="3394" w14:anchorId="4B6292AE">
          <v:shape id="_x0000_i1030" type="#_x0000_t75" style="width:330pt;height:258pt" o:ole="">
            <v:imagedata r:id="rId18" o:title=""/>
          </v:shape>
          <o:OLEObject Type="Embed" ProgID="Origin95.Graph" ShapeID="_x0000_i1030" DrawAspect="Content" ObjectID="_1720388104" r:id="rId19"/>
        </w:object>
      </w:r>
    </w:p>
    <w:p w14:paraId="6A97914A" w14:textId="5AD68CD6" w:rsidR="00DE7B2D" w:rsidRDefault="00DE7B2D" w:rsidP="00DE7B2D">
      <w:pPr>
        <w:spacing w:after="240"/>
        <w:jc w:val="center"/>
        <w:rPr>
          <w:rFonts w:eastAsia="Malgun Gothic"/>
          <w:bCs/>
          <w:lang w:eastAsia="ko-KR"/>
        </w:rPr>
      </w:pPr>
      <w:r w:rsidRPr="00E20029">
        <w:rPr>
          <w:rFonts w:asciiTheme="majorBidi" w:hAnsiTheme="majorBidi" w:cstheme="majorBidi"/>
          <w:b/>
          <w:bCs/>
        </w:rPr>
        <w:t>Fig</w:t>
      </w:r>
      <w:r w:rsidR="00075E23">
        <w:rPr>
          <w:rFonts w:asciiTheme="majorBidi" w:hAnsiTheme="majorBidi" w:cstheme="majorBidi"/>
          <w:b/>
          <w:bCs/>
        </w:rPr>
        <w:t>.</w:t>
      </w:r>
      <w:r w:rsidRPr="00E20029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</w:rPr>
        <w:t>S4</w:t>
      </w:r>
      <w:r w:rsidRPr="00EC09B3">
        <w:t xml:space="preserve"> </w:t>
      </w:r>
      <w:r>
        <w:rPr>
          <w:rFonts w:asciiTheme="majorBidi" w:hAnsiTheme="majorBidi" w:cstheme="majorBidi"/>
        </w:rPr>
        <w:t>FT-IR spectrum</w:t>
      </w:r>
      <w:r w:rsidRPr="00090EC6">
        <w:rPr>
          <w:rFonts w:asciiTheme="majorBidi" w:hAnsiTheme="majorBidi" w:cstheme="majorBidi"/>
        </w:rPr>
        <w:t xml:space="preserve"> of</w:t>
      </w:r>
      <w:r>
        <w:rPr>
          <w:rFonts w:asciiTheme="majorBidi" w:hAnsiTheme="majorBidi" w:cstheme="majorBidi"/>
        </w:rPr>
        <w:t xml:space="preserve"> </w:t>
      </w:r>
      <w:r w:rsidRPr="00AE6427">
        <w:rPr>
          <w:rFonts w:eastAsia="Malgun Gothic"/>
          <w:bCs/>
          <w:lang w:eastAsia="ko-KR"/>
        </w:rPr>
        <w:t>1,3,5-tris(4-formylphenyl)benzene</w:t>
      </w:r>
      <w:r>
        <w:rPr>
          <w:rFonts w:eastAsia="Malgun Gothic"/>
          <w:bCs/>
          <w:lang w:eastAsia="ko-KR"/>
        </w:rPr>
        <w:t xml:space="preserve"> </w:t>
      </w:r>
      <w:r w:rsidRPr="00AE6427">
        <w:rPr>
          <w:rFonts w:eastAsia="Malgun Gothic"/>
          <w:bCs/>
          <w:lang w:eastAsia="ko-KR"/>
        </w:rPr>
        <w:t>(TPB-3CHO)</w:t>
      </w:r>
    </w:p>
    <w:p w14:paraId="53ADC429" w14:textId="61326250" w:rsidR="00DE7B2D" w:rsidRDefault="00B73784" w:rsidP="00DE7B2D">
      <w:pPr>
        <w:spacing w:after="240"/>
        <w:jc w:val="center"/>
      </w:pPr>
      <w:r>
        <w:object w:dxaOrig="3702" w:dyaOrig="3322" w14:anchorId="1FA20045">
          <v:shape id="_x0000_i1031" type="#_x0000_t75" style="width:324pt;height:276pt" o:ole="">
            <v:imagedata r:id="rId20" o:title=""/>
          </v:shape>
          <o:OLEObject Type="Embed" ProgID="Origin95.Graph" ShapeID="_x0000_i1031" DrawAspect="Content" ObjectID="_1720388105" r:id="rId21"/>
        </w:object>
      </w:r>
    </w:p>
    <w:p w14:paraId="4C4B3189" w14:textId="08F25BBB" w:rsidR="00DE7B2D" w:rsidRDefault="00DE7B2D" w:rsidP="00DE7B2D">
      <w:pPr>
        <w:spacing w:after="240"/>
        <w:jc w:val="center"/>
        <w:rPr>
          <w:rFonts w:eastAsia="Malgun Gothic"/>
          <w:bCs/>
          <w:lang w:eastAsia="ko-KR"/>
        </w:rPr>
      </w:pPr>
      <w:r w:rsidRPr="001834C0">
        <w:rPr>
          <w:b/>
          <w:bCs/>
        </w:rPr>
        <w:t>Fig</w:t>
      </w:r>
      <w:r w:rsidR="00075E23">
        <w:rPr>
          <w:b/>
          <w:bCs/>
        </w:rPr>
        <w:t>.</w:t>
      </w:r>
      <w:r w:rsidRPr="001834C0">
        <w:rPr>
          <w:b/>
          <w:bCs/>
        </w:rPr>
        <w:t xml:space="preserve"> S5</w:t>
      </w:r>
      <w:r w:rsidRPr="001834C0">
        <w:t xml:space="preserve"> </w:t>
      </w:r>
      <w:r w:rsidRPr="001834C0">
        <w:rPr>
          <w:vertAlign w:val="superscript"/>
        </w:rPr>
        <w:t>1</w:t>
      </w:r>
      <w:r w:rsidRPr="001834C0">
        <w:t xml:space="preserve">H NMR spectrum of </w:t>
      </w:r>
      <w:r w:rsidRPr="001834C0">
        <w:rPr>
          <w:rFonts w:eastAsia="Malgun Gothic"/>
          <w:bCs/>
          <w:lang w:eastAsia="ko-KR"/>
        </w:rPr>
        <w:t>1,3,5-tris(4-formylphenyl)benzene (TPB-3CHO)</w:t>
      </w:r>
    </w:p>
    <w:p w14:paraId="7BB82A09" w14:textId="13BA3C2D" w:rsidR="00DE7B2D" w:rsidRDefault="00B73784" w:rsidP="00DE7B2D">
      <w:pPr>
        <w:spacing w:after="240"/>
        <w:jc w:val="center"/>
      </w:pPr>
      <w:r>
        <w:object w:dxaOrig="3769" w:dyaOrig="3322" w14:anchorId="24F10F7D">
          <v:shape id="_x0000_i1032" type="#_x0000_t75" style="width:336pt;height:276pt" o:ole="">
            <v:imagedata r:id="rId22" o:title=""/>
          </v:shape>
          <o:OLEObject Type="Embed" ProgID="Origin95.Graph" ShapeID="_x0000_i1032" DrawAspect="Content" ObjectID="_1720388106" r:id="rId23"/>
        </w:object>
      </w:r>
    </w:p>
    <w:p w14:paraId="6331903B" w14:textId="529679F4" w:rsidR="00DE7B2D" w:rsidRDefault="00DE7B2D" w:rsidP="00DE7B2D">
      <w:pPr>
        <w:spacing w:after="240"/>
        <w:jc w:val="center"/>
        <w:rPr>
          <w:rFonts w:asciiTheme="majorBidi" w:hAnsiTheme="majorBidi" w:cstheme="majorBidi"/>
        </w:rPr>
      </w:pPr>
      <w:r w:rsidRPr="001834C0">
        <w:rPr>
          <w:b/>
          <w:bCs/>
        </w:rPr>
        <w:t>Fig</w:t>
      </w:r>
      <w:r w:rsidR="00075E23">
        <w:rPr>
          <w:b/>
          <w:bCs/>
        </w:rPr>
        <w:t>.</w:t>
      </w:r>
      <w:r w:rsidRPr="001834C0">
        <w:rPr>
          <w:b/>
          <w:bCs/>
        </w:rPr>
        <w:t xml:space="preserve"> S</w:t>
      </w:r>
      <w:r>
        <w:rPr>
          <w:b/>
          <w:bCs/>
        </w:rPr>
        <w:t>6</w:t>
      </w:r>
      <w:r w:rsidRPr="001834C0">
        <w:t xml:space="preserve"> </w:t>
      </w:r>
      <w:r w:rsidRPr="001834C0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1834C0">
        <w:t xml:space="preserve"> NMR spectrum of </w:t>
      </w:r>
      <w:r w:rsidRPr="001834C0">
        <w:rPr>
          <w:rFonts w:eastAsia="Malgun Gothic"/>
          <w:bCs/>
          <w:lang w:eastAsia="ko-KR"/>
        </w:rPr>
        <w:t>1,3,5-tris(4-formylphenyl)benzene (TPB-3CHO)</w:t>
      </w:r>
    </w:p>
    <w:p w14:paraId="46452DAB" w14:textId="77777777" w:rsidR="00B73784" w:rsidRDefault="00B73784" w:rsidP="00DE7B2D">
      <w:pPr>
        <w:rPr>
          <w:b/>
          <w:sz w:val="28"/>
          <w:szCs w:val="28"/>
        </w:rPr>
      </w:pPr>
    </w:p>
    <w:p w14:paraId="57501C9F" w14:textId="5034C960" w:rsidR="00D27DE5" w:rsidRPr="00937566" w:rsidRDefault="00DF1381" w:rsidP="00937566">
      <w:pPr>
        <w:spacing w:line="480" w:lineRule="auto"/>
        <w:jc w:val="both"/>
        <w:rPr>
          <w:bCs/>
          <w:sz w:val="28"/>
          <w:szCs w:val="28"/>
        </w:rPr>
      </w:pPr>
      <w:r w:rsidRPr="002E0729">
        <w:rPr>
          <w:rFonts w:asciiTheme="majorBidi" w:hAnsiTheme="majorBidi" w:cstheme="majorBidi"/>
          <w:noProof/>
          <w:lang w:bidi="ar-EG"/>
        </w:rPr>
        <w:lastRenderedPageBreak/>
        <w:drawing>
          <wp:inline distT="0" distB="0" distL="0" distR="0" wp14:anchorId="141E5679" wp14:editId="6AE81754">
            <wp:extent cx="5731510" cy="3820160"/>
            <wp:effectExtent l="0" t="0" r="2540" b="8890"/>
            <wp:docPr id="3" name="Picture 2" descr="A screenshot of a computer scree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6BE22137-7971-4972-B529-D213A5277A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screenshot of a computer scree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6BE22137-7971-4972-B529-D213A5277A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1552" t="2151" r="1173"/>
                    <a:stretch/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F103E" w14:textId="69147576" w:rsidR="00694A47" w:rsidRDefault="001E4743" w:rsidP="00DE7B2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lang w:bidi="ar-EG"/>
        </w:rPr>
        <w:t>Fig</w:t>
      </w:r>
      <w:r w:rsidR="00453BC4" w:rsidRPr="00A35C00">
        <w:rPr>
          <w:rFonts w:asciiTheme="majorBidi" w:hAnsiTheme="majorBidi" w:cstheme="majorBidi"/>
          <w:b/>
          <w:bCs/>
          <w:lang w:bidi="ar-EG"/>
        </w:rPr>
        <w:t>.</w:t>
      </w:r>
      <w:r>
        <w:rPr>
          <w:rFonts w:asciiTheme="majorBidi" w:hAnsiTheme="majorBidi" w:cstheme="majorBidi"/>
          <w:b/>
          <w:bCs/>
          <w:lang w:bidi="ar-EG"/>
        </w:rPr>
        <w:t xml:space="preserve"> S7</w:t>
      </w:r>
      <w:r w:rsidR="00453BC4" w:rsidRPr="007A2CB7">
        <w:t xml:space="preserve"> </w:t>
      </w:r>
      <w:r w:rsidR="00453BC4">
        <w:t xml:space="preserve">(a) </w:t>
      </w:r>
      <w:r w:rsidR="00453BC4">
        <w:rPr>
          <w:rFonts w:eastAsia="PMingLiU"/>
        </w:rPr>
        <w:t>P</w:t>
      </w:r>
      <w:r w:rsidR="00453BC4" w:rsidRPr="003F5342">
        <w:rPr>
          <w:rFonts w:eastAsia="PMingLiU"/>
        </w:rPr>
        <w:t xml:space="preserve">ictorial representation for </w:t>
      </w:r>
      <w:r w:rsidR="00453BC4">
        <w:rPr>
          <w:rFonts w:eastAsia="PMingLiU"/>
        </w:rPr>
        <w:t>batch adsorption of Pb</w:t>
      </w:r>
      <w:r w:rsidR="00453BC4" w:rsidRPr="00763029">
        <w:rPr>
          <w:rFonts w:eastAsia="PMingLiU"/>
          <w:vertAlign w:val="superscript"/>
        </w:rPr>
        <w:t>2+</w:t>
      </w:r>
      <w:r w:rsidR="00453BC4">
        <w:rPr>
          <w:rFonts w:eastAsia="PMingLiU"/>
        </w:rPr>
        <w:t xml:space="preserve"> onto </w:t>
      </w:r>
      <w:r w:rsidR="00453BC4" w:rsidRPr="001F6B7E">
        <w:rPr>
          <w:rFonts w:asciiTheme="majorBidi" w:hAnsiTheme="majorBidi" w:cstheme="majorBidi"/>
        </w:rPr>
        <w:t>D</w:t>
      </w:r>
      <w:r w:rsidR="00453BC4">
        <w:rPr>
          <w:rFonts w:asciiTheme="majorBidi" w:hAnsiTheme="majorBidi" w:cstheme="majorBidi"/>
        </w:rPr>
        <w:t>H</w:t>
      </w:r>
      <w:r w:rsidR="00453BC4" w:rsidRPr="001F6B7E">
        <w:rPr>
          <w:rFonts w:asciiTheme="majorBidi" w:hAnsiTheme="majorBidi" w:cstheme="majorBidi"/>
        </w:rPr>
        <w:t>T</w:t>
      </w:r>
      <w:r w:rsidR="00453BC4">
        <w:rPr>
          <w:rFonts w:asciiTheme="majorBidi" w:hAnsiTheme="majorBidi" w:cstheme="majorBidi"/>
        </w:rPr>
        <w:t>P</w:t>
      </w:r>
      <w:r w:rsidR="00453BC4" w:rsidRPr="001F6B7E">
        <w:rPr>
          <w:rFonts w:asciiTheme="majorBidi" w:hAnsiTheme="majorBidi" w:cstheme="majorBidi"/>
        </w:rPr>
        <w:t>–TPB COF</w:t>
      </w:r>
      <w:r w:rsidR="00453BC4">
        <w:rPr>
          <w:rFonts w:eastAsia="PMingLiU"/>
        </w:rPr>
        <w:t>, (b) the best condition for Pb</w:t>
      </w:r>
      <w:r w:rsidR="00453BC4" w:rsidRPr="00763029">
        <w:rPr>
          <w:rFonts w:eastAsia="PMingLiU"/>
          <w:vertAlign w:val="superscript"/>
        </w:rPr>
        <w:t>2+</w:t>
      </w:r>
      <w:r w:rsidR="00453BC4">
        <w:rPr>
          <w:rFonts w:eastAsia="PMingLiU"/>
        </w:rPr>
        <w:t xml:space="preserve"> adsorption onto </w:t>
      </w:r>
      <w:r w:rsidR="00453BC4" w:rsidRPr="001F6B7E">
        <w:rPr>
          <w:rFonts w:asciiTheme="majorBidi" w:hAnsiTheme="majorBidi" w:cstheme="majorBidi"/>
        </w:rPr>
        <w:t>D</w:t>
      </w:r>
      <w:r w:rsidR="00453BC4">
        <w:rPr>
          <w:rFonts w:asciiTheme="majorBidi" w:hAnsiTheme="majorBidi" w:cstheme="majorBidi"/>
        </w:rPr>
        <w:t>H</w:t>
      </w:r>
      <w:r w:rsidR="00453BC4" w:rsidRPr="001F6B7E">
        <w:rPr>
          <w:rFonts w:asciiTheme="majorBidi" w:hAnsiTheme="majorBidi" w:cstheme="majorBidi"/>
        </w:rPr>
        <w:t>T</w:t>
      </w:r>
      <w:r w:rsidR="00453BC4">
        <w:rPr>
          <w:rFonts w:asciiTheme="majorBidi" w:hAnsiTheme="majorBidi" w:cstheme="majorBidi"/>
        </w:rPr>
        <w:t>P</w:t>
      </w:r>
      <w:r w:rsidR="00453BC4" w:rsidRPr="001F6B7E">
        <w:rPr>
          <w:rFonts w:asciiTheme="majorBidi" w:hAnsiTheme="majorBidi" w:cstheme="majorBidi"/>
        </w:rPr>
        <w:t>–TPB COF</w:t>
      </w:r>
      <w:r w:rsidR="00453BC4">
        <w:rPr>
          <w:rFonts w:asciiTheme="majorBidi" w:hAnsiTheme="majorBidi" w:cstheme="majorBidi"/>
        </w:rPr>
        <w:t>.</w:t>
      </w:r>
    </w:p>
    <w:p w14:paraId="28989503" w14:textId="77777777" w:rsidR="00453BC4" w:rsidRPr="00453BC4" w:rsidRDefault="00453BC4" w:rsidP="00DE7B2D">
      <w:pPr>
        <w:rPr>
          <w:bCs/>
          <w:sz w:val="28"/>
          <w:szCs w:val="28"/>
        </w:rPr>
      </w:pPr>
    </w:p>
    <w:p w14:paraId="637909ED" w14:textId="77777777" w:rsidR="00421A4F" w:rsidRDefault="00421A4F" w:rsidP="00DE7B2D">
      <w:pPr>
        <w:rPr>
          <w:b/>
          <w:sz w:val="28"/>
          <w:szCs w:val="28"/>
        </w:rPr>
      </w:pPr>
    </w:p>
    <w:p w14:paraId="7F771619" w14:textId="23E52645" w:rsidR="00DE7B2D" w:rsidRDefault="00DE7B2D" w:rsidP="00DE7B2D">
      <w:pPr>
        <w:rPr>
          <w:b/>
          <w:bCs/>
        </w:rPr>
      </w:pPr>
      <w:r w:rsidRPr="00976C43">
        <w:rPr>
          <w:b/>
          <w:sz w:val="28"/>
          <w:szCs w:val="28"/>
        </w:rPr>
        <w:t>S</w:t>
      </w:r>
      <w:r w:rsidR="00421A4F">
        <w:rPr>
          <w:b/>
          <w:sz w:val="28"/>
          <w:szCs w:val="28"/>
        </w:rPr>
        <w:t>5</w:t>
      </w:r>
      <w:r w:rsidRPr="00976C4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C2BAD">
        <w:rPr>
          <w:b/>
          <w:sz w:val="28"/>
          <w:szCs w:val="28"/>
        </w:rPr>
        <w:t>PXRD data and BET parameters</w:t>
      </w:r>
      <w:r w:rsidRPr="005C145D">
        <w:rPr>
          <w:b/>
          <w:bCs/>
        </w:rPr>
        <w:t xml:space="preserve"> </w:t>
      </w:r>
    </w:p>
    <w:p w14:paraId="1697C827" w14:textId="77777777" w:rsidR="00DE7B2D" w:rsidRDefault="00DE7B2D" w:rsidP="00DE7B2D">
      <w:pPr>
        <w:rPr>
          <w:b/>
          <w:bCs/>
        </w:rPr>
      </w:pPr>
    </w:p>
    <w:p w14:paraId="57E63870" w14:textId="396FD299" w:rsidR="00DE7B2D" w:rsidRDefault="00DE7B2D" w:rsidP="00DE7B2D">
      <w:pPr>
        <w:rPr>
          <w:bCs/>
        </w:rPr>
      </w:pPr>
      <w:r w:rsidRPr="003543DB">
        <w:rPr>
          <w:b/>
          <w:bCs/>
        </w:rPr>
        <w:t>Table S</w:t>
      </w:r>
      <w:r>
        <w:rPr>
          <w:b/>
          <w:bCs/>
        </w:rPr>
        <w:t>1</w:t>
      </w:r>
      <w:r w:rsidRPr="003543DB">
        <w:rPr>
          <w:b/>
          <w:bCs/>
        </w:rPr>
        <w:t xml:space="preserve">. </w:t>
      </w:r>
      <w:r w:rsidRPr="003543DB">
        <w:rPr>
          <w:bCs/>
        </w:rPr>
        <w:t>PXRD and BET parameters of the synthesized COF</w:t>
      </w:r>
    </w:p>
    <w:tbl>
      <w:tblPr>
        <w:tblStyle w:val="ListTable2-Accent5"/>
        <w:tblW w:w="0" w:type="auto"/>
        <w:tblLook w:val="04A0" w:firstRow="1" w:lastRow="0" w:firstColumn="1" w:lastColumn="0" w:noHBand="0" w:noVBand="1"/>
      </w:tblPr>
      <w:tblGrid>
        <w:gridCol w:w="1667"/>
        <w:gridCol w:w="1446"/>
        <w:gridCol w:w="1551"/>
        <w:gridCol w:w="1551"/>
        <w:gridCol w:w="1565"/>
        <w:gridCol w:w="1580"/>
      </w:tblGrid>
      <w:tr w:rsidR="006B65AC" w14:paraId="62C61775" w14:textId="77777777" w:rsidTr="001F1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6100A56" w14:textId="77777777" w:rsidR="00DE7B2D" w:rsidRPr="0054284D" w:rsidRDefault="00DE7B2D" w:rsidP="00CA559B">
            <w:pPr>
              <w:jc w:val="center"/>
              <w:rPr>
                <w:bCs w:val="0"/>
              </w:rPr>
            </w:pPr>
            <w:r w:rsidRPr="0054284D">
              <w:rPr>
                <w:rFonts w:hint="eastAsia"/>
              </w:rPr>
              <w:t>C</w:t>
            </w:r>
            <w:r w:rsidRPr="0054284D">
              <w:t>OF</w:t>
            </w:r>
          </w:p>
        </w:tc>
        <w:tc>
          <w:tcPr>
            <w:tcW w:w="1491" w:type="dxa"/>
          </w:tcPr>
          <w:p w14:paraId="2069636E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</w:rPr>
              <w:t>S</w:t>
            </w:r>
            <w:r w:rsidRPr="0054284D">
              <w:rPr>
                <w:vertAlign w:val="subscript"/>
              </w:rPr>
              <w:t>BET</w:t>
            </w:r>
          </w:p>
          <w:p w14:paraId="061832CE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</w:rPr>
              <w:t>(</w:t>
            </w:r>
            <w:bookmarkStart w:id="1" w:name="_Hlk33382913"/>
            <w:r w:rsidRPr="0054284D">
              <w:t>m</w:t>
            </w:r>
            <w:r w:rsidRPr="0054284D">
              <w:rPr>
                <w:vertAlign w:val="superscript"/>
              </w:rPr>
              <w:t>2</w:t>
            </w:r>
            <w:r w:rsidRPr="0054284D">
              <w:t xml:space="preserve"> g</w:t>
            </w:r>
            <w:r w:rsidRPr="0054284D">
              <w:rPr>
                <w:vertAlign w:val="superscript"/>
              </w:rPr>
              <w:t>-1</w:t>
            </w:r>
            <w:bookmarkEnd w:id="1"/>
            <w:r w:rsidRPr="0054284D">
              <w:t>)</w:t>
            </w:r>
          </w:p>
        </w:tc>
        <w:tc>
          <w:tcPr>
            <w:tcW w:w="1599" w:type="dxa"/>
          </w:tcPr>
          <w:p w14:paraId="6961B305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vertAlign w:val="subscript"/>
              </w:rPr>
            </w:pPr>
            <w:r w:rsidRPr="0054284D">
              <w:rPr>
                <w:rFonts w:hint="eastAsia"/>
                <w:bCs w:val="0"/>
              </w:rPr>
              <w:t>d</w:t>
            </w:r>
            <w:r w:rsidRPr="0054284D">
              <w:rPr>
                <w:bCs w:val="0"/>
                <w:vertAlign w:val="subscript"/>
              </w:rPr>
              <w:t>100</w:t>
            </w:r>
          </w:p>
          <w:p w14:paraId="641DAAC5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  <w:bCs w:val="0"/>
              </w:rPr>
              <w:t>(</w:t>
            </w:r>
            <w:r w:rsidRPr="0054284D">
              <w:rPr>
                <w:bCs w:val="0"/>
              </w:rPr>
              <w:t>nm)</w:t>
            </w:r>
          </w:p>
        </w:tc>
        <w:tc>
          <w:tcPr>
            <w:tcW w:w="1599" w:type="dxa"/>
          </w:tcPr>
          <w:p w14:paraId="612D2D3E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  <w:bCs w:val="0"/>
              </w:rPr>
              <w:t>P</w:t>
            </w:r>
            <w:r w:rsidRPr="0054284D">
              <w:rPr>
                <w:bCs w:val="0"/>
              </w:rPr>
              <w:t>ore size</w:t>
            </w:r>
          </w:p>
          <w:p w14:paraId="1D2D9006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  <w:bCs w:val="0"/>
              </w:rPr>
              <w:t>(</w:t>
            </w:r>
            <w:r w:rsidRPr="0054284D">
              <w:rPr>
                <w:bCs w:val="0"/>
              </w:rPr>
              <w:t>nm)</w:t>
            </w:r>
          </w:p>
        </w:tc>
        <w:tc>
          <w:tcPr>
            <w:tcW w:w="1599" w:type="dxa"/>
          </w:tcPr>
          <w:p w14:paraId="77FAEA40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  <w:bCs w:val="0"/>
              </w:rPr>
              <w:t>P</w:t>
            </w:r>
            <w:r w:rsidRPr="0054284D">
              <w:rPr>
                <w:bCs w:val="0"/>
              </w:rPr>
              <w:t>ore volume</w:t>
            </w:r>
          </w:p>
          <w:p w14:paraId="6FF9A2AA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  <w:bCs w:val="0"/>
              </w:rPr>
              <w:t>(</w:t>
            </w:r>
            <w:r w:rsidRPr="0054284D">
              <w:rPr>
                <w:bCs w:val="0"/>
              </w:rPr>
              <w:t>cm</w:t>
            </w:r>
            <w:r w:rsidRPr="0054284D">
              <w:rPr>
                <w:bCs w:val="0"/>
                <w:vertAlign w:val="superscript"/>
              </w:rPr>
              <w:t>3</w:t>
            </w:r>
            <w:r w:rsidRPr="0054284D">
              <w:rPr>
                <w:bCs w:val="0"/>
              </w:rPr>
              <w:t xml:space="preserve"> g</w:t>
            </w:r>
            <w:r w:rsidRPr="0054284D">
              <w:rPr>
                <w:bCs w:val="0"/>
                <w:vertAlign w:val="superscript"/>
              </w:rPr>
              <w:t>-1</w:t>
            </w:r>
            <w:r w:rsidRPr="0054284D">
              <w:rPr>
                <w:bCs w:val="0"/>
              </w:rPr>
              <w:t>)</w:t>
            </w:r>
          </w:p>
        </w:tc>
        <w:tc>
          <w:tcPr>
            <w:tcW w:w="1599" w:type="dxa"/>
          </w:tcPr>
          <w:p w14:paraId="56E2590E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rFonts w:hint="eastAsia"/>
                <w:bCs w:val="0"/>
              </w:rPr>
              <w:t>I</w:t>
            </w:r>
            <w:r w:rsidRPr="0054284D">
              <w:rPr>
                <w:bCs w:val="0"/>
              </w:rPr>
              <w:t>nterlayer</w:t>
            </w:r>
          </w:p>
          <w:p w14:paraId="447F4D52" w14:textId="77777777" w:rsidR="00DE7B2D" w:rsidRPr="0054284D" w:rsidRDefault="00DE7B2D" w:rsidP="00CA5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284D">
              <w:rPr>
                <w:bCs w:val="0"/>
              </w:rPr>
              <w:t>Distance (</w:t>
            </w:r>
            <w:bookmarkStart w:id="2" w:name="_Hlk33378569"/>
            <w:r w:rsidRPr="0054284D">
              <w:t>Å</w:t>
            </w:r>
            <w:bookmarkEnd w:id="2"/>
            <w:r w:rsidRPr="0054284D">
              <w:rPr>
                <w:bCs w:val="0"/>
              </w:rPr>
              <w:t>)</w:t>
            </w:r>
          </w:p>
        </w:tc>
      </w:tr>
      <w:tr w:rsidR="006B65AC" w14:paraId="7898EA1E" w14:textId="77777777" w:rsidTr="001F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47EC715" w14:textId="7BF85D19" w:rsidR="00DE7B2D" w:rsidRDefault="00C36A2F" w:rsidP="00CA559B">
            <w:pPr>
              <w:rPr>
                <w:bCs w:val="0"/>
              </w:rPr>
            </w:pPr>
            <w:r w:rsidRPr="001F6B7E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H</w:t>
            </w:r>
            <w:r w:rsidRPr="001F6B7E">
              <w:rPr>
                <w:rFonts w:asciiTheme="majorBidi" w:hAnsiTheme="majorBidi" w:cstheme="majorBidi"/>
              </w:rPr>
              <w:t>T</w:t>
            </w:r>
            <w:r>
              <w:rPr>
                <w:rFonts w:asciiTheme="majorBidi" w:hAnsiTheme="majorBidi" w:cstheme="majorBidi"/>
              </w:rPr>
              <w:t>P</w:t>
            </w:r>
            <w:r w:rsidRPr="001F6B7E">
              <w:rPr>
                <w:rFonts w:asciiTheme="majorBidi" w:hAnsiTheme="majorBidi" w:cstheme="majorBidi"/>
              </w:rPr>
              <w:t>–TPB</w:t>
            </w:r>
          </w:p>
        </w:tc>
        <w:tc>
          <w:tcPr>
            <w:tcW w:w="1491" w:type="dxa"/>
          </w:tcPr>
          <w:p w14:paraId="6EA859D3" w14:textId="77777777" w:rsidR="00DE7B2D" w:rsidRPr="0054284D" w:rsidRDefault="00DE7B2D" w:rsidP="00CA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360</w:t>
            </w:r>
          </w:p>
        </w:tc>
        <w:tc>
          <w:tcPr>
            <w:tcW w:w="1599" w:type="dxa"/>
          </w:tcPr>
          <w:p w14:paraId="4B8AF4C1" w14:textId="77777777" w:rsidR="00DE7B2D" w:rsidRPr="0054284D" w:rsidRDefault="00DE7B2D" w:rsidP="00CA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43124">
              <w:rPr>
                <w:bCs/>
              </w:rPr>
              <w:t>4.01</w:t>
            </w:r>
          </w:p>
        </w:tc>
        <w:tc>
          <w:tcPr>
            <w:tcW w:w="1599" w:type="dxa"/>
          </w:tcPr>
          <w:p w14:paraId="2CDC68C1" w14:textId="77777777" w:rsidR="00DE7B2D" w:rsidRPr="0054284D" w:rsidRDefault="00DE7B2D" w:rsidP="00CA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3.77</w:t>
            </w:r>
          </w:p>
        </w:tc>
        <w:tc>
          <w:tcPr>
            <w:tcW w:w="1599" w:type="dxa"/>
          </w:tcPr>
          <w:p w14:paraId="1EAB8962" w14:textId="77777777" w:rsidR="00DE7B2D" w:rsidRPr="0054284D" w:rsidRDefault="00DE7B2D" w:rsidP="00CA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983909">
              <w:rPr>
                <w:bCs/>
              </w:rPr>
              <w:t>0.58</w:t>
            </w:r>
          </w:p>
        </w:tc>
        <w:tc>
          <w:tcPr>
            <w:tcW w:w="1599" w:type="dxa"/>
          </w:tcPr>
          <w:p w14:paraId="35C24334" w14:textId="77777777" w:rsidR="00DE7B2D" w:rsidRPr="0054284D" w:rsidRDefault="00DE7B2D" w:rsidP="00CA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43124">
              <w:rPr>
                <w:bCs/>
              </w:rPr>
              <w:t>3.45</w:t>
            </w:r>
          </w:p>
        </w:tc>
      </w:tr>
    </w:tbl>
    <w:p w14:paraId="1D5A8500" w14:textId="77777777" w:rsidR="00DE7B2D" w:rsidRDefault="00DE7B2D" w:rsidP="00DE7B2D">
      <w:pPr>
        <w:rPr>
          <w:bCs/>
        </w:rPr>
      </w:pPr>
    </w:p>
    <w:p w14:paraId="6504F36B" w14:textId="11EEF972" w:rsidR="00937566" w:rsidRDefault="00937566" w:rsidP="00DE7B2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7E4574B" w14:textId="77777777" w:rsidR="00421A4F" w:rsidRDefault="00421A4F" w:rsidP="00DE7B2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75030B1" w14:textId="77777777" w:rsidR="00937566" w:rsidRDefault="00937566" w:rsidP="00DE7B2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E54114D" w14:textId="77777777" w:rsidR="00937566" w:rsidRDefault="00937566" w:rsidP="00DE7B2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D6E5999" w14:textId="77777777" w:rsidR="00937566" w:rsidRDefault="00937566" w:rsidP="00DE7B2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4AD0D78" w14:textId="4214B1D3" w:rsidR="00DE7B2D" w:rsidRDefault="00DE7B2D" w:rsidP="00DE7B2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556C25">
        <w:rPr>
          <w:rFonts w:asciiTheme="majorBidi" w:hAnsiTheme="majorBidi" w:cstheme="majorBidi" w:hint="eastAsia"/>
          <w:b/>
          <w:bCs/>
          <w:color w:val="000000" w:themeColor="text1"/>
          <w:sz w:val="28"/>
          <w:szCs w:val="28"/>
        </w:rPr>
        <w:lastRenderedPageBreak/>
        <w:t>S</w:t>
      </w:r>
      <w:r w:rsidR="00421A4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6</w:t>
      </w:r>
      <w:r w:rsidRPr="00556C2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. </w:t>
      </w:r>
      <w:r w:rsidRPr="000C2B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Structural Modeling and Fractional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</w:t>
      </w:r>
      <w:r w:rsidRPr="000C2B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tomi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 Coordinates for COF Structure</w:t>
      </w:r>
    </w:p>
    <w:p w14:paraId="6DEA7E78" w14:textId="77777777" w:rsidR="00DE7B2D" w:rsidRDefault="00DE7B2D" w:rsidP="00DE7B2D">
      <w:pPr>
        <w:spacing w:line="480" w:lineRule="auto"/>
        <w:jc w:val="center"/>
        <w:rPr>
          <w:rFonts w:eastAsia="Malgun Gothic"/>
          <w:b/>
          <w:bCs/>
          <w:lang w:eastAsia="ko-KR"/>
        </w:rPr>
      </w:pPr>
      <w:r>
        <w:rPr>
          <w:rFonts w:eastAsia="Malgun Gothic"/>
          <w:b/>
          <w:bCs/>
          <w:noProof/>
          <w:lang w:eastAsia="zh-TW"/>
        </w:rPr>
        <w:drawing>
          <wp:inline distT="0" distB="0" distL="0" distR="0" wp14:anchorId="646F0273" wp14:editId="5FA5AD06">
            <wp:extent cx="4712423" cy="552994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71" cy="5539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02C58B" w14:textId="1D50EC0F" w:rsidR="00DE7B2D" w:rsidRDefault="00DE7B2D" w:rsidP="003A11A4">
      <w:pPr>
        <w:jc w:val="both"/>
        <w:rPr>
          <w:rFonts w:asciiTheme="majorBidi" w:hAnsiTheme="majorBidi" w:cstheme="majorBidi"/>
          <w:lang w:val="en-GB"/>
        </w:rPr>
      </w:pPr>
      <w:r w:rsidRPr="00BF0836">
        <w:rPr>
          <w:rFonts w:asciiTheme="majorBidi" w:hAnsiTheme="majorBidi" w:cstheme="majorBidi"/>
          <w:b/>
          <w:lang w:val="en-GB"/>
        </w:rPr>
        <w:t>Fig</w:t>
      </w:r>
      <w:r w:rsidR="00075E23">
        <w:rPr>
          <w:rFonts w:asciiTheme="majorBidi" w:hAnsiTheme="majorBidi" w:cstheme="majorBidi"/>
          <w:b/>
          <w:lang w:val="en-GB"/>
        </w:rPr>
        <w:t>.</w:t>
      </w:r>
      <w:r w:rsidRPr="00BF0836">
        <w:rPr>
          <w:rFonts w:asciiTheme="majorBidi" w:hAnsiTheme="majorBidi" w:cstheme="majorBidi"/>
          <w:b/>
          <w:lang w:val="en-GB"/>
        </w:rPr>
        <w:t xml:space="preserve"> S</w:t>
      </w:r>
      <w:r w:rsidR="009162DF">
        <w:rPr>
          <w:rFonts w:asciiTheme="majorBidi" w:hAnsiTheme="majorBidi" w:cstheme="majorBidi"/>
          <w:b/>
          <w:lang w:val="en-GB"/>
        </w:rPr>
        <w:t>8</w:t>
      </w:r>
      <w:r>
        <w:rPr>
          <w:rFonts w:asciiTheme="majorBidi" w:hAnsiTheme="majorBidi" w:cstheme="majorBidi"/>
          <w:b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>C</w:t>
      </w:r>
      <w:r w:rsidRPr="0062229D">
        <w:rPr>
          <w:rFonts w:asciiTheme="majorBidi" w:hAnsiTheme="majorBidi" w:cstheme="majorBidi"/>
          <w:lang w:val="en-GB"/>
        </w:rPr>
        <w:t xml:space="preserve">rystalline structure for </w:t>
      </w:r>
      <w:r w:rsidRPr="00B40186">
        <w:rPr>
          <w:rFonts w:asciiTheme="majorBidi" w:hAnsiTheme="majorBidi" w:cstheme="majorBidi"/>
        </w:rPr>
        <w:t xml:space="preserve">the </w:t>
      </w:r>
      <w:r w:rsidR="00FE23E9" w:rsidRPr="001F6B7E">
        <w:rPr>
          <w:rFonts w:asciiTheme="majorBidi" w:hAnsiTheme="majorBidi" w:cstheme="majorBidi"/>
        </w:rPr>
        <w:t>D</w:t>
      </w:r>
      <w:r w:rsidR="00FE23E9">
        <w:rPr>
          <w:rFonts w:asciiTheme="majorBidi" w:hAnsiTheme="majorBidi" w:cstheme="majorBidi"/>
        </w:rPr>
        <w:t>H</w:t>
      </w:r>
      <w:r w:rsidR="00FE23E9" w:rsidRPr="001F6B7E">
        <w:rPr>
          <w:rFonts w:asciiTheme="majorBidi" w:hAnsiTheme="majorBidi" w:cstheme="majorBidi"/>
        </w:rPr>
        <w:t>T</w:t>
      </w:r>
      <w:r w:rsidR="00FE23E9">
        <w:rPr>
          <w:rFonts w:asciiTheme="majorBidi" w:hAnsiTheme="majorBidi" w:cstheme="majorBidi"/>
        </w:rPr>
        <w:t>P</w:t>
      </w:r>
      <w:r w:rsidR="00FE23E9" w:rsidRPr="001F6B7E">
        <w:rPr>
          <w:rFonts w:asciiTheme="majorBidi" w:hAnsiTheme="majorBidi" w:cstheme="majorBidi"/>
        </w:rPr>
        <w:t>–TPB COF</w:t>
      </w:r>
      <w:r w:rsidR="00FE23E9">
        <w:rPr>
          <w:rFonts w:asciiTheme="majorBidi" w:hAnsiTheme="majorBidi" w:cstheme="majorBidi"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 xml:space="preserve">(a, b) </w:t>
      </w:r>
      <w:r w:rsidRPr="00B40186">
        <w:rPr>
          <w:rFonts w:asciiTheme="majorBidi" w:hAnsiTheme="majorBidi" w:cstheme="majorBidi"/>
          <w:lang w:val="en-GB"/>
        </w:rPr>
        <w:t xml:space="preserve">completely eclipsed AA-stacking </w:t>
      </w:r>
      <w:r w:rsidRPr="0062229D">
        <w:rPr>
          <w:rFonts w:asciiTheme="majorBidi" w:hAnsiTheme="majorBidi" w:cstheme="majorBidi"/>
          <w:lang w:val="en-GB"/>
        </w:rPr>
        <w:t>models</w:t>
      </w:r>
      <w:r>
        <w:rPr>
          <w:rFonts w:hint="eastAsia"/>
          <w:b/>
          <w:bCs/>
        </w:rPr>
        <w:t xml:space="preserve"> </w:t>
      </w:r>
      <w:r>
        <w:t xml:space="preserve">and </w:t>
      </w:r>
      <w:r>
        <w:rPr>
          <w:rFonts w:asciiTheme="majorBidi" w:hAnsiTheme="majorBidi" w:cstheme="majorBidi"/>
          <w:lang w:val="en-GB"/>
        </w:rPr>
        <w:t xml:space="preserve">(c, d) </w:t>
      </w:r>
      <w:r w:rsidRPr="00B40186">
        <w:rPr>
          <w:rFonts w:asciiTheme="majorBidi" w:hAnsiTheme="majorBidi" w:cstheme="majorBidi"/>
          <w:lang w:val="en-GB"/>
        </w:rPr>
        <w:t>staggered AB-stacking successions models</w:t>
      </w:r>
    </w:p>
    <w:p w14:paraId="7D613A63" w14:textId="77777777" w:rsidR="00DE7B2D" w:rsidRDefault="00DE7B2D" w:rsidP="00DE7B2D">
      <w:pPr>
        <w:rPr>
          <w:rFonts w:asciiTheme="majorBidi" w:hAnsiTheme="majorBidi" w:cstheme="majorBidi"/>
          <w:lang w:val="en-GB"/>
        </w:rPr>
      </w:pPr>
    </w:p>
    <w:p w14:paraId="47D9F406" w14:textId="77777777" w:rsidR="009162DF" w:rsidRDefault="009162DF" w:rsidP="00DE7B2D">
      <w:pPr>
        <w:rPr>
          <w:rFonts w:eastAsia="PMingLiU"/>
          <w:b/>
          <w:bCs/>
        </w:rPr>
      </w:pPr>
    </w:p>
    <w:p w14:paraId="59A59BEB" w14:textId="77777777" w:rsidR="009162DF" w:rsidRDefault="009162DF" w:rsidP="00DE7B2D">
      <w:pPr>
        <w:rPr>
          <w:rFonts w:eastAsia="PMingLiU"/>
          <w:b/>
          <w:bCs/>
        </w:rPr>
      </w:pPr>
    </w:p>
    <w:p w14:paraId="69C046B3" w14:textId="77777777" w:rsidR="009162DF" w:rsidRDefault="009162DF" w:rsidP="00DE7B2D">
      <w:pPr>
        <w:rPr>
          <w:rFonts w:eastAsia="PMingLiU"/>
          <w:b/>
          <w:bCs/>
        </w:rPr>
      </w:pPr>
    </w:p>
    <w:p w14:paraId="169890B7" w14:textId="77777777" w:rsidR="009162DF" w:rsidRDefault="009162DF" w:rsidP="00DE7B2D">
      <w:pPr>
        <w:rPr>
          <w:rFonts w:eastAsia="PMingLiU"/>
          <w:b/>
          <w:bCs/>
        </w:rPr>
      </w:pPr>
    </w:p>
    <w:p w14:paraId="3C4CE920" w14:textId="77777777" w:rsidR="009162DF" w:rsidRDefault="009162DF" w:rsidP="00DE7B2D">
      <w:pPr>
        <w:rPr>
          <w:rFonts w:eastAsia="PMingLiU"/>
          <w:b/>
          <w:bCs/>
        </w:rPr>
      </w:pPr>
    </w:p>
    <w:p w14:paraId="075EFE0B" w14:textId="77777777" w:rsidR="009162DF" w:rsidRDefault="009162DF" w:rsidP="00DE7B2D">
      <w:pPr>
        <w:rPr>
          <w:rFonts w:eastAsia="PMingLiU"/>
          <w:b/>
          <w:bCs/>
        </w:rPr>
      </w:pPr>
    </w:p>
    <w:p w14:paraId="7D78B8B2" w14:textId="77777777" w:rsidR="009162DF" w:rsidRDefault="009162DF" w:rsidP="00DE7B2D">
      <w:pPr>
        <w:rPr>
          <w:rFonts w:eastAsia="PMingLiU"/>
          <w:b/>
          <w:bCs/>
        </w:rPr>
      </w:pPr>
    </w:p>
    <w:p w14:paraId="4610DDCB" w14:textId="77777777" w:rsidR="009162DF" w:rsidRDefault="009162DF" w:rsidP="00DE7B2D">
      <w:pPr>
        <w:rPr>
          <w:rFonts w:eastAsia="PMingLiU"/>
          <w:b/>
          <w:bCs/>
        </w:rPr>
      </w:pPr>
    </w:p>
    <w:p w14:paraId="24C3FAE6" w14:textId="40558688" w:rsidR="00DE7B2D" w:rsidRDefault="00DE7B2D" w:rsidP="009162DF">
      <w:pPr>
        <w:jc w:val="both"/>
        <w:rPr>
          <w:rFonts w:asciiTheme="majorBidi" w:hAnsiTheme="majorBidi" w:cstheme="majorBidi"/>
          <w:lang w:val="en-GB"/>
        </w:rPr>
      </w:pPr>
      <w:r>
        <w:rPr>
          <w:rFonts w:eastAsia="PMingLiU"/>
          <w:b/>
          <w:bCs/>
        </w:rPr>
        <w:lastRenderedPageBreak/>
        <w:t>Table S2</w:t>
      </w:r>
      <w:r w:rsidRPr="00BD4983">
        <w:rPr>
          <w:rFonts w:eastAsia="PMingLiU"/>
          <w:b/>
          <w:bCs/>
        </w:rPr>
        <w:t>.</w:t>
      </w:r>
      <w:r w:rsidRPr="00BD4983">
        <w:rPr>
          <w:rFonts w:eastAsia="PMingLiU"/>
        </w:rPr>
        <w:t xml:space="preserve"> Fractional atomic coordinates for the unit cell of </w:t>
      </w:r>
      <w:r>
        <w:rPr>
          <w:rFonts w:asciiTheme="majorBidi" w:hAnsiTheme="majorBidi" w:cstheme="majorBidi"/>
        </w:rPr>
        <w:t xml:space="preserve">the </w:t>
      </w:r>
      <w:r w:rsidR="00A53060" w:rsidRPr="001F6B7E">
        <w:rPr>
          <w:rFonts w:asciiTheme="majorBidi" w:hAnsiTheme="majorBidi" w:cstheme="majorBidi"/>
        </w:rPr>
        <w:t>D</w:t>
      </w:r>
      <w:r w:rsidR="00A53060">
        <w:rPr>
          <w:rFonts w:asciiTheme="majorBidi" w:hAnsiTheme="majorBidi" w:cstheme="majorBidi"/>
        </w:rPr>
        <w:t>H</w:t>
      </w:r>
      <w:r w:rsidR="00A53060" w:rsidRPr="001F6B7E">
        <w:rPr>
          <w:rFonts w:asciiTheme="majorBidi" w:hAnsiTheme="majorBidi" w:cstheme="majorBidi"/>
        </w:rPr>
        <w:t>T</w:t>
      </w:r>
      <w:r w:rsidR="00A53060">
        <w:rPr>
          <w:rFonts w:asciiTheme="majorBidi" w:hAnsiTheme="majorBidi" w:cstheme="majorBidi"/>
        </w:rPr>
        <w:t>P</w:t>
      </w:r>
      <w:r w:rsidR="00A53060" w:rsidRPr="001F6B7E">
        <w:rPr>
          <w:rFonts w:asciiTheme="majorBidi" w:hAnsiTheme="majorBidi" w:cstheme="majorBidi"/>
        </w:rPr>
        <w:t>–TPB COF</w:t>
      </w:r>
      <w:r w:rsidR="00A53060">
        <w:rPr>
          <w:rFonts w:asciiTheme="majorBidi" w:hAnsiTheme="majorBidi" w:cstheme="majorBidi"/>
          <w:lang w:val="en-GB"/>
        </w:rPr>
        <w:t xml:space="preserve"> </w:t>
      </w:r>
      <w:r w:rsidRPr="00BD4983">
        <w:rPr>
          <w:rFonts w:eastAsia="PMingLiU"/>
        </w:rPr>
        <w:t xml:space="preserve">with </w:t>
      </w:r>
      <w:r w:rsidRPr="00B40186">
        <w:rPr>
          <w:rFonts w:asciiTheme="majorBidi" w:hAnsiTheme="majorBidi" w:cstheme="majorBidi"/>
          <w:lang w:val="en-GB"/>
        </w:rPr>
        <w:t xml:space="preserve">eclipsed AA-stacking </w:t>
      </w:r>
      <w:r w:rsidRPr="0062229D">
        <w:rPr>
          <w:rFonts w:asciiTheme="majorBidi" w:hAnsiTheme="majorBidi" w:cstheme="majorBidi"/>
          <w:lang w:val="en-GB"/>
        </w:rPr>
        <w:t>model</w:t>
      </w:r>
    </w:p>
    <w:p w14:paraId="0D7D178F" w14:textId="77777777" w:rsidR="00DE7B2D" w:rsidRPr="00BD4983" w:rsidRDefault="00DE7B2D" w:rsidP="00DE7B2D">
      <w:pPr>
        <w:rPr>
          <w:rFonts w:eastAsia="PMingLiU"/>
        </w:rPr>
      </w:pPr>
    </w:p>
    <w:tbl>
      <w:tblPr>
        <w:tblStyle w:val="TableGrid1"/>
        <w:tblW w:w="9715" w:type="dxa"/>
        <w:tblLook w:val="04A0" w:firstRow="1" w:lastRow="0" w:firstColumn="1" w:lastColumn="0" w:noHBand="0" w:noVBand="1"/>
      </w:tblPr>
      <w:tblGrid>
        <w:gridCol w:w="1214"/>
        <w:gridCol w:w="1214"/>
        <w:gridCol w:w="1215"/>
        <w:gridCol w:w="1214"/>
        <w:gridCol w:w="1214"/>
        <w:gridCol w:w="1215"/>
        <w:gridCol w:w="1214"/>
        <w:gridCol w:w="1215"/>
      </w:tblGrid>
      <w:tr w:rsidR="00DE7B2D" w:rsidRPr="00BD4983" w14:paraId="221C8D74" w14:textId="77777777" w:rsidTr="00CA559B">
        <w:tc>
          <w:tcPr>
            <w:tcW w:w="9715" w:type="dxa"/>
            <w:gridSpan w:val="8"/>
          </w:tcPr>
          <w:p w14:paraId="12FD7FCD" w14:textId="10199974" w:rsidR="00DE7B2D" w:rsidRPr="00BD4983" w:rsidRDefault="00DE7B2D" w:rsidP="00CA559B">
            <w:pPr>
              <w:rPr>
                <w:rFonts w:eastAsia="PMingLiU"/>
              </w:rPr>
            </w:pPr>
            <w:r w:rsidRPr="00BD4983">
              <w:rPr>
                <w:rFonts w:eastAsia="PMingLiU"/>
                <w:kern w:val="0"/>
                <w:sz w:val="28"/>
                <w:szCs w:val="28"/>
              </w:rPr>
              <w:t>Sample Name:</w:t>
            </w:r>
            <w:r w:rsidRPr="00BD4983">
              <w:rPr>
                <w:rFonts w:eastAsia="PMingLiU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914EF2" w:rsidRPr="001F6B7E">
              <w:rPr>
                <w:rFonts w:asciiTheme="majorBidi" w:hAnsiTheme="majorBidi" w:cstheme="majorBidi"/>
              </w:rPr>
              <w:t>D</w:t>
            </w:r>
            <w:r w:rsidR="00914EF2">
              <w:rPr>
                <w:rFonts w:asciiTheme="majorBidi" w:hAnsiTheme="majorBidi" w:cstheme="majorBidi"/>
              </w:rPr>
              <w:t>H</w:t>
            </w:r>
            <w:r w:rsidR="00914EF2" w:rsidRPr="001F6B7E">
              <w:rPr>
                <w:rFonts w:asciiTheme="majorBidi" w:hAnsiTheme="majorBidi" w:cstheme="majorBidi"/>
              </w:rPr>
              <w:t>T</w:t>
            </w:r>
            <w:r w:rsidR="00914EF2">
              <w:rPr>
                <w:rFonts w:asciiTheme="majorBidi" w:hAnsiTheme="majorBidi" w:cstheme="majorBidi"/>
              </w:rPr>
              <w:t>P</w:t>
            </w:r>
            <w:r w:rsidR="00914EF2" w:rsidRPr="001F6B7E">
              <w:rPr>
                <w:rFonts w:asciiTheme="majorBidi" w:hAnsiTheme="majorBidi" w:cstheme="majorBidi"/>
              </w:rPr>
              <w:t xml:space="preserve">–TPB </w:t>
            </w:r>
            <w:r w:rsidRPr="00B40186">
              <w:rPr>
                <w:rFonts w:asciiTheme="majorBidi" w:hAnsiTheme="majorBidi" w:cstheme="majorBidi"/>
                <w:lang w:val="de-DE"/>
              </w:rPr>
              <w:t>COF</w:t>
            </w:r>
          </w:p>
        </w:tc>
      </w:tr>
      <w:tr w:rsidR="00DE7B2D" w:rsidRPr="00BD4983" w14:paraId="7C96EADA" w14:textId="77777777" w:rsidTr="00CA559B">
        <w:tc>
          <w:tcPr>
            <w:tcW w:w="9715" w:type="dxa"/>
            <w:gridSpan w:val="8"/>
          </w:tcPr>
          <w:p w14:paraId="3C6B5489" w14:textId="33056AFD" w:rsidR="00DE7B2D" w:rsidRPr="00BD4983" w:rsidRDefault="00DE7B2D" w:rsidP="00CA559B">
            <w:pPr>
              <w:rPr>
                <w:rFonts w:eastAsia="PMingLiU"/>
              </w:rPr>
            </w:pPr>
            <w:r w:rsidRPr="00BD4983">
              <w:rPr>
                <w:rFonts w:eastAsia="PMingLiU"/>
                <w:kern w:val="0"/>
                <w:sz w:val="28"/>
                <w:szCs w:val="28"/>
              </w:rPr>
              <w:t xml:space="preserve">Space </w:t>
            </w:r>
            <w:r w:rsidR="00562830" w:rsidRPr="00BD4983">
              <w:rPr>
                <w:rFonts w:eastAsia="PMingLiU"/>
                <w:kern w:val="0"/>
                <w:sz w:val="28"/>
                <w:szCs w:val="28"/>
              </w:rPr>
              <w:t>Group: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</w:rPr>
              <w:t>P 1</w:t>
            </w:r>
          </w:p>
        </w:tc>
      </w:tr>
      <w:tr w:rsidR="00DE7B2D" w:rsidRPr="00BD4983" w14:paraId="1277F4B5" w14:textId="77777777" w:rsidTr="00CA559B">
        <w:tc>
          <w:tcPr>
            <w:tcW w:w="9715" w:type="dxa"/>
            <w:gridSpan w:val="8"/>
          </w:tcPr>
          <w:p w14:paraId="44BC9A4A" w14:textId="77777777" w:rsidR="00DE7B2D" w:rsidRPr="00BD4983" w:rsidRDefault="00DE7B2D" w:rsidP="00CA559B">
            <w:pPr>
              <w:rPr>
                <w:rFonts w:eastAsia="PMingLiU"/>
                <w:kern w:val="0"/>
                <w:sz w:val="28"/>
                <w:szCs w:val="28"/>
              </w:rPr>
            </w:pPr>
            <w:r w:rsidRPr="00BD4983">
              <w:rPr>
                <w:rFonts w:eastAsia="PMingLiU"/>
                <w:kern w:val="0"/>
                <w:sz w:val="28"/>
                <w:szCs w:val="28"/>
              </w:rPr>
              <w:t>a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=</w:t>
            </w:r>
            <w:bookmarkStart w:id="3" w:name="_Hlk33380788"/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FA5721">
              <w:rPr>
                <w:rFonts w:eastAsia="PMingLiU"/>
              </w:rPr>
              <w:t>46.23100</w:t>
            </w:r>
            <w:r w:rsidRPr="00FA5721">
              <w:rPr>
                <w:rFonts w:eastAsia="PMingLiU"/>
              </w:rPr>
              <w:tab/>
            </w:r>
            <w:r>
              <w:rPr>
                <w:rFonts w:eastAsia="PMingLiU"/>
              </w:rPr>
              <w:t>,</w:t>
            </w:r>
            <w:r w:rsidRPr="00BD4983">
              <w:rPr>
                <w:rFonts w:eastAsia="PMingLiU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b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=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FA5721">
              <w:rPr>
                <w:rFonts w:eastAsia="PMingLiU"/>
              </w:rPr>
              <w:t>46.23100</w:t>
            </w:r>
            <w:r>
              <w:rPr>
                <w:rFonts w:eastAsia="PMingLiU"/>
              </w:rPr>
              <w:t>,</w:t>
            </w:r>
            <w:r w:rsidRPr="00BD4983">
              <w:rPr>
                <w:rFonts w:eastAsia="PMingLiU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c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=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FA5721">
              <w:rPr>
                <w:rFonts w:eastAsia="PMingLiU"/>
              </w:rPr>
              <w:t>4.07851</w:t>
            </w:r>
            <w:r w:rsidRPr="00FA5721">
              <w:rPr>
                <w:rFonts w:eastAsia="PMingLiU"/>
              </w:rPr>
              <w:tab/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 xml:space="preserve">      α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=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β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=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90</w:t>
            </w:r>
            <w:bookmarkEnd w:id="3"/>
            <w:r w:rsidRPr="00BD4983">
              <w:rPr>
                <w:rFonts w:eastAsia="PMingLiU"/>
                <w:kern w:val="0"/>
                <w:sz w:val="28"/>
                <w:szCs w:val="28"/>
              </w:rPr>
              <w:t>°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,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γ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=</w:t>
            </w:r>
            <w:r>
              <w:rPr>
                <w:rFonts w:eastAsia="PMingLiU"/>
                <w:kern w:val="0"/>
                <w:sz w:val="28"/>
                <w:szCs w:val="28"/>
              </w:rPr>
              <w:t xml:space="preserve"> 120</w:t>
            </w:r>
            <w:r w:rsidRPr="00BD4983">
              <w:rPr>
                <w:rFonts w:eastAsia="PMingLiU"/>
                <w:kern w:val="0"/>
                <w:sz w:val="28"/>
                <w:szCs w:val="28"/>
              </w:rPr>
              <w:t>°</w:t>
            </w:r>
          </w:p>
        </w:tc>
      </w:tr>
      <w:tr w:rsidR="00DE7B2D" w:rsidRPr="00BD4983" w14:paraId="7F626AE2" w14:textId="77777777" w:rsidTr="00CA559B">
        <w:tc>
          <w:tcPr>
            <w:tcW w:w="9715" w:type="dxa"/>
            <w:gridSpan w:val="8"/>
          </w:tcPr>
          <w:p w14:paraId="1EF385D8" w14:textId="7C6A0DA9" w:rsidR="00DE7B2D" w:rsidRPr="00BD4983" w:rsidRDefault="00DE7B2D" w:rsidP="00CA559B">
            <w:pPr>
              <w:rPr>
                <w:rFonts w:eastAsia="PMingLiU"/>
                <w:sz w:val="28"/>
                <w:szCs w:val="28"/>
              </w:rPr>
            </w:pPr>
            <w:r w:rsidRPr="00BD4983">
              <w:rPr>
                <w:sz w:val="28"/>
                <w:szCs w:val="28"/>
              </w:rPr>
              <w:t>R</w:t>
            </w:r>
            <w:r w:rsidRPr="00BD4983">
              <w:rPr>
                <w:sz w:val="28"/>
                <w:szCs w:val="28"/>
                <w:vertAlign w:val="subscript"/>
              </w:rPr>
              <w:t>wp</w:t>
            </w:r>
            <w:r w:rsidR="009162DF" w:rsidRPr="00BD4983">
              <w:rPr>
                <w:sz w:val="28"/>
                <w:szCs w:val="28"/>
              </w:rPr>
              <w:t>=</w:t>
            </w:r>
            <w:r w:rsidR="009162DF">
              <w:rPr>
                <w:sz w:val="28"/>
                <w:szCs w:val="28"/>
              </w:rPr>
              <w:t xml:space="preserve"> </w:t>
            </w:r>
            <w:r w:rsidR="009162DF">
              <w:rPr>
                <w:rFonts w:eastAsia="PMingLiU"/>
                <w:color w:val="000000"/>
                <w:sz w:val="27"/>
                <w:szCs w:val="27"/>
                <w:shd w:val="clear" w:color="auto" w:fill="FFFFFF"/>
              </w:rPr>
              <w:t>4.91</w:t>
            </w:r>
            <w:r w:rsidRPr="00BD4983">
              <w:rPr>
                <w:rFonts w:eastAsia="PMingLiU"/>
                <w:color w:val="000000"/>
                <w:sz w:val="27"/>
                <w:szCs w:val="27"/>
                <w:shd w:val="clear" w:color="auto" w:fill="FFFFFF"/>
              </w:rPr>
              <w:t>%</w:t>
            </w:r>
            <w:r w:rsidRPr="00BD4983">
              <w:rPr>
                <w:sz w:val="28"/>
                <w:szCs w:val="28"/>
              </w:rPr>
              <w:t xml:space="preserve">          R</w:t>
            </w:r>
            <w:r w:rsidRPr="00BD4983">
              <w:rPr>
                <w:sz w:val="28"/>
                <w:szCs w:val="28"/>
                <w:vertAlign w:val="subscript"/>
              </w:rPr>
              <w:t>p</w:t>
            </w:r>
            <w:r w:rsidRPr="00BD4983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PMingLiU"/>
                <w:color w:val="000000"/>
                <w:sz w:val="27"/>
                <w:szCs w:val="27"/>
                <w:shd w:val="clear" w:color="auto" w:fill="FFFFFF"/>
              </w:rPr>
              <w:t xml:space="preserve"> 3.72</w:t>
            </w:r>
            <w:r w:rsidRPr="00BD4983">
              <w:rPr>
                <w:rFonts w:eastAsia="PMingLiU"/>
                <w:color w:val="000000"/>
                <w:sz w:val="27"/>
                <w:szCs w:val="27"/>
                <w:shd w:val="clear" w:color="auto" w:fill="FFFFFF"/>
              </w:rPr>
              <w:t>%</w:t>
            </w:r>
          </w:p>
        </w:tc>
      </w:tr>
      <w:tr w:rsidR="00DE7B2D" w:rsidRPr="00BD4983" w14:paraId="0873BE55" w14:textId="77777777" w:rsidTr="00CA559B">
        <w:tc>
          <w:tcPr>
            <w:tcW w:w="1214" w:type="dxa"/>
            <w:shd w:val="clear" w:color="auto" w:fill="FFFFFF"/>
            <w:vAlign w:val="center"/>
          </w:tcPr>
          <w:p w14:paraId="7DAB61E0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DFKai-SB"/>
                <w:color w:val="000000"/>
                <w:sz w:val="28"/>
                <w:szCs w:val="28"/>
              </w:rPr>
              <w:t>Atom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32D6BF4B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x/a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3756FE4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y/b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7B528140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z/c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2735652B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DFKai-SB"/>
                <w:color w:val="000000"/>
                <w:sz w:val="28"/>
                <w:szCs w:val="28"/>
              </w:rPr>
              <w:t>Atom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4676F245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x/a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5C391E20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y/b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645A265" w14:textId="77777777" w:rsidR="00DE7B2D" w:rsidRPr="00BD4983" w:rsidRDefault="00DE7B2D" w:rsidP="00CA559B">
            <w:pPr>
              <w:jc w:val="center"/>
              <w:rPr>
                <w:rFonts w:eastAsia="PMingLiU"/>
                <w:sz w:val="28"/>
                <w:szCs w:val="28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z/c</w:t>
            </w:r>
          </w:p>
        </w:tc>
      </w:tr>
      <w:tr w:rsidR="00DE7B2D" w:rsidRPr="00BD4983" w14:paraId="3D93D786" w14:textId="77777777" w:rsidTr="00CA559B">
        <w:tc>
          <w:tcPr>
            <w:tcW w:w="1214" w:type="dxa"/>
          </w:tcPr>
          <w:p w14:paraId="5B597AD9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C1</w:t>
            </w:r>
          </w:p>
        </w:tc>
        <w:tc>
          <w:tcPr>
            <w:tcW w:w="1214" w:type="dxa"/>
          </w:tcPr>
          <w:p w14:paraId="12CACAF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0.60426</w:t>
            </w:r>
          </w:p>
        </w:tc>
        <w:tc>
          <w:tcPr>
            <w:tcW w:w="1215" w:type="dxa"/>
          </w:tcPr>
          <w:p w14:paraId="08D97AC4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0.16673</w:t>
            </w:r>
          </w:p>
        </w:tc>
        <w:tc>
          <w:tcPr>
            <w:tcW w:w="1214" w:type="dxa"/>
          </w:tcPr>
          <w:p w14:paraId="1A476F8C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0.5738</w:t>
            </w:r>
          </w:p>
        </w:tc>
        <w:tc>
          <w:tcPr>
            <w:tcW w:w="1214" w:type="dxa"/>
          </w:tcPr>
          <w:p w14:paraId="418F0621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C30</w:t>
            </w:r>
          </w:p>
        </w:tc>
        <w:tc>
          <w:tcPr>
            <w:tcW w:w="1215" w:type="dxa"/>
          </w:tcPr>
          <w:p w14:paraId="26EB09A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0.46226</w:t>
            </w:r>
          </w:p>
        </w:tc>
        <w:tc>
          <w:tcPr>
            <w:tcW w:w="1214" w:type="dxa"/>
          </w:tcPr>
          <w:p w14:paraId="21DD906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0.45959</w:t>
            </w:r>
          </w:p>
        </w:tc>
        <w:tc>
          <w:tcPr>
            <w:tcW w:w="1215" w:type="dxa"/>
          </w:tcPr>
          <w:p w14:paraId="4BF97F42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0.25054</w:t>
            </w:r>
          </w:p>
        </w:tc>
      </w:tr>
      <w:tr w:rsidR="00DE7B2D" w:rsidRPr="00BD4983" w14:paraId="7827E7ED" w14:textId="77777777" w:rsidTr="00CA559B">
        <w:tc>
          <w:tcPr>
            <w:tcW w:w="1214" w:type="dxa"/>
          </w:tcPr>
          <w:p w14:paraId="6BC013A2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</w:t>
            </w:r>
          </w:p>
        </w:tc>
        <w:tc>
          <w:tcPr>
            <w:tcW w:w="1214" w:type="dxa"/>
          </w:tcPr>
          <w:p w14:paraId="42BE1388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0.63673</w:t>
            </w:r>
          </w:p>
        </w:tc>
        <w:tc>
          <w:tcPr>
            <w:tcW w:w="1215" w:type="dxa"/>
          </w:tcPr>
          <w:p w14:paraId="11000E9E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0.19111</w:t>
            </w:r>
          </w:p>
        </w:tc>
        <w:tc>
          <w:tcPr>
            <w:tcW w:w="1214" w:type="dxa"/>
          </w:tcPr>
          <w:p w14:paraId="4A3D7E7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0.65973</w:t>
            </w:r>
          </w:p>
        </w:tc>
        <w:tc>
          <w:tcPr>
            <w:tcW w:w="1214" w:type="dxa"/>
          </w:tcPr>
          <w:p w14:paraId="342893FC" w14:textId="77777777" w:rsidR="00DE7B2D" w:rsidRPr="00BD4983" w:rsidRDefault="00DE7B2D" w:rsidP="00CA559B">
            <w:pPr>
              <w:jc w:val="center"/>
              <w:rPr>
                <w:rFonts w:eastAsia="DFKai-SB"/>
                <w:color w:val="000000"/>
                <w:sz w:val="28"/>
                <w:szCs w:val="28"/>
                <w:highlight w:val="lightGray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C31</w:t>
            </w:r>
          </w:p>
        </w:tc>
        <w:tc>
          <w:tcPr>
            <w:tcW w:w="1215" w:type="dxa"/>
          </w:tcPr>
          <w:p w14:paraId="13C209B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0.48424</w:t>
            </w:r>
          </w:p>
        </w:tc>
        <w:tc>
          <w:tcPr>
            <w:tcW w:w="1214" w:type="dxa"/>
          </w:tcPr>
          <w:p w14:paraId="15FB327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0.44661</w:t>
            </w:r>
          </w:p>
        </w:tc>
        <w:tc>
          <w:tcPr>
            <w:tcW w:w="1215" w:type="dxa"/>
          </w:tcPr>
          <w:p w14:paraId="60CB73D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0.26022</w:t>
            </w:r>
          </w:p>
        </w:tc>
      </w:tr>
      <w:tr w:rsidR="00DE7B2D" w:rsidRPr="00BD4983" w14:paraId="06200BD9" w14:textId="77777777" w:rsidTr="00CA559B">
        <w:tc>
          <w:tcPr>
            <w:tcW w:w="1214" w:type="dxa"/>
          </w:tcPr>
          <w:p w14:paraId="2DF973B9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C3</w:t>
            </w:r>
          </w:p>
        </w:tc>
        <w:tc>
          <w:tcPr>
            <w:tcW w:w="1214" w:type="dxa"/>
          </w:tcPr>
          <w:p w14:paraId="55D9472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0.65015</w:t>
            </w:r>
          </w:p>
        </w:tc>
        <w:tc>
          <w:tcPr>
            <w:tcW w:w="1215" w:type="dxa"/>
          </w:tcPr>
          <w:p w14:paraId="0B8BF0A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0.22492</w:t>
            </w:r>
          </w:p>
        </w:tc>
        <w:tc>
          <w:tcPr>
            <w:tcW w:w="1214" w:type="dxa"/>
          </w:tcPr>
          <w:p w14:paraId="129ADFD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0.58724</w:t>
            </w:r>
          </w:p>
        </w:tc>
        <w:tc>
          <w:tcPr>
            <w:tcW w:w="1214" w:type="dxa"/>
          </w:tcPr>
          <w:p w14:paraId="5A8A6ABC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C32</w:t>
            </w:r>
          </w:p>
        </w:tc>
        <w:tc>
          <w:tcPr>
            <w:tcW w:w="1215" w:type="dxa"/>
          </w:tcPr>
          <w:p w14:paraId="0B2DA58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0.51808</w:t>
            </w:r>
          </w:p>
        </w:tc>
        <w:tc>
          <w:tcPr>
            <w:tcW w:w="1214" w:type="dxa"/>
          </w:tcPr>
          <w:p w14:paraId="713345B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0.46671</w:t>
            </w:r>
          </w:p>
        </w:tc>
        <w:tc>
          <w:tcPr>
            <w:tcW w:w="1215" w:type="dxa"/>
          </w:tcPr>
          <w:p w14:paraId="57056C7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0.34016</w:t>
            </w:r>
          </w:p>
        </w:tc>
      </w:tr>
      <w:tr w:rsidR="00DE7B2D" w:rsidRPr="00BD4983" w14:paraId="47101CB2" w14:textId="77777777" w:rsidTr="00CA559B">
        <w:tc>
          <w:tcPr>
            <w:tcW w:w="1214" w:type="dxa"/>
          </w:tcPr>
          <w:p w14:paraId="167330CB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C4</w:t>
            </w:r>
          </w:p>
        </w:tc>
        <w:tc>
          <w:tcPr>
            <w:tcW w:w="1214" w:type="dxa"/>
          </w:tcPr>
          <w:p w14:paraId="5C238E9F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0.63177</w:t>
            </w:r>
          </w:p>
        </w:tc>
        <w:tc>
          <w:tcPr>
            <w:tcW w:w="1215" w:type="dxa"/>
          </w:tcPr>
          <w:p w14:paraId="5B23506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0.23618</w:t>
            </w:r>
          </w:p>
        </w:tc>
        <w:tc>
          <w:tcPr>
            <w:tcW w:w="1214" w:type="dxa"/>
          </w:tcPr>
          <w:p w14:paraId="74D0C68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0.42363</w:t>
            </w:r>
          </w:p>
        </w:tc>
        <w:tc>
          <w:tcPr>
            <w:tcW w:w="1214" w:type="dxa"/>
          </w:tcPr>
          <w:p w14:paraId="085C0E18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C33</w:t>
            </w:r>
          </w:p>
        </w:tc>
        <w:tc>
          <w:tcPr>
            <w:tcW w:w="1215" w:type="dxa"/>
          </w:tcPr>
          <w:p w14:paraId="4E95704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0.52917</w:t>
            </w:r>
          </w:p>
        </w:tc>
        <w:tc>
          <w:tcPr>
            <w:tcW w:w="1214" w:type="dxa"/>
          </w:tcPr>
          <w:p w14:paraId="5601518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0.50025</w:t>
            </w:r>
          </w:p>
        </w:tc>
        <w:tc>
          <w:tcPr>
            <w:tcW w:w="1215" w:type="dxa"/>
          </w:tcPr>
          <w:p w14:paraId="0BA1539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0.42553</w:t>
            </w:r>
          </w:p>
        </w:tc>
      </w:tr>
      <w:tr w:rsidR="00DE7B2D" w:rsidRPr="00BD4983" w14:paraId="496D6A04" w14:textId="77777777" w:rsidTr="00CA559B">
        <w:tc>
          <w:tcPr>
            <w:tcW w:w="1214" w:type="dxa"/>
          </w:tcPr>
          <w:p w14:paraId="5029C0E3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</w:t>
            </w:r>
          </w:p>
        </w:tc>
        <w:tc>
          <w:tcPr>
            <w:tcW w:w="1214" w:type="dxa"/>
          </w:tcPr>
          <w:p w14:paraId="6CD9B7B4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0.59947</w:t>
            </w:r>
          </w:p>
        </w:tc>
        <w:tc>
          <w:tcPr>
            <w:tcW w:w="1215" w:type="dxa"/>
          </w:tcPr>
          <w:p w14:paraId="77695C2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0.21165</w:t>
            </w:r>
          </w:p>
        </w:tc>
        <w:tc>
          <w:tcPr>
            <w:tcW w:w="1214" w:type="dxa"/>
          </w:tcPr>
          <w:p w14:paraId="2001A72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0.32712</w:t>
            </w:r>
          </w:p>
        </w:tc>
        <w:tc>
          <w:tcPr>
            <w:tcW w:w="1214" w:type="dxa"/>
          </w:tcPr>
          <w:p w14:paraId="7A7557CE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C34</w:t>
            </w:r>
          </w:p>
        </w:tc>
        <w:tc>
          <w:tcPr>
            <w:tcW w:w="1215" w:type="dxa"/>
          </w:tcPr>
          <w:p w14:paraId="02B66A3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0.50722</w:t>
            </w:r>
          </w:p>
        </w:tc>
        <w:tc>
          <w:tcPr>
            <w:tcW w:w="1214" w:type="dxa"/>
          </w:tcPr>
          <w:p w14:paraId="2B161E9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0.51309</w:t>
            </w:r>
          </w:p>
        </w:tc>
        <w:tc>
          <w:tcPr>
            <w:tcW w:w="1215" w:type="dxa"/>
          </w:tcPr>
          <w:p w14:paraId="0AA079C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0.4148</w:t>
            </w:r>
          </w:p>
        </w:tc>
      </w:tr>
      <w:tr w:rsidR="00DE7B2D" w:rsidRPr="00BD4983" w14:paraId="1F5845A8" w14:textId="77777777" w:rsidTr="00CA559B">
        <w:tc>
          <w:tcPr>
            <w:tcW w:w="1214" w:type="dxa"/>
          </w:tcPr>
          <w:p w14:paraId="0588EC4E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C6</w:t>
            </w:r>
          </w:p>
        </w:tc>
        <w:tc>
          <w:tcPr>
            <w:tcW w:w="1214" w:type="dxa"/>
          </w:tcPr>
          <w:p w14:paraId="70DE1F6F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0.58584</w:t>
            </w:r>
          </w:p>
        </w:tc>
        <w:tc>
          <w:tcPr>
            <w:tcW w:w="1215" w:type="dxa"/>
          </w:tcPr>
          <w:p w14:paraId="1468E0E2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0.17733</w:t>
            </w:r>
          </w:p>
        </w:tc>
        <w:tc>
          <w:tcPr>
            <w:tcW w:w="1214" w:type="dxa"/>
          </w:tcPr>
          <w:p w14:paraId="168805D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0.40141</w:t>
            </w:r>
          </w:p>
        </w:tc>
        <w:tc>
          <w:tcPr>
            <w:tcW w:w="1214" w:type="dxa"/>
          </w:tcPr>
          <w:p w14:paraId="7B53A984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C35</w:t>
            </w:r>
          </w:p>
        </w:tc>
        <w:tc>
          <w:tcPr>
            <w:tcW w:w="1215" w:type="dxa"/>
          </w:tcPr>
          <w:p w14:paraId="539B2C8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0.3656</w:t>
            </w:r>
          </w:p>
        </w:tc>
        <w:tc>
          <w:tcPr>
            <w:tcW w:w="1214" w:type="dxa"/>
          </w:tcPr>
          <w:p w14:paraId="03092A5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0.59073</w:t>
            </w:r>
          </w:p>
        </w:tc>
        <w:tc>
          <w:tcPr>
            <w:tcW w:w="1215" w:type="dxa"/>
          </w:tcPr>
          <w:p w14:paraId="11A91A0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0.29195</w:t>
            </w:r>
          </w:p>
        </w:tc>
      </w:tr>
      <w:tr w:rsidR="00DE7B2D" w:rsidRPr="00BD4983" w14:paraId="67C06563" w14:textId="77777777" w:rsidTr="00CA559B">
        <w:tc>
          <w:tcPr>
            <w:tcW w:w="1214" w:type="dxa"/>
          </w:tcPr>
          <w:p w14:paraId="1874F09C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C7</w:t>
            </w:r>
          </w:p>
        </w:tc>
        <w:tc>
          <w:tcPr>
            <w:tcW w:w="1214" w:type="dxa"/>
          </w:tcPr>
          <w:p w14:paraId="593F5B73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0.64626</w:t>
            </w:r>
          </w:p>
        </w:tc>
        <w:tc>
          <w:tcPr>
            <w:tcW w:w="1215" w:type="dxa"/>
          </w:tcPr>
          <w:p w14:paraId="6EA42F4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0.27342</w:t>
            </w:r>
          </w:p>
        </w:tc>
        <w:tc>
          <w:tcPr>
            <w:tcW w:w="1214" w:type="dxa"/>
          </w:tcPr>
          <w:p w14:paraId="2BB5C0B5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0.37002</w:t>
            </w:r>
          </w:p>
        </w:tc>
        <w:tc>
          <w:tcPr>
            <w:tcW w:w="1214" w:type="dxa"/>
          </w:tcPr>
          <w:p w14:paraId="76AEAF66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C36</w:t>
            </w:r>
          </w:p>
        </w:tc>
        <w:tc>
          <w:tcPr>
            <w:tcW w:w="1215" w:type="dxa"/>
          </w:tcPr>
          <w:p w14:paraId="268BDF7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0.3855</w:t>
            </w:r>
          </w:p>
        </w:tc>
        <w:tc>
          <w:tcPr>
            <w:tcW w:w="1214" w:type="dxa"/>
          </w:tcPr>
          <w:p w14:paraId="5F093C3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0.57542</w:t>
            </w:r>
          </w:p>
        </w:tc>
        <w:tc>
          <w:tcPr>
            <w:tcW w:w="1215" w:type="dxa"/>
          </w:tcPr>
          <w:p w14:paraId="0058BFB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0.31643</w:t>
            </w:r>
          </w:p>
        </w:tc>
      </w:tr>
      <w:tr w:rsidR="00DE7B2D" w:rsidRPr="00BD4983" w14:paraId="1ADFBA0C" w14:textId="77777777" w:rsidTr="00CA559B">
        <w:tc>
          <w:tcPr>
            <w:tcW w:w="1214" w:type="dxa"/>
          </w:tcPr>
          <w:p w14:paraId="5AFE7BDA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C8</w:t>
            </w:r>
          </w:p>
        </w:tc>
        <w:tc>
          <w:tcPr>
            <w:tcW w:w="1214" w:type="dxa"/>
          </w:tcPr>
          <w:p w14:paraId="6FE25034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0.68111</w:t>
            </w:r>
          </w:p>
        </w:tc>
        <w:tc>
          <w:tcPr>
            <w:tcW w:w="1215" w:type="dxa"/>
          </w:tcPr>
          <w:p w14:paraId="582BDE5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0.29453</w:t>
            </w:r>
          </w:p>
        </w:tc>
        <w:tc>
          <w:tcPr>
            <w:tcW w:w="1214" w:type="dxa"/>
          </w:tcPr>
          <w:p w14:paraId="25FC93FB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0.33079</w:t>
            </w:r>
          </w:p>
        </w:tc>
        <w:tc>
          <w:tcPr>
            <w:tcW w:w="1214" w:type="dxa"/>
          </w:tcPr>
          <w:p w14:paraId="65C5D3C1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C37</w:t>
            </w:r>
          </w:p>
        </w:tc>
        <w:tc>
          <w:tcPr>
            <w:tcW w:w="1215" w:type="dxa"/>
          </w:tcPr>
          <w:p w14:paraId="71598F9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0.41322</w:t>
            </w:r>
          </w:p>
        </w:tc>
        <w:tc>
          <w:tcPr>
            <w:tcW w:w="1214" w:type="dxa"/>
          </w:tcPr>
          <w:p w14:paraId="13E5A29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0.58845</w:t>
            </w:r>
          </w:p>
        </w:tc>
        <w:tc>
          <w:tcPr>
            <w:tcW w:w="1215" w:type="dxa"/>
          </w:tcPr>
          <w:p w14:paraId="6B9A55F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0.50815</w:t>
            </w:r>
          </w:p>
        </w:tc>
      </w:tr>
      <w:tr w:rsidR="00DE7B2D" w:rsidRPr="00BD4983" w14:paraId="0731AC90" w14:textId="77777777" w:rsidTr="00CA559B">
        <w:tc>
          <w:tcPr>
            <w:tcW w:w="1214" w:type="dxa"/>
          </w:tcPr>
          <w:p w14:paraId="13F11A88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C9</w:t>
            </w:r>
          </w:p>
        </w:tc>
        <w:tc>
          <w:tcPr>
            <w:tcW w:w="1214" w:type="dxa"/>
          </w:tcPr>
          <w:p w14:paraId="2393816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0.69591</w:t>
            </w:r>
          </w:p>
        </w:tc>
        <w:tc>
          <w:tcPr>
            <w:tcW w:w="1215" w:type="dxa"/>
          </w:tcPr>
          <w:p w14:paraId="6CD88736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0.32958</w:t>
            </w:r>
          </w:p>
        </w:tc>
        <w:tc>
          <w:tcPr>
            <w:tcW w:w="1214" w:type="dxa"/>
          </w:tcPr>
          <w:p w14:paraId="49C81C4D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0.30566</w:t>
            </w:r>
          </w:p>
        </w:tc>
        <w:tc>
          <w:tcPr>
            <w:tcW w:w="1214" w:type="dxa"/>
          </w:tcPr>
          <w:p w14:paraId="1CF28F37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C38</w:t>
            </w:r>
          </w:p>
        </w:tc>
        <w:tc>
          <w:tcPr>
            <w:tcW w:w="1215" w:type="dxa"/>
          </w:tcPr>
          <w:p w14:paraId="206CF14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0.42057</w:t>
            </w:r>
          </w:p>
        </w:tc>
        <w:tc>
          <w:tcPr>
            <w:tcW w:w="1214" w:type="dxa"/>
          </w:tcPr>
          <w:p w14:paraId="0E70B81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0.61732</w:t>
            </w:r>
          </w:p>
        </w:tc>
        <w:tc>
          <w:tcPr>
            <w:tcW w:w="1215" w:type="dxa"/>
          </w:tcPr>
          <w:p w14:paraId="1552090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0.67092</w:t>
            </w:r>
          </w:p>
        </w:tc>
      </w:tr>
      <w:tr w:rsidR="00DE7B2D" w:rsidRPr="00BD4983" w14:paraId="1E6E8E82" w14:textId="77777777" w:rsidTr="00CA559B">
        <w:tc>
          <w:tcPr>
            <w:tcW w:w="1214" w:type="dxa"/>
          </w:tcPr>
          <w:p w14:paraId="17B5C152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C10</w:t>
            </w:r>
          </w:p>
        </w:tc>
        <w:tc>
          <w:tcPr>
            <w:tcW w:w="1214" w:type="dxa"/>
          </w:tcPr>
          <w:p w14:paraId="32C61253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0.67483</w:t>
            </w:r>
          </w:p>
        </w:tc>
        <w:tc>
          <w:tcPr>
            <w:tcW w:w="1215" w:type="dxa"/>
          </w:tcPr>
          <w:p w14:paraId="73B9C215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0.34363</w:t>
            </w:r>
          </w:p>
        </w:tc>
        <w:tc>
          <w:tcPr>
            <w:tcW w:w="1214" w:type="dxa"/>
          </w:tcPr>
          <w:p w14:paraId="385787DB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0.31535</w:t>
            </w:r>
          </w:p>
        </w:tc>
        <w:tc>
          <w:tcPr>
            <w:tcW w:w="1214" w:type="dxa"/>
          </w:tcPr>
          <w:p w14:paraId="1103A983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C39</w:t>
            </w:r>
          </w:p>
        </w:tc>
        <w:tc>
          <w:tcPr>
            <w:tcW w:w="1215" w:type="dxa"/>
          </w:tcPr>
          <w:p w14:paraId="548ACEF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0.40109</w:t>
            </w:r>
          </w:p>
        </w:tc>
        <w:tc>
          <w:tcPr>
            <w:tcW w:w="1214" w:type="dxa"/>
          </w:tcPr>
          <w:p w14:paraId="6C32EBC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0.63278</w:t>
            </w:r>
          </w:p>
        </w:tc>
        <w:tc>
          <w:tcPr>
            <w:tcW w:w="1215" w:type="dxa"/>
          </w:tcPr>
          <w:p w14:paraId="788B98B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0.6441</w:t>
            </w:r>
          </w:p>
        </w:tc>
      </w:tr>
      <w:tr w:rsidR="00DE7B2D" w:rsidRPr="00BD4983" w14:paraId="4876F2FC" w14:textId="77777777" w:rsidTr="00CA559B">
        <w:tc>
          <w:tcPr>
            <w:tcW w:w="1214" w:type="dxa"/>
          </w:tcPr>
          <w:p w14:paraId="125DC59B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C11</w:t>
            </w:r>
          </w:p>
        </w:tc>
        <w:tc>
          <w:tcPr>
            <w:tcW w:w="1214" w:type="dxa"/>
          </w:tcPr>
          <w:p w14:paraId="32727D83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0.63981</w:t>
            </w:r>
          </w:p>
        </w:tc>
        <w:tc>
          <w:tcPr>
            <w:tcW w:w="1215" w:type="dxa"/>
          </w:tcPr>
          <w:p w14:paraId="6D45D8E3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0.32357</w:t>
            </w:r>
          </w:p>
        </w:tc>
        <w:tc>
          <w:tcPr>
            <w:tcW w:w="1214" w:type="dxa"/>
          </w:tcPr>
          <w:p w14:paraId="2B9E758D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0.35304</w:t>
            </w:r>
          </w:p>
        </w:tc>
        <w:tc>
          <w:tcPr>
            <w:tcW w:w="1214" w:type="dxa"/>
          </w:tcPr>
          <w:p w14:paraId="79106A13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C40</w:t>
            </w:r>
          </w:p>
        </w:tc>
        <w:tc>
          <w:tcPr>
            <w:tcW w:w="1215" w:type="dxa"/>
          </w:tcPr>
          <w:p w14:paraId="05C2628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0.37315</w:t>
            </w:r>
          </w:p>
        </w:tc>
        <w:tc>
          <w:tcPr>
            <w:tcW w:w="1214" w:type="dxa"/>
          </w:tcPr>
          <w:p w14:paraId="0D4A7FD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0.6198</w:t>
            </w:r>
          </w:p>
        </w:tc>
        <w:tc>
          <w:tcPr>
            <w:tcW w:w="1215" w:type="dxa"/>
          </w:tcPr>
          <w:p w14:paraId="7E16B6F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0.45534</w:t>
            </w:r>
          </w:p>
        </w:tc>
      </w:tr>
      <w:tr w:rsidR="00DE7B2D" w:rsidRPr="00BD4983" w14:paraId="394E0A70" w14:textId="77777777" w:rsidTr="00CA559B">
        <w:tc>
          <w:tcPr>
            <w:tcW w:w="1214" w:type="dxa"/>
          </w:tcPr>
          <w:p w14:paraId="165476C1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C12</w:t>
            </w:r>
          </w:p>
        </w:tc>
        <w:tc>
          <w:tcPr>
            <w:tcW w:w="1214" w:type="dxa"/>
          </w:tcPr>
          <w:p w14:paraId="415C8F5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0.62599</w:t>
            </w:r>
          </w:p>
        </w:tc>
        <w:tc>
          <w:tcPr>
            <w:tcW w:w="1215" w:type="dxa"/>
          </w:tcPr>
          <w:p w14:paraId="16F41CE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shd w:val="clear" w:color="auto" w:fill="A6A6A6"/>
              </w:rPr>
            </w:pPr>
            <w:r w:rsidRPr="005376D2">
              <w:rPr>
                <w:rFonts w:asciiTheme="majorBidi" w:hAnsiTheme="majorBidi" w:cstheme="majorBidi"/>
              </w:rPr>
              <w:t>0.2884</w:t>
            </w:r>
          </w:p>
        </w:tc>
        <w:tc>
          <w:tcPr>
            <w:tcW w:w="1214" w:type="dxa"/>
          </w:tcPr>
          <w:p w14:paraId="2E04AB85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0.37741</w:t>
            </w:r>
          </w:p>
        </w:tc>
        <w:tc>
          <w:tcPr>
            <w:tcW w:w="1214" w:type="dxa"/>
          </w:tcPr>
          <w:p w14:paraId="0434E79C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C41</w:t>
            </w:r>
          </w:p>
        </w:tc>
        <w:tc>
          <w:tcPr>
            <w:tcW w:w="1215" w:type="dxa"/>
          </w:tcPr>
          <w:p w14:paraId="7CA5FA6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0.39172</w:t>
            </w:r>
          </w:p>
        </w:tc>
        <w:tc>
          <w:tcPr>
            <w:tcW w:w="1214" w:type="dxa"/>
          </w:tcPr>
          <w:p w14:paraId="06850EA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0.74692</w:t>
            </w:r>
          </w:p>
        </w:tc>
        <w:tc>
          <w:tcPr>
            <w:tcW w:w="1215" w:type="dxa"/>
          </w:tcPr>
          <w:p w14:paraId="398EE0A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0.30685</w:t>
            </w:r>
          </w:p>
        </w:tc>
      </w:tr>
      <w:tr w:rsidR="00DE7B2D" w:rsidRPr="00BD4983" w14:paraId="71C1D5A8" w14:textId="77777777" w:rsidTr="00CA559B">
        <w:tc>
          <w:tcPr>
            <w:tcW w:w="1214" w:type="dxa"/>
          </w:tcPr>
          <w:p w14:paraId="01F3505F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C13</w:t>
            </w:r>
          </w:p>
        </w:tc>
        <w:tc>
          <w:tcPr>
            <w:tcW w:w="1214" w:type="dxa"/>
          </w:tcPr>
          <w:p w14:paraId="6E5EEC47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0.73343</w:t>
            </w:r>
          </w:p>
        </w:tc>
        <w:tc>
          <w:tcPr>
            <w:tcW w:w="1215" w:type="dxa"/>
          </w:tcPr>
          <w:p w14:paraId="4A9B609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0.35151</w:t>
            </w:r>
          </w:p>
        </w:tc>
        <w:tc>
          <w:tcPr>
            <w:tcW w:w="1214" w:type="dxa"/>
          </w:tcPr>
          <w:p w14:paraId="45D5A147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0.27487</w:t>
            </w:r>
          </w:p>
        </w:tc>
        <w:tc>
          <w:tcPr>
            <w:tcW w:w="1214" w:type="dxa"/>
          </w:tcPr>
          <w:p w14:paraId="2F98F683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C42</w:t>
            </w:r>
          </w:p>
        </w:tc>
        <w:tc>
          <w:tcPr>
            <w:tcW w:w="1215" w:type="dxa"/>
          </w:tcPr>
          <w:p w14:paraId="1A35D1A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0.40689</w:t>
            </w:r>
          </w:p>
        </w:tc>
        <w:tc>
          <w:tcPr>
            <w:tcW w:w="1214" w:type="dxa"/>
          </w:tcPr>
          <w:p w14:paraId="1DB8301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0.782</w:t>
            </w:r>
          </w:p>
        </w:tc>
        <w:tc>
          <w:tcPr>
            <w:tcW w:w="1215" w:type="dxa"/>
          </w:tcPr>
          <w:p w14:paraId="3E19759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0.34308</w:t>
            </w:r>
          </w:p>
        </w:tc>
      </w:tr>
      <w:tr w:rsidR="00DE7B2D" w:rsidRPr="00BD4983" w14:paraId="5B6FA04B" w14:textId="77777777" w:rsidTr="00CA559B">
        <w:tc>
          <w:tcPr>
            <w:tcW w:w="1214" w:type="dxa"/>
          </w:tcPr>
          <w:p w14:paraId="342E9521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C14</w:t>
            </w:r>
          </w:p>
        </w:tc>
        <w:tc>
          <w:tcPr>
            <w:tcW w:w="1214" w:type="dxa"/>
          </w:tcPr>
          <w:p w14:paraId="7A1BD9A4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0.75573</w:t>
            </w:r>
          </w:p>
        </w:tc>
        <w:tc>
          <w:tcPr>
            <w:tcW w:w="1215" w:type="dxa"/>
          </w:tcPr>
          <w:p w14:paraId="197973CC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0.34509</w:t>
            </w:r>
          </w:p>
        </w:tc>
        <w:tc>
          <w:tcPr>
            <w:tcW w:w="1214" w:type="dxa"/>
          </w:tcPr>
          <w:p w14:paraId="635C1F77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0.4376</w:t>
            </w:r>
          </w:p>
        </w:tc>
        <w:tc>
          <w:tcPr>
            <w:tcW w:w="1214" w:type="dxa"/>
          </w:tcPr>
          <w:p w14:paraId="60300793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C43</w:t>
            </w:r>
          </w:p>
        </w:tc>
        <w:tc>
          <w:tcPr>
            <w:tcW w:w="1215" w:type="dxa"/>
          </w:tcPr>
          <w:p w14:paraId="2D9F691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0.39395</w:t>
            </w:r>
          </w:p>
        </w:tc>
        <w:tc>
          <w:tcPr>
            <w:tcW w:w="1214" w:type="dxa"/>
          </w:tcPr>
          <w:p w14:paraId="578F9DA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0.79577</w:t>
            </w:r>
          </w:p>
        </w:tc>
        <w:tc>
          <w:tcPr>
            <w:tcW w:w="1215" w:type="dxa"/>
          </w:tcPr>
          <w:p w14:paraId="3B9EF02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0.54594</w:t>
            </w:r>
          </w:p>
        </w:tc>
      </w:tr>
      <w:tr w:rsidR="00DE7B2D" w:rsidRPr="00BD4983" w14:paraId="138B62B8" w14:textId="77777777" w:rsidTr="00CA559B">
        <w:tc>
          <w:tcPr>
            <w:tcW w:w="1214" w:type="dxa"/>
          </w:tcPr>
          <w:p w14:paraId="646549D1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C15</w:t>
            </w:r>
          </w:p>
        </w:tc>
        <w:tc>
          <w:tcPr>
            <w:tcW w:w="1214" w:type="dxa"/>
          </w:tcPr>
          <w:p w14:paraId="1CCDB856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0.7907</w:t>
            </w:r>
          </w:p>
        </w:tc>
        <w:tc>
          <w:tcPr>
            <w:tcW w:w="1215" w:type="dxa"/>
          </w:tcPr>
          <w:p w14:paraId="1B2573D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0.36565</w:t>
            </w:r>
          </w:p>
        </w:tc>
        <w:tc>
          <w:tcPr>
            <w:tcW w:w="1214" w:type="dxa"/>
          </w:tcPr>
          <w:p w14:paraId="06D8D1B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0.4086</w:t>
            </w:r>
          </w:p>
        </w:tc>
        <w:tc>
          <w:tcPr>
            <w:tcW w:w="1214" w:type="dxa"/>
          </w:tcPr>
          <w:p w14:paraId="46F273E8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C44</w:t>
            </w:r>
          </w:p>
        </w:tc>
        <w:tc>
          <w:tcPr>
            <w:tcW w:w="1215" w:type="dxa"/>
          </w:tcPr>
          <w:p w14:paraId="5E5572F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0.36507</w:t>
            </w:r>
          </w:p>
        </w:tc>
        <w:tc>
          <w:tcPr>
            <w:tcW w:w="1214" w:type="dxa"/>
          </w:tcPr>
          <w:p w14:paraId="0F28F00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0.77355</w:t>
            </w:r>
          </w:p>
        </w:tc>
        <w:tc>
          <w:tcPr>
            <w:tcW w:w="1215" w:type="dxa"/>
          </w:tcPr>
          <w:p w14:paraId="308C5AF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0.70481</w:t>
            </w:r>
          </w:p>
        </w:tc>
      </w:tr>
      <w:tr w:rsidR="00DE7B2D" w:rsidRPr="00BD4983" w14:paraId="18EFA9EA" w14:textId="77777777" w:rsidTr="00CA559B">
        <w:tc>
          <w:tcPr>
            <w:tcW w:w="1214" w:type="dxa"/>
          </w:tcPr>
          <w:p w14:paraId="6556F945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C16</w:t>
            </w:r>
          </w:p>
        </w:tc>
        <w:tc>
          <w:tcPr>
            <w:tcW w:w="1214" w:type="dxa"/>
          </w:tcPr>
          <w:p w14:paraId="54A5B065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0.80453</w:t>
            </w:r>
          </w:p>
        </w:tc>
        <w:tc>
          <w:tcPr>
            <w:tcW w:w="1215" w:type="dxa"/>
          </w:tcPr>
          <w:p w14:paraId="736CF4D8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0.39298</w:t>
            </w:r>
          </w:p>
        </w:tc>
        <w:tc>
          <w:tcPr>
            <w:tcW w:w="1214" w:type="dxa"/>
          </w:tcPr>
          <w:p w14:paraId="35FA00B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0.21231</w:t>
            </w:r>
          </w:p>
        </w:tc>
        <w:tc>
          <w:tcPr>
            <w:tcW w:w="1214" w:type="dxa"/>
          </w:tcPr>
          <w:p w14:paraId="52FA9598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C45</w:t>
            </w:r>
          </w:p>
        </w:tc>
        <w:tc>
          <w:tcPr>
            <w:tcW w:w="1215" w:type="dxa"/>
          </w:tcPr>
          <w:p w14:paraId="7249C0A2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0.34959</w:t>
            </w:r>
          </w:p>
        </w:tc>
        <w:tc>
          <w:tcPr>
            <w:tcW w:w="1214" w:type="dxa"/>
          </w:tcPr>
          <w:p w14:paraId="126FED9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0.73876</w:t>
            </w:r>
          </w:p>
        </w:tc>
        <w:tc>
          <w:tcPr>
            <w:tcW w:w="1215" w:type="dxa"/>
          </w:tcPr>
          <w:p w14:paraId="6AFA21C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0.66409</w:t>
            </w:r>
          </w:p>
        </w:tc>
      </w:tr>
      <w:tr w:rsidR="00DE7B2D" w:rsidRPr="00BD4983" w14:paraId="7725271A" w14:textId="77777777" w:rsidTr="00CA559B">
        <w:tc>
          <w:tcPr>
            <w:tcW w:w="1214" w:type="dxa"/>
          </w:tcPr>
          <w:p w14:paraId="3D5633F9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C17</w:t>
            </w:r>
          </w:p>
        </w:tc>
        <w:tc>
          <w:tcPr>
            <w:tcW w:w="1214" w:type="dxa"/>
          </w:tcPr>
          <w:p w14:paraId="2F14B99D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0.78231</w:t>
            </w:r>
          </w:p>
        </w:tc>
        <w:tc>
          <w:tcPr>
            <w:tcW w:w="1215" w:type="dxa"/>
          </w:tcPr>
          <w:p w14:paraId="492193ED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0.39921</w:t>
            </w:r>
          </w:p>
        </w:tc>
        <w:tc>
          <w:tcPr>
            <w:tcW w:w="1214" w:type="dxa"/>
          </w:tcPr>
          <w:p w14:paraId="2834C76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0.04827</w:t>
            </w:r>
          </w:p>
        </w:tc>
        <w:tc>
          <w:tcPr>
            <w:tcW w:w="1214" w:type="dxa"/>
          </w:tcPr>
          <w:p w14:paraId="0BD2D898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C46</w:t>
            </w:r>
          </w:p>
        </w:tc>
        <w:tc>
          <w:tcPr>
            <w:tcW w:w="1215" w:type="dxa"/>
          </w:tcPr>
          <w:p w14:paraId="32CC03B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0.36282</w:t>
            </w:r>
          </w:p>
        </w:tc>
        <w:tc>
          <w:tcPr>
            <w:tcW w:w="1214" w:type="dxa"/>
          </w:tcPr>
          <w:p w14:paraId="57B6EAF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0.72468</w:t>
            </w:r>
          </w:p>
        </w:tc>
        <w:tc>
          <w:tcPr>
            <w:tcW w:w="1215" w:type="dxa"/>
          </w:tcPr>
          <w:p w14:paraId="1F6169D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0.46771</w:t>
            </w:r>
          </w:p>
        </w:tc>
      </w:tr>
      <w:tr w:rsidR="00DE7B2D" w:rsidRPr="00BD4983" w14:paraId="67767CE6" w14:textId="77777777" w:rsidTr="00CA559B">
        <w:tc>
          <w:tcPr>
            <w:tcW w:w="1214" w:type="dxa"/>
          </w:tcPr>
          <w:p w14:paraId="675A08C7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C18</w:t>
            </w:r>
          </w:p>
        </w:tc>
        <w:tc>
          <w:tcPr>
            <w:tcW w:w="1214" w:type="dxa"/>
          </w:tcPr>
          <w:p w14:paraId="040FAFB6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0.74743</w:t>
            </w:r>
          </w:p>
        </w:tc>
        <w:tc>
          <w:tcPr>
            <w:tcW w:w="1215" w:type="dxa"/>
          </w:tcPr>
          <w:p w14:paraId="68D47E6E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0.37907</w:t>
            </w:r>
          </w:p>
        </w:tc>
        <w:tc>
          <w:tcPr>
            <w:tcW w:w="1214" w:type="dxa"/>
          </w:tcPr>
          <w:p w14:paraId="3B032D55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0.08071</w:t>
            </w:r>
          </w:p>
        </w:tc>
        <w:tc>
          <w:tcPr>
            <w:tcW w:w="1214" w:type="dxa"/>
          </w:tcPr>
          <w:p w14:paraId="03EEFAE3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C47</w:t>
            </w:r>
          </w:p>
        </w:tc>
        <w:tc>
          <w:tcPr>
            <w:tcW w:w="1215" w:type="dxa"/>
          </w:tcPr>
          <w:p w14:paraId="021B844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0.31649</w:t>
            </w:r>
          </w:p>
        </w:tc>
        <w:tc>
          <w:tcPr>
            <w:tcW w:w="1214" w:type="dxa"/>
          </w:tcPr>
          <w:p w14:paraId="74AD3E0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0.61655</w:t>
            </w:r>
          </w:p>
        </w:tc>
        <w:tc>
          <w:tcPr>
            <w:tcW w:w="1215" w:type="dxa"/>
          </w:tcPr>
          <w:p w14:paraId="3532586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</w:rPr>
            </w:pPr>
            <w:r w:rsidRPr="00BF3AA6">
              <w:rPr>
                <w:rFonts w:asciiTheme="majorBidi" w:hAnsiTheme="majorBidi" w:cstheme="majorBidi"/>
              </w:rPr>
              <w:t>0.4326</w:t>
            </w:r>
          </w:p>
        </w:tc>
      </w:tr>
      <w:tr w:rsidR="00DE7B2D" w:rsidRPr="00BD4983" w14:paraId="5A612C67" w14:textId="77777777" w:rsidTr="00CA559B">
        <w:tc>
          <w:tcPr>
            <w:tcW w:w="1214" w:type="dxa"/>
          </w:tcPr>
          <w:p w14:paraId="47A26BB4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C19</w:t>
            </w:r>
          </w:p>
        </w:tc>
        <w:tc>
          <w:tcPr>
            <w:tcW w:w="1214" w:type="dxa"/>
          </w:tcPr>
          <w:p w14:paraId="3D0AC4A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0.61798</w:t>
            </w:r>
          </w:p>
        </w:tc>
        <w:tc>
          <w:tcPr>
            <w:tcW w:w="1215" w:type="dxa"/>
          </w:tcPr>
          <w:p w14:paraId="6127734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0.33947</w:t>
            </w:r>
          </w:p>
        </w:tc>
        <w:tc>
          <w:tcPr>
            <w:tcW w:w="1214" w:type="dxa"/>
          </w:tcPr>
          <w:p w14:paraId="417ECD4D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0.38123</w:t>
            </w:r>
          </w:p>
        </w:tc>
        <w:tc>
          <w:tcPr>
            <w:tcW w:w="1214" w:type="dxa"/>
          </w:tcPr>
          <w:p w14:paraId="3896E0A2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C48</w:t>
            </w:r>
          </w:p>
        </w:tc>
        <w:tc>
          <w:tcPr>
            <w:tcW w:w="1215" w:type="dxa"/>
          </w:tcPr>
          <w:p w14:paraId="0F3482A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0.35178</w:t>
            </w:r>
          </w:p>
        </w:tc>
        <w:tc>
          <w:tcPr>
            <w:tcW w:w="1214" w:type="dxa"/>
          </w:tcPr>
          <w:p w14:paraId="6C84949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0.63618</w:t>
            </w:r>
          </w:p>
        </w:tc>
        <w:tc>
          <w:tcPr>
            <w:tcW w:w="1215" w:type="dxa"/>
          </w:tcPr>
          <w:p w14:paraId="3546060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0.43683</w:t>
            </w:r>
          </w:p>
        </w:tc>
      </w:tr>
      <w:tr w:rsidR="00DE7B2D" w:rsidRPr="00BD4983" w14:paraId="5DA198A8" w14:textId="77777777" w:rsidTr="00CA559B">
        <w:tc>
          <w:tcPr>
            <w:tcW w:w="1214" w:type="dxa"/>
          </w:tcPr>
          <w:p w14:paraId="5CF155AA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C20</w:t>
            </w:r>
          </w:p>
        </w:tc>
        <w:tc>
          <w:tcPr>
            <w:tcW w:w="1214" w:type="dxa"/>
          </w:tcPr>
          <w:p w14:paraId="31704A54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0.62477</w:t>
            </w:r>
          </w:p>
        </w:tc>
        <w:tc>
          <w:tcPr>
            <w:tcW w:w="1215" w:type="dxa"/>
          </w:tcPr>
          <w:p w14:paraId="3BE03DC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0.36861</w:t>
            </w:r>
          </w:p>
        </w:tc>
        <w:tc>
          <w:tcPr>
            <w:tcW w:w="1214" w:type="dxa"/>
          </w:tcPr>
          <w:p w14:paraId="24ADC24C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0.22251</w:t>
            </w:r>
          </w:p>
        </w:tc>
        <w:tc>
          <w:tcPr>
            <w:tcW w:w="1214" w:type="dxa"/>
          </w:tcPr>
          <w:p w14:paraId="3903A564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C49</w:t>
            </w:r>
          </w:p>
        </w:tc>
        <w:tc>
          <w:tcPr>
            <w:tcW w:w="1215" w:type="dxa"/>
          </w:tcPr>
          <w:p w14:paraId="5BECC79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0.36648</w:t>
            </w:r>
          </w:p>
        </w:tc>
        <w:tc>
          <w:tcPr>
            <w:tcW w:w="1214" w:type="dxa"/>
          </w:tcPr>
          <w:p w14:paraId="25B2CD8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0.67142</w:t>
            </w:r>
          </w:p>
        </w:tc>
        <w:tc>
          <w:tcPr>
            <w:tcW w:w="1215" w:type="dxa"/>
          </w:tcPr>
          <w:p w14:paraId="578327F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0.43972</w:t>
            </w:r>
          </w:p>
        </w:tc>
      </w:tr>
      <w:tr w:rsidR="00DE7B2D" w:rsidRPr="00BD4983" w14:paraId="2CAD3891" w14:textId="77777777" w:rsidTr="00CA559B">
        <w:tc>
          <w:tcPr>
            <w:tcW w:w="1214" w:type="dxa"/>
          </w:tcPr>
          <w:p w14:paraId="1B6A4205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C21</w:t>
            </w:r>
          </w:p>
        </w:tc>
        <w:tc>
          <w:tcPr>
            <w:tcW w:w="1214" w:type="dxa"/>
          </w:tcPr>
          <w:p w14:paraId="56737D4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0.60444</w:t>
            </w:r>
          </w:p>
        </w:tc>
        <w:tc>
          <w:tcPr>
            <w:tcW w:w="1215" w:type="dxa"/>
          </w:tcPr>
          <w:p w14:paraId="2798EC60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0.38338</w:t>
            </w:r>
          </w:p>
        </w:tc>
        <w:tc>
          <w:tcPr>
            <w:tcW w:w="1214" w:type="dxa"/>
          </w:tcPr>
          <w:p w14:paraId="30B0D67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0.2541</w:t>
            </w:r>
          </w:p>
        </w:tc>
        <w:tc>
          <w:tcPr>
            <w:tcW w:w="1214" w:type="dxa"/>
          </w:tcPr>
          <w:p w14:paraId="0B20B142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C50</w:t>
            </w:r>
          </w:p>
        </w:tc>
        <w:tc>
          <w:tcPr>
            <w:tcW w:w="1215" w:type="dxa"/>
          </w:tcPr>
          <w:p w14:paraId="003CE78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0.34683</w:t>
            </w:r>
          </w:p>
        </w:tc>
        <w:tc>
          <w:tcPr>
            <w:tcW w:w="1214" w:type="dxa"/>
          </w:tcPr>
          <w:p w14:paraId="3B8AE28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0.68705</w:t>
            </w:r>
          </w:p>
        </w:tc>
        <w:tc>
          <w:tcPr>
            <w:tcW w:w="1215" w:type="dxa"/>
          </w:tcPr>
          <w:p w14:paraId="5A20857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0.44126</w:t>
            </w:r>
          </w:p>
        </w:tc>
      </w:tr>
      <w:tr w:rsidR="00DE7B2D" w:rsidRPr="00BD4983" w14:paraId="6E35737E" w14:textId="77777777" w:rsidTr="00CA559B">
        <w:tc>
          <w:tcPr>
            <w:tcW w:w="1214" w:type="dxa"/>
          </w:tcPr>
          <w:p w14:paraId="0C5FE2B4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C22</w:t>
            </w:r>
          </w:p>
        </w:tc>
        <w:tc>
          <w:tcPr>
            <w:tcW w:w="1214" w:type="dxa"/>
          </w:tcPr>
          <w:p w14:paraId="5588C69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0.57668</w:t>
            </w:r>
          </w:p>
        </w:tc>
        <w:tc>
          <w:tcPr>
            <w:tcW w:w="1215" w:type="dxa"/>
          </w:tcPr>
          <w:p w14:paraId="7B3684D6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0.36946</w:t>
            </w:r>
          </w:p>
        </w:tc>
        <w:tc>
          <w:tcPr>
            <w:tcW w:w="1214" w:type="dxa"/>
          </w:tcPr>
          <w:p w14:paraId="7592EF9D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0.44562</w:t>
            </w:r>
          </w:p>
        </w:tc>
        <w:tc>
          <w:tcPr>
            <w:tcW w:w="1214" w:type="dxa"/>
          </w:tcPr>
          <w:p w14:paraId="20FF4D34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C51</w:t>
            </w:r>
          </w:p>
        </w:tc>
        <w:tc>
          <w:tcPr>
            <w:tcW w:w="1215" w:type="dxa"/>
          </w:tcPr>
          <w:p w14:paraId="7D417E6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0.31162</w:t>
            </w:r>
          </w:p>
        </w:tc>
        <w:tc>
          <w:tcPr>
            <w:tcW w:w="1214" w:type="dxa"/>
          </w:tcPr>
          <w:p w14:paraId="549B56A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0.66652</w:t>
            </w:r>
          </w:p>
        </w:tc>
        <w:tc>
          <w:tcPr>
            <w:tcW w:w="1215" w:type="dxa"/>
          </w:tcPr>
          <w:p w14:paraId="66588D6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0.43353</w:t>
            </w:r>
          </w:p>
        </w:tc>
      </w:tr>
      <w:tr w:rsidR="00DE7B2D" w:rsidRPr="00BD4983" w14:paraId="72D7722B" w14:textId="77777777" w:rsidTr="00CA559B">
        <w:tc>
          <w:tcPr>
            <w:tcW w:w="1214" w:type="dxa"/>
          </w:tcPr>
          <w:p w14:paraId="139CA921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C23</w:t>
            </w:r>
          </w:p>
        </w:tc>
        <w:tc>
          <w:tcPr>
            <w:tcW w:w="1214" w:type="dxa"/>
          </w:tcPr>
          <w:p w14:paraId="7C11104E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0.57005</w:t>
            </w:r>
          </w:p>
        </w:tc>
        <w:tc>
          <w:tcPr>
            <w:tcW w:w="1215" w:type="dxa"/>
          </w:tcPr>
          <w:p w14:paraId="35AB7ED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0.34051</w:t>
            </w:r>
          </w:p>
        </w:tc>
        <w:tc>
          <w:tcPr>
            <w:tcW w:w="1214" w:type="dxa"/>
          </w:tcPr>
          <w:p w14:paraId="0F2CE2C8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0.60386</w:t>
            </w:r>
          </w:p>
        </w:tc>
        <w:tc>
          <w:tcPr>
            <w:tcW w:w="1214" w:type="dxa"/>
          </w:tcPr>
          <w:p w14:paraId="4804D7BD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C52</w:t>
            </w:r>
          </w:p>
        </w:tc>
        <w:tc>
          <w:tcPr>
            <w:tcW w:w="1215" w:type="dxa"/>
          </w:tcPr>
          <w:p w14:paraId="7CD559A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0.29576</w:t>
            </w:r>
          </w:p>
        </w:tc>
        <w:tc>
          <w:tcPr>
            <w:tcW w:w="1214" w:type="dxa"/>
          </w:tcPr>
          <w:p w14:paraId="1FDC6BE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0.63115</w:t>
            </w:r>
          </w:p>
        </w:tc>
        <w:tc>
          <w:tcPr>
            <w:tcW w:w="1215" w:type="dxa"/>
          </w:tcPr>
          <w:p w14:paraId="662349E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0.43066</w:t>
            </w:r>
          </w:p>
        </w:tc>
      </w:tr>
      <w:tr w:rsidR="00DE7B2D" w:rsidRPr="00BD4983" w14:paraId="5079394B" w14:textId="77777777" w:rsidTr="00CA559B">
        <w:tc>
          <w:tcPr>
            <w:tcW w:w="1214" w:type="dxa"/>
          </w:tcPr>
          <w:p w14:paraId="4E43C57F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C24</w:t>
            </w:r>
          </w:p>
        </w:tc>
        <w:tc>
          <w:tcPr>
            <w:tcW w:w="1214" w:type="dxa"/>
          </w:tcPr>
          <w:p w14:paraId="18FC65F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0.59028</w:t>
            </w:r>
          </w:p>
        </w:tc>
        <w:tc>
          <w:tcPr>
            <w:tcW w:w="1215" w:type="dxa"/>
          </w:tcPr>
          <w:p w14:paraId="25DF88FF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0.3259</w:t>
            </w:r>
          </w:p>
        </w:tc>
        <w:tc>
          <w:tcPr>
            <w:tcW w:w="1214" w:type="dxa"/>
          </w:tcPr>
          <w:p w14:paraId="0B976C3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0.57316</w:t>
            </w:r>
          </w:p>
        </w:tc>
        <w:tc>
          <w:tcPr>
            <w:tcW w:w="1214" w:type="dxa"/>
          </w:tcPr>
          <w:p w14:paraId="4B1E4734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C53</w:t>
            </w:r>
          </w:p>
        </w:tc>
        <w:tc>
          <w:tcPr>
            <w:tcW w:w="1215" w:type="dxa"/>
          </w:tcPr>
          <w:p w14:paraId="639E609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0.2065</w:t>
            </w:r>
          </w:p>
        </w:tc>
        <w:tc>
          <w:tcPr>
            <w:tcW w:w="1214" w:type="dxa"/>
          </w:tcPr>
          <w:p w14:paraId="4DEC84B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0.55569</w:t>
            </w:r>
          </w:p>
        </w:tc>
        <w:tc>
          <w:tcPr>
            <w:tcW w:w="1215" w:type="dxa"/>
          </w:tcPr>
          <w:p w14:paraId="05ACC7C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0.34482</w:t>
            </w:r>
          </w:p>
        </w:tc>
      </w:tr>
      <w:tr w:rsidR="00DE7B2D" w:rsidRPr="00BD4983" w14:paraId="1D5875A0" w14:textId="77777777" w:rsidTr="00CA559B">
        <w:tc>
          <w:tcPr>
            <w:tcW w:w="1214" w:type="dxa"/>
          </w:tcPr>
          <w:p w14:paraId="5597D2D4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C25</w:t>
            </w:r>
          </w:p>
        </w:tc>
        <w:tc>
          <w:tcPr>
            <w:tcW w:w="1214" w:type="dxa"/>
          </w:tcPr>
          <w:p w14:paraId="3C7FEE06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0.43456</w:t>
            </w:r>
          </w:p>
        </w:tc>
        <w:tc>
          <w:tcPr>
            <w:tcW w:w="1215" w:type="dxa"/>
          </w:tcPr>
          <w:p w14:paraId="12DB424F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0.5726</w:t>
            </w:r>
          </w:p>
        </w:tc>
        <w:tc>
          <w:tcPr>
            <w:tcW w:w="1214" w:type="dxa"/>
          </w:tcPr>
          <w:p w14:paraId="008B9A48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0.55288</w:t>
            </w:r>
          </w:p>
        </w:tc>
        <w:tc>
          <w:tcPr>
            <w:tcW w:w="1214" w:type="dxa"/>
          </w:tcPr>
          <w:p w14:paraId="06AA7DDF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C54</w:t>
            </w:r>
          </w:p>
        </w:tc>
        <w:tc>
          <w:tcPr>
            <w:tcW w:w="1215" w:type="dxa"/>
          </w:tcPr>
          <w:p w14:paraId="55AB92F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0.24137</w:t>
            </w:r>
          </w:p>
        </w:tc>
        <w:tc>
          <w:tcPr>
            <w:tcW w:w="1214" w:type="dxa"/>
          </w:tcPr>
          <w:p w14:paraId="32316FC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0.5767</w:t>
            </w:r>
          </w:p>
        </w:tc>
        <w:tc>
          <w:tcPr>
            <w:tcW w:w="1215" w:type="dxa"/>
          </w:tcPr>
          <w:p w14:paraId="2D9A8E7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0.31905</w:t>
            </w:r>
          </w:p>
        </w:tc>
      </w:tr>
      <w:tr w:rsidR="00DE7B2D" w:rsidRPr="00BD4983" w14:paraId="7D7F29E5" w14:textId="77777777" w:rsidTr="00CA559B">
        <w:tc>
          <w:tcPr>
            <w:tcW w:w="1214" w:type="dxa"/>
          </w:tcPr>
          <w:p w14:paraId="65A54168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C26</w:t>
            </w:r>
          </w:p>
        </w:tc>
        <w:tc>
          <w:tcPr>
            <w:tcW w:w="1214" w:type="dxa"/>
          </w:tcPr>
          <w:p w14:paraId="0FCB1B29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0.55389</w:t>
            </w:r>
          </w:p>
        </w:tc>
        <w:tc>
          <w:tcPr>
            <w:tcW w:w="1215" w:type="dxa"/>
          </w:tcPr>
          <w:p w14:paraId="7DDDA857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0.38371</w:t>
            </w:r>
          </w:p>
        </w:tc>
        <w:tc>
          <w:tcPr>
            <w:tcW w:w="1214" w:type="dxa"/>
          </w:tcPr>
          <w:p w14:paraId="3B901781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0.48768</w:t>
            </w:r>
          </w:p>
        </w:tc>
        <w:tc>
          <w:tcPr>
            <w:tcW w:w="1214" w:type="dxa"/>
          </w:tcPr>
          <w:p w14:paraId="21E27A1F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C55</w:t>
            </w:r>
          </w:p>
        </w:tc>
        <w:tc>
          <w:tcPr>
            <w:tcW w:w="1215" w:type="dxa"/>
          </w:tcPr>
          <w:p w14:paraId="0873AAF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0.25777</w:t>
            </w:r>
          </w:p>
        </w:tc>
        <w:tc>
          <w:tcPr>
            <w:tcW w:w="1214" w:type="dxa"/>
          </w:tcPr>
          <w:p w14:paraId="587285F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0.60946</w:t>
            </w:r>
          </w:p>
        </w:tc>
        <w:tc>
          <w:tcPr>
            <w:tcW w:w="1215" w:type="dxa"/>
          </w:tcPr>
          <w:p w14:paraId="3C8961F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0.43623</w:t>
            </w:r>
          </w:p>
        </w:tc>
      </w:tr>
      <w:tr w:rsidR="00DE7B2D" w:rsidRPr="00BD4983" w14:paraId="45939089" w14:textId="77777777" w:rsidTr="00CA559B">
        <w:tc>
          <w:tcPr>
            <w:tcW w:w="1214" w:type="dxa"/>
          </w:tcPr>
          <w:p w14:paraId="1277441C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C27</w:t>
            </w:r>
          </w:p>
        </w:tc>
        <w:tc>
          <w:tcPr>
            <w:tcW w:w="1214" w:type="dxa"/>
          </w:tcPr>
          <w:p w14:paraId="047C9AD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0.54222</w:t>
            </w:r>
          </w:p>
        </w:tc>
        <w:tc>
          <w:tcPr>
            <w:tcW w:w="1215" w:type="dxa"/>
          </w:tcPr>
          <w:p w14:paraId="3B4D44E8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0.45405</w:t>
            </w:r>
          </w:p>
        </w:tc>
        <w:tc>
          <w:tcPr>
            <w:tcW w:w="1214" w:type="dxa"/>
          </w:tcPr>
          <w:p w14:paraId="1E595C76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0.30016</w:t>
            </w:r>
          </w:p>
        </w:tc>
        <w:tc>
          <w:tcPr>
            <w:tcW w:w="1214" w:type="dxa"/>
          </w:tcPr>
          <w:p w14:paraId="653CEF16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C56</w:t>
            </w:r>
          </w:p>
        </w:tc>
        <w:tc>
          <w:tcPr>
            <w:tcW w:w="1215" w:type="dxa"/>
          </w:tcPr>
          <w:p w14:paraId="6DACFF1F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0.2373</w:t>
            </w:r>
          </w:p>
        </w:tc>
        <w:tc>
          <w:tcPr>
            <w:tcW w:w="1214" w:type="dxa"/>
          </w:tcPr>
          <w:p w14:paraId="20C44A3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0.62071</w:t>
            </w:r>
          </w:p>
        </w:tc>
        <w:tc>
          <w:tcPr>
            <w:tcW w:w="1215" w:type="dxa"/>
          </w:tcPr>
          <w:p w14:paraId="255EEC1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0.56695</w:t>
            </w:r>
          </w:p>
        </w:tc>
      </w:tr>
      <w:tr w:rsidR="00DE7B2D" w:rsidRPr="00BD4983" w14:paraId="4AC414EA" w14:textId="77777777" w:rsidTr="00CA559B">
        <w:tc>
          <w:tcPr>
            <w:tcW w:w="1214" w:type="dxa"/>
          </w:tcPr>
          <w:p w14:paraId="491CA65E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C28</w:t>
            </w:r>
          </w:p>
        </w:tc>
        <w:tc>
          <w:tcPr>
            <w:tcW w:w="1214" w:type="dxa"/>
          </w:tcPr>
          <w:p w14:paraId="6B2752BE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0.45136</w:t>
            </w:r>
          </w:p>
        </w:tc>
        <w:tc>
          <w:tcPr>
            <w:tcW w:w="1215" w:type="dxa"/>
          </w:tcPr>
          <w:p w14:paraId="5E9E20C2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0.50836</w:t>
            </w:r>
          </w:p>
        </w:tc>
        <w:tc>
          <w:tcPr>
            <w:tcW w:w="1214" w:type="dxa"/>
          </w:tcPr>
          <w:p w14:paraId="735B954E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0.27167</w:t>
            </w:r>
          </w:p>
        </w:tc>
        <w:tc>
          <w:tcPr>
            <w:tcW w:w="1214" w:type="dxa"/>
          </w:tcPr>
          <w:p w14:paraId="1B7BC195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C57</w:t>
            </w:r>
          </w:p>
        </w:tc>
        <w:tc>
          <w:tcPr>
            <w:tcW w:w="1215" w:type="dxa"/>
          </w:tcPr>
          <w:p w14:paraId="75BE287F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0.20225</w:t>
            </w:r>
          </w:p>
        </w:tc>
        <w:tc>
          <w:tcPr>
            <w:tcW w:w="1214" w:type="dxa"/>
          </w:tcPr>
          <w:p w14:paraId="1B249942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0.59995</w:t>
            </w:r>
          </w:p>
        </w:tc>
        <w:tc>
          <w:tcPr>
            <w:tcW w:w="1215" w:type="dxa"/>
          </w:tcPr>
          <w:p w14:paraId="66183C0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0.58412</w:t>
            </w:r>
          </w:p>
        </w:tc>
      </w:tr>
      <w:tr w:rsidR="00DE7B2D" w:rsidRPr="00BD4983" w14:paraId="21BE369A" w14:textId="77777777" w:rsidTr="00CA559B">
        <w:tc>
          <w:tcPr>
            <w:tcW w:w="1214" w:type="dxa"/>
          </w:tcPr>
          <w:p w14:paraId="5F632135" w14:textId="77777777" w:rsidR="00DE7B2D" w:rsidRPr="00BD4983" w:rsidRDefault="00DE7B2D" w:rsidP="00CA559B">
            <w:pPr>
              <w:jc w:val="center"/>
              <w:rPr>
                <w:rFonts w:eastAsia="PMingLiU"/>
                <w:kern w:val="0"/>
              </w:rPr>
            </w:pPr>
            <w:r w:rsidRPr="00BD4983">
              <w:rPr>
                <w:rFonts w:eastAsia="PMingLiU"/>
                <w:kern w:val="0"/>
              </w:rPr>
              <w:t>C29</w:t>
            </w:r>
          </w:p>
        </w:tc>
        <w:tc>
          <w:tcPr>
            <w:tcW w:w="1214" w:type="dxa"/>
          </w:tcPr>
          <w:p w14:paraId="78FDE40A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0.4737</w:t>
            </w:r>
          </w:p>
        </w:tc>
        <w:tc>
          <w:tcPr>
            <w:tcW w:w="1215" w:type="dxa"/>
          </w:tcPr>
          <w:p w14:paraId="3F224227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0.49345</w:t>
            </w:r>
          </w:p>
        </w:tc>
        <w:tc>
          <w:tcPr>
            <w:tcW w:w="1214" w:type="dxa"/>
          </w:tcPr>
          <w:p w14:paraId="2050A903" w14:textId="77777777" w:rsidR="00DE7B2D" w:rsidRPr="005376D2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5376D2">
              <w:rPr>
                <w:rFonts w:asciiTheme="majorBidi" w:hAnsiTheme="majorBidi" w:cstheme="majorBidi"/>
              </w:rPr>
              <w:t>0.32085</w:t>
            </w:r>
          </w:p>
        </w:tc>
        <w:tc>
          <w:tcPr>
            <w:tcW w:w="1214" w:type="dxa"/>
          </w:tcPr>
          <w:p w14:paraId="51709F92" w14:textId="77777777" w:rsidR="00DE7B2D" w:rsidRPr="00BD4983" w:rsidRDefault="00DE7B2D" w:rsidP="00CA559B">
            <w:pPr>
              <w:jc w:val="center"/>
              <w:rPr>
                <w:rFonts w:eastAsia="PMingLiU"/>
                <w:shd w:val="clear" w:color="auto" w:fill="A6A6A6"/>
              </w:rPr>
            </w:pPr>
            <w:r w:rsidRPr="00BD4983">
              <w:rPr>
                <w:rFonts w:eastAsia="PMingLiU"/>
                <w:kern w:val="0"/>
              </w:rPr>
              <w:t>C58</w:t>
            </w:r>
          </w:p>
        </w:tc>
        <w:tc>
          <w:tcPr>
            <w:tcW w:w="1215" w:type="dxa"/>
          </w:tcPr>
          <w:p w14:paraId="68A688D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0.18643</w:t>
            </w:r>
          </w:p>
        </w:tc>
        <w:tc>
          <w:tcPr>
            <w:tcW w:w="1214" w:type="dxa"/>
          </w:tcPr>
          <w:p w14:paraId="57DB9F8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0.56694</w:t>
            </w:r>
          </w:p>
        </w:tc>
        <w:tc>
          <w:tcPr>
            <w:tcW w:w="1215" w:type="dxa"/>
          </w:tcPr>
          <w:p w14:paraId="1F83E39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0.47801</w:t>
            </w:r>
          </w:p>
        </w:tc>
      </w:tr>
    </w:tbl>
    <w:p w14:paraId="19416E44" w14:textId="77777777" w:rsidR="00DE7B2D" w:rsidRDefault="00DE7B2D" w:rsidP="00DE7B2D">
      <w:pPr>
        <w:rPr>
          <w:rFonts w:eastAsia="PMingLiU"/>
        </w:rPr>
      </w:pPr>
    </w:p>
    <w:p w14:paraId="7E2FE2A4" w14:textId="77777777" w:rsidR="00DE7B2D" w:rsidRDefault="00DE7B2D" w:rsidP="00DE7B2D">
      <w:pPr>
        <w:rPr>
          <w:rFonts w:eastAsia="PMingLiU"/>
        </w:rPr>
      </w:pPr>
    </w:p>
    <w:p w14:paraId="0E16B9C6" w14:textId="607339C7" w:rsidR="00DE7B2D" w:rsidRDefault="00DE7B2D" w:rsidP="00DE7B2D">
      <w:pPr>
        <w:rPr>
          <w:rFonts w:eastAsia="PMingLiU"/>
        </w:rPr>
      </w:pPr>
    </w:p>
    <w:p w14:paraId="3F7C6794" w14:textId="229E5BE7" w:rsidR="00914EF2" w:rsidRDefault="00914EF2" w:rsidP="00DE7B2D">
      <w:pPr>
        <w:rPr>
          <w:rFonts w:eastAsia="PMingLiU"/>
        </w:rPr>
      </w:pPr>
    </w:p>
    <w:p w14:paraId="30387D2B" w14:textId="0226A2B5" w:rsidR="00914EF2" w:rsidRDefault="00914EF2" w:rsidP="00DE7B2D">
      <w:pPr>
        <w:rPr>
          <w:rFonts w:eastAsia="PMingLiU"/>
        </w:rPr>
      </w:pPr>
    </w:p>
    <w:p w14:paraId="1F3CA331" w14:textId="744D536F" w:rsidR="00914EF2" w:rsidRDefault="00914EF2" w:rsidP="00DE7B2D">
      <w:pPr>
        <w:rPr>
          <w:rFonts w:eastAsia="PMingLiU"/>
        </w:rPr>
      </w:pPr>
    </w:p>
    <w:p w14:paraId="5586C8DA" w14:textId="77777777" w:rsidR="00914EF2" w:rsidRDefault="00914EF2" w:rsidP="00DE7B2D">
      <w:pPr>
        <w:rPr>
          <w:rFonts w:eastAsia="PMingLiU"/>
        </w:rPr>
      </w:pPr>
    </w:p>
    <w:p w14:paraId="18E18EB7" w14:textId="044D36FB" w:rsidR="00DE7B2D" w:rsidRPr="00BD4983" w:rsidRDefault="00DE7B2D" w:rsidP="00DE7B2D">
      <w:pPr>
        <w:rPr>
          <w:rFonts w:eastAsia="PMingLiU"/>
        </w:rPr>
      </w:pPr>
      <w:r w:rsidRPr="00BD4983">
        <w:rPr>
          <w:rFonts w:eastAsia="PMingLiU"/>
        </w:rPr>
        <w:lastRenderedPageBreak/>
        <w:t>Continuous (</w:t>
      </w:r>
      <w:r w:rsidRPr="00BD4983">
        <w:rPr>
          <w:rFonts w:eastAsia="PMingLiU"/>
          <w:b/>
          <w:bCs/>
        </w:rPr>
        <w:t>Table S</w:t>
      </w:r>
      <w:r w:rsidR="00792228">
        <w:rPr>
          <w:rFonts w:eastAsia="PMingLiU"/>
          <w:b/>
          <w:bCs/>
        </w:rPr>
        <w:t>2</w:t>
      </w:r>
      <w:r w:rsidRPr="00BD4983">
        <w:rPr>
          <w:rFonts w:eastAsia="PMingLiU"/>
        </w:rPr>
        <w:t>)</w:t>
      </w: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3"/>
        <w:gridCol w:w="1203"/>
        <w:gridCol w:w="1203"/>
        <w:gridCol w:w="1203"/>
        <w:gridCol w:w="1204"/>
      </w:tblGrid>
      <w:tr w:rsidR="00DE7B2D" w:rsidRPr="00BD4983" w14:paraId="7598D753" w14:textId="77777777" w:rsidTr="00CA559B">
        <w:tc>
          <w:tcPr>
            <w:tcW w:w="1203" w:type="dxa"/>
            <w:vAlign w:val="center"/>
          </w:tcPr>
          <w:p w14:paraId="202CB54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DFKai-SB"/>
                <w:color w:val="000000"/>
                <w:sz w:val="28"/>
                <w:szCs w:val="28"/>
              </w:rPr>
              <w:t>Atom</w:t>
            </w:r>
          </w:p>
        </w:tc>
        <w:tc>
          <w:tcPr>
            <w:tcW w:w="1203" w:type="dxa"/>
            <w:vAlign w:val="center"/>
          </w:tcPr>
          <w:p w14:paraId="6E336AD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x/a</w:t>
            </w:r>
          </w:p>
        </w:tc>
        <w:tc>
          <w:tcPr>
            <w:tcW w:w="1203" w:type="dxa"/>
            <w:vAlign w:val="center"/>
          </w:tcPr>
          <w:p w14:paraId="4596923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y/b</w:t>
            </w:r>
          </w:p>
        </w:tc>
        <w:tc>
          <w:tcPr>
            <w:tcW w:w="1203" w:type="dxa"/>
            <w:vAlign w:val="center"/>
          </w:tcPr>
          <w:p w14:paraId="3C745F90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z/c</w:t>
            </w:r>
          </w:p>
        </w:tc>
        <w:tc>
          <w:tcPr>
            <w:tcW w:w="1203" w:type="dxa"/>
            <w:vAlign w:val="center"/>
          </w:tcPr>
          <w:p w14:paraId="5782DC6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DFKai-SB"/>
                <w:color w:val="000000"/>
                <w:sz w:val="28"/>
                <w:szCs w:val="28"/>
              </w:rPr>
              <w:t>Atom</w:t>
            </w:r>
          </w:p>
        </w:tc>
        <w:tc>
          <w:tcPr>
            <w:tcW w:w="1203" w:type="dxa"/>
            <w:vAlign w:val="center"/>
          </w:tcPr>
          <w:p w14:paraId="524DFAAA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x/a</w:t>
            </w:r>
          </w:p>
        </w:tc>
        <w:tc>
          <w:tcPr>
            <w:tcW w:w="1203" w:type="dxa"/>
            <w:vAlign w:val="center"/>
          </w:tcPr>
          <w:p w14:paraId="14961BC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y/b</w:t>
            </w:r>
          </w:p>
        </w:tc>
        <w:tc>
          <w:tcPr>
            <w:tcW w:w="1204" w:type="dxa"/>
            <w:vAlign w:val="center"/>
          </w:tcPr>
          <w:p w14:paraId="5DB4A132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z/c</w:t>
            </w:r>
          </w:p>
        </w:tc>
      </w:tr>
      <w:tr w:rsidR="00DE7B2D" w:rsidRPr="00BD4983" w14:paraId="1BAF5DD4" w14:textId="77777777" w:rsidTr="00CA559B">
        <w:tc>
          <w:tcPr>
            <w:tcW w:w="1203" w:type="dxa"/>
          </w:tcPr>
          <w:p w14:paraId="03897508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C59</w:t>
            </w:r>
          </w:p>
        </w:tc>
        <w:tc>
          <w:tcPr>
            <w:tcW w:w="1203" w:type="dxa"/>
          </w:tcPr>
          <w:p w14:paraId="4B5B5A5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0.15043</w:t>
            </w:r>
          </w:p>
        </w:tc>
        <w:tc>
          <w:tcPr>
            <w:tcW w:w="1203" w:type="dxa"/>
          </w:tcPr>
          <w:p w14:paraId="0AA5C2C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0.54272</w:t>
            </w:r>
          </w:p>
        </w:tc>
        <w:tc>
          <w:tcPr>
            <w:tcW w:w="1203" w:type="dxa"/>
          </w:tcPr>
          <w:p w14:paraId="142E19D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0.54611</w:t>
            </w:r>
          </w:p>
        </w:tc>
        <w:tc>
          <w:tcPr>
            <w:tcW w:w="1203" w:type="dxa"/>
          </w:tcPr>
          <w:p w14:paraId="47A24D3C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94</w:t>
            </w:r>
          </w:p>
        </w:tc>
        <w:tc>
          <w:tcPr>
            <w:tcW w:w="1203" w:type="dxa"/>
          </w:tcPr>
          <w:p w14:paraId="3879C180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0.55116</w:t>
            </w:r>
          </w:p>
        </w:tc>
        <w:tc>
          <w:tcPr>
            <w:tcW w:w="1203" w:type="dxa"/>
          </w:tcPr>
          <w:p w14:paraId="32012903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0.04217</w:t>
            </w:r>
          </w:p>
        </w:tc>
        <w:tc>
          <w:tcPr>
            <w:tcW w:w="1204" w:type="dxa"/>
          </w:tcPr>
          <w:p w14:paraId="718F25F0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1.12888</w:t>
            </w:r>
          </w:p>
        </w:tc>
      </w:tr>
      <w:tr w:rsidR="00DE7B2D" w:rsidRPr="00BD4983" w14:paraId="54B5DA11" w14:textId="77777777" w:rsidTr="00CA559B">
        <w:tc>
          <w:tcPr>
            <w:tcW w:w="1203" w:type="dxa"/>
          </w:tcPr>
          <w:p w14:paraId="31AF4863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C60</w:t>
            </w:r>
          </w:p>
        </w:tc>
        <w:tc>
          <w:tcPr>
            <w:tcW w:w="1203" w:type="dxa"/>
          </w:tcPr>
          <w:p w14:paraId="2C78C48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0.06628</w:t>
            </w:r>
          </w:p>
        </w:tc>
        <w:tc>
          <w:tcPr>
            <w:tcW w:w="1203" w:type="dxa"/>
          </w:tcPr>
          <w:p w14:paraId="30190CBF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0.50066</w:t>
            </w:r>
          </w:p>
        </w:tc>
        <w:tc>
          <w:tcPr>
            <w:tcW w:w="1203" w:type="dxa"/>
          </w:tcPr>
          <w:p w14:paraId="4C0AC5B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0.51526</w:t>
            </w:r>
          </w:p>
        </w:tc>
        <w:tc>
          <w:tcPr>
            <w:tcW w:w="1203" w:type="dxa"/>
            <w:vAlign w:val="center"/>
          </w:tcPr>
          <w:p w14:paraId="544FDE83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  <w:color w:val="000000"/>
              </w:rPr>
              <w:t>O</w:t>
            </w:r>
            <w:r w:rsidRPr="00BD4983">
              <w:rPr>
                <w:rFonts w:eastAsia="PMingLiU"/>
                <w:color w:val="000000"/>
              </w:rPr>
              <w:t>95</w:t>
            </w:r>
          </w:p>
        </w:tc>
        <w:tc>
          <w:tcPr>
            <w:tcW w:w="1203" w:type="dxa"/>
          </w:tcPr>
          <w:p w14:paraId="17182A0C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0.03054</w:t>
            </w:r>
          </w:p>
        </w:tc>
        <w:tc>
          <w:tcPr>
            <w:tcW w:w="1203" w:type="dxa"/>
          </w:tcPr>
          <w:p w14:paraId="1511DBC3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0.53167</w:t>
            </w:r>
          </w:p>
        </w:tc>
        <w:tc>
          <w:tcPr>
            <w:tcW w:w="1204" w:type="dxa"/>
          </w:tcPr>
          <w:p w14:paraId="692893AA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0.8047</w:t>
            </w:r>
          </w:p>
        </w:tc>
      </w:tr>
      <w:tr w:rsidR="00DE7B2D" w:rsidRPr="00BD4983" w14:paraId="4E93C10E" w14:textId="77777777" w:rsidTr="00CA559B">
        <w:tc>
          <w:tcPr>
            <w:tcW w:w="1203" w:type="dxa"/>
          </w:tcPr>
          <w:p w14:paraId="5F7B9AEF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C61</w:t>
            </w:r>
          </w:p>
        </w:tc>
        <w:tc>
          <w:tcPr>
            <w:tcW w:w="1203" w:type="dxa"/>
          </w:tcPr>
          <w:p w14:paraId="23F3BE1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0.01017</w:t>
            </w:r>
          </w:p>
        </w:tc>
        <w:tc>
          <w:tcPr>
            <w:tcW w:w="1203" w:type="dxa"/>
          </w:tcPr>
          <w:p w14:paraId="58CFFDC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0.45985</w:t>
            </w:r>
          </w:p>
        </w:tc>
        <w:tc>
          <w:tcPr>
            <w:tcW w:w="1203" w:type="dxa"/>
          </w:tcPr>
          <w:p w14:paraId="3E468B9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0.31285</w:t>
            </w:r>
          </w:p>
        </w:tc>
        <w:tc>
          <w:tcPr>
            <w:tcW w:w="1203" w:type="dxa"/>
            <w:vAlign w:val="center"/>
          </w:tcPr>
          <w:p w14:paraId="3365D55B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  <w:color w:val="000000"/>
              </w:rPr>
              <w:t>O</w:t>
            </w:r>
            <w:r w:rsidRPr="00BD4983">
              <w:rPr>
                <w:rFonts w:eastAsia="PMingLiU"/>
                <w:color w:val="000000"/>
              </w:rPr>
              <w:t>96</w:t>
            </w:r>
          </w:p>
        </w:tc>
        <w:tc>
          <w:tcPr>
            <w:tcW w:w="1203" w:type="dxa"/>
          </w:tcPr>
          <w:p w14:paraId="64B6D20F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0.42899</w:t>
            </w:r>
          </w:p>
        </w:tc>
        <w:tc>
          <w:tcPr>
            <w:tcW w:w="1203" w:type="dxa"/>
          </w:tcPr>
          <w:p w14:paraId="54A566A9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0.43868</w:t>
            </w:r>
          </w:p>
        </w:tc>
        <w:tc>
          <w:tcPr>
            <w:tcW w:w="1204" w:type="dxa"/>
          </w:tcPr>
          <w:p w14:paraId="686039BC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0.171</w:t>
            </w:r>
          </w:p>
        </w:tc>
      </w:tr>
      <w:tr w:rsidR="00DE7B2D" w:rsidRPr="00BD4983" w14:paraId="64ADD6C9" w14:textId="77777777" w:rsidTr="00CA559B">
        <w:tc>
          <w:tcPr>
            <w:tcW w:w="1203" w:type="dxa"/>
          </w:tcPr>
          <w:p w14:paraId="1562152C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C62</w:t>
            </w:r>
          </w:p>
        </w:tc>
        <w:tc>
          <w:tcPr>
            <w:tcW w:w="1203" w:type="dxa"/>
          </w:tcPr>
          <w:p w14:paraId="6ED2FFB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0.02951</w:t>
            </w:r>
          </w:p>
        </w:tc>
        <w:tc>
          <w:tcPr>
            <w:tcW w:w="1203" w:type="dxa"/>
          </w:tcPr>
          <w:p w14:paraId="2FA8FB4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0.48861</w:t>
            </w:r>
          </w:p>
        </w:tc>
        <w:tc>
          <w:tcPr>
            <w:tcW w:w="1203" w:type="dxa"/>
          </w:tcPr>
          <w:p w14:paraId="00BDA18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0.48527</w:t>
            </w:r>
          </w:p>
        </w:tc>
        <w:tc>
          <w:tcPr>
            <w:tcW w:w="1203" w:type="dxa"/>
          </w:tcPr>
          <w:p w14:paraId="05E96DE4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97</w:t>
            </w:r>
          </w:p>
        </w:tc>
        <w:tc>
          <w:tcPr>
            <w:tcW w:w="1203" w:type="dxa"/>
          </w:tcPr>
          <w:p w14:paraId="672974C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0.5616</w:t>
            </w:r>
          </w:p>
        </w:tc>
        <w:tc>
          <w:tcPr>
            <w:tcW w:w="1203" w:type="dxa"/>
          </w:tcPr>
          <w:p w14:paraId="3C710CE7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0.52172</w:t>
            </w:r>
          </w:p>
        </w:tc>
        <w:tc>
          <w:tcPr>
            <w:tcW w:w="1204" w:type="dxa"/>
          </w:tcPr>
          <w:p w14:paraId="5808CD03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0.52563</w:t>
            </w:r>
          </w:p>
        </w:tc>
      </w:tr>
      <w:tr w:rsidR="00DE7B2D" w:rsidRPr="00BD4983" w14:paraId="38F5C412" w14:textId="77777777" w:rsidTr="00CA559B">
        <w:tc>
          <w:tcPr>
            <w:tcW w:w="1203" w:type="dxa"/>
          </w:tcPr>
          <w:p w14:paraId="7C15D008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C63</w:t>
            </w:r>
          </w:p>
        </w:tc>
        <w:tc>
          <w:tcPr>
            <w:tcW w:w="1203" w:type="dxa"/>
          </w:tcPr>
          <w:p w14:paraId="6BDABC2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0.01257</w:t>
            </w:r>
          </w:p>
        </w:tc>
        <w:tc>
          <w:tcPr>
            <w:tcW w:w="1203" w:type="dxa"/>
          </w:tcPr>
          <w:p w14:paraId="4170870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0.50192</w:t>
            </w:r>
          </w:p>
        </w:tc>
        <w:tc>
          <w:tcPr>
            <w:tcW w:w="1203" w:type="dxa"/>
          </w:tcPr>
          <w:p w14:paraId="14F8B1D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0.64602</w:t>
            </w:r>
          </w:p>
        </w:tc>
        <w:tc>
          <w:tcPr>
            <w:tcW w:w="1203" w:type="dxa"/>
          </w:tcPr>
          <w:p w14:paraId="23CB7BF2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98</w:t>
            </w:r>
          </w:p>
        </w:tc>
        <w:tc>
          <w:tcPr>
            <w:tcW w:w="1203" w:type="dxa"/>
          </w:tcPr>
          <w:p w14:paraId="505EA989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0.48433</w:t>
            </w:r>
          </w:p>
        </w:tc>
        <w:tc>
          <w:tcPr>
            <w:tcW w:w="1203" w:type="dxa"/>
          </w:tcPr>
          <w:p w14:paraId="5A9AD69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0.03746</w:t>
            </w:r>
          </w:p>
        </w:tc>
        <w:tc>
          <w:tcPr>
            <w:tcW w:w="1204" w:type="dxa"/>
          </w:tcPr>
          <w:p w14:paraId="012664C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0.53628</w:t>
            </w:r>
          </w:p>
        </w:tc>
      </w:tr>
      <w:tr w:rsidR="00DE7B2D" w:rsidRPr="00BD4983" w14:paraId="495D9DB6" w14:textId="77777777" w:rsidTr="00CA559B">
        <w:tc>
          <w:tcPr>
            <w:tcW w:w="1203" w:type="dxa"/>
          </w:tcPr>
          <w:p w14:paraId="476FB7D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C64</w:t>
            </w:r>
          </w:p>
        </w:tc>
        <w:tc>
          <w:tcPr>
            <w:tcW w:w="1203" w:type="dxa"/>
          </w:tcPr>
          <w:p w14:paraId="23EC751F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0.58939</w:t>
            </w:r>
          </w:p>
        </w:tc>
        <w:tc>
          <w:tcPr>
            <w:tcW w:w="1203" w:type="dxa"/>
          </w:tcPr>
          <w:p w14:paraId="4155DAB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0.13348</w:t>
            </w:r>
          </w:p>
        </w:tc>
        <w:tc>
          <w:tcPr>
            <w:tcW w:w="1203" w:type="dxa"/>
          </w:tcPr>
          <w:p w14:paraId="15B457A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0.72852</w:t>
            </w:r>
          </w:p>
        </w:tc>
        <w:tc>
          <w:tcPr>
            <w:tcW w:w="1203" w:type="dxa"/>
          </w:tcPr>
          <w:p w14:paraId="42936BD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99</w:t>
            </w:r>
          </w:p>
        </w:tc>
        <w:tc>
          <w:tcPr>
            <w:tcW w:w="1203" w:type="dxa"/>
          </w:tcPr>
          <w:p w14:paraId="2C9D36EE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0.43866</w:t>
            </w:r>
          </w:p>
        </w:tc>
        <w:tc>
          <w:tcPr>
            <w:tcW w:w="1203" w:type="dxa"/>
          </w:tcPr>
          <w:p w14:paraId="26510CCC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0.91378</w:t>
            </w:r>
          </w:p>
        </w:tc>
        <w:tc>
          <w:tcPr>
            <w:tcW w:w="1204" w:type="dxa"/>
          </w:tcPr>
          <w:p w14:paraId="0E64BAC4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0.14689</w:t>
            </w:r>
          </w:p>
        </w:tc>
      </w:tr>
      <w:tr w:rsidR="00DE7B2D" w:rsidRPr="00BD4983" w14:paraId="67C2A54B" w14:textId="77777777" w:rsidTr="00CA559B">
        <w:tc>
          <w:tcPr>
            <w:tcW w:w="1203" w:type="dxa"/>
          </w:tcPr>
          <w:p w14:paraId="277824E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C65</w:t>
            </w:r>
          </w:p>
        </w:tc>
        <w:tc>
          <w:tcPr>
            <w:tcW w:w="1203" w:type="dxa"/>
          </w:tcPr>
          <w:p w14:paraId="472CD7A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0.54364</w:t>
            </w:r>
          </w:p>
        </w:tc>
        <w:tc>
          <w:tcPr>
            <w:tcW w:w="1203" w:type="dxa"/>
          </w:tcPr>
          <w:p w14:paraId="1E5A4025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0.04903</w:t>
            </w:r>
          </w:p>
        </w:tc>
        <w:tc>
          <w:tcPr>
            <w:tcW w:w="1203" w:type="dxa"/>
          </w:tcPr>
          <w:p w14:paraId="075B857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0.89174</w:t>
            </w:r>
          </w:p>
        </w:tc>
        <w:tc>
          <w:tcPr>
            <w:tcW w:w="1203" w:type="dxa"/>
          </w:tcPr>
          <w:p w14:paraId="5D1AE3CA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100</w:t>
            </w:r>
          </w:p>
        </w:tc>
        <w:tc>
          <w:tcPr>
            <w:tcW w:w="1203" w:type="dxa"/>
          </w:tcPr>
          <w:p w14:paraId="6BA1AEDF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0.51578</w:t>
            </w:r>
          </w:p>
        </w:tc>
        <w:tc>
          <w:tcPr>
            <w:tcW w:w="1203" w:type="dxa"/>
          </w:tcPr>
          <w:p w14:paraId="34BE8FD5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0.93492</w:t>
            </w:r>
          </w:p>
        </w:tc>
        <w:tc>
          <w:tcPr>
            <w:tcW w:w="1204" w:type="dxa"/>
          </w:tcPr>
          <w:p w14:paraId="0DA0AABC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0.64883</w:t>
            </w:r>
          </w:p>
        </w:tc>
      </w:tr>
      <w:tr w:rsidR="00DE7B2D" w:rsidRPr="00BD4983" w14:paraId="5B916CB3" w14:textId="77777777" w:rsidTr="00CA559B">
        <w:tc>
          <w:tcPr>
            <w:tcW w:w="1203" w:type="dxa"/>
          </w:tcPr>
          <w:p w14:paraId="314C148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C66</w:t>
            </w:r>
          </w:p>
        </w:tc>
        <w:tc>
          <w:tcPr>
            <w:tcW w:w="1203" w:type="dxa"/>
          </w:tcPr>
          <w:p w14:paraId="4EBC3032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0.52993</w:t>
            </w:r>
          </w:p>
        </w:tc>
        <w:tc>
          <w:tcPr>
            <w:tcW w:w="1203" w:type="dxa"/>
          </w:tcPr>
          <w:p w14:paraId="2491CE00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-0.00736</w:t>
            </w:r>
          </w:p>
        </w:tc>
        <w:tc>
          <w:tcPr>
            <w:tcW w:w="1203" w:type="dxa"/>
          </w:tcPr>
          <w:p w14:paraId="089895B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0.71674</w:t>
            </w:r>
          </w:p>
        </w:tc>
        <w:tc>
          <w:tcPr>
            <w:tcW w:w="1203" w:type="dxa"/>
          </w:tcPr>
          <w:p w14:paraId="60B369E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H101</w:t>
            </w:r>
          </w:p>
        </w:tc>
        <w:tc>
          <w:tcPr>
            <w:tcW w:w="1203" w:type="dxa"/>
          </w:tcPr>
          <w:p w14:paraId="5DF2FBD7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0.90904</w:t>
            </w:r>
          </w:p>
        </w:tc>
        <w:tc>
          <w:tcPr>
            <w:tcW w:w="1203" w:type="dxa"/>
          </w:tcPr>
          <w:p w14:paraId="4DB44C09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0.42221</w:t>
            </w:r>
          </w:p>
        </w:tc>
        <w:tc>
          <w:tcPr>
            <w:tcW w:w="1204" w:type="dxa"/>
          </w:tcPr>
          <w:p w14:paraId="18D5C273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0.75111</w:t>
            </w:r>
          </w:p>
        </w:tc>
      </w:tr>
      <w:tr w:rsidR="00DE7B2D" w:rsidRPr="00BD4983" w14:paraId="1A081FA5" w14:textId="77777777" w:rsidTr="00CA559B">
        <w:tc>
          <w:tcPr>
            <w:tcW w:w="1203" w:type="dxa"/>
          </w:tcPr>
          <w:p w14:paraId="7503EE5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C67</w:t>
            </w:r>
          </w:p>
        </w:tc>
        <w:tc>
          <w:tcPr>
            <w:tcW w:w="1203" w:type="dxa"/>
          </w:tcPr>
          <w:p w14:paraId="32DB34E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0.52255</w:t>
            </w:r>
          </w:p>
        </w:tc>
        <w:tc>
          <w:tcPr>
            <w:tcW w:w="1203" w:type="dxa"/>
          </w:tcPr>
          <w:p w14:paraId="1E887B4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0.01895</w:t>
            </w:r>
          </w:p>
        </w:tc>
        <w:tc>
          <w:tcPr>
            <w:tcW w:w="1203" w:type="dxa"/>
          </w:tcPr>
          <w:p w14:paraId="74EDF69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0.7001</w:t>
            </w:r>
          </w:p>
        </w:tc>
        <w:tc>
          <w:tcPr>
            <w:tcW w:w="1203" w:type="dxa"/>
          </w:tcPr>
          <w:p w14:paraId="681A91C4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H102</w:t>
            </w:r>
          </w:p>
        </w:tc>
        <w:tc>
          <w:tcPr>
            <w:tcW w:w="1203" w:type="dxa"/>
          </w:tcPr>
          <w:p w14:paraId="5E56F6F9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0.9588</w:t>
            </w:r>
          </w:p>
        </w:tc>
        <w:tc>
          <w:tcPr>
            <w:tcW w:w="1203" w:type="dxa"/>
          </w:tcPr>
          <w:p w14:paraId="494DA87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0.41405</w:t>
            </w:r>
          </w:p>
        </w:tc>
        <w:tc>
          <w:tcPr>
            <w:tcW w:w="1204" w:type="dxa"/>
          </w:tcPr>
          <w:p w14:paraId="4343C5C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0.14448</w:t>
            </w:r>
          </w:p>
        </w:tc>
      </w:tr>
      <w:tr w:rsidR="00DE7B2D" w:rsidRPr="00BD4983" w14:paraId="3CFAEE76" w14:textId="77777777" w:rsidTr="00CA559B">
        <w:tc>
          <w:tcPr>
            <w:tcW w:w="1203" w:type="dxa"/>
          </w:tcPr>
          <w:p w14:paraId="44B2AC12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C68</w:t>
            </w:r>
          </w:p>
        </w:tc>
        <w:tc>
          <w:tcPr>
            <w:tcW w:w="1203" w:type="dxa"/>
          </w:tcPr>
          <w:p w14:paraId="1580120C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0.49296</w:t>
            </w:r>
          </w:p>
        </w:tc>
        <w:tc>
          <w:tcPr>
            <w:tcW w:w="1203" w:type="dxa"/>
          </w:tcPr>
          <w:p w14:paraId="6D41123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0.01246</w:t>
            </w:r>
          </w:p>
        </w:tc>
        <w:tc>
          <w:tcPr>
            <w:tcW w:w="1203" w:type="dxa"/>
          </w:tcPr>
          <w:p w14:paraId="746519E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0.55459</w:t>
            </w:r>
          </w:p>
        </w:tc>
        <w:tc>
          <w:tcPr>
            <w:tcW w:w="1203" w:type="dxa"/>
          </w:tcPr>
          <w:p w14:paraId="65A097CD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H103</w:t>
            </w:r>
          </w:p>
        </w:tc>
        <w:tc>
          <w:tcPr>
            <w:tcW w:w="1203" w:type="dxa"/>
          </w:tcPr>
          <w:p w14:paraId="5CEC734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0.65146</w:t>
            </w:r>
          </w:p>
        </w:tc>
        <w:tc>
          <w:tcPr>
            <w:tcW w:w="1203" w:type="dxa"/>
          </w:tcPr>
          <w:p w14:paraId="76105D6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0.18419</w:t>
            </w:r>
          </w:p>
        </w:tc>
        <w:tc>
          <w:tcPr>
            <w:tcW w:w="1204" w:type="dxa"/>
          </w:tcPr>
          <w:p w14:paraId="6CDB87F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0.79835</w:t>
            </w:r>
          </w:p>
        </w:tc>
      </w:tr>
      <w:tr w:rsidR="00DE7B2D" w:rsidRPr="00BD4983" w14:paraId="51A76B30" w14:textId="77777777" w:rsidTr="00CA559B">
        <w:tc>
          <w:tcPr>
            <w:tcW w:w="1203" w:type="dxa"/>
          </w:tcPr>
          <w:p w14:paraId="019AEA7B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C69</w:t>
            </w:r>
          </w:p>
        </w:tc>
        <w:tc>
          <w:tcPr>
            <w:tcW w:w="1203" w:type="dxa"/>
          </w:tcPr>
          <w:p w14:paraId="2F221A5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0.41183</w:t>
            </w:r>
          </w:p>
        </w:tc>
        <w:tc>
          <w:tcPr>
            <w:tcW w:w="1203" w:type="dxa"/>
          </w:tcPr>
          <w:p w14:paraId="4A597B82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0.83225</w:t>
            </w:r>
          </w:p>
        </w:tc>
        <w:tc>
          <w:tcPr>
            <w:tcW w:w="1203" w:type="dxa"/>
          </w:tcPr>
          <w:p w14:paraId="65E411E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0.62778</w:t>
            </w:r>
          </w:p>
        </w:tc>
        <w:tc>
          <w:tcPr>
            <w:tcW w:w="1203" w:type="dxa"/>
          </w:tcPr>
          <w:p w14:paraId="798F29F2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H104</w:t>
            </w:r>
          </w:p>
        </w:tc>
        <w:tc>
          <w:tcPr>
            <w:tcW w:w="1203" w:type="dxa"/>
          </w:tcPr>
          <w:p w14:paraId="04492C1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0.67461</w:t>
            </w:r>
          </w:p>
        </w:tc>
        <w:tc>
          <w:tcPr>
            <w:tcW w:w="1203" w:type="dxa"/>
          </w:tcPr>
          <w:p w14:paraId="062E307A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0.24256</w:t>
            </w:r>
          </w:p>
        </w:tc>
        <w:tc>
          <w:tcPr>
            <w:tcW w:w="1204" w:type="dxa"/>
          </w:tcPr>
          <w:p w14:paraId="350666E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0.67369</w:t>
            </w:r>
          </w:p>
        </w:tc>
      </w:tr>
      <w:tr w:rsidR="00DE7B2D" w:rsidRPr="00BD4983" w14:paraId="267B11ED" w14:textId="77777777" w:rsidTr="00CA559B">
        <w:tc>
          <w:tcPr>
            <w:tcW w:w="1203" w:type="dxa"/>
          </w:tcPr>
          <w:p w14:paraId="1EC7E928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C70</w:t>
            </w:r>
          </w:p>
        </w:tc>
        <w:tc>
          <w:tcPr>
            <w:tcW w:w="1203" w:type="dxa"/>
          </w:tcPr>
          <w:p w14:paraId="7648596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0.45369</w:t>
            </w:r>
          </w:p>
        </w:tc>
        <w:tc>
          <w:tcPr>
            <w:tcW w:w="1203" w:type="dxa"/>
          </w:tcPr>
          <w:p w14:paraId="509AB542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0.91791</w:t>
            </w:r>
          </w:p>
        </w:tc>
        <w:tc>
          <w:tcPr>
            <w:tcW w:w="1203" w:type="dxa"/>
          </w:tcPr>
          <w:p w14:paraId="5A28941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0.37901</w:t>
            </w:r>
          </w:p>
        </w:tc>
        <w:tc>
          <w:tcPr>
            <w:tcW w:w="1203" w:type="dxa"/>
            <w:vAlign w:val="center"/>
          </w:tcPr>
          <w:p w14:paraId="61C644DE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H105</w:t>
            </w:r>
          </w:p>
        </w:tc>
        <w:tc>
          <w:tcPr>
            <w:tcW w:w="1203" w:type="dxa"/>
          </w:tcPr>
          <w:p w14:paraId="0E4CE4E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0.58451</w:t>
            </w:r>
          </w:p>
        </w:tc>
        <w:tc>
          <w:tcPr>
            <w:tcW w:w="1203" w:type="dxa"/>
          </w:tcPr>
          <w:p w14:paraId="36F6F74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0.21903</w:t>
            </w:r>
          </w:p>
        </w:tc>
        <w:tc>
          <w:tcPr>
            <w:tcW w:w="1204" w:type="dxa"/>
          </w:tcPr>
          <w:p w14:paraId="3B78DB1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0.19805</w:t>
            </w:r>
          </w:p>
        </w:tc>
      </w:tr>
      <w:tr w:rsidR="00DE7B2D" w:rsidRPr="00BD4983" w14:paraId="25FE437D" w14:textId="77777777" w:rsidTr="00CA559B">
        <w:tc>
          <w:tcPr>
            <w:tcW w:w="1203" w:type="dxa"/>
          </w:tcPr>
          <w:p w14:paraId="5A6B668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C71</w:t>
            </w:r>
          </w:p>
        </w:tc>
        <w:tc>
          <w:tcPr>
            <w:tcW w:w="1203" w:type="dxa"/>
          </w:tcPr>
          <w:p w14:paraId="6548E9B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0.47773</w:t>
            </w:r>
          </w:p>
        </w:tc>
        <w:tc>
          <w:tcPr>
            <w:tcW w:w="1203" w:type="dxa"/>
          </w:tcPr>
          <w:p w14:paraId="393ACC7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0.9531</w:t>
            </w:r>
          </w:p>
        </w:tc>
        <w:tc>
          <w:tcPr>
            <w:tcW w:w="1203" w:type="dxa"/>
          </w:tcPr>
          <w:p w14:paraId="1FC22FBF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0.48059</w:t>
            </w:r>
          </w:p>
        </w:tc>
        <w:tc>
          <w:tcPr>
            <w:tcW w:w="1203" w:type="dxa"/>
            <w:vAlign w:val="center"/>
          </w:tcPr>
          <w:p w14:paraId="77AE6F4D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H106</w:t>
            </w:r>
          </w:p>
        </w:tc>
        <w:tc>
          <w:tcPr>
            <w:tcW w:w="1203" w:type="dxa"/>
          </w:tcPr>
          <w:p w14:paraId="79F0D0A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0.56043</w:t>
            </w:r>
          </w:p>
        </w:tc>
        <w:tc>
          <w:tcPr>
            <w:tcW w:w="1203" w:type="dxa"/>
          </w:tcPr>
          <w:p w14:paraId="2681CE9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0.15948</w:t>
            </w:r>
          </w:p>
        </w:tc>
        <w:tc>
          <w:tcPr>
            <w:tcW w:w="1204" w:type="dxa"/>
          </w:tcPr>
          <w:p w14:paraId="5CE05A8A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0.33756</w:t>
            </w:r>
          </w:p>
        </w:tc>
      </w:tr>
      <w:tr w:rsidR="00DE7B2D" w:rsidRPr="00BD4983" w14:paraId="6129EBA2" w14:textId="77777777" w:rsidTr="00CA559B">
        <w:tc>
          <w:tcPr>
            <w:tcW w:w="1203" w:type="dxa"/>
          </w:tcPr>
          <w:p w14:paraId="266FE6B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C72</w:t>
            </w:r>
          </w:p>
        </w:tc>
        <w:tc>
          <w:tcPr>
            <w:tcW w:w="1203" w:type="dxa"/>
          </w:tcPr>
          <w:p w14:paraId="2DF26E7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0.5079</w:t>
            </w:r>
          </w:p>
        </w:tc>
        <w:tc>
          <w:tcPr>
            <w:tcW w:w="1203" w:type="dxa"/>
          </w:tcPr>
          <w:p w14:paraId="4885AF37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0.96027</w:t>
            </w:r>
          </w:p>
        </w:tc>
        <w:tc>
          <w:tcPr>
            <w:tcW w:w="1203" w:type="dxa"/>
          </w:tcPr>
          <w:p w14:paraId="4B9FA9D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0.61426</w:t>
            </w:r>
          </w:p>
        </w:tc>
        <w:tc>
          <w:tcPr>
            <w:tcW w:w="1203" w:type="dxa"/>
            <w:vAlign w:val="center"/>
          </w:tcPr>
          <w:p w14:paraId="4743ADA4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H107</w:t>
            </w:r>
          </w:p>
        </w:tc>
        <w:tc>
          <w:tcPr>
            <w:tcW w:w="1203" w:type="dxa"/>
          </w:tcPr>
          <w:p w14:paraId="0A69552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0.69703</w:t>
            </w:r>
          </w:p>
        </w:tc>
        <w:tc>
          <w:tcPr>
            <w:tcW w:w="1203" w:type="dxa"/>
          </w:tcPr>
          <w:p w14:paraId="05F58F1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0.28362</w:t>
            </w:r>
          </w:p>
        </w:tc>
        <w:tc>
          <w:tcPr>
            <w:tcW w:w="1204" w:type="dxa"/>
          </w:tcPr>
          <w:p w14:paraId="387E525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0.31656</w:t>
            </w:r>
          </w:p>
        </w:tc>
      </w:tr>
      <w:tr w:rsidR="00DE7B2D" w:rsidRPr="00BD4983" w14:paraId="7AC111D1" w14:textId="77777777" w:rsidTr="00CA559B">
        <w:tc>
          <w:tcPr>
            <w:tcW w:w="1203" w:type="dxa"/>
          </w:tcPr>
          <w:p w14:paraId="204194BF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C73</w:t>
            </w:r>
          </w:p>
        </w:tc>
        <w:tc>
          <w:tcPr>
            <w:tcW w:w="1203" w:type="dxa"/>
          </w:tcPr>
          <w:p w14:paraId="0EF436A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0.47116</w:t>
            </w:r>
          </w:p>
        </w:tc>
        <w:tc>
          <w:tcPr>
            <w:tcW w:w="1203" w:type="dxa"/>
          </w:tcPr>
          <w:p w14:paraId="49E0B71F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0.97982</w:t>
            </w:r>
          </w:p>
        </w:tc>
        <w:tc>
          <w:tcPr>
            <w:tcW w:w="1203" w:type="dxa"/>
          </w:tcPr>
          <w:p w14:paraId="4CDE0B09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0.4405</w:t>
            </w:r>
          </w:p>
        </w:tc>
        <w:tc>
          <w:tcPr>
            <w:tcW w:w="1203" w:type="dxa"/>
            <w:vAlign w:val="center"/>
          </w:tcPr>
          <w:p w14:paraId="7D5A2BE3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H108</w:t>
            </w:r>
          </w:p>
        </w:tc>
        <w:tc>
          <w:tcPr>
            <w:tcW w:w="1203" w:type="dxa"/>
          </w:tcPr>
          <w:p w14:paraId="0752989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0.68601</w:t>
            </w:r>
          </w:p>
        </w:tc>
        <w:tc>
          <w:tcPr>
            <w:tcW w:w="1203" w:type="dxa"/>
          </w:tcPr>
          <w:p w14:paraId="06B43C0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0.37053</w:t>
            </w:r>
          </w:p>
        </w:tc>
        <w:tc>
          <w:tcPr>
            <w:tcW w:w="1204" w:type="dxa"/>
          </w:tcPr>
          <w:p w14:paraId="4B6EF53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0.30609</w:t>
            </w:r>
          </w:p>
        </w:tc>
      </w:tr>
      <w:tr w:rsidR="00DE7B2D" w:rsidRPr="00BD4983" w14:paraId="2D226DE5" w14:textId="77777777" w:rsidTr="00CA559B">
        <w:tc>
          <w:tcPr>
            <w:tcW w:w="1203" w:type="dxa"/>
          </w:tcPr>
          <w:p w14:paraId="5BD587E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C74</w:t>
            </w:r>
          </w:p>
        </w:tc>
        <w:tc>
          <w:tcPr>
            <w:tcW w:w="1203" w:type="dxa"/>
          </w:tcPr>
          <w:p w14:paraId="29CB378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0.84161</w:t>
            </w:r>
          </w:p>
        </w:tc>
        <w:tc>
          <w:tcPr>
            <w:tcW w:w="1203" w:type="dxa"/>
          </w:tcPr>
          <w:p w14:paraId="741E1FF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0.41458</w:t>
            </w:r>
          </w:p>
        </w:tc>
        <w:tc>
          <w:tcPr>
            <w:tcW w:w="1203" w:type="dxa"/>
          </w:tcPr>
          <w:p w14:paraId="42BE26F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0.16635</w:t>
            </w:r>
          </w:p>
        </w:tc>
        <w:tc>
          <w:tcPr>
            <w:tcW w:w="1203" w:type="dxa"/>
            <w:vAlign w:val="center"/>
          </w:tcPr>
          <w:p w14:paraId="13E9CDE4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H109</w:t>
            </w:r>
          </w:p>
        </w:tc>
        <w:tc>
          <w:tcPr>
            <w:tcW w:w="1203" w:type="dxa"/>
          </w:tcPr>
          <w:p w14:paraId="0B8C567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0.59939</w:t>
            </w:r>
          </w:p>
        </w:tc>
        <w:tc>
          <w:tcPr>
            <w:tcW w:w="1203" w:type="dxa"/>
          </w:tcPr>
          <w:p w14:paraId="21DE7E6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0.27263</w:t>
            </w:r>
          </w:p>
        </w:tc>
        <w:tc>
          <w:tcPr>
            <w:tcW w:w="1204" w:type="dxa"/>
          </w:tcPr>
          <w:p w14:paraId="6FA5225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0.4097</w:t>
            </w:r>
          </w:p>
        </w:tc>
      </w:tr>
      <w:tr w:rsidR="00DE7B2D" w:rsidRPr="00BD4983" w14:paraId="658BFCDB" w14:textId="77777777" w:rsidTr="00CA559B">
        <w:tc>
          <w:tcPr>
            <w:tcW w:w="1203" w:type="dxa"/>
          </w:tcPr>
          <w:p w14:paraId="1CDEB66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C75</w:t>
            </w:r>
          </w:p>
        </w:tc>
        <w:tc>
          <w:tcPr>
            <w:tcW w:w="1203" w:type="dxa"/>
          </w:tcPr>
          <w:p w14:paraId="2708101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0.92055</w:t>
            </w:r>
          </w:p>
        </w:tc>
        <w:tc>
          <w:tcPr>
            <w:tcW w:w="1203" w:type="dxa"/>
          </w:tcPr>
          <w:p w14:paraId="7B5F170D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0.43616</w:t>
            </w:r>
          </w:p>
        </w:tc>
        <w:tc>
          <w:tcPr>
            <w:tcW w:w="1203" w:type="dxa"/>
          </w:tcPr>
          <w:p w14:paraId="0A044ADB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0.51981</w:t>
            </w:r>
          </w:p>
        </w:tc>
        <w:tc>
          <w:tcPr>
            <w:tcW w:w="1203" w:type="dxa"/>
            <w:vAlign w:val="center"/>
          </w:tcPr>
          <w:p w14:paraId="61B87438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H110</w:t>
            </w:r>
          </w:p>
        </w:tc>
        <w:tc>
          <w:tcPr>
            <w:tcW w:w="1203" w:type="dxa"/>
          </w:tcPr>
          <w:p w14:paraId="7C4F7F2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0.74614</w:t>
            </w:r>
          </w:p>
        </w:tc>
        <w:tc>
          <w:tcPr>
            <w:tcW w:w="1203" w:type="dxa"/>
          </w:tcPr>
          <w:p w14:paraId="10CEE4B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0.32445</w:t>
            </w:r>
          </w:p>
        </w:tc>
        <w:tc>
          <w:tcPr>
            <w:tcW w:w="1204" w:type="dxa"/>
          </w:tcPr>
          <w:p w14:paraId="6C286A8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0.59198</w:t>
            </w:r>
          </w:p>
        </w:tc>
      </w:tr>
      <w:tr w:rsidR="00DE7B2D" w:rsidRPr="00BD4983" w14:paraId="42E99457" w14:textId="77777777" w:rsidTr="00CA559B">
        <w:tc>
          <w:tcPr>
            <w:tcW w:w="1203" w:type="dxa"/>
          </w:tcPr>
          <w:p w14:paraId="46705DC3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C76</w:t>
            </w:r>
          </w:p>
        </w:tc>
        <w:tc>
          <w:tcPr>
            <w:tcW w:w="1203" w:type="dxa"/>
          </w:tcPr>
          <w:p w14:paraId="5FC9D383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0.95789</w:t>
            </w:r>
          </w:p>
        </w:tc>
        <w:tc>
          <w:tcPr>
            <w:tcW w:w="1203" w:type="dxa"/>
          </w:tcPr>
          <w:p w14:paraId="5CC421FA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0.45566</w:t>
            </w:r>
          </w:p>
        </w:tc>
        <w:tc>
          <w:tcPr>
            <w:tcW w:w="1203" w:type="dxa"/>
          </w:tcPr>
          <w:p w14:paraId="6B586868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0.48071</w:t>
            </w:r>
          </w:p>
        </w:tc>
        <w:tc>
          <w:tcPr>
            <w:tcW w:w="1203" w:type="dxa"/>
            <w:vAlign w:val="center"/>
          </w:tcPr>
          <w:p w14:paraId="39AA4FE6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H111</w:t>
            </w:r>
          </w:p>
        </w:tc>
        <w:tc>
          <w:tcPr>
            <w:tcW w:w="1203" w:type="dxa"/>
          </w:tcPr>
          <w:p w14:paraId="55C7F69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0.80705</w:t>
            </w:r>
          </w:p>
        </w:tc>
        <w:tc>
          <w:tcPr>
            <w:tcW w:w="1203" w:type="dxa"/>
          </w:tcPr>
          <w:p w14:paraId="734C802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0.36</w:t>
            </w:r>
          </w:p>
        </w:tc>
        <w:tc>
          <w:tcPr>
            <w:tcW w:w="1204" w:type="dxa"/>
          </w:tcPr>
          <w:p w14:paraId="58DD754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0.53742</w:t>
            </w:r>
          </w:p>
        </w:tc>
      </w:tr>
      <w:tr w:rsidR="00DE7B2D" w:rsidRPr="00BD4983" w14:paraId="0AFEC31D" w14:textId="77777777" w:rsidTr="00CA559B">
        <w:tc>
          <w:tcPr>
            <w:tcW w:w="1203" w:type="dxa"/>
          </w:tcPr>
          <w:p w14:paraId="15EC9C22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C77</w:t>
            </w:r>
          </w:p>
        </w:tc>
        <w:tc>
          <w:tcPr>
            <w:tcW w:w="1203" w:type="dxa"/>
          </w:tcPr>
          <w:p w14:paraId="312E859E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0.9751</w:t>
            </w:r>
          </w:p>
        </w:tc>
        <w:tc>
          <w:tcPr>
            <w:tcW w:w="1203" w:type="dxa"/>
          </w:tcPr>
          <w:p w14:paraId="60C8B9E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0.44328</w:t>
            </w:r>
          </w:p>
        </w:tc>
        <w:tc>
          <w:tcPr>
            <w:tcW w:w="1203" w:type="dxa"/>
          </w:tcPr>
          <w:p w14:paraId="0F904236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0.3108</w:t>
            </w:r>
          </w:p>
        </w:tc>
        <w:tc>
          <w:tcPr>
            <w:tcW w:w="1203" w:type="dxa"/>
            <w:vAlign w:val="center"/>
          </w:tcPr>
          <w:p w14:paraId="2C48D80D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H112</w:t>
            </w:r>
          </w:p>
        </w:tc>
        <w:tc>
          <w:tcPr>
            <w:tcW w:w="1203" w:type="dxa"/>
          </w:tcPr>
          <w:p w14:paraId="01953AA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0.792</w:t>
            </w:r>
          </w:p>
        </w:tc>
        <w:tc>
          <w:tcPr>
            <w:tcW w:w="1203" w:type="dxa"/>
          </w:tcPr>
          <w:p w14:paraId="54F8AB0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0.4197</w:t>
            </w:r>
          </w:p>
        </w:tc>
        <w:tc>
          <w:tcPr>
            <w:tcW w:w="1204" w:type="dxa"/>
          </w:tcPr>
          <w:p w14:paraId="62C7185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-0.10777</w:t>
            </w:r>
          </w:p>
        </w:tc>
      </w:tr>
      <w:tr w:rsidR="00DE7B2D" w:rsidRPr="00BD4983" w14:paraId="06438ED5" w14:textId="77777777" w:rsidTr="00CA559B">
        <w:tc>
          <w:tcPr>
            <w:tcW w:w="1203" w:type="dxa"/>
          </w:tcPr>
          <w:p w14:paraId="6A8FF7C4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</w:rPr>
              <w:t>C78</w:t>
            </w:r>
          </w:p>
        </w:tc>
        <w:tc>
          <w:tcPr>
            <w:tcW w:w="1203" w:type="dxa"/>
          </w:tcPr>
          <w:p w14:paraId="3020F7F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0.97717</w:t>
            </w:r>
          </w:p>
        </w:tc>
        <w:tc>
          <w:tcPr>
            <w:tcW w:w="1203" w:type="dxa"/>
          </w:tcPr>
          <w:p w14:paraId="7BD494F1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0.48524</w:t>
            </w:r>
          </w:p>
        </w:tc>
        <w:tc>
          <w:tcPr>
            <w:tcW w:w="1203" w:type="dxa"/>
          </w:tcPr>
          <w:p w14:paraId="2562CAD4" w14:textId="77777777" w:rsidR="00DE7B2D" w:rsidRPr="00BF3AA6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BF3AA6">
              <w:rPr>
                <w:rFonts w:asciiTheme="majorBidi" w:hAnsiTheme="majorBidi" w:cstheme="majorBidi"/>
              </w:rPr>
              <w:t>0.64455</w:t>
            </w:r>
          </w:p>
        </w:tc>
        <w:tc>
          <w:tcPr>
            <w:tcW w:w="1203" w:type="dxa"/>
            <w:vAlign w:val="center"/>
          </w:tcPr>
          <w:p w14:paraId="5A0BE26F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H113</w:t>
            </w:r>
          </w:p>
        </w:tc>
        <w:tc>
          <w:tcPr>
            <w:tcW w:w="1203" w:type="dxa"/>
          </w:tcPr>
          <w:p w14:paraId="14FA97B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0.73131</w:t>
            </w:r>
          </w:p>
        </w:tc>
        <w:tc>
          <w:tcPr>
            <w:tcW w:w="1203" w:type="dxa"/>
          </w:tcPr>
          <w:p w14:paraId="6C9BF83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0.38453</w:t>
            </w:r>
          </w:p>
        </w:tc>
        <w:tc>
          <w:tcPr>
            <w:tcW w:w="1204" w:type="dxa"/>
          </w:tcPr>
          <w:p w14:paraId="368E258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-0.05292</w:t>
            </w:r>
          </w:p>
        </w:tc>
      </w:tr>
      <w:tr w:rsidR="00DE7B2D" w:rsidRPr="00BD4983" w14:paraId="0E335CA7" w14:textId="77777777" w:rsidTr="00CA559B">
        <w:tc>
          <w:tcPr>
            <w:tcW w:w="1203" w:type="dxa"/>
          </w:tcPr>
          <w:p w14:paraId="68CB377A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79</w:t>
            </w:r>
          </w:p>
        </w:tc>
        <w:tc>
          <w:tcPr>
            <w:tcW w:w="1203" w:type="dxa"/>
          </w:tcPr>
          <w:p w14:paraId="571C22B4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0.4328</w:t>
            </w:r>
          </w:p>
        </w:tc>
        <w:tc>
          <w:tcPr>
            <w:tcW w:w="1203" w:type="dxa"/>
          </w:tcPr>
          <w:p w14:paraId="6D6C35FE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0.54845</w:t>
            </w:r>
          </w:p>
        </w:tc>
        <w:tc>
          <w:tcPr>
            <w:tcW w:w="1203" w:type="dxa"/>
          </w:tcPr>
          <w:p w14:paraId="6B6052F9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0.3887</w:t>
            </w:r>
          </w:p>
        </w:tc>
        <w:tc>
          <w:tcPr>
            <w:tcW w:w="1203" w:type="dxa"/>
            <w:vAlign w:val="center"/>
          </w:tcPr>
          <w:p w14:paraId="695C047A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H114</w:t>
            </w:r>
          </w:p>
        </w:tc>
        <w:tc>
          <w:tcPr>
            <w:tcW w:w="1203" w:type="dxa"/>
          </w:tcPr>
          <w:p w14:paraId="0A24BD6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0.64543</w:t>
            </w:r>
          </w:p>
        </w:tc>
        <w:tc>
          <w:tcPr>
            <w:tcW w:w="1203" w:type="dxa"/>
          </w:tcPr>
          <w:p w14:paraId="3E83B0C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0.37968</w:t>
            </w:r>
          </w:p>
        </w:tc>
        <w:tc>
          <w:tcPr>
            <w:tcW w:w="1204" w:type="dxa"/>
          </w:tcPr>
          <w:p w14:paraId="5D2276C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0.06852</w:t>
            </w:r>
          </w:p>
        </w:tc>
      </w:tr>
      <w:tr w:rsidR="00DE7B2D" w:rsidRPr="00BD4983" w14:paraId="44BAD18B" w14:textId="77777777" w:rsidTr="00CA559B">
        <w:tc>
          <w:tcPr>
            <w:tcW w:w="1203" w:type="dxa"/>
          </w:tcPr>
          <w:p w14:paraId="63763A8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80</w:t>
            </w:r>
          </w:p>
        </w:tc>
        <w:tc>
          <w:tcPr>
            <w:tcW w:w="1203" w:type="dxa"/>
          </w:tcPr>
          <w:p w14:paraId="49B007F0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0.45352</w:t>
            </w:r>
          </w:p>
        </w:tc>
        <w:tc>
          <w:tcPr>
            <w:tcW w:w="1203" w:type="dxa"/>
          </w:tcPr>
          <w:p w14:paraId="012D5330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0.53428</w:t>
            </w:r>
          </w:p>
        </w:tc>
        <w:tc>
          <w:tcPr>
            <w:tcW w:w="1203" w:type="dxa"/>
          </w:tcPr>
          <w:p w14:paraId="42DD197A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0.44079</w:t>
            </w:r>
          </w:p>
        </w:tc>
        <w:tc>
          <w:tcPr>
            <w:tcW w:w="1203" w:type="dxa"/>
            <w:vAlign w:val="center"/>
          </w:tcPr>
          <w:p w14:paraId="37272A46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H115</w:t>
            </w:r>
          </w:p>
        </w:tc>
        <w:tc>
          <w:tcPr>
            <w:tcW w:w="1203" w:type="dxa"/>
          </w:tcPr>
          <w:p w14:paraId="748D934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0.61017</w:t>
            </w:r>
          </w:p>
        </w:tc>
        <w:tc>
          <w:tcPr>
            <w:tcW w:w="1203" w:type="dxa"/>
          </w:tcPr>
          <w:p w14:paraId="7657C81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0.40549</w:t>
            </w:r>
          </w:p>
        </w:tc>
        <w:tc>
          <w:tcPr>
            <w:tcW w:w="1204" w:type="dxa"/>
          </w:tcPr>
          <w:p w14:paraId="20A3BDF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0.12673</w:t>
            </w:r>
          </w:p>
        </w:tc>
      </w:tr>
      <w:tr w:rsidR="00DE7B2D" w:rsidRPr="00BD4983" w14:paraId="57E3E78A" w14:textId="77777777" w:rsidTr="00CA559B">
        <w:tc>
          <w:tcPr>
            <w:tcW w:w="1203" w:type="dxa"/>
          </w:tcPr>
          <w:p w14:paraId="4E05992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81</w:t>
            </w:r>
          </w:p>
        </w:tc>
        <w:tc>
          <w:tcPr>
            <w:tcW w:w="1203" w:type="dxa"/>
          </w:tcPr>
          <w:p w14:paraId="47D1A7AA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0.55825</w:t>
            </w:r>
          </w:p>
        </w:tc>
        <w:tc>
          <w:tcPr>
            <w:tcW w:w="1203" w:type="dxa"/>
          </w:tcPr>
          <w:p w14:paraId="511A029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0.41109</w:t>
            </w:r>
          </w:p>
        </w:tc>
        <w:tc>
          <w:tcPr>
            <w:tcW w:w="1203" w:type="dxa"/>
          </w:tcPr>
          <w:p w14:paraId="6DE15E66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0.36125</w:t>
            </w:r>
          </w:p>
        </w:tc>
        <w:tc>
          <w:tcPr>
            <w:tcW w:w="1203" w:type="dxa"/>
            <w:vAlign w:val="center"/>
          </w:tcPr>
          <w:p w14:paraId="79EF5434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H116</w:t>
            </w:r>
          </w:p>
        </w:tc>
        <w:tc>
          <w:tcPr>
            <w:tcW w:w="1203" w:type="dxa"/>
          </w:tcPr>
          <w:p w14:paraId="6D7E577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0.5492</w:t>
            </w:r>
          </w:p>
        </w:tc>
        <w:tc>
          <w:tcPr>
            <w:tcW w:w="1203" w:type="dxa"/>
          </w:tcPr>
          <w:p w14:paraId="22EF0EF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0.32924</w:t>
            </w:r>
          </w:p>
        </w:tc>
        <w:tc>
          <w:tcPr>
            <w:tcW w:w="1204" w:type="dxa"/>
          </w:tcPr>
          <w:p w14:paraId="481E926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0.75627</w:t>
            </w:r>
          </w:p>
        </w:tc>
      </w:tr>
      <w:tr w:rsidR="00DE7B2D" w:rsidRPr="00BD4983" w14:paraId="7D08DCBC" w14:textId="77777777" w:rsidTr="00CA559B">
        <w:tc>
          <w:tcPr>
            <w:tcW w:w="1203" w:type="dxa"/>
          </w:tcPr>
          <w:p w14:paraId="5D367CB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82</w:t>
            </w:r>
          </w:p>
        </w:tc>
        <w:tc>
          <w:tcPr>
            <w:tcW w:w="1203" w:type="dxa"/>
          </w:tcPr>
          <w:p w14:paraId="0E5B3B52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0.5358</w:t>
            </w:r>
          </w:p>
        </w:tc>
        <w:tc>
          <w:tcPr>
            <w:tcW w:w="1203" w:type="dxa"/>
          </w:tcPr>
          <w:p w14:paraId="5CFF6D2A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0.42335</w:t>
            </w:r>
          </w:p>
        </w:tc>
        <w:tc>
          <w:tcPr>
            <w:tcW w:w="1203" w:type="dxa"/>
          </w:tcPr>
          <w:p w14:paraId="4E0BBCD3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0.40717</w:t>
            </w:r>
          </w:p>
        </w:tc>
        <w:tc>
          <w:tcPr>
            <w:tcW w:w="1203" w:type="dxa"/>
            <w:vAlign w:val="center"/>
          </w:tcPr>
          <w:p w14:paraId="3357B8F4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H117</w:t>
            </w:r>
          </w:p>
        </w:tc>
        <w:tc>
          <w:tcPr>
            <w:tcW w:w="1203" w:type="dxa"/>
          </w:tcPr>
          <w:p w14:paraId="475F3B5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0.58452</w:t>
            </w:r>
          </w:p>
        </w:tc>
        <w:tc>
          <w:tcPr>
            <w:tcW w:w="1203" w:type="dxa"/>
          </w:tcPr>
          <w:p w14:paraId="2B7526A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0.30425</w:t>
            </w:r>
          </w:p>
        </w:tc>
        <w:tc>
          <w:tcPr>
            <w:tcW w:w="1204" w:type="dxa"/>
          </w:tcPr>
          <w:p w14:paraId="485842D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0.70698</w:t>
            </w:r>
          </w:p>
        </w:tc>
      </w:tr>
      <w:tr w:rsidR="00DE7B2D" w:rsidRPr="00BD4983" w14:paraId="4E0B0383" w14:textId="77777777" w:rsidTr="00CA559B">
        <w:tc>
          <w:tcPr>
            <w:tcW w:w="1203" w:type="dxa"/>
          </w:tcPr>
          <w:p w14:paraId="5809260F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83</w:t>
            </w:r>
          </w:p>
        </w:tc>
        <w:tc>
          <w:tcPr>
            <w:tcW w:w="1203" w:type="dxa"/>
          </w:tcPr>
          <w:p w14:paraId="720600C3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0.1262</w:t>
            </w:r>
          </w:p>
        </w:tc>
        <w:tc>
          <w:tcPr>
            <w:tcW w:w="1203" w:type="dxa"/>
          </w:tcPr>
          <w:p w14:paraId="6B582795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0.55042</w:t>
            </w:r>
          </w:p>
        </w:tc>
        <w:tc>
          <w:tcPr>
            <w:tcW w:w="1203" w:type="dxa"/>
          </w:tcPr>
          <w:p w14:paraId="2FF36AF4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0.52049</w:t>
            </w:r>
          </w:p>
        </w:tc>
        <w:tc>
          <w:tcPr>
            <w:tcW w:w="1203" w:type="dxa"/>
            <w:vAlign w:val="center"/>
          </w:tcPr>
          <w:p w14:paraId="285AD4CE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H118</w:t>
            </w:r>
          </w:p>
        </w:tc>
        <w:tc>
          <w:tcPr>
            <w:tcW w:w="1203" w:type="dxa"/>
          </w:tcPr>
          <w:p w14:paraId="3FA2A53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0.45268</w:t>
            </w:r>
          </w:p>
        </w:tc>
        <w:tc>
          <w:tcPr>
            <w:tcW w:w="1203" w:type="dxa"/>
          </w:tcPr>
          <w:p w14:paraId="5DA952F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0.58221</w:t>
            </w:r>
          </w:p>
        </w:tc>
        <w:tc>
          <w:tcPr>
            <w:tcW w:w="1204" w:type="dxa"/>
          </w:tcPr>
          <w:p w14:paraId="43E1F1E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0.73097</w:t>
            </w:r>
          </w:p>
        </w:tc>
      </w:tr>
      <w:tr w:rsidR="00DE7B2D" w:rsidRPr="00BD4983" w14:paraId="2D219EED" w14:textId="77777777" w:rsidTr="00CA559B">
        <w:tc>
          <w:tcPr>
            <w:tcW w:w="1203" w:type="dxa"/>
          </w:tcPr>
          <w:p w14:paraId="1792A071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84</w:t>
            </w:r>
          </w:p>
        </w:tc>
        <w:tc>
          <w:tcPr>
            <w:tcW w:w="1203" w:type="dxa"/>
          </w:tcPr>
          <w:p w14:paraId="6F21DF72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0.0927</w:t>
            </w:r>
          </w:p>
        </w:tc>
        <w:tc>
          <w:tcPr>
            <w:tcW w:w="1203" w:type="dxa"/>
          </w:tcPr>
          <w:p w14:paraId="018614C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0.52953</w:t>
            </w:r>
          </w:p>
        </w:tc>
        <w:tc>
          <w:tcPr>
            <w:tcW w:w="1203" w:type="dxa"/>
          </w:tcPr>
          <w:p w14:paraId="0FD89DAB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0.6487</w:t>
            </w:r>
          </w:p>
        </w:tc>
        <w:tc>
          <w:tcPr>
            <w:tcW w:w="1203" w:type="dxa"/>
            <w:vAlign w:val="center"/>
          </w:tcPr>
          <w:p w14:paraId="04256E83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H119</w:t>
            </w:r>
          </w:p>
        </w:tc>
        <w:tc>
          <w:tcPr>
            <w:tcW w:w="1203" w:type="dxa"/>
          </w:tcPr>
          <w:p w14:paraId="2B0D37D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0.53272</w:t>
            </w:r>
          </w:p>
        </w:tc>
        <w:tc>
          <w:tcPr>
            <w:tcW w:w="1203" w:type="dxa"/>
          </w:tcPr>
          <w:p w14:paraId="35244E0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0.37037</w:t>
            </w:r>
          </w:p>
        </w:tc>
        <w:tc>
          <w:tcPr>
            <w:tcW w:w="1204" w:type="dxa"/>
          </w:tcPr>
          <w:p w14:paraId="4CD1F14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0.63409</w:t>
            </w:r>
          </w:p>
        </w:tc>
      </w:tr>
      <w:tr w:rsidR="00DE7B2D" w:rsidRPr="00BD4983" w14:paraId="42B155A1" w14:textId="77777777" w:rsidTr="00CA559B">
        <w:tc>
          <w:tcPr>
            <w:tcW w:w="1203" w:type="dxa"/>
          </w:tcPr>
          <w:p w14:paraId="7DDAA463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85</w:t>
            </w:r>
          </w:p>
        </w:tc>
        <w:tc>
          <w:tcPr>
            <w:tcW w:w="1203" w:type="dxa"/>
          </w:tcPr>
          <w:p w14:paraId="47E1764E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0.56254</w:t>
            </w:r>
          </w:p>
        </w:tc>
        <w:tc>
          <w:tcPr>
            <w:tcW w:w="1203" w:type="dxa"/>
          </w:tcPr>
          <w:p w14:paraId="2F84706B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0.10523</w:t>
            </w:r>
          </w:p>
        </w:tc>
        <w:tc>
          <w:tcPr>
            <w:tcW w:w="1203" w:type="dxa"/>
          </w:tcPr>
          <w:p w14:paraId="06D989CC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0.65474</w:t>
            </w:r>
          </w:p>
        </w:tc>
        <w:tc>
          <w:tcPr>
            <w:tcW w:w="1203" w:type="dxa"/>
            <w:vAlign w:val="center"/>
          </w:tcPr>
          <w:p w14:paraId="6288112D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H120</w:t>
            </w:r>
          </w:p>
        </w:tc>
        <w:tc>
          <w:tcPr>
            <w:tcW w:w="1203" w:type="dxa"/>
          </w:tcPr>
          <w:p w14:paraId="1907E2C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0.46983</w:t>
            </w:r>
          </w:p>
        </w:tc>
        <w:tc>
          <w:tcPr>
            <w:tcW w:w="1203" w:type="dxa"/>
          </w:tcPr>
          <w:p w14:paraId="5E94010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0.54245</w:t>
            </w:r>
          </w:p>
        </w:tc>
        <w:tc>
          <w:tcPr>
            <w:tcW w:w="1204" w:type="dxa"/>
          </w:tcPr>
          <w:p w14:paraId="6EF8325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0.6207</w:t>
            </w:r>
          </w:p>
        </w:tc>
      </w:tr>
      <w:tr w:rsidR="00DE7B2D" w:rsidRPr="00BD4983" w14:paraId="6E71ED6F" w14:textId="77777777" w:rsidTr="00CA559B">
        <w:tc>
          <w:tcPr>
            <w:tcW w:w="1203" w:type="dxa"/>
          </w:tcPr>
          <w:p w14:paraId="282EE9B7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86</w:t>
            </w:r>
          </w:p>
        </w:tc>
        <w:tc>
          <w:tcPr>
            <w:tcW w:w="1203" w:type="dxa"/>
          </w:tcPr>
          <w:p w14:paraId="2AC8DE5C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0.54717</w:t>
            </w:r>
          </w:p>
        </w:tc>
        <w:tc>
          <w:tcPr>
            <w:tcW w:w="1203" w:type="dxa"/>
          </w:tcPr>
          <w:p w14:paraId="770730D5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0.08052</w:t>
            </w:r>
          </w:p>
        </w:tc>
        <w:tc>
          <w:tcPr>
            <w:tcW w:w="1203" w:type="dxa"/>
          </w:tcPr>
          <w:p w14:paraId="69E94B2B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0.87915</w:t>
            </w:r>
          </w:p>
        </w:tc>
        <w:tc>
          <w:tcPr>
            <w:tcW w:w="1203" w:type="dxa"/>
            <w:vAlign w:val="center"/>
          </w:tcPr>
          <w:p w14:paraId="35F5B120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H121</w:t>
            </w:r>
          </w:p>
        </w:tc>
        <w:tc>
          <w:tcPr>
            <w:tcW w:w="1203" w:type="dxa"/>
          </w:tcPr>
          <w:p w14:paraId="2D98DFC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0.5142</w:t>
            </w:r>
          </w:p>
        </w:tc>
        <w:tc>
          <w:tcPr>
            <w:tcW w:w="1203" w:type="dxa"/>
          </w:tcPr>
          <w:p w14:paraId="5CCED11A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0.40946</w:t>
            </w:r>
          </w:p>
        </w:tc>
        <w:tc>
          <w:tcPr>
            <w:tcW w:w="1204" w:type="dxa"/>
          </w:tcPr>
          <w:p w14:paraId="0538C88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0.53338</w:t>
            </w:r>
          </w:p>
        </w:tc>
      </w:tr>
      <w:tr w:rsidR="00DE7B2D" w:rsidRPr="00BD4983" w14:paraId="323A5A53" w14:textId="77777777" w:rsidTr="00CA559B">
        <w:tc>
          <w:tcPr>
            <w:tcW w:w="1203" w:type="dxa"/>
          </w:tcPr>
          <w:p w14:paraId="23AEA7F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87</w:t>
            </w:r>
          </w:p>
        </w:tc>
        <w:tc>
          <w:tcPr>
            <w:tcW w:w="1203" w:type="dxa"/>
          </w:tcPr>
          <w:p w14:paraId="7E6EBD9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0.42914</w:t>
            </w:r>
          </w:p>
        </w:tc>
        <w:tc>
          <w:tcPr>
            <w:tcW w:w="1203" w:type="dxa"/>
          </w:tcPr>
          <w:p w14:paraId="796D3F25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0.85674</w:t>
            </w:r>
          </w:p>
        </w:tc>
        <w:tc>
          <w:tcPr>
            <w:tcW w:w="1203" w:type="dxa"/>
          </w:tcPr>
          <w:p w14:paraId="6F1C6C3E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0.44291</w:t>
            </w:r>
          </w:p>
        </w:tc>
        <w:tc>
          <w:tcPr>
            <w:tcW w:w="1203" w:type="dxa"/>
            <w:vAlign w:val="center"/>
          </w:tcPr>
          <w:p w14:paraId="307185D4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H122</w:t>
            </w:r>
          </w:p>
        </w:tc>
        <w:tc>
          <w:tcPr>
            <w:tcW w:w="1203" w:type="dxa"/>
          </w:tcPr>
          <w:p w14:paraId="0E27E0D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0.47512</w:t>
            </w:r>
          </w:p>
        </w:tc>
        <w:tc>
          <w:tcPr>
            <w:tcW w:w="1203" w:type="dxa"/>
          </w:tcPr>
          <w:p w14:paraId="2AEA901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0.42105</w:t>
            </w:r>
          </w:p>
        </w:tc>
        <w:tc>
          <w:tcPr>
            <w:tcW w:w="1204" w:type="dxa"/>
          </w:tcPr>
          <w:p w14:paraId="03A6D4B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0.19282</w:t>
            </w:r>
          </w:p>
        </w:tc>
      </w:tr>
      <w:tr w:rsidR="00DE7B2D" w:rsidRPr="00BD4983" w14:paraId="7328F7F9" w14:textId="77777777" w:rsidTr="00CA559B">
        <w:tc>
          <w:tcPr>
            <w:tcW w:w="1203" w:type="dxa"/>
          </w:tcPr>
          <w:p w14:paraId="03A7FBB2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88</w:t>
            </w:r>
          </w:p>
        </w:tc>
        <w:tc>
          <w:tcPr>
            <w:tcW w:w="1203" w:type="dxa"/>
          </w:tcPr>
          <w:p w14:paraId="5E6F9176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0.44784</w:t>
            </w:r>
          </w:p>
        </w:tc>
        <w:tc>
          <w:tcPr>
            <w:tcW w:w="1203" w:type="dxa"/>
          </w:tcPr>
          <w:p w14:paraId="792C45B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0.89038</w:t>
            </w:r>
          </w:p>
        </w:tc>
        <w:tc>
          <w:tcPr>
            <w:tcW w:w="1203" w:type="dxa"/>
          </w:tcPr>
          <w:p w14:paraId="327C56C0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0.54431</w:t>
            </w:r>
          </w:p>
        </w:tc>
        <w:tc>
          <w:tcPr>
            <w:tcW w:w="1203" w:type="dxa"/>
            <w:vAlign w:val="center"/>
          </w:tcPr>
          <w:p w14:paraId="6718DD96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H123</w:t>
            </w:r>
          </w:p>
        </w:tc>
        <w:tc>
          <w:tcPr>
            <w:tcW w:w="1203" w:type="dxa"/>
          </w:tcPr>
          <w:p w14:paraId="3FF9BB8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0.51697</w:t>
            </w:r>
          </w:p>
        </w:tc>
        <w:tc>
          <w:tcPr>
            <w:tcW w:w="1203" w:type="dxa"/>
          </w:tcPr>
          <w:p w14:paraId="6A9C036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0.53908</w:t>
            </w:r>
          </w:p>
        </w:tc>
        <w:tc>
          <w:tcPr>
            <w:tcW w:w="1204" w:type="dxa"/>
          </w:tcPr>
          <w:p w14:paraId="7E3C878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0.47151</w:t>
            </w:r>
          </w:p>
        </w:tc>
      </w:tr>
      <w:tr w:rsidR="00DE7B2D" w:rsidRPr="00BD4983" w14:paraId="317233D5" w14:textId="77777777" w:rsidTr="00CA559B">
        <w:tc>
          <w:tcPr>
            <w:tcW w:w="1203" w:type="dxa"/>
          </w:tcPr>
          <w:p w14:paraId="05BDFDE0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89</w:t>
            </w:r>
          </w:p>
        </w:tc>
        <w:tc>
          <w:tcPr>
            <w:tcW w:w="1203" w:type="dxa"/>
          </w:tcPr>
          <w:p w14:paraId="64C13BEF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0.86352</w:t>
            </w:r>
          </w:p>
        </w:tc>
        <w:tc>
          <w:tcPr>
            <w:tcW w:w="1203" w:type="dxa"/>
          </w:tcPr>
          <w:p w14:paraId="64253D8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0.41531</w:t>
            </w:r>
          </w:p>
        </w:tc>
        <w:tc>
          <w:tcPr>
            <w:tcW w:w="1203" w:type="dxa"/>
          </w:tcPr>
          <w:p w14:paraId="03B7427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0.35348</w:t>
            </w:r>
          </w:p>
        </w:tc>
        <w:tc>
          <w:tcPr>
            <w:tcW w:w="1203" w:type="dxa"/>
            <w:vAlign w:val="center"/>
          </w:tcPr>
          <w:p w14:paraId="287E56FB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H124</w:t>
            </w:r>
          </w:p>
        </w:tc>
        <w:tc>
          <w:tcPr>
            <w:tcW w:w="1203" w:type="dxa"/>
          </w:tcPr>
          <w:p w14:paraId="11DB9D0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0.34458</w:t>
            </w:r>
          </w:p>
        </w:tc>
        <w:tc>
          <w:tcPr>
            <w:tcW w:w="1203" w:type="dxa"/>
          </w:tcPr>
          <w:p w14:paraId="3124A23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0.5801</w:t>
            </w:r>
          </w:p>
        </w:tc>
        <w:tc>
          <w:tcPr>
            <w:tcW w:w="1204" w:type="dxa"/>
          </w:tcPr>
          <w:p w14:paraId="6570BF9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0.14152</w:t>
            </w:r>
          </w:p>
        </w:tc>
      </w:tr>
      <w:tr w:rsidR="00DE7B2D" w:rsidRPr="00BD4983" w14:paraId="69908AD6" w14:textId="77777777" w:rsidTr="00CA559B">
        <w:tc>
          <w:tcPr>
            <w:tcW w:w="1203" w:type="dxa"/>
          </w:tcPr>
          <w:p w14:paraId="053B4C8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90</w:t>
            </w:r>
          </w:p>
        </w:tc>
        <w:tc>
          <w:tcPr>
            <w:tcW w:w="1203" w:type="dxa"/>
          </w:tcPr>
          <w:p w14:paraId="4EF3517F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0.89872</w:t>
            </w:r>
          </w:p>
        </w:tc>
        <w:tc>
          <w:tcPr>
            <w:tcW w:w="1203" w:type="dxa"/>
          </w:tcPr>
          <w:p w14:paraId="678A6467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0.43529</w:t>
            </w:r>
          </w:p>
        </w:tc>
        <w:tc>
          <w:tcPr>
            <w:tcW w:w="1203" w:type="dxa"/>
          </w:tcPr>
          <w:p w14:paraId="433AB98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0.31457</w:t>
            </w:r>
          </w:p>
        </w:tc>
        <w:tc>
          <w:tcPr>
            <w:tcW w:w="1203" w:type="dxa"/>
            <w:vAlign w:val="center"/>
          </w:tcPr>
          <w:p w14:paraId="3EEB6DE5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H125</w:t>
            </w:r>
          </w:p>
        </w:tc>
        <w:tc>
          <w:tcPr>
            <w:tcW w:w="1203" w:type="dxa"/>
          </w:tcPr>
          <w:p w14:paraId="68E3B07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0.37926</w:t>
            </w:r>
          </w:p>
        </w:tc>
        <w:tc>
          <w:tcPr>
            <w:tcW w:w="1203" w:type="dxa"/>
          </w:tcPr>
          <w:p w14:paraId="01F5FA5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0.55335</w:t>
            </w:r>
          </w:p>
        </w:tc>
        <w:tc>
          <w:tcPr>
            <w:tcW w:w="1204" w:type="dxa"/>
          </w:tcPr>
          <w:p w14:paraId="549169B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0.18661</w:t>
            </w:r>
          </w:p>
        </w:tc>
      </w:tr>
      <w:tr w:rsidR="00DE7B2D" w:rsidRPr="00BD4983" w14:paraId="0D7EFE43" w14:textId="77777777" w:rsidTr="00CA559B">
        <w:tc>
          <w:tcPr>
            <w:tcW w:w="1203" w:type="dxa"/>
          </w:tcPr>
          <w:p w14:paraId="692B14EC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N</w:t>
            </w:r>
            <w:r w:rsidRPr="00BD4983">
              <w:rPr>
                <w:rFonts w:eastAsia="PMingLiU"/>
              </w:rPr>
              <w:t>91</w:t>
            </w:r>
          </w:p>
        </w:tc>
        <w:tc>
          <w:tcPr>
            <w:tcW w:w="1203" w:type="dxa"/>
          </w:tcPr>
          <w:p w14:paraId="34CE922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0.43148</w:t>
            </w:r>
          </w:p>
        </w:tc>
        <w:tc>
          <w:tcPr>
            <w:tcW w:w="1203" w:type="dxa"/>
          </w:tcPr>
          <w:p w14:paraId="73C8C125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0.49789</w:t>
            </w:r>
          </w:p>
        </w:tc>
        <w:tc>
          <w:tcPr>
            <w:tcW w:w="1203" w:type="dxa"/>
          </w:tcPr>
          <w:p w14:paraId="77A69B6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0.06753</w:t>
            </w:r>
          </w:p>
        </w:tc>
        <w:tc>
          <w:tcPr>
            <w:tcW w:w="1203" w:type="dxa"/>
            <w:vAlign w:val="center"/>
          </w:tcPr>
          <w:p w14:paraId="4DA3CAA7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H126</w:t>
            </w:r>
          </w:p>
        </w:tc>
        <w:tc>
          <w:tcPr>
            <w:tcW w:w="1203" w:type="dxa"/>
          </w:tcPr>
          <w:p w14:paraId="1FA2509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0.44147</w:t>
            </w:r>
          </w:p>
        </w:tc>
        <w:tc>
          <w:tcPr>
            <w:tcW w:w="1203" w:type="dxa"/>
          </w:tcPr>
          <w:p w14:paraId="30FAAE9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0.62788</w:t>
            </w:r>
          </w:p>
        </w:tc>
        <w:tc>
          <w:tcPr>
            <w:tcW w:w="1204" w:type="dxa"/>
          </w:tcPr>
          <w:p w14:paraId="1C08826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0.82297</w:t>
            </w:r>
          </w:p>
        </w:tc>
      </w:tr>
      <w:tr w:rsidR="00DE7B2D" w:rsidRPr="00BD4983" w14:paraId="7E378FB3" w14:textId="77777777" w:rsidTr="00CA559B">
        <w:tc>
          <w:tcPr>
            <w:tcW w:w="1203" w:type="dxa"/>
          </w:tcPr>
          <w:p w14:paraId="5BED1233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92</w:t>
            </w:r>
          </w:p>
        </w:tc>
        <w:tc>
          <w:tcPr>
            <w:tcW w:w="1203" w:type="dxa"/>
          </w:tcPr>
          <w:p w14:paraId="30E021C5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0.56789</w:t>
            </w:r>
          </w:p>
        </w:tc>
        <w:tc>
          <w:tcPr>
            <w:tcW w:w="1203" w:type="dxa"/>
          </w:tcPr>
          <w:p w14:paraId="217C43FB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0.47115</w:t>
            </w:r>
          </w:p>
        </w:tc>
        <w:tc>
          <w:tcPr>
            <w:tcW w:w="1203" w:type="dxa"/>
          </w:tcPr>
          <w:p w14:paraId="3748BD9D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0.16181</w:t>
            </w:r>
          </w:p>
        </w:tc>
        <w:tc>
          <w:tcPr>
            <w:tcW w:w="1203" w:type="dxa"/>
            <w:vAlign w:val="center"/>
          </w:tcPr>
          <w:p w14:paraId="7C9F0A2C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H127</w:t>
            </w:r>
          </w:p>
        </w:tc>
        <w:tc>
          <w:tcPr>
            <w:tcW w:w="1203" w:type="dxa"/>
          </w:tcPr>
          <w:p w14:paraId="7C56278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0.40742</w:t>
            </w:r>
          </w:p>
        </w:tc>
        <w:tc>
          <w:tcPr>
            <w:tcW w:w="1203" w:type="dxa"/>
          </w:tcPr>
          <w:p w14:paraId="1037557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0.65453</w:t>
            </w:r>
          </w:p>
        </w:tc>
        <w:tc>
          <w:tcPr>
            <w:tcW w:w="1204" w:type="dxa"/>
          </w:tcPr>
          <w:p w14:paraId="35D66D9A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0.7785</w:t>
            </w:r>
          </w:p>
        </w:tc>
      </w:tr>
      <w:tr w:rsidR="00DE7B2D" w:rsidRPr="00BD4983" w14:paraId="5FE13651" w14:textId="77777777" w:rsidTr="00CA559B">
        <w:tc>
          <w:tcPr>
            <w:tcW w:w="1203" w:type="dxa"/>
          </w:tcPr>
          <w:p w14:paraId="3490AF4D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O</w:t>
            </w:r>
            <w:r w:rsidRPr="00BD4983">
              <w:rPr>
                <w:rFonts w:eastAsia="PMingLiU"/>
              </w:rPr>
              <w:t>93</w:t>
            </w:r>
          </w:p>
        </w:tc>
        <w:tc>
          <w:tcPr>
            <w:tcW w:w="1203" w:type="dxa"/>
          </w:tcPr>
          <w:p w14:paraId="2DA1FEC1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0.07811</w:t>
            </w:r>
          </w:p>
        </w:tc>
        <w:tc>
          <w:tcPr>
            <w:tcW w:w="1203" w:type="dxa"/>
          </w:tcPr>
          <w:p w14:paraId="3AB70D87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0.51141</w:t>
            </w:r>
          </w:p>
        </w:tc>
        <w:tc>
          <w:tcPr>
            <w:tcW w:w="1203" w:type="dxa"/>
          </w:tcPr>
          <w:p w14:paraId="1B8EBE99" w14:textId="77777777" w:rsidR="00DE7B2D" w:rsidRPr="00380FED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380FED">
              <w:rPr>
                <w:rFonts w:asciiTheme="majorBidi" w:hAnsiTheme="majorBidi" w:cstheme="majorBidi"/>
                <w:color w:val="000000"/>
              </w:rPr>
              <w:t>0.76167</w:t>
            </w:r>
          </w:p>
        </w:tc>
        <w:tc>
          <w:tcPr>
            <w:tcW w:w="1203" w:type="dxa"/>
            <w:vAlign w:val="center"/>
          </w:tcPr>
          <w:p w14:paraId="4E32C328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H128</w:t>
            </w:r>
          </w:p>
        </w:tc>
        <w:tc>
          <w:tcPr>
            <w:tcW w:w="1203" w:type="dxa"/>
          </w:tcPr>
          <w:p w14:paraId="0C75ABA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0.40253</w:t>
            </w:r>
          </w:p>
        </w:tc>
        <w:tc>
          <w:tcPr>
            <w:tcW w:w="1203" w:type="dxa"/>
          </w:tcPr>
          <w:p w14:paraId="1945E7A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0.73711</w:t>
            </w:r>
          </w:p>
        </w:tc>
        <w:tc>
          <w:tcPr>
            <w:tcW w:w="1204" w:type="dxa"/>
          </w:tcPr>
          <w:p w14:paraId="29D4B2E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0.1519</w:t>
            </w:r>
          </w:p>
        </w:tc>
      </w:tr>
    </w:tbl>
    <w:p w14:paraId="5DEDA3CE" w14:textId="77777777" w:rsidR="00DE7B2D" w:rsidRDefault="00DE7B2D" w:rsidP="00DE7B2D">
      <w:pPr>
        <w:rPr>
          <w:rFonts w:eastAsia="PMingLiU"/>
        </w:rPr>
      </w:pPr>
    </w:p>
    <w:p w14:paraId="00B202A3" w14:textId="77777777" w:rsidR="00DE7B2D" w:rsidRDefault="00DE7B2D" w:rsidP="00DE7B2D">
      <w:pPr>
        <w:rPr>
          <w:rFonts w:eastAsia="PMingLiU"/>
        </w:rPr>
      </w:pPr>
    </w:p>
    <w:p w14:paraId="481BD0CD" w14:textId="2ED43308" w:rsidR="00DE7B2D" w:rsidRDefault="00DE7B2D" w:rsidP="00DE7B2D">
      <w:pPr>
        <w:rPr>
          <w:rFonts w:eastAsia="PMingLiU"/>
        </w:rPr>
      </w:pPr>
    </w:p>
    <w:p w14:paraId="1DB67999" w14:textId="7C63A531" w:rsidR="00914EF2" w:rsidRDefault="00914EF2" w:rsidP="00DE7B2D">
      <w:pPr>
        <w:rPr>
          <w:rFonts w:eastAsia="PMingLiU"/>
        </w:rPr>
      </w:pPr>
    </w:p>
    <w:p w14:paraId="15C53500" w14:textId="498EFF91" w:rsidR="00914EF2" w:rsidRDefault="00914EF2" w:rsidP="00DE7B2D">
      <w:pPr>
        <w:rPr>
          <w:rFonts w:eastAsia="PMingLiU"/>
        </w:rPr>
      </w:pPr>
    </w:p>
    <w:p w14:paraId="0DEF2ADB" w14:textId="2B4BCA7C" w:rsidR="00914EF2" w:rsidRDefault="00914EF2" w:rsidP="00DE7B2D">
      <w:pPr>
        <w:rPr>
          <w:rFonts w:eastAsia="PMingLiU"/>
        </w:rPr>
      </w:pPr>
    </w:p>
    <w:p w14:paraId="15A3AFFF" w14:textId="43A37EE9" w:rsidR="00914EF2" w:rsidRDefault="00914EF2" w:rsidP="00DE7B2D">
      <w:pPr>
        <w:rPr>
          <w:rFonts w:eastAsia="PMingLiU"/>
        </w:rPr>
      </w:pPr>
    </w:p>
    <w:p w14:paraId="7248901A" w14:textId="77777777" w:rsidR="00914EF2" w:rsidRDefault="00914EF2" w:rsidP="00DE7B2D">
      <w:pPr>
        <w:rPr>
          <w:rFonts w:eastAsia="PMingLiU"/>
        </w:rPr>
      </w:pPr>
    </w:p>
    <w:p w14:paraId="6E261B0B" w14:textId="212F1687" w:rsidR="00DE7B2D" w:rsidRPr="00BD4983" w:rsidRDefault="00DE7B2D" w:rsidP="00DE7B2D">
      <w:pPr>
        <w:rPr>
          <w:rFonts w:eastAsia="PMingLiU"/>
        </w:rPr>
      </w:pPr>
      <w:r w:rsidRPr="00BD4983">
        <w:rPr>
          <w:rFonts w:eastAsia="PMingLiU"/>
        </w:rPr>
        <w:lastRenderedPageBreak/>
        <w:t>Continuous (</w:t>
      </w:r>
      <w:r w:rsidRPr="00BD4983">
        <w:rPr>
          <w:rFonts w:eastAsia="PMingLiU"/>
          <w:b/>
          <w:bCs/>
        </w:rPr>
        <w:t>Table S</w:t>
      </w:r>
      <w:r w:rsidR="00792228">
        <w:rPr>
          <w:rFonts w:eastAsia="PMingLiU"/>
          <w:b/>
          <w:bCs/>
        </w:rPr>
        <w:t>2</w:t>
      </w:r>
      <w:r w:rsidRPr="00BD4983">
        <w:rPr>
          <w:rFonts w:eastAsia="PMingLiU"/>
        </w:rPr>
        <w:t>)</w:t>
      </w: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3"/>
        <w:gridCol w:w="1203"/>
        <w:gridCol w:w="1203"/>
        <w:gridCol w:w="1203"/>
        <w:gridCol w:w="1204"/>
      </w:tblGrid>
      <w:tr w:rsidR="00DE7B2D" w:rsidRPr="00BD4983" w14:paraId="3689A3E8" w14:textId="77777777" w:rsidTr="00CA559B">
        <w:tc>
          <w:tcPr>
            <w:tcW w:w="1203" w:type="dxa"/>
            <w:vAlign w:val="center"/>
          </w:tcPr>
          <w:p w14:paraId="46E860BE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DFKai-SB"/>
                <w:color w:val="000000"/>
                <w:sz w:val="28"/>
                <w:szCs w:val="28"/>
              </w:rPr>
              <w:t>Atom</w:t>
            </w:r>
          </w:p>
        </w:tc>
        <w:tc>
          <w:tcPr>
            <w:tcW w:w="1203" w:type="dxa"/>
            <w:vAlign w:val="center"/>
          </w:tcPr>
          <w:p w14:paraId="5BD43AA7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x/a</w:t>
            </w:r>
          </w:p>
        </w:tc>
        <w:tc>
          <w:tcPr>
            <w:tcW w:w="1203" w:type="dxa"/>
            <w:vAlign w:val="center"/>
          </w:tcPr>
          <w:p w14:paraId="77DB0C81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y/b</w:t>
            </w:r>
          </w:p>
        </w:tc>
        <w:tc>
          <w:tcPr>
            <w:tcW w:w="1203" w:type="dxa"/>
            <w:vAlign w:val="center"/>
          </w:tcPr>
          <w:p w14:paraId="297BAA06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z/c</w:t>
            </w:r>
          </w:p>
        </w:tc>
        <w:tc>
          <w:tcPr>
            <w:tcW w:w="1203" w:type="dxa"/>
            <w:vAlign w:val="center"/>
          </w:tcPr>
          <w:p w14:paraId="08367715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DFKai-SB"/>
                <w:color w:val="000000"/>
                <w:sz w:val="28"/>
                <w:szCs w:val="28"/>
              </w:rPr>
              <w:t>Atom</w:t>
            </w:r>
          </w:p>
        </w:tc>
        <w:tc>
          <w:tcPr>
            <w:tcW w:w="1203" w:type="dxa"/>
            <w:vAlign w:val="center"/>
          </w:tcPr>
          <w:p w14:paraId="2C831E5F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x/a</w:t>
            </w:r>
          </w:p>
        </w:tc>
        <w:tc>
          <w:tcPr>
            <w:tcW w:w="1203" w:type="dxa"/>
            <w:vAlign w:val="center"/>
          </w:tcPr>
          <w:p w14:paraId="3D30EFC3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y/b</w:t>
            </w:r>
          </w:p>
        </w:tc>
        <w:tc>
          <w:tcPr>
            <w:tcW w:w="1204" w:type="dxa"/>
            <w:vAlign w:val="center"/>
          </w:tcPr>
          <w:p w14:paraId="196AF019" w14:textId="77777777" w:rsidR="00DE7B2D" w:rsidRPr="00BD4983" w:rsidRDefault="00DE7B2D" w:rsidP="00CA559B">
            <w:pPr>
              <w:jc w:val="center"/>
              <w:rPr>
                <w:rFonts w:eastAsia="PMingLiU"/>
              </w:rPr>
            </w:pPr>
            <w:r w:rsidRPr="00BD4983">
              <w:rPr>
                <w:rFonts w:eastAsia="PMingLiU"/>
                <w:i/>
                <w:iCs/>
                <w:color w:val="000000"/>
                <w:sz w:val="28"/>
                <w:szCs w:val="28"/>
              </w:rPr>
              <w:t>z/c</w:t>
            </w:r>
          </w:p>
        </w:tc>
      </w:tr>
      <w:tr w:rsidR="00DE7B2D" w:rsidRPr="00BD4983" w14:paraId="4BB0FD0F" w14:textId="77777777" w:rsidTr="00CA559B">
        <w:tc>
          <w:tcPr>
            <w:tcW w:w="1203" w:type="dxa"/>
            <w:vAlign w:val="center"/>
          </w:tcPr>
          <w:p w14:paraId="5961D74B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H129</w:t>
            </w:r>
          </w:p>
        </w:tc>
        <w:tc>
          <w:tcPr>
            <w:tcW w:w="1203" w:type="dxa"/>
          </w:tcPr>
          <w:p w14:paraId="198D343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0.42937</w:t>
            </w:r>
          </w:p>
        </w:tc>
        <w:tc>
          <w:tcPr>
            <w:tcW w:w="1203" w:type="dxa"/>
          </w:tcPr>
          <w:p w14:paraId="5917C40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0.79829</w:t>
            </w:r>
          </w:p>
        </w:tc>
        <w:tc>
          <w:tcPr>
            <w:tcW w:w="1203" w:type="dxa"/>
          </w:tcPr>
          <w:p w14:paraId="7FC8B31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0.22056</w:t>
            </w:r>
          </w:p>
        </w:tc>
        <w:tc>
          <w:tcPr>
            <w:tcW w:w="1203" w:type="dxa"/>
            <w:vAlign w:val="center"/>
          </w:tcPr>
          <w:p w14:paraId="518B2BB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H143</w:t>
            </w:r>
          </w:p>
        </w:tc>
        <w:tc>
          <w:tcPr>
            <w:tcW w:w="1203" w:type="dxa"/>
          </w:tcPr>
          <w:p w14:paraId="63189AF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0.5549</w:t>
            </w:r>
          </w:p>
        </w:tc>
        <w:tc>
          <w:tcPr>
            <w:tcW w:w="1203" w:type="dxa"/>
          </w:tcPr>
          <w:p w14:paraId="41FECCC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0.09004</w:t>
            </w:r>
          </w:p>
        </w:tc>
        <w:tc>
          <w:tcPr>
            <w:tcW w:w="1204" w:type="dxa"/>
          </w:tcPr>
          <w:p w14:paraId="6701D0B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1.09248</w:t>
            </w:r>
          </w:p>
        </w:tc>
      </w:tr>
      <w:tr w:rsidR="00DE7B2D" w:rsidRPr="00BD4983" w14:paraId="461414CD" w14:textId="77777777" w:rsidTr="00CA559B">
        <w:tc>
          <w:tcPr>
            <w:tcW w:w="1203" w:type="dxa"/>
            <w:vAlign w:val="center"/>
          </w:tcPr>
          <w:p w14:paraId="5FE8F699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H130</w:t>
            </w:r>
          </w:p>
        </w:tc>
        <w:tc>
          <w:tcPr>
            <w:tcW w:w="1203" w:type="dxa"/>
          </w:tcPr>
          <w:p w14:paraId="074936B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0.35479</w:t>
            </w:r>
          </w:p>
        </w:tc>
        <w:tc>
          <w:tcPr>
            <w:tcW w:w="1203" w:type="dxa"/>
          </w:tcPr>
          <w:p w14:paraId="1EC5740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0.78315</w:t>
            </w:r>
          </w:p>
        </w:tc>
        <w:tc>
          <w:tcPr>
            <w:tcW w:w="1203" w:type="dxa"/>
          </w:tcPr>
          <w:p w14:paraId="1801376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0.86767</w:t>
            </w:r>
          </w:p>
        </w:tc>
        <w:tc>
          <w:tcPr>
            <w:tcW w:w="1203" w:type="dxa"/>
            <w:vAlign w:val="center"/>
          </w:tcPr>
          <w:p w14:paraId="01B7B58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H144</w:t>
            </w:r>
          </w:p>
        </w:tc>
        <w:tc>
          <w:tcPr>
            <w:tcW w:w="1203" w:type="dxa"/>
          </w:tcPr>
          <w:p w14:paraId="7FBCA61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0.55265</w:t>
            </w:r>
          </w:p>
        </w:tc>
        <w:tc>
          <w:tcPr>
            <w:tcW w:w="1203" w:type="dxa"/>
          </w:tcPr>
          <w:p w14:paraId="033D496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-0.00281</w:t>
            </w:r>
          </w:p>
        </w:tc>
        <w:tc>
          <w:tcPr>
            <w:tcW w:w="1204" w:type="dxa"/>
          </w:tcPr>
          <w:p w14:paraId="6134EA7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0.82681</w:t>
            </w:r>
          </w:p>
        </w:tc>
      </w:tr>
      <w:tr w:rsidR="00DE7B2D" w:rsidRPr="00BD4983" w14:paraId="179A9537" w14:textId="77777777" w:rsidTr="00CA559B">
        <w:tc>
          <w:tcPr>
            <w:tcW w:w="1203" w:type="dxa"/>
            <w:vAlign w:val="center"/>
          </w:tcPr>
          <w:p w14:paraId="0B6EDC16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H131</w:t>
            </w:r>
          </w:p>
        </w:tc>
        <w:tc>
          <w:tcPr>
            <w:tcW w:w="1203" w:type="dxa"/>
          </w:tcPr>
          <w:p w14:paraId="36FDE2C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0.32789</w:t>
            </w:r>
          </w:p>
        </w:tc>
        <w:tc>
          <w:tcPr>
            <w:tcW w:w="1203" w:type="dxa"/>
          </w:tcPr>
          <w:p w14:paraId="44F1BB4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0.72271</w:t>
            </w:r>
          </w:p>
        </w:tc>
        <w:tc>
          <w:tcPr>
            <w:tcW w:w="1203" w:type="dxa"/>
          </w:tcPr>
          <w:p w14:paraId="08AA0AC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0.79647</w:t>
            </w:r>
          </w:p>
        </w:tc>
        <w:tc>
          <w:tcPr>
            <w:tcW w:w="1203" w:type="dxa"/>
            <w:vAlign w:val="center"/>
          </w:tcPr>
          <w:p w14:paraId="7E6C3D6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H145</w:t>
            </w:r>
          </w:p>
        </w:tc>
        <w:tc>
          <w:tcPr>
            <w:tcW w:w="1203" w:type="dxa"/>
          </w:tcPr>
          <w:p w14:paraId="197D3CD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0.01616</w:t>
            </w:r>
          </w:p>
        </w:tc>
        <w:tc>
          <w:tcPr>
            <w:tcW w:w="1203" w:type="dxa"/>
          </w:tcPr>
          <w:p w14:paraId="7494C20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0.53844</w:t>
            </w:r>
          </w:p>
        </w:tc>
        <w:tc>
          <w:tcPr>
            <w:tcW w:w="1204" w:type="dxa"/>
          </w:tcPr>
          <w:p w14:paraId="09E454E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0.92055</w:t>
            </w:r>
          </w:p>
        </w:tc>
      </w:tr>
      <w:tr w:rsidR="00DE7B2D" w:rsidRPr="00BD4983" w14:paraId="5503400B" w14:textId="77777777" w:rsidTr="00CA559B">
        <w:tc>
          <w:tcPr>
            <w:tcW w:w="1203" w:type="dxa"/>
            <w:vAlign w:val="center"/>
          </w:tcPr>
          <w:p w14:paraId="205B0A4B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H132</w:t>
            </w:r>
          </w:p>
        </w:tc>
        <w:tc>
          <w:tcPr>
            <w:tcW w:w="1203" w:type="dxa"/>
          </w:tcPr>
          <w:p w14:paraId="5FA6924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0.30524</w:t>
            </w:r>
          </w:p>
        </w:tc>
        <w:tc>
          <w:tcPr>
            <w:tcW w:w="1203" w:type="dxa"/>
          </w:tcPr>
          <w:p w14:paraId="144655A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0.5897</w:t>
            </w:r>
          </w:p>
        </w:tc>
        <w:tc>
          <w:tcPr>
            <w:tcW w:w="1203" w:type="dxa"/>
          </w:tcPr>
          <w:p w14:paraId="6950D9C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0.44415</w:t>
            </w:r>
          </w:p>
        </w:tc>
        <w:tc>
          <w:tcPr>
            <w:tcW w:w="1203" w:type="dxa"/>
            <w:vAlign w:val="center"/>
          </w:tcPr>
          <w:p w14:paraId="5DBFBFF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H146</w:t>
            </w:r>
          </w:p>
        </w:tc>
        <w:tc>
          <w:tcPr>
            <w:tcW w:w="1203" w:type="dxa"/>
          </w:tcPr>
          <w:p w14:paraId="20357A8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0.42304</w:t>
            </w:r>
          </w:p>
        </w:tc>
        <w:tc>
          <w:tcPr>
            <w:tcW w:w="1203" w:type="dxa"/>
          </w:tcPr>
          <w:p w14:paraId="3EAA14D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0.41522</w:t>
            </w:r>
          </w:p>
        </w:tc>
        <w:tc>
          <w:tcPr>
            <w:tcW w:w="1204" w:type="dxa"/>
          </w:tcPr>
          <w:p w14:paraId="1DEE2B6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0.11419</w:t>
            </w:r>
          </w:p>
        </w:tc>
      </w:tr>
      <w:tr w:rsidR="00DE7B2D" w:rsidRPr="00BD4983" w14:paraId="33220897" w14:textId="77777777" w:rsidTr="00CA559B">
        <w:tc>
          <w:tcPr>
            <w:tcW w:w="1203" w:type="dxa"/>
            <w:vAlign w:val="center"/>
          </w:tcPr>
          <w:p w14:paraId="78BCBFFB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H133</w:t>
            </w:r>
          </w:p>
        </w:tc>
        <w:tc>
          <w:tcPr>
            <w:tcW w:w="1203" w:type="dxa"/>
          </w:tcPr>
          <w:p w14:paraId="7C1E062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0.39339</w:t>
            </w:r>
          </w:p>
        </w:tc>
        <w:tc>
          <w:tcPr>
            <w:tcW w:w="1203" w:type="dxa"/>
          </w:tcPr>
          <w:p w14:paraId="26DEFDA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0.68685</w:t>
            </w:r>
          </w:p>
        </w:tc>
        <w:tc>
          <w:tcPr>
            <w:tcW w:w="1203" w:type="dxa"/>
          </w:tcPr>
          <w:p w14:paraId="53B6CB4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0.4464</w:t>
            </w:r>
          </w:p>
        </w:tc>
        <w:tc>
          <w:tcPr>
            <w:tcW w:w="1203" w:type="dxa"/>
            <w:vAlign w:val="center"/>
          </w:tcPr>
          <w:p w14:paraId="26A0950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H147</w:t>
            </w:r>
          </w:p>
        </w:tc>
        <w:tc>
          <w:tcPr>
            <w:tcW w:w="1203" w:type="dxa"/>
          </w:tcPr>
          <w:p w14:paraId="7981A5D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0.57586</w:t>
            </w:r>
          </w:p>
        </w:tc>
        <w:tc>
          <w:tcPr>
            <w:tcW w:w="1203" w:type="dxa"/>
          </w:tcPr>
          <w:p w14:paraId="7DC374A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0.51118</w:t>
            </w:r>
          </w:p>
        </w:tc>
        <w:tc>
          <w:tcPr>
            <w:tcW w:w="1204" w:type="dxa"/>
          </w:tcPr>
          <w:p w14:paraId="4E5F252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0.5624</w:t>
            </w:r>
          </w:p>
        </w:tc>
      </w:tr>
      <w:tr w:rsidR="00DE7B2D" w:rsidRPr="00BD4983" w14:paraId="3562ED63" w14:textId="77777777" w:rsidTr="00CA559B">
        <w:tc>
          <w:tcPr>
            <w:tcW w:w="1203" w:type="dxa"/>
            <w:vAlign w:val="center"/>
          </w:tcPr>
          <w:p w14:paraId="3BB04925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H134</w:t>
            </w:r>
          </w:p>
        </w:tc>
        <w:tc>
          <w:tcPr>
            <w:tcW w:w="1203" w:type="dxa"/>
          </w:tcPr>
          <w:p w14:paraId="74F2E46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0.29659</w:t>
            </w:r>
          </w:p>
        </w:tc>
        <w:tc>
          <w:tcPr>
            <w:tcW w:w="1203" w:type="dxa"/>
          </w:tcPr>
          <w:p w14:paraId="253267E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0.67843</w:t>
            </w:r>
          </w:p>
        </w:tc>
        <w:tc>
          <w:tcPr>
            <w:tcW w:w="1203" w:type="dxa"/>
          </w:tcPr>
          <w:p w14:paraId="19C963F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0.42586</w:t>
            </w:r>
          </w:p>
        </w:tc>
        <w:tc>
          <w:tcPr>
            <w:tcW w:w="1203" w:type="dxa"/>
            <w:vAlign w:val="center"/>
          </w:tcPr>
          <w:p w14:paraId="5E0B9F3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H148</w:t>
            </w:r>
          </w:p>
        </w:tc>
        <w:tc>
          <w:tcPr>
            <w:tcW w:w="1203" w:type="dxa"/>
          </w:tcPr>
          <w:p w14:paraId="7EE6ECB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0.46269</w:t>
            </w:r>
          </w:p>
        </w:tc>
        <w:tc>
          <w:tcPr>
            <w:tcW w:w="1203" w:type="dxa"/>
          </w:tcPr>
          <w:p w14:paraId="7C1356F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0.0298</w:t>
            </w:r>
          </w:p>
        </w:tc>
        <w:tc>
          <w:tcPr>
            <w:tcW w:w="1204" w:type="dxa"/>
          </w:tcPr>
          <w:p w14:paraId="0CFBDD3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0.42389</w:t>
            </w:r>
          </w:p>
        </w:tc>
      </w:tr>
      <w:tr w:rsidR="00DE7B2D" w:rsidRPr="00BD4983" w14:paraId="77E0B715" w14:textId="77777777" w:rsidTr="00CA559B">
        <w:tc>
          <w:tcPr>
            <w:tcW w:w="1203" w:type="dxa"/>
            <w:vAlign w:val="center"/>
          </w:tcPr>
          <w:p w14:paraId="2F39B759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H135</w:t>
            </w:r>
          </w:p>
        </w:tc>
        <w:tc>
          <w:tcPr>
            <w:tcW w:w="1203" w:type="dxa"/>
          </w:tcPr>
          <w:p w14:paraId="543B96A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0.19516</w:t>
            </w:r>
          </w:p>
        </w:tc>
        <w:tc>
          <w:tcPr>
            <w:tcW w:w="1203" w:type="dxa"/>
          </w:tcPr>
          <w:p w14:paraId="0D0EEC1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0.53031</w:t>
            </w:r>
          </w:p>
        </w:tc>
        <w:tc>
          <w:tcPr>
            <w:tcW w:w="1203" w:type="dxa"/>
          </w:tcPr>
          <w:p w14:paraId="1084186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0.26262</w:t>
            </w:r>
          </w:p>
        </w:tc>
        <w:tc>
          <w:tcPr>
            <w:tcW w:w="1203" w:type="dxa"/>
            <w:vAlign w:val="center"/>
          </w:tcPr>
          <w:p w14:paraId="36A81BE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H149</w:t>
            </w:r>
          </w:p>
        </w:tc>
        <w:tc>
          <w:tcPr>
            <w:tcW w:w="1203" w:type="dxa"/>
          </w:tcPr>
          <w:p w14:paraId="6A433E8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0.40929</w:t>
            </w:r>
          </w:p>
        </w:tc>
        <w:tc>
          <w:tcPr>
            <w:tcW w:w="1203" w:type="dxa"/>
          </w:tcPr>
          <w:p w14:paraId="30C2206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0.83837</w:t>
            </w:r>
          </w:p>
        </w:tc>
        <w:tc>
          <w:tcPr>
            <w:tcW w:w="1204" w:type="dxa"/>
          </w:tcPr>
          <w:p w14:paraId="2260D53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0.85458</w:t>
            </w:r>
          </w:p>
        </w:tc>
      </w:tr>
      <w:tr w:rsidR="00DE7B2D" w:rsidRPr="00BD4983" w14:paraId="1676FBB0" w14:textId="77777777" w:rsidTr="00CA559B">
        <w:tc>
          <w:tcPr>
            <w:tcW w:w="1203" w:type="dxa"/>
            <w:vAlign w:val="center"/>
          </w:tcPr>
          <w:p w14:paraId="02DC967F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H136</w:t>
            </w:r>
          </w:p>
        </w:tc>
        <w:tc>
          <w:tcPr>
            <w:tcW w:w="1203" w:type="dxa"/>
          </w:tcPr>
          <w:p w14:paraId="63862EF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0.25547</w:t>
            </w:r>
          </w:p>
        </w:tc>
        <w:tc>
          <w:tcPr>
            <w:tcW w:w="1203" w:type="dxa"/>
          </w:tcPr>
          <w:p w14:paraId="2DC4E01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0.56697</w:t>
            </w:r>
          </w:p>
        </w:tc>
        <w:tc>
          <w:tcPr>
            <w:tcW w:w="1203" w:type="dxa"/>
          </w:tcPr>
          <w:p w14:paraId="74D50CA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0.20857</w:t>
            </w:r>
          </w:p>
        </w:tc>
        <w:tc>
          <w:tcPr>
            <w:tcW w:w="1203" w:type="dxa"/>
            <w:vAlign w:val="center"/>
          </w:tcPr>
          <w:p w14:paraId="2C53FF2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H150</w:t>
            </w:r>
          </w:p>
        </w:tc>
        <w:tc>
          <w:tcPr>
            <w:tcW w:w="1203" w:type="dxa"/>
          </w:tcPr>
          <w:p w14:paraId="2D7108F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0.45842</w:t>
            </w:r>
          </w:p>
        </w:tc>
        <w:tc>
          <w:tcPr>
            <w:tcW w:w="1203" w:type="dxa"/>
          </w:tcPr>
          <w:p w14:paraId="647288C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0.89514</w:t>
            </w:r>
          </w:p>
        </w:tc>
        <w:tc>
          <w:tcPr>
            <w:tcW w:w="1204" w:type="dxa"/>
          </w:tcPr>
          <w:p w14:paraId="18F552D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0.75488</w:t>
            </w:r>
          </w:p>
        </w:tc>
      </w:tr>
      <w:tr w:rsidR="00DE7B2D" w:rsidRPr="00BD4983" w14:paraId="6CA27DAC" w14:textId="77777777" w:rsidTr="00CA559B">
        <w:tc>
          <w:tcPr>
            <w:tcW w:w="1203" w:type="dxa"/>
            <w:vAlign w:val="center"/>
          </w:tcPr>
          <w:p w14:paraId="6DA247A8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H137</w:t>
            </w:r>
          </w:p>
        </w:tc>
        <w:tc>
          <w:tcPr>
            <w:tcW w:w="1203" w:type="dxa"/>
          </w:tcPr>
          <w:p w14:paraId="05A3E52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0.24835</w:t>
            </w:r>
          </w:p>
        </w:tc>
        <w:tc>
          <w:tcPr>
            <w:tcW w:w="1203" w:type="dxa"/>
          </w:tcPr>
          <w:p w14:paraId="7B99E87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0.64516</w:t>
            </w:r>
          </w:p>
        </w:tc>
        <w:tc>
          <w:tcPr>
            <w:tcW w:w="1203" w:type="dxa"/>
          </w:tcPr>
          <w:p w14:paraId="5A7745D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0.6676</w:t>
            </w:r>
          </w:p>
        </w:tc>
        <w:tc>
          <w:tcPr>
            <w:tcW w:w="1203" w:type="dxa"/>
            <w:vAlign w:val="center"/>
          </w:tcPr>
          <w:p w14:paraId="2CC0113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H151</w:t>
            </w:r>
          </w:p>
        </w:tc>
        <w:tc>
          <w:tcPr>
            <w:tcW w:w="1203" w:type="dxa"/>
          </w:tcPr>
          <w:p w14:paraId="5F61545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0.44842</w:t>
            </w:r>
          </w:p>
        </w:tc>
        <w:tc>
          <w:tcPr>
            <w:tcW w:w="1203" w:type="dxa"/>
          </w:tcPr>
          <w:p w14:paraId="33ED033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0.97464</w:t>
            </w:r>
          </w:p>
        </w:tc>
        <w:tc>
          <w:tcPr>
            <w:tcW w:w="1204" w:type="dxa"/>
          </w:tcPr>
          <w:p w14:paraId="26A03F2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0.32881</w:t>
            </w:r>
          </w:p>
        </w:tc>
      </w:tr>
      <w:tr w:rsidR="00DE7B2D" w:rsidRPr="00BD4983" w14:paraId="5A5AF42B" w14:textId="77777777" w:rsidTr="00CA559B">
        <w:tc>
          <w:tcPr>
            <w:tcW w:w="1203" w:type="dxa"/>
            <w:vAlign w:val="center"/>
          </w:tcPr>
          <w:p w14:paraId="30BC2187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H138</w:t>
            </w:r>
          </w:p>
        </w:tc>
        <w:tc>
          <w:tcPr>
            <w:tcW w:w="1203" w:type="dxa"/>
          </w:tcPr>
          <w:p w14:paraId="3C5EFD3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0.18766</w:t>
            </w:r>
          </w:p>
        </w:tc>
        <w:tc>
          <w:tcPr>
            <w:tcW w:w="1203" w:type="dxa"/>
          </w:tcPr>
          <w:p w14:paraId="2324807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0.60907</w:t>
            </w:r>
          </w:p>
        </w:tc>
        <w:tc>
          <w:tcPr>
            <w:tcW w:w="1203" w:type="dxa"/>
          </w:tcPr>
          <w:p w14:paraId="4A61477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0.69633</w:t>
            </w:r>
          </w:p>
        </w:tc>
        <w:tc>
          <w:tcPr>
            <w:tcW w:w="1203" w:type="dxa"/>
            <w:vAlign w:val="center"/>
          </w:tcPr>
          <w:p w14:paraId="1100AD0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H152</w:t>
            </w:r>
          </w:p>
        </w:tc>
        <w:tc>
          <w:tcPr>
            <w:tcW w:w="1203" w:type="dxa"/>
          </w:tcPr>
          <w:p w14:paraId="61FBA45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0.53849</w:t>
            </w:r>
          </w:p>
        </w:tc>
        <w:tc>
          <w:tcPr>
            <w:tcW w:w="1203" w:type="dxa"/>
          </w:tcPr>
          <w:p w14:paraId="0DDD590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0.94318</w:t>
            </w:r>
          </w:p>
        </w:tc>
        <w:tc>
          <w:tcPr>
            <w:tcW w:w="1204" w:type="dxa"/>
          </w:tcPr>
          <w:p w14:paraId="7FAE3CA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0.74377</w:t>
            </w:r>
          </w:p>
        </w:tc>
      </w:tr>
      <w:tr w:rsidR="00DE7B2D" w:rsidRPr="00BD4983" w14:paraId="0F9669CE" w14:textId="77777777" w:rsidTr="00CA559B">
        <w:tc>
          <w:tcPr>
            <w:tcW w:w="1203" w:type="dxa"/>
            <w:vAlign w:val="center"/>
          </w:tcPr>
          <w:p w14:paraId="6E55F35B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H139</w:t>
            </w:r>
          </w:p>
        </w:tc>
        <w:tc>
          <w:tcPr>
            <w:tcW w:w="1203" w:type="dxa"/>
          </w:tcPr>
          <w:p w14:paraId="7265CCD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0.14444</w:t>
            </w:r>
          </w:p>
        </w:tc>
        <w:tc>
          <w:tcPr>
            <w:tcW w:w="1203" w:type="dxa"/>
          </w:tcPr>
          <w:p w14:paraId="466F30F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0.51884</w:t>
            </w:r>
          </w:p>
        </w:tc>
        <w:tc>
          <w:tcPr>
            <w:tcW w:w="1203" w:type="dxa"/>
          </w:tcPr>
          <w:p w14:paraId="32B72344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0.64124</w:t>
            </w:r>
          </w:p>
        </w:tc>
        <w:tc>
          <w:tcPr>
            <w:tcW w:w="1203" w:type="dxa"/>
          </w:tcPr>
          <w:p w14:paraId="36D0BAE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H153</w:t>
            </w:r>
          </w:p>
        </w:tc>
        <w:tc>
          <w:tcPr>
            <w:tcW w:w="1203" w:type="dxa"/>
          </w:tcPr>
          <w:p w14:paraId="009DEEA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0.8503</w:t>
            </w:r>
          </w:p>
        </w:tc>
        <w:tc>
          <w:tcPr>
            <w:tcW w:w="1203" w:type="dxa"/>
          </w:tcPr>
          <w:p w14:paraId="45DA51BE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0.43044</w:t>
            </w:r>
          </w:p>
        </w:tc>
        <w:tc>
          <w:tcPr>
            <w:tcW w:w="1204" w:type="dxa"/>
          </w:tcPr>
          <w:p w14:paraId="637EB945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-0.02783</w:t>
            </w:r>
          </w:p>
        </w:tc>
      </w:tr>
      <w:tr w:rsidR="00DE7B2D" w:rsidRPr="00BD4983" w14:paraId="56AD5FAD" w14:textId="77777777" w:rsidTr="00CA559B">
        <w:tc>
          <w:tcPr>
            <w:tcW w:w="1203" w:type="dxa"/>
            <w:vAlign w:val="center"/>
          </w:tcPr>
          <w:p w14:paraId="1865C03B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H140</w:t>
            </w:r>
          </w:p>
        </w:tc>
        <w:tc>
          <w:tcPr>
            <w:tcW w:w="1203" w:type="dxa"/>
          </w:tcPr>
          <w:p w14:paraId="128C5A59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0.10755</w:t>
            </w:r>
          </w:p>
        </w:tc>
        <w:tc>
          <w:tcPr>
            <w:tcW w:w="1203" w:type="dxa"/>
          </w:tcPr>
          <w:p w14:paraId="2D72C3AD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0.55107</w:t>
            </w:r>
          </w:p>
        </w:tc>
        <w:tc>
          <w:tcPr>
            <w:tcW w:w="1203" w:type="dxa"/>
          </w:tcPr>
          <w:p w14:paraId="26C9984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0.50868</w:t>
            </w:r>
          </w:p>
        </w:tc>
        <w:tc>
          <w:tcPr>
            <w:tcW w:w="1203" w:type="dxa"/>
          </w:tcPr>
          <w:p w14:paraId="1EE443EC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H154</w:t>
            </w:r>
          </w:p>
        </w:tc>
        <w:tc>
          <w:tcPr>
            <w:tcW w:w="1203" w:type="dxa"/>
          </w:tcPr>
          <w:p w14:paraId="360E83E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0.90968</w:t>
            </w:r>
          </w:p>
        </w:tc>
        <w:tc>
          <w:tcPr>
            <w:tcW w:w="1203" w:type="dxa"/>
          </w:tcPr>
          <w:p w14:paraId="65E8417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0.44937</w:t>
            </w:r>
          </w:p>
        </w:tc>
        <w:tc>
          <w:tcPr>
            <w:tcW w:w="1204" w:type="dxa"/>
          </w:tcPr>
          <w:p w14:paraId="1A2348D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0.12957</w:t>
            </w:r>
          </w:p>
        </w:tc>
      </w:tr>
      <w:tr w:rsidR="00DE7B2D" w:rsidRPr="00BD4983" w14:paraId="43B8EB2C" w14:textId="77777777" w:rsidTr="00CA559B">
        <w:tc>
          <w:tcPr>
            <w:tcW w:w="1203" w:type="dxa"/>
            <w:vAlign w:val="center"/>
          </w:tcPr>
          <w:p w14:paraId="543C6350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H141</w:t>
            </w:r>
          </w:p>
        </w:tc>
        <w:tc>
          <w:tcPr>
            <w:tcW w:w="1203" w:type="dxa"/>
          </w:tcPr>
          <w:p w14:paraId="2BBACA62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0.02228</w:t>
            </w:r>
          </w:p>
        </w:tc>
        <w:tc>
          <w:tcPr>
            <w:tcW w:w="1203" w:type="dxa"/>
          </w:tcPr>
          <w:p w14:paraId="37F2CEA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0.44895</w:t>
            </w:r>
          </w:p>
        </w:tc>
        <w:tc>
          <w:tcPr>
            <w:tcW w:w="1203" w:type="dxa"/>
          </w:tcPr>
          <w:p w14:paraId="78EF5161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0.18691</w:t>
            </w:r>
          </w:p>
        </w:tc>
        <w:tc>
          <w:tcPr>
            <w:tcW w:w="1203" w:type="dxa"/>
          </w:tcPr>
          <w:p w14:paraId="1011FF9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H155</w:t>
            </w:r>
          </w:p>
        </w:tc>
        <w:tc>
          <w:tcPr>
            <w:tcW w:w="1203" w:type="dxa"/>
          </w:tcPr>
          <w:p w14:paraId="1D86CF0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0.96457</w:t>
            </w:r>
          </w:p>
        </w:tc>
        <w:tc>
          <w:tcPr>
            <w:tcW w:w="1203" w:type="dxa"/>
          </w:tcPr>
          <w:p w14:paraId="57C0CF2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0.49485</w:t>
            </w:r>
          </w:p>
        </w:tc>
        <w:tc>
          <w:tcPr>
            <w:tcW w:w="1204" w:type="dxa"/>
          </w:tcPr>
          <w:p w14:paraId="1AD6F670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0.77931</w:t>
            </w:r>
          </w:p>
        </w:tc>
      </w:tr>
      <w:tr w:rsidR="00DE7B2D" w:rsidRPr="00BD4983" w14:paraId="17B3B512" w14:textId="77777777" w:rsidTr="00CA559B">
        <w:tc>
          <w:tcPr>
            <w:tcW w:w="1203" w:type="dxa"/>
            <w:vAlign w:val="center"/>
          </w:tcPr>
          <w:p w14:paraId="2822D193" w14:textId="77777777" w:rsidR="00DE7B2D" w:rsidRPr="00BD4983" w:rsidRDefault="00DE7B2D" w:rsidP="00CA559B">
            <w:pPr>
              <w:jc w:val="center"/>
              <w:rPr>
                <w:rFonts w:eastAsia="PMingLiU"/>
                <w:color w:val="000000"/>
              </w:rPr>
            </w:pPr>
            <w:r w:rsidRPr="00BD4983">
              <w:rPr>
                <w:rFonts w:eastAsia="PMingLiU"/>
                <w:color w:val="000000"/>
              </w:rPr>
              <w:t>H142</w:t>
            </w:r>
          </w:p>
        </w:tc>
        <w:tc>
          <w:tcPr>
            <w:tcW w:w="1203" w:type="dxa"/>
          </w:tcPr>
          <w:p w14:paraId="5ACEBF08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0.60098</w:t>
            </w:r>
          </w:p>
        </w:tc>
        <w:tc>
          <w:tcPr>
            <w:tcW w:w="1203" w:type="dxa"/>
          </w:tcPr>
          <w:p w14:paraId="48836C73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0.13456</w:t>
            </w:r>
          </w:p>
        </w:tc>
        <w:tc>
          <w:tcPr>
            <w:tcW w:w="1203" w:type="dxa"/>
          </w:tcPr>
          <w:p w14:paraId="74E449BF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  <w:color w:val="000000"/>
                <w:kern w:val="0"/>
              </w:rPr>
            </w:pPr>
            <w:r w:rsidRPr="000F4B84">
              <w:rPr>
                <w:rFonts w:asciiTheme="majorBidi" w:hAnsiTheme="majorBidi" w:cstheme="majorBidi"/>
              </w:rPr>
              <w:t>0.93938</w:t>
            </w:r>
          </w:p>
        </w:tc>
        <w:tc>
          <w:tcPr>
            <w:tcW w:w="1203" w:type="dxa"/>
          </w:tcPr>
          <w:p w14:paraId="74EE19A6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eastAsia="PMingLiU" w:hAnsiTheme="majorBidi" w:cstheme="majorBidi"/>
                <w:color w:val="000000"/>
              </w:rPr>
              <w:t>H156</w:t>
            </w:r>
          </w:p>
        </w:tc>
        <w:tc>
          <w:tcPr>
            <w:tcW w:w="1203" w:type="dxa"/>
          </w:tcPr>
          <w:p w14:paraId="6D5AD97B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0.93344</w:t>
            </w:r>
          </w:p>
        </w:tc>
        <w:tc>
          <w:tcPr>
            <w:tcW w:w="1203" w:type="dxa"/>
          </w:tcPr>
          <w:p w14:paraId="51563E5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0.40241</w:t>
            </w:r>
          </w:p>
        </w:tc>
        <w:tc>
          <w:tcPr>
            <w:tcW w:w="1204" w:type="dxa"/>
          </w:tcPr>
          <w:p w14:paraId="74A276C7" w14:textId="77777777" w:rsidR="00DE7B2D" w:rsidRPr="000F4B84" w:rsidRDefault="00DE7B2D" w:rsidP="00CA559B">
            <w:pPr>
              <w:jc w:val="center"/>
              <w:rPr>
                <w:rFonts w:asciiTheme="majorBidi" w:eastAsia="PMingLiU" w:hAnsiTheme="majorBidi" w:cstheme="majorBidi"/>
              </w:rPr>
            </w:pPr>
            <w:r w:rsidRPr="000F4B84">
              <w:rPr>
                <w:rFonts w:asciiTheme="majorBidi" w:hAnsiTheme="majorBidi" w:cstheme="majorBidi"/>
                <w:color w:val="000000"/>
              </w:rPr>
              <w:t>0.14459</w:t>
            </w:r>
          </w:p>
        </w:tc>
      </w:tr>
    </w:tbl>
    <w:p w14:paraId="643621EB" w14:textId="399F7AFF" w:rsidR="00DE7B2D" w:rsidRDefault="00DE7B2D" w:rsidP="00DE7B2D">
      <w:pPr>
        <w:rPr>
          <w:b/>
          <w:bCs/>
          <w:sz w:val="28"/>
          <w:szCs w:val="28"/>
        </w:rPr>
      </w:pPr>
    </w:p>
    <w:p w14:paraId="363E621A" w14:textId="124654A4" w:rsidR="00A42399" w:rsidRDefault="00A42399" w:rsidP="00DE7B2D">
      <w:pPr>
        <w:rPr>
          <w:b/>
          <w:bCs/>
          <w:sz w:val="28"/>
          <w:szCs w:val="28"/>
        </w:rPr>
      </w:pPr>
    </w:p>
    <w:p w14:paraId="2F29DF36" w14:textId="77777777" w:rsidR="00A42399" w:rsidRDefault="00A42399" w:rsidP="00DE7B2D">
      <w:pPr>
        <w:rPr>
          <w:b/>
          <w:bCs/>
          <w:sz w:val="28"/>
          <w:szCs w:val="28"/>
        </w:rPr>
      </w:pPr>
    </w:p>
    <w:p w14:paraId="0BC01EEC" w14:textId="3C8FBAA1" w:rsidR="00DE7B2D" w:rsidRDefault="00A42399" w:rsidP="00A42399">
      <w:pPr>
        <w:spacing w:line="480" w:lineRule="auto"/>
        <w:jc w:val="center"/>
        <w:rPr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lang w:eastAsia="zh-TW"/>
        </w:rPr>
        <w:drawing>
          <wp:inline distT="0" distB="0" distL="0" distR="0" wp14:anchorId="70F774F2" wp14:editId="3CA5A45E">
            <wp:extent cx="3556710" cy="3136392"/>
            <wp:effectExtent l="0" t="0" r="0" b="6985"/>
            <wp:docPr id="12" name="Picture 1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710" cy="3136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BE8EB" w14:textId="66036AF7" w:rsidR="001631F9" w:rsidRDefault="001631F9" w:rsidP="007E2DF0">
      <w:pPr>
        <w:jc w:val="both"/>
      </w:pPr>
    </w:p>
    <w:p w14:paraId="736A7D2C" w14:textId="2A8D22BC" w:rsidR="002861DF" w:rsidRDefault="002861DF" w:rsidP="002861DF">
      <w:pPr>
        <w:spacing w:line="480" w:lineRule="auto"/>
        <w:jc w:val="center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>Fig. S</w:t>
      </w:r>
      <w:r w:rsidR="00562830">
        <w:rPr>
          <w:rFonts w:asciiTheme="majorBidi" w:hAnsiTheme="majorBidi" w:cstheme="majorBidi"/>
          <w:b/>
          <w:bCs/>
          <w:lang w:bidi="ar-EG"/>
        </w:rPr>
        <w:t>9</w:t>
      </w:r>
      <w:r>
        <w:rPr>
          <w:rFonts w:asciiTheme="majorBidi" w:hAnsiTheme="majorBidi" w:cstheme="majorBidi"/>
          <w:b/>
          <w:bCs/>
          <w:lang w:bidi="ar-EG"/>
        </w:rPr>
        <w:t xml:space="preserve">. </w:t>
      </w:r>
      <w:r w:rsidRPr="00554EEC">
        <w:rPr>
          <w:rFonts w:asciiTheme="majorBidi" w:hAnsiTheme="majorBidi" w:cstheme="majorBidi"/>
          <w:lang w:bidi="ar-EG"/>
        </w:rPr>
        <w:t>SEM images (a, b) and TEM images (c, d) of</w:t>
      </w:r>
      <w:r w:rsidRPr="00554EEC">
        <w:rPr>
          <w:rFonts w:asciiTheme="majorBidi" w:hAnsiTheme="majorBidi" w:cstheme="majorBidi"/>
        </w:rPr>
        <w:t xml:space="preserve"> DHTP</w:t>
      </w:r>
      <w:r w:rsidRPr="001F6B7E">
        <w:rPr>
          <w:rFonts w:asciiTheme="majorBidi" w:hAnsiTheme="majorBidi" w:cstheme="majorBidi"/>
        </w:rPr>
        <w:t>–TPB COF</w:t>
      </w:r>
      <w:r>
        <w:rPr>
          <w:rFonts w:asciiTheme="majorBidi" w:hAnsiTheme="majorBidi" w:cstheme="majorBidi"/>
        </w:rPr>
        <w:t>.</w:t>
      </w:r>
    </w:p>
    <w:p w14:paraId="2C2B7FA4" w14:textId="7E44A560" w:rsidR="001631F9" w:rsidRDefault="001631F9" w:rsidP="006B3611">
      <w:pPr>
        <w:spacing w:line="360" w:lineRule="auto"/>
        <w:jc w:val="both"/>
        <w:rPr>
          <w:rFonts w:asciiTheme="majorBidi" w:hAnsiTheme="majorBidi" w:cstheme="majorBidi"/>
          <w:lang w:bidi="ar-EG"/>
        </w:rPr>
      </w:pPr>
    </w:p>
    <w:p w14:paraId="3E53317B" w14:textId="1FA5006C" w:rsidR="00542418" w:rsidRDefault="00542418" w:rsidP="006B3611">
      <w:pPr>
        <w:spacing w:line="360" w:lineRule="auto"/>
        <w:jc w:val="both"/>
      </w:pPr>
    </w:p>
    <w:p w14:paraId="7BF51002" w14:textId="77777777" w:rsidR="00FC4481" w:rsidRDefault="00FC4481" w:rsidP="006B3611">
      <w:pPr>
        <w:spacing w:line="360" w:lineRule="auto"/>
        <w:jc w:val="both"/>
      </w:pPr>
    </w:p>
    <w:p w14:paraId="0F1869B7" w14:textId="72E4C860" w:rsidR="001631F9" w:rsidRDefault="00702F4F" w:rsidP="00702F4F">
      <w:pPr>
        <w:jc w:val="center"/>
      </w:pPr>
      <w:r w:rsidRPr="00702F4F">
        <w:rPr>
          <w:noProof/>
        </w:rPr>
        <w:lastRenderedPageBreak/>
        <w:drawing>
          <wp:inline distT="0" distB="0" distL="0" distR="0" wp14:anchorId="4DE80C93" wp14:editId="7745781E">
            <wp:extent cx="3187700" cy="3183902"/>
            <wp:effectExtent l="0" t="0" r="0" b="0"/>
            <wp:docPr id="2" name="Picture 1" descr="A picture containing drinking water, glas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89B4F8-824F-47D4-8121-66274EEACE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drinking water, glass&#10;&#10;Description automatically generated">
                      <a:extLst>
                        <a:ext uri="{FF2B5EF4-FFF2-40B4-BE49-F238E27FC236}">
                          <a16:creationId xmlns:a16="http://schemas.microsoft.com/office/drawing/2014/main" id="{2D89B4F8-824F-47D4-8121-66274EEACE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t="2310" r="3167"/>
                    <a:stretch/>
                  </pic:blipFill>
                  <pic:spPr>
                    <a:xfrm>
                      <a:off x="0" y="0"/>
                      <a:ext cx="3192931" cy="318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86E27" w14:textId="77777777" w:rsidR="002978A2" w:rsidRDefault="002978A2" w:rsidP="002978A2">
      <w:pPr>
        <w:jc w:val="both"/>
        <w:rPr>
          <w:b/>
          <w:bCs/>
        </w:rPr>
      </w:pPr>
    </w:p>
    <w:p w14:paraId="0C3D052F" w14:textId="1CDA439E" w:rsidR="002978A2" w:rsidRDefault="002978A2" w:rsidP="00570D0A">
      <w:pPr>
        <w:jc w:val="both"/>
      </w:pPr>
      <w:r w:rsidRPr="002978A2">
        <w:rPr>
          <w:b/>
          <w:bCs/>
        </w:rPr>
        <w:t>Fig</w:t>
      </w:r>
      <w:r w:rsidR="00075E23">
        <w:rPr>
          <w:b/>
          <w:bCs/>
        </w:rPr>
        <w:t>.</w:t>
      </w:r>
      <w:r w:rsidRPr="002978A2">
        <w:rPr>
          <w:b/>
          <w:bCs/>
        </w:rPr>
        <w:t xml:space="preserve"> S</w:t>
      </w:r>
      <w:r w:rsidR="0017343C">
        <w:rPr>
          <w:b/>
          <w:bCs/>
        </w:rPr>
        <w:t>1</w:t>
      </w:r>
      <w:r w:rsidR="009209DA">
        <w:rPr>
          <w:b/>
          <w:bCs/>
        </w:rPr>
        <w:t>0</w:t>
      </w:r>
      <w:r w:rsidRPr="002978A2">
        <w:rPr>
          <w:b/>
          <w:bCs/>
        </w:rPr>
        <w:t>.</w:t>
      </w:r>
      <w:r w:rsidRPr="002978A2">
        <w:t xml:space="preserve"> Photograph images of Pb</w:t>
      </w:r>
      <w:r w:rsidR="00E9468B" w:rsidRPr="00E9468B">
        <w:rPr>
          <w:vertAlign w:val="superscript"/>
        </w:rPr>
        <w:t>2+</w:t>
      </w:r>
      <w:r w:rsidRPr="002978A2">
        <w:t xml:space="preserve"> solution </w:t>
      </w:r>
      <w:r w:rsidR="00DC198A">
        <w:t xml:space="preserve">with </w:t>
      </w:r>
      <w:r w:rsidRPr="002978A2">
        <w:t xml:space="preserve">a) </w:t>
      </w:r>
      <w:r w:rsidR="00CD40A1">
        <w:t>C</w:t>
      </w:r>
      <w:r w:rsidR="00FF737E" w:rsidRPr="00317823">
        <w:rPr>
          <w:vertAlign w:val="subscript"/>
        </w:rPr>
        <w:t>i</w:t>
      </w:r>
      <w:r w:rsidRPr="002978A2">
        <w:t xml:space="preserve">=250 </w:t>
      </w:r>
      <w:r w:rsidR="00954D41">
        <w:t xml:space="preserve">ppm </w:t>
      </w:r>
      <w:r w:rsidRPr="002978A2">
        <w:t xml:space="preserve">and b) </w:t>
      </w:r>
      <w:r w:rsidR="00FF737E">
        <w:t>C</w:t>
      </w:r>
      <w:r w:rsidR="00FF737E" w:rsidRPr="00317823">
        <w:rPr>
          <w:vertAlign w:val="subscript"/>
        </w:rPr>
        <w:t>i</w:t>
      </w:r>
      <w:r w:rsidRPr="002978A2">
        <w:t>=500</w:t>
      </w:r>
      <w:r w:rsidR="00FF737E">
        <w:t xml:space="preserve"> </w:t>
      </w:r>
      <w:r w:rsidR="00954D41">
        <w:t xml:space="preserve">ppm </w:t>
      </w:r>
      <w:r w:rsidR="00FF737E">
        <w:t xml:space="preserve">at pH </w:t>
      </w:r>
      <w:r w:rsidR="00DC198A">
        <w:t>4</w:t>
      </w:r>
      <w:r w:rsidR="00827A39">
        <w:t>.0</w:t>
      </w:r>
      <w:r w:rsidR="00DC198A">
        <w:t>, and c</w:t>
      </w:r>
      <w:r w:rsidR="00DC198A" w:rsidRPr="002978A2">
        <w:t xml:space="preserve">) </w:t>
      </w:r>
      <w:r w:rsidR="00DC198A">
        <w:t>C</w:t>
      </w:r>
      <w:r w:rsidR="00DC198A" w:rsidRPr="00317823">
        <w:rPr>
          <w:vertAlign w:val="subscript"/>
        </w:rPr>
        <w:t>i</w:t>
      </w:r>
      <w:r w:rsidR="00DC198A" w:rsidRPr="002978A2">
        <w:t xml:space="preserve">=250 </w:t>
      </w:r>
      <w:r w:rsidR="00DC198A">
        <w:t xml:space="preserve">ppm </w:t>
      </w:r>
      <w:r w:rsidR="00DC198A" w:rsidRPr="002978A2">
        <w:t xml:space="preserve">and </w:t>
      </w:r>
      <w:r w:rsidR="00DC198A">
        <w:t>d</w:t>
      </w:r>
      <w:r w:rsidR="00DC198A" w:rsidRPr="002978A2">
        <w:t xml:space="preserve">) </w:t>
      </w:r>
      <w:r w:rsidR="00DC198A">
        <w:t>C</w:t>
      </w:r>
      <w:r w:rsidR="00DC198A" w:rsidRPr="00317823">
        <w:rPr>
          <w:vertAlign w:val="subscript"/>
        </w:rPr>
        <w:t>i</w:t>
      </w:r>
      <w:r w:rsidR="00DC198A" w:rsidRPr="002978A2">
        <w:t>=500</w:t>
      </w:r>
      <w:r w:rsidR="00DC198A">
        <w:t xml:space="preserve"> ppm at pH 6</w:t>
      </w:r>
      <w:r w:rsidR="00827A39">
        <w:t>.0</w:t>
      </w:r>
      <w:r w:rsidR="00DC198A">
        <w:t>.</w:t>
      </w:r>
    </w:p>
    <w:p w14:paraId="3F248137" w14:textId="63F63C32" w:rsidR="00DD59B0" w:rsidRDefault="00DD59B0" w:rsidP="00570D0A">
      <w:pPr>
        <w:jc w:val="both"/>
      </w:pPr>
    </w:p>
    <w:p w14:paraId="78702C64" w14:textId="0263FD8E" w:rsidR="00B30F73" w:rsidRDefault="00B30F73" w:rsidP="00570D0A">
      <w:pPr>
        <w:jc w:val="both"/>
      </w:pPr>
    </w:p>
    <w:p w14:paraId="5102E290" w14:textId="76BA8E12" w:rsidR="00B30F73" w:rsidRDefault="00B30F73" w:rsidP="00570D0A">
      <w:pPr>
        <w:jc w:val="both"/>
      </w:pPr>
    </w:p>
    <w:p w14:paraId="6DE93EA0" w14:textId="65D57883" w:rsidR="00B30F73" w:rsidRDefault="00B30F73" w:rsidP="00730A59">
      <w:pPr>
        <w:jc w:val="center"/>
      </w:pPr>
      <w:r w:rsidRPr="00B30F73">
        <w:object w:dxaOrig="7295" w:dyaOrig="5570" w14:anchorId="69867222">
          <v:shape id="_x0000_i1033" type="#_x0000_t75" style="width:364.7pt;height:278.55pt" o:ole="">
            <v:imagedata r:id="rId28" o:title=""/>
          </v:shape>
          <o:OLEObject Type="Embed" ProgID="Origin95.Graph" ShapeID="_x0000_i1033" DrawAspect="Content" ObjectID="_1720388107" r:id="rId29"/>
        </w:object>
      </w:r>
    </w:p>
    <w:p w14:paraId="315318E4" w14:textId="5BEEABCF" w:rsidR="00B30F73" w:rsidRDefault="00B30F73" w:rsidP="00570D0A">
      <w:pPr>
        <w:jc w:val="both"/>
      </w:pPr>
    </w:p>
    <w:p w14:paraId="6E41FAE4" w14:textId="277A8707" w:rsidR="00B30F73" w:rsidRDefault="00730A59" w:rsidP="00730A59">
      <w:pPr>
        <w:jc w:val="center"/>
      </w:pPr>
      <w:r w:rsidRPr="00C2330E">
        <w:rPr>
          <w:b/>
          <w:bCs/>
        </w:rPr>
        <w:t xml:space="preserve">Fig. </w:t>
      </w:r>
      <w:r>
        <w:rPr>
          <w:b/>
          <w:bCs/>
        </w:rPr>
        <w:t>S1</w:t>
      </w:r>
      <w:r w:rsidR="009209DA">
        <w:rPr>
          <w:b/>
          <w:bCs/>
        </w:rPr>
        <w:t>1</w:t>
      </w:r>
      <w:r>
        <w:rPr>
          <w:b/>
          <w:bCs/>
        </w:rPr>
        <w:t>.</w:t>
      </w:r>
      <w:r>
        <w:t xml:space="preserve"> Lan</w:t>
      </w:r>
      <w:r w:rsidR="0080388F">
        <w:t>gmuir</w:t>
      </w:r>
      <w:r w:rsidRPr="00C37744">
        <w:t xml:space="preserve"> isotherm model</w:t>
      </w:r>
      <w:r>
        <w:t>.</w:t>
      </w:r>
    </w:p>
    <w:p w14:paraId="57E9BC30" w14:textId="213B57BB" w:rsidR="00DD59B0" w:rsidRDefault="00DD59B0" w:rsidP="00570D0A">
      <w:pPr>
        <w:jc w:val="both"/>
      </w:pPr>
    </w:p>
    <w:p w14:paraId="3B73B101" w14:textId="2BD7AE35" w:rsidR="006037BD" w:rsidRDefault="006037BD" w:rsidP="006037BD">
      <w:pPr>
        <w:jc w:val="center"/>
      </w:pPr>
      <w:r>
        <w:object w:dxaOrig="7295" w:dyaOrig="5598" w14:anchorId="207E6439">
          <v:shape id="_x0000_i1034" type="#_x0000_t75" style="width:366pt;height:282pt" o:ole="">
            <v:imagedata r:id="rId30" o:title=""/>
          </v:shape>
          <o:OLEObject Type="Embed" ProgID="Origin95.Graph" ShapeID="_x0000_i1034" DrawAspect="Content" ObjectID="_1720388108" r:id="rId31"/>
        </w:object>
      </w:r>
    </w:p>
    <w:p w14:paraId="03E04F1A" w14:textId="4F473D3C" w:rsidR="006037BD" w:rsidRDefault="006037BD" w:rsidP="006037BD">
      <w:pPr>
        <w:jc w:val="center"/>
      </w:pPr>
    </w:p>
    <w:p w14:paraId="7B0507C0" w14:textId="2C679712" w:rsidR="006037BD" w:rsidRDefault="00C26768" w:rsidP="006037BD">
      <w:pPr>
        <w:jc w:val="center"/>
      </w:pPr>
      <w:r w:rsidRPr="00C2330E">
        <w:rPr>
          <w:b/>
          <w:bCs/>
        </w:rPr>
        <w:t>Fig.</w:t>
      </w:r>
      <w:r w:rsidR="00C2330E" w:rsidRPr="00C2330E">
        <w:rPr>
          <w:b/>
          <w:bCs/>
        </w:rPr>
        <w:t xml:space="preserve"> </w:t>
      </w:r>
      <w:r w:rsidR="00C2330E">
        <w:rPr>
          <w:b/>
          <w:bCs/>
        </w:rPr>
        <w:t>S</w:t>
      </w:r>
      <w:r w:rsidR="002861DF">
        <w:rPr>
          <w:b/>
          <w:bCs/>
        </w:rPr>
        <w:t>1</w:t>
      </w:r>
      <w:r w:rsidR="009209DA">
        <w:rPr>
          <w:b/>
          <w:bCs/>
        </w:rPr>
        <w:t>2</w:t>
      </w:r>
      <w:r w:rsidR="00474669">
        <w:rPr>
          <w:b/>
          <w:bCs/>
        </w:rPr>
        <w:t>.</w:t>
      </w:r>
      <w:r>
        <w:t xml:space="preserve"> </w:t>
      </w:r>
      <w:r w:rsidR="00C95617" w:rsidRPr="00C37744">
        <w:t>Freundlich isotherm model</w:t>
      </w:r>
      <w:r w:rsidR="00C95617">
        <w:t>.</w:t>
      </w:r>
    </w:p>
    <w:p w14:paraId="294A5973" w14:textId="57794A72" w:rsidR="00B851B3" w:rsidRDefault="00B851B3" w:rsidP="002C4EF6">
      <w:pPr>
        <w:spacing w:line="360" w:lineRule="auto"/>
        <w:jc w:val="both"/>
      </w:pPr>
    </w:p>
    <w:p w14:paraId="0A7254E0" w14:textId="203B50EA" w:rsidR="00B851B3" w:rsidRDefault="00F67E0D" w:rsidP="00F67E0D">
      <w:pPr>
        <w:jc w:val="center"/>
      </w:pPr>
      <w:r w:rsidRPr="00F67E0D">
        <w:object w:dxaOrig="7295" w:dyaOrig="5570" w14:anchorId="439A1D1B">
          <v:shape id="_x0000_i1035" type="#_x0000_t75" style="width:364.7pt;height:278.55pt" o:ole="">
            <v:imagedata r:id="rId32" o:title=""/>
          </v:shape>
          <o:OLEObject Type="Embed" ProgID="Origin95.Graph" ShapeID="_x0000_i1035" DrawAspect="Content" ObjectID="_1720388109" r:id="rId33"/>
        </w:object>
      </w:r>
    </w:p>
    <w:p w14:paraId="1DDD6A0E" w14:textId="3B4934BA" w:rsidR="00B851B3" w:rsidRDefault="00A03C44" w:rsidP="006037BD">
      <w:pPr>
        <w:jc w:val="center"/>
      </w:pPr>
      <w:r w:rsidRPr="003C38C2">
        <w:rPr>
          <w:b/>
          <w:bCs/>
        </w:rPr>
        <w:t>Fig. S</w:t>
      </w:r>
      <w:r>
        <w:rPr>
          <w:b/>
          <w:bCs/>
        </w:rPr>
        <w:t>1</w:t>
      </w:r>
      <w:r w:rsidR="009209DA">
        <w:rPr>
          <w:b/>
          <w:bCs/>
        </w:rPr>
        <w:t>3</w:t>
      </w:r>
      <w:r w:rsidRPr="003C38C2">
        <w:rPr>
          <w:b/>
          <w:bCs/>
        </w:rPr>
        <w:t>.</w:t>
      </w:r>
      <w:r>
        <w:t xml:space="preserve"> Pseudo-first order model.</w:t>
      </w:r>
      <w:r w:rsidR="00351678">
        <w:t xml:space="preserve"> </w:t>
      </w:r>
    </w:p>
    <w:p w14:paraId="5B05901F" w14:textId="1EC7D0A4" w:rsidR="000968C3" w:rsidRDefault="000968C3" w:rsidP="000968C3">
      <w:pPr>
        <w:jc w:val="center"/>
      </w:pPr>
      <w:r w:rsidRPr="000968C3">
        <w:object w:dxaOrig="7295" w:dyaOrig="5570" w14:anchorId="3602A6DA">
          <v:shape id="_x0000_i1036" type="#_x0000_t75" style="width:364.7pt;height:278.55pt" o:ole="">
            <v:imagedata r:id="rId34" o:title=""/>
          </v:shape>
          <o:OLEObject Type="Embed" ProgID="Origin95.Graph" ShapeID="_x0000_i1036" DrawAspect="Content" ObjectID="_1720388110" r:id="rId35"/>
        </w:object>
      </w:r>
    </w:p>
    <w:p w14:paraId="55C1A197" w14:textId="67839F17" w:rsidR="00B851B3" w:rsidRDefault="00231E95" w:rsidP="006037BD">
      <w:pPr>
        <w:jc w:val="center"/>
      </w:pPr>
      <w:r w:rsidRPr="003C38C2">
        <w:rPr>
          <w:b/>
          <w:bCs/>
        </w:rPr>
        <w:t>Fig. S</w:t>
      </w:r>
      <w:r w:rsidR="00A03C44">
        <w:rPr>
          <w:b/>
          <w:bCs/>
        </w:rPr>
        <w:t>1</w:t>
      </w:r>
      <w:r w:rsidR="009209DA">
        <w:rPr>
          <w:b/>
          <w:bCs/>
        </w:rPr>
        <w:t>4</w:t>
      </w:r>
      <w:r w:rsidR="00F10813" w:rsidRPr="003C38C2">
        <w:rPr>
          <w:b/>
          <w:bCs/>
        </w:rPr>
        <w:t>.</w:t>
      </w:r>
      <w:r w:rsidR="00F10813">
        <w:t xml:space="preserve"> Pseudo-second order mod</w:t>
      </w:r>
      <w:r w:rsidR="003C38C2">
        <w:t>el.</w:t>
      </w:r>
    </w:p>
    <w:p w14:paraId="26DF6D3D" w14:textId="646E7E59" w:rsidR="00B851B3" w:rsidRDefault="00B851B3" w:rsidP="006037BD">
      <w:pPr>
        <w:jc w:val="center"/>
      </w:pPr>
    </w:p>
    <w:p w14:paraId="7DF2059A" w14:textId="48CDED04" w:rsidR="00B851B3" w:rsidRDefault="00B851B3" w:rsidP="006037BD">
      <w:pPr>
        <w:jc w:val="center"/>
      </w:pPr>
    </w:p>
    <w:p w14:paraId="562EED03" w14:textId="01C36D6B" w:rsidR="005919CF" w:rsidRDefault="0002780E" w:rsidP="0002780E">
      <w:pPr>
        <w:jc w:val="center"/>
      </w:pPr>
      <w:r>
        <w:object w:dxaOrig="7295" w:dyaOrig="5570" w14:anchorId="68DD02DB">
          <v:shape id="_x0000_i1037" type="#_x0000_t75" style="width:366pt;height:276pt" o:ole="">
            <v:imagedata r:id="rId36" o:title=""/>
          </v:shape>
          <o:OLEObject Type="Embed" ProgID="Origin95.Graph" ShapeID="_x0000_i1037" DrawAspect="Content" ObjectID="_1720388111" r:id="rId37"/>
        </w:object>
      </w:r>
    </w:p>
    <w:p w14:paraId="26B185D4" w14:textId="73F960AD" w:rsidR="0002780E" w:rsidRDefault="0002780E" w:rsidP="009209DA">
      <w:pPr>
        <w:spacing w:line="360" w:lineRule="auto"/>
        <w:jc w:val="center"/>
        <w:rPr>
          <w:rFonts w:asciiTheme="majorBidi" w:hAnsiTheme="majorBidi" w:cstheme="majorBidi"/>
        </w:rPr>
      </w:pPr>
      <w:r w:rsidRPr="002978A2">
        <w:rPr>
          <w:b/>
          <w:bCs/>
        </w:rPr>
        <w:t>Fig</w:t>
      </w:r>
      <w:r>
        <w:rPr>
          <w:b/>
          <w:bCs/>
        </w:rPr>
        <w:t>.</w:t>
      </w:r>
      <w:r w:rsidRPr="002978A2">
        <w:rPr>
          <w:b/>
          <w:bCs/>
        </w:rPr>
        <w:t xml:space="preserve"> S</w:t>
      </w:r>
      <w:r w:rsidR="00CB4D37">
        <w:rPr>
          <w:b/>
          <w:bCs/>
        </w:rPr>
        <w:t>1</w:t>
      </w:r>
      <w:r w:rsidR="009209DA">
        <w:rPr>
          <w:b/>
          <w:bCs/>
        </w:rPr>
        <w:t>5</w:t>
      </w:r>
      <w:r w:rsidRPr="002978A2">
        <w:rPr>
          <w:b/>
          <w:bCs/>
        </w:rPr>
        <w:t>.</w:t>
      </w:r>
      <w:r w:rsidRPr="006277C6">
        <w:t xml:space="preserve"> Plot of lnK</w:t>
      </w:r>
      <w:r w:rsidRPr="006277C6">
        <w:rPr>
          <w:vertAlign w:val="subscript"/>
        </w:rPr>
        <w:t xml:space="preserve">d </w:t>
      </w:r>
      <w:r w:rsidRPr="006277C6">
        <w:t xml:space="preserve">versus 1/T for adsorption of </w:t>
      </w:r>
      <w:r>
        <w:t>Pb</w:t>
      </w:r>
      <w:r w:rsidRPr="006277C6">
        <w:rPr>
          <w:vertAlign w:val="superscript"/>
        </w:rPr>
        <w:t>2+</w:t>
      </w:r>
      <w:r w:rsidRPr="006277C6">
        <w:t xml:space="preserve"> onto </w:t>
      </w:r>
      <w:r w:rsidRPr="001F6B7E">
        <w:rPr>
          <w:rFonts w:asciiTheme="majorBidi" w:hAnsiTheme="majorBidi" w:cstheme="majorBidi"/>
        </w:rPr>
        <w:t>D</w:t>
      </w:r>
      <w:r>
        <w:rPr>
          <w:rFonts w:asciiTheme="majorBidi" w:hAnsiTheme="majorBidi" w:cstheme="majorBidi"/>
        </w:rPr>
        <w:t>H</w:t>
      </w:r>
      <w:r w:rsidRPr="001F6B7E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>P</w:t>
      </w:r>
      <w:r w:rsidRPr="001F6B7E">
        <w:rPr>
          <w:rFonts w:asciiTheme="majorBidi" w:hAnsiTheme="majorBidi" w:cstheme="majorBidi"/>
        </w:rPr>
        <w:t>–TPB COF</w:t>
      </w:r>
    </w:p>
    <w:p w14:paraId="39E2DA59" w14:textId="77777777" w:rsidR="004902C1" w:rsidRDefault="004902C1" w:rsidP="00D12FC2">
      <w:pPr>
        <w:spacing w:line="276" w:lineRule="auto"/>
        <w:jc w:val="both"/>
        <w:rPr>
          <w:rFonts w:asciiTheme="majorBidi" w:hAnsiTheme="majorBidi" w:cstheme="majorBidi"/>
          <w:b/>
          <w:bCs/>
          <w:lang w:bidi="ar-EG"/>
        </w:rPr>
      </w:pPr>
    </w:p>
    <w:p w14:paraId="66E93024" w14:textId="70DF7EE7" w:rsidR="004902C1" w:rsidRDefault="004902C1" w:rsidP="00D12FC2">
      <w:pPr>
        <w:spacing w:line="276" w:lineRule="auto"/>
        <w:jc w:val="both"/>
        <w:rPr>
          <w:rFonts w:asciiTheme="majorBidi" w:hAnsiTheme="majorBidi" w:cstheme="majorBidi"/>
          <w:b/>
          <w:bCs/>
          <w:lang w:bidi="ar-EG"/>
        </w:rPr>
      </w:pPr>
    </w:p>
    <w:p w14:paraId="7F413F9C" w14:textId="7C33F00D" w:rsidR="001631F9" w:rsidRDefault="00166E78" w:rsidP="007C7655">
      <w:pPr>
        <w:jc w:val="center"/>
      </w:pPr>
      <w:r>
        <w:object w:dxaOrig="7259" w:dyaOrig="5431" w14:anchorId="3C9A080F">
          <v:shape id="_x0000_i1038" type="#_x0000_t75" style="width:5in;height:270pt" o:ole="">
            <v:imagedata r:id="rId38" o:title=""/>
          </v:shape>
          <o:OLEObject Type="Embed" ProgID="Origin95.Graph" ShapeID="_x0000_i1038" DrawAspect="Content" ObjectID="_1720388112" r:id="rId39"/>
        </w:object>
      </w:r>
    </w:p>
    <w:p w14:paraId="6133CBDB" w14:textId="1B2068C0" w:rsidR="007C7655" w:rsidRDefault="007C7655" w:rsidP="007E2DF0">
      <w:pPr>
        <w:jc w:val="both"/>
      </w:pPr>
    </w:p>
    <w:p w14:paraId="455F5F92" w14:textId="05DD0DC9" w:rsidR="007C7655" w:rsidRPr="002B642A" w:rsidRDefault="00F24E32" w:rsidP="002B642A">
      <w:pPr>
        <w:jc w:val="center"/>
      </w:pPr>
      <w:r w:rsidRPr="002978A2">
        <w:rPr>
          <w:b/>
          <w:bCs/>
        </w:rPr>
        <w:t>Figure S</w:t>
      </w:r>
      <w:r w:rsidR="004902C1">
        <w:rPr>
          <w:b/>
          <w:bCs/>
        </w:rPr>
        <w:t>1</w:t>
      </w:r>
      <w:r w:rsidR="009209DA">
        <w:rPr>
          <w:b/>
          <w:bCs/>
        </w:rPr>
        <w:t>6</w:t>
      </w:r>
      <w:r w:rsidRPr="002978A2">
        <w:rPr>
          <w:b/>
          <w:bCs/>
        </w:rPr>
        <w:t>.</w:t>
      </w:r>
      <w:r w:rsidRPr="002978A2">
        <w:t xml:space="preserve"> </w:t>
      </w:r>
      <w:r w:rsidRPr="00F24E32">
        <w:t>XPS spectra</w:t>
      </w:r>
      <w:r w:rsidR="0043073C">
        <w:t xml:space="preserve"> of </w:t>
      </w:r>
      <w:r w:rsidR="00E32B9F" w:rsidRPr="001F6B7E">
        <w:rPr>
          <w:rFonts w:asciiTheme="majorBidi" w:hAnsiTheme="majorBidi" w:cstheme="majorBidi"/>
        </w:rPr>
        <w:t>D</w:t>
      </w:r>
      <w:r w:rsidR="00E32B9F">
        <w:rPr>
          <w:rFonts w:asciiTheme="majorBidi" w:hAnsiTheme="majorBidi" w:cstheme="majorBidi"/>
        </w:rPr>
        <w:t>H</w:t>
      </w:r>
      <w:r w:rsidR="00E32B9F" w:rsidRPr="001F6B7E">
        <w:rPr>
          <w:rFonts w:asciiTheme="majorBidi" w:hAnsiTheme="majorBidi" w:cstheme="majorBidi"/>
        </w:rPr>
        <w:t>T</w:t>
      </w:r>
      <w:r w:rsidR="00E32B9F">
        <w:rPr>
          <w:rFonts w:asciiTheme="majorBidi" w:hAnsiTheme="majorBidi" w:cstheme="majorBidi"/>
        </w:rPr>
        <w:t>P</w:t>
      </w:r>
      <w:r w:rsidR="00E32B9F" w:rsidRPr="001F6B7E">
        <w:rPr>
          <w:rFonts w:asciiTheme="majorBidi" w:hAnsiTheme="majorBidi" w:cstheme="majorBidi"/>
        </w:rPr>
        <w:t>–TPB COF</w:t>
      </w:r>
      <w:r w:rsidR="00E32B9F" w:rsidRPr="00E116D6">
        <w:rPr>
          <w:rFonts w:asciiTheme="majorBidi" w:hAnsiTheme="majorBidi" w:cstheme="majorBidi"/>
          <w:lang w:bidi="ar-EG"/>
        </w:rPr>
        <w:t xml:space="preserve"> </w:t>
      </w:r>
      <w:r w:rsidR="00A205CD">
        <w:t xml:space="preserve">before and after </w:t>
      </w:r>
      <w:r w:rsidR="002B642A">
        <w:rPr>
          <w:rFonts w:asciiTheme="majorBidi" w:hAnsiTheme="majorBidi" w:cstheme="majorBidi"/>
          <w:lang w:bidi="ar-EG"/>
        </w:rPr>
        <w:t>Pb</w:t>
      </w:r>
      <w:r w:rsidR="002B642A" w:rsidRPr="00883F4B">
        <w:rPr>
          <w:rFonts w:asciiTheme="majorBidi" w:hAnsiTheme="majorBidi" w:cstheme="majorBidi"/>
          <w:vertAlign w:val="superscript"/>
          <w:lang w:bidi="ar-EG"/>
        </w:rPr>
        <w:t>2+</w:t>
      </w:r>
      <w:r w:rsidR="002B642A">
        <w:rPr>
          <w:rFonts w:asciiTheme="majorBidi" w:hAnsiTheme="majorBidi" w:cstheme="majorBidi"/>
          <w:vertAlign w:val="superscript"/>
          <w:lang w:bidi="ar-EG"/>
        </w:rPr>
        <w:t xml:space="preserve"> </w:t>
      </w:r>
      <w:r w:rsidR="002B642A">
        <w:rPr>
          <w:rFonts w:asciiTheme="majorBidi" w:hAnsiTheme="majorBidi" w:cstheme="majorBidi"/>
          <w:lang w:bidi="ar-EG"/>
        </w:rPr>
        <w:t>adsorption.</w:t>
      </w:r>
    </w:p>
    <w:p w14:paraId="710740B6" w14:textId="43E97FCB" w:rsidR="001631F9" w:rsidRDefault="001631F9" w:rsidP="007E2DF0">
      <w:pPr>
        <w:jc w:val="both"/>
      </w:pPr>
    </w:p>
    <w:p w14:paraId="3458889D" w14:textId="437DBADD" w:rsidR="00881EBE" w:rsidRDefault="00881EBE" w:rsidP="007E2DF0">
      <w:pPr>
        <w:jc w:val="both"/>
      </w:pPr>
    </w:p>
    <w:p w14:paraId="4976833B" w14:textId="0C3FAF55" w:rsidR="00881EBE" w:rsidRDefault="00881EBE" w:rsidP="007E2DF0">
      <w:pPr>
        <w:jc w:val="both"/>
      </w:pPr>
    </w:p>
    <w:p w14:paraId="29D1AD96" w14:textId="6BFD1953" w:rsidR="005C4497" w:rsidRPr="005C4497" w:rsidRDefault="005C4497" w:rsidP="005C4497"/>
    <w:p w14:paraId="67C16A14" w14:textId="020F74E2" w:rsidR="005C4497" w:rsidRDefault="005C4497" w:rsidP="005C4497"/>
    <w:p w14:paraId="2603BFFF" w14:textId="7F0E1B0F" w:rsidR="005C4497" w:rsidRPr="005C4497" w:rsidRDefault="005C4497" w:rsidP="005C4497"/>
    <w:p w14:paraId="14729210" w14:textId="17CF4F83" w:rsidR="00881EBE" w:rsidRDefault="00C452A4" w:rsidP="007E2DF0">
      <w:pPr>
        <w:jc w:val="both"/>
      </w:pPr>
      <w:r w:rsidRPr="00D956B9">
        <w:rPr>
          <w:noProof/>
        </w:rPr>
        <w:drawing>
          <wp:inline distT="0" distB="0" distL="0" distR="0" wp14:anchorId="24353A6D" wp14:editId="0E758A78">
            <wp:extent cx="5943600" cy="2770505"/>
            <wp:effectExtent l="0" t="0" r="0" b="0"/>
            <wp:docPr id="1" name="Picture 1" descr="A screen with numbers and letters on i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6FB14165-8444-485E-B5A4-59064110AB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 with numbers and letters on i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6FB14165-8444-485E-B5A4-59064110AB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8CE0" w14:textId="6A89493C" w:rsidR="00881EBE" w:rsidRDefault="00881EBE" w:rsidP="007E2DF0">
      <w:pPr>
        <w:jc w:val="both"/>
      </w:pPr>
    </w:p>
    <w:p w14:paraId="6D28D974" w14:textId="63ED88AC" w:rsidR="00DD4676" w:rsidRDefault="00DD4676" w:rsidP="00DD4676">
      <w:pPr>
        <w:jc w:val="center"/>
        <w:rPr>
          <w:bCs/>
        </w:rPr>
      </w:pPr>
      <w:r w:rsidRPr="002978A2">
        <w:rPr>
          <w:b/>
          <w:bCs/>
        </w:rPr>
        <w:t>Figure S</w:t>
      </w:r>
      <w:r>
        <w:rPr>
          <w:b/>
          <w:bCs/>
        </w:rPr>
        <w:t>1</w:t>
      </w:r>
      <w:r w:rsidR="009209DA">
        <w:rPr>
          <w:b/>
          <w:bCs/>
        </w:rPr>
        <w:t>7</w:t>
      </w:r>
      <w:r w:rsidRPr="002978A2">
        <w:rPr>
          <w:b/>
          <w:bCs/>
        </w:rPr>
        <w:t>.</w:t>
      </w:r>
      <w:r w:rsidRPr="002978A2">
        <w:t xml:space="preserve"> </w:t>
      </w:r>
      <w:r>
        <w:rPr>
          <w:bCs/>
        </w:rPr>
        <w:t>C</w:t>
      </w:r>
      <w:r w:rsidRPr="008114BD">
        <w:rPr>
          <w:bCs/>
        </w:rPr>
        <w:t>oordination of Pb</w:t>
      </w:r>
      <w:r w:rsidRPr="004F3D57">
        <w:rPr>
          <w:bCs/>
          <w:vertAlign w:val="superscript"/>
        </w:rPr>
        <w:t>2+</w:t>
      </w:r>
      <w:r w:rsidRPr="008114BD">
        <w:rPr>
          <w:bCs/>
        </w:rPr>
        <w:t xml:space="preserve"> with the hydroxyl groups in COFs structure</w:t>
      </w:r>
      <w:r>
        <w:rPr>
          <w:bCs/>
        </w:rPr>
        <w:t>.</w:t>
      </w:r>
    </w:p>
    <w:p w14:paraId="08DC45C5" w14:textId="77777777" w:rsidR="007B647B" w:rsidRDefault="007B647B" w:rsidP="00DD4676">
      <w:pPr>
        <w:jc w:val="center"/>
      </w:pPr>
    </w:p>
    <w:p w14:paraId="4CADE27F" w14:textId="368D3618" w:rsidR="001631F9" w:rsidRDefault="005D6D49" w:rsidP="00140AD5">
      <w:pPr>
        <w:jc w:val="both"/>
      </w:pPr>
      <w:r w:rsidRPr="00E92AFA">
        <w:rPr>
          <w:b/>
          <w:bCs/>
        </w:rPr>
        <w:lastRenderedPageBreak/>
        <w:t>Table</w:t>
      </w:r>
      <w:r w:rsidR="00E92AFA" w:rsidRPr="00E92AFA">
        <w:rPr>
          <w:b/>
          <w:bCs/>
        </w:rPr>
        <w:t xml:space="preserve"> S</w:t>
      </w:r>
      <w:r w:rsidR="001539DA">
        <w:rPr>
          <w:b/>
          <w:bCs/>
        </w:rPr>
        <w:t>3</w:t>
      </w:r>
      <w:r w:rsidR="00E92AFA" w:rsidRPr="00E92AFA">
        <w:rPr>
          <w:b/>
          <w:bCs/>
        </w:rPr>
        <w:t>.</w:t>
      </w:r>
      <w:r w:rsidR="00E92AFA">
        <w:t xml:space="preserve"> </w:t>
      </w:r>
      <w:r w:rsidR="00140AD5" w:rsidRPr="00140AD5">
        <w:t xml:space="preserve">The adsorption capacity of </w:t>
      </w:r>
      <w:r w:rsidR="00ED0DB8" w:rsidRPr="00140AD5">
        <w:t>different adsorbents</w:t>
      </w:r>
      <w:r w:rsidR="00ED0DB8">
        <w:t xml:space="preserve"> </w:t>
      </w:r>
      <w:r w:rsidR="000C0039">
        <w:t>for</w:t>
      </w:r>
      <w:r w:rsidR="00140AD5" w:rsidRPr="00140AD5">
        <w:t xml:space="preserve"> </w:t>
      </w:r>
      <w:r w:rsidR="00ED0DB8" w:rsidRPr="00140AD5">
        <w:t>Pb</w:t>
      </w:r>
      <w:r w:rsidR="00ED0DB8" w:rsidRPr="006609E1">
        <w:rPr>
          <w:vertAlign w:val="superscript"/>
        </w:rPr>
        <w:t>2+</w:t>
      </w:r>
      <w:r w:rsidR="00140AD5" w:rsidRPr="00140AD5">
        <w:t>.</w:t>
      </w:r>
    </w:p>
    <w:p w14:paraId="6619FA22" w14:textId="0D9DDB59" w:rsidR="001631F9" w:rsidRDefault="001631F9" w:rsidP="007E2DF0">
      <w:pPr>
        <w:jc w:val="both"/>
      </w:pPr>
    </w:p>
    <w:tbl>
      <w:tblPr>
        <w:tblStyle w:val="ListTable2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982"/>
        <w:gridCol w:w="1696"/>
        <w:gridCol w:w="3381"/>
      </w:tblGrid>
      <w:tr w:rsidR="000D18E1" w:rsidRPr="00B20C6A" w14:paraId="44C38A31" w14:textId="77777777" w:rsidTr="00BA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79152F96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M</w:t>
            </w:r>
            <w:r w:rsidRPr="00B20C6A">
              <w:rPr>
                <w:rFonts w:asciiTheme="majorBidi" w:hAnsiTheme="majorBidi" w:cstheme="majorBidi"/>
                <w:lang w:bidi="ar-EG"/>
              </w:rPr>
              <w:t>aterials</w:t>
            </w:r>
          </w:p>
        </w:tc>
        <w:tc>
          <w:tcPr>
            <w:tcW w:w="1059" w:type="pct"/>
            <w:hideMark/>
          </w:tcPr>
          <w:p w14:paraId="3CCF93B0" w14:textId="77777777" w:rsidR="000D18E1" w:rsidRPr="00B20C6A" w:rsidRDefault="000D18E1" w:rsidP="00BA5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pH</w:t>
            </w:r>
          </w:p>
        </w:tc>
        <w:tc>
          <w:tcPr>
            <w:tcW w:w="906" w:type="pct"/>
            <w:hideMark/>
          </w:tcPr>
          <w:p w14:paraId="0261AD12" w14:textId="77777777" w:rsidR="000D18E1" w:rsidRPr="00B20C6A" w:rsidRDefault="000D18E1" w:rsidP="00BA5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Capacity (mg/g)</w:t>
            </w:r>
          </w:p>
        </w:tc>
        <w:tc>
          <w:tcPr>
            <w:tcW w:w="1806" w:type="pct"/>
            <w:hideMark/>
          </w:tcPr>
          <w:p w14:paraId="78392EC1" w14:textId="77777777" w:rsidR="000D18E1" w:rsidRPr="000D18E1" w:rsidRDefault="000D18E1" w:rsidP="00C902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0D18E1">
              <w:rPr>
                <w:rFonts w:asciiTheme="majorBidi" w:hAnsiTheme="majorBidi" w:cstheme="majorBidi"/>
                <w:lang w:bidi="ar-EG"/>
              </w:rPr>
              <w:t>References</w:t>
            </w:r>
          </w:p>
        </w:tc>
      </w:tr>
      <w:tr w:rsidR="000D18E1" w:rsidRPr="00B20C6A" w14:paraId="2EBE6B61" w14:textId="77777777" w:rsidTr="00BA5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1C994FBF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1F6B7E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H</w:t>
            </w:r>
            <w:r w:rsidRPr="001F6B7E">
              <w:rPr>
                <w:rFonts w:asciiTheme="majorBidi" w:hAnsiTheme="majorBidi" w:cstheme="majorBidi"/>
              </w:rPr>
              <w:t>T</w:t>
            </w:r>
            <w:r>
              <w:rPr>
                <w:rFonts w:asciiTheme="majorBidi" w:hAnsiTheme="majorBidi" w:cstheme="majorBidi"/>
              </w:rPr>
              <w:t>P</w:t>
            </w:r>
            <w:r w:rsidRPr="001F6B7E">
              <w:rPr>
                <w:rFonts w:asciiTheme="majorBidi" w:hAnsiTheme="majorBidi" w:cstheme="majorBidi"/>
              </w:rPr>
              <w:t>–TPB COF</w:t>
            </w:r>
          </w:p>
        </w:tc>
        <w:tc>
          <w:tcPr>
            <w:tcW w:w="1059" w:type="pct"/>
            <w:hideMark/>
          </w:tcPr>
          <w:p w14:paraId="409512FA" w14:textId="77777777" w:rsidR="000D18E1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4.0 </w:t>
            </w:r>
            <w:r w:rsidRPr="00B20C6A">
              <w:rPr>
                <w:rFonts w:asciiTheme="majorBidi" w:hAnsiTheme="majorBidi" w:cstheme="majorBidi"/>
                <w:lang w:bidi="ar-EG"/>
              </w:rPr>
              <w:t>±</w:t>
            </w:r>
            <w:r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B20C6A">
              <w:rPr>
                <w:rFonts w:asciiTheme="majorBidi" w:hAnsiTheme="majorBidi" w:cstheme="majorBidi"/>
                <w:lang w:bidi="ar-EG"/>
              </w:rPr>
              <w:t>0.1</w:t>
            </w:r>
          </w:p>
          <w:p w14:paraId="3205CA53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  <w:hideMark/>
          </w:tcPr>
          <w:p w14:paraId="232FB343" w14:textId="77777777" w:rsidR="000D18E1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154.3</w:t>
            </w:r>
          </w:p>
          <w:p w14:paraId="77FCD466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419.6</w:t>
            </w:r>
          </w:p>
        </w:tc>
        <w:tc>
          <w:tcPr>
            <w:tcW w:w="1806" w:type="pct"/>
            <w:hideMark/>
          </w:tcPr>
          <w:p w14:paraId="396D3CB3" w14:textId="77777777" w:rsidR="000D18E1" w:rsidRPr="00B20C6A" w:rsidRDefault="000D18E1" w:rsidP="00C90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r w:rsidRPr="00B20C6A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This work</w:t>
            </w:r>
          </w:p>
        </w:tc>
      </w:tr>
      <w:tr w:rsidR="000D18E1" w:rsidRPr="00B20C6A" w14:paraId="4FAC846F" w14:textId="77777777" w:rsidTr="00BA5F23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5A2A4599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COF-TP</w:t>
            </w:r>
          </w:p>
          <w:p w14:paraId="22BCE4DC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COF-TE</w:t>
            </w:r>
          </w:p>
        </w:tc>
        <w:tc>
          <w:tcPr>
            <w:tcW w:w="1059" w:type="pct"/>
            <w:hideMark/>
          </w:tcPr>
          <w:p w14:paraId="43A4A370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6.5</w:t>
            </w:r>
          </w:p>
          <w:p w14:paraId="1E1EDF86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6.5</w:t>
            </w:r>
          </w:p>
        </w:tc>
        <w:tc>
          <w:tcPr>
            <w:tcW w:w="906" w:type="pct"/>
            <w:hideMark/>
          </w:tcPr>
          <w:p w14:paraId="2171D75F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140.0</w:t>
            </w:r>
          </w:p>
          <w:p w14:paraId="27601A20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185.7</w:t>
            </w:r>
          </w:p>
        </w:tc>
        <w:tc>
          <w:tcPr>
            <w:tcW w:w="1806" w:type="pct"/>
            <w:hideMark/>
          </w:tcPr>
          <w:p w14:paraId="2CD70376" w14:textId="77777777" w:rsidR="000D18E1" w:rsidRPr="00B20C6A" w:rsidRDefault="000D18E1" w:rsidP="00C90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 xml:space="preserve">Chem. Eng. J. </w:t>
            </w:r>
            <w:r w:rsidRPr="008E279E">
              <w:rPr>
                <w:rFonts w:asciiTheme="majorBidi" w:hAnsiTheme="majorBidi" w:cstheme="majorBidi"/>
                <w:b/>
                <w:bCs/>
                <w:lang w:bidi="ar-EG"/>
              </w:rPr>
              <w:t>2019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B20C6A">
              <w:rPr>
                <w:rFonts w:asciiTheme="majorBidi" w:hAnsiTheme="majorBidi" w:cstheme="majorBidi"/>
                <w:lang w:bidi="ar-EG"/>
              </w:rPr>
              <w:t>370</w:t>
            </w:r>
            <w:r>
              <w:rPr>
                <w:rFonts w:asciiTheme="majorBidi" w:hAnsiTheme="majorBidi" w:cstheme="majorBidi"/>
                <w:lang w:bidi="ar-EG"/>
              </w:rPr>
              <w:t>,</w:t>
            </w:r>
            <w:r w:rsidRPr="00B20C6A">
              <w:rPr>
                <w:rFonts w:asciiTheme="majorBidi" w:hAnsiTheme="majorBidi" w:cstheme="majorBidi"/>
                <w:lang w:bidi="ar-EG"/>
              </w:rPr>
              <w:t xml:space="preserve"> 822–830</w:t>
            </w:r>
          </w:p>
        </w:tc>
      </w:tr>
      <w:tr w:rsidR="000D18E1" w:rsidRPr="00B20C6A" w14:paraId="761399A0" w14:textId="77777777" w:rsidTr="00BA5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28616381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COF-SH</w:t>
            </w:r>
          </w:p>
        </w:tc>
        <w:tc>
          <w:tcPr>
            <w:tcW w:w="1059" w:type="pct"/>
            <w:hideMark/>
          </w:tcPr>
          <w:p w14:paraId="3B3302C9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5</w:t>
            </w:r>
            <w:r>
              <w:rPr>
                <w:rFonts w:asciiTheme="majorBidi" w:hAnsiTheme="majorBidi" w:cstheme="majorBidi"/>
                <w:lang w:bidi="ar-EG"/>
              </w:rPr>
              <w:t>.0</w:t>
            </w:r>
            <w:r w:rsidRPr="00B20C6A">
              <w:rPr>
                <w:rFonts w:asciiTheme="majorBidi" w:hAnsiTheme="majorBidi" w:cstheme="majorBidi"/>
                <w:lang w:bidi="ar-EG"/>
              </w:rPr>
              <w:t>-6</w:t>
            </w:r>
            <w:r>
              <w:rPr>
                <w:rFonts w:asciiTheme="majorBidi" w:hAnsiTheme="majorBidi" w:cstheme="majorBidi"/>
                <w:lang w:bidi="ar-EG"/>
              </w:rPr>
              <w:t>.0</w:t>
            </w:r>
          </w:p>
        </w:tc>
        <w:tc>
          <w:tcPr>
            <w:tcW w:w="906" w:type="pct"/>
            <w:hideMark/>
          </w:tcPr>
          <w:p w14:paraId="2EFEB854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239.0</w:t>
            </w:r>
          </w:p>
        </w:tc>
        <w:tc>
          <w:tcPr>
            <w:tcW w:w="1806" w:type="pct"/>
            <w:hideMark/>
          </w:tcPr>
          <w:p w14:paraId="7CF24A26" w14:textId="77777777" w:rsidR="000D18E1" w:rsidRPr="00B20C6A" w:rsidRDefault="000D18E1" w:rsidP="00C90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 xml:space="preserve">Colloids and Surfaces A </w:t>
            </w:r>
            <w:r w:rsidRPr="008E279E">
              <w:rPr>
                <w:rFonts w:asciiTheme="majorBidi" w:hAnsiTheme="majorBidi" w:cstheme="majorBidi"/>
                <w:b/>
                <w:bCs/>
                <w:lang w:bidi="ar-EG"/>
              </w:rPr>
              <w:t>2020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B20C6A">
              <w:rPr>
                <w:rFonts w:asciiTheme="majorBidi" w:hAnsiTheme="majorBidi" w:cstheme="majorBidi"/>
                <w:lang w:bidi="ar-EG"/>
              </w:rPr>
              <w:t>600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B20C6A">
              <w:rPr>
                <w:rFonts w:asciiTheme="majorBidi" w:hAnsiTheme="majorBidi" w:cstheme="majorBidi"/>
                <w:lang w:bidi="ar-EG"/>
              </w:rPr>
              <w:t>125004</w:t>
            </w:r>
          </w:p>
        </w:tc>
      </w:tr>
      <w:tr w:rsidR="000D18E1" w:rsidRPr="00B20C6A" w14:paraId="700D0BC7" w14:textId="77777777" w:rsidTr="00BA5F2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68F978D9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COOH@COF</w:t>
            </w:r>
          </w:p>
        </w:tc>
        <w:tc>
          <w:tcPr>
            <w:tcW w:w="1059" w:type="pct"/>
            <w:hideMark/>
          </w:tcPr>
          <w:p w14:paraId="459E020F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  <w:hideMark/>
          </w:tcPr>
          <w:p w14:paraId="59C1E27F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123.</w:t>
            </w:r>
            <w:r>
              <w:rPr>
                <w:rFonts w:asciiTheme="majorBidi" w:hAnsiTheme="majorBidi" w:cstheme="majorBidi"/>
                <w:lang w:bidi="ar-EG"/>
              </w:rPr>
              <w:t>9</w:t>
            </w:r>
          </w:p>
        </w:tc>
        <w:tc>
          <w:tcPr>
            <w:tcW w:w="1806" w:type="pct"/>
            <w:hideMark/>
          </w:tcPr>
          <w:p w14:paraId="7E1B154C" w14:textId="77777777" w:rsidR="000D18E1" w:rsidRPr="00B20C6A" w:rsidRDefault="000D18E1" w:rsidP="00C90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951435">
              <w:rPr>
                <w:rFonts w:asciiTheme="majorBidi" w:hAnsiTheme="majorBidi" w:cstheme="majorBidi"/>
                <w:lang w:bidi="ar-EG"/>
              </w:rPr>
              <w:t xml:space="preserve">Ind. Eng. Chem. Res. </w:t>
            </w:r>
            <w:r w:rsidRPr="008E279E">
              <w:rPr>
                <w:rFonts w:asciiTheme="majorBidi" w:hAnsiTheme="majorBidi" w:cstheme="majorBidi"/>
                <w:b/>
                <w:bCs/>
                <w:lang w:bidi="ar-EG"/>
              </w:rPr>
              <w:t>2019</w:t>
            </w:r>
            <w:r w:rsidRPr="00951435">
              <w:rPr>
                <w:rFonts w:asciiTheme="majorBidi" w:hAnsiTheme="majorBidi" w:cstheme="majorBidi"/>
                <w:lang w:bidi="ar-EG"/>
              </w:rPr>
              <w:t>, 58, 17660−17667</w:t>
            </w:r>
          </w:p>
        </w:tc>
      </w:tr>
      <w:tr w:rsidR="000D18E1" w:rsidRPr="00B20C6A" w14:paraId="0F0FEF85" w14:textId="77777777" w:rsidTr="00BA5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3F89C535" w14:textId="77777777" w:rsidR="000D18E1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Co-</w:t>
            </w:r>
            <w:r w:rsidRPr="007C4BC9">
              <w:rPr>
                <w:rFonts w:asciiTheme="majorBidi" w:hAnsiTheme="majorBidi" w:cstheme="majorBidi"/>
                <w:lang w:bidi="ar-EG"/>
              </w:rPr>
              <w:t>Fe2O3</w:t>
            </w:r>
          </w:p>
          <w:p w14:paraId="235F5C18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7C4BC9">
              <w:rPr>
                <w:rFonts w:asciiTheme="majorBidi" w:hAnsiTheme="majorBidi" w:cstheme="majorBidi"/>
                <w:lang w:bidi="ar-EG"/>
              </w:rPr>
              <w:t>Ni</w:t>
            </w:r>
            <w:r w:rsidRPr="00B20C6A">
              <w:rPr>
                <w:rFonts w:asciiTheme="majorBidi" w:hAnsiTheme="majorBidi" w:cstheme="majorBidi"/>
                <w:lang w:bidi="ar-EG"/>
              </w:rPr>
              <w:t>-Fe</w:t>
            </w:r>
            <w:r w:rsidRPr="00B20C6A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  <w:r w:rsidRPr="00B20C6A">
              <w:rPr>
                <w:rFonts w:asciiTheme="majorBidi" w:hAnsiTheme="majorBidi" w:cstheme="majorBidi"/>
                <w:lang w:bidi="ar-EG"/>
              </w:rPr>
              <w:t>O</w:t>
            </w:r>
            <w:r w:rsidRPr="00B20C6A">
              <w:rPr>
                <w:rFonts w:asciiTheme="majorBidi" w:hAnsiTheme="majorBidi" w:cstheme="majorBidi"/>
                <w:vertAlign w:val="subscript"/>
                <w:lang w:bidi="ar-EG"/>
              </w:rPr>
              <w:t>3</w:t>
            </w:r>
          </w:p>
          <w:p w14:paraId="1C5CD665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Fe</w:t>
            </w:r>
            <w:r w:rsidRPr="00B20C6A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  <w:r w:rsidRPr="00B20C6A">
              <w:rPr>
                <w:rFonts w:asciiTheme="majorBidi" w:hAnsiTheme="majorBidi" w:cstheme="majorBidi"/>
                <w:lang w:bidi="ar-EG"/>
              </w:rPr>
              <w:t>O</w:t>
            </w:r>
            <w:r w:rsidRPr="00B20C6A">
              <w:rPr>
                <w:rFonts w:asciiTheme="majorBidi" w:hAnsiTheme="majorBidi" w:cstheme="majorBidi"/>
                <w:vertAlign w:val="subscript"/>
                <w:lang w:bidi="ar-EG"/>
              </w:rPr>
              <w:t>3</w:t>
            </w:r>
          </w:p>
        </w:tc>
        <w:tc>
          <w:tcPr>
            <w:tcW w:w="1059" w:type="pct"/>
            <w:hideMark/>
          </w:tcPr>
          <w:p w14:paraId="309993B8" w14:textId="77777777" w:rsidR="000D18E1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</w:p>
          <w:p w14:paraId="0EC4C812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5</w:t>
            </w:r>
            <w:r>
              <w:rPr>
                <w:rFonts w:asciiTheme="majorBidi" w:hAnsiTheme="majorBidi" w:cstheme="majorBidi"/>
                <w:lang w:bidi="ar-EG"/>
              </w:rPr>
              <w:t>.0</w:t>
            </w:r>
          </w:p>
        </w:tc>
        <w:tc>
          <w:tcPr>
            <w:tcW w:w="906" w:type="pct"/>
            <w:hideMark/>
          </w:tcPr>
          <w:p w14:paraId="2E3C264B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136.0</w:t>
            </w:r>
          </w:p>
          <w:p w14:paraId="5495D739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97.5</w:t>
            </w:r>
          </w:p>
          <w:p w14:paraId="136E8698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93.9</w:t>
            </w:r>
          </w:p>
        </w:tc>
        <w:tc>
          <w:tcPr>
            <w:tcW w:w="1806" w:type="pct"/>
            <w:hideMark/>
          </w:tcPr>
          <w:p w14:paraId="122E2361" w14:textId="77777777" w:rsidR="000D18E1" w:rsidRPr="00B20C6A" w:rsidRDefault="000D18E1" w:rsidP="00C90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 xml:space="preserve">J. Cleaner Production </w:t>
            </w:r>
            <w:r w:rsidRPr="008E279E">
              <w:rPr>
                <w:rFonts w:asciiTheme="majorBidi" w:hAnsiTheme="majorBidi" w:cstheme="majorBidi"/>
                <w:b/>
                <w:bCs/>
                <w:lang w:bidi="ar-EG"/>
              </w:rPr>
              <w:t>2019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B20C6A">
              <w:rPr>
                <w:rFonts w:asciiTheme="majorBidi" w:hAnsiTheme="majorBidi" w:cstheme="majorBidi"/>
                <w:lang w:bidi="ar-EG"/>
              </w:rPr>
              <w:t>211 1250-1258</w:t>
            </w:r>
          </w:p>
        </w:tc>
      </w:tr>
      <w:tr w:rsidR="000D18E1" w:rsidRPr="00B20C6A" w14:paraId="4827A818" w14:textId="77777777" w:rsidTr="00BA5F23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71648C64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MIL-101</w:t>
            </w:r>
          </w:p>
          <w:p w14:paraId="396AD8AE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Fe-MIL-101</w:t>
            </w:r>
          </w:p>
        </w:tc>
        <w:tc>
          <w:tcPr>
            <w:tcW w:w="1059" w:type="pct"/>
            <w:hideMark/>
          </w:tcPr>
          <w:p w14:paraId="53076AE5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6</w:t>
            </w:r>
            <w:r>
              <w:rPr>
                <w:rFonts w:asciiTheme="majorBidi" w:hAnsiTheme="majorBidi" w:cstheme="majorBidi"/>
                <w:lang w:bidi="ar-EG"/>
              </w:rPr>
              <w:t>.0</w:t>
            </w:r>
          </w:p>
        </w:tc>
        <w:tc>
          <w:tcPr>
            <w:tcW w:w="906" w:type="pct"/>
            <w:hideMark/>
          </w:tcPr>
          <w:p w14:paraId="5E9CAB4E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57.96</w:t>
            </w:r>
          </w:p>
          <w:p w14:paraId="3B64C08E" w14:textId="77777777" w:rsidR="000D18E1" w:rsidRPr="00B20C6A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>86.20</w:t>
            </w:r>
          </w:p>
        </w:tc>
        <w:tc>
          <w:tcPr>
            <w:tcW w:w="1806" w:type="pct"/>
            <w:hideMark/>
          </w:tcPr>
          <w:p w14:paraId="233BCCAC" w14:textId="77777777" w:rsidR="000D18E1" w:rsidRPr="00B20C6A" w:rsidRDefault="000D18E1" w:rsidP="00C90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20C6A">
              <w:rPr>
                <w:rFonts w:asciiTheme="majorBidi" w:hAnsiTheme="majorBidi" w:cstheme="majorBidi"/>
                <w:lang w:bidi="ar-EG"/>
              </w:rPr>
              <w:t xml:space="preserve">J. Environ. Chem. Eng. </w:t>
            </w:r>
            <w:r w:rsidRPr="0093727C">
              <w:rPr>
                <w:rFonts w:asciiTheme="majorBidi" w:hAnsiTheme="majorBidi" w:cstheme="majorBidi"/>
                <w:b/>
                <w:bCs/>
                <w:lang w:bidi="ar-EG"/>
              </w:rPr>
              <w:t>2018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B20C6A">
              <w:rPr>
                <w:rFonts w:asciiTheme="majorBidi" w:hAnsiTheme="majorBidi" w:cstheme="majorBidi"/>
                <w:lang w:bidi="ar-EG"/>
              </w:rPr>
              <w:t>6 4093–4102</w:t>
            </w:r>
          </w:p>
        </w:tc>
      </w:tr>
      <w:tr w:rsidR="000D18E1" w:rsidRPr="00B20C6A" w14:paraId="1001B12F" w14:textId="77777777" w:rsidTr="00BA5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hideMark/>
          </w:tcPr>
          <w:p w14:paraId="346870BE" w14:textId="77777777" w:rsidR="000D18E1" w:rsidRPr="00B20C6A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427EF9">
              <w:rPr>
                <w:rFonts w:asciiTheme="majorBidi" w:hAnsiTheme="majorBidi" w:cstheme="majorBidi"/>
                <w:lang w:bidi="ar-EG"/>
              </w:rPr>
              <w:t>FFO@Sil@Chi-DTPA</w:t>
            </w:r>
          </w:p>
        </w:tc>
        <w:tc>
          <w:tcPr>
            <w:tcW w:w="1059" w:type="pct"/>
            <w:hideMark/>
          </w:tcPr>
          <w:p w14:paraId="25BA0291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  <w:hideMark/>
          </w:tcPr>
          <w:p w14:paraId="6C012A79" w14:textId="77777777" w:rsidR="000D18E1" w:rsidRPr="00B20C6A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727065">
              <w:rPr>
                <w:rFonts w:asciiTheme="majorBidi" w:hAnsiTheme="majorBidi" w:cstheme="majorBidi"/>
                <w:lang w:bidi="ar-EG"/>
              </w:rPr>
              <w:t>111.7</w:t>
            </w:r>
          </w:p>
        </w:tc>
        <w:tc>
          <w:tcPr>
            <w:tcW w:w="1806" w:type="pct"/>
            <w:hideMark/>
          </w:tcPr>
          <w:p w14:paraId="03C74DD6" w14:textId="77777777" w:rsidR="000D18E1" w:rsidRPr="00B20C6A" w:rsidRDefault="000D18E1" w:rsidP="00C90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B71DC9">
              <w:rPr>
                <w:rFonts w:asciiTheme="majorBidi" w:hAnsiTheme="majorBidi" w:cstheme="majorBidi"/>
                <w:lang w:bidi="ar-EG"/>
              </w:rPr>
              <w:t>J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B71DC9">
              <w:rPr>
                <w:rFonts w:asciiTheme="majorBidi" w:hAnsiTheme="majorBidi" w:cstheme="majorBidi"/>
                <w:lang w:bidi="ar-EG"/>
              </w:rPr>
              <w:t xml:space="preserve"> Hazard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B71DC9">
              <w:rPr>
                <w:rFonts w:asciiTheme="majorBidi" w:hAnsiTheme="majorBidi" w:cstheme="majorBidi"/>
                <w:lang w:bidi="ar-EG"/>
              </w:rPr>
              <w:t xml:space="preserve"> Mater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B71DC9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985925">
              <w:rPr>
                <w:rFonts w:asciiTheme="majorBidi" w:hAnsiTheme="majorBidi" w:cstheme="majorBidi"/>
                <w:b/>
                <w:bCs/>
                <w:lang w:bidi="ar-EG"/>
              </w:rPr>
              <w:t>2022</w:t>
            </w:r>
            <w:r w:rsidRPr="00B71DC9">
              <w:rPr>
                <w:rFonts w:asciiTheme="majorBidi" w:hAnsiTheme="majorBidi" w:cstheme="majorBidi"/>
                <w:lang w:bidi="ar-EG"/>
              </w:rPr>
              <w:t xml:space="preserve"> 422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B71DC9">
              <w:rPr>
                <w:rFonts w:asciiTheme="majorBidi" w:hAnsiTheme="majorBidi" w:cstheme="majorBidi"/>
                <w:lang w:bidi="ar-EG"/>
              </w:rPr>
              <w:t>126856</w:t>
            </w:r>
          </w:p>
        </w:tc>
      </w:tr>
      <w:tr w:rsidR="000D18E1" w:rsidRPr="00B20C6A" w14:paraId="4338B521" w14:textId="77777777" w:rsidTr="00BA5F23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2BF71285" w14:textId="77777777" w:rsidR="000D18E1" w:rsidRPr="00427EF9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AC754E">
              <w:rPr>
                <w:rFonts w:asciiTheme="majorBidi" w:hAnsiTheme="majorBidi" w:cstheme="majorBidi"/>
                <w:lang w:bidi="ar-EG"/>
              </w:rPr>
              <w:t>Co</w:t>
            </w:r>
            <w:r w:rsidRPr="00CA45AA">
              <w:rPr>
                <w:rFonts w:asciiTheme="majorBidi" w:hAnsiTheme="majorBidi" w:cstheme="majorBidi"/>
                <w:vertAlign w:val="subscript"/>
                <w:lang w:bidi="ar-EG"/>
              </w:rPr>
              <w:t>0.6</w:t>
            </w:r>
            <w:r w:rsidRPr="00AC754E">
              <w:rPr>
                <w:rFonts w:asciiTheme="majorBidi" w:hAnsiTheme="majorBidi" w:cstheme="majorBidi"/>
                <w:lang w:bidi="ar-EG"/>
              </w:rPr>
              <w:t>Fe</w:t>
            </w:r>
            <w:r w:rsidRPr="00CA45AA">
              <w:rPr>
                <w:rFonts w:asciiTheme="majorBidi" w:hAnsiTheme="majorBidi" w:cstheme="majorBidi"/>
                <w:vertAlign w:val="subscript"/>
                <w:lang w:bidi="ar-EG"/>
              </w:rPr>
              <w:t>2.4</w:t>
            </w:r>
            <w:r w:rsidRPr="00AC754E">
              <w:rPr>
                <w:rFonts w:asciiTheme="majorBidi" w:hAnsiTheme="majorBidi" w:cstheme="majorBidi"/>
                <w:lang w:bidi="ar-EG"/>
              </w:rPr>
              <w:t>O</w:t>
            </w:r>
            <w:r w:rsidRPr="00CA45AA">
              <w:rPr>
                <w:rFonts w:asciiTheme="majorBidi" w:hAnsiTheme="majorBidi" w:cstheme="majorBidi"/>
                <w:vertAlign w:val="subscript"/>
                <w:lang w:bidi="ar-EG"/>
              </w:rPr>
              <w:t>4</w:t>
            </w:r>
          </w:p>
        </w:tc>
        <w:tc>
          <w:tcPr>
            <w:tcW w:w="1059" w:type="pct"/>
          </w:tcPr>
          <w:p w14:paraId="408E45DE" w14:textId="77777777" w:rsidR="000D18E1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</w:tcPr>
          <w:p w14:paraId="2D1B2F6A" w14:textId="77777777" w:rsidR="000D18E1" w:rsidRPr="00727065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E049DC">
              <w:rPr>
                <w:rFonts w:asciiTheme="majorBidi" w:hAnsiTheme="majorBidi" w:cstheme="majorBidi"/>
                <w:lang w:bidi="ar-EG"/>
              </w:rPr>
              <w:t>80.32</w:t>
            </w:r>
          </w:p>
        </w:tc>
        <w:tc>
          <w:tcPr>
            <w:tcW w:w="1806" w:type="pct"/>
          </w:tcPr>
          <w:p w14:paraId="06F6C037" w14:textId="77777777" w:rsidR="000D18E1" w:rsidRPr="00B71DC9" w:rsidRDefault="000D18E1" w:rsidP="00C90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881EBE">
              <w:rPr>
                <w:rFonts w:asciiTheme="majorBidi" w:hAnsiTheme="majorBidi" w:cstheme="majorBidi"/>
                <w:lang w:bidi="ar-EG"/>
              </w:rPr>
              <w:t>Colloid</w:t>
            </w:r>
            <w:r>
              <w:rPr>
                <w:rFonts w:asciiTheme="majorBidi" w:hAnsiTheme="majorBidi" w:cstheme="majorBidi"/>
                <w:lang w:bidi="ar-EG"/>
              </w:rPr>
              <w:t>s and</w:t>
            </w:r>
            <w:r w:rsidRPr="00881EBE">
              <w:rPr>
                <w:rFonts w:asciiTheme="majorBidi" w:hAnsiTheme="majorBidi" w:cstheme="majorBidi"/>
                <w:lang w:bidi="ar-EG"/>
              </w:rPr>
              <w:t xml:space="preserve"> Surf</w:t>
            </w:r>
            <w:r>
              <w:rPr>
                <w:rFonts w:asciiTheme="majorBidi" w:hAnsiTheme="majorBidi" w:cstheme="majorBidi"/>
                <w:lang w:bidi="ar-EG"/>
              </w:rPr>
              <w:t>aces</w:t>
            </w:r>
            <w:r w:rsidRPr="00881EBE">
              <w:rPr>
                <w:rFonts w:asciiTheme="majorBidi" w:hAnsiTheme="majorBidi" w:cstheme="majorBidi"/>
                <w:lang w:bidi="ar-EG"/>
              </w:rPr>
              <w:t xml:space="preserve"> A </w:t>
            </w:r>
            <w:r w:rsidRPr="00ED2787">
              <w:rPr>
                <w:rFonts w:asciiTheme="majorBidi" w:hAnsiTheme="majorBidi" w:cstheme="majorBidi"/>
                <w:b/>
                <w:bCs/>
                <w:lang w:bidi="ar-EG"/>
              </w:rPr>
              <w:t>2015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881EBE">
              <w:rPr>
                <w:rFonts w:asciiTheme="majorBidi" w:hAnsiTheme="majorBidi" w:cstheme="majorBidi"/>
                <w:lang w:bidi="ar-EG"/>
              </w:rPr>
              <w:t>469</w:t>
            </w:r>
            <w:r>
              <w:rPr>
                <w:rFonts w:asciiTheme="majorBidi" w:hAnsiTheme="majorBidi" w:cstheme="majorBidi"/>
                <w:lang w:bidi="ar-EG"/>
              </w:rPr>
              <w:t>,</w:t>
            </w:r>
            <w:r w:rsidRPr="00881EBE">
              <w:rPr>
                <w:rFonts w:asciiTheme="majorBidi" w:hAnsiTheme="majorBidi" w:cstheme="majorBidi"/>
                <w:lang w:bidi="ar-EG"/>
              </w:rPr>
              <w:t xml:space="preserve"> 211–223</w:t>
            </w:r>
          </w:p>
        </w:tc>
      </w:tr>
      <w:tr w:rsidR="000D18E1" w:rsidRPr="00B20C6A" w14:paraId="45CFCC85" w14:textId="77777777" w:rsidTr="00BA5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718980D6" w14:textId="77777777" w:rsidR="000D18E1" w:rsidRPr="00AC754E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26156C">
              <w:rPr>
                <w:rFonts w:asciiTheme="majorBidi" w:hAnsiTheme="majorBidi" w:cstheme="majorBidi"/>
                <w:lang w:bidi="ar-EG"/>
              </w:rPr>
              <w:t>Mg</w:t>
            </w:r>
            <w:r w:rsidRPr="0026156C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  <w:r w:rsidRPr="0026156C">
              <w:rPr>
                <w:rFonts w:asciiTheme="majorBidi" w:hAnsiTheme="majorBidi" w:cstheme="majorBidi"/>
                <w:lang w:bidi="ar-EG"/>
              </w:rPr>
              <w:t>Al LDH</w:t>
            </w:r>
          </w:p>
        </w:tc>
        <w:tc>
          <w:tcPr>
            <w:tcW w:w="1059" w:type="pct"/>
          </w:tcPr>
          <w:p w14:paraId="43208761" w14:textId="77777777" w:rsidR="000D18E1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244CFA">
              <w:rPr>
                <w:rFonts w:asciiTheme="majorBidi" w:hAnsiTheme="majorBidi" w:cstheme="majorBidi"/>
                <w:lang w:bidi="ar-EG"/>
              </w:rPr>
              <w:t>5.7</w:t>
            </w:r>
          </w:p>
        </w:tc>
        <w:tc>
          <w:tcPr>
            <w:tcW w:w="906" w:type="pct"/>
          </w:tcPr>
          <w:p w14:paraId="51F674F8" w14:textId="77777777" w:rsidR="000D18E1" w:rsidRPr="00E049DC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DA57BA">
              <w:rPr>
                <w:rFonts w:asciiTheme="majorBidi" w:hAnsiTheme="majorBidi" w:cstheme="majorBidi"/>
                <w:lang w:bidi="ar-EG"/>
              </w:rPr>
              <w:t>57.51</w:t>
            </w:r>
          </w:p>
        </w:tc>
        <w:tc>
          <w:tcPr>
            <w:tcW w:w="1806" w:type="pct"/>
          </w:tcPr>
          <w:p w14:paraId="76F23B09" w14:textId="77777777" w:rsidR="000D18E1" w:rsidRPr="00881EBE" w:rsidRDefault="000D18E1" w:rsidP="00C90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2434C6">
              <w:rPr>
                <w:rFonts w:asciiTheme="majorBidi" w:hAnsiTheme="majorBidi" w:cstheme="majorBidi"/>
                <w:lang w:bidi="ar-EG"/>
              </w:rPr>
              <w:t>Chem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2434C6">
              <w:rPr>
                <w:rFonts w:asciiTheme="majorBidi" w:hAnsiTheme="majorBidi" w:cstheme="majorBidi"/>
                <w:lang w:bidi="ar-EG"/>
              </w:rPr>
              <w:t xml:space="preserve"> Eng</w:t>
            </w:r>
            <w:r>
              <w:rPr>
                <w:rFonts w:asciiTheme="majorBidi" w:hAnsiTheme="majorBidi" w:cstheme="majorBidi"/>
                <w:lang w:bidi="ar-EG"/>
              </w:rPr>
              <w:t>.</w:t>
            </w:r>
            <w:r w:rsidRPr="002434C6">
              <w:rPr>
                <w:rFonts w:asciiTheme="majorBidi" w:hAnsiTheme="majorBidi" w:cstheme="majorBidi"/>
                <w:lang w:bidi="ar-EG"/>
              </w:rPr>
              <w:t xml:space="preserve"> J</w:t>
            </w:r>
            <w:r>
              <w:rPr>
                <w:rFonts w:asciiTheme="majorBidi" w:hAnsiTheme="majorBidi" w:cstheme="majorBidi"/>
                <w:lang w:bidi="ar-EG"/>
              </w:rPr>
              <w:t xml:space="preserve">. </w:t>
            </w:r>
            <w:r w:rsidRPr="00ED2787">
              <w:rPr>
                <w:rFonts w:asciiTheme="majorBidi" w:hAnsiTheme="majorBidi" w:cstheme="majorBidi"/>
                <w:b/>
                <w:bCs/>
                <w:lang w:bidi="ar-EG"/>
              </w:rPr>
              <w:t>2011</w:t>
            </w:r>
            <w:r>
              <w:rPr>
                <w:rFonts w:asciiTheme="majorBidi" w:hAnsiTheme="majorBidi" w:cstheme="majorBidi"/>
                <w:lang w:bidi="ar-EG"/>
              </w:rPr>
              <w:t>,</w:t>
            </w:r>
            <w:r w:rsidRPr="002434C6">
              <w:rPr>
                <w:rFonts w:asciiTheme="majorBidi" w:hAnsiTheme="majorBidi" w:cstheme="majorBidi"/>
                <w:lang w:bidi="ar-EG"/>
              </w:rPr>
              <w:t>171</w:t>
            </w:r>
            <w:r>
              <w:rPr>
                <w:rFonts w:asciiTheme="majorBidi" w:hAnsiTheme="majorBidi" w:cstheme="majorBidi"/>
                <w:lang w:bidi="ar-EG"/>
              </w:rPr>
              <w:t>,</w:t>
            </w:r>
            <w:r w:rsidRPr="002434C6">
              <w:rPr>
                <w:rFonts w:asciiTheme="majorBidi" w:hAnsiTheme="majorBidi" w:cstheme="majorBidi"/>
                <w:lang w:bidi="ar-EG"/>
              </w:rPr>
              <w:t xml:space="preserve"> 167–174</w:t>
            </w:r>
          </w:p>
        </w:tc>
      </w:tr>
      <w:tr w:rsidR="000D18E1" w:rsidRPr="00B20C6A" w14:paraId="5D625D57" w14:textId="77777777" w:rsidTr="00BA5F23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4FE5D4B8" w14:textId="77777777" w:rsidR="000D18E1" w:rsidRPr="00AC754E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B31CAC">
              <w:rPr>
                <w:rFonts w:asciiTheme="majorBidi" w:hAnsiTheme="majorBidi" w:cstheme="majorBidi"/>
                <w:lang w:bidi="ar-EG"/>
              </w:rPr>
              <w:t>ES-PAN/AHCNs</w:t>
            </w:r>
          </w:p>
        </w:tc>
        <w:tc>
          <w:tcPr>
            <w:tcW w:w="1059" w:type="pct"/>
          </w:tcPr>
          <w:p w14:paraId="3F1E7ED8" w14:textId="77777777" w:rsidR="000D18E1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</w:tcPr>
          <w:p w14:paraId="0FF502CF" w14:textId="77777777" w:rsidR="000D18E1" w:rsidRPr="00E049DC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192</w:t>
            </w:r>
          </w:p>
        </w:tc>
        <w:tc>
          <w:tcPr>
            <w:tcW w:w="1806" w:type="pct"/>
          </w:tcPr>
          <w:p w14:paraId="4579669D" w14:textId="77777777" w:rsidR="000D18E1" w:rsidRPr="00881EBE" w:rsidRDefault="000D18E1" w:rsidP="00C90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881EBE">
              <w:rPr>
                <w:rFonts w:asciiTheme="majorBidi" w:hAnsiTheme="majorBidi" w:cstheme="majorBidi"/>
                <w:lang w:bidi="ar-EG"/>
              </w:rPr>
              <w:t>Colloid</w:t>
            </w:r>
            <w:r>
              <w:rPr>
                <w:rFonts w:asciiTheme="majorBidi" w:hAnsiTheme="majorBidi" w:cstheme="majorBidi"/>
                <w:lang w:bidi="ar-EG"/>
              </w:rPr>
              <w:t>s</w:t>
            </w:r>
            <w:r w:rsidRPr="00881EBE">
              <w:rPr>
                <w:rFonts w:asciiTheme="majorBidi" w:hAnsiTheme="majorBidi" w:cstheme="majorBidi"/>
                <w:lang w:bidi="ar-EG"/>
              </w:rPr>
              <w:t xml:space="preserve"> Surf</w:t>
            </w:r>
            <w:r>
              <w:rPr>
                <w:rFonts w:asciiTheme="majorBidi" w:hAnsiTheme="majorBidi" w:cstheme="majorBidi"/>
                <w:lang w:bidi="ar-EG"/>
              </w:rPr>
              <w:t>aces</w:t>
            </w:r>
            <w:r w:rsidRPr="00881EBE">
              <w:rPr>
                <w:rFonts w:asciiTheme="majorBidi" w:hAnsiTheme="majorBidi" w:cstheme="majorBidi"/>
                <w:lang w:bidi="ar-EG"/>
              </w:rPr>
              <w:t xml:space="preserve"> A </w:t>
            </w:r>
            <w:r w:rsidRPr="00AA2FC8">
              <w:rPr>
                <w:rFonts w:asciiTheme="majorBidi" w:hAnsiTheme="majorBidi" w:cstheme="majorBidi"/>
                <w:b/>
                <w:bCs/>
                <w:lang w:bidi="ar-EG"/>
              </w:rPr>
              <w:t>2021</w:t>
            </w:r>
            <w:r>
              <w:rPr>
                <w:rFonts w:asciiTheme="majorBidi" w:hAnsiTheme="majorBidi" w:cstheme="majorBidi"/>
                <w:lang w:bidi="ar-EG"/>
              </w:rPr>
              <w:t>,</w:t>
            </w:r>
            <w:r w:rsidRPr="001A13CC">
              <w:rPr>
                <w:rFonts w:asciiTheme="majorBidi" w:hAnsiTheme="majorBidi" w:cstheme="majorBidi"/>
                <w:lang w:bidi="ar-EG"/>
              </w:rPr>
              <w:t xml:space="preserve"> 627</w:t>
            </w:r>
            <w:r>
              <w:rPr>
                <w:rFonts w:asciiTheme="majorBidi" w:hAnsiTheme="majorBidi" w:cstheme="majorBidi"/>
                <w:lang w:bidi="ar-EG"/>
              </w:rPr>
              <w:t xml:space="preserve">, </w:t>
            </w:r>
            <w:r w:rsidRPr="001A13CC">
              <w:rPr>
                <w:rFonts w:asciiTheme="majorBidi" w:hAnsiTheme="majorBidi" w:cstheme="majorBidi"/>
                <w:lang w:bidi="ar-EG"/>
              </w:rPr>
              <w:t>127177</w:t>
            </w:r>
          </w:p>
        </w:tc>
      </w:tr>
      <w:tr w:rsidR="000D18E1" w:rsidRPr="00B20C6A" w14:paraId="052CBFAB" w14:textId="77777777" w:rsidTr="00BA5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21A3B750" w14:textId="77777777" w:rsidR="000D18E1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D30275">
              <w:rPr>
                <w:rFonts w:asciiTheme="majorBidi" w:hAnsiTheme="majorBidi" w:cstheme="majorBidi"/>
                <w:lang w:bidi="ar-EG"/>
              </w:rPr>
              <w:t>UiO-66-1:1-120</w:t>
            </w:r>
          </w:p>
          <w:p w14:paraId="20BC3056" w14:textId="77777777" w:rsidR="000D18E1" w:rsidRPr="00AC754E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244BBA">
              <w:rPr>
                <w:rFonts w:asciiTheme="majorBidi" w:hAnsiTheme="majorBidi" w:cstheme="majorBidi"/>
                <w:lang w:bidi="ar-EG"/>
              </w:rPr>
              <w:t>UiO-66-1:2-50</w:t>
            </w:r>
          </w:p>
        </w:tc>
        <w:tc>
          <w:tcPr>
            <w:tcW w:w="1059" w:type="pct"/>
          </w:tcPr>
          <w:p w14:paraId="6E971686" w14:textId="77777777" w:rsidR="000D18E1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</w:tcPr>
          <w:p w14:paraId="3548173B" w14:textId="77777777" w:rsidR="000D18E1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F3642B">
              <w:rPr>
                <w:rFonts w:asciiTheme="majorBidi" w:hAnsiTheme="majorBidi" w:cstheme="majorBidi"/>
                <w:lang w:bidi="ar-EG"/>
              </w:rPr>
              <w:t>125.1</w:t>
            </w:r>
          </w:p>
          <w:p w14:paraId="29AFF259" w14:textId="77777777" w:rsidR="000D18E1" w:rsidRPr="00E049DC" w:rsidRDefault="000D18E1" w:rsidP="00BA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F3642B">
              <w:rPr>
                <w:rFonts w:asciiTheme="majorBidi" w:hAnsiTheme="majorBidi" w:cstheme="majorBidi"/>
                <w:lang w:bidi="ar-EG"/>
              </w:rPr>
              <w:t>149.8</w:t>
            </w:r>
          </w:p>
        </w:tc>
        <w:tc>
          <w:tcPr>
            <w:tcW w:w="1806" w:type="pct"/>
          </w:tcPr>
          <w:p w14:paraId="5DF117D9" w14:textId="77777777" w:rsidR="000D18E1" w:rsidRPr="00881EBE" w:rsidRDefault="000D18E1" w:rsidP="00C90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027DCF">
              <w:rPr>
                <w:rFonts w:asciiTheme="majorBidi" w:hAnsiTheme="majorBidi" w:cstheme="majorBidi"/>
                <w:lang w:bidi="ar-EG"/>
              </w:rPr>
              <w:t xml:space="preserve">Langmuir </w:t>
            </w:r>
            <w:r w:rsidRPr="00027DCF">
              <w:rPr>
                <w:rFonts w:asciiTheme="majorBidi" w:hAnsiTheme="majorBidi" w:cstheme="majorBidi"/>
                <w:b/>
                <w:bCs/>
                <w:lang w:bidi="ar-EG"/>
              </w:rPr>
              <w:t>2021</w:t>
            </w:r>
            <w:r w:rsidRPr="00027DCF">
              <w:rPr>
                <w:rFonts w:asciiTheme="majorBidi" w:hAnsiTheme="majorBidi" w:cstheme="majorBidi"/>
                <w:lang w:bidi="ar-EG"/>
              </w:rPr>
              <w:t>, 37, 13602−13609</w:t>
            </w:r>
          </w:p>
        </w:tc>
      </w:tr>
      <w:tr w:rsidR="000D18E1" w:rsidRPr="00B20C6A" w14:paraId="7EFB11C1" w14:textId="77777777" w:rsidTr="00BA5F23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20C1C2D0" w14:textId="77777777" w:rsidR="000D18E1" w:rsidRPr="00D30275" w:rsidRDefault="000D18E1" w:rsidP="00BA5F23">
            <w:pPr>
              <w:jc w:val="left"/>
              <w:rPr>
                <w:rFonts w:asciiTheme="majorBidi" w:hAnsiTheme="majorBidi" w:cstheme="majorBidi"/>
                <w:lang w:bidi="ar-EG"/>
              </w:rPr>
            </w:pPr>
            <w:r w:rsidRPr="00E8402C">
              <w:rPr>
                <w:rFonts w:asciiTheme="majorBidi" w:hAnsiTheme="majorBidi" w:cstheme="majorBidi"/>
                <w:lang w:bidi="ar-EG"/>
              </w:rPr>
              <w:t>MIL-101(Fe)/GO</w:t>
            </w:r>
          </w:p>
        </w:tc>
        <w:tc>
          <w:tcPr>
            <w:tcW w:w="1059" w:type="pct"/>
          </w:tcPr>
          <w:p w14:paraId="445B682C" w14:textId="77777777" w:rsidR="000D18E1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6.0</w:t>
            </w:r>
          </w:p>
        </w:tc>
        <w:tc>
          <w:tcPr>
            <w:tcW w:w="906" w:type="pct"/>
          </w:tcPr>
          <w:p w14:paraId="01B84C2F" w14:textId="77777777" w:rsidR="000D18E1" w:rsidRPr="00F3642B" w:rsidRDefault="000D18E1" w:rsidP="00BA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277FD5">
              <w:rPr>
                <w:rFonts w:asciiTheme="majorBidi" w:hAnsiTheme="majorBidi" w:cstheme="majorBidi"/>
                <w:lang w:bidi="ar-EG"/>
              </w:rPr>
              <w:t>128.6</w:t>
            </w:r>
          </w:p>
        </w:tc>
        <w:tc>
          <w:tcPr>
            <w:tcW w:w="1806" w:type="pct"/>
          </w:tcPr>
          <w:p w14:paraId="164F65A4" w14:textId="77777777" w:rsidR="000D18E1" w:rsidRPr="00027DCF" w:rsidRDefault="000D18E1" w:rsidP="00C90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ar-EG"/>
              </w:rPr>
            </w:pPr>
            <w:r w:rsidRPr="00AA1F03">
              <w:rPr>
                <w:rFonts w:asciiTheme="majorBidi" w:hAnsiTheme="majorBidi" w:cstheme="majorBidi"/>
                <w:lang w:bidi="ar-EG"/>
              </w:rPr>
              <w:t xml:space="preserve">New J. Chem. </w:t>
            </w:r>
            <w:r w:rsidRPr="00AA1F03">
              <w:rPr>
                <w:rFonts w:asciiTheme="majorBidi" w:hAnsiTheme="majorBidi" w:cstheme="majorBidi"/>
                <w:b/>
                <w:bCs/>
                <w:lang w:bidi="ar-EG"/>
              </w:rPr>
              <w:t>2019</w:t>
            </w:r>
            <w:r w:rsidRPr="00AA1F03">
              <w:rPr>
                <w:rFonts w:asciiTheme="majorBidi" w:hAnsiTheme="majorBidi" w:cstheme="majorBidi"/>
                <w:lang w:bidi="ar-EG"/>
              </w:rPr>
              <w:t>, 43, 1032--1037</w:t>
            </w:r>
          </w:p>
        </w:tc>
      </w:tr>
    </w:tbl>
    <w:p w14:paraId="7BF49582" w14:textId="77777777" w:rsidR="001631F9" w:rsidRDefault="001631F9" w:rsidP="00D9011F">
      <w:pPr>
        <w:jc w:val="both"/>
      </w:pPr>
    </w:p>
    <w:sectPr w:rsidR="001631F9">
      <w:footerReference w:type="default" r:id="rId4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FBCD6" w14:textId="77777777" w:rsidR="007A2537" w:rsidRDefault="007A2537" w:rsidP="00530A55">
      <w:r>
        <w:separator/>
      </w:r>
    </w:p>
  </w:endnote>
  <w:endnote w:type="continuationSeparator" w:id="0">
    <w:p w14:paraId="7807ADAC" w14:textId="77777777" w:rsidR="007A2537" w:rsidRDefault="007A2537" w:rsidP="0053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516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27D5C" w14:textId="608E7A12" w:rsidR="00530A55" w:rsidRDefault="00530A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9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D03A92" w14:textId="77777777" w:rsidR="00530A55" w:rsidRDefault="00530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1B02" w14:textId="77777777" w:rsidR="007A2537" w:rsidRDefault="007A2537" w:rsidP="00530A55">
      <w:r>
        <w:separator/>
      </w:r>
    </w:p>
  </w:footnote>
  <w:footnote w:type="continuationSeparator" w:id="0">
    <w:p w14:paraId="41F25A98" w14:textId="77777777" w:rsidR="007A2537" w:rsidRDefault="007A2537" w:rsidP="0053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656F4"/>
    <w:multiLevelType w:val="hybridMultilevel"/>
    <w:tmpl w:val="0E04F4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9617565"/>
    <w:multiLevelType w:val="hybridMultilevel"/>
    <w:tmpl w:val="FF1A2E26"/>
    <w:lvl w:ilvl="0" w:tplc="E88A76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F3A6A"/>
    <w:multiLevelType w:val="hybridMultilevel"/>
    <w:tmpl w:val="82D21E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1DC619E"/>
    <w:multiLevelType w:val="multilevel"/>
    <w:tmpl w:val="29A2B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6A5C73"/>
    <w:multiLevelType w:val="hybridMultilevel"/>
    <w:tmpl w:val="D8303550"/>
    <w:lvl w:ilvl="0" w:tplc="925EC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4B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09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6D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F8F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63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86D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A6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922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4F0186"/>
    <w:multiLevelType w:val="hybridMultilevel"/>
    <w:tmpl w:val="5BB48D80"/>
    <w:lvl w:ilvl="0" w:tplc="B5983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73C72"/>
    <w:multiLevelType w:val="hybridMultilevel"/>
    <w:tmpl w:val="5874AD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9B14FF3"/>
    <w:multiLevelType w:val="hybridMultilevel"/>
    <w:tmpl w:val="B28664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19151230">
    <w:abstractNumId w:val="2"/>
  </w:num>
  <w:num w:numId="2" w16cid:durableId="77020292">
    <w:abstractNumId w:val="7"/>
  </w:num>
  <w:num w:numId="3" w16cid:durableId="445465512">
    <w:abstractNumId w:val="0"/>
  </w:num>
  <w:num w:numId="4" w16cid:durableId="1195845244">
    <w:abstractNumId w:val="4"/>
  </w:num>
  <w:num w:numId="5" w16cid:durableId="1958753754">
    <w:abstractNumId w:val="6"/>
  </w:num>
  <w:num w:numId="6" w16cid:durableId="1708263299">
    <w:abstractNumId w:val="5"/>
  </w:num>
  <w:num w:numId="7" w16cid:durableId="1190215475">
    <w:abstractNumId w:val="3"/>
  </w:num>
  <w:num w:numId="8" w16cid:durableId="1043479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62"/>
    <w:rsid w:val="00013EF2"/>
    <w:rsid w:val="00025A33"/>
    <w:rsid w:val="0002780E"/>
    <w:rsid w:val="00027DCF"/>
    <w:rsid w:val="000344BA"/>
    <w:rsid w:val="00046766"/>
    <w:rsid w:val="00075E23"/>
    <w:rsid w:val="00087590"/>
    <w:rsid w:val="000968C3"/>
    <w:rsid w:val="000B29C9"/>
    <w:rsid w:val="000B5B79"/>
    <w:rsid w:val="000C0039"/>
    <w:rsid w:val="000D18E1"/>
    <w:rsid w:val="000D78B7"/>
    <w:rsid w:val="000E0304"/>
    <w:rsid w:val="000E189B"/>
    <w:rsid w:val="000F337B"/>
    <w:rsid w:val="000F5311"/>
    <w:rsid w:val="001022BC"/>
    <w:rsid w:val="00140AD5"/>
    <w:rsid w:val="00146E9E"/>
    <w:rsid w:val="001539DA"/>
    <w:rsid w:val="001631F9"/>
    <w:rsid w:val="00166E78"/>
    <w:rsid w:val="0017343C"/>
    <w:rsid w:val="001A13CC"/>
    <w:rsid w:val="001B6745"/>
    <w:rsid w:val="001D6762"/>
    <w:rsid w:val="001D7704"/>
    <w:rsid w:val="001D780E"/>
    <w:rsid w:val="001E1C8D"/>
    <w:rsid w:val="001E4743"/>
    <w:rsid w:val="001E5489"/>
    <w:rsid w:val="001F0383"/>
    <w:rsid w:val="001F16B6"/>
    <w:rsid w:val="001F7466"/>
    <w:rsid w:val="00227FC7"/>
    <w:rsid w:val="00231E95"/>
    <w:rsid w:val="00232CBE"/>
    <w:rsid w:val="0023325E"/>
    <w:rsid w:val="00237209"/>
    <w:rsid w:val="002416B8"/>
    <w:rsid w:val="0024183A"/>
    <w:rsid w:val="002434C6"/>
    <w:rsid w:val="00244BBA"/>
    <w:rsid w:val="00244CFA"/>
    <w:rsid w:val="00251D72"/>
    <w:rsid w:val="0026156C"/>
    <w:rsid w:val="00273552"/>
    <w:rsid w:val="00277FD5"/>
    <w:rsid w:val="00281FF6"/>
    <w:rsid w:val="002861DF"/>
    <w:rsid w:val="002978A2"/>
    <w:rsid w:val="002A44BC"/>
    <w:rsid w:val="002B0FD2"/>
    <w:rsid w:val="002B642A"/>
    <w:rsid w:val="002C1C4F"/>
    <w:rsid w:val="002C4EF6"/>
    <w:rsid w:val="002C759D"/>
    <w:rsid w:val="002D318A"/>
    <w:rsid w:val="002D3837"/>
    <w:rsid w:val="00303F72"/>
    <w:rsid w:val="00317823"/>
    <w:rsid w:val="00345625"/>
    <w:rsid w:val="00351678"/>
    <w:rsid w:val="00381F46"/>
    <w:rsid w:val="00383578"/>
    <w:rsid w:val="003A11A4"/>
    <w:rsid w:val="003C38C2"/>
    <w:rsid w:val="003C7B7C"/>
    <w:rsid w:val="003D3FE4"/>
    <w:rsid w:val="00401868"/>
    <w:rsid w:val="00421A4F"/>
    <w:rsid w:val="00424A01"/>
    <w:rsid w:val="004269C7"/>
    <w:rsid w:val="00427EF9"/>
    <w:rsid w:val="0043073C"/>
    <w:rsid w:val="00453BC4"/>
    <w:rsid w:val="00470AD5"/>
    <w:rsid w:val="00471040"/>
    <w:rsid w:val="00474669"/>
    <w:rsid w:val="004902C1"/>
    <w:rsid w:val="00494651"/>
    <w:rsid w:val="004E3213"/>
    <w:rsid w:val="005126AF"/>
    <w:rsid w:val="00523F7D"/>
    <w:rsid w:val="00530A55"/>
    <w:rsid w:val="00542418"/>
    <w:rsid w:val="00557DEF"/>
    <w:rsid w:val="00562830"/>
    <w:rsid w:val="00570D0A"/>
    <w:rsid w:val="005779C8"/>
    <w:rsid w:val="005919CF"/>
    <w:rsid w:val="005952D2"/>
    <w:rsid w:val="005A2A2A"/>
    <w:rsid w:val="005A4865"/>
    <w:rsid w:val="005A4E4C"/>
    <w:rsid w:val="005B29E9"/>
    <w:rsid w:val="005C4497"/>
    <w:rsid w:val="005D6D49"/>
    <w:rsid w:val="006037BD"/>
    <w:rsid w:val="00607D07"/>
    <w:rsid w:val="006277C6"/>
    <w:rsid w:val="00632196"/>
    <w:rsid w:val="006359FE"/>
    <w:rsid w:val="006609E1"/>
    <w:rsid w:val="00661015"/>
    <w:rsid w:val="006667BE"/>
    <w:rsid w:val="00667DC2"/>
    <w:rsid w:val="0069420A"/>
    <w:rsid w:val="00694A47"/>
    <w:rsid w:val="006B3611"/>
    <w:rsid w:val="006B65AC"/>
    <w:rsid w:val="006F3D11"/>
    <w:rsid w:val="00702F4F"/>
    <w:rsid w:val="00727065"/>
    <w:rsid w:val="00727F7F"/>
    <w:rsid w:val="00730A59"/>
    <w:rsid w:val="007461B4"/>
    <w:rsid w:val="007471DD"/>
    <w:rsid w:val="00763114"/>
    <w:rsid w:val="00792228"/>
    <w:rsid w:val="007A2537"/>
    <w:rsid w:val="007B63FD"/>
    <w:rsid w:val="007B647B"/>
    <w:rsid w:val="007C4BC9"/>
    <w:rsid w:val="007C7655"/>
    <w:rsid w:val="007E2DF0"/>
    <w:rsid w:val="007E453C"/>
    <w:rsid w:val="0080388F"/>
    <w:rsid w:val="00827A39"/>
    <w:rsid w:val="00832E7B"/>
    <w:rsid w:val="00840E16"/>
    <w:rsid w:val="00845943"/>
    <w:rsid w:val="008673A6"/>
    <w:rsid w:val="00881EBE"/>
    <w:rsid w:val="00884CB6"/>
    <w:rsid w:val="00896309"/>
    <w:rsid w:val="008A75B1"/>
    <w:rsid w:val="008B13B9"/>
    <w:rsid w:val="008E279E"/>
    <w:rsid w:val="008F6BB3"/>
    <w:rsid w:val="00901321"/>
    <w:rsid w:val="00914EF2"/>
    <w:rsid w:val="009162DF"/>
    <w:rsid w:val="00917B64"/>
    <w:rsid w:val="0092028C"/>
    <w:rsid w:val="009209DA"/>
    <w:rsid w:val="00924DFE"/>
    <w:rsid w:val="009318AD"/>
    <w:rsid w:val="0093727C"/>
    <w:rsid w:val="00937566"/>
    <w:rsid w:val="00951435"/>
    <w:rsid w:val="00954D41"/>
    <w:rsid w:val="00985925"/>
    <w:rsid w:val="009A655F"/>
    <w:rsid w:val="009B067E"/>
    <w:rsid w:val="009C32FF"/>
    <w:rsid w:val="009C3582"/>
    <w:rsid w:val="00A01A45"/>
    <w:rsid w:val="00A03C44"/>
    <w:rsid w:val="00A04E85"/>
    <w:rsid w:val="00A07F7A"/>
    <w:rsid w:val="00A15E63"/>
    <w:rsid w:val="00A205CD"/>
    <w:rsid w:val="00A22495"/>
    <w:rsid w:val="00A42399"/>
    <w:rsid w:val="00A53060"/>
    <w:rsid w:val="00A54A50"/>
    <w:rsid w:val="00A63B18"/>
    <w:rsid w:val="00A90981"/>
    <w:rsid w:val="00AA1F03"/>
    <w:rsid w:val="00AA2FC8"/>
    <w:rsid w:val="00AB419D"/>
    <w:rsid w:val="00AC0A0B"/>
    <w:rsid w:val="00AC24D8"/>
    <w:rsid w:val="00AC754E"/>
    <w:rsid w:val="00AC7CB0"/>
    <w:rsid w:val="00B00C6A"/>
    <w:rsid w:val="00B10047"/>
    <w:rsid w:val="00B1194B"/>
    <w:rsid w:val="00B24017"/>
    <w:rsid w:val="00B30F73"/>
    <w:rsid w:val="00B31CAC"/>
    <w:rsid w:val="00B53458"/>
    <w:rsid w:val="00B54959"/>
    <w:rsid w:val="00B64E42"/>
    <w:rsid w:val="00B71DC9"/>
    <w:rsid w:val="00B73784"/>
    <w:rsid w:val="00B75D5D"/>
    <w:rsid w:val="00B83950"/>
    <w:rsid w:val="00B851B3"/>
    <w:rsid w:val="00BD644D"/>
    <w:rsid w:val="00BD7EDD"/>
    <w:rsid w:val="00BE4EFE"/>
    <w:rsid w:val="00BF2D54"/>
    <w:rsid w:val="00C2330E"/>
    <w:rsid w:val="00C25829"/>
    <w:rsid w:val="00C26768"/>
    <w:rsid w:val="00C325E6"/>
    <w:rsid w:val="00C36A2F"/>
    <w:rsid w:val="00C452A4"/>
    <w:rsid w:val="00C70F8C"/>
    <w:rsid w:val="00C71656"/>
    <w:rsid w:val="00C824AB"/>
    <w:rsid w:val="00C902E1"/>
    <w:rsid w:val="00C92FAA"/>
    <w:rsid w:val="00C95617"/>
    <w:rsid w:val="00CA28F6"/>
    <w:rsid w:val="00CA45AA"/>
    <w:rsid w:val="00CB4D37"/>
    <w:rsid w:val="00CC0CF6"/>
    <w:rsid w:val="00CC5BA2"/>
    <w:rsid w:val="00CD2B93"/>
    <w:rsid w:val="00CD40A1"/>
    <w:rsid w:val="00CE7A09"/>
    <w:rsid w:val="00D02190"/>
    <w:rsid w:val="00D05A9D"/>
    <w:rsid w:val="00D12FC2"/>
    <w:rsid w:val="00D242B9"/>
    <w:rsid w:val="00D27DE5"/>
    <w:rsid w:val="00D30275"/>
    <w:rsid w:val="00D54367"/>
    <w:rsid w:val="00D82FE2"/>
    <w:rsid w:val="00D9011F"/>
    <w:rsid w:val="00D909EE"/>
    <w:rsid w:val="00DA1938"/>
    <w:rsid w:val="00DA57BA"/>
    <w:rsid w:val="00DA5ECA"/>
    <w:rsid w:val="00DC0A16"/>
    <w:rsid w:val="00DC198A"/>
    <w:rsid w:val="00DC413C"/>
    <w:rsid w:val="00DC46CA"/>
    <w:rsid w:val="00DD4676"/>
    <w:rsid w:val="00DD59B0"/>
    <w:rsid w:val="00DE5FBE"/>
    <w:rsid w:val="00DE7B2D"/>
    <w:rsid w:val="00DF1381"/>
    <w:rsid w:val="00E049DC"/>
    <w:rsid w:val="00E247DE"/>
    <w:rsid w:val="00E32B9F"/>
    <w:rsid w:val="00E635D0"/>
    <w:rsid w:val="00E8402C"/>
    <w:rsid w:val="00E92AFA"/>
    <w:rsid w:val="00E9468B"/>
    <w:rsid w:val="00E97742"/>
    <w:rsid w:val="00EB0380"/>
    <w:rsid w:val="00EB5863"/>
    <w:rsid w:val="00EC2891"/>
    <w:rsid w:val="00ED0DB8"/>
    <w:rsid w:val="00ED2787"/>
    <w:rsid w:val="00ED425C"/>
    <w:rsid w:val="00ED4EE6"/>
    <w:rsid w:val="00F053EF"/>
    <w:rsid w:val="00F10813"/>
    <w:rsid w:val="00F1477E"/>
    <w:rsid w:val="00F20D33"/>
    <w:rsid w:val="00F21C24"/>
    <w:rsid w:val="00F24E32"/>
    <w:rsid w:val="00F3603D"/>
    <w:rsid w:val="00F3642B"/>
    <w:rsid w:val="00F536ED"/>
    <w:rsid w:val="00F67E0D"/>
    <w:rsid w:val="00F7008C"/>
    <w:rsid w:val="00F86D21"/>
    <w:rsid w:val="00F9210B"/>
    <w:rsid w:val="00FC4481"/>
    <w:rsid w:val="00FD0494"/>
    <w:rsid w:val="00FE23E9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6460D"/>
  <w15:chartTrackingRefBased/>
  <w15:docId w15:val="{41B5DCCD-60FD-451B-BBB1-C1872377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3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3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5ECA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B2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DE7B2D"/>
    <w:rPr>
      <w:rFonts w:eastAsiaTheme="minorEastAsia"/>
      <w:kern w:val="2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E7B2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E7B2D"/>
    <w:rPr>
      <w:rFonts w:eastAsiaTheme="minorEastAsia"/>
      <w:kern w:val="2"/>
      <w:sz w:val="20"/>
      <w:szCs w:val="20"/>
      <w:lang w:eastAsia="zh-TW"/>
    </w:rPr>
  </w:style>
  <w:style w:type="table" w:customStyle="1" w:styleId="TableGridLight1">
    <w:name w:val="Table Grid Light1"/>
    <w:basedOn w:val="TableNormal"/>
    <w:uiPriority w:val="40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E7B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B2D"/>
    <w:pPr>
      <w:widowControl w:val="0"/>
    </w:pPr>
    <w:rPr>
      <w:rFonts w:asciiTheme="minorHAnsi" w:eastAsiaTheme="minorEastAsia" w:hAnsiTheme="minorHAnsi" w:cstheme="minorBidi"/>
      <w:kern w:val="2"/>
      <w:szCs w:val="22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B2D"/>
    <w:rPr>
      <w:rFonts w:eastAsiaTheme="minorEastAsia"/>
      <w:kern w:val="2"/>
      <w:sz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B2D"/>
    <w:rPr>
      <w:rFonts w:eastAsiaTheme="minorEastAsia"/>
      <w:b/>
      <w:bCs/>
      <w:kern w:val="2"/>
      <w:sz w:val="24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B2D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B2D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Caption">
    <w:name w:val="caption"/>
    <w:basedOn w:val="Normal"/>
    <w:next w:val="Normal"/>
    <w:uiPriority w:val="35"/>
    <w:unhideWhenUsed/>
    <w:qFormat/>
    <w:rsid w:val="00DE7B2D"/>
    <w:pPr>
      <w:spacing w:after="200"/>
    </w:pPr>
    <w:rPr>
      <w:rFonts w:asciiTheme="minorHAnsi" w:eastAsia="PMingLiU" w:hAnsiTheme="minorHAnsi" w:cstheme="minorBidi"/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E7B2D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  <w:lang w:eastAsia="zh-TW"/>
    </w:rPr>
  </w:style>
  <w:style w:type="table" w:customStyle="1" w:styleId="ListTable2-Accent51">
    <w:name w:val="List Table 2 - Accent 51"/>
    <w:basedOn w:val="TableNormal"/>
    <w:uiPriority w:val="47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DE7B2D"/>
  </w:style>
  <w:style w:type="table" w:customStyle="1" w:styleId="TableGrid1">
    <w:name w:val="Table Grid1"/>
    <w:basedOn w:val="TableNormal"/>
    <w:next w:val="TableGrid"/>
    <w:uiPriority w:val="39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">
    <w:name w:val="Plain Table 211"/>
    <w:basedOn w:val="TableNormal"/>
    <w:uiPriority w:val="42"/>
    <w:rsid w:val="00DE7B2D"/>
    <w:pPr>
      <w:spacing w:after="0" w:line="240" w:lineRule="auto"/>
    </w:pPr>
    <w:rPr>
      <w:rFonts w:eastAsiaTheme="minorEastAsia"/>
      <w:kern w:val="2"/>
      <w:sz w:val="24"/>
      <w:lang w:eastAsia="zh-TW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GridTable2-Accent6">
    <w:name w:val="Grid Table 2 Accent 6"/>
    <w:basedOn w:val="TableNormal"/>
    <w:uiPriority w:val="47"/>
    <w:rsid w:val="006B65A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5">
    <w:name w:val="List Table 2 Accent 5"/>
    <w:basedOn w:val="TableNormal"/>
    <w:uiPriority w:val="47"/>
    <w:rsid w:val="001F16B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">
    <w:name w:val="List Table 2"/>
    <w:basedOn w:val="TableNormal"/>
    <w:uiPriority w:val="47"/>
    <w:rsid w:val="00DD59B0"/>
    <w:pPr>
      <w:spacing w:after="0" w:line="240" w:lineRule="auto"/>
      <w:jc w:val="right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D05A9D"/>
    <w:pPr>
      <w:spacing w:after="0" w:line="240" w:lineRule="auto"/>
      <w:jc w:val="right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1.png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emf"/><Relationship Id="rId42" Type="http://schemas.openxmlformats.org/officeDocument/2006/relationships/fontTable" Target="fontTable.xml"/><Relationship Id="rId7" Type="http://schemas.openxmlformats.org/officeDocument/2006/relationships/hyperlink" Target="mailto:hhchou@mx.nthu.edu.tw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9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5.emf"/><Relationship Id="rId37" Type="http://schemas.openxmlformats.org/officeDocument/2006/relationships/oleObject" Target="embeddings/oleObject13.bin"/><Relationship Id="rId40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2.png"/><Relationship Id="rId30" Type="http://schemas.openxmlformats.org/officeDocument/2006/relationships/image" Target="media/image14.emf"/><Relationship Id="rId35" Type="http://schemas.openxmlformats.org/officeDocument/2006/relationships/oleObject" Target="embeddings/oleObject12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0.png"/><Relationship Id="rId33" Type="http://schemas.openxmlformats.org/officeDocument/2006/relationships/oleObject" Target="embeddings/oleObject11.bin"/><Relationship Id="rId38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17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'' ''</dc:creator>
  <cp:keywords/>
  <dc:description/>
  <cp:lastModifiedBy>Ahmed M. Elewa</cp:lastModifiedBy>
  <cp:revision>192</cp:revision>
  <dcterms:created xsi:type="dcterms:W3CDTF">2021-11-01T15:04:00Z</dcterms:created>
  <dcterms:modified xsi:type="dcterms:W3CDTF">2022-07-26T16:46:00Z</dcterms:modified>
</cp:coreProperties>
</file>