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80AFA" w14:textId="71813AEE" w:rsidR="00A917A7" w:rsidRPr="002123EF" w:rsidRDefault="00A917A7" w:rsidP="00393A2F">
      <w:pPr>
        <w:pStyle w:val="Descripcin"/>
        <w:keepNext/>
        <w:spacing w:after="0"/>
        <w:rPr>
          <w:i w:val="0"/>
          <w:iCs w:val="0"/>
          <w:color w:val="auto"/>
          <w:sz w:val="22"/>
          <w:szCs w:val="22"/>
          <w:lang w:val="en-US"/>
        </w:rPr>
      </w:pP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="009E0A56"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>S4</w:t>
      </w:r>
      <w:r w:rsidR="00393A2F"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244769" w:rsidRPr="002123EF">
        <w:rPr>
          <w:i w:val="0"/>
          <w:iCs w:val="0"/>
          <w:color w:val="auto"/>
          <w:sz w:val="22"/>
          <w:szCs w:val="22"/>
          <w:lang w:val="en-US"/>
        </w:rPr>
        <w:t>XL</w:t>
      </w:r>
      <w:r w:rsidR="00244769"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244769" w:rsidRPr="002123EF">
        <w:rPr>
          <w:i w:val="0"/>
          <w:iCs w:val="0"/>
          <w:color w:val="auto"/>
          <w:sz w:val="22"/>
          <w:szCs w:val="22"/>
          <w:lang w:val="en-US"/>
        </w:rPr>
        <w:t>p-values for p</w:t>
      </w:r>
      <w:r w:rsidR="005B4E82" w:rsidRPr="002123EF">
        <w:rPr>
          <w:i w:val="0"/>
          <w:iCs w:val="0"/>
          <w:color w:val="auto"/>
          <w:sz w:val="22"/>
          <w:szCs w:val="22"/>
          <w:lang w:val="en-US"/>
        </w:rPr>
        <w:t xml:space="preserve">ost-hoc Dunn´s all pairs test </w:t>
      </w:r>
      <w:r w:rsidR="00244769" w:rsidRPr="002123EF">
        <w:rPr>
          <w:i w:val="0"/>
          <w:iCs w:val="0"/>
          <w:color w:val="auto"/>
          <w:sz w:val="22"/>
          <w:szCs w:val="22"/>
          <w:lang w:val="en-US"/>
        </w:rPr>
        <w:t>for Kruskal-</w:t>
      </w:r>
      <w:proofErr w:type="gramStart"/>
      <w:r w:rsidR="00244769" w:rsidRPr="002123EF">
        <w:rPr>
          <w:i w:val="0"/>
          <w:iCs w:val="0"/>
          <w:color w:val="auto"/>
          <w:sz w:val="22"/>
          <w:szCs w:val="22"/>
          <w:lang w:val="en-US"/>
        </w:rPr>
        <w:t>Wallis</w:t>
      </w:r>
      <w:proofErr w:type="gramEnd"/>
      <w:r w:rsidR="00244769" w:rsidRPr="002123EF">
        <w:rPr>
          <w:i w:val="0"/>
          <w:iCs w:val="0"/>
          <w:color w:val="auto"/>
          <w:sz w:val="22"/>
          <w:szCs w:val="22"/>
          <w:lang w:val="en-US"/>
        </w:rPr>
        <w:t xml:space="preserve"> rank sum test.</w:t>
      </w:r>
    </w:p>
    <w:tbl>
      <w:tblPr>
        <w:tblW w:w="83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1"/>
        <w:gridCol w:w="1191"/>
        <w:gridCol w:w="1191"/>
        <w:gridCol w:w="1191"/>
        <w:gridCol w:w="1191"/>
        <w:gridCol w:w="1191"/>
        <w:gridCol w:w="1191"/>
      </w:tblGrid>
      <w:tr w:rsidR="002C2631" w:rsidRPr="0047704F" w14:paraId="506038E4" w14:textId="77777777" w:rsidTr="00A74AE1">
        <w:trPr>
          <w:trHeight w:val="737"/>
        </w:trPr>
        <w:tc>
          <w:tcPr>
            <w:tcW w:w="119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vAlign w:val="center"/>
            <w:hideMark/>
          </w:tcPr>
          <w:p w14:paraId="3A2356EA" w14:textId="77777777" w:rsidR="00BB687F" w:rsidRPr="0047704F" w:rsidRDefault="002C2631" w:rsidP="00BB687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XL</w:t>
            </w: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br/>
            </w:r>
            <w:r w:rsidR="00BB687F" w:rsidRPr="0047704F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Median</w:t>
            </w:r>
          </w:p>
          <w:p w14:paraId="78CA2ACB" w14:textId="77777777" w:rsidR="00BB687F" w:rsidRPr="0047704F" w:rsidRDefault="00BB687F" w:rsidP="00BB687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(Q1-Q3)</w:t>
            </w:r>
          </w:p>
          <w:p w14:paraId="4594CD58" w14:textId="72787DA9" w:rsidR="002C2631" w:rsidRPr="0047704F" w:rsidRDefault="00BB687F" w:rsidP="00BB687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</w:t>
            </w:r>
          </w:p>
        </w:tc>
        <w:tc>
          <w:tcPr>
            <w:tcW w:w="119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307266B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CG</w:t>
            </w:r>
          </w:p>
          <w:p w14:paraId="445990CA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 xml:space="preserve">8.93 </w:t>
            </w:r>
          </w:p>
          <w:p w14:paraId="3B147EE3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(7.06-11.50)</w:t>
            </w:r>
          </w:p>
          <w:p w14:paraId="789693D0" w14:textId="1C548B5B" w:rsidR="002C2631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n=57</w:t>
            </w:r>
          </w:p>
        </w:tc>
        <w:tc>
          <w:tcPr>
            <w:tcW w:w="119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E9661CA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3A324DE9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10.84</w:t>
            </w:r>
          </w:p>
          <w:p w14:paraId="36E3C115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(8.18-14.68)</w:t>
            </w:r>
          </w:p>
          <w:p w14:paraId="43B19384" w14:textId="2675A9A8" w:rsidR="002C2631" w:rsidRPr="007335A4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n=30</w:t>
            </w:r>
          </w:p>
        </w:tc>
        <w:tc>
          <w:tcPr>
            <w:tcW w:w="119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4382DCD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4A41C399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14.89</w:t>
            </w:r>
          </w:p>
          <w:p w14:paraId="57F9B247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(11.52-20.21)</w:t>
            </w:r>
          </w:p>
          <w:p w14:paraId="0E74F9A9" w14:textId="73DD6A09" w:rsidR="002C2631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n=39</w:t>
            </w:r>
          </w:p>
        </w:tc>
        <w:tc>
          <w:tcPr>
            <w:tcW w:w="119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5F1F27C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7DF04C85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15.60</w:t>
            </w:r>
          </w:p>
          <w:p w14:paraId="06B4837B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(8.21-21.22)</w:t>
            </w:r>
          </w:p>
          <w:p w14:paraId="389A7F8B" w14:textId="718464C1" w:rsidR="002C2631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n=37</w:t>
            </w:r>
          </w:p>
        </w:tc>
        <w:tc>
          <w:tcPr>
            <w:tcW w:w="119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E9D671D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67899DAC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19.78</w:t>
            </w:r>
          </w:p>
          <w:p w14:paraId="2572BD08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(15.41-33.76)</w:t>
            </w:r>
          </w:p>
          <w:p w14:paraId="1A1BC559" w14:textId="6C891018" w:rsidR="002C2631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n=36</w:t>
            </w:r>
          </w:p>
        </w:tc>
        <w:tc>
          <w:tcPr>
            <w:tcW w:w="119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274F321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6BA0294E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25.70</w:t>
            </w:r>
          </w:p>
          <w:p w14:paraId="7A5D79E3" w14:textId="77777777" w:rsidR="007335A4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(19.72-38.28)</w:t>
            </w:r>
          </w:p>
          <w:p w14:paraId="366EB69B" w14:textId="73CE3BD9" w:rsidR="002C2631" w:rsidRPr="0047704F" w:rsidRDefault="007335A4" w:rsidP="00733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n=21</w:t>
            </w:r>
          </w:p>
        </w:tc>
      </w:tr>
      <w:tr w:rsidR="002C2631" w:rsidRPr="0047704F" w14:paraId="3EB92821" w14:textId="77777777" w:rsidTr="00A74AE1">
        <w:trPr>
          <w:trHeight w:val="737"/>
        </w:trPr>
        <w:tc>
          <w:tcPr>
            <w:tcW w:w="119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58C01D9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C</w:t>
            </w:r>
            <w:r w:rsidR="00A857F5"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G</w:t>
            </w:r>
          </w:p>
          <w:p w14:paraId="3803BF2F" w14:textId="77777777" w:rsidR="0014498A" w:rsidRPr="0047704F" w:rsidRDefault="00F738F3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 xml:space="preserve">8.93 </w:t>
            </w:r>
          </w:p>
          <w:p w14:paraId="140E01FE" w14:textId="77777777" w:rsidR="0014498A" w:rsidRPr="0047704F" w:rsidRDefault="00F738F3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(7.06-11.50)</w:t>
            </w:r>
          </w:p>
          <w:p w14:paraId="167361D7" w14:textId="3D698487" w:rsidR="00F738F3" w:rsidRPr="0047704F" w:rsidRDefault="00F738F3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n=57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637D34DE" w14:textId="608CB5F9" w:rsidR="002C2631" w:rsidRPr="0047704F" w:rsidRDefault="002C2631" w:rsidP="00F9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621897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0.317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5640EF" w14:textId="2F30EFC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AE1EE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05CFC4" w14:textId="16756DBA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0.004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005BDB" w14:textId="19B901D0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DD0CF9B" w14:textId="69873631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2C2631" w:rsidRPr="0047704F" w14:paraId="2495D2E5" w14:textId="77777777" w:rsidTr="00A74AE1">
        <w:trPr>
          <w:trHeight w:val="737"/>
        </w:trPr>
        <w:tc>
          <w:tcPr>
            <w:tcW w:w="119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AB85260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10EF8E6F" w14:textId="77777777" w:rsidR="005D5095" w:rsidRPr="0047704F" w:rsidRDefault="0014498A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10.84</w:t>
            </w:r>
          </w:p>
          <w:p w14:paraId="56EB225D" w14:textId="77777777" w:rsidR="005D5095" w:rsidRPr="0047704F" w:rsidRDefault="0014498A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(8.18-14.68)</w:t>
            </w:r>
          </w:p>
          <w:p w14:paraId="221AE53F" w14:textId="232ED697" w:rsidR="0014498A" w:rsidRPr="0047704F" w:rsidRDefault="0014498A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n=30</w:t>
            </w:r>
          </w:p>
          <w:p w14:paraId="60454404" w14:textId="786F23AB" w:rsidR="0014498A" w:rsidRPr="0047704F" w:rsidRDefault="0014498A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4F38F9" w14:textId="0743F7E1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0.317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66499B65" w14:textId="3497E2A3" w:rsidR="002C2631" w:rsidRPr="0047704F" w:rsidRDefault="002C2631" w:rsidP="00F9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DB63F5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0.317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9687EA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0.375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E91B04" w14:textId="0336E765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0.003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1BE176E" w14:textId="6C57CF40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2C2631" w:rsidRPr="0047704F" w14:paraId="717D8C93" w14:textId="77777777" w:rsidTr="00A74AE1">
        <w:trPr>
          <w:trHeight w:val="737"/>
        </w:trPr>
        <w:tc>
          <w:tcPr>
            <w:tcW w:w="119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990A5C0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08F10AA8" w14:textId="77777777" w:rsidR="005D5095" w:rsidRPr="0047704F" w:rsidRDefault="0014498A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14.89</w:t>
            </w:r>
          </w:p>
          <w:p w14:paraId="0C7B76ED" w14:textId="77777777" w:rsidR="005D5095" w:rsidRPr="0047704F" w:rsidRDefault="0014498A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(11.52-20.21)</w:t>
            </w:r>
          </w:p>
          <w:p w14:paraId="5B15D9F4" w14:textId="4D2E839A" w:rsidR="0014498A" w:rsidRPr="0047704F" w:rsidRDefault="0014498A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n=39</w:t>
            </w:r>
          </w:p>
          <w:p w14:paraId="22C85F74" w14:textId="68B3ECCF" w:rsidR="0014498A" w:rsidRPr="0047704F" w:rsidRDefault="0014498A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02AAD2" w14:textId="2CBED7CE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6037A6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0.317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3F438A6F" w14:textId="00116000" w:rsidR="002C2631" w:rsidRPr="0047704F" w:rsidRDefault="002C2631" w:rsidP="00932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22A7D5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0.593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8D523F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0.317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9919BF" w14:textId="7FB6C7FA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2C2631" w:rsidRPr="0047704F" w14:paraId="6696AA41" w14:textId="77777777" w:rsidTr="00A74AE1">
        <w:trPr>
          <w:trHeight w:val="737"/>
        </w:trPr>
        <w:tc>
          <w:tcPr>
            <w:tcW w:w="119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CAF7EAE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0FD8E604" w14:textId="77777777" w:rsidR="005D5095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15.60</w:t>
            </w:r>
          </w:p>
          <w:p w14:paraId="5538221E" w14:textId="77777777" w:rsidR="005D5095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(8.21-21.22)</w:t>
            </w:r>
          </w:p>
          <w:p w14:paraId="7238728A" w14:textId="5ADAA408" w:rsidR="005D5095" w:rsidRPr="0047704F" w:rsidRDefault="005D5095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n=37</w:t>
            </w:r>
          </w:p>
          <w:p w14:paraId="7886DB96" w14:textId="0A670174" w:rsidR="0014498A" w:rsidRPr="0047704F" w:rsidRDefault="0014498A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8A2F0D1" w14:textId="3069BF5F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0.004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FD6E59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0.375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E7F1FCE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0.593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3DF3E2A6" w14:textId="0DF1EE79" w:rsidR="002C2631" w:rsidRPr="0047704F" w:rsidRDefault="002C2631" w:rsidP="00F9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4AD8B7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68B939" w14:textId="2222D129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0.003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2C2631" w:rsidRPr="0047704F" w14:paraId="1CD4C9F6" w14:textId="77777777" w:rsidTr="00A74AE1">
        <w:trPr>
          <w:trHeight w:val="737"/>
        </w:trPr>
        <w:tc>
          <w:tcPr>
            <w:tcW w:w="119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AC6D112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2227678D" w14:textId="77777777" w:rsidR="005D5095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19.78</w:t>
            </w:r>
          </w:p>
          <w:p w14:paraId="1D67C1EA" w14:textId="77777777" w:rsidR="005D5095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(15.41-33.76)</w:t>
            </w:r>
          </w:p>
          <w:p w14:paraId="3AE74873" w14:textId="3FAAFAE4" w:rsidR="005D5095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n=36</w:t>
            </w:r>
          </w:p>
          <w:p w14:paraId="3D0E64B1" w14:textId="3655F5E3" w:rsidR="005D5095" w:rsidRPr="0047704F" w:rsidRDefault="005D5095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39B569" w14:textId="63DF6891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F1788C" w14:textId="0CBB605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0.003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AA995B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0.317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CA13B2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08627320" w14:textId="20D90DD9" w:rsidR="002C2631" w:rsidRPr="0047704F" w:rsidRDefault="002C2631" w:rsidP="00F9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E755D6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0.375</w:t>
            </w:r>
          </w:p>
        </w:tc>
      </w:tr>
      <w:tr w:rsidR="002C2631" w:rsidRPr="0047704F" w14:paraId="7296BB34" w14:textId="77777777" w:rsidTr="00A74AE1">
        <w:trPr>
          <w:trHeight w:val="737"/>
        </w:trPr>
        <w:tc>
          <w:tcPr>
            <w:tcW w:w="119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752AF19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4F40529B" w14:textId="77777777" w:rsidR="0047704F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25.70</w:t>
            </w:r>
          </w:p>
          <w:p w14:paraId="2894A0D5" w14:textId="77777777" w:rsidR="0047704F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(19.72-38.28)</w:t>
            </w:r>
          </w:p>
          <w:p w14:paraId="5E292D4C" w14:textId="4B9830CA" w:rsidR="005D5095" w:rsidRPr="0047704F" w:rsidRDefault="005D5095" w:rsidP="005D5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s-ES"/>
              </w:rPr>
              <w:t>n=21</w:t>
            </w:r>
          </w:p>
          <w:p w14:paraId="2A54A654" w14:textId="78F7039E" w:rsidR="005D5095" w:rsidRPr="0047704F" w:rsidRDefault="005D5095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7DB4B1" w14:textId="3AC0BCF0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89AB6A" w14:textId="0B6B9F08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81D56E" w14:textId="0F1D2486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E5A138" w14:textId="6C0EDA48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0.003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66CD65" w14:textId="77777777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770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0.375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46E24C52" w14:textId="7163E0F0" w:rsidR="002C2631" w:rsidRPr="0047704F" w:rsidRDefault="002C2631" w:rsidP="002C2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</w:tr>
    </w:tbl>
    <w:p w14:paraId="6E0B0E5F" w14:textId="5B33B003" w:rsidR="00CE3391" w:rsidRPr="00C479BF" w:rsidRDefault="00AA2B15" w:rsidP="002C2631">
      <w:pPr>
        <w:rPr>
          <w:sz w:val="24"/>
          <w:szCs w:val="24"/>
          <w:lang w:val="en-US"/>
        </w:rPr>
      </w:pPr>
      <w:r w:rsidRPr="00AA2B15">
        <w:rPr>
          <w:rFonts w:eastAsia="Calibri" w:cs="Times New Roman"/>
          <w:sz w:val="18"/>
          <w:szCs w:val="18"/>
          <w:lang w:val="en-GB"/>
        </w:rPr>
        <w:t>Data presented as Median (IQR</w:t>
      </w:r>
      <w:r w:rsidRPr="00AA2B15">
        <w:rPr>
          <w:rFonts w:eastAsia="Calibri" w:cs="Times New Roman"/>
          <w:i/>
          <w:iCs/>
          <w:sz w:val="18"/>
          <w:szCs w:val="18"/>
          <w:lang w:val="en-GB"/>
        </w:rPr>
        <w:t xml:space="preserve">); </w:t>
      </w:r>
      <w:r w:rsidR="00E003D2" w:rsidRPr="00AA2B15">
        <w:rPr>
          <w:rFonts w:eastAsia="Calibri" w:cs="Times New Roman"/>
          <w:i/>
          <w:iCs/>
          <w:sz w:val="18"/>
          <w:szCs w:val="18"/>
          <w:lang w:val="en-GB"/>
        </w:rPr>
        <w:t>CG</w:t>
      </w:r>
      <w:r w:rsidR="00E003D2">
        <w:rPr>
          <w:rFonts w:eastAsia="Calibri" w:cs="Times New Roman"/>
          <w:sz w:val="18"/>
          <w:szCs w:val="18"/>
          <w:lang w:val="en-GB"/>
        </w:rPr>
        <w:t xml:space="preserve"> Control Group, </w:t>
      </w:r>
      <w:r w:rsidR="004F5152" w:rsidRPr="004F5152">
        <w:rPr>
          <w:rFonts w:eastAsia="Calibri" w:cs="Times New Roman"/>
          <w:i/>
          <w:iCs/>
          <w:sz w:val="18"/>
          <w:szCs w:val="18"/>
          <w:lang w:val="en-GB"/>
        </w:rPr>
        <w:t>XL</w:t>
      </w:r>
      <w:r w:rsidR="004F5152">
        <w:rPr>
          <w:rFonts w:eastAsia="Calibri" w:cs="Times New Roman"/>
          <w:sz w:val="18"/>
          <w:szCs w:val="18"/>
          <w:lang w:val="en-GB"/>
        </w:rPr>
        <w:t xml:space="preserve"> gastric reactance,</w:t>
      </w:r>
      <w:r w:rsidR="00637AF4">
        <w:rPr>
          <w:rFonts w:eastAsia="Calibri" w:cs="Times New Roman"/>
          <w:sz w:val="18"/>
          <w:szCs w:val="18"/>
          <w:lang w:val="en-GB"/>
        </w:rPr>
        <w:t xml:space="preserve"> s</w:t>
      </w:r>
      <w:r w:rsidR="00C93FCC" w:rsidRPr="00C479BF">
        <w:rPr>
          <w:rFonts w:eastAsia="Calibri" w:cs="Times New Roman"/>
          <w:sz w:val="18"/>
          <w:szCs w:val="18"/>
          <w:lang w:val="en-GB"/>
        </w:rPr>
        <w:t xml:space="preserve">hock criterion timepoints T-2: two hours before shock; T-1:one hour before shock; T0: shock; T1: one after hypovolemic shock; T2: two hours after hypovolemic shock. </w:t>
      </w:r>
      <w:r w:rsidR="00AE1EEC">
        <w:rPr>
          <w:rFonts w:eastAsia="Calibri" w:cs="Times New Roman"/>
          <w:sz w:val="18"/>
          <w:szCs w:val="18"/>
          <w:lang w:val="en-GB"/>
        </w:rPr>
        <w:t xml:space="preserve">* </w:t>
      </w:r>
      <w:r w:rsidR="00637AF4">
        <w:rPr>
          <w:rFonts w:eastAsia="Calibri" w:cs="Times New Roman"/>
          <w:sz w:val="18"/>
          <w:szCs w:val="18"/>
          <w:lang w:val="en-GB"/>
        </w:rPr>
        <w:t>For</w:t>
      </w:r>
      <w:r w:rsidR="00AE1EEC">
        <w:rPr>
          <w:rFonts w:eastAsia="Calibri" w:cs="Times New Roman"/>
          <w:sz w:val="18"/>
          <w:szCs w:val="18"/>
          <w:lang w:val="en-GB"/>
        </w:rPr>
        <w:t xml:space="preserve"> statistically s</w:t>
      </w:r>
      <w:r w:rsidR="00C479BF" w:rsidRPr="00C479BF">
        <w:rPr>
          <w:rFonts w:eastAsia="Calibri" w:cs="Times New Roman"/>
          <w:sz w:val="18"/>
          <w:szCs w:val="18"/>
          <w:lang w:val="en-GB"/>
        </w:rPr>
        <w:t>ignificant p-values &lt; 0.05</w:t>
      </w:r>
    </w:p>
    <w:p w14:paraId="4D8F77CF" w14:textId="13F425A8" w:rsidR="002C2631" w:rsidRPr="00C93FCC" w:rsidRDefault="002C2631" w:rsidP="002C2631">
      <w:pPr>
        <w:rPr>
          <w:lang w:val="en-US"/>
        </w:rPr>
      </w:pPr>
    </w:p>
    <w:p w14:paraId="76FFC768" w14:textId="6137C9E2" w:rsidR="00F75FEA" w:rsidRPr="002123EF" w:rsidRDefault="00F75FEA" w:rsidP="00F75FEA">
      <w:pPr>
        <w:pStyle w:val="Descripcin"/>
        <w:keepNext/>
        <w:spacing w:after="0"/>
        <w:rPr>
          <w:i w:val="0"/>
          <w:iCs w:val="0"/>
          <w:color w:val="auto"/>
          <w:sz w:val="22"/>
          <w:szCs w:val="22"/>
          <w:lang w:val="en-US"/>
        </w:rPr>
      </w:pP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="009E0A56"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S5 </w:t>
      </w:r>
      <w:r w:rsidR="00445CC0" w:rsidRPr="002123EF">
        <w:rPr>
          <w:i w:val="0"/>
          <w:iCs w:val="0"/>
          <w:color w:val="auto"/>
          <w:sz w:val="22"/>
          <w:szCs w:val="22"/>
          <w:lang w:val="en-US"/>
        </w:rPr>
        <w:t>Lactate</w:t>
      </w: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2123EF">
        <w:rPr>
          <w:i w:val="0"/>
          <w:iCs w:val="0"/>
          <w:color w:val="auto"/>
          <w:sz w:val="22"/>
          <w:szCs w:val="22"/>
          <w:lang w:val="en-US"/>
        </w:rPr>
        <w:t>p-values for post-hoc Dunn´s all pairs test for Kruskal-</w:t>
      </w:r>
      <w:proofErr w:type="gramStart"/>
      <w:r w:rsidRPr="002123EF">
        <w:rPr>
          <w:i w:val="0"/>
          <w:iCs w:val="0"/>
          <w:color w:val="auto"/>
          <w:sz w:val="22"/>
          <w:szCs w:val="22"/>
          <w:lang w:val="en-US"/>
        </w:rPr>
        <w:t>Wallis</w:t>
      </w:r>
      <w:proofErr w:type="gramEnd"/>
      <w:r w:rsidRPr="002123EF">
        <w:rPr>
          <w:i w:val="0"/>
          <w:iCs w:val="0"/>
          <w:color w:val="auto"/>
          <w:sz w:val="22"/>
          <w:szCs w:val="22"/>
          <w:lang w:val="en-US"/>
        </w:rPr>
        <w:t xml:space="preserve"> rank sum test.</w:t>
      </w:r>
    </w:p>
    <w:tbl>
      <w:tblPr>
        <w:tblW w:w="4908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2"/>
        <w:gridCol w:w="1191"/>
        <w:gridCol w:w="1191"/>
        <w:gridCol w:w="1191"/>
        <w:gridCol w:w="1191"/>
        <w:gridCol w:w="1191"/>
        <w:gridCol w:w="1191"/>
      </w:tblGrid>
      <w:tr w:rsidR="00017B85" w:rsidRPr="000C34DD" w14:paraId="6532145B" w14:textId="77777777" w:rsidTr="00AB52CE">
        <w:trPr>
          <w:trHeight w:val="680"/>
        </w:trPr>
        <w:tc>
          <w:tcPr>
            <w:tcW w:w="715" w:type="pc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vAlign w:val="center"/>
            <w:hideMark/>
          </w:tcPr>
          <w:p w14:paraId="15E45D85" w14:textId="49B0D388" w:rsidR="00017B85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bookmarkStart w:id="0" w:name="_Hlk108625310"/>
            <w:proofErr w:type="spellStart"/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Lactate</w:t>
            </w:r>
            <w:proofErr w:type="spellEnd"/>
          </w:p>
          <w:p w14:paraId="0B188225" w14:textId="77777777" w:rsidR="00017B85" w:rsidRPr="00705C93" w:rsidRDefault="00017B85" w:rsidP="007009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05C93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Median</w:t>
            </w:r>
          </w:p>
          <w:p w14:paraId="2B0C1F46" w14:textId="46458462" w:rsidR="00017B85" w:rsidRPr="00705C93" w:rsidRDefault="00017B85" w:rsidP="007009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05C93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(Q1-Q3)</w:t>
            </w:r>
          </w:p>
          <w:p w14:paraId="03B90AC2" w14:textId="66357193" w:rsidR="00017B85" w:rsidRPr="00705C93" w:rsidRDefault="00705C93" w:rsidP="007009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</w:t>
            </w:r>
          </w:p>
          <w:p w14:paraId="17296962" w14:textId="65807514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14" w:type="pct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5759538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C</w:t>
            </w: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G</w:t>
            </w:r>
          </w:p>
          <w:p w14:paraId="2AEA44CF" w14:textId="77777777" w:rsidR="00017B85" w:rsidRPr="003F474D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3F474D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2.10</w:t>
            </w:r>
          </w:p>
          <w:p w14:paraId="785E8D44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3F474D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(1.80 – 3.42)</w:t>
            </w:r>
          </w:p>
          <w:p w14:paraId="2ABC98B7" w14:textId="5E5E6243" w:rsidR="00017B85" w:rsidRPr="000C34DD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n=60</w:t>
            </w:r>
          </w:p>
        </w:tc>
        <w:tc>
          <w:tcPr>
            <w:tcW w:w="714" w:type="pct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ABEF7B1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4B310569" w14:textId="77777777" w:rsidR="00017B85" w:rsidRPr="00515BDB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515BDB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2.00</w:t>
            </w:r>
          </w:p>
          <w:p w14:paraId="32A96B41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515BDB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(1.75-2.80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)</w:t>
            </w:r>
          </w:p>
          <w:p w14:paraId="203B5C3B" w14:textId="28847BD9" w:rsidR="00017B85" w:rsidRPr="000C34DD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 xml:space="preserve"> n=31</w:t>
            </w:r>
          </w:p>
        </w:tc>
        <w:tc>
          <w:tcPr>
            <w:tcW w:w="714" w:type="pct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F9A8CF6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371E6F17" w14:textId="77777777" w:rsidR="00017B85" w:rsidRPr="007E6DC0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2.30</w:t>
            </w:r>
          </w:p>
          <w:p w14:paraId="2598A843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(1.90-2.98)</w:t>
            </w:r>
          </w:p>
          <w:p w14:paraId="204DFC4E" w14:textId="6C7BE32F" w:rsidR="00017B85" w:rsidRPr="000C34DD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517DBA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n=34</w:t>
            </w:r>
          </w:p>
        </w:tc>
        <w:tc>
          <w:tcPr>
            <w:tcW w:w="714" w:type="pct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7B683B6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3FE7C4AB" w14:textId="77777777" w:rsidR="00017B85" w:rsidRPr="007E6DC0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2.90</w:t>
            </w:r>
          </w:p>
          <w:p w14:paraId="3970AF03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(2.35-4.00)</w:t>
            </w:r>
          </w:p>
          <w:p w14:paraId="6AD51101" w14:textId="32F6C63B" w:rsidR="00017B85" w:rsidRPr="000C34DD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517DBA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n=35</w:t>
            </w:r>
          </w:p>
        </w:tc>
        <w:tc>
          <w:tcPr>
            <w:tcW w:w="714" w:type="pct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EA0029F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4B916B1F" w14:textId="77777777" w:rsidR="00017B85" w:rsidRPr="007E6DC0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5.75</w:t>
            </w:r>
          </w:p>
          <w:p w14:paraId="24C76A8A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(3.35-8.20)</w:t>
            </w:r>
          </w:p>
          <w:p w14:paraId="0AFA36F2" w14:textId="114F07A7" w:rsidR="00017B85" w:rsidRPr="000C34DD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n=34</w:t>
            </w:r>
          </w:p>
        </w:tc>
        <w:tc>
          <w:tcPr>
            <w:tcW w:w="714" w:type="pct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ADDAB98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750C9007" w14:textId="77777777" w:rsidR="00017B85" w:rsidRPr="007E6DC0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8.90</w:t>
            </w:r>
          </w:p>
          <w:p w14:paraId="7DFE4404" w14:textId="77777777" w:rsidR="00017B85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(5.90-10.10)</w:t>
            </w:r>
          </w:p>
          <w:p w14:paraId="3C1AA4D3" w14:textId="1E8447D0" w:rsidR="00017B85" w:rsidRPr="000C34DD" w:rsidRDefault="00017B85" w:rsidP="00017B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n=21</w:t>
            </w:r>
          </w:p>
        </w:tc>
      </w:tr>
      <w:tr w:rsidR="00017B85" w:rsidRPr="000C34DD" w14:paraId="64FCF02E" w14:textId="77777777" w:rsidTr="00AB52CE">
        <w:trPr>
          <w:trHeight w:val="680"/>
        </w:trPr>
        <w:tc>
          <w:tcPr>
            <w:tcW w:w="715" w:type="pc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14971B1" w14:textId="77777777" w:rsidR="00017B85" w:rsidRDefault="00017B85" w:rsidP="004D38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C</w:t>
            </w: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G</w:t>
            </w:r>
          </w:p>
          <w:p w14:paraId="099B7529" w14:textId="77777777" w:rsidR="00017B85" w:rsidRPr="003F474D" w:rsidRDefault="00017B85" w:rsidP="003F474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3F474D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2.10</w:t>
            </w:r>
          </w:p>
          <w:p w14:paraId="2C785810" w14:textId="77777777" w:rsidR="00017B85" w:rsidRDefault="00017B85" w:rsidP="003F474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3F474D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(1.80 – 3.42)</w:t>
            </w:r>
          </w:p>
          <w:p w14:paraId="4D43E1DE" w14:textId="1FD73495" w:rsidR="00017B85" w:rsidRPr="000C34DD" w:rsidRDefault="00017B85" w:rsidP="003F4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n=60</w:t>
            </w:r>
          </w:p>
        </w:tc>
        <w:tc>
          <w:tcPr>
            <w:tcW w:w="714" w:type="pct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403CD053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10CF59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EF894F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737ED3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0.072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8D570C5" w14:textId="10D8DF70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F5402D1" w14:textId="6B009916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017B85" w:rsidRPr="000C34DD" w14:paraId="312A41F5" w14:textId="77777777" w:rsidTr="00AB52CE">
        <w:trPr>
          <w:trHeight w:val="680"/>
        </w:trPr>
        <w:tc>
          <w:tcPr>
            <w:tcW w:w="715" w:type="pct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7EE3166" w14:textId="77777777" w:rsidR="00017B85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67E9EF24" w14:textId="77777777" w:rsidR="00017B85" w:rsidRPr="00515BDB" w:rsidRDefault="00017B85" w:rsidP="00072E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515BDB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2.00</w:t>
            </w:r>
          </w:p>
          <w:p w14:paraId="07E35696" w14:textId="77777777" w:rsidR="00017B85" w:rsidRDefault="00017B85" w:rsidP="00072E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515BDB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(1.75-2.80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)</w:t>
            </w:r>
          </w:p>
          <w:p w14:paraId="5696EFE6" w14:textId="3CC64DAA" w:rsidR="00017B85" w:rsidRPr="000C34DD" w:rsidRDefault="00017B85" w:rsidP="00072E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 xml:space="preserve"> n=31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77E2690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3D9A649D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12B014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2F9CF53" w14:textId="0D4AED95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0.031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9377BF" w14:textId="749B8504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65B700" w14:textId="10FDD330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017B85" w:rsidRPr="000C34DD" w14:paraId="7A1C063C" w14:textId="77777777" w:rsidTr="00AB52CE">
        <w:trPr>
          <w:trHeight w:val="680"/>
        </w:trPr>
        <w:tc>
          <w:tcPr>
            <w:tcW w:w="715" w:type="pct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EFA6698" w14:textId="77777777" w:rsidR="00017B85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1B605D6F" w14:textId="6F496D7E" w:rsidR="00017B85" w:rsidRPr="007E6DC0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2.30</w:t>
            </w:r>
          </w:p>
          <w:p w14:paraId="3999FF01" w14:textId="77777777" w:rsidR="00017B85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(1.90-2.98)</w:t>
            </w:r>
          </w:p>
          <w:p w14:paraId="3D312E5E" w14:textId="21AC7143" w:rsidR="00017B85" w:rsidRPr="00517DBA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517DBA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n=34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CCA83D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5EE8B4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7412123C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52879F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0.139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29DA79" w14:textId="0E891BD0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AF033C" w14:textId="3CFCB442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017B85" w:rsidRPr="000C34DD" w14:paraId="7750339B" w14:textId="77777777" w:rsidTr="00AB52CE">
        <w:trPr>
          <w:trHeight w:val="680"/>
        </w:trPr>
        <w:tc>
          <w:tcPr>
            <w:tcW w:w="715" w:type="pct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D020AD9" w14:textId="77777777" w:rsidR="00017B85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378B9120" w14:textId="77777777" w:rsidR="00017B85" w:rsidRPr="007E6DC0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2.90</w:t>
            </w:r>
          </w:p>
          <w:p w14:paraId="5D516999" w14:textId="77777777" w:rsidR="00017B85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(2.35-4.00)</w:t>
            </w:r>
          </w:p>
          <w:p w14:paraId="20282C27" w14:textId="2C7DFA6C" w:rsidR="00017B85" w:rsidRPr="000C34DD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517DBA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n=35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328D7D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0.072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6ACC86" w14:textId="6B10729F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0.031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3521E6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0.139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1B6239B7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4CEE0F" w14:textId="459C1C92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0.008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558159" w14:textId="1100E9A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017B85" w:rsidRPr="000C34DD" w14:paraId="38096BB0" w14:textId="77777777" w:rsidTr="00AB52CE">
        <w:trPr>
          <w:trHeight w:val="680"/>
        </w:trPr>
        <w:tc>
          <w:tcPr>
            <w:tcW w:w="715" w:type="pct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532CA40" w14:textId="77777777" w:rsidR="00017B85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6A014B14" w14:textId="77777777" w:rsidR="00017B85" w:rsidRPr="007E6DC0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5.75</w:t>
            </w:r>
          </w:p>
          <w:p w14:paraId="3A1F9D11" w14:textId="77777777" w:rsidR="00017B85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(3.35-8.20)</w:t>
            </w:r>
          </w:p>
          <w:p w14:paraId="5AD8C050" w14:textId="624B7A37" w:rsidR="00017B85" w:rsidRPr="000C34DD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n=34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8569268" w14:textId="710A3E7C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3B755A" w14:textId="310C1DA6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11C1CE" w14:textId="38DA33DC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44D9F2" w14:textId="26044E7F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0.008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7069F825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619E7A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0.747</w:t>
            </w:r>
          </w:p>
        </w:tc>
      </w:tr>
      <w:tr w:rsidR="00017B85" w:rsidRPr="000C34DD" w14:paraId="5A47E309" w14:textId="77777777" w:rsidTr="00AB52CE">
        <w:trPr>
          <w:trHeight w:val="680"/>
        </w:trPr>
        <w:tc>
          <w:tcPr>
            <w:tcW w:w="715" w:type="pct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14799B3" w14:textId="77777777" w:rsidR="00017B85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04A6D97E" w14:textId="77777777" w:rsidR="00017B85" w:rsidRPr="007E6DC0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8.90</w:t>
            </w:r>
          </w:p>
          <w:p w14:paraId="5C9AB10A" w14:textId="77777777" w:rsidR="00017B85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7E6DC0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(5.90-10.10)</w:t>
            </w:r>
          </w:p>
          <w:p w14:paraId="5C750FB5" w14:textId="02ADCB45" w:rsidR="00017B85" w:rsidRPr="000C34DD" w:rsidRDefault="00017B85" w:rsidP="007E6D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n=21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E88B9E" w14:textId="0E44343C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40DF5A" w14:textId="699489F5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C546F4" w14:textId="027D63A2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3FCE84" w14:textId="1F63F959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E2698F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0.747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1DF850FE" w14:textId="77777777" w:rsidR="00017B85" w:rsidRPr="000C34DD" w:rsidRDefault="00017B85" w:rsidP="000C34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0C34DD"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</w:tbl>
    <w:bookmarkEnd w:id="0"/>
    <w:p w14:paraId="25D8BD02" w14:textId="517BAD81" w:rsidR="000407F1" w:rsidRPr="00EF3C08" w:rsidRDefault="00AB52CE" w:rsidP="0056080B">
      <w:pPr>
        <w:ind w:right="140"/>
        <w:rPr>
          <w:lang w:val="en-US"/>
        </w:rPr>
      </w:pPr>
      <w:r w:rsidRPr="00AA2B15">
        <w:rPr>
          <w:rFonts w:eastAsia="Calibri" w:cs="Times New Roman"/>
          <w:sz w:val="18"/>
          <w:szCs w:val="18"/>
          <w:lang w:val="en-GB"/>
        </w:rPr>
        <w:t>Data presented as Median (IQR</w:t>
      </w:r>
      <w:r w:rsidRPr="00AA2B15">
        <w:rPr>
          <w:rFonts w:eastAsia="Calibri" w:cs="Times New Roman"/>
          <w:i/>
          <w:iCs/>
          <w:sz w:val="18"/>
          <w:szCs w:val="18"/>
          <w:lang w:val="en-GB"/>
        </w:rPr>
        <w:t>); CG</w:t>
      </w:r>
      <w:r>
        <w:rPr>
          <w:rFonts w:eastAsia="Calibri" w:cs="Times New Roman"/>
          <w:sz w:val="18"/>
          <w:szCs w:val="18"/>
          <w:lang w:val="en-GB"/>
        </w:rPr>
        <w:t xml:space="preserve"> Control Group, </w:t>
      </w:r>
      <w:r w:rsidR="00217440" w:rsidRPr="00C479BF">
        <w:rPr>
          <w:rFonts w:eastAsia="Calibri" w:cs="Times New Roman"/>
          <w:sz w:val="18"/>
          <w:szCs w:val="18"/>
          <w:lang w:val="en-GB"/>
        </w:rPr>
        <w:t>Shock criterion timepoints T-2: two hours before shock; T-1:one hour before shock; T0: shock; T1: one after hypovolemic shock; T2: two hours after hypovolemic shock. Significant p-values &lt; 0.05</w:t>
      </w:r>
      <w:r w:rsidR="00BC2E80">
        <w:rPr>
          <w:rFonts w:eastAsia="Calibri" w:cs="Times New Roman"/>
          <w:sz w:val="18"/>
          <w:szCs w:val="18"/>
          <w:lang w:val="en-GB"/>
        </w:rPr>
        <w:t>.</w:t>
      </w:r>
      <w:r w:rsidR="000407F1" w:rsidRPr="00EF3C08">
        <w:rPr>
          <w:lang w:val="en-US"/>
        </w:rPr>
        <w:br w:type="page"/>
      </w:r>
    </w:p>
    <w:p w14:paraId="474EB577" w14:textId="77777777" w:rsidR="00E72E14" w:rsidRPr="00EF3C08" w:rsidRDefault="00E72E14" w:rsidP="002C2631">
      <w:pPr>
        <w:rPr>
          <w:lang w:val="en-US"/>
        </w:rPr>
      </w:pPr>
    </w:p>
    <w:p w14:paraId="08B0BEAF" w14:textId="1FCB0390" w:rsidR="008F3DC0" w:rsidRPr="002123EF" w:rsidRDefault="008F3DC0" w:rsidP="008F3DC0">
      <w:pPr>
        <w:pStyle w:val="Descripcin"/>
        <w:keepNext/>
        <w:spacing w:after="0"/>
        <w:rPr>
          <w:i w:val="0"/>
          <w:iCs w:val="0"/>
          <w:color w:val="auto"/>
          <w:sz w:val="22"/>
          <w:szCs w:val="22"/>
          <w:lang w:val="en-US"/>
        </w:rPr>
      </w:pP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="009725FA"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>S6</w:t>
      </w: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214926" w:rsidRPr="002123EF">
        <w:rPr>
          <w:i w:val="0"/>
          <w:iCs w:val="0"/>
          <w:color w:val="auto"/>
          <w:sz w:val="22"/>
          <w:szCs w:val="22"/>
          <w:lang w:val="en-US"/>
        </w:rPr>
        <w:t>XL_Min</w:t>
      </w: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2123EF">
        <w:rPr>
          <w:i w:val="0"/>
          <w:iCs w:val="0"/>
          <w:color w:val="auto"/>
          <w:sz w:val="22"/>
          <w:szCs w:val="22"/>
          <w:lang w:val="en-US"/>
        </w:rPr>
        <w:t>p-values for post-hoc Du</w:t>
      </w:r>
      <w:r w:rsidR="00880C93" w:rsidRPr="002123EF">
        <w:rPr>
          <w:i w:val="0"/>
          <w:iCs w:val="0"/>
          <w:color w:val="auto"/>
          <w:sz w:val="22"/>
          <w:szCs w:val="22"/>
          <w:lang w:val="en-US"/>
        </w:rPr>
        <w:t xml:space="preserve">rbin-Conover </w:t>
      </w:r>
      <w:r w:rsidRPr="002123EF">
        <w:rPr>
          <w:i w:val="0"/>
          <w:iCs w:val="0"/>
          <w:color w:val="auto"/>
          <w:sz w:val="22"/>
          <w:szCs w:val="22"/>
          <w:lang w:val="en-US"/>
        </w:rPr>
        <w:t xml:space="preserve">test for </w:t>
      </w:r>
      <w:r w:rsidR="00B328CB" w:rsidRPr="002123EF">
        <w:rPr>
          <w:i w:val="0"/>
          <w:iCs w:val="0"/>
          <w:color w:val="auto"/>
          <w:sz w:val="22"/>
          <w:szCs w:val="22"/>
          <w:lang w:val="en-US"/>
        </w:rPr>
        <w:t>Friedman Test.</w:t>
      </w:r>
    </w:p>
    <w:tbl>
      <w:tblPr>
        <w:tblW w:w="748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</w:tblGrid>
      <w:tr w:rsidR="008F3DC0" w:rsidRPr="00987561" w14:paraId="478FE58B" w14:textId="77777777" w:rsidTr="007D3D60">
        <w:trPr>
          <w:trHeight w:val="737"/>
        </w:trPr>
        <w:tc>
          <w:tcPr>
            <w:tcW w:w="1247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vAlign w:val="center"/>
            <w:hideMark/>
          </w:tcPr>
          <w:p w14:paraId="53936B71" w14:textId="77777777" w:rsidR="006C1276" w:rsidRPr="00987561" w:rsidRDefault="008F3DC0" w:rsidP="006A5C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XL_Min</w:t>
            </w: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br/>
            </w:r>
            <w:r w:rsidR="006C1276" w:rsidRPr="00987561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Median</w:t>
            </w:r>
          </w:p>
          <w:p w14:paraId="598D9E26" w14:textId="77777777" w:rsidR="006C1276" w:rsidRPr="00987561" w:rsidRDefault="006C1276" w:rsidP="006A5C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</w:pPr>
            <w:r w:rsidRPr="00987561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(Q1-Q3)</w:t>
            </w:r>
          </w:p>
          <w:p w14:paraId="2DAFEE7E" w14:textId="4790E103" w:rsidR="008F3DC0" w:rsidRPr="00987561" w:rsidRDefault="006C1276" w:rsidP="006A5C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97DAE4C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15947D58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8.45</w:t>
            </w:r>
          </w:p>
          <w:p w14:paraId="7C994360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(8.16-14.28)</w:t>
            </w:r>
          </w:p>
          <w:p w14:paraId="515D2313" w14:textId="26920A28" w:rsidR="008F3DC0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14CF880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00E5E6F3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11.93 </w:t>
            </w:r>
          </w:p>
          <w:p w14:paraId="0ED99E58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(9.65-14.23)</w:t>
            </w:r>
          </w:p>
          <w:p w14:paraId="7D177ECB" w14:textId="3BFDD844" w:rsidR="008F3DC0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C5FF33F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48038570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11.16 </w:t>
            </w:r>
          </w:p>
          <w:p w14:paraId="4A22F374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(6.69-17.40)</w:t>
            </w:r>
          </w:p>
          <w:p w14:paraId="09682B5C" w14:textId="63B5197D" w:rsidR="008F3DC0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D088077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2A353BF5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17.13 </w:t>
            </w:r>
          </w:p>
          <w:p w14:paraId="574A00F7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(14.58-26.14)</w:t>
            </w:r>
          </w:p>
          <w:p w14:paraId="7C541467" w14:textId="6057D954" w:rsidR="008F3DC0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A573B3A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0F8804C7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25.70 </w:t>
            </w:r>
          </w:p>
          <w:p w14:paraId="702BFE90" w14:textId="77777777" w:rsidR="006A5CAD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(20.36-37.91) </w:t>
            </w:r>
          </w:p>
          <w:p w14:paraId="409FA529" w14:textId="6871C97C" w:rsidR="008F3DC0" w:rsidRPr="00987561" w:rsidRDefault="006A5CAD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</w:tr>
      <w:tr w:rsidR="008F3DC0" w:rsidRPr="00987561" w14:paraId="4406D5CE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F09D9DB" w14:textId="77777777" w:rsidR="008F3DC0" w:rsidRPr="00987561" w:rsidRDefault="008F3DC0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4B3C3502" w14:textId="77777777" w:rsidR="00BC7DE0" w:rsidRPr="00987561" w:rsidRDefault="00930C24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8.45</w:t>
            </w:r>
          </w:p>
          <w:p w14:paraId="7CF9B6C9" w14:textId="77777777" w:rsidR="00BB4CDB" w:rsidRPr="00987561" w:rsidRDefault="00930C24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(8.16-14.28)</w:t>
            </w:r>
          </w:p>
          <w:p w14:paraId="7779C6C5" w14:textId="2D003B8F" w:rsidR="00930C24" w:rsidRPr="00987561" w:rsidRDefault="00930C24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n=11</w:t>
            </w:r>
          </w:p>
          <w:p w14:paraId="7665E28E" w14:textId="33F6D303" w:rsidR="00937D35" w:rsidRPr="00987561" w:rsidRDefault="00937D35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3DB1525A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B12EC5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5C20DE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765D4AA" w14:textId="14CB6859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0.016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89C6CCE" w14:textId="0A71C9E2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8F3DC0" w:rsidRPr="00987561" w14:paraId="524F1605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C373822" w14:textId="77777777" w:rsidR="008F3DC0" w:rsidRPr="00987561" w:rsidRDefault="008F3DC0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71A68659" w14:textId="77777777" w:rsidR="00BC7DE0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11.93 </w:t>
            </w:r>
          </w:p>
          <w:p w14:paraId="2B8AA365" w14:textId="77777777" w:rsidR="00BB4CDB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(9.65-14.23)</w:t>
            </w:r>
          </w:p>
          <w:p w14:paraId="6D906587" w14:textId="7E5F5D49" w:rsidR="004F070C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  <w:p w14:paraId="554517CD" w14:textId="76BF83FB" w:rsidR="00937D35" w:rsidRPr="00987561" w:rsidRDefault="00937D35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AEF6C0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113D1771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FB90EE8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7DD7B7" w14:textId="5A6EE60A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0.016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C93DA7" w14:textId="4A5AA3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8F3DC0" w:rsidRPr="00987561" w14:paraId="0894E13B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8F59DC3" w14:textId="77777777" w:rsidR="008F3DC0" w:rsidRPr="00987561" w:rsidRDefault="008F3DC0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7FF931FC" w14:textId="77777777" w:rsidR="00BC7DE0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11.16 </w:t>
            </w:r>
          </w:p>
          <w:p w14:paraId="6B965A6F" w14:textId="77777777" w:rsidR="00BB4CDB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(6.69-17.40)</w:t>
            </w:r>
          </w:p>
          <w:p w14:paraId="3A497672" w14:textId="541CAFF0" w:rsidR="004F070C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  <w:p w14:paraId="3F0C9C4D" w14:textId="4258EFD5" w:rsidR="00937D35" w:rsidRPr="00987561" w:rsidRDefault="00937D35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D511AF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144D00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13DADE75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94DFBB" w14:textId="6B7BE0F3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0.016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57EFBC" w14:textId="123DE732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8F3DC0" w:rsidRPr="00987561" w14:paraId="5444BDF9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3839CF1" w14:textId="77777777" w:rsidR="008F3DC0" w:rsidRPr="00987561" w:rsidRDefault="008F3DC0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054A6AFE" w14:textId="77777777" w:rsidR="00BC7DE0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17.13 </w:t>
            </w:r>
          </w:p>
          <w:p w14:paraId="30DC050B" w14:textId="77777777" w:rsidR="00BB4CDB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(14.58-26.14)</w:t>
            </w:r>
          </w:p>
          <w:p w14:paraId="7C914D25" w14:textId="0DE54D88" w:rsidR="004F070C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  <w:p w14:paraId="5291576B" w14:textId="50706947" w:rsidR="00937D35" w:rsidRPr="00987561" w:rsidRDefault="00937D35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D38C8C" w14:textId="5961875A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0.016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AC3A72F" w14:textId="0D926522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0.016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F1851F" w14:textId="443E903C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0.016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228CE84E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B8BD59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0.164</w:t>
            </w:r>
          </w:p>
        </w:tc>
      </w:tr>
      <w:tr w:rsidR="008F3DC0" w:rsidRPr="00987561" w14:paraId="42A20DAB" w14:textId="77777777" w:rsidTr="007D3D60">
        <w:trPr>
          <w:trHeight w:val="616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BEB31A9" w14:textId="77777777" w:rsidR="008F3DC0" w:rsidRPr="00987561" w:rsidRDefault="008F3DC0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3086E797" w14:textId="77777777" w:rsidR="00BC7DE0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25.70 </w:t>
            </w:r>
          </w:p>
          <w:p w14:paraId="4E0C5A05" w14:textId="77777777" w:rsidR="006A5CAD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(20.36-37.91) </w:t>
            </w:r>
          </w:p>
          <w:p w14:paraId="4FC79249" w14:textId="4F717117" w:rsidR="004F070C" w:rsidRPr="00987561" w:rsidRDefault="004F070C" w:rsidP="006A5CA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987561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  <w:p w14:paraId="6C38CD99" w14:textId="68D2D967" w:rsidR="004F070C" w:rsidRPr="00987561" w:rsidRDefault="004F070C" w:rsidP="006A5C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34661C" w14:textId="2F302132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3E2002" w14:textId="64763502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5EAC6B" w14:textId="25DC7042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CD27F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09477B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0.164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3B0825E1" w14:textId="77777777" w:rsidR="008F3DC0" w:rsidRPr="00987561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</w:tbl>
    <w:p w14:paraId="6857C391" w14:textId="5B9B5E31" w:rsidR="00217440" w:rsidRPr="00C479BF" w:rsidRDefault="00580574" w:rsidP="00021EA4">
      <w:pPr>
        <w:ind w:right="991"/>
        <w:rPr>
          <w:sz w:val="24"/>
          <w:szCs w:val="24"/>
          <w:lang w:val="en-US"/>
        </w:rPr>
      </w:pPr>
      <w:r w:rsidRPr="00AA2B15">
        <w:rPr>
          <w:rFonts w:eastAsia="Calibri" w:cs="Times New Roman"/>
          <w:sz w:val="18"/>
          <w:szCs w:val="18"/>
          <w:lang w:val="en-GB"/>
        </w:rPr>
        <w:t>Data presented as Median (IQR</w:t>
      </w:r>
      <w:r w:rsidRPr="00AA2B15">
        <w:rPr>
          <w:rFonts w:eastAsia="Calibri" w:cs="Times New Roman"/>
          <w:i/>
          <w:iCs/>
          <w:sz w:val="18"/>
          <w:szCs w:val="18"/>
          <w:lang w:val="en-GB"/>
        </w:rPr>
        <w:t>); CG</w:t>
      </w:r>
      <w:r>
        <w:rPr>
          <w:rFonts w:eastAsia="Calibri" w:cs="Times New Roman"/>
          <w:sz w:val="18"/>
          <w:szCs w:val="18"/>
          <w:lang w:val="en-GB"/>
        </w:rPr>
        <w:t xml:space="preserve"> Control Group, </w:t>
      </w:r>
      <w:r w:rsidRPr="004F5152">
        <w:rPr>
          <w:rFonts w:eastAsia="Calibri" w:cs="Times New Roman"/>
          <w:i/>
          <w:iCs/>
          <w:sz w:val="18"/>
          <w:szCs w:val="18"/>
          <w:lang w:val="en-GB"/>
        </w:rPr>
        <w:t>XL</w:t>
      </w:r>
      <w:r>
        <w:rPr>
          <w:rFonts w:eastAsia="Calibri" w:cs="Times New Roman"/>
          <w:i/>
          <w:iCs/>
          <w:sz w:val="18"/>
          <w:szCs w:val="18"/>
          <w:lang w:val="en-GB"/>
        </w:rPr>
        <w:t>_Min</w:t>
      </w:r>
      <w:r>
        <w:rPr>
          <w:rFonts w:eastAsia="Calibri" w:cs="Times New Roman"/>
          <w:sz w:val="18"/>
          <w:szCs w:val="18"/>
          <w:lang w:val="en-GB"/>
        </w:rPr>
        <w:t xml:space="preserve"> </w:t>
      </w:r>
      <w:r w:rsidR="00021EA4">
        <w:rPr>
          <w:rFonts w:eastAsia="Calibri" w:cs="Times New Roman"/>
          <w:sz w:val="18"/>
          <w:szCs w:val="18"/>
          <w:lang w:val="en-GB"/>
        </w:rPr>
        <w:t xml:space="preserve">minimum </w:t>
      </w:r>
      <w:r>
        <w:rPr>
          <w:rFonts w:eastAsia="Calibri" w:cs="Times New Roman"/>
          <w:sz w:val="18"/>
          <w:szCs w:val="18"/>
          <w:lang w:val="en-GB"/>
        </w:rPr>
        <w:t>gastric reactance</w:t>
      </w:r>
      <w:r w:rsidR="00021EA4">
        <w:rPr>
          <w:rFonts w:eastAsia="Calibri" w:cs="Times New Roman"/>
          <w:sz w:val="18"/>
          <w:szCs w:val="18"/>
          <w:lang w:val="en-GB"/>
        </w:rPr>
        <w:t xml:space="preserve"> value in a specific time</w:t>
      </w:r>
      <w:r w:rsidR="00CF13B5">
        <w:rPr>
          <w:rFonts w:eastAsia="Calibri" w:cs="Times New Roman"/>
          <w:sz w:val="18"/>
          <w:szCs w:val="18"/>
          <w:lang w:val="en-GB"/>
        </w:rPr>
        <w:t>point</w:t>
      </w:r>
      <w:r>
        <w:rPr>
          <w:rFonts w:eastAsia="Calibri" w:cs="Times New Roman"/>
          <w:sz w:val="18"/>
          <w:szCs w:val="18"/>
          <w:lang w:val="en-GB"/>
        </w:rPr>
        <w:t xml:space="preserve">, </w:t>
      </w:r>
      <w:r w:rsidR="00615C1C">
        <w:rPr>
          <w:rFonts w:eastAsia="Calibri" w:cs="Times New Roman"/>
          <w:sz w:val="18"/>
          <w:szCs w:val="18"/>
          <w:lang w:val="en-GB"/>
        </w:rPr>
        <w:t>s</w:t>
      </w:r>
      <w:r w:rsidR="00217440" w:rsidRPr="00C479BF">
        <w:rPr>
          <w:rFonts w:eastAsia="Calibri" w:cs="Times New Roman"/>
          <w:sz w:val="18"/>
          <w:szCs w:val="18"/>
          <w:lang w:val="en-GB"/>
        </w:rPr>
        <w:t>hock criterion timepoints T-2: two hours before shock; T-1:one hour before shock; T0: shock; T1: one after hypovolemic shock; T2: two hours after hypovolemic shock. Significant p-values &lt; 0.05</w:t>
      </w:r>
    </w:p>
    <w:p w14:paraId="47674998" w14:textId="77777777" w:rsidR="002C2631" w:rsidRPr="00EF3C08" w:rsidRDefault="002C2631" w:rsidP="002C2631">
      <w:pPr>
        <w:rPr>
          <w:lang w:val="en-US"/>
        </w:rPr>
      </w:pPr>
    </w:p>
    <w:p w14:paraId="4FBDEF58" w14:textId="1BF7A3C4" w:rsidR="00B328CB" w:rsidRPr="002123EF" w:rsidRDefault="00214926" w:rsidP="00B328CB">
      <w:pPr>
        <w:pStyle w:val="Descripcin"/>
        <w:keepNext/>
        <w:spacing w:after="0"/>
        <w:rPr>
          <w:i w:val="0"/>
          <w:iCs w:val="0"/>
          <w:color w:val="auto"/>
          <w:sz w:val="22"/>
          <w:szCs w:val="22"/>
          <w:lang w:val="en-US"/>
        </w:rPr>
      </w:pP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="004729CC"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>S7</w:t>
      </w:r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proofErr w:type="spellStart"/>
      <w:r w:rsidRPr="002123EF">
        <w:rPr>
          <w:i w:val="0"/>
          <w:iCs w:val="0"/>
          <w:color w:val="auto"/>
          <w:sz w:val="22"/>
          <w:szCs w:val="22"/>
          <w:lang w:val="en-US"/>
        </w:rPr>
        <w:t>Lac</w:t>
      </w:r>
      <w:r w:rsidR="00C10AC5" w:rsidRPr="002123EF">
        <w:rPr>
          <w:i w:val="0"/>
          <w:iCs w:val="0"/>
          <w:color w:val="auto"/>
          <w:sz w:val="22"/>
          <w:szCs w:val="22"/>
          <w:lang w:val="en-US"/>
        </w:rPr>
        <w:t>_Max</w:t>
      </w:r>
      <w:proofErr w:type="spellEnd"/>
      <w:r w:rsidRPr="002123EF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B328CB" w:rsidRPr="002123EF">
        <w:rPr>
          <w:i w:val="0"/>
          <w:iCs w:val="0"/>
          <w:color w:val="auto"/>
          <w:sz w:val="22"/>
          <w:szCs w:val="22"/>
          <w:lang w:val="en-US"/>
        </w:rPr>
        <w:t>p-values for post-hoc Durbin-Conover test for Friedman Test.</w:t>
      </w:r>
    </w:p>
    <w:tbl>
      <w:tblPr>
        <w:tblW w:w="748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</w:tblGrid>
      <w:tr w:rsidR="008F3DC0" w:rsidRPr="00406B29" w14:paraId="168A86AA" w14:textId="77777777" w:rsidTr="007D3D60">
        <w:trPr>
          <w:trHeight w:val="737"/>
        </w:trPr>
        <w:tc>
          <w:tcPr>
            <w:tcW w:w="1247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vAlign w:val="center"/>
            <w:hideMark/>
          </w:tcPr>
          <w:p w14:paraId="0168F18A" w14:textId="77777777" w:rsidR="00406B29" w:rsidRPr="00406B29" w:rsidRDefault="008F3DC0" w:rsidP="00406B2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val="en-US" w:eastAsia="es-ES"/>
              </w:rPr>
            </w:pPr>
            <w:proofErr w:type="spellStart"/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es-ES"/>
              </w:rPr>
              <w:t>Lac_Max</w:t>
            </w:r>
            <w:proofErr w:type="spellEnd"/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es-ES"/>
              </w:rPr>
              <w:br/>
            </w:r>
            <w:r w:rsidR="00406B29" w:rsidRPr="00406B29">
              <w:rPr>
                <w:rFonts w:eastAsia="Times New Roman" w:cstheme="minorHAnsi"/>
                <w:color w:val="000000"/>
                <w:sz w:val="14"/>
                <w:szCs w:val="14"/>
                <w:lang w:val="en-US" w:eastAsia="es-ES"/>
              </w:rPr>
              <w:t>Median</w:t>
            </w:r>
          </w:p>
          <w:p w14:paraId="3206FC9F" w14:textId="77777777" w:rsidR="00406B29" w:rsidRPr="00406B29" w:rsidRDefault="00406B29" w:rsidP="00406B2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val="en-US" w:eastAsia="es-ES"/>
              </w:rPr>
            </w:pPr>
            <w:r w:rsidRPr="00406B29">
              <w:rPr>
                <w:rFonts w:eastAsia="Times New Roman" w:cstheme="minorHAnsi"/>
                <w:color w:val="000000"/>
                <w:sz w:val="14"/>
                <w:szCs w:val="14"/>
                <w:lang w:val="en-US" w:eastAsia="es-ES"/>
              </w:rPr>
              <w:t>(Q1-Q3)</w:t>
            </w:r>
          </w:p>
          <w:p w14:paraId="0D05D60F" w14:textId="51163029" w:rsidR="008F3DC0" w:rsidRPr="00406B29" w:rsidRDefault="00406B29" w:rsidP="00406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87561">
              <w:rPr>
                <w:rFonts w:eastAsia="Times New Roman" w:cstheme="minorHAnsi"/>
                <w:color w:val="000000"/>
                <w:sz w:val="14"/>
                <w:szCs w:val="14"/>
                <w:lang w:eastAsia="es-ES"/>
              </w:rPr>
              <w:t>n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6BFB258" w14:textId="77777777" w:rsidR="00E063DA" w:rsidRDefault="00E063DA" w:rsidP="00E063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1329B0D0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2.40</w:t>
            </w:r>
          </w:p>
          <w:p w14:paraId="4170E30B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(2.20-3.00)</w:t>
            </w:r>
          </w:p>
          <w:p w14:paraId="33F1AF21" w14:textId="6FCD4149" w:rsidR="008F3DC0" w:rsidRPr="00E063DA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1C7BCA9" w14:textId="77777777" w:rsidR="00E063DA" w:rsidRDefault="00E063DA" w:rsidP="00E063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069D5187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2.50</w:t>
            </w:r>
          </w:p>
          <w:p w14:paraId="5C4D4903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(2.00-3.10)</w:t>
            </w:r>
          </w:p>
          <w:p w14:paraId="59D848DF" w14:textId="1BF6CEEF" w:rsidR="008F3DC0" w:rsidRPr="00406B29" w:rsidRDefault="00E063DA" w:rsidP="00E063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D35C12D" w14:textId="77777777" w:rsidR="00E063DA" w:rsidRDefault="00E063DA" w:rsidP="00E063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5240B509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2.70</w:t>
            </w:r>
          </w:p>
          <w:p w14:paraId="176E045F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(2.25-3.85)</w:t>
            </w:r>
          </w:p>
          <w:p w14:paraId="59708294" w14:textId="2BA1CF6B" w:rsidR="008F3DC0" w:rsidRPr="00E063DA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1E7E6EF" w14:textId="77777777" w:rsidR="00E063DA" w:rsidRDefault="00E063DA" w:rsidP="00E063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1893554A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6.20 </w:t>
            </w:r>
          </w:p>
          <w:p w14:paraId="673BB206" w14:textId="77777777" w:rsidR="00E063DA" w:rsidRPr="002C6FDE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(3.65-7.50)</w:t>
            </w:r>
          </w:p>
          <w:p w14:paraId="4C4E535D" w14:textId="41B22F37" w:rsidR="008F3DC0" w:rsidRPr="00E063DA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C6A2843" w14:textId="77777777" w:rsidR="00E063DA" w:rsidRDefault="00E063DA" w:rsidP="00E063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6F976FC6" w14:textId="77777777" w:rsidR="00E063DA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9.50 </w:t>
            </w:r>
          </w:p>
          <w:p w14:paraId="1FA7EC2D" w14:textId="77777777" w:rsidR="00E063DA" w:rsidRDefault="00E063DA" w:rsidP="00E063DA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(6.20-10.35)</w:t>
            </w:r>
          </w:p>
          <w:p w14:paraId="73E0EA54" w14:textId="081C4DE5" w:rsidR="008F3DC0" w:rsidRPr="00406B29" w:rsidRDefault="00E063DA" w:rsidP="00E063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</w:tr>
      <w:tr w:rsidR="008F3DC0" w:rsidRPr="00406B29" w14:paraId="18D7327E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626A9C0" w14:textId="77777777" w:rsidR="008F3DC0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T-2</w:t>
            </w:r>
          </w:p>
          <w:p w14:paraId="6FFB7618" w14:textId="77777777" w:rsidR="002C6FDE" w:rsidRPr="002C6FDE" w:rsidRDefault="00110293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2.40</w:t>
            </w:r>
          </w:p>
          <w:p w14:paraId="72F74C74" w14:textId="77777777" w:rsidR="002C6FDE" w:rsidRPr="002C6FDE" w:rsidRDefault="00110293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(2.20-3.00</w:t>
            </w:r>
            <w:r w:rsidR="002C6FDE"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)</w:t>
            </w:r>
          </w:p>
          <w:p w14:paraId="1F1B0E53" w14:textId="5797BB3F" w:rsidR="00110293" w:rsidRPr="002C6FDE" w:rsidRDefault="00110293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  <w:p w14:paraId="5B5CDBD5" w14:textId="7055C9AB" w:rsidR="00110293" w:rsidRPr="00406B29" w:rsidRDefault="00110293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146A5D70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F8F4A1C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0.876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1AE565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0.876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DF29A2" w14:textId="65D91743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4D12CE" w14:textId="545E6252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8F3DC0" w:rsidRPr="00406B29" w14:paraId="07722136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2B16E02" w14:textId="77777777" w:rsidR="008F3DC0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T-1</w:t>
            </w:r>
          </w:p>
          <w:p w14:paraId="5810DCED" w14:textId="77777777" w:rsidR="002C6FDE" w:rsidRPr="002C6FDE" w:rsidRDefault="00325C39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2.50</w:t>
            </w:r>
          </w:p>
          <w:p w14:paraId="7B0AE3A5" w14:textId="77777777" w:rsidR="002C6FDE" w:rsidRPr="002C6FDE" w:rsidRDefault="00325C39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(2.00-3.10)</w:t>
            </w:r>
          </w:p>
          <w:p w14:paraId="12B8D475" w14:textId="3EEEFEED" w:rsidR="00325C39" w:rsidRPr="00406B29" w:rsidRDefault="00325C39" w:rsidP="002C6FDE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7BB4752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0.876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46AC052E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4FA13B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0.476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E94760" w14:textId="43EEBCBB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63F9C8" w14:textId="38CB1CB6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8F3DC0" w:rsidRPr="00406B29" w14:paraId="7C96101E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5302C1F" w14:textId="77777777" w:rsidR="008F3DC0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T0</w:t>
            </w:r>
          </w:p>
          <w:p w14:paraId="2D1BF461" w14:textId="77777777" w:rsidR="002C6FDE" w:rsidRPr="002C6FDE" w:rsidRDefault="00243B81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2.70</w:t>
            </w:r>
          </w:p>
          <w:p w14:paraId="10BE59AF" w14:textId="77777777" w:rsidR="002C6FDE" w:rsidRPr="002C6FDE" w:rsidRDefault="00243B81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(2.25-3.85)</w:t>
            </w:r>
          </w:p>
          <w:p w14:paraId="2E2443B8" w14:textId="37F6C3B2" w:rsidR="00243B81" w:rsidRPr="002C6FDE" w:rsidRDefault="00243B81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  <w:p w14:paraId="4070C6E5" w14:textId="7C04F4CC" w:rsidR="00243B81" w:rsidRPr="00406B29" w:rsidRDefault="00243B81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18B1476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0.876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F9CC178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0.476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0BB6E0D4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DBDC64" w14:textId="63195698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A2A4B8" w14:textId="5E1BF54F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8F3DC0" w:rsidRPr="00406B29" w14:paraId="03DA1553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CAB2010" w14:textId="77777777" w:rsidR="008F3DC0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T1</w:t>
            </w:r>
          </w:p>
          <w:p w14:paraId="725A1E56" w14:textId="77777777" w:rsidR="002C6FDE" w:rsidRPr="002C6FDE" w:rsidRDefault="002C6FDE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6.20 </w:t>
            </w:r>
          </w:p>
          <w:p w14:paraId="48E1D6E4" w14:textId="77777777" w:rsidR="002C6FDE" w:rsidRPr="002C6FDE" w:rsidRDefault="002C6FDE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(3.65-7.50)</w:t>
            </w:r>
          </w:p>
          <w:p w14:paraId="257601A1" w14:textId="292D45F7" w:rsidR="002C6FDE" w:rsidRPr="002C6FDE" w:rsidRDefault="002C6FDE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  <w:p w14:paraId="23F5479C" w14:textId="6231698D" w:rsidR="002C6FDE" w:rsidRPr="00406B29" w:rsidRDefault="002C6FDE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3C8F721" w14:textId="74469C2D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FBD5D18" w14:textId="53E25B44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A92CB9" w14:textId="2DD40F5A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7B258839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E7FCCC" w14:textId="719ECDB5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0.006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</w:tr>
      <w:tr w:rsidR="008F3DC0" w:rsidRPr="00406B29" w14:paraId="448E1769" w14:textId="77777777" w:rsidTr="007D3D60">
        <w:trPr>
          <w:trHeight w:val="737"/>
        </w:trPr>
        <w:tc>
          <w:tcPr>
            <w:tcW w:w="1247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954C196" w14:textId="77777777" w:rsidR="008F3DC0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T2</w:t>
            </w:r>
          </w:p>
          <w:p w14:paraId="503FA359" w14:textId="77777777" w:rsidR="002C6FDE" w:rsidRDefault="002C6FDE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9.50 </w:t>
            </w:r>
          </w:p>
          <w:p w14:paraId="31B7807E" w14:textId="77777777" w:rsidR="00E063DA" w:rsidRDefault="002C6FDE" w:rsidP="002C6FDE">
            <w:pPr>
              <w:spacing w:after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(6.20-10.35)</w:t>
            </w:r>
          </w:p>
          <w:p w14:paraId="6070C440" w14:textId="3A8C4172" w:rsidR="002C6FDE" w:rsidRPr="002C6FDE" w:rsidRDefault="002C6FDE" w:rsidP="002C6FDE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 w:rsidRPr="002C6FDE">
              <w:rPr>
                <w:rFonts w:ascii="Calibri" w:hAnsi="Calibri" w:cs="Calibri"/>
                <w:color w:val="000000"/>
                <w:sz w:val="14"/>
                <w:szCs w:val="14"/>
              </w:rPr>
              <w:t>n=11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25C6CE" w14:textId="5A31ABFE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48BAD6" w14:textId="404CB7BD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3449BB" w14:textId="1884F8E2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&lt;0.001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FD684C" w14:textId="3B5DCCC2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0.006</w:t>
            </w:r>
            <w:r w:rsidR="006F4B1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E7E6E6"/>
            <w:noWrap/>
            <w:vAlign w:val="center"/>
            <w:hideMark/>
          </w:tcPr>
          <w:p w14:paraId="1296F6FE" w14:textId="77777777" w:rsidR="008F3DC0" w:rsidRPr="00406B29" w:rsidRDefault="008F3DC0" w:rsidP="008F3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06B2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</w:tbl>
    <w:p w14:paraId="60C9F209" w14:textId="4D52510B" w:rsidR="003D1E95" w:rsidRPr="00615C1C" w:rsidRDefault="00615C1C" w:rsidP="00BC2E80">
      <w:pPr>
        <w:ind w:right="991"/>
        <w:rPr>
          <w:lang w:val="en-US"/>
        </w:rPr>
      </w:pPr>
      <w:r w:rsidRPr="00AA2B15">
        <w:rPr>
          <w:rFonts w:eastAsia="Calibri" w:cs="Times New Roman"/>
          <w:sz w:val="18"/>
          <w:szCs w:val="18"/>
          <w:lang w:val="en-GB"/>
        </w:rPr>
        <w:t>Data presented as Median (IQR</w:t>
      </w:r>
      <w:r w:rsidRPr="00AA2B15">
        <w:rPr>
          <w:rFonts w:eastAsia="Calibri" w:cs="Times New Roman"/>
          <w:i/>
          <w:iCs/>
          <w:sz w:val="18"/>
          <w:szCs w:val="18"/>
          <w:lang w:val="en-GB"/>
        </w:rPr>
        <w:t>); CG</w:t>
      </w:r>
      <w:r>
        <w:rPr>
          <w:rFonts w:eastAsia="Calibri" w:cs="Times New Roman"/>
          <w:sz w:val="18"/>
          <w:szCs w:val="18"/>
          <w:lang w:val="en-GB"/>
        </w:rPr>
        <w:t xml:space="preserve"> Control Group, </w:t>
      </w:r>
      <w:proofErr w:type="spellStart"/>
      <w:r w:rsidR="00C10AC5">
        <w:rPr>
          <w:rFonts w:eastAsia="Calibri" w:cs="Times New Roman"/>
          <w:i/>
          <w:iCs/>
          <w:sz w:val="18"/>
          <w:szCs w:val="18"/>
          <w:lang w:val="en-GB"/>
        </w:rPr>
        <w:t>Lac_Max</w:t>
      </w:r>
      <w:proofErr w:type="spellEnd"/>
      <w:r>
        <w:rPr>
          <w:rFonts w:eastAsia="Calibri" w:cs="Times New Roman"/>
          <w:sz w:val="18"/>
          <w:szCs w:val="18"/>
          <w:lang w:val="en-GB"/>
        </w:rPr>
        <w:t xml:space="preserve"> </w:t>
      </w:r>
      <w:r w:rsidR="00A207FD">
        <w:rPr>
          <w:rFonts w:eastAsia="Calibri" w:cs="Times New Roman"/>
          <w:sz w:val="18"/>
          <w:szCs w:val="18"/>
          <w:lang w:val="en-GB"/>
        </w:rPr>
        <w:t>maximum</w:t>
      </w:r>
      <w:r>
        <w:rPr>
          <w:rFonts w:eastAsia="Calibri" w:cs="Times New Roman"/>
          <w:sz w:val="18"/>
          <w:szCs w:val="18"/>
          <w:lang w:val="en-GB"/>
        </w:rPr>
        <w:t xml:space="preserve"> </w:t>
      </w:r>
      <w:r w:rsidR="00C10AC5">
        <w:rPr>
          <w:rFonts w:eastAsia="Calibri" w:cs="Times New Roman"/>
          <w:sz w:val="18"/>
          <w:szCs w:val="18"/>
          <w:lang w:val="en-GB"/>
        </w:rPr>
        <w:t>lactate</w:t>
      </w:r>
      <w:r>
        <w:rPr>
          <w:rFonts w:eastAsia="Calibri" w:cs="Times New Roman"/>
          <w:sz w:val="18"/>
          <w:szCs w:val="18"/>
          <w:lang w:val="en-GB"/>
        </w:rPr>
        <w:t xml:space="preserve"> value in a specific time</w:t>
      </w:r>
      <w:r w:rsidR="00CF13B5">
        <w:rPr>
          <w:rFonts w:eastAsia="Calibri" w:cs="Times New Roman"/>
          <w:sz w:val="18"/>
          <w:szCs w:val="18"/>
          <w:lang w:val="en-GB"/>
        </w:rPr>
        <w:t>point</w:t>
      </w:r>
      <w:r w:rsidR="00A207FD">
        <w:rPr>
          <w:rFonts w:eastAsia="Calibri" w:cs="Times New Roman"/>
          <w:sz w:val="18"/>
          <w:szCs w:val="18"/>
          <w:lang w:val="en-GB"/>
        </w:rPr>
        <w:t>, s</w:t>
      </w:r>
      <w:r w:rsidR="00217440" w:rsidRPr="00C479BF">
        <w:rPr>
          <w:rFonts w:eastAsia="Calibri" w:cs="Times New Roman"/>
          <w:sz w:val="18"/>
          <w:szCs w:val="18"/>
          <w:lang w:val="en-GB"/>
        </w:rPr>
        <w:t>hock criterion timepoints T-2: two hours before shock; T-1:one hour before shock; T0: shock; T1: one after hypovolemic shock; T2: two hours after hypovolemic shock. Significant p-values &lt; 0.05</w:t>
      </w:r>
    </w:p>
    <w:sectPr w:rsidR="003D1E95" w:rsidRPr="00615C1C" w:rsidSect="00BC2E80">
      <w:pgSz w:w="11906" w:h="16838"/>
      <w:pgMar w:top="1134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631"/>
    <w:rsid w:val="000101BF"/>
    <w:rsid w:val="00017B85"/>
    <w:rsid w:val="00021EA4"/>
    <w:rsid w:val="000407F1"/>
    <w:rsid w:val="00072E45"/>
    <w:rsid w:val="000838EA"/>
    <w:rsid w:val="000C34DD"/>
    <w:rsid w:val="00110293"/>
    <w:rsid w:val="00115B55"/>
    <w:rsid w:val="0014498A"/>
    <w:rsid w:val="0018748E"/>
    <w:rsid w:val="001B2068"/>
    <w:rsid w:val="00203CA9"/>
    <w:rsid w:val="002123EF"/>
    <w:rsid w:val="00214926"/>
    <w:rsid w:val="00217440"/>
    <w:rsid w:val="00243B81"/>
    <w:rsid w:val="00244769"/>
    <w:rsid w:val="002C20A9"/>
    <w:rsid w:val="002C2631"/>
    <w:rsid w:val="002C6FDE"/>
    <w:rsid w:val="00325C39"/>
    <w:rsid w:val="00361974"/>
    <w:rsid w:val="00363BAA"/>
    <w:rsid w:val="00363FEF"/>
    <w:rsid w:val="00385A3B"/>
    <w:rsid w:val="00393A2F"/>
    <w:rsid w:val="003D08A2"/>
    <w:rsid w:val="003D1E95"/>
    <w:rsid w:val="003F474D"/>
    <w:rsid w:val="00406B29"/>
    <w:rsid w:val="00445CC0"/>
    <w:rsid w:val="004729CC"/>
    <w:rsid w:val="0047704F"/>
    <w:rsid w:val="00483310"/>
    <w:rsid w:val="00483824"/>
    <w:rsid w:val="004C66FB"/>
    <w:rsid w:val="004D38DD"/>
    <w:rsid w:val="004F070C"/>
    <w:rsid w:val="004F5152"/>
    <w:rsid w:val="00515BDB"/>
    <w:rsid w:val="00517DBA"/>
    <w:rsid w:val="00544BBF"/>
    <w:rsid w:val="0056080B"/>
    <w:rsid w:val="00580574"/>
    <w:rsid w:val="005A6DF0"/>
    <w:rsid w:val="005B4E82"/>
    <w:rsid w:val="005C3B8F"/>
    <w:rsid w:val="005D5095"/>
    <w:rsid w:val="00615C1C"/>
    <w:rsid w:val="00637AF4"/>
    <w:rsid w:val="00686F55"/>
    <w:rsid w:val="006A5CAD"/>
    <w:rsid w:val="006C1276"/>
    <w:rsid w:val="006F4B1A"/>
    <w:rsid w:val="007009A8"/>
    <w:rsid w:val="00700B20"/>
    <w:rsid w:val="00705C93"/>
    <w:rsid w:val="007335A4"/>
    <w:rsid w:val="0077084B"/>
    <w:rsid w:val="007D3D60"/>
    <w:rsid w:val="007E6DC0"/>
    <w:rsid w:val="00862F77"/>
    <w:rsid w:val="00880C93"/>
    <w:rsid w:val="008F3DC0"/>
    <w:rsid w:val="009035ED"/>
    <w:rsid w:val="00930C24"/>
    <w:rsid w:val="00932B4F"/>
    <w:rsid w:val="00937D35"/>
    <w:rsid w:val="009616E0"/>
    <w:rsid w:val="0096640F"/>
    <w:rsid w:val="009725FA"/>
    <w:rsid w:val="00977D27"/>
    <w:rsid w:val="00987561"/>
    <w:rsid w:val="009E07A6"/>
    <w:rsid w:val="009E0A56"/>
    <w:rsid w:val="00A207FD"/>
    <w:rsid w:val="00A74AE1"/>
    <w:rsid w:val="00A857F5"/>
    <w:rsid w:val="00A917A7"/>
    <w:rsid w:val="00AA2B15"/>
    <w:rsid w:val="00AB52CE"/>
    <w:rsid w:val="00AE1EEC"/>
    <w:rsid w:val="00B0671D"/>
    <w:rsid w:val="00B328CB"/>
    <w:rsid w:val="00B83CC7"/>
    <w:rsid w:val="00B90CCA"/>
    <w:rsid w:val="00BA4DEA"/>
    <w:rsid w:val="00BB4CDB"/>
    <w:rsid w:val="00BB687F"/>
    <w:rsid w:val="00BC2E80"/>
    <w:rsid w:val="00BC7DE0"/>
    <w:rsid w:val="00BE6CED"/>
    <w:rsid w:val="00C10AC5"/>
    <w:rsid w:val="00C31AB5"/>
    <w:rsid w:val="00C479BF"/>
    <w:rsid w:val="00C93FCC"/>
    <w:rsid w:val="00CD27FC"/>
    <w:rsid w:val="00CF13B5"/>
    <w:rsid w:val="00D76F6C"/>
    <w:rsid w:val="00DB15B1"/>
    <w:rsid w:val="00DE1565"/>
    <w:rsid w:val="00E003D2"/>
    <w:rsid w:val="00E040B3"/>
    <w:rsid w:val="00E063DA"/>
    <w:rsid w:val="00E72E14"/>
    <w:rsid w:val="00E814A2"/>
    <w:rsid w:val="00E953A9"/>
    <w:rsid w:val="00EF3C08"/>
    <w:rsid w:val="00F23D02"/>
    <w:rsid w:val="00F439CD"/>
    <w:rsid w:val="00F703FC"/>
    <w:rsid w:val="00F738F3"/>
    <w:rsid w:val="00F75FEA"/>
    <w:rsid w:val="00F9232D"/>
    <w:rsid w:val="00FD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38DA"/>
  <w15:chartTrackingRefBased/>
  <w15:docId w15:val="{8CB1ECDE-17C3-455C-B2C3-379957E0B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A917A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2</Pages>
  <Words>545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Montserrat Godinez</dc:creator>
  <cp:keywords/>
  <dc:description/>
  <cp:lastModifiedBy>Montserrat Godinez</cp:lastModifiedBy>
  <cp:revision>108</cp:revision>
  <dcterms:created xsi:type="dcterms:W3CDTF">2022-05-30T22:43:00Z</dcterms:created>
  <dcterms:modified xsi:type="dcterms:W3CDTF">2022-07-21T21:05:00Z</dcterms:modified>
</cp:coreProperties>
</file>