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3A52E" w14:textId="77777777" w:rsidR="0058688F" w:rsidRPr="00B57E32" w:rsidRDefault="0058688F" w:rsidP="0058688F">
      <w:pPr>
        <w:spacing w:after="360" w:line="360" w:lineRule="auto"/>
        <w:jc w:val="center"/>
        <w:rPr>
          <w:rFonts w:ascii="Times New Roman" w:hAnsi="Times New Roman" w:cs="Times New Roman"/>
        </w:rPr>
      </w:pPr>
      <w:r>
        <w:rPr>
          <w:rFonts w:ascii="Times New Roman" w:hAnsi="Times New Roman" w:cs="Times New Roman"/>
          <w:b/>
          <w:bCs/>
        </w:rPr>
        <w:t>Supplementary Materials</w:t>
      </w:r>
    </w:p>
    <w:p w14:paraId="5624D803" w14:textId="77777777" w:rsidR="0058688F" w:rsidRPr="00B57E32" w:rsidRDefault="0058688F" w:rsidP="0058688F">
      <w:pPr>
        <w:spacing w:after="0" w:line="240" w:lineRule="auto"/>
        <w:rPr>
          <w:rFonts w:ascii="Times New Roman" w:hAnsi="Times New Roman" w:cs="Times New Roman"/>
        </w:rPr>
      </w:pPr>
      <w:r>
        <w:rPr>
          <w:noProof/>
          <w:lang w:val="en-US"/>
        </w:rPr>
        <w:drawing>
          <wp:inline distT="0" distB="0" distL="0" distR="0" wp14:anchorId="462F2EB7" wp14:editId="1B1FF74D">
            <wp:extent cx="6057900" cy="2550208"/>
            <wp:effectExtent l="0" t="0" r="0" b="254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7">
                      <a:extLst>
                        <a:ext uri="{28A0092B-C50C-407E-A947-70E740481C1C}">
                          <a14:useLocalDpi xmlns:a14="http://schemas.microsoft.com/office/drawing/2010/main"/>
                        </a:ext>
                      </a:extLst>
                    </a:blip>
                    <a:stretch>
                      <a:fillRect/>
                    </a:stretch>
                  </pic:blipFill>
                  <pic:spPr>
                    <a:xfrm>
                      <a:off x="0" y="0"/>
                      <a:ext cx="6057900" cy="2550208"/>
                    </a:xfrm>
                    <a:prstGeom prst="rect">
                      <a:avLst/>
                    </a:prstGeom>
                  </pic:spPr>
                </pic:pic>
              </a:graphicData>
            </a:graphic>
          </wp:inline>
        </w:drawing>
      </w:r>
    </w:p>
    <w:p w14:paraId="5E7FC022" w14:textId="0A0B810C" w:rsidR="0058688F" w:rsidRDefault="0058688F" w:rsidP="0058688F">
      <w:pPr>
        <w:spacing w:after="480" w:line="240" w:lineRule="auto"/>
        <w:jc w:val="both"/>
        <w:rPr>
          <w:rFonts w:ascii="Times New Roman" w:hAnsi="Times New Roman" w:cs="Times New Roman"/>
        </w:rPr>
      </w:pPr>
      <w:r w:rsidRPr="00B57E32">
        <w:rPr>
          <w:rFonts w:ascii="Times New Roman" w:hAnsi="Times New Roman" w:cs="Times New Roman"/>
          <w:b/>
          <w:bCs/>
        </w:rPr>
        <w:t xml:space="preserve">Figure </w:t>
      </w:r>
      <w:r>
        <w:rPr>
          <w:rFonts w:ascii="Times New Roman" w:hAnsi="Times New Roman" w:cs="Times New Roman"/>
          <w:b/>
          <w:bCs/>
        </w:rPr>
        <w:t>S</w:t>
      </w:r>
      <w:r w:rsidRPr="00B57E32">
        <w:rPr>
          <w:rFonts w:ascii="Times New Roman" w:hAnsi="Times New Roman" w:cs="Times New Roman"/>
          <w:b/>
          <w:bCs/>
        </w:rPr>
        <w:t>1:</w:t>
      </w:r>
      <w:r w:rsidRPr="00B57E32">
        <w:rPr>
          <w:rFonts w:ascii="Times New Roman" w:hAnsi="Times New Roman" w:cs="Times New Roman"/>
        </w:rPr>
        <w:t xml:space="preserve"> Outlier N</w:t>
      </w:r>
      <w:r w:rsidRPr="00B57E32">
        <w:rPr>
          <w:rFonts w:ascii="Times New Roman" w:hAnsi="Times New Roman" w:cs="Times New Roman"/>
          <w:vertAlign w:val="subscript"/>
        </w:rPr>
        <w:t>2</w:t>
      </w:r>
      <w:r w:rsidRPr="00B57E32">
        <w:rPr>
          <w:rFonts w:ascii="Times New Roman" w:hAnsi="Times New Roman" w:cs="Times New Roman"/>
        </w:rPr>
        <w:t xml:space="preserve">O cumulative fluxes relative to treatment means for unlabeled urea (A) and </w:t>
      </w:r>
      <w:r w:rsidRPr="00B57E32">
        <w:rPr>
          <w:rFonts w:ascii="Times New Roman" w:hAnsi="Times New Roman" w:cs="Times New Roman"/>
          <w:vertAlign w:val="superscript"/>
        </w:rPr>
        <w:t>13</w:t>
      </w:r>
      <w:r w:rsidRPr="00B57E32">
        <w:rPr>
          <w:rFonts w:ascii="Times New Roman" w:hAnsi="Times New Roman" w:cs="Times New Roman"/>
        </w:rPr>
        <w:t>C</w:t>
      </w:r>
      <w:r w:rsidRPr="00B57E32">
        <w:rPr>
          <w:rFonts w:ascii="Times New Roman" w:hAnsi="Times New Roman" w:cs="Times New Roman"/>
          <w:vertAlign w:val="superscript"/>
        </w:rPr>
        <w:t>15</w:t>
      </w:r>
      <w:r w:rsidRPr="00B57E32">
        <w:rPr>
          <w:rFonts w:ascii="Times New Roman" w:hAnsi="Times New Roman" w:cs="Times New Roman"/>
        </w:rPr>
        <w:t>N labeled urea (B) microcosms. Error bars represent SE</w:t>
      </w:r>
      <w:r>
        <w:rPr>
          <w:rFonts w:ascii="Times New Roman" w:hAnsi="Times New Roman" w:cs="Times New Roman"/>
        </w:rPr>
        <w:t>M</w:t>
      </w:r>
      <w:r w:rsidRPr="00B57E32">
        <w:rPr>
          <w:rFonts w:ascii="Times New Roman" w:hAnsi="Times New Roman" w:cs="Times New Roman"/>
        </w:rPr>
        <w:t>.</w:t>
      </w:r>
    </w:p>
    <w:p w14:paraId="76627243" w14:textId="77777777" w:rsidR="0058688F" w:rsidRPr="00B57E32" w:rsidRDefault="0058688F" w:rsidP="0058688F">
      <w:pPr>
        <w:spacing w:after="480" w:line="240" w:lineRule="auto"/>
        <w:jc w:val="both"/>
        <w:rPr>
          <w:rFonts w:ascii="Times New Roman" w:hAnsi="Times New Roman" w:cs="Times New Roman"/>
        </w:rPr>
      </w:pPr>
    </w:p>
    <w:p w14:paraId="65FAB868" w14:textId="77777777" w:rsidR="0058688F" w:rsidRPr="00B57E32" w:rsidRDefault="0058688F" w:rsidP="0058688F">
      <w:pPr>
        <w:spacing w:after="0" w:line="480" w:lineRule="auto"/>
        <w:jc w:val="center"/>
        <w:rPr>
          <w:rFonts w:ascii="Times New Roman" w:hAnsi="Times New Roman" w:cs="Times New Roman"/>
        </w:rPr>
      </w:pPr>
      <w:r>
        <w:rPr>
          <w:noProof/>
          <w:lang w:val="en-US"/>
        </w:rPr>
        <w:drawing>
          <wp:inline distT="0" distB="0" distL="0" distR="0" wp14:anchorId="345F1020" wp14:editId="3DFA7C95">
            <wp:extent cx="3253477" cy="2486025"/>
            <wp:effectExtent l="0" t="0" r="4445"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8">
                      <a:extLst>
                        <a:ext uri="{28A0092B-C50C-407E-A947-70E740481C1C}">
                          <a14:useLocalDpi xmlns:a14="http://schemas.microsoft.com/office/drawing/2010/main"/>
                        </a:ext>
                      </a:extLst>
                    </a:blip>
                    <a:stretch>
                      <a:fillRect/>
                    </a:stretch>
                  </pic:blipFill>
                  <pic:spPr>
                    <a:xfrm>
                      <a:off x="0" y="0"/>
                      <a:ext cx="3253477" cy="2486025"/>
                    </a:xfrm>
                    <a:prstGeom prst="rect">
                      <a:avLst/>
                    </a:prstGeom>
                  </pic:spPr>
                </pic:pic>
              </a:graphicData>
            </a:graphic>
          </wp:inline>
        </w:drawing>
      </w:r>
    </w:p>
    <w:p w14:paraId="5E8168BD" w14:textId="77777777" w:rsidR="0058688F" w:rsidRPr="00B57E32" w:rsidRDefault="0058688F" w:rsidP="0058688F">
      <w:pPr>
        <w:spacing w:after="240" w:line="480" w:lineRule="auto"/>
        <w:jc w:val="both"/>
        <w:rPr>
          <w:rFonts w:ascii="Times New Roman" w:hAnsi="Times New Roman" w:cs="Times New Roman"/>
        </w:rPr>
      </w:pPr>
      <w:r w:rsidRPr="00B57E32">
        <w:rPr>
          <w:rFonts w:ascii="Times New Roman" w:hAnsi="Times New Roman" w:cs="Times New Roman"/>
          <w:b/>
          <w:bCs/>
        </w:rPr>
        <w:t xml:space="preserve">Figure </w:t>
      </w:r>
      <w:r>
        <w:rPr>
          <w:rFonts w:ascii="Times New Roman" w:hAnsi="Times New Roman" w:cs="Times New Roman"/>
          <w:b/>
          <w:bCs/>
        </w:rPr>
        <w:t>S</w:t>
      </w:r>
      <w:r w:rsidRPr="00B57E32">
        <w:rPr>
          <w:rFonts w:ascii="Times New Roman" w:hAnsi="Times New Roman" w:cs="Times New Roman"/>
          <w:b/>
          <w:bCs/>
        </w:rPr>
        <w:t>2:</w:t>
      </w:r>
      <w:r w:rsidRPr="00B57E32">
        <w:rPr>
          <w:rFonts w:ascii="Times New Roman" w:hAnsi="Times New Roman" w:cs="Times New Roman"/>
        </w:rPr>
        <w:t xml:space="preserve"> Outlier cumulative </w:t>
      </w:r>
      <w:r>
        <w:rPr>
          <w:rFonts w:ascii="Times New Roman" w:hAnsi="Times New Roman" w:cs="Times New Roman"/>
          <w:vertAlign w:val="superscript"/>
        </w:rPr>
        <w:t>15</w:t>
      </w:r>
      <w:r w:rsidRPr="00B57E32">
        <w:rPr>
          <w:rFonts w:ascii="Times New Roman" w:hAnsi="Times New Roman" w:cs="Times New Roman"/>
        </w:rPr>
        <w:t>N</w:t>
      </w:r>
      <w:r w:rsidRPr="00B57E32">
        <w:rPr>
          <w:rFonts w:ascii="Times New Roman" w:hAnsi="Times New Roman" w:cs="Times New Roman"/>
          <w:vertAlign w:val="subscript"/>
        </w:rPr>
        <w:t>2</w:t>
      </w:r>
      <w:r w:rsidRPr="00B57E32">
        <w:rPr>
          <w:rFonts w:ascii="Times New Roman" w:hAnsi="Times New Roman" w:cs="Times New Roman"/>
        </w:rPr>
        <w:t>O fluxes relative to treatment means. Error bars represent SE</w:t>
      </w:r>
      <w:r>
        <w:rPr>
          <w:rFonts w:ascii="Times New Roman" w:hAnsi="Times New Roman" w:cs="Times New Roman"/>
        </w:rPr>
        <w:t>M</w:t>
      </w:r>
      <w:r w:rsidRPr="00B57E32">
        <w:rPr>
          <w:rFonts w:ascii="Times New Roman" w:hAnsi="Times New Roman" w:cs="Times New Roman"/>
        </w:rPr>
        <w:t>.</w:t>
      </w:r>
    </w:p>
    <w:p w14:paraId="259BF746" w14:textId="77777777" w:rsidR="0058688F" w:rsidRDefault="0058688F" w:rsidP="0058688F">
      <w:pPr>
        <w:rPr>
          <w:rFonts w:ascii="Times New Roman" w:hAnsi="Times New Roman" w:cs="Times New Roman"/>
          <w:b/>
          <w:bCs/>
        </w:rPr>
      </w:pPr>
      <w:r>
        <w:rPr>
          <w:rFonts w:ascii="Times New Roman" w:hAnsi="Times New Roman" w:cs="Times New Roman"/>
          <w:b/>
          <w:bCs/>
        </w:rPr>
        <w:br w:type="page"/>
      </w:r>
    </w:p>
    <w:p w14:paraId="6B69FF62" w14:textId="77777777" w:rsidR="0058688F" w:rsidRPr="004F4A04" w:rsidRDefault="0058688F" w:rsidP="0058688F">
      <w:pPr>
        <w:spacing w:after="0" w:line="240" w:lineRule="auto"/>
        <w:jc w:val="both"/>
        <w:rPr>
          <w:rFonts w:ascii="Times New Roman" w:hAnsi="Times New Roman" w:cs="Times New Roman"/>
        </w:rPr>
      </w:pPr>
      <w:r w:rsidRPr="00E81518">
        <w:rPr>
          <w:rFonts w:ascii="Times New Roman" w:hAnsi="Times New Roman" w:cs="Times New Roman"/>
          <w:b/>
          <w:bCs/>
        </w:rPr>
        <w:lastRenderedPageBreak/>
        <w:t xml:space="preserve">Table </w:t>
      </w:r>
      <w:r>
        <w:rPr>
          <w:rFonts w:ascii="Times New Roman" w:hAnsi="Times New Roman" w:cs="Times New Roman"/>
          <w:b/>
          <w:bCs/>
        </w:rPr>
        <w:t>S1</w:t>
      </w:r>
      <w:r w:rsidRPr="00E81518">
        <w:rPr>
          <w:rFonts w:ascii="Times New Roman" w:hAnsi="Times New Roman" w:cs="Times New Roman"/>
          <w:b/>
          <w:bCs/>
        </w:rPr>
        <w:t>:</w:t>
      </w:r>
      <w:r>
        <w:rPr>
          <w:rFonts w:ascii="Times New Roman" w:hAnsi="Times New Roman" w:cs="Times New Roman"/>
        </w:rPr>
        <w:t xml:space="preserve"> Outlier N</w:t>
      </w:r>
      <w:r>
        <w:rPr>
          <w:rFonts w:ascii="Times New Roman" w:hAnsi="Times New Roman" w:cs="Times New Roman"/>
          <w:vertAlign w:val="subscript"/>
        </w:rPr>
        <w:t>2</w:t>
      </w:r>
      <w:r>
        <w:rPr>
          <w:rFonts w:ascii="Times New Roman" w:hAnsi="Times New Roman" w:cs="Times New Roman"/>
        </w:rPr>
        <w:t>O flux cumulative emission factors after 240 h expressed as a percentage of total urine-N or total urea-N (</w:t>
      </w:r>
      <w:r>
        <w:rPr>
          <w:rFonts w:ascii="Times New Roman" w:hAnsi="Times New Roman" w:cs="Times New Roman"/>
          <w:vertAlign w:val="superscript"/>
        </w:rPr>
        <w:t>15</w:t>
      </w:r>
      <w:r>
        <w:rPr>
          <w:rFonts w:ascii="Times New Roman" w:hAnsi="Times New Roman" w:cs="Times New Roman"/>
        </w:rPr>
        <w:t>N) added and emitted as N</w:t>
      </w:r>
      <w:r>
        <w:rPr>
          <w:rFonts w:ascii="Times New Roman" w:hAnsi="Times New Roman" w:cs="Times New Roman"/>
          <w:vertAlign w:val="subscript"/>
        </w:rPr>
        <w:t>2</w:t>
      </w:r>
      <w:r>
        <w:rPr>
          <w:rFonts w:ascii="Times New Roman" w:hAnsi="Times New Roman" w:cs="Times New Roman"/>
        </w:rPr>
        <w:t>O-N.</w:t>
      </w:r>
    </w:p>
    <w:tbl>
      <w:tblPr>
        <w:tblStyle w:val="TableGrid"/>
        <w:tblW w:w="93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8"/>
        <w:gridCol w:w="2940"/>
        <w:gridCol w:w="3124"/>
      </w:tblGrid>
      <w:tr w:rsidR="0058688F" w14:paraId="389FCED3" w14:textId="77777777" w:rsidTr="00673A61">
        <w:trPr>
          <w:trHeight w:val="262"/>
        </w:trPr>
        <w:tc>
          <w:tcPr>
            <w:tcW w:w="3308" w:type="dxa"/>
            <w:tcBorders>
              <w:top w:val="single" w:sz="4" w:space="0" w:color="auto"/>
              <w:bottom w:val="single" w:sz="4" w:space="0" w:color="auto"/>
            </w:tcBorders>
          </w:tcPr>
          <w:p w14:paraId="5C775354" w14:textId="77777777" w:rsidR="0058688F" w:rsidRDefault="0058688F" w:rsidP="00673A61">
            <w:pPr>
              <w:jc w:val="both"/>
              <w:rPr>
                <w:rFonts w:ascii="Times New Roman" w:hAnsi="Times New Roman" w:cs="Times New Roman"/>
              </w:rPr>
            </w:pPr>
            <w:r>
              <w:rPr>
                <w:rFonts w:ascii="Times New Roman" w:hAnsi="Times New Roman" w:cs="Times New Roman"/>
              </w:rPr>
              <w:t>Soil Treatment</w:t>
            </w:r>
          </w:p>
        </w:tc>
        <w:tc>
          <w:tcPr>
            <w:tcW w:w="2940" w:type="dxa"/>
            <w:tcBorders>
              <w:top w:val="single" w:sz="4" w:space="0" w:color="auto"/>
              <w:bottom w:val="single" w:sz="4" w:space="0" w:color="auto"/>
            </w:tcBorders>
          </w:tcPr>
          <w:p w14:paraId="68C499C0" w14:textId="77777777" w:rsidR="0058688F" w:rsidRDefault="0058688F" w:rsidP="00673A61">
            <w:pPr>
              <w:jc w:val="center"/>
              <w:rPr>
                <w:rFonts w:ascii="Times New Roman" w:hAnsi="Times New Roman" w:cs="Times New Roman"/>
              </w:rPr>
            </w:pPr>
            <w:r>
              <w:rPr>
                <w:rFonts w:ascii="Times New Roman" w:hAnsi="Times New Roman" w:cs="Times New Roman"/>
              </w:rPr>
              <w:t>Urine-N N</w:t>
            </w:r>
            <w:r>
              <w:rPr>
                <w:rFonts w:ascii="Times New Roman" w:hAnsi="Times New Roman" w:cs="Times New Roman"/>
                <w:vertAlign w:val="subscript"/>
              </w:rPr>
              <w:t>2</w:t>
            </w:r>
            <w:r>
              <w:rPr>
                <w:rFonts w:ascii="Times New Roman" w:hAnsi="Times New Roman" w:cs="Times New Roman"/>
              </w:rPr>
              <w:t>O</w:t>
            </w:r>
          </w:p>
        </w:tc>
        <w:tc>
          <w:tcPr>
            <w:tcW w:w="3124" w:type="dxa"/>
            <w:tcBorders>
              <w:top w:val="single" w:sz="4" w:space="0" w:color="auto"/>
              <w:bottom w:val="single" w:sz="4" w:space="0" w:color="auto"/>
            </w:tcBorders>
          </w:tcPr>
          <w:p w14:paraId="594B4B97" w14:textId="77777777" w:rsidR="0058688F" w:rsidRDefault="0058688F" w:rsidP="00673A61">
            <w:pPr>
              <w:jc w:val="center"/>
              <w:rPr>
                <w:rFonts w:ascii="Times New Roman" w:hAnsi="Times New Roman" w:cs="Times New Roman"/>
                <w:vertAlign w:val="superscript"/>
              </w:rPr>
            </w:pPr>
            <w:r>
              <w:rPr>
                <w:rFonts w:ascii="Times New Roman" w:hAnsi="Times New Roman" w:cs="Times New Roman"/>
                <w:vertAlign w:val="superscript"/>
              </w:rPr>
              <w:t>15</w:t>
            </w:r>
            <w:r>
              <w:rPr>
                <w:rFonts w:ascii="Times New Roman" w:hAnsi="Times New Roman" w:cs="Times New Roman"/>
              </w:rPr>
              <w:t>N</w:t>
            </w:r>
            <w:r>
              <w:rPr>
                <w:rFonts w:ascii="Times New Roman" w:hAnsi="Times New Roman" w:cs="Times New Roman"/>
                <w:vertAlign w:val="subscript"/>
              </w:rPr>
              <w:t>2</w:t>
            </w:r>
            <w:r>
              <w:rPr>
                <w:rFonts w:ascii="Times New Roman" w:hAnsi="Times New Roman" w:cs="Times New Roman"/>
              </w:rPr>
              <w:t>O (</w:t>
            </w:r>
            <w:proofErr w:type="gramStart"/>
            <w:r>
              <w:rPr>
                <w:rFonts w:ascii="Times New Roman" w:hAnsi="Times New Roman" w:cs="Times New Roman"/>
              </w:rPr>
              <w:t>urea-N</w:t>
            </w:r>
            <w:proofErr w:type="gramEnd"/>
            <w:r>
              <w:rPr>
                <w:rFonts w:ascii="Times New Roman" w:hAnsi="Times New Roman" w:cs="Times New Roman"/>
              </w:rPr>
              <w:t>)</w:t>
            </w:r>
          </w:p>
        </w:tc>
      </w:tr>
      <w:tr w:rsidR="0058688F" w14:paraId="42254542" w14:textId="77777777" w:rsidTr="00673A61">
        <w:trPr>
          <w:trHeight w:val="262"/>
        </w:trPr>
        <w:tc>
          <w:tcPr>
            <w:tcW w:w="3308" w:type="dxa"/>
            <w:tcBorders>
              <w:top w:val="single" w:sz="4" w:space="0" w:color="auto"/>
            </w:tcBorders>
          </w:tcPr>
          <w:p w14:paraId="65CE4EDD" w14:textId="77777777" w:rsidR="0058688F" w:rsidRDefault="0058688F" w:rsidP="00673A61">
            <w:pPr>
              <w:jc w:val="both"/>
              <w:rPr>
                <w:rFonts w:ascii="Times New Roman" w:hAnsi="Times New Roman" w:cs="Times New Roman"/>
              </w:rPr>
            </w:pPr>
          </w:p>
        </w:tc>
        <w:tc>
          <w:tcPr>
            <w:tcW w:w="6064" w:type="dxa"/>
            <w:gridSpan w:val="2"/>
            <w:tcBorders>
              <w:top w:val="single" w:sz="4" w:space="0" w:color="auto"/>
              <w:bottom w:val="single" w:sz="4" w:space="0" w:color="auto"/>
            </w:tcBorders>
          </w:tcPr>
          <w:p w14:paraId="36B468CD" w14:textId="77777777" w:rsidR="0058688F" w:rsidRPr="00E81518" w:rsidRDefault="0058688F" w:rsidP="00673A61">
            <w:pPr>
              <w:jc w:val="center"/>
              <w:rPr>
                <w:rFonts w:ascii="Times New Roman" w:hAnsi="Times New Roman" w:cs="Times New Roman"/>
                <w:vertAlign w:val="superscript"/>
              </w:rPr>
            </w:pPr>
            <w:r>
              <w:rPr>
                <w:rFonts w:ascii="Times New Roman" w:hAnsi="Times New Roman" w:cs="Times New Roman"/>
              </w:rPr>
              <w:t>%</w:t>
            </w:r>
          </w:p>
        </w:tc>
      </w:tr>
      <w:tr w:rsidR="0058688F" w14:paraId="539CD352" w14:textId="77777777" w:rsidTr="00673A61">
        <w:trPr>
          <w:trHeight w:val="262"/>
        </w:trPr>
        <w:tc>
          <w:tcPr>
            <w:tcW w:w="3308" w:type="dxa"/>
          </w:tcPr>
          <w:p w14:paraId="2ADEC514" w14:textId="77777777" w:rsidR="0058688F" w:rsidRDefault="0058688F" w:rsidP="00673A61">
            <w:pPr>
              <w:jc w:val="both"/>
              <w:rPr>
                <w:rFonts w:ascii="Times New Roman" w:hAnsi="Times New Roman" w:cs="Times New Roman"/>
              </w:rPr>
            </w:pPr>
            <w:r>
              <w:rPr>
                <w:rFonts w:ascii="Times New Roman" w:hAnsi="Times New Roman" w:cs="Times New Roman"/>
              </w:rPr>
              <w:t>High Urea Outlier</w:t>
            </w:r>
          </w:p>
        </w:tc>
        <w:tc>
          <w:tcPr>
            <w:tcW w:w="2940" w:type="dxa"/>
          </w:tcPr>
          <w:p w14:paraId="3F3B4A69" w14:textId="77777777" w:rsidR="0058688F" w:rsidRDefault="0058688F" w:rsidP="00673A61">
            <w:pPr>
              <w:jc w:val="center"/>
              <w:rPr>
                <w:rFonts w:ascii="Times New Roman" w:hAnsi="Times New Roman" w:cs="Times New Roman"/>
              </w:rPr>
            </w:pPr>
            <w:r>
              <w:rPr>
                <w:rFonts w:ascii="Times New Roman" w:hAnsi="Times New Roman" w:cs="Times New Roman"/>
              </w:rPr>
              <w:t>3.0</w:t>
            </w:r>
          </w:p>
        </w:tc>
        <w:tc>
          <w:tcPr>
            <w:tcW w:w="3124" w:type="dxa"/>
          </w:tcPr>
          <w:p w14:paraId="60A2762F" w14:textId="77777777" w:rsidR="0058688F" w:rsidRDefault="0058688F" w:rsidP="00673A61">
            <w:pPr>
              <w:jc w:val="center"/>
              <w:rPr>
                <w:rFonts w:ascii="Times New Roman" w:hAnsi="Times New Roman" w:cs="Times New Roman"/>
              </w:rPr>
            </w:pPr>
            <w:r>
              <w:rPr>
                <w:rFonts w:ascii="Times New Roman" w:hAnsi="Times New Roman" w:cs="Times New Roman"/>
              </w:rPr>
              <w:t>0.85</w:t>
            </w:r>
          </w:p>
        </w:tc>
      </w:tr>
      <w:tr w:rsidR="0058688F" w14:paraId="6393D38C" w14:textId="77777777" w:rsidTr="00673A61">
        <w:trPr>
          <w:trHeight w:val="262"/>
        </w:trPr>
        <w:tc>
          <w:tcPr>
            <w:tcW w:w="3308" w:type="dxa"/>
            <w:tcBorders>
              <w:bottom w:val="single" w:sz="4" w:space="0" w:color="auto"/>
            </w:tcBorders>
          </w:tcPr>
          <w:p w14:paraId="4263E05C" w14:textId="77777777" w:rsidR="0058688F" w:rsidRDefault="0058688F" w:rsidP="00673A61">
            <w:pPr>
              <w:jc w:val="both"/>
              <w:rPr>
                <w:rFonts w:ascii="Times New Roman" w:hAnsi="Times New Roman" w:cs="Times New Roman"/>
              </w:rPr>
            </w:pPr>
            <w:r>
              <w:rPr>
                <w:rFonts w:ascii="Times New Roman" w:hAnsi="Times New Roman" w:cs="Times New Roman"/>
              </w:rPr>
              <w:t>Low Urea Outlier</w:t>
            </w:r>
          </w:p>
        </w:tc>
        <w:tc>
          <w:tcPr>
            <w:tcW w:w="2940" w:type="dxa"/>
            <w:tcBorders>
              <w:bottom w:val="single" w:sz="4" w:space="0" w:color="auto"/>
            </w:tcBorders>
          </w:tcPr>
          <w:p w14:paraId="0CA2EEA9" w14:textId="77777777" w:rsidR="0058688F" w:rsidRDefault="0058688F" w:rsidP="00673A61">
            <w:pPr>
              <w:jc w:val="center"/>
              <w:rPr>
                <w:rFonts w:ascii="Times New Roman" w:hAnsi="Times New Roman" w:cs="Times New Roman"/>
              </w:rPr>
            </w:pPr>
            <w:r>
              <w:rPr>
                <w:rFonts w:ascii="Times New Roman" w:hAnsi="Times New Roman" w:cs="Times New Roman"/>
              </w:rPr>
              <w:t>3.9</w:t>
            </w:r>
          </w:p>
        </w:tc>
        <w:tc>
          <w:tcPr>
            <w:tcW w:w="3124" w:type="dxa"/>
            <w:tcBorders>
              <w:bottom w:val="single" w:sz="4" w:space="0" w:color="auto"/>
            </w:tcBorders>
          </w:tcPr>
          <w:p w14:paraId="61AA7693" w14:textId="77777777" w:rsidR="0058688F" w:rsidRDefault="0058688F" w:rsidP="00673A61">
            <w:pPr>
              <w:jc w:val="center"/>
              <w:rPr>
                <w:rFonts w:ascii="Times New Roman" w:hAnsi="Times New Roman" w:cs="Times New Roman"/>
              </w:rPr>
            </w:pPr>
            <w:r>
              <w:rPr>
                <w:rFonts w:ascii="Times New Roman" w:hAnsi="Times New Roman" w:cs="Times New Roman"/>
              </w:rPr>
              <w:t>0.65</w:t>
            </w:r>
          </w:p>
        </w:tc>
      </w:tr>
    </w:tbl>
    <w:p w14:paraId="39277C26" w14:textId="77777777" w:rsidR="0058688F" w:rsidRPr="00B57E32" w:rsidRDefault="0058688F" w:rsidP="0058688F">
      <w:pPr>
        <w:spacing w:after="0" w:line="480" w:lineRule="auto"/>
        <w:rPr>
          <w:rFonts w:ascii="Times New Roman" w:hAnsi="Times New Roman" w:cs="Times New Roman"/>
        </w:rPr>
      </w:pPr>
    </w:p>
    <w:p w14:paraId="3AD292ED" w14:textId="77777777" w:rsidR="0058688F" w:rsidRPr="00B57E32" w:rsidRDefault="0058688F" w:rsidP="0058688F">
      <w:pPr>
        <w:spacing w:after="0"/>
        <w:rPr>
          <w:rFonts w:ascii="Times New Roman" w:hAnsi="Times New Roman" w:cs="Times New Roman"/>
        </w:rPr>
      </w:pPr>
      <w:r w:rsidRPr="00B57E32">
        <w:rPr>
          <w:rFonts w:ascii="Times New Roman" w:hAnsi="Times New Roman" w:cs="Times New Roman"/>
          <w:b/>
          <w:bCs/>
        </w:rPr>
        <w:t xml:space="preserve">Table </w:t>
      </w:r>
      <w:r>
        <w:rPr>
          <w:rFonts w:ascii="Times New Roman" w:hAnsi="Times New Roman" w:cs="Times New Roman"/>
          <w:b/>
          <w:bCs/>
        </w:rPr>
        <w:t>S2</w:t>
      </w:r>
      <w:r w:rsidRPr="00B57E32">
        <w:rPr>
          <w:rFonts w:ascii="Times New Roman" w:hAnsi="Times New Roman" w:cs="Times New Roman"/>
          <w:b/>
          <w:bCs/>
        </w:rPr>
        <w:t xml:space="preserve">: </w:t>
      </w:r>
      <w:r w:rsidRPr="00B57E32">
        <w:rPr>
          <w:rFonts w:ascii="Times New Roman" w:hAnsi="Times New Roman" w:cs="Times New Roman"/>
        </w:rPr>
        <w:t>Average microcosm soil pH, ammonium, and nitrate content ± SE</w:t>
      </w:r>
      <w:r>
        <w:rPr>
          <w:rFonts w:ascii="Times New Roman" w:hAnsi="Times New Roman" w:cs="Times New Roman"/>
        </w:rPr>
        <w:t>M</w:t>
      </w:r>
      <w:r w:rsidRPr="00B57E32">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850"/>
        <w:gridCol w:w="1418"/>
        <w:gridCol w:w="2410"/>
        <w:gridCol w:w="2697"/>
      </w:tblGrid>
      <w:tr w:rsidR="0058688F" w:rsidRPr="00B57E32" w14:paraId="00379DB5" w14:textId="77777777" w:rsidTr="00673A61">
        <w:tc>
          <w:tcPr>
            <w:tcW w:w="1985" w:type="dxa"/>
            <w:tcBorders>
              <w:top w:val="single" w:sz="4" w:space="0" w:color="auto"/>
              <w:bottom w:val="single" w:sz="4" w:space="0" w:color="auto"/>
            </w:tcBorders>
          </w:tcPr>
          <w:p w14:paraId="3B5B4EC3"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Treatment</w:t>
            </w:r>
          </w:p>
        </w:tc>
        <w:tc>
          <w:tcPr>
            <w:tcW w:w="850" w:type="dxa"/>
            <w:tcBorders>
              <w:top w:val="single" w:sz="4" w:space="0" w:color="auto"/>
              <w:bottom w:val="single" w:sz="4" w:space="0" w:color="auto"/>
            </w:tcBorders>
          </w:tcPr>
          <w:p w14:paraId="38E95F50"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Time</w:t>
            </w:r>
          </w:p>
        </w:tc>
        <w:tc>
          <w:tcPr>
            <w:tcW w:w="1418" w:type="dxa"/>
            <w:tcBorders>
              <w:top w:val="single" w:sz="4" w:space="0" w:color="auto"/>
              <w:bottom w:val="single" w:sz="4" w:space="0" w:color="auto"/>
            </w:tcBorders>
          </w:tcPr>
          <w:p w14:paraId="6BFA5D0C"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pH</w:t>
            </w:r>
          </w:p>
        </w:tc>
        <w:tc>
          <w:tcPr>
            <w:tcW w:w="2410" w:type="dxa"/>
            <w:tcBorders>
              <w:top w:val="single" w:sz="4" w:space="0" w:color="auto"/>
              <w:bottom w:val="single" w:sz="4" w:space="0" w:color="auto"/>
            </w:tcBorders>
          </w:tcPr>
          <w:p w14:paraId="7ED07F28"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Soil NH</w:t>
            </w:r>
            <w:r w:rsidRPr="00B57E32">
              <w:rPr>
                <w:rFonts w:ascii="Times New Roman" w:hAnsi="Times New Roman" w:cs="Times New Roman"/>
                <w:vertAlign w:val="subscript"/>
              </w:rPr>
              <w:t>4</w:t>
            </w:r>
            <w:r w:rsidRPr="00B57E32">
              <w:rPr>
                <w:rFonts w:ascii="Times New Roman" w:hAnsi="Times New Roman" w:cs="Times New Roman"/>
                <w:vertAlign w:val="superscript"/>
              </w:rPr>
              <w:t>+</w:t>
            </w:r>
            <w:r w:rsidRPr="00B57E32">
              <w:rPr>
                <w:rFonts w:ascii="Times New Roman" w:hAnsi="Times New Roman" w:cs="Times New Roman"/>
              </w:rPr>
              <w:t>-N</w:t>
            </w:r>
          </w:p>
        </w:tc>
        <w:tc>
          <w:tcPr>
            <w:tcW w:w="2697" w:type="dxa"/>
            <w:tcBorders>
              <w:top w:val="single" w:sz="4" w:space="0" w:color="auto"/>
              <w:bottom w:val="single" w:sz="4" w:space="0" w:color="auto"/>
            </w:tcBorders>
          </w:tcPr>
          <w:p w14:paraId="1FAB0DA8"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Soil NO</w:t>
            </w:r>
            <w:r w:rsidRPr="00B57E32">
              <w:rPr>
                <w:rFonts w:ascii="Times New Roman" w:hAnsi="Times New Roman" w:cs="Times New Roman"/>
                <w:vertAlign w:val="subscript"/>
              </w:rPr>
              <w:t>3</w:t>
            </w:r>
            <w:r w:rsidRPr="00B57E32">
              <w:rPr>
                <w:rFonts w:ascii="Times New Roman" w:hAnsi="Times New Roman" w:cs="Times New Roman"/>
                <w:vertAlign w:val="superscript"/>
              </w:rPr>
              <w:t>-</w:t>
            </w:r>
            <w:r w:rsidRPr="00B57E32">
              <w:rPr>
                <w:rFonts w:ascii="Times New Roman" w:hAnsi="Times New Roman" w:cs="Times New Roman"/>
              </w:rPr>
              <w:t>-N</w:t>
            </w:r>
          </w:p>
        </w:tc>
      </w:tr>
      <w:tr w:rsidR="0058688F" w:rsidRPr="00B57E32" w14:paraId="1F9725BA" w14:textId="77777777" w:rsidTr="00673A61">
        <w:tc>
          <w:tcPr>
            <w:tcW w:w="1985" w:type="dxa"/>
            <w:tcBorders>
              <w:top w:val="single" w:sz="4" w:space="0" w:color="auto"/>
            </w:tcBorders>
          </w:tcPr>
          <w:p w14:paraId="70A9DAA7" w14:textId="77777777" w:rsidR="0058688F" w:rsidRPr="00B57E32" w:rsidRDefault="0058688F" w:rsidP="00673A61">
            <w:pPr>
              <w:rPr>
                <w:rFonts w:ascii="Times New Roman" w:hAnsi="Times New Roman" w:cs="Times New Roman"/>
              </w:rPr>
            </w:pPr>
          </w:p>
        </w:tc>
        <w:tc>
          <w:tcPr>
            <w:tcW w:w="850" w:type="dxa"/>
            <w:tcBorders>
              <w:top w:val="single" w:sz="4" w:space="0" w:color="auto"/>
              <w:bottom w:val="single" w:sz="4" w:space="0" w:color="auto"/>
            </w:tcBorders>
          </w:tcPr>
          <w:p w14:paraId="3F3637D3"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h</w:t>
            </w:r>
          </w:p>
        </w:tc>
        <w:tc>
          <w:tcPr>
            <w:tcW w:w="1418" w:type="dxa"/>
            <w:tcBorders>
              <w:top w:val="single" w:sz="4" w:space="0" w:color="auto"/>
            </w:tcBorders>
          </w:tcPr>
          <w:p w14:paraId="1E0864F5" w14:textId="77777777" w:rsidR="0058688F" w:rsidRPr="00B57E32" w:rsidRDefault="0058688F" w:rsidP="00673A61">
            <w:pPr>
              <w:jc w:val="center"/>
              <w:rPr>
                <w:rFonts w:ascii="Times New Roman" w:hAnsi="Times New Roman" w:cs="Times New Roman"/>
              </w:rPr>
            </w:pPr>
          </w:p>
        </w:tc>
        <w:tc>
          <w:tcPr>
            <w:tcW w:w="2410" w:type="dxa"/>
            <w:tcBorders>
              <w:top w:val="single" w:sz="4" w:space="0" w:color="auto"/>
              <w:bottom w:val="single" w:sz="4" w:space="0" w:color="auto"/>
            </w:tcBorders>
          </w:tcPr>
          <w:p w14:paraId="4315D389"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 xml:space="preserve">mg </w:t>
            </w:r>
            <w:proofErr w:type="gramStart"/>
            <w:r w:rsidRPr="00B57E32">
              <w:rPr>
                <w:rFonts w:ascii="Times New Roman" w:hAnsi="Times New Roman" w:cs="Times New Roman"/>
              </w:rPr>
              <w:t>kg</w:t>
            </w:r>
            <w:r w:rsidRPr="00B57E32">
              <w:rPr>
                <w:rFonts w:ascii="Times New Roman" w:hAnsi="Times New Roman" w:cs="Times New Roman"/>
                <w:vertAlign w:val="superscript"/>
              </w:rPr>
              <w:t>-1</w:t>
            </w:r>
            <w:proofErr w:type="gramEnd"/>
          </w:p>
        </w:tc>
        <w:tc>
          <w:tcPr>
            <w:tcW w:w="2697" w:type="dxa"/>
            <w:tcBorders>
              <w:top w:val="single" w:sz="4" w:space="0" w:color="auto"/>
              <w:bottom w:val="single" w:sz="4" w:space="0" w:color="auto"/>
            </w:tcBorders>
          </w:tcPr>
          <w:p w14:paraId="37610204"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 xml:space="preserve">mg </w:t>
            </w:r>
            <w:proofErr w:type="gramStart"/>
            <w:r w:rsidRPr="00B57E32">
              <w:rPr>
                <w:rFonts w:ascii="Times New Roman" w:hAnsi="Times New Roman" w:cs="Times New Roman"/>
              </w:rPr>
              <w:t>kg</w:t>
            </w:r>
            <w:r w:rsidRPr="00B57E32">
              <w:rPr>
                <w:rFonts w:ascii="Times New Roman" w:hAnsi="Times New Roman" w:cs="Times New Roman"/>
                <w:vertAlign w:val="superscript"/>
              </w:rPr>
              <w:t>-1</w:t>
            </w:r>
            <w:proofErr w:type="gramEnd"/>
          </w:p>
        </w:tc>
      </w:tr>
      <w:tr w:rsidR="0058688F" w:rsidRPr="00B57E32" w14:paraId="55527C37" w14:textId="77777777" w:rsidTr="00673A61">
        <w:tc>
          <w:tcPr>
            <w:tcW w:w="1985" w:type="dxa"/>
          </w:tcPr>
          <w:p w14:paraId="048F14FC"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Pre-Condition</w:t>
            </w:r>
          </w:p>
        </w:tc>
        <w:tc>
          <w:tcPr>
            <w:tcW w:w="850" w:type="dxa"/>
            <w:tcBorders>
              <w:top w:val="single" w:sz="4" w:space="0" w:color="auto"/>
            </w:tcBorders>
          </w:tcPr>
          <w:p w14:paraId="0024B4CF"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0</w:t>
            </w:r>
          </w:p>
        </w:tc>
        <w:tc>
          <w:tcPr>
            <w:tcW w:w="1418" w:type="dxa"/>
          </w:tcPr>
          <w:p w14:paraId="1B391197"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7.22 ± 0.03</w:t>
            </w:r>
          </w:p>
        </w:tc>
        <w:tc>
          <w:tcPr>
            <w:tcW w:w="2410" w:type="dxa"/>
            <w:tcBorders>
              <w:top w:val="single" w:sz="4" w:space="0" w:color="auto"/>
            </w:tcBorders>
          </w:tcPr>
          <w:p w14:paraId="77647DA8" w14:textId="01CE478A" w:rsidR="0058688F" w:rsidRPr="00B57E32" w:rsidRDefault="00124E03" w:rsidP="00673A61">
            <w:pPr>
              <w:jc w:val="center"/>
              <w:rPr>
                <w:rFonts w:ascii="Times New Roman" w:hAnsi="Times New Roman" w:cs="Times New Roman"/>
              </w:rPr>
            </w:pPr>
            <w:r>
              <w:rPr>
                <w:rFonts w:ascii="Times New Roman" w:hAnsi="Times New Roman" w:cs="Times New Roman"/>
              </w:rPr>
              <w:t>6.3</w:t>
            </w:r>
            <w:r w:rsidR="0058688F" w:rsidRPr="00B57E32">
              <w:rPr>
                <w:rFonts w:ascii="Times New Roman" w:hAnsi="Times New Roman" w:cs="Times New Roman"/>
              </w:rPr>
              <w:t xml:space="preserve"> ± 0.2</w:t>
            </w:r>
          </w:p>
        </w:tc>
        <w:tc>
          <w:tcPr>
            <w:tcW w:w="2697" w:type="dxa"/>
            <w:tcBorders>
              <w:top w:val="single" w:sz="4" w:space="0" w:color="auto"/>
            </w:tcBorders>
          </w:tcPr>
          <w:p w14:paraId="6535A046" w14:textId="7B325079" w:rsidR="0058688F" w:rsidRPr="00B57E32" w:rsidRDefault="00795560" w:rsidP="00673A61">
            <w:pPr>
              <w:jc w:val="center"/>
              <w:rPr>
                <w:rFonts w:ascii="Times New Roman" w:hAnsi="Times New Roman" w:cs="Times New Roman"/>
              </w:rPr>
            </w:pPr>
            <w:r>
              <w:rPr>
                <w:rFonts w:ascii="Times New Roman" w:hAnsi="Times New Roman" w:cs="Times New Roman"/>
              </w:rPr>
              <w:t>114</w:t>
            </w:r>
            <w:r w:rsidR="0058688F" w:rsidRPr="00B57E32">
              <w:rPr>
                <w:rFonts w:ascii="Times New Roman" w:hAnsi="Times New Roman" w:cs="Times New Roman"/>
              </w:rPr>
              <w:t xml:space="preserve"> ± </w:t>
            </w:r>
            <w:r w:rsidR="00EB529B">
              <w:rPr>
                <w:rFonts w:ascii="Times New Roman" w:hAnsi="Times New Roman" w:cs="Times New Roman"/>
              </w:rPr>
              <w:t>3</w:t>
            </w:r>
          </w:p>
        </w:tc>
      </w:tr>
      <w:tr w:rsidR="0058688F" w:rsidRPr="00B57E32" w14:paraId="0C881BF6" w14:textId="77777777" w:rsidTr="00673A61">
        <w:tc>
          <w:tcPr>
            <w:tcW w:w="1985" w:type="dxa"/>
          </w:tcPr>
          <w:p w14:paraId="58741B34" w14:textId="77777777" w:rsidR="0058688F" w:rsidRPr="00B57E32" w:rsidRDefault="0058688F" w:rsidP="00673A61">
            <w:pPr>
              <w:rPr>
                <w:rFonts w:ascii="Times New Roman" w:hAnsi="Times New Roman" w:cs="Times New Roman"/>
                <w:vertAlign w:val="superscript"/>
              </w:rPr>
            </w:pPr>
            <w:r w:rsidRPr="00B57E32">
              <w:rPr>
                <w:rFonts w:ascii="Times New Roman" w:hAnsi="Times New Roman" w:cs="Times New Roman"/>
              </w:rPr>
              <w:t>3.5 g L</w:t>
            </w:r>
            <w:r w:rsidRPr="00B57E32">
              <w:rPr>
                <w:rFonts w:ascii="Times New Roman" w:hAnsi="Times New Roman" w:cs="Times New Roman"/>
                <w:vertAlign w:val="superscript"/>
              </w:rPr>
              <w:t>-1</w:t>
            </w:r>
          </w:p>
        </w:tc>
        <w:tc>
          <w:tcPr>
            <w:tcW w:w="850" w:type="dxa"/>
          </w:tcPr>
          <w:p w14:paraId="79446FD5"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8</w:t>
            </w:r>
          </w:p>
        </w:tc>
        <w:tc>
          <w:tcPr>
            <w:tcW w:w="1418" w:type="dxa"/>
          </w:tcPr>
          <w:p w14:paraId="51832554"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7.44 ± 0.01</w:t>
            </w:r>
          </w:p>
        </w:tc>
        <w:tc>
          <w:tcPr>
            <w:tcW w:w="2410" w:type="dxa"/>
          </w:tcPr>
          <w:p w14:paraId="2F3BF789" w14:textId="16362D2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12</w:t>
            </w:r>
            <w:r w:rsidR="00124E03">
              <w:rPr>
                <w:rFonts w:ascii="Times New Roman" w:hAnsi="Times New Roman" w:cs="Times New Roman"/>
              </w:rPr>
              <w:t>6</w:t>
            </w:r>
            <w:r w:rsidRPr="00B57E32">
              <w:rPr>
                <w:rFonts w:ascii="Times New Roman" w:hAnsi="Times New Roman" w:cs="Times New Roman"/>
              </w:rPr>
              <w:t xml:space="preserve"> ± </w:t>
            </w:r>
            <w:r w:rsidR="00124E03">
              <w:rPr>
                <w:rFonts w:ascii="Times New Roman" w:hAnsi="Times New Roman" w:cs="Times New Roman"/>
              </w:rPr>
              <w:t>3</w:t>
            </w:r>
          </w:p>
        </w:tc>
        <w:tc>
          <w:tcPr>
            <w:tcW w:w="2697" w:type="dxa"/>
          </w:tcPr>
          <w:p w14:paraId="2A940B74" w14:textId="4610174E" w:rsidR="0058688F" w:rsidRPr="00B57E32" w:rsidRDefault="00EB529B" w:rsidP="00673A61">
            <w:pPr>
              <w:jc w:val="center"/>
              <w:rPr>
                <w:rFonts w:ascii="Times New Roman" w:hAnsi="Times New Roman" w:cs="Times New Roman"/>
              </w:rPr>
            </w:pPr>
            <w:r>
              <w:rPr>
                <w:rFonts w:ascii="Times New Roman" w:hAnsi="Times New Roman" w:cs="Times New Roman"/>
              </w:rPr>
              <w:t>161</w:t>
            </w:r>
            <w:r w:rsidR="0058688F" w:rsidRPr="00B57E32">
              <w:rPr>
                <w:rFonts w:ascii="Times New Roman" w:hAnsi="Times New Roman" w:cs="Times New Roman"/>
              </w:rPr>
              <w:t xml:space="preserve"> ± </w:t>
            </w:r>
            <w:r>
              <w:rPr>
                <w:rFonts w:ascii="Times New Roman" w:hAnsi="Times New Roman" w:cs="Times New Roman"/>
              </w:rPr>
              <w:t>7</w:t>
            </w:r>
          </w:p>
        </w:tc>
      </w:tr>
      <w:tr w:rsidR="0058688F" w:rsidRPr="00B57E32" w14:paraId="31E4FAD0" w14:textId="77777777" w:rsidTr="00673A61">
        <w:tc>
          <w:tcPr>
            <w:tcW w:w="1985" w:type="dxa"/>
          </w:tcPr>
          <w:p w14:paraId="5CA57665" w14:textId="77777777" w:rsidR="0058688F" w:rsidRPr="00B57E32" w:rsidRDefault="0058688F" w:rsidP="00673A61">
            <w:pPr>
              <w:rPr>
                <w:rFonts w:ascii="Times New Roman" w:hAnsi="Times New Roman" w:cs="Times New Roman"/>
              </w:rPr>
            </w:pPr>
          </w:p>
        </w:tc>
        <w:tc>
          <w:tcPr>
            <w:tcW w:w="850" w:type="dxa"/>
          </w:tcPr>
          <w:p w14:paraId="52BBEC36"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36</w:t>
            </w:r>
          </w:p>
        </w:tc>
        <w:tc>
          <w:tcPr>
            <w:tcW w:w="1418" w:type="dxa"/>
          </w:tcPr>
          <w:p w14:paraId="0E61C68F"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7.47 ± 0.01</w:t>
            </w:r>
          </w:p>
        </w:tc>
        <w:tc>
          <w:tcPr>
            <w:tcW w:w="2410" w:type="dxa"/>
          </w:tcPr>
          <w:p w14:paraId="580B27DA" w14:textId="6779B4A1" w:rsidR="0058688F" w:rsidRPr="00B57E32" w:rsidRDefault="0058688F" w:rsidP="00673A61">
            <w:pPr>
              <w:jc w:val="center"/>
              <w:rPr>
                <w:rFonts w:ascii="Times New Roman" w:hAnsi="Times New Roman" w:cs="Times New Roman"/>
              </w:rPr>
            </w:pPr>
            <w:r w:rsidRPr="00B57E32">
              <w:rPr>
                <w:rFonts w:ascii="Times New Roman" w:hAnsi="Times New Roman" w:cs="Times New Roman"/>
              </w:rPr>
              <w:t>1</w:t>
            </w:r>
            <w:r w:rsidR="00B0670C">
              <w:rPr>
                <w:rFonts w:ascii="Times New Roman" w:hAnsi="Times New Roman" w:cs="Times New Roman"/>
              </w:rPr>
              <w:t>42</w:t>
            </w:r>
            <w:r w:rsidRPr="00B57E32">
              <w:rPr>
                <w:rFonts w:ascii="Times New Roman" w:hAnsi="Times New Roman" w:cs="Times New Roman"/>
              </w:rPr>
              <w:t xml:space="preserve"> ± 3</w:t>
            </w:r>
          </w:p>
        </w:tc>
        <w:tc>
          <w:tcPr>
            <w:tcW w:w="2697" w:type="dxa"/>
          </w:tcPr>
          <w:p w14:paraId="3F04B01C" w14:textId="4F7157BC" w:rsidR="0058688F" w:rsidRPr="00B57E32" w:rsidRDefault="00EB529B" w:rsidP="00673A61">
            <w:pPr>
              <w:jc w:val="center"/>
              <w:rPr>
                <w:rFonts w:ascii="Times New Roman" w:hAnsi="Times New Roman" w:cs="Times New Roman"/>
              </w:rPr>
            </w:pPr>
            <w:r>
              <w:rPr>
                <w:rFonts w:ascii="Times New Roman" w:hAnsi="Times New Roman" w:cs="Times New Roman"/>
              </w:rPr>
              <w:t>12</w:t>
            </w:r>
            <w:r w:rsidR="007E4382">
              <w:rPr>
                <w:rFonts w:ascii="Times New Roman" w:hAnsi="Times New Roman" w:cs="Times New Roman"/>
              </w:rPr>
              <w:t>9</w:t>
            </w:r>
            <w:r w:rsidR="0058688F" w:rsidRPr="00B57E32">
              <w:rPr>
                <w:rFonts w:ascii="Times New Roman" w:hAnsi="Times New Roman" w:cs="Times New Roman"/>
              </w:rPr>
              <w:t xml:space="preserve"> ± </w:t>
            </w:r>
            <w:r w:rsidR="007E4382">
              <w:rPr>
                <w:rFonts w:ascii="Times New Roman" w:hAnsi="Times New Roman" w:cs="Times New Roman"/>
              </w:rPr>
              <w:t>9</w:t>
            </w:r>
          </w:p>
        </w:tc>
      </w:tr>
      <w:tr w:rsidR="0058688F" w:rsidRPr="00B57E32" w14:paraId="38351211" w14:textId="77777777" w:rsidTr="00673A61">
        <w:tc>
          <w:tcPr>
            <w:tcW w:w="1985" w:type="dxa"/>
          </w:tcPr>
          <w:p w14:paraId="3876D2D5" w14:textId="77777777" w:rsidR="0058688F" w:rsidRPr="00B57E32" w:rsidRDefault="0058688F" w:rsidP="00673A61">
            <w:pPr>
              <w:rPr>
                <w:rFonts w:ascii="Times New Roman" w:hAnsi="Times New Roman" w:cs="Times New Roman"/>
              </w:rPr>
            </w:pPr>
          </w:p>
        </w:tc>
        <w:tc>
          <w:tcPr>
            <w:tcW w:w="850" w:type="dxa"/>
          </w:tcPr>
          <w:p w14:paraId="418303FB"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168</w:t>
            </w:r>
          </w:p>
        </w:tc>
        <w:tc>
          <w:tcPr>
            <w:tcW w:w="1418" w:type="dxa"/>
          </w:tcPr>
          <w:p w14:paraId="5A3C7C6A"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7.17 ± 0.04</w:t>
            </w:r>
          </w:p>
        </w:tc>
        <w:tc>
          <w:tcPr>
            <w:tcW w:w="2410" w:type="dxa"/>
          </w:tcPr>
          <w:p w14:paraId="5D7DCC3E" w14:textId="6B56CA03" w:rsidR="0058688F" w:rsidRPr="00B57E32" w:rsidRDefault="0058688F" w:rsidP="00673A61">
            <w:pPr>
              <w:jc w:val="center"/>
              <w:rPr>
                <w:rFonts w:ascii="Times New Roman" w:hAnsi="Times New Roman" w:cs="Times New Roman"/>
              </w:rPr>
            </w:pPr>
            <w:r w:rsidRPr="00B57E32">
              <w:rPr>
                <w:rFonts w:ascii="Times New Roman" w:hAnsi="Times New Roman" w:cs="Times New Roman"/>
              </w:rPr>
              <w:t>9</w:t>
            </w:r>
            <w:r w:rsidR="00B0670C">
              <w:rPr>
                <w:rFonts w:ascii="Times New Roman" w:hAnsi="Times New Roman" w:cs="Times New Roman"/>
              </w:rPr>
              <w:t>2.9</w:t>
            </w:r>
            <w:r w:rsidRPr="00B57E32">
              <w:rPr>
                <w:rFonts w:ascii="Times New Roman" w:hAnsi="Times New Roman" w:cs="Times New Roman"/>
              </w:rPr>
              <w:t xml:space="preserve"> ± 2</w:t>
            </w:r>
            <w:r w:rsidR="00B0670C">
              <w:rPr>
                <w:rFonts w:ascii="Times New Roman" w:hAnsi="Times New Roman" w:cs="Times New Roman"/>
              </w:rPr>
              <w:t>2.9</w:t>
            </w:r>
          </w:p>
        </w:tc>
        <w:tc>
          <w:tcPr>
            <w:tcW w:w="2697" w:type="dxa"/>
          </w:tcPr>
          <w:p w14:paraId="3E114948" w14:textId="5C9692C5" w:rsidR="0058688F" w:rsidRPr="00B57E32" w:rsidRDefault="007E4382" w:rsidP="00673A61">
            <w:pPr>
              <w:jc w:val="center"/>
              <w:rPr>
                <w:rFonts w:ascii="Times New Roman" w:hAnsi="Times New Roman" w:cs="Times New Roman"/>
              </w:rPr>
            </w:pPr>
            <w:r>
              <w:rPr>
                <w:rFonts w:ascii="Times New Roman" w:hAnsi="Times New Roman" w:cs="Times New Roman"/>
              </w:rPr>
              <w:t>145</w:t>
            </w:r>
            <w:r w:rsidR="0058688F" w:rsidRPr="00B57E32">
              <w:rPr>
                <w:rFonts w:ascii="Times New Roman" w:hAnsi="Times New Roman" w:cs="Times New Roman"/>
              </w:rPr>
              <w:t xml:space="preserve"> ± </w:t>
            </w:r>
            <w:r>
              <w:rPr>
                <w:rFonts w:ascii="Times New Roman" w:hAnsi="Times New Roman" w:cs="Times New Roman"/>
              </w:rPr>
              <w:t>21</w:t>
            </w:r>
          </w:p>
        </w:tc>
      </w:tr>
      <w:tr w:rsidR="0058688F" w:rsidRPr="00B57E32" w14:paraId="188D5DAC" w14:textId="77777777" w:rsidTr="00673A61">
        <w:tc>
          <w:tcPr>
            <w:tcW w:w="1985" w:type="dxa"/>
          </w:tcPr>
          <w:p w14:paraId="6702F7E1" w14:textId="77777777" w:rsidR="0058688F" w:rsidRPr="00B57E32" w:rsidRDefault="0058688F" w:rsidP="00673A61">
            <w:pPr>
              <w:rPr>
                <w:rFonts w:ascii="Times New Roman" w:hAnsi="Times New Roman" w:cs="Times New Roman"/>
              </w:rPr>
            </w:pPr>
          </w:p>
        </w:tc>
        <w:tc>
          <w:tcPr>
            <w:tcW w:w="850" w:type="dxa"/>
          </w:tcPr>
          <w:p w14:paraId="77EC6D8B"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240</w:t>
            </w:r>
          </w:p>
        </w:tc>
        <w:tc>
          <w:tcPr>
            <w:tcW w:w="1418" w:type="dxa"/>
          </w:tcPr>
          <w:p w14:paraId="44336289"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7.13 ± 0.00</w:t>
            </w:r>
          </w:p>
        </w:tc>
        <w:tc>
          <w:tcPr>
            <w:tcW w:w="2410" w:type="dxa"/>
          </w:tcPr>
          <w:p w14:paraId="0257F11F" w14:textId="19478BA2" w:rsidR="0058688F" w:rsidRPr="00B57E32" w:rsidRDefault="00B0670C" w:rsidP="00673A61">
            <w:pPr>
              <w:jc w:val="center"/>
              <w:rPr>
                <w:rFonts w:ascii="Times New Roman" w:hAnsi="Times New Roman" w:cs="Times New Roman"/>
              </w:rPr>
            </w:pPr>
            <w:r>
              <w:rPr>
                <w:rFonts w:ascii="Times New Roman" w:hAnsi="Times New Roman" w:cs="Times New Roman"/>
              </w:rPr>
              <w:t>7.9</w:t>
            </w:r>
            <w:r w:rsidR="0058688F" w:rsidRPr="00B57E32">
              <w:rPr>
                <w:rFonts w:ascii="Times New Roman" w:hAnsi="Times New Roman" w:cs="Times New Roman"/>
              </w:rPr>
              <w:t xml:space="preserve"> ± </w:t>
            </w:r>
            <w:r>
              <w:rPr>
                <w:rFonts w:ascii="Times New Roman" w:hAnsi="Times New Roman" w:cs="Times New Roman"/>
              </w:rPr>
              <w:t>0.2</w:t>
            </w:r>
          </w:p>
        </w:tc>
        <w:tc>
          <w:tcPr>
            <w:tcW w:w="2697" w:type="dxa"/>
          </w:tcPr>
          <w:p w14:paraId="02C9F374" w14:textId="5149E603" w:rsidR="0058688F" w:rsidRPr="00B57E32" w:rsidRDefault="007E4382" w:rsidP="00673A61">
            <w:pPr>
              <w:jc w:val="center"/>
              <w:rPr>
                <w:rFonts w:ascii="Times New Roman" w:hAnsi="Times New Roman" w:cs="Times New Roman"/>
              </w:rPr>
            </w:pPr>
            <w:r>
              <w:rPr>
                <w:rFonts w:ascii="Times New Roman" w:hAnsi="Times New Roman" w:cs="Times New Roman"/>
              </w:rPr>
              <w:t>219</w:t>
            </w:r>
            <w:r w:rsidR="0058688F" w:rsidRPr="00B57E32">
              <w:rPr>
                <w:rFonts w:ascii="Times New Roman" w:hAnsi="Times New Roman" w:cs="Times New Roman"/>
              </w:rPr>
              <w:t xml:space="preserve"> ± </w:t>
            </w:r>
            <w:r>
              <w:rPr>
                <w:rFonts w:ascii="Times New Roman" w:hAnsi="Times New Roman" w:cs="Times New Roman"/>
              </w:rPr>
              <w:t>9</w:t>
            </w:r>
          </w:p>
        </w:tc>
      </w:tr>
      <w:tr w:rsidR="0058688F" w:rsidRPr="00B57E32" w14:paraId="7F7F3D5A" w14:textId="77777777" w:rsidTr="00673A61">
        <w:tc>
          <w:tcPr>
            <w:tcW w:w="1985" w:type="dxa"/>
          </w:tcPr>
          <w:p w14:paraId="024F4043"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7.0 g L</w:t>
            </w:r>
            <w:r w:rsidRPr="00B57E32">
              <w:rPr>
                <w:rFonts w:ascii="Times New Roman" w:hAnsi="Times New Roman" w:cs="Times New Roman"/>
                <w:vertAlign w:val="superscript"/>
              </w:rPr>
              <w:t>-1</w:t>
            </w:r>
          </w:p>
        </w:tc>
        <w:tc>
          <w:tcPr>
            <w:tcW w:w="850" w:type="dxa"/>
          </w:tcPr>
          <w:p w14:paraId="3560FFB5"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8</w:t>
            </w:r>
          </w:p>
        </w:tc>
        <w:tc>
          <w:tcPr>
            <w:tcW w:w="1418" w:type="dxa"/>
          </w:tcPr>
          <w:p w14:paraId="653EA155"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7.52 ± 0.02</w:t>
            </w:r>
          </w:p>
        </w:tc>
        <w:tc>
          <w:tcPr>
            <w:tcW w:w="2410" w:type="dxa"/>
          </w:tcPr>
          <w:p w14:paraId="2EC02BB2" w14:textId="0F0966F8" w:rsidR="0058688F" w:rsidRPr="00B57E32" w:rsidRDefault="006611FA" w:rsidP="00673A61">
            <w:pPr>
              <w:jc w:val="center"/>
              <w:rPr>
                <w:rFonts w:ascii="Times New Roman" w:hAnsi="Times New Roman" w:cs="Times New Roman"/>
              </w:rPr>
            </w:pPr>
            <w:r>
              <w:rPr>
                <w:rFonts w:ascii="Times New Roman" w:hAnsi="Times New Roman" w:cs="Times New Roman"/>
              </w:rPr>
              <w:t>281</w:t>
            </w:r>
            <w:r w:rsidR="0058688F" w:rsidRPr="00B57E32">
              <w:rPr>
                <w:rFonts w:ascii="Times New Roman" w:hAnsi="Times New Roman" w:cs="Times New Roman"/>
              </w:rPr>
              <w:t xml:space="preserve"> ± </w:t>
            </w:r>
            <w:r>
              <w:rPr>
                <w:rFonts w:ascii="Times New Roman" w:hAnsi="Times New Roman" w:cs="Times New Roman"/>
              </w:rPr>
              <w:t>5</w:t>
            </w:r>
          </w:p>
        </w:tc>
        <w:tc>
          <w:tcPr>
            <w:tcW w:w="2697" w:type="dxa"/>
          </w:tcPr>
          <w:p w14:paraId="1D592222" w14:textId="43760E86" w:rsidR="0058688F" w:rsidRPr="00B57E32" w:rsidRDefault="00C932B3" w:rsidP="00673A61">
            <w:pPr>
              <w:jc w:val="center"/>
              <w:rPr>
                <w:rFonts w:ascii="Times New Roman" w:hAnsi="Times New Roman" w:cs="Times New Roman"/>
              </w:rPr>
            </w:pPr>
            <w:r>
              <w:rPr>
                <w:rFonts w:ascii="Times New Roman" w:hAnsi="Times New Roman" w:cs="Times New Roman"/>
              </w:rPr>
              <w:t>133</w:t>
            </w:r>
            <w:r w:rsidR="0058688F" w:rsidRPr="00B57E32">
              <w:rPr>
                <w:rFonts w:ascii="Times New Roman" w:hAnsi="Times New Roman" w:cs="Times New Roman"/>
              </w:rPr>
              <w:t xml:space="preserve"> ± </w:t>
            </w:r>
            <w:r>
              <w:rPr>
                <w:rFonts w:ascii="Times New Roman" w:hAnsi="Times New Roman" w:cs="Times New Roman"/>
              </w:rPr>
              <w:t>11</w:t>
            </w:r>
          </w:p>
        </w:tc>
      </w:tr>
      <w:tr w:rsidR="0058688F" w:rsidRPr="00B57E32" w14:paraId="591E7E3A" w14:textId="77777777" w:rsidTr="00673A61">
        <w:tc>
          <w:tcPr>
            <w:tcW w:w="1985" w:type="dxa"/>
          </w:tcPr>
          <w:p w14:paraId="4F619F14" w14:textId="77777777" w:rsidR="0058688F" w:rsidRPr="00B57E32" w:rsidRDefault="0058688F" w:rsidP="00673A61">
            <w:pPr>
              <w:rPr>
                <w:rFonts w:ascii="Times New Roman" w:hAnsi="Times New Roman" w:cs="Times New Roman"/>
              </w:rPr>
            </w:pPr>
          </w:p>
        </w:tc>
        <w:tc>
          <w:tcPr>
            <w:tcW w:w="850" w:type="dxa"/>
          </w:tcPr>
          <w:p w14:paraId="6F20A5FE"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36</w:t>
            </w:r>
          </w:p>
        </w:tc>
        <w:tc>
          <w:tcPr>
            <w:tcW w:w="1418" w:type="dxa"/>
          </w:tcPr>
          <w:p w14:paraId="528CF869"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7.36 ± 0.01</w:t>
            </w:r>
          </w:p>
        </w:tc>
        <w:tc>
          <w:tcPr>
            <w:tcW w:w="2410" w:type="dxa"/>
          </w:tcPr>
          <w:p w14:paraId="0522A6CB" w14:textId="44A28FF8" w:rsidR="0058688F" w:rsidRPr="00B57E32" w:rsidRDefault="006611FA" w:rsidP="00673A61">
            <w:pPr>
              <w:jc w:val="center"/>
              <w:rPr>
                <w:rFonts w:ascii="Times New Roman" w:hAnsi="Times New Roman" w:cs="Times New Roman"/>
              </w:rPr>
            </w:pPr>
            <w:r>
              <w:rPr>
                <w:rFonts w:ascii="Times New Roman" w:hAnsi="Times New Roman" w:cs="Times New Roman"/>
              </w:rPr>
              <w:t>263</w:t>
            </w:r>
            <w:r w:rsidR="0058688F" w:rsidRPr="00B57E32">
              <w:rPr>
                <w:rFonts w:ascii="Times New Roman" w:hAnsi="Times New Roman" w:cs="Times New Roman"/>
              </w:rPr>
              <w:t xml:space="preserve"> ± </w:t>
            </w:r>
            <w:r w:rsidR="008B68A8">
              <w:rPr>
                <w:rFonts w:ascii="Times New Roman" w:hAnsi="Times New Roman" w:cs="Times New Roman"/>
              </w:rPr>
              <w:t>7</w:t>
            </w:r>
          </w:p>
        </w:tc>
        <w:tc>
          <w:tcPr>
            <w:tcW w:w="2697" w:type="dxa"/>
          </w:tcPr>
          <w:p w14:paraId="1D657AA3" w14:textId="03BA3528" w:rsidR="0058688F" w:rsidRPr="00B57E32" w:rsidRDefault="00C01B9E" w:rsidP="00673A61">
            <w:pPr>
              <w:jc w:val="center"/>
              <w:rPr>
                <w:rFonts w:ascii="Times New Roman" w:hAnsi="Times New Roman" w:cs="Times New Roman"/>
              </w:rPr>
            </w:pPr>
            <w:r>
              <w:rPr>
                <w:rFonts w:ascii="Times New Roman" w:hAnsi="Times New Roman" w:cs="Times New Roman"/>
              </w:rPr>
              <w:t>8</w:t>
            </w:r>
            <w:r w:rsidR="00020D5A">
              <w:rPr>
                <w:rFonts w:ascii="Times New Roman" w:hAnsi="Times New Roman" w:cs="Times New Roman"/>
              </w:rPr>
              <w:t>4.8</w:t>
            </w:r>
            <w:r w:rsidR="0058688F" w:rsidRPr="00B57E32">
              <w:rPr>
                <w:rFonts w:ascii="Times New Roman" w:hAnsi="Times New Roman" w:cs="Times New Roman"/>
              </w:rPr>
              <w:t xml:space="preserve"> ± </w:t>
            </w:r>
            <w:r w:rsidR="00020D5A">
              <w:rPr>
                <w:rFonts w:ascii="Times New Roman" w:hAnsi="Times New Roman" w:cs="Times New Roman"/>
              </w:rPr>
              <w:t>3.9</w:t>
            </w:r>
          </w:p>
        </w:tc>
      </w:tr>
      <w:tr w:rsidR="0058688F" w:rsidRPr="00B57E32" w14:paraId="07DD9FC1" w14:textId="77777777" w:rsidTr="00673A61">
        <w:tc>
          <w:tcPr>
            <w:tcW w:w="1985" w:type="dxa"/>
          </w:tcPr>
          <w:p w14:paraId="01DD6E10" w14:textId="77777777" w:rsidR="0058688F" w:rsidRPr="00B57E32" w:rsidRDefault="0058688F" w:rsidP="00673A61">
            <w:pPr>
              <w:rPr>
                <w:rFonts w:ascii="Times New Roman" w:hAnsi="Times New Roman" w:cs="Times New Roman"/>
              </w:rPr>
            </w:pPr>
          </w:p>
        </w:tc>
        <w:tc>
          <w:tcPr>
            <w:tcW w:w="850" w:type="dxa"/>
          </w:tcPr>
          <w:p w14:paraId="26D3FA03"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168</w:t>
            </w:r>
          </w:p>
        </w:tc>
        <w:tc>
          <w:tcPr>
            <w:tcW w:w="1418" w:type="dxa"/>
          </w:tcPr>
          <w:p w14:paraId="2D2B0049"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7.29 ± 0.05</w:t>
            </w:r>
          </w:p>
        </w:tc>
        <w:tc>
          <w:tcPr>
            <w:tcW w:w="2410" w:type="dxa"/>
          </w:tcPr>
          <w:p w14:paraId="65B6CE07" w14:textId="0C73B075" w:rsidR="0058688F" w:rsidRPr="00B57E32" w:rsidRDefault="008B68A8" w:rsidP="00673A61">
            <w:pPr>
              <w:jc w:val="center"/>
              <w:rPr>
                <w:rFonts w:ascii="Times New Roman" w:hAnsi="Times New Roman" w:cs="Times New Roman"/>
              </w:rPr>
            </w:pPr>
            <w:r>
              <w:rPr>
                <w:rFonts w:ascii="Times New Roman" w:hAnsi="Times New Roman" w:cs="Times New Roman"/>
              </w:rPr>
              <w:t>218</w:t>
            </w:r>
            <w:r w:rsidR="0058688F" w:rsidRPr="00B57E32">
              <w:rPr>
                <w:rFonts w:ascii="Times New Roman" w:hAnsi="Times New Roman" w:cs="Times New Roman"/>
              </w:rPr>
              <w:t xml:space="preserve"> ± </w:t>
            </w:r>
            <w:r>
              <w:rPr>
                <w:rFonts w:ascii="Times New Roman" w:hAnsi="Times New Roman" w:cs="Times New Roman"/>
              </w:rPr>
              <w:t>34</w:t>
            </w:r>
          </w:p>
        </w:tc>
        <w:tc>
          <w:tcPr>
            <w:tcW w:w="2697" w:type="dxa"/>
          </w:tcPr>
          <w:p w14:paraId="310AD6C2" w14:textId="14DE3409" w:rsidR="0058688F" w:rsidRPr="00B57E32" w:rsidRDefault="00C01B9E" w:rsidP="00673A61">
            <w:pPr>
              <w:jc w:val="center"/>
              <w:rPr>
                <w:rFonts w:ascii="Times New Roman" w:hAnsi="Times New Roman" w:cs="Times New Roman"/>
              </w:rPr>
            </w:pPr>
            <w:r>
              <w:rPr>
                <w:rFonts w:ascii="Times New Roman" w:hAnsi="Times New Roman" w:cs="Times New Roman"/>
              </w:rPr>
              <w:t>126</w:t>
            </w:r>
            <w:r w:rsidR="0058688F" w:rsidRPr="00B57E32">
              <w:rPr>
                <w:rFonts w:ascii="Times New Roman" w:hAnsi="Times New Roman" w:cs="Times New Roman"/>
              </w:rPr>
              <w:t xml:space="preserve"> ± </w:t>
            </w:r>
            <w:r>
              <w:rPr>
                <w:rFonts w:ascii="Times New Roman" w:hAnsi="Times New Roman" w:cs="Times New Roman"/>
              </w:rPr>
              <w:t>36</w:t>
            </w:r>
          </w:p>
        </w:tc>
      </w:tr>
      <w:tr w:rsidR="0058688F" w:rsidRPr="00B57E32" w14:paraId="4881A461" w14:textId="77777777" w:rsidTr="00673A61">
        <w:tc>
          <w:tcPr>
            <w:tcW w:w="1985" w:type="dxa"/>
          </w:tcPr>
          <w:p w14:paraId="5C466955" w14:textId="77777777" w:rsidR="0058688F" w:rsidRPr="00B57E32" w:rsidRDefault="0058688F" w:rsidP="00673A61">
            <w:pPr>
              <w:rPr>
                <w:rFonts w:ascii="Times New Roman" w:hAnsi="Times New Roman" w:cs="Times New Roman"/>
              </w:rPr>
            </w:pPr>
          </w:p>
        </w:tc>
        <w:tc>
          <w:tcPr>
            <w:tcW w:w="850" w:type="dxa"/>
          </w:tcPr>
          <w:p w14:paraId="1443C0E4"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240</w:t>
            </w:r>
          </w:p>
        </w:tc>
        <w:tc>
          <w:tcPr>
            <w:tcW w:w="1418" w:type="dxa"/>
          </w:tcPr>
          <w:p w14:paraId="064BAA99"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7.08 ± 0.01</w:t>
            </w:r>
          </w:p>
        </w:tc>
        <w:tc>
          <w:tcPr>
            <w:tcW w:w="2410" w:type="dxa"/>
          </w:tcPr>
          <w:p w14:paraId="1FDC52CD" w14:textId="56580733" w:rsidR="0058688F" w:rsidRPr="00B57E32" w:rsidRDefault="0058688F" w:rsidP="00673A61">
            <w:pPr>
              <w:jc w:val="center"/>
              <w:rPr>
                <w:rFonts w:ascii="Times New Roman" w:hAnsi="Times New Roman" w:cs="Times New Roman"/>
              </w:rPr>
            </w:pPr>
            <w:r w:rsidRPr="00B57E32">
              <w:rPr>
                <w:rFonts w:ascii="Times New Roman" w:hAnsi="Times New Roman" w:cs="Times New Roman"/>
              </w:rPr>
              <w:t xml:space="preserve">8.1 ± </w:t>
            </w:r>
            <w:r w:rsidR="008B68A8">
              <w:rPr>
                <w:rFonts w:ascii="Times New Roman" w:hAnsi="Times New Roman" w:cs="Times New Roman"/>
              </w:rPr>
              <w:t>1.1</w:t>
            </w:r>
          </w:p>
        </w:tc>
        <w:tc>
          <w:tcPr>
            <w:tcW w:w="2697" w:type="dxa"/>
          </w:tcPr>
          <w:p w14:paraId="6261442F" w14:textId="7C966866" w:rsidR="0058688F" w:rsidRPr="00B57E32" w:rsidRDefault="00C01B9E" w:rsidP="00673A61">
            <w:pPr>
              <w:jc w:val="center"/>
              <w:rPr>
                <w:rFonts w:ascii="Times New Roman" w:hAnsi="Times New Roman" w:cs="Times New Roman"/>
              </w:rPr>
            </w:pPr>
            <w:r>
              <w:rPr>
                <w:rFonts w:ascii="Times New Roman" w:hAnsi="Times New Roman" w:cs="Times New Roman"/>
              </w:rPr>
              <w:t>236</w:t>
            </w:r>
            <w:r w:rsidR="0058688F" w:rsidRPr="00B57E32">
              <w:rPr>
                <w:rFonts w:ascii="Times New Roman" w:hAnsi="Times New Roman" w:cs="Times New Roman"/>
              </w:rPr>
              <w:t xml:space="preserve"> ± </w:t>
            </w:r>
            <w:r>
              <w:rPr>
                <w:rFonts w:ascii="Times New Roman" w:hAnsi="Times New Roman" w:cs="Times New Roman"/>
              </w:rPr>
              <w:t>3</w:t>
            </w:r>
          </w:p>
        </w:tc>
      </w:tr>
      <w:tr w:rsidR="0058688F" w:rsidRPr="00B57E32" w14:paraId="092746FA" w14:textId="77777777" w:rsidTr="00673A61">
        <w:tc>
          <w:tcPr>
            <w:tcW w:w="1985" w:type="dxa"/>
          </w:tcPr>
          <w:p w14:paraId="308BE6E5"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Control</w:t>
            </w:r>
          </w:p>
        </w:tc>
        <w:tc>
          <w:tcPr>
            <w:tcW w:w="850" w:type="dxa"/>
          </w:tcPr>
          <w:p w14:paraId="0225A7E0"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240</w:t>
            </w:r>
          </w:p>
        </w:tc>
        <w:tc>
          <w:tcPr>
            <w:tcW w:w="1418" w:type="dxa"/>
          </w:tcPr>
          <w:p w14:paraId="79A5F731"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7.18 ± 0.01</w:t>
            </w:r>
          </w:p>
        </w:tc>
        <w:tc>
          <w:tcPr>
            <w:tcW w:w="2410" w:type="dxa"/>
          </w:tcPr>
          <w:p w14:paraId="6F090331" w14:textId="01B67CB7" w:rsidR="0058688F" w:rsidRPr="00B57E32" w:rsidRDefault="002864A8" w:rsidP="00673A61">
            <w:pPr>
              <w:jc w:val="center"/>
              <w:rPr>
                <w:rFonts w:ascii="Times New Roman" w:hAnsi="Times New Roman" w:cs="Times New Roman"/>
              </w:rPr>
            </w:pPr>
            <w:r>
              <w:rPr>
                <w:rFonts w:ascii="Times New Roman" w:hAnsi="Times New Roman" w:cs="Times New Roman"/>
              </w:rPr>
              <w:t>8.9</w:t>
            </w:r>
            <w:r w:rsidR="0058688F" w:rsidRPr="00B57E32">
              <w:rPr>
                <w:rFonts w:ascii="Times New Roman" w:hAnsi="Times New Roman" w:cs="Times New Roman"/>
              </w:rPr>
              <w:t xml:space="preserve"> ± 0.3</w:t>
            </w:r>
          </w:p>
        </w:tc>
        <w:tc>
          <w:tcPr>
            <w:tcW w:w="2697" w:type="dxa"/>
          </w:tcPr>
          <w:p w14:paraId="47CC7167" w14:textId="535E820E" w:rsidR="0058688F" w:rsidRPr="00B57E32" w:rsidRDefault="00C26EEA" w:rsidP="00673A61">
            <w:pPr>
              <w:jc w:val="center"/>
              <w:rPr>
                <w:rFonts w:ascii="Times New Roman" w:hAnsi="Times New Roman" w:cs="Times New Roman"/>
              </w:rPr>
            </w:pPr>
            <w:r>
              <w:rPr>
                <w:rFonts w:ascii="Times New Roman" w:hAnsi="Times New Roman" w:cs="Times New Roman"/>
              </w:rPr>
              <w:t>134</w:t>
            </w:r>
            <w:r w:rsidR="0058688F" w:rsidRPr="00B57E32">
              <w:rPr>
                <w:rFonts w:ascii="Times New Roman" w:hAnsi="Times New Roman" w:cs="Times New Roman"/>
              </w:rPr>
              <w:t xml:space="preserve"> ± </w:t>
            </w:r>
            <w:r>
              <w:rPr>
                <w:rFonts w:ascii="Times New Roman" w:hAnsi="Times New Roman" w:cs="Times New Roman"/>
              </w:rPr>
              <w:t>1</w:t>
            </w:r>
          </w:p>
        </w:tc>
      </w:tr>
      <w:tr w:rsidR="0058688F" w:rsidRPr="00B57E32" w14:paraId="5A80F52E" w14:textId="77777777" w:rsidTr="00673A61">
        <w:tc>
          <w:tcPr>
            <w:tcW w:w="1985" w:type="dxa"/>
          </w:tcPr>
          <w:p w14:paraId="42DA8E08"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3.5 g L</w:t>
            </w:r>
            <w:r w:rsidRPr="00B57E32">
              <w:rPr>
                <w:rFonts w:ascii="Times New Roman" w:hAnsi="Times New Roman" w:cs="Times New Roman"/>
                <w:vertAlign w:val="superscript"/>
              </w:rPr>
              <w:t>-1</w:t>
            </w:r>
            <w:r w:rsidRPr="00B57E32">
              <w:rPr>
                <w:rFonts w:ascii="Times New Roman" w:hAnsi="Times New Roman" w:cs="Times New Roman"/>
              </w:rPr>
              <w:t xml:space="preserve"> (</w:t>
            </w:r>
            <w:r w:rsidRPr="00B57E32">
              <w:rPr>
                <w:rFonts w:ascii="Times New Roman" w:hAnsi="Times New Roman" w:cs="Times New Roman"/>
                <w:vertAlign w:val="superscript"/>
              </w:rPr>
              <w:t>15</w:t>
            </w:r>
            <w:r w:rsidRPr="00B57E32">
              <w:rPr>
                <w:rFonts w:ascii="Times New Roman" w:hAnsi="Times New Roman" w:cs="Times New Roman"/>
              </w:rPr>
              <w:t>N</w:t>
            </w:r>
            <w:r w:rsidRPr="00B57E32">
              <w:rPr>
                <w:rFonts w:ascii="Times New Roman" w:hAnsi="Times New Roman" w:cs="Times New Roman"/>
                <w:vertAlign w:val="superscript"/>
              </w:rPr>
              <w:t>13</w:t>
            </w:r>
            <w:r w:rsidRPr="00B57E32">
              <w:rPr>
                <w:rFonts w:ascii="Times New Roman" w:hAnsi="Times New Roman" w:cs="Times New Roman"/>
              </w:rPr>
              <w:t>C)</w:t>
            </w:r>
          </w:p>
        </w:tc>
        <w:tc>
          <w:tcPr>
            <w:tcW w:w="850" w:type="dxa"/>
          </w:tcPr>
          <w:p w14:paraId="55879EFF"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240</w:t>
            </w:r>
          </w:p>
        </w:tc>
        <w:tc>
          <w:tcPr>
            <w:tcW w:w="1418" w:type="dxa"/>
          </w:tcPr>
          <w:p w14:paraId="4EEB9186"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7.11 ± 0.02</w:t>
            </w:r>
          </w:p>
        </w:tc>
        <w:tc>
          <w:tcPr>
            <w:tcW w:w="2410" w:type="dxa"/>
          </w:tcPr>
          <w:p w14:paraId="3E3AA94E" w14:textId="6C007FB7" w:rsidR="0058688F" w:rsidRPr="00B57E32" w:rsidRDefault="002864A8" w:rsidP="00673A61">
            <w:pPr>
              <w:jc w:val="center"/>
              <w:rPr>
                <w:rFonts w:ascii="Times New Roman" w:hAnsi="Times New Roman" w:cs="Times New Roman"/>
              </w:rPr>
            </w:pPr>
            <w:r>
              <w:rPr>
                <w:rFonts w:ascii="Times New Roman" w:hAnsi="Times New Roman" w:cs="Times New Roman"/>
              </w:rPr>
              <w:t>9.1</w:t>
            </w:r>
            <w:r w:rsidR="0058688F" w:rsidRPr="00B57E32">
              <w:rPr>
                <w:rFonts w:ascii="Times New Roman" w:hAnsi="Times New Roman" w:cs="Times New Roman"/>
              </w:rPr>
              <w:t xml:space="preserve"> ± </w:t>
            </w:r>
            <w:r>
              <w:rPr>
                <w:rFonts w:ascii="Times New Roman" w:hAnsi="Times New Roman" w:cs="Times New Roman"/>
              </w:rPr>
              <w:t>1.0</w:t>
            </w:r>
          </w:p>
        </w:tc>
        <w:tc>
          <w:tcPr>
            <w:tcW w:w="2697" w:type="dxa"/>
          </w:tcPr>
          <w:p w14:paraId="6B7DF731" w14:textId="34C73994" w:rsidR="0058688F" w:rsidRPr="00B57E32" w:rsidRDefault="00C26EEA" w:rsidP="00673A61">
            <w:pPr>
              <w:jc w:val="center"/>
              <w:rPr>
                <w:rFonts w:ascii="Times New Roman" w:hAnsi="Times New Roman" w:cs="Times New Roman"/>
              </w:rPr>
            </w:pPr>
            <w:r>
              <w:rPr>
                <w:rFonts w:ascii="Times New Roman" w:hAnsi="Times New Roman" w:cs="Times New Roman"/>
              </w:rPr>
              <w:t>216</w:t>
            </w:r>
            <w:r w:rsidR="0058688F" w:rsidRPr="00B57E32">
              <w:rPr>
                <w:rFonts w:ascii="Times New Roman" w:hAnsi="Times New Roman" w:cs="Times New Roman"/>
              </w:rPr>
              <w:t xml:space="preserve"> ± </w:t>
            </w:r>
            <w:r>
              <w:rPr>
                <w:rFonts w:ascii="Times New Roman" w:hAnsi="Times New Roman" w:cs="Times New Roman"/>
              </w:rPr>
              <w:t>6</w:t>
            </w:r>
          </w:p>
        </w:tc>
      </w:tr>
      <w:tr w:rsidR="0058688F" w:rsidRPr="00B57E32" w14:paraId="69D08289" w14:textId="77777777" w:rsidTr="00673A61">
        <w:tc>
          <w:tcPr>
            <w:tcW w:w="1985" w:type="dxa"/>
            <w:tcBorders>
              <w:bottom w:val="single" w:sz="4" w:space="0" w:color="auto"/>
            </w:tcBorders>
          </w:tcPr>
          <w:p w14:paraId="204AD29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7.0 g L</w:t>
            </w:r>
            <w:r w:rsidRPr="00B57E32">
              <w:rPr>
                <w:rFonts w:ascii="Times New Roman" w:hAnsi="Times New Roman" w:cs="Times New Roman"/>
                <w:vertAlign w:val="superscript"/>
              </w:rPr>
              <w:t>-1</w:t>
            </w:r>
            <w:r w:rsidRPr="00B57E32">
              <w:rPr>
                <w:rFonts w:ascii="Times New Roman" w:hAnsi="Times New Roman" w:cs="Times New Roman"/>
              </w:rPr>
              <w:t xml:space="preserve"> (</w:t>
            </w:r>
            <w:r w:rsidRPr="00B57E32">
              <w:rPr>
                <w:rFonts w:ascii="Times New Roman" w:hAnsi="Times New Roman" w:cs="Times New Roman"/>
                <w:vertAlign w:val="superscript"/>
              </w:rPr>
              <w:t>15</w:t>
            </w:r>
            <w:r w:rsidRPr="00B57E32">
              <w:rPr>
                <w:rFonts w:ascii="Times New Roman" w:hAnsi="Times New Roman" w:cs="Times New Roman"/>
              </w:rPr>
              <w:t>N</w:t>
            </w:r>
            <w:r w:rsidRPr="00B57E32">
              <w:rPr>
                <w:rFonts w:ascii="Times New Roman" w:hAnsi="Times New Roman" w:cs="Times New Roman"/>
                <w:vertAlign w:val="superscript"/>
              </w:rPr>
              <w:t>13</w:t>
            </w:r>
            <w:r w:rsidRPr="00B57E32">
              <w:rPr>
                <w:rFonts w:ascii="Times New Roman" w:hAnsi="Times New Roman" w:cs="Times New Roman"/>
              </w:rPr>
              <w:t>C)</w:t>
            </w:r>
          </w:p>
        </w:tc>
        <w:tc>
          <w:tcPr>
            <w:tcW w:w="850" w:type="dxa"/>
            <w:tcBorders>
              <w:bottom w:val="single" w:sz="4" w:space="0" w:color="auto"/>
            </w:tcBorders>
          </w:tcPr>
          <w:p w14:paraId="717D750B"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240</w:t>
            </w:r>
          </w:p>
        </w:tc>
        <w:tc>
          <w:tcPr>
            <w:tcW w:w="1418" w:type="dxa"/>
            <w:tcBorders>
              <w:bottom w:val="single" w:sz="4" w:space="0" w:color="auto"/>
            </w:tcBorders>
          </w:tcPr>
          <w:p w14:paraId="75001BCE"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7.06 ± 0.02</w:t>
            </w:r>
          </w:p>
        </w:tc>
        <w:tc>
          <w:tcPr>
            <w:tcW w:w="2410" w:type="dxa"/>
            <w:tcBorders>
              <w:bottom w:val="single" w:sz="4" w:space="0" w:color="auto"/>
            </w:tcBorders>
          </w:tcPr>
          <w:p w14:paraId="2037B4EF" w14:textId="768E563B" w:rsidR="0058688F" w:rsidRPr="00B57E32" w:rsidRDefault="002F1F85" w:rsidP="00673A61">
            <w:pPr>
              <w:jc w:val="center"/>
              <w:rPr>
                <w:rFonts w:ascii="Times New Roman" w:hAnsi="Times New Roman" w:cs="Times New Roman"/>
              </w:rPr>
            </w:pPr>
            <w:r>
              <w:rPr>
                <w:rFonts w:ascii="Times New Roman" w:hAnsi="Times New Roman" w:cs="Times New Roman"/>
              </w:rPr>
              <w:t>11.6</w:t>
            </w:r>
            <w:r w:rsidR="0058688F" w:rsidRPr="00B57E32">
              <w:rPr>
                <w:rFonts w:ascii="Times New Roman" w:hAnsi="Times New Roman" w:cs="Times New Roman"/>
              </w:rPr>
              <w:t xml:space="preserve"> ± 2.5</w:t>
            </w:r>
          </w:p>
        </w:tc>
        <w:tc>
          <w:tcPr>
            <w:tcW w:w="2697" w:type="dxa"/>
            <w:tcBorders>
              <w:bottom w:val="single" w:sz="4" w:space="0" w:color="auto"/>
            </w:tcBorders>
          </w:tcPr>
          <w:p w14:paraId="1424FB7C" w14:textId="46693CF7" w:rsidR="0058688F" w:rsidRPr="00B57E32" w:rsidRDefault="00C26EEA" w:rsidP="00673A61">
            <w:pPr>
              <w:jc w:val="center"/>
              <w:rPr>
                <w:rFonts w:ascii="Times New Roman" w:hAnsi="Times New Roman" w:cs="Times New Roman"/>
              </w:rPr>
            </w:pPr>
            <w:r>
              <w:rPr>
                <w:rFonts w:ascii="Times New Roman" w:hAnsi="Times New Roman" w:cs="Times New Roman"/>
              </w:rPr>
              <w:t>246</w:t>
            </w:r>
            <w:r w:rsidR="0058688F" w:rsidRPr="00B57E32">
              <w:rPr>
                <w:rFonts w:ascii="Times New Roman" w:hAnsi="Times New Roman" w:cs="Times New Roman"/>
              </w:rPr>
              <w:t xml:space="preserve"> ± </w:t>
            </w:r>
            <w:r>
              <w:rPr>
                <w:rFonts w:ascii="Times New Roman" w:hAnsi="Times New Roman" w:cs="Times New Roman"/>
              </w:rPr>
              <w:t>2</w:t>
            </w:r>
          </w:p>
        </w:tc>
      </w:tr>
    </w:tbl>
    <w:p w14:paraId="7F2CAE56" w14:textId="77777777" w:rsidR="0058688F" w:rsidRPr="00B57E32" w:rsidRDefault="0058688F" w:rsidP="0058688F">
      <w:pPr>
        <w:rPr>
          <w:rFonts w:ascii="Times New Roman" w:hAnsi="Times New Roman" w:cs="Times New Roman"/>
          <w:b/>
          <w:bCs/>
        </w:rPr>
      </w:pPr>
    </w:p>
    <w:p w14:paraId="70292102" w14:textId="77777777" w:rsidR="0058688F" w:rsidRPr="00B57E32" w:rsidRDefault="0058688F" w:rsidP="0058688F">
      <w:pPr>
        <w:spacing w:after="0" w:line="240" w:lineRule="auto"/>
        <w:rPr>
          <w:rFonts w:ascii="Times New Roman" w:hAnsi="Times New Roman" w:cs="Times New Roman"/>
          <w:lang w:val="en-US"/>
        </w:rPr>
      </w:pPr>
      <w:r w:rsidRPr="00B57E32">
        <w:rPr>
          <w:rFonts w:ascii="Times New Roman" w:hAnsi="Times New Roman" w:cs="Times New Roman"/>
          <w:b/>
          <w:bCs/>
          <w:lang w:val="en-US"/>
        </w:rPr>
        <w:t xml:space="preserve">Table </w:t>
      </w:r>
      <w:r>
        <w:rPr>
          <w:rFonts w:ascii="Times New Roman" w:hAnsi="Times New Roman" w:cs="Times New Roman"/>
          <w:b/>
          <w:bCs/>
          <w:lang w:val="en-US"/>
        </w:rPr>
        <w:t>S3</w:t>
      </w:r>
      <w:r w:rsidRPr="00B57E32">
        <w:rPr>
          <w:rFonts w:ascii="Times New Roman" w:hAnsi="Times New Roman" w:cs="Times New Roman"/>
          <w:b/>
          <w:bCs/>
          <w:lang w:val="en-US"/>
        </w:rPr>
        <w:t>:</w:t>
      </w:r>
      <w:r w:rsidRPr="00B57E32">
        <w:rPr>
          <w:rFonts w:ascii="Times New Roman" w:hAnsi="Times New Roman" w:cs="Times New Roman"/>
          <w:lang w:val="en-US"/>
        </w:rPr>
        <w:t xml:space="preserve"> qPCR target genes, master mixes, and primers used.</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3"/>
        <w:gridCol w:w="3727"/>
        <w:gridCol w:w="3339"/>
        <w:gridCol w:w="1230"/>
      </w:tblGrid>
      <w:tr w:rsidR="0058688F" w:rsidRPr="00B57E32" w14:paraId="21823B0F" w14:textId="77777777" w:rsidTr="00673A61">
        <w:tc>
          <w:tcPr>
            <w:tcW w:w="1418" w:type="dxa"/>
            <w:tcBorders>
              <w:top w:val="single" w:sz="4" w:space="0" w:color="auto"/>
              <w:bottom w:val="single" w:sz="4" w:space="0" w:color="auto"/>
            </w:tcBorders>
          </w:tcPr>
          <w:p w14:paraId="74E44F05"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Gene</w:t>
            </w:r>
          </w:p>
        </w:tc>
        <w:tc>
          <w:tcPr>
            <w:tcW w:w="3969" w:type="dxa"/>
            <w:tcBorders>
              <w:top w:val="single" w:sz="4" w:space="0" w:color="auto"/>
              <w:bottom w:val="single" w:sz="4" w:space="0" w:color="auto"/>
            </w:tcBorders>
          </w:tcPr>
          <w:p w14:paraId="75B87869"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Primer</w:t>
            </w:r>
          </w:p>
        </w:tc>
        <w:tc>
          <w:tcPr>
            <w:tcW w:w="2977" w:type="dxa"/>
            <w:tcBorders>
              <w:top w:val="single" w:sz="4" w:space="0" w:color="auto"/>
              <w:bottom w:val="single" w:sz="4" w:space="0" w:color="auto"/>
            </w:tcBorders>
          </w:tcPr>
          <w:p w14:paraId="40F04F41"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 xml:space="preserve">Sequence (5’ </w:t>
            </w:r>
            <w:r w:rsidRPr="00B57E32">
              <w:rPr>
                <w:rFonts w:ascii="Wingdings" w:eastAsia="Wingdings" w:hAnsi="Wingdings" w:cs="Wingdings"/>
                <w:sz w:val="14"/>
                <w:szCs w:val="14"/>
              </w:rPr>
              <w:t></w:t>
            </w:r>
            <w:r w:rsidRPr="00B57E32">
              <w:rPr>
                <w:rFonts w:ascii="Times New Roman" w:hAnsi="Times New Roman" w:cs="Times New Roman"/>
                <w:sz w:val="14"/>
                <w:szCs w:val="14"/>
              </w:rPr>
              <w:t xml:space="preserve"> </w:t>
            </w:r>
            <w:r w:rsidRPr="00B57E32">
              <w:rPr>
                <w:rFonts w:ascii="Times New Roman" w:hAnsi="Times New Roman" w:cs="Times New Roman"/>
                <w:sz w:val="20"/>
                <w:szCs w:val="20"/>
              </w:rPr>
              <w:t>3’)</w:t>
            </w:r>
          </w:p>
        </w:tc>
        <w:tc>
          <w:tcPr>
            <w:tcW w:w="1275" w:type="dxa"/>
            <w:tcBorders>
              <w:top w:val="single" w:sz="4" w:space="0" w:color="auto"/>
              <w:bottom w:val="single" w:sz="4" w:space="0" w:color="auto"/>
            </w:tcBorders>
          </w:tcPr>
          <w:p w14:paraId="5E1D34DF"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Product (bp)</w:t>
            </w:r>
          </w:p>
        </w:tc>
      </w:tr>
      <w:tr w:rsidR="0058688F" w:rsidRPr="00B57E32" w14:paraId="5B19F19A" w14:textId="77777777" w:rsidTr="00673A61">
        <w:tc>
          <w:tcPr>
            <w:tcW w:w="1418" w:type="dxa"/>
            <w:tcBorders>
              <w:top w:val="single" w:sz="4" w:space="0" w:color="auto"/>
            </w:tcBorders>
          </w:tcPr>
          <w:p w14:paraId="1C208572"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 xml:space="preserve">Arch. </w:t>
            </w:r>
            <w:proofErr w:type="spellStart"/>
            <w:r w:rsidRPr="00B57E32">
              <w:rPr>
                <w:rFonts w:ascii="Times New Roman" w:hAnsi="Times New Roman" w:cs="Times New Roman"/>
                <w:i/>
                <w:iCs/>
                <w:sz w:val="20"/>
                <w:szCs w:val="20"/>
              </w:rPr>
              <w:t>amoA</w:t>
            </w:r>
            <w:proofErr w:type="spellEnd"/>
          </w:p>
        </w:tc>
        <w:tc>
          <w:tcPr>
            <w:tcW w:w="3969" w:type="dxa"/>
            <w:tcBorders>
              <w:top w:val="single" w:sz="4" w:space="0" w:color="auto"/>
            </w:tcBorders>
          </w:tcPr>
          <w:p w14:paraId="26AC1579"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 xml:space="preserve">Crenamo23F </w:t>
            </w:r>
            <w:r w:rsidRPr="00B57E32">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{"citationID":"1bi491Ms","properties":{"formattedCitation":"(Tourna et al., 2008)","plainCitation":"(Tourna et al., 2008)","noteIndex":0},"citationItems":[{"id":836,"uris":["http://zotero.org/users/local/jGEXUXVr/items/3LWUQHWD"],"uri":["http://zotero.org/users/local/jGEXUXVr/items/3LWUQHWD"],"itemData":{"id":836,"type":"article-journal","abstract":"Ammonia oxidation, as the first step in the nitrification process, plays a central role in the global cycling of nitrogen. Although bacteria are traditionally considered to be responsible for ammonia oxidation, a role for archaea has been suggested by data from metagenomic studies and by the isolation of a marine, autotrophic, ammonia-oxidizing, non-thermophilic crenarchaeon. Evidence for ammonia oxidation by non-thermophilic crenarchaea in marine and terrestrial environments is largely based on abundance of bacterial and archaeal ammonia monooxygenase (amo) genes, rather than activity. In this study, we have determined the influence of temperature on the response of ammonia-oxidizing bacteria and archaea in nitrifying soil microcosms using two approaches, involving analysis of transcriptional activity of 16S rRNA genes and of a key functional gene, amoA, which encodes ammonia monooxygenase subunit A. There was little evidence of changes in relative abundance or transcriptional activity of ammonia-oxidizing bacteria during nitrification. In contrast, denaturing gradient gel electrophoresis analysis of crenarchaeal 16S rRNA and crenarchaeal amoA genes provided strong evidence of changes in community structure of active archaeal ammonia oxidizers. Community structure changes were similar during incubation at different temperatures and much of the activity was due to a group of non-thermophilic crenarchaea associated with subsurface and marine environments, rather than soil. The findings suggest a role for crenarchaea in soil nitrification and that further information is required on their biogeography.","container-title":"Environmental Microbiology","DOI":"10.1111/j.1462-2920.2007.01563.x","ISSN":"1462-2920","issue":"5","language":"en","note":"_eprint: https://onlinelibrary.wiley.com/doi/pdf/10.1111/j.1462-2920.2007.01563.x","page":"1357-1364","source":"Wiley Online Library","title":"Growth, activity and temperature responses of ammonia-oxidizing archaea and bacteria in soil microcosms","volume":"10","author":[{"family":"Tourna","given":"Maria"},{"family":"Freitag","given":"Thomas E."},{"family":"Nicol","given":"Graeme W."},{"family":"Prosser","given":"James I."}],"issued":{"date-parts":[["2008"]]}}}],"schema":"https://github.com/citation-style-language/schema/raw/master/csl-citation.json"} </w:instrText>
            </w:r>
            <w:r w:rsidRPr="00B57E32">
              <w:rPr>
                <w:rFonts w:ascii="Times New Roman" w:hAnsi="Times New Roman" w:cs="Times New Roman"/>
                <w:sz w:val="20"/>
                <w:szCs w:val="20"/>
              </w:rPr>
              <w:fldChar w:fldCharType="separate"/>
            </w:r>
            <w:r w:rsidRPr="00AE55FE">
              <w:rPr>
                <w:rFonts w:ascii="Times New Roman" w:hAnsi="Times New Roman" w:cs="Times New Roman"/>
                <w:sz w:val="20"/>
              </w:rPr>
              <w:t>(Tourna et al., 2008)</w:t>
            </w:r>
            <w:r w:rsidRPr="00B57E32">
              <w:rPr>
                <w:rFonts w:ascii="Times New Roman" w:hAnsi="Times New Roman" w:cs="Times New Roman"/>
                <w:sz w:val="20"/>
                <w:szCs w:val="20"/>
              </w:rPr>
              <w:fldChar w:fldCharType="end"/>
            </w:r>
          </w:p>
          <w:p w14:paraId="32C07922" w14:textId="77777777" w:rsidR="0058688F" w:rsidRPr="00B57E32" w:rsidRDefault="0058688F" w:rsidP="00673A61">
            <w:pPr>
              <w:rPr>
                <w:rFonts w:ascii="Times New Roman" w:hAnsi="Times New Roman" w:cs="Times New Roman"/>
                <w:sz w:val="20"/>
                <w:szCs w:val="20"/>
                <w:vertAlign w:val="superscript"/>
              </w:rPr>
            </w:pPr>
            <w:r w:rsidRPr="00B57E32">
              <w:rPr>
                <w:rFonts w:ascii="Times New Roman" w:hAnsi="Times New Roman" w:cs="Times New Roman"/>
                <w:sz w:val="20"/>
                <w:szCs w:val="20"/>
              </w:rPr>
              <w:t xml:space="preserve">Crenamo616r48x </w:t>
            </w:r>
            <w:r w:rsidRPr="00B57E32">
              <w:rPr>
                <w:rFonts w:ascii="Times New Roman" w:hAnsi="Times New Roman" w:cs="Times New Roman"/>
                <w:sz w:val="20"/>
                <w:szCs w:val="20"/>
              </w:rPr>
              <w:fldChar w:fldCharType="begin"/>
            </w:r>
            <w:r w:rsidRPr="00B57E32">
              <w:rPr>
                <w:rFonts w:ascii="Times New Roman" w:hAnsi="Times New Roman" w:cs="Times New Roman"/>
                <w:sz w:val="20"/>
                <w:szCs w:val="20"/>
              </w:rPr>
              <w:instrText xml:space="preserve"> ADDIN ZOTERO_ITEM CSL_CITATION {"citationID":"C6Fas0Qg","properties":{"formattedCitation":"(Nicol et al., 2008)","plainCitation":"(Nicol et al., 2008)","noteIndex":0},"citationItems":[{"id":862,"uris":["http://zotero.org/users/local/jGEXUXVr/items/Z45FFDMA"],"uri":["http://zotero.org/users/local/jGEXUXVr/items/Z45FFDMA"],"itemData":{"id":862,"type":"article-journal","container-title":"Environmental Microbiology","DOI":"10.1111/j.1462-2920.2008.01701.x","ISSN":"14622912, 14622920","issue":"11","language":"en","page":"2966-2978","source":"DOI.org (Crossref)","title":"The influence of soil pH on the diversity, abundance and transcriptional activity of ammonia oxidizing archaea and bacteria","volume":"10","author":[{"family":"Nicol","given":"Graeme W."},{"family":"Leininger","given":"Sven"},{"family":"Schleper","given":"Christa"},{"family":"Prosser","given":"James I."}],"issued":{"date-parts":[["2008",11]]}}}],"schema":"https://github.com/citation-style-language/schema/raw/master/csl-citation.json"} </w:instrText>
            </w:r>
            <w:r w:rsidRPr="00B57E32">
              <w:rPr>
                <w:rFonts w:ascii="Times New Roman" w:hAnsi="Times New Roman" w:cs="Times New Roman"/>
                <w:sz w:val="20"/>
                <w:szCs w:val="20"/>
              </w:rPr>
              <w:fldChar w:fldCharType="separate"/>
            </w:r>
            <w:r w:rsidRPr="00AE55FE">
              <w:rPr>
                <w:rFonts w:ascii="Times New Roman" w:hAnsi="Times New Roman" w:cs="Times New Roman"/>
                <w:sz w:val="20"/>
              </w:rPr>
              <w:t>(Nicol et al., 2008)</w:t>
            </w:r>
            <w:r w:rsidRPr="00B57E32">
              <w:rPr>
                <w:rFonts w:ascii="Times New Roman" w:hAnsi="Times New Roman" w:cs="Times New Roman"/>
                <w:sz w:val="20"/>
                <w:szCs w:val="20"/>
              </w:rPr>
              <w:fldChar w:fldCharType="end"/>
            </w:r>
            <w:r w:rsidRPr="00B57E32">
              <w:rPr>
                <w:rFonts w:ascii="Times New Roman" w:hAnsi="Times New Roman" w:cs="Times New Roman"/>
                <w:sz w:val="20"/>
                <w:szCs w:val="20"/>
              </w:rPr>
              <w:t xml:space="preserve"> </w:t>
            </w:r>
            <w:r w:rsidRPr="00B57E32">
              <w:rPr>
                <w:rFonts w:ascii="Times New Roman" w:hAnsi="Times New Roman" w:cs="Times New Roman"/>
                <w:sz w:val="20"/>
                <w:szCs w:val="20"/>
                <w:vertAlign w:val="superscript"/>
              </w:rPr>
              <w:t>a</w:t>
            </w:r>
          </w:p>
        </w:tc>
        <w:tc>
          <w:tcPr>
            <w:tcW w:w="2977" w:type="dxa"/>
            <w:tcBorders>
              <w:top w:val="single" w:sz="4" w:space="0" w:color="auto"/>
            </w:tcBorders>
          </w:tcPr>
          <w:p w14:paraId="1CF3CD58"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ATGGTCTGGCTWAGACG</w:t>
            </w:r>
          </w:p>
          <w:p w14:paraId="50196117" w14:textId="77777777" w:rsidR="0058688F" w:rsidRPr="00B57E32" w:rsidRDefault="0058688F" w:rsidP="00673A61">
            <w:pPr>
              <w:autoSpaceDE w:val="0"/>
              <w:autoSpaceDN w:val="0"/>
              <w:adjustRightInd w:val="0"/>
              <w:rPr>
                <w:rFonts w:ascii="Times New Roman" w:hAnsi="Times New Roman" w:cs="Times New Roman"/>
                <w:color w:val="000000"/>
                <w:sz w:val="20"/>
                <w:szCs w:val="20"/>
              </w:rPr>
            </w:pPr>
            <w:r w:rsidRPr="00B57E32">
              <w:rPr>
                <w:rFonts w:ascii="Times New Roman" w:hAnsi="Times New Roman" w:cs="Times New Roman"/>
                <w:color w:val="000000"/>
                <w:sz w:val="20"/>
                <w:szCs w:val="20"/>
              </w:rPr>
              <w:t>GCCATCCABCKRTANGTCCA</w:t>
            </w:r>
          </w:p>
        </w:tc>
        <w:tc>
          <w:tcPr>
            <w:tcW w:w="1275" w:type="dxa"/>
            <w:tcBorders>
              <w:top w:val="single" w:sz="4" w:space="0" w:color="auto"/>
            </w:tcBorders>
          </w:tcPr>
          <w:p w14:paraId="78AE8B11"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629</w:t>
            </w:r>
          </w:p>
        </w:tc>
      </w:tr>
      <w:tr w:rsidR="0058688F" w:rsidRPr="00B57E32" w14:paraId="341A6E1F" w14:textId="77777777" w:rsidTr="00673A61">
        <w:tc>
          <w:tcPr>
            <w:tcW w:w="1418" w:type="dxa"/>
          </w:tcPr>
          <w:p w14:paraId="0D56867A"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 xml:space="preserve">Bact. </w:t>
            </w:r>
            <w:proofErr w:type="spellStart"/>
            <w:r w:rsidRPr="00B57E32">
              <w:rPr>
                <w:rFonts w:ascii="Times New Roman" w:hAnsi="Times New Roman" w:cs="Times New Roman"/>
                <w:i/>
                <w:iCs/>
                <w:sz w:val="20"/>
                <w:szCs w:val="20"/>
              </w:rPr>
              <w:t>amoA</w:t>
            </w:r>
            <w:proofErr w:type="spellEnd"/>
          </w:p>
        </w:tc>
        <w:tc>
          <w:tcPr>
            <w:tcW w:w="3969" w:type="dxa"/>
          </w:tcPr>
          <w:p w14:paraId="4B71AE84"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amoA1F</w:t>
            </w:r>
          </w:p>
          <w:p w14:paraId="6340E0A2"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 xml:space="preserve">amoA2R </w:t>
            </w:r>
            <w:r w:rsidRPr="00B57E32">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{"citationID":"wNWN8UoW","properties":{"formattedCitation":"(Rotthauwe et al., 1997)","plainCitation":"(Rotthauwe et al., 1997)","noteIndex":0},"citationItems":[{"id":857,"uris":["http://zotero.org/users/local/jGEXUXVr/items/R9IYBYYH"],"uri":["http://zotero.org/users/local/jGEXUXVr/items/R9IYBYYH"],"itemData":{"id":857,"type":"article-journal","abstract":"The naturally occurring genetic heterogeneity of autotrophic ammonia-oxidizing populations belonging to the beta subclass of the Proteobacteria was studied by using a newly developed PCR-based assay targeting a partial stretch of the gene which encodes the active-site polypeptide of ammonia monooxygenase (amoA). The PCR yielded a specific 491-bp fragment with all of the nitrifiers tested, but not with the homologous stretch of the particulate methane monooxygenase, a key enzyme of methane-oxidizing bacteria. The assay also specifically detected amoA in DNA extracted from various aquatic and terrestrial environments. The resulting PCR products retrieved from rice roots, activated sludge, a freshwater sample, and an enrichment culture were used for the generation of amoA gene libraries. No false positives were detected in a set of 47 randomly selected clone sequences that were analyzed further. The majority of the environmental sequences retrieved from rice roots and activated sludge grouped within the phylogenetic radiation defined by cultured strains of the genera Nitrosomonas and Nitrosospira. The comparative analysis identified members of both of these genera in activated sludge; however, only Nitrosospira-like sequences with very similar amino acid patterns were found on rice roots. Further differentiation of these molecular isolates was clearly possible on the nucleic acid level due to the accumulation of synonymous mutations, suggesting that several closely related but distinct Nitrosospira-like populations are the main colonizers of the rhizosphere of rice. Each of the amoA gene libraries obtained from the freshwater sample and the enrichment culture was dominated by a novel lineage that shared a branch with the Nitrosospira cluster but could not be assigned to any of the known pure cultures. Our data suggest that amoA represents a very powerful molecular tool for analyzing indigenous ammonia-oxidizing communities due to (i) its specificity, (ii) its fine-scale resolution of closely related populations, and (iii) the fact that a functional trait rather than a phylogenetic trait is detected.","container-title":"Applied and Environmental Microbiology","ISSN":"0099-2240, 1098-5336","issue":"12","journalAbbreviation":"Appl. Environ. Microbiol.","language":"en","note":"publisher: American Society for Microbiology\nPMID: 9406389","page":"4704-4712","source":"aem-asm-org.cyber.usask.ca","title":"The ammonia monooxygenase structural gene amoA as a functional marker: molecular fine-scale analysis of natural ammonia-oxidizing populations.","title-short":"The ammonia monooxygenase structural gene amoA as a functional marker","volume":"63","author":[{"family":"Rotthauwe","given":"J. H."},{"family":"Witzel","given":"K. P."},{"family":"Liesack","given":"W."}],"issued":{"date-parts":[["1997",12,1]]}}}],"schema":"https://github.com/citation-style-language/schema/raw/master/csl-citation.json"} </w:instrText>
            </w:r>
            <w:r w:rsidRPr="00B57E32">
              <w:rPr>
                <w:rFonts w:ascii="Times New Roman" w:hAnsi="Times New Roman" w:cs="Times New Roman"/>
                <w:sz w:val="20"/>
                <w:szCs w:val="20"/>
              </w:rPr>
              <w:fldChar w:fldCharType="separate"/>
            </w:r>
            <w:r w:rsidRPr="00AE55FE">
              <w:rPr>
                <w:rFonts w:ascii="Times New Roman" w:hAnsi="Times New Roman" w:cs="Times New Roman"/>
                <w:sz w:val="20"/>
              </w:rPr>
              <w:t>(Rotthauwe et al., 1997)</w:t>
            </w:r>
            <w:r w:rsidRPr="00B57E32">
              <w:rPr>
                <w:rFonts w:ascii="Times New Roman" w:hAnsi="Times New Roman" w:cs="Times New Roman"/>
                <w:sz w:val="20"/>
                <w:szCs w:val="20"/>
              </w:rPr>
              <w:fldChar w:fldCharType="end"/>
            </w:r>
          </w:p>
        </w:tc>
        <w:tc>
          <w:tcPr>
            <w:tcW w:w="2977" w:type="dxa"/>
          </w:tcPr>
          <w:p w14:paraId="4AF68928" w14:textId="77777777" w:rsidR="0058688F" w:rsidRPr="00B57E32" w:rsidRDefault="0058688F" w:rsidP="00673A61">
            <w:pPr>
              <w:autoSpaceDE w:val="0"/>
              <w:autoSpaceDN w:val="0"/>
              <w:adjustRightInd w:val="0"/>
              <w:rPr>
                <w:rFonts w:ascii="Times New Roman" w:hAnsi="Times New Roman" w:cs="Times New Roman"/>
                <w:color w:val="000000"/>
                <w:sz w:val="20"/>
                <w:szCs w:val="20"/>
              </w:rPr>
            </w:pPr>
            <w:r w:rsidRPr="00B57E32">
              <w:rPr>
                <w:rFonts w:ascii="Times New Roman" w:hAnsi="Times New Roman" w:cs="Times New Roman"/>
                <w:color w:val="000000"/>
                <w:sz w:val="20"/>
                <w:szCs w:val="20"/>
              </w:rPr>
              <w:t xml:space="preserve">GGGGTTTCTACTGGTGGT </w:t>
            </w:r>
          </w:p>
          <w:p w14:paraId="6EF8A95B" w14:textId="77777777" w:rsidR="0058688F" w:rsidRPr="00B57E32" w:rsidRDefault="0058688F" w:rsidP="00673A61">
            <w:pPr>
              <w:autoSpaceDE w:val="0"/>
              <w:autoSpaceDN w:val="0"/>
              <w:adjustRightInd w:val="0"/>
              <w:rPr>
                <w:rFonts w:ascii="Times New Roman" w:hAnsi="Times New Roman" w:cs="Times New Roman"/>
                <w:color w:val="000000"/>
                <w:sz w:val="20"/>
                <w:szCs w:val="20"/>
              </w:rPr>
            </w:pPr>
            <w:r w:rsidRPr="00B57E32">
              <w:rPr>
                <w:rFonts w:ascii="Times New Roman" w:hAnsi="Times New Roman" w:cs="Times New Roman"/>
                <w:color w:val="000000"/>
                <w:sz w:val="20"/>
                <w:szCs w:val="20"/>
              </w:rPr>
              <w:t>CCCCTCKGSAAAGCCTTCTTC</w:t>
            </w:r>
          </w:p>
        </w:tc>
        <w:tc>
          <w:tcPr>
            <w:tcW w:w="1275" w:type="dxa"/>
          </w:tcPr>
          <w:p w14:paraId="5486027E"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491</w:t>
            </w:r>
          </w:p>
        </w:tc>
      </w:tr>
      <w:tr w:rsidR="0058688F" w:rsidRPr="00B57E32" w14:paraId="726B7149" w14:textId="77777777" w:rsidTr="00673A61">
        <w:tc>
          <w:tcPr>
            <w:tcW w:w="1418" w:type="dxa"/>
          </w:tcPr>
          <w:p w14:paraId="74FF66A3"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i/>
                <w:iCs/>
                <w:sz w:val="20"/>
                <w:szCs w:val="20"/>
              </w:rPr>
              <w:t>nirK</w:t>
            </w:r>
          </w:p>
        </w:tc>
        <w:tc>
          <w:tcPr>
            <w:tcW w:w="3969" w:type="dxa"/>
          </w:tcPr>
          <w:p w14:paraId="05117115"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nirKH1F</w:t>
            </w:r>
          </w:p>
          <w:p w14:paraId="092BDB78"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 xml:space="preserve">nirKH1R </w:t>
            </w:r>
            <w:r w:rsidRPr="00B57E32">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{"citationID":"QlZGCJFi","properties":{"formattedCitation":"(Sonia Henry et al., 2004)","plainCitation":"(Sonia Henry et al., 2004)","dontUpdate":true,"noteIndex":0},"citationItems":[{"id":854,"uris":["http://zotero.org/users/local/jGEXUXVr/items/YPT56DSA"],"uri":["http://zotero.org/users/local/jGEXUXVr/items/YPT56DSA"],"itemData":{"id":854,"type":"article-journal","abstract":"Denitrification, the reduction of nitrate to nitrous oxide or dinitrogen, is the major biological mechanism by which fixed nitrogen returns to the atmosphere from soil and water. Microorganisms capable of denitrification are widely distributed in the environment but little is known about their abundance since quantification is performed using fastidious and time-consuming MPN-based approaches. We used real-time PCR to quantify the denitrifying nitrite reductase gene (nirK), a key enzyme of the denitrifying pathway catalyzing the reduction of soluble nitrogen oxide to gaseous form. The real-time PCR assay was linear over 7 orders of magnitude and sensitive down to 102 copies by assay. Real-time PCR analysis of different soil samples showed nirK densities of 9.7×104 to 3.9×106 copies per gram of soil. Soil real-time PCR products were cloned and sequenced. Analysis of 56 clone sequences revealed that all cloned real-time PCR products exhibited high similarities to previously described nirK. However, phylogenetic analysis showed that most of environmental sequences are not related to nirK from cultivated denitrifiers.","container-title":"Journal of Microbiological Methods","DOI":"10.1016/j.mimet.2004.07.002","ISSN":"0167-7012","issue":"3","journalAbbreviation":"Journal of Microbiological Methods","language":"en","page":"327-335","source":"ScienceDirect","title":"Quantification of denitrifying bacteria in soils by nirK gene targeted real-time PCR","volume":"59","author":[{"family":"Henry","given":"Sonia"},{"family":"Baudoin","given":"Ezékiel"},{"family":"López-Gutiérrez","given":"Juan C."},{"family":"Martin-Laurent","given":"Fabrice"},{"family":"Brauman","given":"Alain"},{"family":"Philippot","given":"Laurent"}],"issued":{"date-parts":[["2004",12,1]]}}}],"schema":"https://github.com/citation-style-language/schema/raw/master/csl-citation.json"} </w:instrText>
            </w:r>
            <w:r w:rsidRPr="00B57E32">
              <w:rPr>
                <w:rFonts w:ascii="Times New Roman" w:hAnsi="Times New Roman" w:cs="Times New Roman"/>
                <w:sz w:val="20"/>
                <w:szCs w:val="20"/>
              </w:rPr>
              <w:fldChar w:fldCharType="separate"/>
            </w:r>
            <w:r w:rsidRPr="00B57E32">
              <w:rPr>
                <w:rFonts w:ascii="Times New Roman" w:hAnsi="Times New Roman" w:cs="Times New Roman"/>
                <w:sz w:val="20"/>
              </w:rPr>
              <w:t>(Henry et al., 2004)</w:t>
            </w:r>
            <w:r w:rsidRPr="00B57E32">
              <w:rPr>
                <w:rFonts w:ascii="Times New Roman" w:hAnsi="Times New Roman" w:cs="Times New Roman"/>
                <w:sz w:val="20"/>
                <w:szCs w:val="20"/>
              </w:rPr>
              <w:fldChar w:fldCharType="end"/>
            </w:r>
          </w:p>
        </w:tc>
        <w:tc>
          <w:tcPr>
            <w:tcW w:w="2977" w:type="dxa"/>
          </w:tcPr>
          <w:p w14:paraId="728F3DD8"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ATYGGCGGVAYGGCGA</w:t>
            </w:r>
          </w:p>
          <w:p w14:paraId="7C446A98"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GCCTCGATCAGRTTRTGGTT</w:t>
            </w:r>
          </w:p>
        </w:tc>
        <w:tc>
          <w:tcPr>
            <w:tcW w:w="1275" w:type="dxa"/>
          </w:tcPr>
          <w:p w14:paraId="67BA5568"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165</w:t>
            </w:r>
          </w:p>
        </w:tc>
      </w:tr>
      <w:tr w:rsidR="0058688F" w:rsidRPr="00B57E32" w14:paraId="7D7CEE07" w14:textId="77777777" w:rsidTr="00673A61">
        <w:tc>
          <w:tcPr>
            <w:tcW w:w="1418" w:type="dxa"/>
          </w:tcPr>
          <w:p w14:paraId="1EE5FD0D"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i/>
                <w:iCs/>
                <w:sz w:val="20"/>
                <w:szCs w:val="20"/>
              </w:rPr>
              <w:t>nirS</w:t>
            </w:r>
          </w:p>
        </w:tc>
        <w:tc>
          <w:tcPr>
            <w:tcW w:w="3969" w:type="dxa"/>
          </w:tcPr>
          <w:p w14:paraId="78299531"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 xml:space="preserve">Cd3aF </w:t>
            </w:r>
            <w:r w:rsidRPr="00B57E32">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{"citationID":"LCdFHoYl","properties":{"formattedCitation":"(Michotey et al., 2000)","plainCitation":"(Michotey et al., 2000)","noteIndex":0},"citationItems":[{"id":843,"uris":["http://zotero.org/users/local/jGEXUXVr/items/3JY7BPZH"],"uri":["http://zotero.org/users/local/jGEXUXVr/items/3JY7BPZH"],"itemData":{"id":843,"type":"article-journal","abstract":"Two PCR primer sets were developed for the detection and quantification of cytochrome cd1-denitrifying bacteria in environmental marine samples. The specificity and sensitivity of these primers were tested. Both primer sets were suitable for detection, but only one set, cd3F–cd4R, was suitable for the quantification and enumeration of the functional community using most-probable-number PCR and competitive PCR techniques. Quantification of cytochrome cd1 denitrifiers taken from marine sediment and water samples was achieved using two different molecular techniques which target the nirS gene, and the results were compared to those obtained by using the classical cultivation method. Enumerations using both molecular techniques yielded similar results in seawater and sediment samples. However, both molecular techniques showed 1,000 or 10 times more cytochrome cd1 denitrifiers in the sediment or water samples, respectively, than were found by use of the conventional cultivation method for counting.","container-title":"Applied and Environmental Microbiology","ISSN":"0099-2240","issue":"4","journalAbbreviation":"Appl Environ Microbiol","note":"PMID: 10742243\nPMCID: PMC92024","page":"1564-1571","source":"PubMed Central","title":"Comparison of Methods for Quantification of Cytochrome  cd1-Denitrifying Bacteria in Environmental Marine Samples","volume":"66","author":[{"family":"Michotey","given":"Valérie"},{"family":"Méjean","given":"Vincent"},{"family":"Bonin","given":"Patricia"}],"issued":{"date-parts":[["2000",4]]}}}],"schema":"https://github.com/citation-style-language/schema/raw/master/csl-citation.json"} </w:instrText>
            </w:r>
            <w:r w:rsidRPr="00B57E32">
              <w:rPr>
                <w:rFonts w:ascii="Times New Roman" w:hAnsi="Times New Roman" w:cs="Times New Roman"/>
                <w:sz w:val="20"/>
                <w:szCs w:val="20"/>
              </w:rPr>
              <w:fldChar w:fldCharType="separate"/>
            </w:r>
            <w:r w:rsidRPr="00AE55FE">
              <w:rPr>
                <w:rFonts w:ascii="Times New Roman" w:hAnsi="Times New Roman" w:cs="Times New Roman"/>
                <w:sz w:val="20"/>
              </w:rPr>
              <w:t>(Michotey et al., 2000)</w:t>
            </w:r>
            <w:r w:rsidRPr="00B57E32">
              <w:rPr>
                <w:rFonts w:ascii="Times New Roman" w:hAnsi="Times New Roman" w:cs="Times New Roman"/>
                <w:sz w:val="20"/>
                <w:szCs w:val="20"/>
              </w:rPr>
              <w:fldChar w:fldCharType="end"/>
            </w:r>
          </w:p>
          <w:p w14:paraId="6E4D5EDA"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 xml:space="preserve">R3cd </w:t>
            </w:r>
            <w:r w:rsidRPr="00B57E32">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{"citationID":"KpyHAnN0","properties":{"formattedCitation":"(Throb\\uc0\\u228{}ck et al., 2004)","plainCitation":"(Throbäck et al., 2004)","noteIndex":0},"citationItems":[{"id":846,"uris":["http://zotero.org/users/local/jGEXUXVr/items/CBDXH2BZ"],"uri":["http://zotero.org/users/local/jGEXUXVr/items/CBDXH2BZ"],"itemData":{"id":846,"type":"article-journal","abstract":"Abstract.  We re-evaluated PCR primers targeting nirS, nirK and nosZ genes for denaturing gradient gel electrophoresis as a tool to survey denitrifying communit","container-title":"FEMS Microbiology Ecology","DOI":"10.1016/j.femsec.2004.04.011","ISSN":"0168-6496","issue":"3","journalAbbreviation":"FEMS Microbiol Ecol","language":"en","note":"publisher: Oxford Academic","page":"401-417","source":"academic.oup.com","title":"Reassessing PCR primers targeting nirS, nirK and nosZ genes for community surveys of denitrifying bacteria with DGGE","volume":"49","author":[{"family":"Throbäck","given":"Ingela Noredal"},{"family":"Enwall","given":"Karin"},{"family":"Jarvis","given":"Åsa"},{"family":"Hallin","given":"Sara"}],"issued":{"date-parts":[["2004",9,1]]}}}],"schema":"https://github.com/citation-style-language/schema/raw/master/csl-citation.json"} </w:instrText>
            </w:r>
            <w:r w:rsidRPr="00B57E32">
              <w:rPr>
                <w:rFonts w:ascii="Times New Roman" w:hAnsi="Times New Roman" w:cs="Times New Roman"/>
                <w:sz w:val="20"/>
                <w:szCs w:val="20"/>
              </w:rPr>
              <w:fldChar w:fldCharType="separate"/>
            </w:r>
            <w:r w:rsidRPr="00AE55FE">
              <w:rPr>
                <w:rFonts w:ascii="Times New Roman" w:hAnsi="Times New Roman" w:cs="Times New Roman"/>
                <w:sz w:val="20"/>
              </w:rPr>
              <w:t>(Throbäck et al., 2004)</w:t>
            </w:r>
            <w:r w:rsidRPr="00B57E32">
              <w:rPr>
                <w:rFonts w:ascii="Times New Roman" w:hAnsi="Times New Roman" w:cs="Times New Roman"/>
                <w:sz w:val="20"/>
                <w:szCs w:val="20"/>
              </w:rPr>
              <w:fldChar w:fldCharType="end"/>
            </w:r>
          </w:p>
        </w:tc>
        <w:tc>
          <w:tcPr>
            <w:tcW w:w="2977" w:type="dxa"/>
          </w:tcPr>
          <w:p w14:paraId="293CBA52"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GTSAACGTSAAGGARACSGG</w:t>
            </w:r>
          </w:p>
          <w:p w14:paraId="19C4AFA3"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GASTTCGGRTGSGTCTTGA</w:t>
            </w:r>
          </w:p>
        </w:tc>
        <w:tc>
          <w:tcPr>
            <w:tcW w:w="1275" w:type="dxa"/>
          </w:tcPr>
          <w:p w14:paraId="2992BD82"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410</w:t>
            </w:r>
          </w:p>
        </w:tc>
      </w:tr>
      <w:tr w:rsidR="0058688F" w:rsidRPr="00B57E32" w14:paraId="39FDB642" w14:textId="77777777" w:rsidTr="00673A61">
        <w:tc>
          <w:tcPr>
            <w:tcW w:w="1418" w:type="dxa"/>
          </w:tcPr>
          <w:p w14:paraId="3CC47F86"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i/>
                <w:iCs/>
                <w:sz w:val="20"/>
                <w:szCs w:val="20"/>
              </w:rPr>
              <w:t>nosZ</w:t>
            </w:r>
            <w:r w:rsidRPr="00B57E32">
              <w:rPr>
                <w:rFonts w:ascii="Times New Roman" w:hAnsi="Times New Roman" w:cs="Times New Roman"/>
                <w:sz w:val="20"/>
                <w:szCs w:val="20"/>
              </w:rPr>
              <w:t xml:space="preserve"> clade I</w:t>
            </w:r>
          </w:p>
        </w:tc>
        <w:tc>
          <w:tcPr>
            <w:tcW w:w="3969" w:type="dxa"/>
          </w:tcPr>
          <w:p w14:paraId="595D109E"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nosZ2F</w:t>
            </w:r>
          </w:p>
          <w:p w14:paraId="62536E8A"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 xml:space="preserve">nosZ2R </w:t>
            </w:r>
            <w:r w:rsidRPr="00B57E32">
              <w:rPr>
                <w:rFonts w:ascii="Times New Roman" w:hAnsi="Times New Roman" w:cs="Times New Roman"/>
                <w:sz w:val="20"/>
                <w:szCs w:val="20"/>
              </w:rPr>
              <w:fldChar w:fldCharType="begin"/>
            </w:r>
            <w:r w:rsidRPr="00B57E32">
              <w:rPr>
                <w:rFonts w:ascii="Times New Roman" w:hAnsi="Times New Roman" w:cs="Times New Roman"/>
                <w:sz w:val="20"/>
                <w:szCs w:val="20"/>
              </w:rPr>
              <w:instrText xml:space="preserve"> ADDIN ZOTERO_ITEM CSL_CITATION {"citationID":"tL1cWaGg","properties":{"formattedCitation":"(S. Henry, Bru, Stres, Hallet, &amp; Philippot, 2006)","plainCitation":"(S. Henry, Bru, Stres, Hallet, &amp; Philippot, 2006)","dontUpdate":true,"noteIndex":0},"citationItems":[{"id":780,"uris":["http://zotero.org/users/local/jGEXUXVr/items/YSDVJG5C"],"uri":["http://zotero.org/users/local/jGEXUXVr/items/YSDVJG5C"],"itemData":{"id":780,"type":"article-journal","abstract":"Nitrous oxide (N2O) is an important greenhouse gas in the troposphere controlling ozone concentration in the stratosphere through nitric oxide production. In order to quantify bacteria capable of N2O reduction, we developed a SYBR green quantitative real-time PCR assay targeting the nosZ gene encoding the catalytic subunit of the nitrous oxide reductase. Two independent sets of nosZ primers flanking the nosZ fragment previously used in diversity studies were designed and tested (K. Kloos, A. Mergel, C. Rösch, and H. Bothe, Aust. J. Plant Physiol. 28:991-998, 2001). The utility of these real-time PCR assays was demonstrated by quantifying the nosZ gene present in six different soils. Detection limits were between 101 and 102 target molecules per reaction for all assays. Sequence analysis of 128 cloned quantitative PCR products confirmed the specificity of the designed primers. The abundance of nosZ genes ranged from 105 to 107 target copies g−1 of dry soil, whereas genes for 16S rRNA were found at 108 to 109 target copies g−1 of dry soil. The abundance of narG and nirK genes was within the upper and lower limits of the 16S rRNA and nosZ gene copy numbers. The two sets of nosZ primers gave similar gene copy numbers for all tested soils. The maximum abundance of nosZ and nirK relative to 16S rRNA was 5 to 6%, confirming the low proportion of denitrifiers to total bacteria in soils.","container-title":"Applied and Environmental Microbiology","DOI":"10.1128/AEM.00231-06","ISSN":"0099-2240, 1098-5336","issue":"8","journalAbbreviation":"Appl. Environ. Microbiol.","language":"en","note":"PMID: 16885263","page":"5181-5189","source":"aem.asm.org","title":"Quantitative Detection of the nosZ Gene, Encoding Nitrous Oxide Reductase, and Comparison of the Abundances of 16S rRNA, narG, nirK, and nosZ Genes in Soils","volume":"72","author":[{"family":"Henry","given":"S."},{"family":"Bru","given":"D."},{"family":"Stres","given":"B."},{"family":"Hallet","given":"S."},{"family":"Philippot","given":"L."}],"issued":{"date-parts":[["2006",8,1]]}}}],"schema":"https://github.com/citation-style-language/schema/raw/master/csl-citation.json"} </w:instrText>
            </w:r>
            <w:r w:rsidRPr="00B57E32">
              <w:rPr>
                <w:rFonts w:ascii="Times New Roman" w:hAnsi="Times New Roman" w:cs="Times New Roman"/>
                <w:sz w:val="20"/>
                <w:szCs w:val="20"/>
              </w:rPr>
              <w:fldChar w:fldCharType="separate"/>
            </w:r>
            <w:r w:rsidRPr="00B57E32">
              <w:rPr>
                <w:rFonts w:ascii="Times New Roman" w:hAnsi="Times New Roman" w:cs="Times New Roman"/>
                <w:sz w:val="20"/>
              </w:rPr>
              <w:t>(Henry, Bru, Stres, Hallet, &amp; Philippot, 2006)</w:t>
            </w:r>
            <w:r w:rsidRPr="00B57E32">
              <w:rPr>
                <w:rFonts w:ascii="Times New Roman" w:hAnsi="Times New Roman" w:cs="Times New Roman"/>
                <w:sz w:val="20"/>
                <w:szCs w:val="20"/>
              </w:rPr>
              <w:fldChar w:fldCharType="end"/>
            </w:r>
          </w:p>
        </w:tc>
        <w:tc>
          <w:tcPr>
            <w:tcW w:w="2977" w:type="dxa"/>
          </w:tcPr>
          <w:p w14:paraId="35C4889D"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CGCRACGGCAASAAGGTSMSSGT</w:t>
            </w:r>
          </w:p>
          <w:p w14:paraId="4FB9B8C4"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CAKRTGCAKSGCRTGGCAGAA</w:t>
            </w:r>
          </w:p>
        </w:tc>
        <w:tc>
          <w:tcPr>
            <w:tcW w:w="1275" w:type="dxa"/>
          </w:tcPr>
          <w:p w14:paraId="22F206DB"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267</w:t>
            </w:r>
          </w:p>
        </w:tc>
      </w:tr>
      <w:tr w:rsidR="0058688F" w:rsidRPr="00B57E32" w14:paraId="7A6E001D" w14:textId="77777777" w:rsidTr="00673A61">
        <w:tc>
          <w:tcPr>
            <w:tcW w:w="1418" w:type="dxa"/>
            <w:tcBorders>
              <w:bottom w:val="single" w:sz="4" w:space="0" w:color="auto"/>
            </w:tcBorders>
          </w:tcPr>
          <w:p w14:paraId="5545CC61" w14:textId="77777777" w:rsidR="0058688F" w:rsidRPr="00B57E32" w:rsidRDefault="0058688F" w:rsidP="00673A61">
            <w:pPr>
              <w:rPr>
                <w:rFonts w:ascii="Times New Roman" w:hAnsi="Times New Roman" w:cs="Times New Roman"/>
                <w:i/>
                <w:iCs/>
                <w:sz w:val="20"/>
                <w:szCs w:val="20"/>
              </w:rPr>
            </w:pPr>
            <w:r w:rsidRPr="00B57E32">
              <w:rPr>
                <w:rFonts w:ascii="Times New Roman" w:hAnsi="Times New Roman" w:cs="Times New Roman"/>
                <w:i/>
                <w:iCs/>
                <w:sz w:val="20"/>
                <w:szCs w:val="20"/>
              </w:rPr>
              <w:t>nosZ</w:t>
            </w:r>
            <w:r w:rsidRPr="00B57E32">
              <w:rPr>
                <w:rFonts w:ascii="Times New Roman" w:hAnsi="Times New Roman" w:cs="Times New Roman"/>
                <w:sz w:val="20"/>
                <w:szCs w:val="20"/>
              </w:rPr>
              <w:t xml:space="preserve"> clade II</w:t>
            </w:r>
          </w:p>
        </w:tc>
        <w:tc>
          <w:tcPr>
            <w:tcW w:w="3969" w:type="dxa"/>
            <w:tcBorders>
              <w:bottom w:val="single" w:sz="4" w:space="0" w:color="auto"/>
            </w:tcBorders>
          </w:tcPr>
          <w:p w14:paraId="71BE8D3C"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nosZ-II-F</w:t>
            </w:r>
          </w:p>
          <w:p w14:paraId="363D3B7F"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 xml:space="preserve">nosZ-II-R </w:t>
            </w:r>
            <w:r w:rsidRPr="00B57E32">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{"citationID":"8Pqhyluj","properties":{"formattedCitation":"(Jones et al., 2013)","plainCitation":"(Jones et al., 2013)","noteIndex":0},"citationItems":[{"id":372,"uris":["http://zotero.org/users/local/jGEXUXVr/items/RYICLIZ2"],"uri":["http://zotero.org/users/local/jGEXUXVr/items/RYICLIZ2"],"itemData":{"id":372,"type":"article-journal","abstract":"Nitrous oxide (N2O) is a major radiative forcing and stratospheric ozone-depleting gas emitted from terrestrial and aquatic ecosystems. It can be transformed to nitrogen gas (N2) by bacteria and archaea harboring the N2O reductase (N2OR), which is the only known N2O sink in the biosphere. Despite its crucial role in mitigating N2O emissions, knowledge of the N2OR in the environment remains limited. Here, we report a comprehensive phylogenetic analysis of the nosZ gene coding the N2OR in genomes retrieved from public databases. The resulting phylogeny revealed two distinct clades of nosZ, with one unaccounted for in studies investigating N2O-reducing communities. Examination of N2OR structural elements not considered in the phylogeny revealed that the two clades differ in their signal peptides, indicating differences in the translocation pathway of the N2OR across the membrane. Sequencing of environmental clones of the previously undetected nosZ lineage in various environments showed that it is widespread and diverse. Using quantitative PCR, we demonstrate that this clade was most often at least as abundant as the other, thereby more than doubling the known extent of the overall N2O-reducing community in the environment. Furthermore, we observed that the relative abundance of nosZ from either clade varied among habitat types and environmental conditions. Our results indicate a physiological dichotomy in the diversity of N2O-reducing microorganisms, which might be of importance for understanding the relationship between the diversity of N2O-reducing microorganisms and N2O reduction in different ecosystems.","container-title":"The ISME Journal","DOI":"10.1038/ismej.2012.125","ISSN":"1751-7362","issue":"2","note":"PMID: 23151640","page":"417–426","title":"The unaccounted yet abundant nitrous oxide-reducing microbial community: a potential nitrous oxide sink","volume":"7","author":[{"family":"Jones","given":"Christopher M"},{"family":"Graf","given":"Daniel Rh"},{"family":"Bru","given":"David"},{"family":"Philippot","given":"Laurent"},{"family":"Hallin","given":"Sara"}],"issued":{"date-parts":[["2013"]]}}}],"schema":"https://github.com/citation-style-language/schema/raw/master/csl-citation.json"} </w:instrText>
            </w:r>
            <w:r w:rsidRPr="00B57E32">
              <w:rPr>
                <w:rFonts w:ascii="Times New Roman" w:hAnsi="Times New Roman" w:cs="Times New Roman"/>
                <w:sz w:val="20"/>
                <w:szCs w:val="20"/>
              </w:rPr>
              <w:fldChar w:fldCharType="separate"/>
            </w:r>
            <w:r w:rsidRPr="00AE55FE">
              <w:rPr>
                <w:rFonts w:ascii="Times New Roman" w:hAnsi="Times New Roman" w:cs="Times New Roman"/>
                <w:sz w:val="20"/>
              </w:rPr>
              <w:t>(Jones et al., 2013)</w:t>
            </w:r>
            <w:r w:rsidRPr="00B57E32">
              <w:rPr>
                <w:rFonts w:ascii="Times New Roman" w:hAnsi="Times New Roman" w:cs="Times New Roman"/>
                <w:sz w:val="20"/>
                <w:szCs w:val="20"/>
              </w:rPr>
              <w:fldChar w:fldCharType="end"/>
            </w:r>
          </w:p>
        </w:tc>
        <w:tc>
          <w:tcPr>
            <w:tcW w:w="2977" w:type="dxa"/>
            <w:tcBorders>
              <w:bottom w:val="single" w:sz="4" w:space="0" w:color="auto"/>
            </w:tcBorders>
          </w:tcPr>
          <w:p w14:paraId="662044FC"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CTIGGICCIYTKCAYAC</w:t>
            </w:r>
          </w:p>
          <w:p w14:paraId="7F036D2E"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GCIGARCARAAITCBGTRC</w:t>
            </w:r>
          </w:p>
        </w:tc>
        <w:tc>
          <w:tcPr>
            <w:tcW w:w="1275" w:type="dxa"/>
            <w:tcBorders>
              <w:bottom w:val="single" w:sz="4" w:space="0" w:color="auto"/>
            </w:tcBorders>
          </w:tcPr>
          <w:p w14:paraId="418084A8"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698</w:t>
            </w:r>
          </w:p>
        </w:tc>
      </w:tr>
    </w:tbl>
    <w:p w14:paraId="690745A1" w14:textId="77777777" w:rsidR="0058688F" w:rsidRPr="00B57E32" w:rsidRDefault="0058688F" w:rsidP="0058688F">
      <w:pPr>
        <w:spacing w:after="240" w:line="360" w:lineRule="auto"/>
        <w:rPr>
          <w:rFonts w:ascii="Times New Roman" w:hAnsi="Times New Roman" w:cs="Times New Roman"/>
          <w:i/>
          <w:iCs/>
          <w:sz w:val="18"/>
          <w:szCs w:val="18"/>
          <w:lang w:val="en-US"/>
        </w:rPr>
      </w:pPr>
      <w:r w:rsidRPr="00B57E32">
        <w:rPr>
          <w:rFonts w:ascii="Times New Roman" w:hAnsi="Times New Roman" w:cs="Times New Roman"/>
          <w:sz w:val="18"/>
          <w:szCs w:val="18"/>
          <w:vertAlign w:val="superscript"/>
          <w:lang w:val="en-US"/>
        </w:rPr>
        <w:t>a</w:t>
      </w:r>
      <w:r w:rsidRPr="00B57E32">
        <w:rPr>
          <w:rFonts w:ascii="Times New Roman" w:hAnsi="Times New Roman" w:cs="Times New Roman"/>
          <w:sz w:val="18"/>
          <w:szCs w:val="18"/>
          <w:lang w:val="en-US"/>
        </w:rPr>
        <w:t xml:space="preserve"> </w:t>
      </w:r>
      <w:r w:rsidRPr="00B57E32">
        <w:rPr>
          <w:rFonts w:ascii="Times New Roman" w:hAnsi="Times New Roman" w:cs="Times New Roman"/>
          <w:i/>
          <w:iCs/>
          <w:sz w:val="18"/>
          <w:szCs w:val="18"/>
          <w:lang w:val="en-US"/>
        </w:rPr>
        <w:t>Crenamo616r degenerate primer</w:t>
      </w:r>
    </w:p>
    <w:p w14:paraId="57071D4F" w14:textId="77777777" w:rsidR="0058688F" w:rsidRPr="00B57E32" w:rsidRDefault="0058688F" w:rsidP="0058688F">
      <w:pPr>
        <w:rPr>
          <w:rFonts w:ascii="Times New Roman" w:hAnsi="Times New Roman" w:cs="Times New Roman"/>
          <w:b/>
          <w:bCs/>
          <w:lang w:val="en-US"/>
        </w:rPr>
      </w:pPr>
      <w:r w:rsidRPr="00B57E32">
        <w:rPr>
          <w:rFonts w:ascii="Times New Roman" w:hAnsi="Times New Roman" w:cs="Times New Roman"/>
          <w:b/>
          <w:bCs/>
          <w:lang w:val="en-US"/>
        </w:rPr>
        <w:br w:type="page"/>
      </w:r>
    </w:p>
    <w:p w14:paraId="46FC4826" w14:textId="77777777" w:rsidR="0058688F" w:rsidRPr="00B57E32" w:rsidRDefault="0058688F" w:rsidP="0058688F">
      <w:pPr>
        <w:spacing w:after="0" w:line="240" w:lineRule="auto"/>
        <w:rPr>
          <w:rFonts w:ascii="Times New Roman" w:hAnsi="Times New Roman" w:cs="Times New Roman"/>
          <w:lang w:val="en-US"/>
        </w:rPr>
      </w:pPr>
      <w:r w:rsidRPr="00B57E32">
        <w:rPr>
          <w:rFonts w:ascii="Times New Roman" w:hAnsi="Times New Roman" w:cs="Times New Roman"/>
          <w:b/>
          <w:bCs/>
          <w:lang w:val="en-US"/>
        </w:rPr>
        <w:lastRenderedPageBreak/>
        <w:t xml:space="preserve">Table </w:t>
      </w:r>
      <w:r>
        <w:rPr>
          <w:rFonts w:ascii="Times New Roman" w:hAnsi="Times New Roman" w:cs="Times New Roman"/>
          <w:b/>
          <w:bCs/>
          <w:lang w:val="en-US"/>
        </w:rPr>
        <w:t>S4</w:t>
      </w:r>
      <w:r w:rsidRPr="00B57E32">
        <w:rPr>
          <w:rFonts w:ascii="Times New Roman" w:hAnsi="Times New Roman" w:cs="Times New Roman"/>
          <w:b/>
          <w:bCs/>
          <w:lang w:val="en-US"/>
        </w:rPr>
        <w:t>:</w:t>
      </w:r>
      <w:r w:rsidRPr="00B57E32">
        <w:rPr>
          <w:rFonts w:ascii="Times New Roman" w:hAnsi="Times New Roman" w:cs="Times New Roman"/>
          <w:lang w:val="en-US"/>
        </w:rPr>
        <w:t xml:space="preserve"> Thermocycler conditions for qPCR. Cycles consisted of denaturation (D), annealing (A), extension (E), and measurement (M) to denature possible primer-dimers at measurement.</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452"/>
        <w:gridCol w:w="1559"/>
        <w:gridCol w:w="2835"/>
        <w:gridCol w:w="1228"/>
        <w:gridCol w:w="756"/>
      </w:tblGrid>
      <w:tr w:rsidR="0058688F" w:rsidRPr="00B57E32" w14:paraId="0E534ABD" w14:textId="77777777" w:rsidTr="00673A61">
        <w:tc>
          <w:tcPr>
            <w:tcW w:w="1809" w:type="dxa"/>
            <w:tcBorders>
              <w:top w:val="single" w:sz="4" w:space="0" w:color="auto"/>
              <w:bottom w:val="single" w:sz="4" w:space="0" w:color="auto"/>
            </w:tcBorders>
          </w:tcPr>
          <w:p w14:paraId="5768BB96"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Gene</w:t>
            </w:r>
          </w:p>
        </w:tc>
        <w:tc>
          <w:tcPr>
            <w:tcW w:w="1452" w:type="dxa"/>
            <w:tcBorders>
              <w:top w:val="single" w:sz="4" w:space="0" w:color="auto"/>
              <w:bottom w:val="single" w:sz="4" w:space="0" w:color="auto"/>
            </w:tcBorders>
          </w:tcPr>
          <w:p w14:paraId="67F144E7"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SYBR MM</w:t>
            </w:r>
          </w:p>
        </w:tc>
        <w:tc>
          <w:tcPr>
            <w:tcW w:w="1559" w:type="dxa"/>
            <w:tcBorders>
              <w:top w:val="single" w:sz="4" w:space="0" w:color="auto"/>
              <w:bottom w:val="single" w:sz="4" w:space="0" w:color="auto"/>
            </w:tcBorders>
          </w:tcPr>
          <w:p w14:paraId="2DED42D6"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Primer Conc.</w:t>
            </w:r>
          </w:p>
        </w:tc>
        <w:tc>
          <w:tcPr>
            <w:tcW w:w="2835" w:type="dxa"/>
            <w:tcBorders>
              <w:top w:val="single" w:sz="4" w:space="0" w:color="auto"/>
              <w:bottom w:val="single" w:sz="4" w:space="0" w:color="auto"/>
            </w:tcBorders>
          </w:tcPr>
          <w:p w14:paraId="0229DB52" w14:textId="77777777" w:rsidR="0058688F" w:rsidRPr="00B57E32" w:rsidRDefault="0058688F" w:rsidP="00673A61">
            <w:pPr>
              <w:rPr>
                <w:rFonts w:ascii="Times New Roman" w:hAnsi="Times New Roman" w:cs="Times New Roman"/>
                <w:sz w:val="20"/>
                <w:szCs w:val="20"/>
                <w:vertAlign w:val="superscript"/>
              </w:rPr>
            </w:pPr>
            <w:r w:rsidRPr="00B57E32">
              <w:rPr>
                <w:rFonts w:ascii="Times New Roman" w:hAnsi="Times New Roman" w:cs="Times New Roman"/>
                <w:sz w:val="20"/>
                <w:szCs w:val="20"/>
              </w:rPr>
              <w:t xml:space="preserve">Thermal Cycle </w:t>
            </w:r>
            <w:r w:rsidRPr="00B57E32">
              <w:rPr>
                <w:rFonts w:ascii="Times New Roman" w:hAnsi="Times New Roman" w:cs="Times New Roman"/>
                <w:sz w:val="20"/>
                <w:szCs w:val="20"/>
                <w:vertAlign w:val="superscript"/>
              </w:rPr>
              <w:t>a</w:t>
            </w:r>
          </w:p>
        </w:tc>
        <w:tc>
          <w:tcPr>
            <w:tcW w:w="1228" w:type="dxa"/>
            <w:tcBorders>
              <w:top w:val="single" w:sz="4" w:space="0" w:color="auto"/>
              <w:bottom w:val="single" w:sz="4" w:space="0" w:color="auto"/>
            </w:tcBorders>
          </w:tcPr>
          <w:p w14:paraId="1ACF8885"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Efficiency</w:t>
            </w:r>
          </w:p>
        </w:tc>
        <w:tc>
          <w:tcPr>
            <w:tcW w:w="756" w:type="dxa"/>
            <w:tcBorders>
              <w:top w:val="single" w:sz="4" w:space="0" w:color="auto"/>
              <w:bottom w:val="single" w:sz="4" w:space="0" w:color="auto"/>
            </w:tcBorders>
          </w:tcPr>
          <w:p w14:paraId="26B524D8"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r</w:t>
            </w:r>
            <w:r w:rsidRPr="00B57E32">
              <w:rPr>
                <w:rFonts w:ascii="Times New Roman" w:hAnsi="Times New Roman" w:cs="Times New Roman"/>
                <w:sz w:val="20"/>
                <w:szCs w:val="20"/>
                <w:vertAlign w:val="superscript"/>
              </w:rPr>
              <w:t>2</w:t>
            </w:r>
          </w:p>
        </w:tc>
      </w:tr>
      <w:tr w:rsidR="0058688F" w:rsidRPr="00B57E32" w14:paraId="122FBCC0" w14:textId="77777777" w:rsidTr="00673A61">
        <w:tc>
          <w:tcPr>
            <w:tcW w:w="1809" w:type="dxa"/>
            <w:tcBorders>
              <w:top w:val="single" w:sz="4" w:space="0" w:color="auto"/>
            </w:tcBorders>
          </w:tcPr>
          <w:p w14:paraId="2C66E717" w14:textId="77777777" w:rsidR="0058688F" w:rsidRPr="00B57E32" w:rsidRDefault="0058688F" w:rsidP="00673A61">
            <w:pPr>
              <w:rPr>
                <w:rFonts w:ascii="Times New Roman" w:hAnsi="Times New Roman" w:cs="Times New Roman"/>
                <w:sz w:val="20"/>
                <w:szCs w:val="20"/>
              </w:rPr>
            </w:pPr>
          </w:p>
        </w:tc>
        <w:tc>
          <w:tcPr>
            <w:tcW w:w="1452" w:type="dxa"/>
            <w:tcBorders>
              <w:top w:val="single" w:sz="4" w:space="0" w:color="auto"/>
            </w:tcBorders>
          </w:tcPr>
          <w:p w14:paraId="02BC1A34" w14:textId="77777777" w:rsidR="0058688F" w:rsidRPr="00B57E32" w:rsidRDefault="0058688F" w:rsidP="00673A61">
            <w:pPr>
              <w:rPr>
                <w:rFonts w:ascii="Times New Roman" w:hAnsi="Times New Roman" w:cs="Times New Roman"/>
                <w:sz w:val="20"/>
                <w:szCs w:val="20"/>
              </w:rPr>
            </w:pPr>
          </w:p>
        </w:tc>
        <w:tc>
          <w:tcPr>
            <w:tcW w:w="1559" w:type="dxa"/>
            <w:tcBorders>
              <w:top w:val="single" w:sz="4" w:space="0" w:color="auto"/>
              <w:bottom w:val="single" w:sz="4" w:space="0" w:color="auto"/>
            </w:tcBorders>
          </w:tcPr>
          <w:p w14:paraId="0545DCE4" w14:textId="77777777" w:rsidR="0058688F" w:rsidRPr="00B57E32" w:rsidRDefault="0058688F" w:rsidP="00673A61">
            <w:pPr>
              <w:jc w:val="center"/>
              <w:rPr>
                <w:rFonts w:ascii="Times New Roman" w:hAnsi="Times New Roman" w:cs="Times New Roman"/>
                <w:sz w:val="20"/>
                <w:szCs w:val="20"/>
              </w:rPr>
            </w:pPr>
            <w:proofErr w:type="spellStart"/>
            <w:r w:rsidRPr="00B57E32">
              <w:rPr>
                <w:rFonts w:ascii="Times New Roman" w:hAnsi="Times New Roman" w:cs="Times New Roman"/>
                <w:sz w:val="20"/>
                <w:szCs w:val="20"/>
              </w:rPr>
              <w:t>uM</w:t>
            </w:r>
            <w:proofErr w:type="spellEnd"/>
          </w:p>
        </w:tc>
        <w:tc>
          <w:tcPr>
            <w:tcW w:w="2835" w:type="dxa"/>
            <w:tcBorders>
              <w:top w:val="single" w:sz="4" w:space="0" w:color="auto"/>
            </w:tcBorders>
          </w:tcPr>
          <w:p w14:paraId="6437B972" w14:textId="77777777" w:rsidR="0058688F" w:rsidRPr="00B57E32" w:rsidRDefault="0058688F" w:rsidP="00673A61">
            <w:pPr>
              <w:rPr>
                <w:rFonts w:ascii="Times New Roman" w:hAnsi="Times New Roman" w:cs="Times New Roman"/>
                <w:sz w:val="20"/>
                <w:szCs w:val="20"/>
              </w:rPr>
            </w:pPr>
          </w:p>
        </w:tc>
        <w:tc>
          <w:tcPr>
            <w:tcW w:w="1228" w:type="dxa"/>
            <w:tcBorders>
              <w:top w:val="single" w:sz="4" w:space="0" w:color="auto"/>
              <w:bottom w:val="single" w:sz="4" w:space="0" w:color="auto"/>
            </w:tcBorders>
          </w:tcPr>
          <w:p w14:paraId="48D23819"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w:t>
            </w:r>
          </w:p>
        </w:tc>
        <w:tc>
          <w:tcPr>
            <w:tcW w:w="756" w:type="dxa"/>
            <w:tcBorders>
              <w:top w:val="single" w:sz="4" w:space="0" w:color="auto"/>
            </w:tcBorders>
          </w:tcPr>
          <w:p w14:paraId="43BF0500" w14:textId="77777777" w:rsidR="0058688F" w:rsidRPr="00B57E32" w:rsidRDefault="0058688F" w:rsidP="00673A61">
            <w:pPr>
              <w:jc w:val="center"/>
              <w:rPr>
                <w:rFonts w:ascii="Times New Roman" w:hAnsi="Times New Roman" w:cs="Times New Roman"/>
                <w:sz w:val="20"/>
                <w:szCs w:val="20"/>
              </w:rPr>
            </w:pPr>
          </w:p>
        </w:tc>
      </w:tr>
      <w:tr w:rsidR="0058688F" w:rsidRPr="00B57E32" w14:paraId="654418AA" w14:textId="77777777" w:rsidTr="00673A61">
        <w:tc>
          <w:tcPr>
            <w:tcW w:w="1809" w:type="dxa"/>
          </w:tcPr>
          <w:p w14:paraId="4C68CCDE"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 xml:space="preserve">Arch. </w:t>
            </w:r>
            <w:proofErr w:type="spellStart"/>
            <w:r w:rsidRPr="00B57E32">
              <w:rPr>
                <w:rFonts w:ascii="Times New Roman" w:hAnsi="Times New Roman" w:cs="Times New Roman"/>
                <w:i/>
                <w:iCs/>
                <w:sz w:val="20"/>
                <w:szCs w:val="20"/>
              </w:rPr>
              <w:t>amoA</w:t>
            </w:r>
            <w:proofErr w:type="spellEnd"/>
          </w:p>
        </w:tc>
        <w:tc>
          <w:tcPr>
            <w:tcW w:w="1452" w:type="dxa"/>
          </w:tcPr>
          <w:p w14:paraId="6B88468C"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Platinum</w:t>
            </w:r>
          </w:p>
        </w:tc>
        <w:tc>
          <w:tcPr>
            <w:tcW w:w="1559" w:type="dxa"/>
            <w:tcBorders>
              <w:top w:val="single" w:sz="4" w:space="0" w:color="auto"/>
            </w:tcBorders>
          </w:tcPr>
          <w:p w14:paraId="66076A42"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0.5</w:t>
            </w:r>
          </w:p>
        </w:tc>
        <w:tc>
          <w:tcPr>
            <w:tcW w:w="2835" w:type="dxa"/>
          </w:tcPr>
          <w:p w14:paraId="45845A7D"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D:  60s 95°C</w:t>
            </w:r>
          </w:p>
          <w:p w14:paraId="01905890"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A:  60s 55°C</w:t>
            </w:r>
          </w:p>
          <w:p w14:paraId="19A2360D"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E:  60s 72°C</w:t>
            </w:r>
          </w:p>
          <w:p w14:paraId="7F004ADD"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M: 60s 80°C</w:t>
            </w:r>
            <w:proofErr w:type="gramStart"/>
            <w:r w:rsidRPr="00B57E32">
              <w:rPr>
                <w:rFonts w:ascii="Times New Roman" w:hAnsi="Times New Roman" w:cs="Times New Roman"/>
                <w:sz w:val="20"/>
                <w:szCs w:val="20"/>
              </w:rPr>
              <w:t xml:space="preserve">   [</w:t>
            </w:r>
            <w:proofErr w:type="gramEnd"/>
            <w:r w:rsidRPr="00B57E32">
              <w:rPr>
                <w:rFonts w:ascii="Times New Roman" w:hAnsi="Times New Roman" w:cs="Times New Roman"/>
                <w:sz w:val="20"/>
                <w:szCs w:val="20"/>
              </w:rPr>
              <w:t>45x]</w:t>
            </w:r>
          </w:p>
        </w:tc>
        <w:tc>
          <w:tcPr>
            <w:tcW w:w="1228" w:type="dxa"/>
            <w:tcBorders>
              <w:top w:val="single" w:sz="4" w:space="0" w:color="auto"/>
            </w:tcBorders>
          </w:tcPr>
          <w:p w14:paraId="49450A31"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90.4</w:t>
            </w:r>
          </w:p>
        </w:tc>
        <w:tc>
          <w:tcPr>
            <w:tcW w:w="756" w:type="dxa"/>
          </w:tcPr>
          <w:p w14:paraId="78A4CC72"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0.995</w:t>
            </w:r>
          </w:p>
        </w:tc>
      </w:tr>
      <w:tr w:rsidR="0058688F" w:rsidRPr="00B57E32" w14:paraId="342BB2A8" w14:textId="77777777" w:rsidTr="00673A61">
        <w:tc>
          <w:tcPr>
            <w:tcW w:w="1809" w:type="dxa"/>
          </w:tcPr>
          <w:p w14:paraId="0073174A"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 xml:space="preserve">Bact. </w:t>
            </w:r>
            <w:proofErr w:type="spellStart"/>
            <w:r w:rsidRPr="00B57E32">
              <w:rPr>
                <w:rFonts w:ascii="Times New Roman" w:hAnsi="Times New Roman" w:cs="Times New Roman"/>
                <w:i/>
                <w:iCs/>
                <w:sz w:val="20"/>
                <w:szCs w:val="20"/>
              </w:rPr>
              <w:t>amoA</w:t>
            </w:r>
            <w:proofErr w:type="spellEnd"/>
          </w:p>
        </w:tc>
        <w:tc>
          <w:tcPr>
            <w:tcW w:w="1452" w:type="dxa"/>
          </w:tcPr>
          <w:p w14:paraId="5A512A14" w14:textId="77777777" w:rsidR="0058688F" w:rsidRPr="00B57E32" w:rsidRDefault="0058688F" w:rsidP="00673A61">
            <w:pPr>
              <w:rPr>
                <w:rFonts w:ascii="Times New Roman" w:hAnsi="Times New Roman" w:cs="Times New Roman"/>
                <w:sz w:val="20"/>
                <w:szCs w:val="20"/>
              </w:rPr>
            </w:pPr>
            <w:proofErr w:type="spellStart"/>
            <w:r w:rsidRPr="00B57E32">
              <w:rPr>
                <w:rFonts w:ascii="Times New Roman" w:hAnsi="Times New Roman" w:cs="Times New Roman"/>
                <w:sz w:val="20"/>
                <w:szCs w:val="20"/>
              </w:rPr>
              <w:t>PowerUp</w:t>
            </w:r>
            <w:proofErr w:type="spellEnd"/>
          </w:p>
        </w:tc>
        <w:tc>
          <w:tcPr>
            <w:tcW w:w="1559" w:type="dxa"/>
          </w:tcPr>
          <w:p w14:paraId="76C823F2"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0.9</w:t>
            </w:r>
          </w:p>
        </w:tc>
        <w:tc>
          <w:tcPr>
            <w:tcW w:w="2835" w:type="dxa"/>
          </w:tcPr>
          <w:p w14:paraId="7717E8AE"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D:  45s 95°C</w:t>
            </w:r>
          </w:p>
          <w:p w14:paraId="6B465F75"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A:  45s 55°C</w:t>
            </w:r>
          </w:p>
          <w:p w14:paraId="05C8FC46"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E:  45s 72°C</w:t>
            </w:r>
          </w:p>
          <w:p w14:paraId="0A82CB25"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M: 60s 80°C</w:t>
            </w:r>
            <w:proofErr w:type="gramStart"/>
            <w:r w:rsidRPr="00B57E32">
              <w:rPr>
                <w:rFonts w:ascii="Times New Roman" w:hAnsi="Times New Roman" w:cs="Times New Roman"/>
                <w:sz w:val="20"/>
                <w:szCs w:val="20"/>
              </w:rPr>
              <w:t xml:space="preserve">   [</w:t>
            </w:r>
            <w:proofErr w:type="gramEnd"/>
            <w:r w:rsidRPr="00B57E32">
              <w:rPr>
                <w:rFonts w:ascii="Times New Roman" w:hAnsi="Times New Roman" w:cs="Times New Roman"/>
                <w:sz w:val="20"/>
                <w:szCs w:val="20"/>
              </w:rPr>
              <w:t>40x]</w:t>
            </w:r>
          </w:p>
        </w:tc>
        <w:tc>
          <w:tcPr>
            <w:tcW w:w="1228" w:type="dxa"/>
          </w:tcPr>
          <w:p w14:paraId="56B80961"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90.8</w:t>
            </w:r>
          </w:p>
        </w:tc>
        <w:tc>
          <w:tcPr>
            <w:tcW w:w="756" w:type="dxa"/>
          </w:tcPr>
          <w:p w14:paraId="6D4CBE41"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0.999</w:t>
            </w:r>
          </w:p>
        </w:tc>
      </w:tr>
      <w:tr w:rsidR="0058688F" w:rsidRPr="00B57E32" w14:paraId="369F47EB" w14:textId="77777777" w:rsidTr="00673A61">
        <w:tc>
          <w:tcPr>
            <w:tcW w:w="1809" w:type="dxa"/>
          </w:tcPr>
          <w:p w14:paraId="0B71B85E" w14:textId="77777777" w:rsidR="0058688F" w:rsidRPr="00B57E32" w:rsidRDefault="0058688F" w:rsidP="00673A61">
            <w:pPr>
              <w:rPr>
                <w:rFonts w:ascii="Times New Roman" w:hAnsi="Times New Roman" w:cs="Times New Roman"/>
                <w:sz w:val="20"/>
                <w:szCs w:val="20"/>
                <w:vertAlign w:val="superscript"/>
              </w:rPr>
            </w:pPr>
            <w:r w:rsidRPr="00B57E32">
              <w:rPr>
                <w:rFonts w:ascii="Times New Roman" w:hAnsi="Times New Roman" w:cs="Times New Roman"/>
                <w:i/>
                <w:iCs/>
                <w:sz w:val="20"/>
                <w:szCs w:val="20"/>
              </w:rPr>
              <w:t>nirK</w:t>
            </w:r>
            <w:r w:rsidRPr="00B57E32">
              <w:rPr>
                <w:rFonts w:ascii="Times New Roman" w:hAnsi="Times New Roman" w:cs="Times New Roman"/>
                <w:sz w:val="20"/>
                <w:szCs w:val="20"/>
              </w:rPr>
              <w:t xml:space="preserve"> </w:t>
            </w:r>
            <w:r w:rsidRPr="00B57E32">
              <w:rPr>
                <w:rFonts w:ascii="Times New Roman" w:hAnsi="Times New Roman" w:cs="Times New Roman"/>
                <w:sz w:val="20"/>
                <w:szCs w:val="20"/>
                <w:vertAlign w:val="superscript"/>
              </w:rPr>
              <w:t>b</w:t>
            </w:r>
          </w:p>
        </w:tc>
        <w:tc>
          <w:tcPr>
            <w:tcW w:w="1452" w:type="dxa"/>
          </w:tcPr>
          <w:p w14:paraId="24BA9FC1" w14:textId="77777777" w:rsidR="0058688F" w:rsidRPr="00B57E32" w:rsidRDefault="0058688F" w:rsidP="00673A61">
            <w:pPr>
              <w:rPr>
                <w:rFonts w:ascii="Times New Roman" w:hAnsi="Times New Roman" w:cs="Times New Roman"/>
                <w:sz w:val="20"/>
                <w:szCs w:val="20"/>
              </w:rPr>
            </w:pPr>
            <w:proofErr w:type="spellStart"/>
            <w:r w:rsidRPr="00B57E32">
              <w:rPr>
                <w:rFonts w:ascii="Times New Roman" w:hAnsi="Times New Roman" w:cs="Times New Roman"/>
                <w:sz w:val="20"/>
                <w:szCs w:val="20"/>
              </w:rPr>
              <w:t>PowerUp</w:t>
            </w:r>
            <w:proofErr w:type="spellEnd"/>
          </w:p>
        </w:tc>
        <w:tc>
          <w:tcPr>
            <w:tcW w:w="1559" w:type="dxa"/>
          </w:tcPr>
          <w:p w14:paraId="268F6C08"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 xml:space="preserve">F: </w:t>
            </w:r>
            <w:proofErr w:type="gramStart"/>
            <w:r w:rsidRPr="00B57E32">
              <w:rPr>
                <w:rFonts w:ascii="Times New Roman" w:hAnsi="Times New Roman" w:cs="Times New Roman"/>
                <w:sz w:val="20"/>
                <w:szCs w:val="20"/>
              </w:rPr>
              <w:t>0.6;</w:t>
            </w:r>
            <w:proofErr w:type="gramEnd"/>
          </w:p>
          <w:p w14:paraId="67303C3B"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R: 0.8</w:t>
            </w:r>
          </w:p>
        </w:tc>
        <w:tc>
          <w:tcPr>
            <w:tcW w:w="2835" w:type="dxa"/>
          </w:tcPr>
          <w:p w14:paraId="40838EA8"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D:  15s 95°C</w:t>
            </w:r>
          </w:p>
          <w:p w14:paraId="12049A1A"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A:  30s 58°C</w:t>
            </w:r>
          </w:p>
          <w:p w14:paraId="55988D78"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E:  30s 72°C</w:t>
            </w:r>
          </w:p>
          <w:p w14:paraId="58780D02"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M: 15s 80°C</w:t>
            </w:r>
            <w:proofErr w:type="gramStart"/>
            <w:r w:rsidRPr="00B57E32">
              <w:rPr>
                <w:rFonts w:ascii="Times New Roman" w:hAnsi="Times New Roman" w:cs="Times New Roman"/>
                <w:sz w:val="20"/>
                <w:szCs w:val="20"/>
              </w:rPr>
              <w:t xml:space="preserve">   [</w:t>
            </w:r>
            <w:proofErr w:type="gramEnd"/>
            <w:r w:rsidRPr="00B57E32">
              <w:rPr>
                <w:rFonts w:ascii="Times New Roman" w:hAnsi="Times New Roman" w:cs="Times New Roman"/>
                <w:sz w:val="20"/>
                <w:szCs w:val="20"/>
              </w:rPr>
              <w:t>40x]</w:t>
            </w:r>
          </w:p>
        </w:tc>
        <w:tc>
          <w:tcPr>
            <w:tcW w:w="1228" w:type="dxa"/>
          </w:tcPr>
          <w:p w14:paraId="1097EC75"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101.3</w:t>
            </w:r>
          </w:p>
        </w:tc>
        <w:tc>
          <w:tcPr>
            <w:tcW w:w="756" w:type="dxa"/>
          </w:tcPr>
          <w:p w14:paraId="2F56F91B"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0.995</w:t>
            </w:r>
          </w:p>
        </w:tc>
      </w:tr>
      <w:tr w:rsidR="0058688F" w:rsidRPr="00B57E32" w14:paraId="3B761F63" w14:textId="77777777" w:rsidTr="00673A61">
        <w:tc>
          <w:tcPr>
            <w:tcW w:w="1809" w:type="dxa"/>
          </w:tcPr>
          <w:p w14:paraId="1796C450" w14:textId="77777777" w:rsidR="0058688F" w:rsidRPr="00B57E32" w:rsidRDefault="0058688F" w:rsidP="00673A61">
            <w:pPr>
              <w:rPr>
                <w:rFonts w:ascii="Times New Roman" w:hAnsi="Times New Roman" w:cs="Times New Roman"/>
                <w:sz w:val="20"/>
                <w:szCs w:val="20"/>
                <w:vertAlign w:val="superscript"/>
              </w:rPr>
            </w:pPr>
            <w:r w:rsidRPr="00B57E32">
              <w:rPr>
                <w:rFonts w:ascii="Times New Roman" w:hAnsi="Times New Roman" w:cs="Times New Roman"/>
                <w:i/>
                <w:iCs/>
                <w:sz w:val="20"/>
                <w:szCs w:val="20"/>
              </w:rPr>
              <w:t>nirS</w:t>
            </w:r>
            <w:r w:rsidRPr="00B57E32">
              <w:rPr>
                <w:rFonts w:ascii="Times New Roman" w:hAnsi="Times New Roman" w:cs="Times New Roman"/>
                <w:sz w:val="20"/>
                <w:szCs w:val="20"/>
              </w:rPr>
              <w:t xml:space="preserve"> </w:t>
            </w:r>
            <w:r w:rsidRPr="00B57E32">
              <w:rPr>
                <w:rFonts w:ascii="Times New Roman" w:hAnsi="Times New Roman" w:cs="Times New Roman"/>
                <w:sz w:val="20"/>
                <w:szCs w:val="20"/>
                <w:vertAlign w:val="superscript"/>
              </w:rPr>
              <w:t>b</w:t>
            </w:r>
          </w:p>
        </w:tc>
        <w:tc>
          <w:tcPr>
            <w:tcW w:w="1452" w:type="dxa"/>
          </w:tcPr>
          <w:p w14:paraId="0DF5DE8C" w14:textId="77777777" w:rsidR="0058688F" w:rsidRPr="00B57E32" w:rsidRDefault="0058688F" w:rsidP="00673A61">
            <w:pPr>
              <w:rPr>
                <w:rFonts w:ascii="Times New Roman" w:hAnsi="Times New Roman" w:cs="Times New Roman"/>
                <w:sz w:val="20"/>
                <w:szCs w:val="20"/>
              </w:rPr>
            </w:pPr>
            <w:proofErr w:type="spellStart"/>
            <w:r w:rsidRPr="00B57E32">
              <w:rPr>
                <w:rFonts w:ascii="Times New Roman" w:hAnsi="Times New Roman" w:cs="Times New Roman"/>
                <w:sz w:val="20"/>
                <w:szCs w:val="20"/>
              </w:rPr>
              <w:t>PowerUp</w:t>
            </w:r>
            <w:proofErr w:type="spellEnd"/>
          </w:p>
        </w:tc>
        <w:tc>
          <w:tcPr>
            <w:tcW w:w="1559" w:type="dxa"/>
          </w:tcPr>
          <w:p w14:paraId="2C675E27"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1.0</w:t>
            </w:r>
          </w:p>
        </w:tc>
        <w:tc>
          <w:tcPr>
            <w:tcW w:w="2835" w:type="dxa"/>
          </w:tcPr>
          <w:p w14:paraId="1493C7FA"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D:  15s 95°C</w:t>
            </w:r>
          </w:p>
          <w:p w14:paraId="046B7214"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A:  30s 60°C</w:t>
            </w:r>
          </w:p>
          <w:p w14:paraId="29041BD8"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E:  30s 72°C</w:t>
            </w:r>
          </w:p>
          <w:p w14:paraId="1DACF840"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M: 15s 80°C</w:t>
            </w:r>
            <w:proofErr w:type="gramStart"/>
            <w:r w:rsidRPr="00B57E32">
              <w:rPr>
                <w:rFonts w:ascii="Times New Roman" w:hAnsi="Times New Roman" w:cs="Times New Roman"/>
                <w:sz w:val="20"/>
                <w:szCs w:val="20"/>
              </w:rPr>
              <w:t xml:space="preserve">   [</w:t>
            </w:r>
            <w:proofErr w:type="gramEnd"/>
            <w:r w:rsidRPr="00B57E32">
              <w:rPr>
                <w:rFonts w:ascii="Times New Roman" w:hAnsi="Times New Roman" w:cs="Times New Roman"/>
                <w:sz w:val="20"/>
                <w:szCs w:val="20"/>
              </w:rPr>
              <w:t>40x]</w:t>
            </w:r>
          </w:p>
        </w:tc>
        <w:tc>
          <w:tcPr>
            <w:tcW w:w="1228" w:type="dxa"/>
          </w:tcPr>
          <w:p w14:paraId="0FBC6D5E"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95.0</w:t>
            </w:r>
          </w:p>
        </w:tc>
        <w:tc>
          <w:tcPr>
            <w:tcW w:w="756" w:type="dxa"/>
          </w:tcPr>
          <w:p w14:paraId="4ABC78E1"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0.998</w:t>
            </w:r>
          </w:p>
        </w:tc>
      </w:tr>
      <w:tr w:rsidR="0058688F" w:rsidRPr="00B57E32" w14:paraId="122A8BDB" w14:textId="77777777" w:rsidTr="00673A61">
        <w:tc>
          <w:tcPr>
            <w:tcW w:w="1809" w:type="dxa"/>
          </w:tcPr>
          <w:p w14:paraId="3D9EF607" w14:textId="77777777" w:rsidR="0058688F" w:rsidRPr="00B57E32" w:rsidRDefault="0058688F" w:rsidP="00673A61">
            <w:pPr>
              <w:rPr>
                <w:rFonts w:ascii="Times New Roman" w:hAnsi="Times New Roman" w:cs="Times New Roman"/>
                <w:sz w:val="20"/>
                <w:szCs w:val="20"/>
                <w:vertAlign w:val="superscript"/>
              </w:rPr>
            </w:pPr>
            <w:r w:rsidRPr="00B57E32">
              <w:rPr>
                <w:rFonts w:ascii="Times New Roman" w:hAnsi="Times New Roman" w:cs="Times New Roman"/>
                <w:i/>
                <w:iCs/>
                <w:sz w:val="20"/>
                <w:szCs w:val="20"/>
              </w:rPr>
              <w:t>nosZ</w:t>
            </w:r>
            <w:r w:rsidRPr="00B57E32">
              <w:rPr>
                <w:rFonts w:ascii="Times New Roman" w:hAnsi="Times New Roman" w:cs="Times New Roman"/>
                <w:sz w:val="20"/>
                <w:szCs w:val="20"/>
              </w:rPr>
              <w:t xml:space="preserve"> clade I </w:t>
            </w:r>
            <w:r w:rsidRPr="00B57E32">
              <w:rPr>
                <w:rFonts w:ascii="Times New Roman" w:hAnsi="Times New Roman" w:cs="Times New Roman"/>
                <w:sz w:val="20"/>
                <w:szCs w:val="20"/>
                <w:vertAlign w:val="superscript"/>
              </w:rPr>
              <w:t>b</w:t>
            </w:r>
          </w:p>
        </w:tc>
        <w:tc>
          <w:tcPr>
            <w:tcW w:w="1452" w:type="dxa"/>
          </w:tcPr>
          <w:p w14:paraId="165134F3" w14:textId="77777777" w:rsidR="0058688F" w:rsidRPr="00B57E32" w:rsidRDefault="0058688F" w:rsidP="00673A61">
            <w:pPr>
              <w:rPr>
                <w:rFonts w:ascii="Times New Roman" w:hAnsi="Times New Roman" w:cs="Times New Roman"/>
                <w:sz w:val="20"/>
                <w:szCs w:val="20"/>
              </w:rPr>
            </w:pPr>
            <w:proofErr w:type="spellStart"/>
            <w:r w:rsidRPr="00B57E32">
              <w:rPr>
                <w:rFonts w:ascii="Times New Roman" w:hAnsi="Times New Roman" w:cs="Times New Roman"/>
                <w:sz w:val="20"/>
                <w:szCs w:val="20"/>
              </w:rPr>
              <w:t>PowerUp</w:t>
            </w:r>
            <w:proofErr w:type="spellEnd"/>
          </w:p>
        </w:tc>
        <w:tc>
          <w:tcPr>
            <w:tcW w:w="1559" w:type="dxa"/>
          </w:tcPr>
          <w:p w14:paraId="44690FEA"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1.0</w:t>
            </w:r>
          </w:p>
        </w:tc>
        <w:tc>
          <w:tcPr>
            <w:tcW w:w="2835" w:type="dxa"/>
          </w:tcPr>
          <w:p w14:paraId="0D946259"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D:  15s 95°C</w:t>
            </w:r>
          </w:p>
          <w:p w14:paraId="108D97BF"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A:  30s 60°C</w:t>
            </w:r>
          </w:p>
          <w:p w14:paraId="230342B2"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E:  30s 72°C</w:t>
            </w:r>
          </w:p>
          <w:p w14:paraId="4F226501"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M: 15s 80°C</w:t>
            </w:r>
            <w:proofErr w:type="gramStart"/>
            <w:r w:rsidRPr="00B57E32">
              <w:rPr>
                <w:rFonts w:ascii="Times New Roman" w:hAnsi="Times New Roman" w:cs="Times New Roman"/>
                <w:sz w:val="20"/>
                <w:szCs w:val="20"/>
              </w:rPr>
              <w:t xml:space="preserve">   [</w:t>
            </w:r>
            <w:proofErr w:type="gramEnd"/>
            <w:r w:rsidRPr="00B57E32">
              <w:rPr>
                <w:rFonts w:ascii="Times New Roman" w:hAnsi="Times New Roman" w:cs="Times New Roman"/>
                <w:sz w:val="20"/>
                <w:szCs w:val="20"/>
              </w:rPr>
              <w:t>40x]</w:t>
            </w:r>
          </w:p>
        </w:tc>
        <w:tc>
          <w:tcPr>
            <w:tcW w:w="1228" w:type="dxa"/>
          </w:tcPr>
          <w:p w14:paraId="7589B5FF"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96.6</w:t>
            </w:r>
          </w:p>
        </w:tc>
        <w:tc>
          <w:tcPr>
            <w:tcW w:w="756" w:type="dxa"/>
          </w:tcPr>
          <w:p w14:paraId="3F17E149"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0.998</w:t>
            </w:r>
          </w:p>
        </w:tc>
      </w:tr>
      <w:tr w:rsidR="0058688F" w:rsidRPr="00B57E32" w14:paraId="013CDFD0" w14:textId="77777777" w:rsidTr="00673A61">
        <w:tc>
          <w:tcPr>
            <w:tcW w:w="1809" w:type="dxa"/>
            <w:tcBorders>
              <w:bottom w:val="single" w:sz="4" w:space="0" w:color="auto"/>
            </w:tcBorders>
          </w:tcPr>
          <w:p w14:paraId="05441E57" w14:textId="77777777" w:rsidR="0058688F" w:rsidRPr="00B57E32" w:rsidRDefault="0058688F" w:rsidP="00673A61">
            <w:pPr>
              <w:rPr>
                <w:rFonts w:ascii="Times New Roman" w:hAnsi="Times New Roman" w:cs="Times New Roman"/>
                <w:sz w:val="20"/>
                <w:szCs w:val="20"/>
                <w:vertAlign w:val="superscript"/>
              </w:rPr>
            </w:pPr>
            <w:r w:rsidRPr="00B57E32">
              <w:rPr>
                <w:rFonts w:ascii="Times New Roman" w:hAnsi="Times New Roman" w:cs="Times New Roman"/>
                <w:i/>
                <w:iCs/>
                <w:sz w:val="20"/>
                <w:szCs w:val="20"/>
              </w:rPr>
              <w:t>nosZ</w:t>
            </w:r>
            <w:r w:rsidRPr="00B57E32">
              <w:rPr>
                <w:rFonts w:ascii="Times New Roman" w:hAnsi="Times New Roman" w:cs="Times New Roman"/>
                <w:sz w:val="20"/>
                <w:szCs w:val="20"/>
              </w:rPr>
              <w:t xml:space="preserve"> clade II </w:t>
            </w:r>
            <w:r w:rsidRPr="00B57E32">
              <w:rPr>
                <w:rFonts w:ascii="Times New Roman" w:hAnsi="Times New Roman" w:cs="Times New Roman"/>
                <w:sz w:val="20"/>
                <w:szCs w:val="20"/>
                <w:vertAlign w:val="superscript"/>
              </w:rPr>
              <w:t>b</w:t>
            </w:r>
          </w:p>
        </w:tc>
        <w:tc>
          <w:tcPr>
            <w:tcW w:w="1452" w:type="dxa"/>
            <w:tcBorders>
              <w:bottom w:val="single" w:sz="4" w:space="0" w:color="auto"/>
            </w:tcBorders>
          </w:tcPr>
          <w:p w14:paraId="214C918D"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Platinum</w:t>
            </w:r>
          </w:p>
        </w:tc>
        <w:tc>
          <w:tcPr>
            <w:tcW w:w="1559" w:type="dxa"/>
            <w:tcBorders>
              <w:bottom w:val="single" w:sz="4" w:space="0" w:color="auto"/>
            </w:tcBorders>
          </w:tcPr>
          <w:p w14:paraId="11788C91"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2.0</w:t>
            </w:r>
          </w:p>
        </w:tc>
        <w:tc>
          <w:tcPr>
            <w:tcW w:w="2835" w:type="dxa"/>
            <w:tcBorders>
              <w:bottom w:val="single" w:sz="4" w:space="0" w:color="auto"/>
            </w:tcBorders>
          </w:tcPr>
          <w:p w14:paraId="58B54EF2"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D:  15s 95°C</w:t>
            </w:r>
          </w:p>
          <w:p w14:paraId="3EA28390"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A:  30s 58°C</w:t>
            </w:r>
          </w:p>
          <w:p w14:paraId="7B9E097E"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E:  30s 72°C</w:t>
            </w:r>
          </w:p>
          <w:p w14:paraId="78DF3356" w14:textId="77777777" w:rsidR="0058688F" w:rsidRPr="00B57E32" w:rsidRDefault="0058688F" w:rsidP="00673A61">
            <w:pPr>
              <w:rPr>
                <w:rFonts w:ascii="Times New Roman" w:hAnsi="Times New Roman" w:cs="Times New Roman"/>
                <w:sz w:val="20"/>
                <w:szCs w:val="20"/>
              </w:rPr>
            </w:pPr>
            <w:r w:rsidRPr="00B57E32">
              <w:rPr>
                <w:rFonts w:ascii="Times New Roman" w:hAnsi="Times New Roman" w:cs="Times New Roman"/>
                <w:sz w:val="20"/>
                <w:szCs w:val="20"/>
              </w:rPr>
              <w:t>M: 15s 80°C</w:t>
            </w:r>
            <w:proofErr w:type="gramStart"/>
            <w:r w:rsidRPr="00B57E32">
              <w:rPr>
                <w:rFonts w:ascii="Times New Roman" w:hAnsi="Times New Roman" w:cs="Times New Roman"/>
                <w:sz w:val="20"/>
                <w:szCs w:val="20"/>
              </w:rPr>
              <w:t xml:space="preserve">   [</w:t>
            </w:r>
            <w:proofErr w:type="gramEnd"/>
            <w:r w:rsidRPr="00B57E32">
              <w:rPr>
                <w:rFonts w:ascii="Times New Roman" w:hAnsi="Times New Roman" w:cs="Times New Roman"/>
                <w:sz w:val="20"/>
                <w:szCs w:val="20"/>
              </w:rPr>
              <w:t>45x]</w:t>
            </w:r>
          </w:p>
        </w:tc>
        <w:tc>
          <w:tcPr>
            <w:tcW w:w="1228" w:type="dxa"/>
            <w:tcBorders>
              <w:bottom w:val="single" w:sz="4" w:space="0" w:color="auto"/>
            </w:tcBorders>
          </w:tcPr>
          <w:p w14:paraId="25C16128"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109.2</w:t>
            </w:r>
          </w:p>
        </w:tc>
        <w:tc>
          <w:tcPr>
            <w:tcW w:w="756" w:type="dxa"/>
            <w:tcBorders>
              <w:bottom w:val="single" w:sz="4" w:space="0" w:color="auto"/>
            </w:tcBorders>
          </w:tcPr>
          <w:p w14:paraId="06B8F933" w14:textId="77777777" w:rsidR="0058688F" w:rsidRPr="00B57E32" w:rsidRDefault="0058688F" w:rsidP="00673A61">
            <w:pPr>
              <w:jc w:val="center"/>
              <w:rPr>
                <w:rFonts w:ascii="Times New Roman" w:hAnsi="Times New Roman" w:cs="Times New Roman"/>
                <w:sz w:val="20"/>
                <w:szCs w:val="20"/>
              </w:rPr>
            </w:pPr>
            <w:r w:rsidRPr="00B57E32">
              <w:rPr>
                <w:rFonts w:ascii="Times New Roman" w:hAnsi="Times New Roman" w:cs="Times New Roman"/>
                <w:sz w:val="20"/>
                <w:szCs w:val="20"/>
              </w:rPr>
              <w:t>0.992</w:t>
            </w:r>
          </w:p>
        </w:tc>
      </w:tr>
    </w:tbl>
    <w:p w14:paraId="1762F094" w14:textId="77777777" w:rsidR="0058688F" w:rsidRPr="00B57E32" w:rsidRDefault="0058688F" w:rsidP="0058688F">
      <w:pPr>
        <w:spacing w:after="0" w:line="240" w:lineRule="auto"/>
        <w:jc w:val="both"/>
        <w:rPr>
          <w:rFonts w:ascii="Times New Roman" w:hAnsi="Times New Roman" w:cs="Times New Roman"/>
          <w:sz w:val="20"/>
          <w:szCs w:val="20"/>
          <w:lang w:val="en-US"/>
        </w:rPr>
      </w:pPr>
      <w:proofErr w:type="spellStart"/>
      <w:r w:rsidRPr="00B57E32">
        <w:rPr>
          <w:rFonts w:ascii="Times New Roman" w:hAnsi="Times New Roman" w:cs="Times New Roman"/>
          <w:sz w:val="20"/>
          <w:szCs w:val="20"/>
          <w:vertAlign w:val="superscript"/>
          <w:lang w:val="en-US"/>
        </w:rPr>
        <w:t>a</w:t>
      </w:r>
      <w:proofErr w:type="spellEnd"/>
      <w:r w:rsidRPr="00B57E32">
        <w:rPr>
          <w:rFonts w:ascii="Times New Roman" w:hAnsi="Times New Roman" w:cs="Times New Roman"/>
          <w:sz w:val="20"/>
          <w:szCs w:val="20"/>
          <w:lang w:val="en-US"/>
        </w:rPr>
        <w:t xml:space="preserve"> All methods started with 2 min 50 °C UDG activation and 2 min 95 °C DNA polymerase activation and initial denaturation.</w:t>
      </w:r>
    </w:p>
    <w:p w14:paraId="49B41237" w14:textId="77777777" w:rsidR="0058688F" w:rsidRPr="00B57E32" w:rsidRDefault="0058688F" w:rsidP="0058688F">
      <w:pPr>
        <w:spacing w:after="120" w:line="240" w:lineRule="auto"/>
        <w:jc w:val="both"/>
        <w:rPr>
          <w:rFonts w:ascii="Times New Roman" w:hAnsi="Times New Roman" w:cs="Times New Roman"/>
          <w:sz w:val="20"/>
          <w:szCs w:val="20"/>
          <w:lang w:val="en-US"/>
        </w:rPr>
      </w:pPr>
      <w:r w:rsidRPr="00B57E32">
        <w:rPr>
          <w:rFonts w:ascii="Times New Roman" w:hAnsi="Times New Roman" w:cs="Times New Roman"/>
          <w:sz w:val="20"/>
          <w:szCs w:val="20"/>
          <w:vertAlign w:val="superscript"/>
          <w:lang w:val="en-US"/>
        </w:rPr>
        <w:t>b</w:t>
      </w:r>
      <w:r w:rsidRPr="00B57E32">
        <w:rPr>
          <w:rFonts w:ascii="Times New Roman" w:hAnsi="Times New Roman" w:cs="Times New Roman"/>
          <w:sz w:val="20"/>
          <w:szCs w:val="20"/>
          <w:lang w:val="en-US"/>
        </w:rPr>
        <w:t xml:space="preserve"> Initial 6 cycles of touchdown qPCR using stated method denaturation, annealing, and extension cycles with an initial annealing temperature +5°C and decreasing -1°C with each cycle until reaching stated temperature.</w:t>
      </w:r>
    </w:p>
    <w:p w14:paraId="1C2BB305" w14:textId="77777777" w:rsidR="0058688F" w:rsidRPr="00B57E32" w:rsidRDefault="0058688F" w:rsidP="0058688F">
      <w:pPr>
        <w:spacing w:after="120" w:line="240" w:lineRule="auto"/>
        <w:jc w:val="both"/>
        <w:rPr>
          <w:rFonts w:ascii="Times New Roman" w:hAnsi="Times New Roman" w:cs="Times New Roman"/>
          <w:lang w:val="en-US"/>
        </w:rPr>
      </w:pPr>
    </w:p>
    <w:p w14:paraId="537F7951" w14:textId="77777777" w:rsidR="0058688F" w:rsidRPr="00B57E32" w:rsidRDefault="0058688F" w:rsidP="0058688F">
      <w:pPr>
        <w:spacing w:after="0"/>
        <w:rPr>
          <w:rFonts w:ascii="Times New Roman" w:hAnsi="Times New Roman" w:cs="Times New Roman"/>
          <w:lang w:val="en-US"/>
        </w:rPr>
      </w:pPr>
      <w:r w:rsidRPr="00B57E32">
        <w:rPr>
          <w:rFonts w:ascii="Times New Roman" w:hAnsi="Times New Roman" w:cs="Times New Roman"/>
          <w:b/>
          <w:bCs/>
          <w:lang w:val="en-US"/>
        </w:rPr>
        <w:t xml:space="preserve">Table </w:t>
      </w:r>
      <w:r>
        <w:rPr>
          <w:rFonts w:ascii="Times New Roman" w:hAnsi="Times New Roman" w:cs="Times New Roman"/>
          <w:b/>
          <w:bCs/>
          <w:lang w:val="en-US"/>
        </w:rPr>
        <w:t>S5</w:t>
      </w:r>
      <w:r w:rsidRPr="00B57E32">
        <w:rPr>
          <w:rFonts w:ascii="Times New Roman" w:hAnsi="Times New Roman" w:cs="Times New Roman"/>
          <w:b/>
          <w:bCs/>
          <w:lang w:val="en-US"/>
        </w:rPr>
        <w:t>:</w:t>
      </w:r>
      <w:r w:rsidRPr="00B57E32">
        <w:rPr>
          <w:rFonts w:ascii="Times New Roman" w:hAnsi="Times New Roman" w:cs="Times New Roman"/>
          <w:lang w:val="en-US"/>
        </w:rPr>
        <w:t xml:space="preserve"> representative organisms and genes cloned for absolute qPCR.</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079"/>
      </w:tblGrid>
      <w:tr w:rsidR="0058688F" w:rsidRPr="00B57E32" w14:paraId="3426246E" w14:textId="77777777" w:rsidTr="00F04474">
        <w:tc>
          <w:tcPr>
            <w:tcW w:w="1560" w:type="dxa"/>
            <w:tcBorders>
              <w:top w:val="single" w:sz="4" w:space="0" w:color="auto"/>
              <w:bottom w:val="single" w:sz="4" w:space="0" w:color="auto"/>
            </w:tcBorders>
          </w:tcPr>
          <w:p w14:paraId="5C5E0299" w14:textId="77777777" w:rsidR="0058688F" w:rsidRPr="00B57E32" w:rsidRDefault="0058688F" w:rsidP="00673A61">
            <w:pPr>
              <w:rPr>
                <w:rFonts w:ascii="Times New Roman" w:hAnsi="Times New Roman" w:cs="Times New Roman"/>
                <w:b/>
                <w:bCs/>
              </w:rPr>
            </w:pPr>
            <w:r w:rsidRPr="00B57E32">
              <w:rPr>
                <w:rFonts w:ascii="Times New Roman" w:hAnsi="Times New Roman" w:cs="Times New Roman"/>
                <w:b/>
                <w:bCs/>
              </w:rPr>
              <w:t>Gene</w:t>
            </w:r>
          </w:p>
        </w:tc>
        <w:tc>
          <w:tcPr>
            <w:tcW w:w="8079" w:type="dxa"/>
            <w:tcBorders>
              <w:top w:val="single" w:sz="4" w:space="0" w:color="auto"/>
              <w:bottom w:val="single" w:sz="4" w:space="0" w:color="auto"/>
            </w:tcBorders>
          </w:tcPr>
          <w:p w14:paraId="1D96902F" w14:textId="77777777" w:rsidR="0058688F" w:rsidRPr="00B57E32" w:rsidRDefault="0058688F" w:rsidP="00673A61">
            <w:pPr>
              <w:rPr>
                <w:rFonts w:ascii="Times New Roman" w:hAnsi="Times New Roman" w:cs="Times New Roman"/>
                <w:b/>
                <w:bCs/>
              </w:rPr>
            </w:pPr>
            <w:r w:rsidRPr="00B57E32">
              <w:rPr>
                <w:rFonts w:ascii="Times New Roman" w:hAnsi="Times New Roman" w:cs="Times New Roman"/>
                <w:b/>
                <w:bCs/>
              </w:rPr>
              <w:t>Representative Organism</w:t>
            </w:r>
          </w:p>
        </w:tc>
      </w:tr>
      <w:tr w:rsidR="0058688F" w:rsidRPr="00B57E32" w14:paraId="738C278F" w14:textId="77777777" w:rsidTr="00F04474">
        <w:tc>
          <w:tcPr>
            <w:tcW w:w="1560" w:type="dxa"/>
            <w:tcBorders>
              <w:top w:val="single" w:sz="4" w:space="0" w:color="auto"/>
            </w:tcBorders>
          </w:tcPr>
          <w:p w14:paraId="36506322"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 xml:space="preserve">Arch. </w:t>
            </w:r>
            <w:proofErr w:type="spellStart"/>
            <w:r w:rsidRPr="00B57E32">
              <w:rPr>
                <w:rFonts w:ascii="Times New Roman" w:hAnsi="Times New Roman" w:cs="Times New Roman"/>
                <w:i/>
                <w:iCs/>
              </w:rPr>
              <w:t>amoA</w:t>
            </w:r>
            <w:proofErr w:type="spellEnd"/>
          </w:p>
        </w:tc>
        <w:tc>
          <w:tcPr>
            <w:tcW w:w="8079" w:type="dxa"/>
            <w:tcBorders>
              <w:top w:val="single" w:sz="4" w:space="0" w:color="auto"/>
            </w:tcBorders>
          </w:tcPr>
          <w:p w14:paraId="44F7DAA8" w14:textId="212DCE07" w:rsidR="0058688F" w:rsidRPr="00B57E32" w:rsidRDefault="0058688F" w:rsidP="00673A61">
            <w:pPr>
              <w:rPr>
                <w:rFonts w:ascii="Times New Roman" w:hAnsi="Times New Roman" w:cs="Times New Roman"/>
              </w:rPr>
            </w:pPr>
            <w:r w:rsidRPr="00B57E32">
              <w:rPr>
                <w:rFonts w:ascii="Times New Roman" w:hAnsi="Times New Roman" w:cs="Times New Roman"/>
              </w:rPr>
              <w:t>Synthesized from</w:t>
            </w:r>
            <w:r w:rsidR="000C3DA9">
              <w:rPr>
                <w:rFonts w:ascii="Times New Roman" w:hAnsi="Times New Roman" w:cs="Times New Roman"/>
              </w:rPr>
              <w:t xml:space="preserve"> uncultivated</w:t>
            </w:r>
            <w:r w:rsidR="0009006F">
              <w:rPr>
                <w:rFonts w:ascii="Times New Roman" w:hAnsi="Times New Roman" w:cs="Times New Roman"/>
              </w:rPr>
              <w:t xml:space="preserve"> </w:t>
            </w:r>
            <w:proofErr w:type="spellStart"/>
            <w:r w:rsidR="0009006F">
              <w:rPr>
                <w:rFonts w:ascii="Times New Roman" w:hAnsi="Times New Roman" w:cs="Times New Roman"/>
              </w:rPr>
              <w:t>crenarchaeota</w:t>
            </w:r>
            <w:proofErr w:type="spellEnd"/>
            <w:r w:rsidRPr="00B57E32">
              <w:rPr>
                <w:rFonts w:ascii="Times New Roman" w:hAnsi="Times New Roman" w:cs="Times New Roman"/>
              </w:rPr>
              <w:t xml:space="preserve"> </w:t>
            </w:r>
            <w:proofErr w:type="spellStart"/>
            <w:r w:rsidRPr="00B57E32">
              <w:rPr>
                <w:rFonts w:ascii="Times New Roman" w:hAnsi="Times New Roman" w:cs="Times New Roman"/>
              </w:rPr>
              <w:t>Fosmid</w:t>
            </w:r>
            <w:proofErr w:type="spellEnd"/>
            <w:r w:rsidRPr="00B57E32">
              <w:rPr>
                <w:rFonts w:ascii="Times New Roman" w:hAnsi="Times New Roman" w:cs="Times New Roman"/>
              </w:rPr>
              <w:t xml:space="preserve"> 54</w:t>
            </w:r>
            <w:r w:rsidR="00492C28">
              <w:rPr>
                <w:rFonts w:ascii="Times New Roman" w:hAnsi="Times New Roman" w:cs="Times New Roman"/>
              </w:rPr>
              <w:t>d</w:t>
            </w:r>
            <w:r w:rsidRPr="00B57E32">
              <w:rPr>
                <w:rFonts w:ascii="Times New Roman" w:hAnsi="Times New Roman" w:cs="Times New Roman"/>
              </w:rPr>
              <w:t xml:space="preserve">9 sequence </w:t>
            </w:r>
            <w:r w:rsidRPr="00B57E32">
              <w:rPr>
                <w:rFonts w:ascii="Times New Roman" w:hAnsi="Times New Roman" w:cs="Times New Roman"/>
              </w:rPr>
              <w:fldChar w:fldCharType="begin"/>
            </w:r>
            <w:r w:rsidRPr="00B57E32">
              <w:rPr>
                <w:rFonts w:ascii="Times New Roman" w:hAnsi="Times New Roman" w:cs="Times New Roman"/>
              </w:rPr>
              <w:instrText xml:space="preserve"> ADDIN ZOTERO_ITEM CSL_CITATION {"citationID":"zoR8nFls","properties":{"formattedCitation":"(Treusch et al., 2005)","plainCitation":"(Treusch et al., 2005)","noteIndex":0},"citationItems":[{"id":786,"uris":["http://zotero.org/users/local/jGEXUXVr/items/GHNU4W7Z"],"uri":["http://zotero.org/users/local/jGEXUXVr/items/GHNU4W7Z"],"itemData":{"id":786,"type":"article-journal","abstract":"Mesophilic crenarchaeota are frequently found in terrestrial and marine habitats worldwide, but despite their considerable abundance the physiology of these as yet uncultivated archaea has remained unknown. From a 1.2 Gb large-insert environmental fosmid library of a calcareous grassland soil, a 43 kb genomic fragment was isolated with a ribosomal RNA that shows its afﬁliation to group 1.1b of crenarchaeota repeatedly found in soils. The insert encoded a homologue of a copper-containing nitrite reductase with an unusual C-terminus that encoded a potential amicyanin-like electron transfer domain as well as two proteins related to subunits of ammonia monooxygenases or particulate methane monooxygenases (AmoAB/PmoAB) respectively. Expression of nirK and the amoA-like gene was shown by reverse transcription polymerase chain reaction (PCR) analyses in soil samples, the latter being found at higher levels when the soil was incubated with ammonia (measured by quantitative PCR). Further variants of both genes were ampliﬁed from soil samples and were found in the environmental database from the Sargasso Sea plankton. Taken together, our ﬁndings suggest that mesophilic terrestrial and marine crenarchaeota might be capable of ammonia oxidation under aerobic and potentially also under anaerobic conditions.","container-title":"Environmental Microbiology","DOI":"10.1111/j.1462-2920.2005.00906.x","ISSN":"14622912, 14622920","issue":"12","language":"en","page":"1985-1995","source":"DOI.org (Crossref)","title":"Novel genes for nitrite reductase and Amo-related proteins indicate a role of uncultivated mesophilic crenarchaeota in nitrogen cycling: Role of mesophilic crenarchaeota in nitrogen cycling","title-short":"Novel genes for nitrite reductase and Amo-related proteins indicate a role of uncultivated mesophilic crenarchaeota in nitrogen cycling","volume":"7","author":[{"family":"Treusch","given":"Alexander H."},{"family":"Leininger","given":"Sven"},{"family":"Kletzin","given":"Arnulf"},{"family":"Schuster","given":"Stephan C."},{"family":"Klenk","given":"Hans-Peter"},{"family":"Schleper","given":"Christa"}],"issued":{"date-parts":[["2005",9,27]]}}}],"schema":"https://github.com/citation-style-language/schema/raw/master/csl-citation.json"} </w:instrText>
            </w:r>
            <w:r w:rsidRPr="00B57E32">
              <w:rPr>
                <w:rFonts w:ascii="Times New Roman" w:hAnsi="Times New Roman" w:cs="Times New Roman"/>
              </w:rPr>
              <w:fldChar w:fldCharType="separate"/>
            </w:r>
            <w:r w:rsidRPr="00AE55FE">
              <w:rPr>
                <w:rFonts w:ascii="Times New Roman" w:hAnsi="Times New Roman" w:cs="Times New Roman"/>
              </w:rPr>
              <w:t>(Treusch et al., 2005)</w:t>
            </w:r>
            <w:r w:rsidRPr="00B57E32">
              <w:rPr>
                <w:rFonts w:ascii="Times New Roman" w:hAnsi="Times New Roman" w:cs="Times New Roman"/>
              </w:rPr>
              <w:fldChar w:fldCharType="end"/>
            </w:r>
          </w:p>
        </w:tc>
      </w:tr>
      <w:tr w:rsidR="0058688F" w:rsidRPr="00B57E32" w14:paraId="7E4C10FC" w14:textId="77777777" w:rsidTr="00F04474">
        <w:tc>
          <w:tcPr>
            <w:tcW w:w="1560" w:type="dxa"/>
          </w:tcPr>
          <w:p w14:paraId="62D6928E"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 xml:space="preserve">Bact. </w:t>
            </w:r>
            <w:proofErr w:type="spellStart"/>
            <w:r w:rsidRPr="00B57E32">
              <w:rPr>
                <w:rFonts w:ascii="Times New Roman" w:hAnsi="Times New Roman" w:cs="Times New Roman"/>
                <w:i/>
                <w:iCs/>
              </w:rPr>
              <w:t>amoA</w:t>
            </w:r>
            <w:proofErr w:type="spellEnd"/>
          </w:p>
        </w:tc>
        <w:tc>
          <w:tcPr>
            <w:tcW w:w="8079" w:type="dxa"/>
          </w:tcPr>
          <w:p w14:paraId="5CC14A4B" w14:textId="77777777" w:rsidR="0058688F" w:rsidRPr="00B57E32" w:rsidRDefault="0058688F" w:rsidP="00673A61">
            <w:pPr>
              <w:rPr>
                <w:rFonts w:ascii="Times New Roman" w:hAnsi="Times New Roman" w:cs="Times New Roman"/>
                <w:i/>
                <w:iCs/>
              </w:rPr>
            </w:pPr>
            <w:r w:rsidRPr="00B57E32">
              <w:rPr>
                <w:rFonts w:ascii="Times New Roman" w:hAnsi="Times New Roman" w:cs="Times New Roman"/>
                <w:i/>
                <w:iCs/>
              </w:rPr>
              <w:t xml:space="preserve">Nitrosomonas </w:t>
            </w:r>
            <w:proofErr w:type="spellStart"/>
            <w:r w:rsidRPr="00B57E32">
              <w:rPr>
                <w:rFonts w:ascii="Times New Roman" w:hAnsi="Times New Roman" w:cs="Times New Roman"/>
                <w:i/>
                <w:iCs/>
              </w:rPr>
              <w:t>europa</w:t>
            </w:r>
            <w:proofErr w:type="spellEnd"/>
          </w:p>
        </w:tc>
      </w:tr>
      <w:tr w:rsidR="0058688F" w:rsidRPr="00B57E32" w14:paraId="197F1996" w14:textId="77777777" w:rsidTr="00F04474">
        <w:tc>
          <w:tcPr>
            <w:tcW w:w="1560" w:type="dxa"/>
          </w:tcPr>
          <w:p w14:paraId="47348969" w14:textId="77777777" w:rsidR="0058688F" w:rsidRPr="00B57E32" w:rsidRDefault="0058688F" w:rsidP="00673A61">
            <w:pPr>
              <w:rPr>
                <w:rFonts w:ascii="Times New Roman" w:hAnsi="Times New Roman" w:cs="Times New Roman"/>
                <w:i/>
                <w:iCs/>
              </w:rPr>
            </w:pPr>
            <w:r w:rsidRPr="00B57E32">
              <w:rPr>
                <w:rFonts w:ascii="Times New Roman" w:hAnsi="Times New Roman" w:cs="Times New Roman"/>
                <w:i/>
                <w:iCs/>
              </w:rPr>
              <w:t>nirK</w:t>
            </w:r>
          </w:p>
        </w:tc>
        <w:tc>
          <w:tcPr>
            <w:tcW w:w="8079" w:type="dxa"/>
          </w:tcPr>
          <w:p w14:paraId="45885058"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 xml:space="preserve">Synthesized from </w:t>
            </w:r>
            <w:proofErr w:type="spellStart"/>
            <w:r w:rsidRPr="00B57E32">
              <w:rPr>
                <w:rFonts w:ascii="Times New Roman" w:hAnsi="Times New Roman" w:cs="Times New Roman"/>
                <w:i/>
                <w:iCs/>
              </w:rPr>
              <w:t>Sinorhizobium</w:t>
            </w:r>
            <w:proofErr w:type="spellEnd"/>
            <w:r w:rsidRPr="00B57E32">
              <w:rPr>
                <w:rFonts w:ascii="Times New Roman" w:hAnsi="Times New Roman" w:cs="Times New Roman"/>
                <w:i/>
                <w:iCs/>
              </w:rPr>
              <w:t xml:space="preserve"> </w:t>
            </w:r>
            <w:proofErr w:type="spellStart"/>
            <w:r w:rsidRPr="00B57E32">
              <w:rPr>
                <w:rFonts w:ascii="Times New Roman" w:hAnsi="Times New Roman" w:cs="Times New Roman"/>
                <w:i/>
                <w:iCs/>
              </w:rPr>
              <w:t>meliloti</w:t>
            </w:r>
            <w:proofErr w:type="spellEnd"/>
            <w:r w:rsidRPr="00B57E32">
              <w:rPr>
                <w:rFonts w:ascii="Times New Roman" w:hAnsi="Times New Roman" w:cs="Times New Roman"/>
                <w:i/>
                <w:iCs/>
              </w:rPr>
              <w:t xml:space="preserve"> nirK</w:t>
            </w:r>
            <w:r w:rsidRPr="00B57E32">
              <w:rPr>
                <w:rFonts w:ascii="Times New Roman" w:hAnsi="Times New Roman" w:cs="Times New Roman"/>
              </w:rPr>
              <w:t xml:space="preserve"> sequence</w:t>
            </w:r>
          </w:p>
        </w:tc>
      </w:tr>
      <w:tr w:rsidR="0058688F" w:rsidRPr="00B57E32" w14:paraId="118A840A" w14:textId="77777777" w:rsidTr="00F04474">
        <w:tc>
          <w:tcPr>
            <w:tcW w:w="1560" w:type="dxa"/>
          </w:tcPr>
          <w:p w14:paraId="3C054C42" w14:textId="77777777" w:rsidR="0058688F" w:rsidRPr="00B57E32" w:rsidRDefault="0058688F" w:rsidP="00673A61">
            <w:pPr>
              <w:rPr>
                <w:rFonts w:ascii="Times New Roman" w:hAnsi="Times New Roman" w:cs="Times New Roman"/>
                <w:i/>
                <w:iCs/>
              </w:rPr>
            </w:pPr>
            <w:r w:rsidRPr="00B57E32">
              <w:rPr>
                <w:rFonts w:ascii="Times New Roman" w:hAnsi="Times New Roman" w:cs="Times New Roman"/>
                <w:i/>
                <w:iCs/>
              </w:rPr>
              <w:t>nirS</w:t>
            </w:r>
          </w:p>
        </w:tc>
        <w:tc>
          <w:tcPr>
            <w:tcW w:w="8079" w:type="dxa"/>
          </w:tcPr>
          <w:p w14:paraId="324B65BB" w14:textId="77777777" w:rsidR="0058688F" w:rsidRPr="00B57E32" w:rsidRDefault="0058688F" w:rsidP="00673A61">
            <w:pPr>
              <w:rPr>
                <w:rFonts w:ascii="Times New Roman" w:hAnsi="Times New Roman" w:cs="Times New Roman"/>
                <w:i/>
                <w:iCs/>
              </w:rPr>
            </w:pPr>
            <w:r w:rsidRPr="00B57E32">
              <w:rPr>
                <w:rFonts w:ascii="Times New Roman" w:hAnsi="Times New Roman" w:cs="Times New Roman"/>
                <w:i/>
                <w:iCs/>
              </w:rPr>
              <w:t xml:space="preserve">Pseudomonas </w:t>
            </w:r>
            <w:proofErr w:type="spellStart"/>
            <w:r w:rsidRPr="00B57E32">
              <w:rPr>
                <w:rFonts w:ascii="Times New Roman" w:hAnsi="Times New Roman" w:cs="Times New Roman"/>
                <w:i/>
                <w:iCs/>
              </w:rPr>
              <w:t>stutzeri</w:t>
            </w:r>
            <w:proofErr w:type="spellEnd"/>
          </w:p>
        </w:tc>
      </w:tr>
      <w:tr w:rsidR="0058688F" w:rsidRPr="00B57E32" w14:paraId="59817CFF" w14:textId="77777777" w:rsidTr="00F04474">
        <w:tc>
          <w:tcPr>
            <w:tcW w:w="1560" w:type="dxa"/>
          </w:tcPr>
          <w:p w14:paraId="09F82397" w14:textId="77777777" w:rsidR="0058688F" w:rsidRPr="00B57E32" w:rsidRDefault="0058688F" w:rsidP="00673A61">
            <w:pPr>
              <w:rPr>
                <w:rFonts w:ascii="Times New Roman" w:hAnsi="Times New Roman" w:cs="Times New Roman"/>
              </w:rPr>
            </w:pPr>
            <w:r w:rsidRPr="00B57E32">
              <w:rPr>
                <w:rFonts w:ascii="Times New Roman" w:hAnsi="Times New Roman" w:cs="Times New Roman"/>
                <w:i/>
                <w:iCs/>
              </w:rPr>
              <w:t>nosZ</w:t>
            </w:r>
            <w:r w:rsidRPr="00B57E32">
              <w:rPr>
                <w:rFonts w:ascii="Times New Roman" w:hAnsi="Times New Roman" w:cs="Times New Roman"/>
              </w:rPr>
              <w:t xml:space="preserve"> clade I</w:t>
            </w:r>
          </w:p>
        </w:tc>
        <w:tc>
          <w:tcPr>
            <w:tcW w:w="8079" w:type="dxa"/>
          </w:tcPr>
          <w:p w14:paraId="0F7A14ED" w14:textId="77777777" w:rsidR="0058688F" w:rsidRPr="00B57E32" w:rsidRDefault="0058688F" w:rsidP="00673A61">
            <w:pPr>
              <w:rPr>
                <w:rFonts w:ascii="Times New Roman" w:hAnsi="Times New Roman" w:cs="Times New Roman"/>
                <w:i/>
                <w:iCs/>
              </w:rPr>
            </w:pPr>
            <w:r w:rsidRPr="00B57E32">
              <w:rPr>
                <w:rFonts w:ascii="Times New Roman" w:hAnsi="Times New Roman" w:cs="Times New Roman"/>
                <w:i/>
                <w:iCs/>
              </w:rPr>
              <w:t xml:space="preserve">Pseudomonas </w:t>
            </w:r>
            <w:proofErr w:type="spellStart"/>
            <w:r w:rsidRPr="00B57E32">
              <w:rPr>
                <w:rFonts w:ascii="Times New Roman" w:hAnsi="Times New Roman" w:cs="Times New Roman"/>
                <w:i/>
                <w:iCs/>
              </w:rPr>
              <w:t>stutzeri</w:t>
            </w:r>
            <w:proofErr w:type="spellEnd"/>
          </w:p>
        </w:tc>
      </w:tr>
      <w:tr w:rsidR="0058688F" w:rsidRPr="00B57E32" w14:paraId="3B127153" w14:textId="77777777" w:rsidTr="00F04474">
        <w:trPr>
          <w:trHeight w:val="590"/>
        </w:trPr>
        <w:tc>
          <w:tcPr>
            <w:tcW w:w="1560" w:type="dxa"/>
            <w:tcBorders>
              <w:bottom w:val="single" w:sz="4" w:space="0" w:color="auto"/>
            </w:tcBorders>
          </w:tcPr>
          <w:p w14:paraId="57A5259E" w14:textId="77777777" w:rsidR="0058688F" w:rsidRPr="00B57E32" w:rsidRDefault="0058688F" w:rsidP="00673A61">
            <w:pPr>
              <w:rPr>
                <w:rFonts w:ascii="Times New Roman" w:hAnsi="Times New Roman" w:cs="Times New Roman"/>
              </w:rPr>
            </w:pPr>
            <w:r w:rsidRPr="00B57E32">
              <w:rPr>
                <w:rFonts w:ascii="Times New Roman" w:hAnsi="Times New Roman" w:cs="Times New Roman"/>
                <w:i/>
                <w:iCs/>
              </w:rPr>
              <w:t>nosZ</w:t>
            </w:r>
            <w:r w:rsidRPr="00B57E32">
              <w:rPr>
                <w:rFonts w:ascii="Times New Roman" w:hAnsi="Times New Roman" w:cs="Times New Roman"/>
              </w:rPr>
              <w:t xml:space="preserve"> clade II</w:t>
            </w:r>
          </w:p>
        </w:tc>
        <w:tc>
          <w:tcPr>
            <w:tcW w:w="8079" w:type="dxa"/>
            <w:tcBorders>
              <w:bottom w:val="single" w:sz="4" w:space="0" w:color="auto"/>
            </w:tcBorders>
          </w:tcPr>
          <w:p w14:paraId="75A0F63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 xml:space="preserve">Equimolar mix of 10 cloned </w:t>
            </w:r>
            <w:r w:rsidRPr="00B57E32">
              <w:rPr>
                <w:rFonts w:ascii="Times New Roman" w:hAnsi="Times New Roman" w:cs="Times New Roman"/>
                <w:i/>
                <w:iCs/>
              </w:rPr>
              <w:t>nosZ-II</w:t>
            </w:r>
            <w:r w:rsidRPr="00B57E32">
              <w:rPr>
                <w:rFonts w:ascii="Times New Roman" w:hAnsi="Times New Roman" w:cs="Times New Roman"/>
              </w:rPr>
              <w:t xml:space="preserve"> amplicons derived from environmental samples and confirmed by DNA sequencing.</w:t>
            </w:r>
          </w:p>
        </w:tc>
      </w:tr>
    </w:tbl>
    <w:p w14:paraId="4D9252CB" w14:textId="77777777" w:rsidR="0058688F" w:rsidRPr="00B57E32" w:rsidRDefault="0058688F" w:rsidP="0058688F">
      <w:pPr>
        <w:spacing w:after="120" w:line="240" w:lineRule="auto"/>
        <w:jc w:val="both"/>
        <w:rPr>
          <w:rFonts w:ascii="Times New Roman" w:hAnsi="Times New Roman" w:cs="Times New Roman"/>
          <w:sz w:val="20"/>
          <w:szCs w:val="20"/>
          <w:lang w:val="en-US"/>
        </w:rPr>
      </w:pPr>
      <w:r w:rsidRPr="00B57E32">
        <w:rPr>
          <w:rFonts w:ascii="Times New Roman" w:hAnsi="Times New Roman" w:cs="Times New Roman"/>
          <w:b/>
          <w:bCs/>
        </w:rPr>
        <w:br w:type="page"/>
      </w:r>
    </w:p>
    <w:p w14:paraId="017F2731" w14:textId="39645C85" w:rsidR="0058688F" w:rsidRPr="00B57E32" w:rsidRDefault="0058688F" w:rsidP="0058688F">
      <w:pPr>
        <w:spacing w:after="0" w:line="240" w:lineRule="auto"/>
        <w:rPr>
          <w:rFonts w:ascii="Times New Roman" w:hAnsi="Times New Roman" w:cs="Times New Roman"/>
          <w:lang w:val="en-US"/>
        </w:rPr>
      </w:pPr>
      <w:r w:rsidRPr="00B57E32">
        <w:rPr>
          <w:rFonts w:ascii="Times New Roman" w:hAnsi="Times New Roman" w:cs="Times New Roman"/>
          <w:b/>
          <w:bCs/>
          <w:lang w:val="en-US"/>
        </w:rPr>
        <w:lastRenderedPageBreak/>
        <w:t xml:space="preserve">Table </w:t>
      </w:r>
      <w:r>
        <w:rPr>
          <w:rFonts w:ascii="Times New Roman" w:hAnsi="Times New Roman" w:cs="Times New Roman"/>
          <w:b/>
          <w:bCs/>
          <w:lang w:val="en-US"/>
        </w:rPr>
        <w:t>S6</w:t>
      </w:r>
      <w:r w:rsidRPr="00B57E32">
        <w:rPr>
          <w:rFonts w:ascii="Times New Roman" w:hAnsi="Times New Roman" w:cs="Times New Roman"/>
          <w:b/>
          <w:bCs/>
          <w:lang w:val="en-US"/>
        </w:rPr>
        <w:t>:</w:t>
      </w:r>
      <w:r w:rsidRPr="00B57E32">
        <w:rPr>
          <w:rFonts w:ascii="Times New Roman" w:hAnsi="Times New Roman" w:cs="Times New Roman"/>
          <w:lang w:val="en-US"/>
        </w:rPr>
        <w:t xml:space="preserve"> Gas flux</w:t>
      </w:r>
      <w:r w:rsidR="00AA756D">
        <w:rPr>
          <w:rFonts w:ascii="Times New Roman" w:hAnsi="Times New Roman" w:cs="Times New Roman"/>
          <w:lang w:val="en-US"/>
        </w:rPr>
        <w:t xml:space="preserve"> and soil N</w:t>
      </w:r>
      <w:r w:rsidRPr="00B57E32">
        <w:rPr>
          <w:rFonts w:ascii="Times New Roman" w:hAnsi="Times New Roman" w:cs="Times New Roman"/>
          <w:lang w:val="en-US"/>
        </w:rPr>
        <w:t xml:space="preserve"> model ANOVA results (Type III F-test).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1898"/>
        <w:gridCol w:w="850"/>
        <w:gridCol w:w="992"/>
        <w:gridCol w:w="993"/>
        <w:gridCol w:w="1417"/>
        <w:gridCol w:w="713"/>
      </w:tblGrid>
      <w:tr w:rsidR="0058688F" w:rsidRPr="00B57E32" w14:paraId="729E8FCD" w14:textId="77777777" w:rsidTr="00673A61">
        <w:tc>
          <w:tcPr>
            <w:tcW w:w="2497" w:type="dxa"/>
            <w:tcBorders>
              <w:top w:val="single" w:sz="4" w:space="0" w:color="auto"/>
              <w:bottom w:val="single" w:sz="4" w:space="0" w:color="auto"/>
            </w:tcBorders>
          </w:tcPr>
          <w:p w14:paraId="060F366E"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Flux Model</w:t>
            </w:r>
          </w:p>
        </w:tc>
        <w:tc>
          <w:tcPr>
            <w:tcW w:w="1898" w:type="dxa"/>
            <w:tcBorders>
              <w:top w:val="single" w:sz="4" w:space="0" w:color="auto"/>
              <w:bottom w:val="single" w:sz="4" w:space="0" w:color="auto"/>
            </w:tcBorders>
          </w:tcPr>
          <w:p w14:paraId="10A7D33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Term</w:t>
            </w:r>
          </w:p>
        </w:tc>
        <w:tc>
          <w:tcPr>
            <w:tcW w:w="850" w:type="dxa"/>
            <w:tcBorders>
              <w:top w:val="single" w:sz="4" w:space="0" w:color="auto"/>
              <w:bottom w:val="single" w:sz="4" w:space="0" w:color="auto"/>
            </w:tcBorders>
          </w:tcPr>
          <w:p w14:paraId="115E74E7" w14:textId="77777777" w:rsidR="0058688F" w:rsidRPr="00B57E32" w:rsidRDefault="0058688F" w:rsidP="00673A61">
            <w:pPr>
              <w:rPr>
                <w:rFonts w:ascii="Times New Roman" w:hAnsi="Times New Roman" w:cs="Times New Roman"/>
              </w:rPr>
            </w:pPr>
            <w:proofErr w:type="spellStart"/>
            <w:r w:rsidRPr="00B57E32">
              <w:rPr>
                <w:rFonts w:ascii="Times New Roman" w:hAnsi="Times New Roman" w:cs="Times New Roman"/>
              </w:rPr>
              <w:t>df</w:t>
            </w:r>
            <w:proofErr w:type="spellEnd"/>
          </w:p>
        </w:tc>
        <w:tc>
          <w:tcPr>
            <w:tcW w:w="992" w:type="dxa"/>
            <w:tcBorders>
              <w:top w:val="single" w:sz="4" w:space="0" w:color="auto"/>
              <w:bottom w:val="single" w:sz="4" w:space="0" w:color="auto"/>
            </w:tcBorders>
          </w:tcPr>
          <w:p w14:paraId="6FB7718D"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 xml:space="preserve">Res. </w:t>
            </w:r>
            <w:proofErr w:type="spellStart"/>
            <w:r w:rsidRPr="00B57E32">
              <w:rPr>
                <w:rFonts w:ascii="Times New Roman" w:hAnsi="Times New Roman" w:cs="Times New Roman"/>
              </w:rPr>
              <w:t>df</w:t>
            </w:r>
            <w:proofErr w:type="spellEnd"/>
          </w:p>
        </w:tc>
        <w:tc>
          <w:tcPr>
            <w:tcW w:w="993" w:type="dxa"/>
            <w:tcBorders>
              <w:top w:val="single" w:sz="4" w:space="0" w:color="auto"/>
              <w:bottom w:val="single" w:sz="4" w:space="0" w:color="auto"/>
            </w:tcBorders>
          </w:tcPr>
          <w:p w14:paraId="6B8C23FD"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F value</w:t>
            </w:r>
          </w:p>
        </w:tc>
        <w:tc>
          <w:tcPr>
            <w:tcW w:w="1417" w:type="dxa"/>
            <w:tcBorders>
              <w:top w:val="single" w:sz="4" w:space="0" w:color="auto"/>
              <w:bottom w:val="single" w:sz="4" w:space="0" w:color="auto"/>
            </w:tcBorders>
          </w:tcPr>
          <w:p w14:paraId="7A4D975E" w14:textId="77777777" w:rsidR="0058688F" w:rsidRPr="00B57E32" w:rsidRDefault="0058688F" w:rsidP="00673A61">
            <w:pPr>
              <w:jc w:val="right"/>
              <w:rPr>
                <w:rFonts w:ascii="Times New Roman" w:hAnsi="Times New Roman" w:cs="Times New Roman"/>
              </w:rPr>
            </w:pPr>
            <w:proofErr w:type="spellStart"/>
            <w:r w:rsidRPr="00B57E32">
              <w:rPr>
                <w:rFonts w:ascii="Times New Roman" w:hAnsi="Times New Roman" w:cs="Times New Roman"/>
              </w:rPr>
              <w:t>Pr</w:t>
            </w:r>
            <w:proofErr w:type="spellEnd"/>
            <w:r w:rsidRPr="00B57E32">
              <w:rPr>
                <w:rFonts w:ascii="Times New Roman" w:hAnsi="Times New Roman" w:cs="Times New Roman"/>
              </w:rPr>
              <w:t xml:space="preserve"> </w:t>
            </w:r>
            <w:proofErr w:type="gramStart"/>
            <w:r w:rsidRPr="00B57E32">
              <w:rPr>
                <w:rFonts w:ascii="Times New Roman" w:hAnsi="Times New Roman" w:cs="Times New Roman"/>
              </w:rPr>
              <w:t>( &gt;</w:t>
            </w:r>
            <w:proofErr w:type="gramEnd"/>
            <w:r w:rsidRPr="00B57E32">
              <w:rPr>
                <w:rFonts w:ascii="Times New Roman" w:hAnsi="Times New Roman" w:cs="Times New Roman"/>
              </w:rPr>
              <w:t xml:space="preserve"> F)</w:t>
            </w:r>
          </w:p>
        </w:tc>
        <w:tc>
          <w:tcPr>
            <w:tcW w:w="713" w:type="dxa"/>
            <w:tcBorders>
              <w:top w:val="single" w:sz="4" w:space="0" w:color="auto"/>
              <w:bottom w:val="single" w:sz="4" w:space="0" w:color="auto"/>
            </w:tcBorders>
          </w:tcPr>
          <w:p w14:paraId="0DB4F819" w14:textId="77777777" w:rsidR="0058688F" w:rsidRPr="00B57E32" w:rsidRDefault="0058688F" w:rsidP="00673A61">
            <w:pPr>
              <w:rPr>
                <w:rFonts w:ascii="Times New Roman" w:hAnsi="Times New Roman" w:cs="Times New Roman"/>
              </w:rPr>
            </w:pPr>
          </w:p>
        </w:tc>
      </w:tr>
      <w:tr w:rsidR="00855143" w:rsidRPr="00B57E32" w14:paraId="6EC66634" w14:textId="77777777" w:rsidTr="0056234B">
        <w:tc>
          <w:tcPr>
            <w:tcW w:w="2497" w:type="dxa"/>
            <w:tcBorders>
              <w:top w:val="single" w:sz="4" w:space="0" w:color="auto"/>
            </w:tcBorders>
          </w:tcPr>
          <w:p w14:paraId="47FF9891" w14:textId="77777777" w:rsidR="00855143" w:rsidRPr="00B57E32" w:rsidRDefault="00855143" w:rsidP="00673A61">
            <w:pPr>
              <w:rPr>
                <w:rFonts w:ascii="Times New Roman" w:hAnsi="Times New Roman" w:cs="Times New Roman"/>
              </w:rPr>
            </w:pPr>
            <w:r w:rsidRPr="00B57E32">
              <w:rPr>
                <w:rFonts w:ascii="Times New Roman" w:hAnsi="Times New Roman" w:cs="Times New Roman"/>
              </w:rPr>
              <w:t>Hourly N</w:t>
            </w:r>
            <w:r w:rsidRPr="00B57E32">
              <w:rPr>
                <w:rFonts w:ascii="Times New Roman" w:hAnsi="Times New Roman" w:cs="Times New Roman"/>
                <w:vertAlign w:val="subscript"/>
              </w:rPr>
              <w:t>2</w:t>
            </w:r>
            <w:r w:rsidRPr="00B57E32">
              <w:rPr>
                <w:rFonts w:ascii="Times New Roman" w:hAnsi="Times New Roman" w:cs="Times New Roman"/>
              </w:rPr>
              <w:t>O</w:t>
            </w:r>
          </w:p>
        </w:tc>
        <w:tc>
          <w:tcPr>
            <w:tcW w:w="1898" w:type="dxa"/>
          </w:tcPr>
          <w:p w14:paraId="338CDE80" w14:textId="6801F868" w:rsidR="00855143" w:rsidRPr="00B57E32" w:rsidRDefault="00855143" w:rsidP="00673A61">
            <w:pPr>
              <w:rPr>
                <w:rFonts w:ascii="Times New Roman" w:hAnsi="Times New Roman" w:cs="Times New Roman"/>
              </w:rPr>
            </w:pPr>
            <w:r w:rsidRPr="00B57E32">
              <w:rPr>
                <w:rFonts w:ascii="Times New Roman" w:hAnsi="Times New Roman" w:cs="Times New Roman"/>
              </w:rPr>
              <w:t>Treatment</w:t>
            </w:r>
          </w:p>
        </w:tc>
        <w:tc>
          <w:tcPr>
            <w:tcW w:w="850" w:type="dxa"/>
          </w:tcPr>
          <w:p w14:paraId="3E409696" w14:textId="54CCF6F5" w:rsidR="00855143" w:rsidRPr="00B57E32" w:rsidRDefault="00855143" w:rsidP="00673A61">
            <w:pPr>
              <w:rPr>
                <w:rFonts w:ascii="Times New Roman" w:hAnsi="Times New Roman" w:cs="Times New Roman"/>
              </w:rPr>
            </w:pPr>
            <w:r w:rsidRPr="00B57E32">
              <w:rPr>
                <w:rFonts w:ascii="Times New Roman" w:hAnsi="Times New Roman" w:cs="Times New Roman"/>
              </w:rPr>
              <w:t>2</w:t>
            </w:r>
          </w:p>
        </w:tc>
        <w:tc>
          <w:tcPr>
            <w:tcW w:w="992" w:type="dxa"/>
          </w:tcPr>
          <w:p w14:paraId="4EDDDA46" w14:textId="4719D1A7" w:rsidR="00855143" w:rsidRPr="00B57E32" w:rsidRDefault="00855143" w:rsidP="00673A61">
            <w:pPr>
              <w:rPr>
                <w:rFonts w:ascii="Times New Roman" w:hAnsi="Times New Roman" w:cs="Times New Roman"/>
              </w:rPr>
            </w:pPr>
            <w:r w:rsidRPr="00B57E32">
              <w:rPr>
                <w:rFonts w:ascii="Times New Roman" w:hAnsi="Times New Roman" w:cs="Times New Roman"/>
              </w:rPr>
              <w:t>52.1</w:t>
            </w:r>
          </w:p>
        </w:tc>
        <w:tc>
          <w:tcPr>
            <w:tcW w:w="993" w:type="dxa"/>
          </w:tcPr>
          <w:p w14:paraId="300B8AD8" w14:textId="661CC3C5" w:rsidR="00855143" w:rsidRPr="00B57E32" w:rsidRDefault="00855143" w:rsidP="00673A61">
            <w:pPr>
              <w:rPr>
                <w:rFonts w:ascii="Times New Roman" w:hAnsi="Times New Roman" w:cs="Times New Roman"/>
              </w:rPr>
            </w:pPr>
            <w:r w:rsidRPr="00B57E32">
              <w:rPr>
                <w:rFonts w:ascii="Times New Roman" w:hAnsi="Times New Roman" w:cs="Times New Roman"/>
              </w:rPr>
              <w:t>16.3</w:t>
            </w:r>
          </w:p>
        </w:tc>
        <w:tc>
          <w:tcPr>
            <w:tcW w:w="1417" w:type="dxa"/>
          </w:tcPr>
          <w:p w14:paraId="45DA4B06" w14:textId="2DC4704D" w:rsidR="00855143" w:rsidRPr="00B57E32" w:rsidRDefault="00855143" w:rsidP="00673A61">
            <w:pPr>
              <w:jc w:val="right"/>
              <w:rPr>
                <w:rFonts w:ascii="Times New Roman" w:hAnsi="Times New Roman" w:cs="Times New Roman"/>
              </w:rPr>
            </w:pPr>
            <w:r w:rsidRPr="00B57E32">
              <w:rPr>
                <w:rFonts w:ascii="Times New Roman" w:hAnsi="Times New Roman" w:cs="Times New Roman"/>
              </w:rPr>
              <w:t>&lt; 0.0001</w:t>
            </w:r>
          </w:p>
        </w:tc>
        <w:tc>
          <w:tcPr>
            <w:tcW w:w="713" w:type="dxa"/>
          </w:tcPr>
          <w:p w14:paraId="627CF4C0" w14:textId="64150DAA"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21EB44DC" w14:textId="77777777" w:rsidTr="00673A61">
        <w:tc>
          <w:tcPr>
            <w:tcW w:w="2497" w:type="dxa"/>
          </w:tcPr>
          <w:p w14:paraId="4C4BCDC7" w14:textId="77777777" w:rsidR="00855143" w:rsidRPr="00B57E32" w:rsidRDefault="00855143" w:rsidP="00673A61">
            <w:pPr>
              <w:rPr>
                <w:rFonts w:ascii="Times New Roman" w:hAnsi="Times New Roman" w:cs="Times New Roman"/>
              </w:rPr>
            </w:pPr>
          </w:p>
        </w:tc>
        <w:tc>
          <w:tcPr>
            <w:tcW w:w="1898" w:type="dxa"/>
          </w:tcPr>
          <w:p w14:paraId="132232EC" w14:textId="7FA3C026" w:rsidR="00855143" w:rsidRPr="00B57E32" w:rsidRDefault="00855143" w:rsidP="00673A61">
            <w:pPr>
              <w:rPr>
                <w:rFonts w:ascii="Times New Roman" w:hAnsi="Times New Roman" w:cs="Times New Roman"/>
              </w:rPr>
            </w:pPr>
            <w:r w:rsidRPr="00B57E32">
              <w:rPr>
                <w:rFonts w:ascii="Times New Roman" w:hAnsi="Times New Roman" w:cs="Times New Roman"/>
              </w:rPr>
              <w:t>Time</w:t>
            </w:r>
          </w:p>
        </w:tc>
        <w:tc>
          <w:tcPr>
            <w:tcW w:w="850" w:type="dxa"/>
          </w:tcPr>
          <w:p w14:paraId="2208433B" w14:textId="12FD2F68" w:rsidR="00855143" w:rsidRPr="00B57E32" w:rsidRDefault="00855143" w:rsidP="00673A61">
            <w:pPr>
              <w:rPr>
                <w:rFonts w:ascii="Times New Roman" w:hAnsi="Times New Roman" w:cs="Times New Roman"/>
              </w:rPr>
            </w:pPr>
            <w:r w:rsidRPr="00B57E32">
              <w:rPr>
                <w:rFonts w:ascii="Times New Roman" w:hAnsi="Times New Roman" w:cs="Times New Roman"/>
              </w:rPr>
              <w:t>21</w:t>
            </w:r>
          </w:p>
        </w:tc>
        <w:tc>
          <w:tcPr>
            <w:tcW w:w="992" w:type="dxa"/>
          </w:tcPr>
          <w:p w14:paraId="3207EA74" w14:textId="0CF23EAD" w:rsidR="00855143" w:rsidRPr="00B57E32" w:rsidRDefault="00855143" w:rsidP="00673A61">
            <w:pPr>
              <w:rPr>
                <w:rFonts w:ascii="Times New Roman" w:hAnsi="Times New Roman" w:cs="Times New Roman"/>
              </w:rPr>
            </w:pPr>
            <w:r w:rsidRPr="00B57E32">
              <w:rPr>
                <w:rFonts w:ascii="Times New Roman" w:hAnsi="Times New Roman" w:cs="Times New Roman"/>
              </w:rPr>
              <w:t>147</w:t>
            </w:r>
          </w:p>
        </w:tc>
        <w:tc>
          <w:tcPr>
            <w:tcW w:w="993" w:type="dxa"/>
          </w:tcPr>
          <w:p w14:paraId="74BA2A92" w14:textId="7AD3CD8D" w:rsidR="00855143" w:rsidRPr="00B57E32" w:rsidRDefault="00855143" w:rsidP="00673A61">
            <w:pPr>
              <w:rPr>
                <w:rFonts w:ascii="Times New Roman" w:hAnsi="Times New Roman" w:cs="Times New Roman"/>
              </w:rPr>
            </w:pPr>
            <w:r w:rsidRPr="00B57E32">
              <w:rPr>
                <w:rFonts w:ascii="Times New Roman" w:hAnsi="Times New Roman" w:cs="Times New Roman"/>
              </w:rPr>
              <w:t>23.9</w:t>
            </w:r>
          </w:p>
        </w:tc>
        <w:tc>
          <w:tcPr>
            <w:tcW w:w="1417" w:type="dxa"/>
          </w:tcPr>
          <w:p w14:paraId="2500195A" w14:textId="464DD91B" w:rsidR="00855143" w:rsidRPr="00B57E32" w:rsidRDefault="00855143" w:rsidP="00673A61">
            <w:pPr>
              <w:jc w:val="right"/>
              <w:rPr>
                <w:rFonts w:ascii="Times New Roman" w:hAnsi="Times New Roman" w:cs="Times New Roman"/>
              </w:rPr>
            </w:pPr>
            <w:r w:rsidRPr="00B57E32">
              <w:rPr>
                <w:rFonts w:ascii="Times New Roman" w:hAnsi="Times New Roman" w:cs="Times New Roman"/>
              </w:rPr>
              <w:t>&lt; 0.0001</w:t>
            </w:r>
          </w:p>
        </w:tc>
        <w:tc>
          <w:tcPr>
            <w:tcW w:w="713" w:type="dxa"/>
          </w:tcPr>
          <w:p w14:paraId="0FD96458" w14:textId="03B579D6"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459DEAD2" w14:textId="77777777" w:rsidTr="00673A61">
        <w:tc>
          <w:tcPr>
            <w:tcW w:w="2497" w:type="dxa"/>
          </w:tcPr>
          <w:p w14:paraId="59BD6AEF" w14:textId="77777777" w:rsidR="00855143" w:rsidRPr="00B57E32" w:rsidRDefault="00855143" w:rsidP="00673A61">
            <w:pPr>
              <w:rPr>
                <w:rFonts w:ascii="Times New Roman" w:hAnsi="Times New Roman" w:cs="Times New Roman"/>
              </w:rPr>
            </w:pPr>
          </w:p>
        </w:tc>
        <w:tc>
          <w:tcPr>
            <w:tcW w:w="1898" w:type="dxa"/>
          </w:tcPr>
          <w:p w14:paraId="52BC49CF" w14:textId="4B399E93" w:rsidR="00855143" w:rsidRPr="00B57E32" w:rsidRDefault="00855143"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850" w:type="dxa"/>
          </w:tcPr>
          <w:p w14:paraId="1C687520" w14:textId="20E27D80" w:rsidR="00855143" w:rsidRPr="00B57E32" w:rsidRDefault="00855143" w:rsidP="00673A61">
            <w:pPr>
              <w:rPr>
                <w:rFonts w:ascii="Times New Roman" w:hAnsi="Times New Roman" w:cs="Times New Roman"/>
              </w:rPr>
            </w:pPr>
            <w:r w:rsidRPr="00B57E32">
              <w:rPr>
                <w:rFonts w:ascii="Times New Roman" w:hAnsi="Times New Roman" w:cs="Times New Roman"/>
              </w:rPr>
              <w:t>42</w:t>
            </w:r>
          </w:p>
        </w:tc>
        <w:tc>
          <w:tcPr>
            <w:tcW w:w="992" w:type="dxa"/>
          </w:tcPr>
          <w:p w14:paraId="6E6207D1" w14:textId="7BE86EE3" w:rsidR="00855143" w:rsidRPr="00B57E32" w:rsidRDefault="00855143" w:rsidP="00673A61">
            <w:pPr>
              <w:rPr>
                <w:rFonts w:ascii="Times New Roman" w:hAnsi="Times New Roman" w:cs="Times New Roman"/>
              </w:rPr>
            </w:pPr>
            <w:r w:rsidRPr="00B57E32">
              <w:rPr>
                <w:rFonts w:ascii="Times New Roman" w:hAnsi="Times New Roman" w:cs="Times New Roman"/>
              </w:rPr>
              <w:t>147</w:t>
            </w:r>
          </w:p>
        </w:tc>
        <w:tc>
          <w:tcPr>
            <w:tcW w:w="993" w:type="dxa"/>
          </w:tcPr>
          <w:p w14:paraId="41D2C9CC" w14:textId="68765BA9" w:rsidR="00855143" w:rsidRPr="00B57E32" w:rsidRDefault="00855143" w:rsidP="00673A61">
            <w:pPr>
              <w:rPr>
                <w:rFonts w:ascii="Times New Roman" w:hAnsi="Times New Roman" w:cs="Times New Roman"/>
              </w:rPr>
            </w:pPr>
            <w:r w:rsidRPr="00B57E32">
              <w:rPr>
                <w:rFonts w:ascii="Times New Roman" w:hAnsi="Times New Roman" w:cs="Times New Roman"/>
              </w:rPr>
              <w:t>28.5</w:t>
            </w:r>
          </w:p>
        </w:tc>
        <w:tc>
          <w:tcPr>
            <w:tcW w:w="1417" w:type="dxa"/>
          </w:tcPr>
          <w:p w14:paraId="4E946E1A" w14:textId="731F7D85" w:rsidR="00855143" w:rsidRPr="00B57E32" w:rsidRDefault="00855143"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713" w:type="dxa"/>
          </w:tcPr>
          <w:p w14:paraId="2F50B0DD" w14:textId="3CBE59E6"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741CDD7B" w14:textId="77777777" w:rsidTr="00673A61">
        <w:tc>
          <w:tcPr>
            <w:tcW w:w="2497" w:type="dxa"/>
          </w:tcPr>
          <w:p w14:paraId="564660A4" w14:textId="77777777" w:rsidR="00855143" w:rsidRPr="00B57E32" w:rsidRDefault="00855143" w:rsidP="00673A61">
            <w:pPr>
              <w:rPr>
                <w:rFonts w:ascii="Times New Roman" w:hAnsi="Times New Roman" w:cs="Times New Roman"/>
              </w:rPr>
            </w:pPr>
          </w:p>
        </w:tc>
        <w:tc>
          <w:tcPr>
            <w:tcW w:w="1898" w:type="dxa"/>
          </w:tcPr>
          <w:p w14:paraId="64F65210" w14:textId="6D8B996E" w:rsidR="00855143" w:rsidRPr="00B57E32" w:rsidRDefault="00855143" w:rsidP="00673A61">
            <w:pPr>
              <w:rPr>
                <w:rFonts w:ascii="Times New Roman" w:hAnsi="Times New Roman" w:cs="Times New Roman"/>
              </w:rPr>
            </w:pPr>
          </w:p>
        </w:tc>
        <w:tc>
          <w:tcPr>
            <w:tcW w:w="850" w:type="dxa"/>
          </w:tcPr>
          <w:p w14:paraId="58B70B86" w14:textId="1F89F8BD" w:rsidR="00855143" w:rsidRPr="00B57E32" w:rsidRDefault="00855143" w:rsidP="00673A61">
            <w:pPr>
              <w:rPr>
                <w:rFonts w:ascii="Times New Roman" w:hAnsi="Times New Roman" w:cs="Times New Roman"/>
              </w:rPr>
            </w:pPr>
          </w:p>
        </w:tc>
        <w:tc>
          <w:tcPr>
            <w:tcW w:w="992" w:type="dxa"/>
          </w:tcPr>
          <w:p w14:paraId="0141FA1C" w14:textId="0B18342B" w:rsidR="00855143" w:rsidRPr="00B57E32" w:rsidRDefault="00855143" w:rsidP="00673A61">
            <w:pPr>
              <w:rPr>
                <w:rFonts w:ascii="Times New Roman" w:hAnsi="Times New Roman" w:cs="Times New Roman"/>
              </w:rPr>
            </w:pPr>
          </w:p>
        </w:tc>
        <w:tc>
          <w:tcPr>
            <w:tcW w:w="993" w:type="dxa"/>
          </w:tcPr>
          <w:p w14:paraId="5B24C343" w14:textId="3A96105E" w:rsidR="00855143" w:rsidRPr="00B57E32" w:rsidRDefault="00855143" w:rsidP="00673A61">
            <w:pPr>
              <w:rPr>
                <w:rFonts w:ascii="Times New Roman" w:hAnsi="Times New Roman" w:cs="Times New Roman"/>
              </w:rPr>
            </w:pPr>
          </w:p>
        </w:tc>
        <w:tc>
          <w:tcPr>
            <w:tcW w:w="1417" w:type="dxa"/>
          </w:tcPr>
          <w:p w14:paraId="2C63B8EF" w14:textId="29FEA936" w:rsidR="00855143" w:rsidRPr="00B57E32" w:rsidRDefault="00855143" w:rsidP="00673A61">
            <w:pPr>
              <w:jc w:val="right"/>
              <w:rPr>
                <w:rFonts w:ascii="Times New Roman" w:hAnsi="Times New Roman" w:cs="Times New Roman"/>
              </w:rPr>
            </w:pPr>
          </w:p>
        </w:tc>
        <w:tc>
          <w:tcPr>
            <w:tcW w:w="713" w:type="dxa"/>
          </w:tcPr>
          <w:p w14:paraId="08BA74BB" w14:textId="29AE45E6" w:rsidR="00855143" w:rsidRPr="00B57E32" w:rsidRDefault="00855143" w:rsidP="00673A61">
            <w:pPr>
              <w:jc w:val="center"/>
              <w:rPr>
                <w:rFonts w:ascii="Times New Roman" w:hAnsi="Times New Roman" w:cs="Times New Roman"/>
              </w:rPr>
            </w:pPr>
          </w:p>
        </w:tc>
      </w:tr>
      <w:tr w:rsidR="00855143" w:rsidRPr="00B57E32" w14:paraId="2036FBA7" w14:textId="77777777" w:rsidTr="00673A61">
        <w:tc>
          <w:tcPr>
            <w:tcW w:w="2497" w:type="dxa"/>
          </w:tcPr>
          <w:p w14:paraId="1269B6B1" w14:textId="32AFA39A" w:rsidR="00855143" w:rsidRPr="00B57E32" w:rsidRDefault="00855143" w:rsidP="00673A61">
            <w:pPr>
              <w:rPr>
                <w:rFonts w:ascii="Times New Roman" w:hAnsi="Times New Roman" w:cs="Times New Roman"/>
              </w:rPr>
            </w:pPr>
            <w:r w:rsidRPr="00B57E32">
              <w:rPr>
                <w:rFonts w:ascii="Times New Roman" w:hAnsi="Times New Roman" w:cs="Times New Roman"/>
              </w:rPr>
              <w:t>Hourly CO</w:t>
            </w:r>
            <w:r w:rsidRPr="00B57E32">
              <w:rPr>
                <w:rFonts w:ascii="Times New Roman" w:hAnsi="Times New Roman" w:cs="Times New Roman"/>
                <w:vertAlign w:val="subscript"/>
              </w:rPr>
              <w:t>2</w:t>
            </w:r>
          </w:p>
        </w:tc>
        <w:tc>
          <w:tcPr>
            <w:tcW w:w="1898" w:type="dxa"/>
          </w:tcPr>
          <w:p w14:paraId="7C925347" w14:textId="5DEF43DB" w:rsidR="00855143" w:rsidRPr="00B57E32" w:rsidRDefault="00855143" w:rsidP="00673A61">
            <w:pPr>
              <w:rPr>
                <w:rFonts w:ascii="Times New Roman" w:hAnsi="Times New Roman" w:cs="Times New Roman"/>
              </w:rPr>
            </w:pPr>
            <w:r w:rsidRPr="00B57E32">
              <w:rPr>
                <w:rFonts w:ascii="Times New Roman" w:hAnsi="Times New Roman" w:cs="Times New Roman"/>
              </w:rPr>
              <w:t>Treatment</w:t>
            </w:r>
          </w:p>
        </w:tc>
        <w:tc>
          <w:tcPr>
            <w:tcW w:w="850" w:type="dxa"/>
          </w:tcPr>
          <w:p w14:paraId="1491C6BA" w14:textId="29727AA9" w:rsidR="00855143" w:rsidRPr="00B57E32" w:rsidRDefault="00855143" w:rsidP="00673A61">
            <w:pPr>
              <w:rPr>
                <w:rFonts w:ascii="Times New Roman" w:hAnsi="Times New Roman" w:cs="Times New Roman"/>
              </w:rPr>
            </w:pPr>
            <w:r w:rsidRPr="00B57E32">
              <w:rPr>
                <w:rFonts w:ascii="Times New Roman" w:hAnsi="Times New Roman" w:cs="Times New Roman"/>
              </w:rPr>
              <w:t>2</w:t>
            </w:r>
          </w:p>
        </w:tc>
        <w:tc>
          <w:tcPr>
            <w:tcW w:w="992" w:type="dxa"/>
          </w:tcPr>
          <w:p w14:paraId="378191D5" w14:textId="362EA2A3" w:rsidR="00855143" w:rsidRPr="00B57E32" w:rsidRDefault="00855143" w:rsidP="00673A61">
            <w:pPr>
              <w:rPr>
                <w:rFonts w:ascii="Times New Roman" w:hAnsi="Times New Roman" w:cs="Times New Roman"/>
              </w:rPr>
            </w:pPr>
            <w:r w:rsidRPr="00B57E32">
              <w:rPr>
                <w:rFonts w:ascii="Times New Roman" w:hAnsi="Times New Roman" w:cs="Times New Roman"/>
              </w:rPr>
              <w:t>88.8</w:t>
            </w:r>
          </w:p>
        </w:tc>
        <w:tc>
          <w:tcPr>
            <w:tcW w:w="993" w:type="dxa"/>
          </w:tcPr>
          <w:p w14:paraId="00C45E11" w14:textId="52FF6E6D" w:rsidR="00855143" w:rsidRPr="00B57E32" w:rsidRDefault="00855143" w:rsidP="00673A61">
            <w:pPr>
              <w:rPr>
                <w:rFonts w:ascii="Times New Roman" w:hAnsi="Times New Roman" w:cs="Times New Roman"/>
              </w:rPr>
            </w:pPr>
            <w:r w:rsidRPr="00B57E32">
              <w:rPr>
                <w:rFonts w:ascii="Times New Roman" w:hAnsi="Times New Roman" w:cs="Times New Roman"/>
              </w:rPr>
              <w:t>201.3</w:t>
            </w:r>
          </w:p>
        </w:tc>
        <w:tc>
          <w:tcPr>
            <w:tcW w:w="1417" w:type="dxa"/>
          </w:tcPr>
          <w:p w14:paraId="085962CF" w14:textId="1B132440" w:rsidR="00855143" w:rsidRPr="00B57E32" w:rsidRDefault="00855143" w:rsidP="00673A61">
            <w:pPr>
              <w:jc w:val="right"/>
              <w:rPr>
                <w:rFonts w:ascii="Times New Roman" w:hAnsi="Times New Roman" w:cs="Times New Roman"/>
              </w:rPr>
            </w:pPr>
            <w:r w:rsidRPr="00B57E32">
              <w:rPr>
                <w:rFonts w:ascii="Times New Roman" w:hAnsi="Times New Roman" w:cs="Times New Roman"/>
              </w:rPr>
              <w:t>&lt; 0.0001</w:t>
            </w:r>
          </w:p>
        </w:tc>
        <w:tc>
          <w:tcPr>
            <w:tcW w:w="713" w:type="dxa"/>
          </w:tcPr>
          <w:p w14:paraId="68304E41" w14:textId="014EB1F2"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473C9854" w14:textId="77777777" w:rsidTr="00673A61">
        <w:tc>
          <w:tcPr>
            <w:tcW w:w="2497" w:type="dxa"/>
          </w:tcPr>
          <w:p w14:paraId="78610457" w14:textId="430D346E" w:rsidR="00855143" w:rsidRPr="00B57E32" w:rsidRDefault="00855143" w:rsidP="00673A61">
            <w:pPr>
              <w:rPr>
                <w:rFonts w:ascii="Times New Roman" w:hAnsi="Times New Roman" w:cs="Times New Roman"/>
              </w:rPr>
            </w:pPr>
          </w:p>
        </w:tc>
        <w:tc>
          <w:tcPr>
            <w:tcW w:w="1898" w:type="dxa"/>
          </w:tcPr>
          <w:p w14:paraId="3CF0732B" w14:textId="00C30425" w:rsidR="00855143" w:rsidRPr="00B57E32" w:rsidRDefault="00855143" w:rsidP="00673A61">
            <w:pPr>
              <w:rPr>
                <w:rFonts w:ascii="Times New Roman" w:hAnsi="Times New Roman" w:cs="Times New Roman"/>
              </w:rPr>
            </w:pPr>
            <w:r w:rsidRPr="00B57E32">
              <w:rPr>
                <w:rFonts w:ascii="Times New Roman" w:hAnsi="Times New Roman" w:cs="Times New Roman"/>
              </w:rPr>
              <w:t>Time</w:t>
            </w:r>
          </w:p>
        </w:tc>
        <w:tc>
          <w:tcPr>
            <w:tcW w:w="850" w:type="dxa"/>
          </w:tcPr>
          <w:p w14:paraId="6F7F124F" w14:textId="377257E3" w:rsidR="00855143" w:rsidRPr="00B57E32" w:rsidRDefault="00855143" w:rsidP="00673A61">
            <w:pPr>
              <w:rPr>
                <w:rFonts w:ascii="Times New Roman" w:hAnsi="Times New Roman" w:cs="Times New Roman"/>
              </w:rPr>
            </w:pPr>
            <w:r w:rsidRPr="00B57E32">
              <w:rPr>
                <w:rFonts w:ascii="Times New Roman" w:hAnsi="Times New Roman" w:cs="Times New Roman"/>
              </w:rPr>
              <w:t>21</w:t>
            </w:r>
          </w:p>
        </w:tc>
        <w:tc>
          <w:tcPr>
            <w:tcW w:w="992" w:type="dxa"/>
          </w:tcPr>
          <w:p w14:paraId="78EE4ACB" w14:textId="4A84E8FC" w:rsidR="00855143" w:rsidRPr="00B57E32" w:rsidRDefault="00855143" w:rsidP="00673A61">
            <w:pPr>
              <w:rPr>
                <w:rFonts w:ascii="Times New Roman" w:hAnsi="Times New Roman" w:cs="Times New Roman"/>
              </w:rPr>
            </w:pPr>
            <w:r w:rsidRPr="00B57E32">
              <w:rPr>
                <w:rFonts w:ascii="Times New Roman" w:hAnsi="Times New Roman" w:cs="Times New Roman"/>
              </w:rPr>
              <w:t>189</w:t>
            </w:r>
          </w:p>
        </w:tc>
        <w:tc>
          <w:tcPr>
            <w:tcW w:w="993" w:type="dxa"/>
          </w:tcPr>
          <w:p w14:paraId="68B855BD" w14:textId="38F8FDF1" w:rsidR="00855143" w:rsidRPr="00B57E32" w:rsidRDefault="00855143" w:rsidP="00673A61">
            <w:pPr>
              <w:rPr>
                <w:rFonts w:ascii="Times New Roman" w:hAnsi="Times New Roman" w:cs="Times New Roman"/>
              </w:rPr>
            </w:pPr>
            <w:r w:rsidRPr="00B57E32">
              <w:rPr>
                <w:rFonts w:ascii="Times New Roman" w:hAnsi="Times New Roman" w:cs="Times New Roman"/>
              </w:rPr>
              <w:t>251.8</w:t>
            </w:r>
          </w:p>
        </w:tc>
        <w:tc>
          <w:tcPr>
            <w:tcW w:w="1417" w:type="dxa"/>
          </w:tcPr>
          <w:p w14:paraId="02BE2794" w14:textId="0E593639" w:rsidR="00855143" w:rsidRPr="00B57E32" w:rsidRDefault="00855143" w:rsidP="00673A61">
            <w:pPr>
              <w:jc w:val="right"/>
              <w:rPr>
                <w:rFonts w:ascii="Times New Roman" w:hAnsi="Times New Roman" w:cs="Times New Roman"/>
              </w:rPr>
            </w:pPr>
            <w:r w:rsidRPr="00B57E32">
              <w:rPr>
                <w:rFonts w:ascii="Times New Roman" w:hAnsi="Times New Roman" w:cs="Times New Roman"/>
              </w:rPr>
              <w:t>&lt; 0.0001</w:t>
            </w:r>
          </w:p>
        </w:tc>
        <w:tc>
          <w:tcPr>
            <w:tcW w:w="713" w:type="dxa"/>
          </w:tcPr>
          <w:p w14:paraId="54010C2A" w14:textId="06304E7F"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45CD37AE" w14:textId="77777777" w:rsidTr="00673A61">
        <w:tc>
          <w:tcPr>
            <w:tcW w:w="2497" w:type="dxa"/>
          </w:tcPr>
          <w:p w14:paraId="7AAC9CAA" w14:textId="77777777" w:rsidR="00855143" w:rsidRPr="00B57E32" w:rsidRDefault="00855143" w:rsidP="00673A61">
            <w:pPr>
              <w:rPr>
                <w:rFonts w:ascii="Times New Roman" w:hAnsi="Times New Roman" w:cs="Times New Roman"/>
              </w:rPr>
            </w:pPr>
          </w:p>
        </w:tc>
        <w:tc>
          <w:tcPr>
            <w:tcW w:w="1898" w:type="dxa"/>
          </w:tcPr>
          <w:p w14:paraId="4B0310E8" w14:textId="63FBD9AE" w:rsidR="00855143" w:rsidRPr="00B57E32" w:rsidRDefault="00855143"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850" w:type="dxa"/>
          </w:tcPr>
          <w:p w14:paraId="4FAC6487" w14:textId="16505E87" w:rsidR="00855143" w:rsidRPr="00B57E32" w:rsidRDefault="00855143" w:rsidP="00673A61">
            <w:pPr>
              <w:rPr>
                <w:rFonts w:ascii="Times New Roman" w:hAnsi="Times New Roman" w:cs="Times New Roman"/>
              </w:rPr>
            </w:pPr>
            <w:r w:rsidRPr="00B57E32">
              <w:rPr>
                <w:rFonts w:ascii="Times New Roman" w:hAnsi="Times New Roman" w:cs="Times New Roman"/>
              </w:rPr>
              <w:t>42</w:t>
            </w:r>
          </w:p>
        </w:tc>
        <w:tc>
          <w:tcPr>
            <w:tcW w:w="992" w:type="dxa"/>
          </w:tcPr>
          <w:p w14:paraId="23997D7D" w14:textId="5677DDA6" w:rsidR="00855143" w:rsidRPr="00B57E32" w:rsidRDefault="00855143" w:rsidP="00673A61">
            <w:pPr>
              <w:rPr>
                <w:rFonts w:ascii="Times New Roman" w:hAnsi="Times New Roman" w:cs="Times New Roman"/>
              </w:rPr>
            </w:pPr>
            <w:r w:rsidRPr="00B57E32">
              <w:rPr>
                <w:rFonts w:ascii="Times New Roman" w:hAnsi="Times New Roman" w:cs="Times New Roman"/>
              </w:rPr>
              <w:t>189</w:t>
            </w:r>
          </w:p>
        </w:tc>
        <w:tc>
          <w:tcPr>
            <w:tcW w:w="993" w:type="dxa"/>
          </w:tcPr>
          <w:p w14:paraId="526FF435" w14:textId="5AD2E422" w:rsidR="00855143" w:rsidRPr="00B57E32" w:rsidRDefault="00855143" w:rsidP="00673A61">
            <w:pPr>
              <w:rPr>
                <w:rFonts w:ascii="Times New Roman" w:hAnsi="Times New Roman" w:cs="Times New Roman"/>
              </w:rPr>
            </w:pPr>
            <w:r w:rsidRPr="00B57E32">
              <w:rPr>
                <w:rFonts w:ascii="Times New Roman" w:hAnsi="Times New Roman" w:cs="Times New Roman"/>
              </w:rPr>
              <w:t>29.6</w:t>
            </w:r>
          </w:p>
        </w:tc>
        <w:tc>
          <w:tcPr>
            <w:tcW w:w="1417" w:type="dxa"/>
          </w:tcPr>
          <w:p w14:paraId="2BF88041" w14:textId="39346E8D" w:rsidR="00855143" w:rsidRPr="00B57E32" w:rsidRDefault="00855143"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713" w:type="dxa"/>
          </w:tcPr>
          <w:p w14:paraId="775CFFC6" w14:textId="309A008D"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0D1721C0" w14:textId="77777777" w:rsidTr="00673A61">
        <w:tc>
          <w:tcPr>
            <w:tcW w:w="2497" w:type="dxa"/>
          </w:tcPr>
          <w:p w14:paraId="6CDDE5A6" w14:textId="77777777" w:rsidR="00855143" w:rsidRPr="00B57E32" w:rsidRDefault="00855143" w:rsidP="00673A61">
            <w:pPr>
              <w:rPr>
                <w:rFonts w:ascii="Times New Roman" w:hAnsi="Times New Roman" w:cs="Times New Roman"/>
              </w:rPr>
            </w:pPr>
          </w:p>
        </w:tc>
        <w:tc>
          <w:tcPr>
            <w:tcW w:w="1898" w:type="dxa"/>
          </w:tcPr>
          <w:p w14:paraId="17C01089" w14:textId="1F13E02A" w:rsidR="00855143" w:rsidRPr="00B57E32" w:rsidRDefault="00855143" w:rsidP="00673A61">
            <w:pPr>
              <w:rPr>
                <w:rFonts w:ascii="Times New Roman" w:hAnsi="Times New Roman" w:cs="Times New Roman"/>
              </w:rPr>
            </w:pPr>
          </w:p>
        </w:tc>
        <w:tc>
          <w:tcPr>
            <w:tcW w:w="850" w:type="dxa"/>
          </w:tcPr>
          <w:p w14:paraId="3E471BBB" w14:textId="588B74E9" w:rsidR="00855143" w:rsidRPr="00B57E32" w:rsidRDefault="00855143" w:rsidP="00673A61">
            <w:pPr>
              <w:rPr>
                <w:rFonts w:ascii="Times New Roman" w:hAnsi="Times New Roman" w:cs="Times New Roman"/>
              </w:rPr>
            </w:pPr>
          </w:p>
        </w:tc>
        <w:tc>
          <w:tcPr>
            <w:tcW w:w="992" w:type="dxa"/>
          </w:tcPr>
          <w:p w14:paraId="48FFA51B" w14:textId="7910FDAF" w:rsidR="00855143" w:rsidRPr="00B57E32" w:rsidRDefault="00855143" w:rsidP="00673A61">
            <w:pPr>
              <w:rPr>
                <w:rFonts w:ascii="Times New Roman" w:hAnsi="Times New Roman" w:cs="Times New Roman"/>
              </w:rPr>
            </w:pPr>
          </w:p>
        </w:tc>
        <w:tc>
          <w:tcPr>
            <w:tcW w:w="993" w:type="dxa"/>
          </w:tcPr>
          <w:p w14:paraId="126DE44A" w14:textId="1BE12A1F" w:rsidR="00855143" w:rsidRPr="00B57E32" w:rsidRDefault="00855143" w:rsidP="00673A61">
            <w:pPr>
              <w:rPr>
                <w:rFonts w:ascii="Times New Roman" w:hAnsi="Times New Roman" w:cs="Times New Roman"/>
              </w:rPr>
            </w:pPr>
          </w:p>
        </w:tc>
        <w:tc>
          <w:tcPr>
            <w:tcW w:w="1417" w:type="dxa"/>
          </w:tcPr>
          <w:p w14:paraId="1CDB9871" w14:textId="2819B15E" w:rsidR="00855143" w:rsidRPr="00B57E32" w:rsidRDefault="00855143" w:rsidP="00673A61">
            <w:pPr>
              <w:jc w:val="right"/>
              <w:rPr>
                <w:rFonts w:ascii="Times New Roman" w:hAnsi="Times New Roman" w:cs="Times New Roman"/>
              </w:rPr>
            </w:pPr>
          </w:p>
        </w:tc>
        <w:tc>
          <w:tcPr>
            <w:tcW w:w="713" w:type="dxa"/>
          </w:tcPr>
          <w:p w14:paraId="2F73EB50" w14:textId="7CB62F46" w:rsidR="00855143" w:rsidRPr="00B57E32" w:rsidRDefault="00855143" w:rsidP="00673A61">
            <w:pPr>
              <w:jc w:val="center"/>
              <w:rPr>
                <w:rFonts w:ascii="Times New Roman" w:hAnsi="Times New Roman" w:cs="Times New Roman"/>
              </w:rPr>
            </w:pPr>
          </w:p>
        </w:tc>
      </w:tr>
      <w:tr w:rsidR="00855143" w:rsidRPr="00B57E32" w14:paraId="5BD01B16" w14:textId="77777777" w:rsidTr="00673A61">
        <w:tc>
          <w:tcPr>
            <w:tcW w:w="2497" w:type="dxa"/>
          </w:tcPr>
          <w:p w14:paraId="4B767361" w14:textId="53725E16" w:rsidR="00855143" w:rsidRPr="00B57E32" w:rsidRDefault="00855143" w:rsidP="00673A61">
            <w:pPr>
              <w:rPr>
                <w:rFonts w:ascii="Times New Roman" w:hAnsi="Times New Roman" w:cs="Times New Roman"/>
              </w:rPr>
            </w:pPr>
            <w:r w:rsidRPr="00B57E32">
              <w:rPr>
                <w:rFonts w:ascii="Times New Roman" w:hAnsi="Times New Roman" w:cs="Times New Roman"/>
              </w:rPr>
              <w:t>Cumulative N</w:t>
            </w:r>
            <w:r w:rsidRPr="00B57E32">
              <w:rPr>
                <w:rFonts w:ascii="Times New Roman" w:hAnsi="Times New Roman" w:cs="Times New Roman"/>
                <w:vertAlign w:val="subscript"/>
              </w:rPr>
              <w:t>2</w:t>
            </w:r>
            <w:r w:rsidRPr="00B57E32">
              <w:rPr>
                <w:rFonts w:ascii="Times New Roman" w:hAnsi="Times New Roman" w:cs="Times New Roman"/>
              </w:rPr>
              <w:t>O</w:t>
            </w:r>
          </w:p>
        </w:tc>
        <w:tc>
          <w:tcPr>
            <w:tcW w:w="1898" w:type="dxa"/>
          </w:tcPr>
          <w:p w14:paraId="1A3525A9" w14:textId="6EEA5752" w:rsidR="00855143" w:rsidRPr="00B57E32" w:rsidRDefault="00855143" w:rsidP="00673A61">
            <w:pPr>
              <w:rPr>
                <w:rFonts w:ascii="Times New Roman" w:hAnsi="Times New Roman" w:cs="Times New Roman"/>
              </w:rPr>
            </w:pPr>
            <w:r w:rsidRPr="00B57E32">
              <w:rPr>
                <w:rFonts w:ascii="Times New Roman" w:hAnsi="Times New Roman" w:cs="Times New Roman"/>
              </w:rPr>
              <w:t>Treatment</w:t>
            </w:r>
          </w:p>
        </w:tc>
        <w:tc>
          <w:tcPr>
            <w:tcW w:w="850" w:type="dxa"/>
          </w:tcPr>
          <w:p w14:paraId="03F27A92" w14:textId="3275186C" w:rsidR="00855143" w:rsidRPr="00B57E32" w:rsidRDefault="00855143" w:rsidP="00673A61">
            <w:pPr>
              <w:rPr>
                <w:rFonts w:ascii="Times New Roman" w:hAnsi="Times New Roman" w:cs="Times New Roman"/>
              </w:rPr>
            </w:pPr>
            <w:r w:rsidRPr="00B57E32">
              <w:rPr>
                <w:rFonts w:ascii="Times New Roman" w:hAnsi="Times New Roman" w:cs="Times New Roman"/>
              </w:rPr>
              <w:t>2</w:t>
            </w:r>
          </w:p>
        </w:tc>
        <w:tc>
          <w:tcPr>
            <w:tcW w:w="992" w:type="dxa"/>
          </w:tcPr>
          <w:p w14:paraId="0854F308" w14:textId="3B213884" w:rsidR="00855143" w:rsidRPr="00B57E32" w:rsidRDefault="00855143" w:rsidP="00673A61">
            <w:pPr>
              <w:rPr>
                <w:rFonts w:ascii="Times New Roman" w:hAnsi="Times New Roman" w:cs="Times New Roman"/>
              </w:rPr>
            </w:pPr>
            <w:r w:rsidRPr="00B57E32">
              <w:rPr>
                <w:rFonts w:ascii="Times New Roman" w:hAnsi="Times New Roman" w:cs="Times New Roman"/>
              </w:rPr>
              <w:t>11.5</w:t>
            </w:r>
          </w:p>
        </w:tc>
        <w:tc>
          <w:tcPr>
            <w:tcW w:w="993" w:type="dxa"/>
          </w:tcPr>
          <w:p w14:paraId="3DFC3207" w14:textId="09B1CE6A" w:rsidR="00855143" w:rsidRPr="00B57E32" w:rsidRDefault="00855143" w:rsidP="00673A61">
            <w:pPr>
              <w:rPr>
                <w:rFonts w:ascii="Times New Roman" w:hAnsi="Times New Roman" w:cs="Times New Roman"/>
              </w:rPr>
            </w:pPr>
            <w:r w:rsidRPr="00B57E32">
              <w:rPr>
                <w:rFonts w:ascii="Times New Roman" w:hAnsi="Times New Roman" w:cs="Times New Roman"/>
              </w:rPr>
              <w:t>0.2</w:t>
            </w:r>
          </w:p>
        </w:tc>
        <w:tc>
          <w:tcPr>
            <w:tcW w:w="1417" w:type="dxa"/>
          </w:tcPr>
          <w:p w14:paraId="0F181242" w14:textId="446C6ADA" w:rsidR="00855143" w:rsidRPr="00B57E32" w:rsidRDefault="00855143" w:rsidP="00673A61">
            <w:pPr>
              <w:jc w:val="right"/>
              <w:rPr>
                <w:rFonts w:ascii="Times New Roman" w:hAnsi="Times New Roman" w:cs="Times New Roman"/>
              </w:rPr>
            </w:pPr>
            <w:r w:rsidRPr="00B57E32">
              <w:rPr>
                <w:rFonts w:ascii="Times New Roman" w:hAnsi="Times New Roman" w:cs="Times New Roman"/>
              </w:rPr>
              <w:t>0.8252</w:t>
            </w:r>
          </w:p>
        </w:tc>
        <w:tc>
          <w:tcPr>
            <w:tcW w:w="713" w:type="dxa"/>
          </w:tcPr>
          <w:p w14:paraId="29812E0B" w14:textId="4B290440" w:rsidR="00855143" w:rsidRPr="00B57E32" w:rsidRDefault="00855143" w:rsidP="00673A61">
            <w:pPr>
              <w:jc w:val="center"/>
              <w:rPr>
                <w:rFonts w:ascii="Times New Roman" w:hAnsi="Times New Roman" w:cs="Times New Roman"/>
              </w:rPr>
            </w:pPr>
          </w:p>
        </w:tc>
      </w:tr>
      <w:tr w:rsidR="00855143" w:rsidRPr="00B57E32" w14:paraId="0142BA31" w14:textId="77777777" w:rsidTr="00673A61">
        <w:tc>
          <w:tcPr>
            <w:tcW w:w="2497" w:type="dxa"/>
          </w:tcPr>
          <w:p w14:paraId="59ABF295" w14:textId="0E4BFEDF" w:rsidR="00855143" w:rsidRPr="00B57E32" w:rsidRDefault="00855143" w:rsidP="00673A61">
            <w:pPr>
              <w:rPr>
                <w:rFonts w:ascii="Times New Roman" w:hAnsi="Times New Roman" w:cs="Times New Roman"/>
              </w:rPr>
            </w:pPr>
          </w:p>
        </w:tc>
        <w:tc>
          <w:tcPr>
            <w:tcW w:w="1898" w:type="dxa"/>
          </w:tcPr>
          <w:p w14:paraId="348624EE" w14:textId="2973A1DC" w:rsidR="00855143" w:rsidRPr="00B57E32" w:rsidRDefault="00855143" w:rsidP="00673A61">
            <w:pPr>
              <w:rPr>
                <w:rFonts w:ascii="Times New Roman" w:hAnsi="Times New Roman" w:cs="Times New Roman"/>
              </w:rPr>
            </w:pPr>
            <w:r w:rsidRPr="00B57E32">
              <w:rPr>
                <w:rFonts w:ascii="Times New Roman" w:hAnsi="Times New Roman" w:cs="Times New Roman"/>
              </w:rPr>
              <w:t>Time</w:t>
            </w:r>
          </w:p>
        </w:tc>
        <w:tc>
          <w:tcPr>
            <w:tcW w:w="850" w:type="dxa"/>
          </w:tcPr>
          <w:p w14:paraId="1943A065" w14:textId="4E5EF8D3" w:rsidR="00855143" w:rsidRPr="00B57E32" w:rsidRDefault="00855143" w:rsidP="00673A61">
            <w:pPr>
              <w:rPr>
                <w:rFonts w:ascii="Times New Roman" w:hAnsi="Times New Roman" w:cs="Times New Roman"/>
              </w:rPr>
            </w:pPr>
            <w:r w:rsidRPr="00B57E32">
              <w:rPr>
                <w:rFonts w:ascii="Times New Roman" w:hAnsi="Times New Roman" w:cs="Times New Roman"/>
              </w:rPr>
              <w:t>21</w:t>
            </w:r>
          </w:p>
        </w:tc>
        <w:tc>
          <w:tcPr>
            <w:tcW w:w="992" w:type="dxa"/>
          </w:tcPr>
          <w:p w14:paraId="526D05AD" w14:textId="42CE374A" w:rsidR="00855143" w:rsidRPr="00B57E32" w:rsidRDefault="00855143" w:rsidP="00673A61">
            <w:pPr>
              <w:rPr>
                <w:rFonts w:ascii="Times New Roman" w:hAnsi="Times New Roman" w:cs="Times New Roman"/>
              </w:rPr>
            </w:pPr>
            <w:r w:rsidRPr="00B57E32">
              <w:rPr>
                <w:rFonts w:ascii="Times New Roman" w:hAnsi="Times New Roman" w:cs="Times New Roman"/>
              </w:rPr>
              <w:t>147</w:t>
            </w:r>
          </w:p>
        </w:tc>
        <w:tc>
          <w:tcPr>
            <w:tcW w:w="993" w:type="dxa"/>
          </w:tcPr>
          <w:p w14:paraId="3B7FA686" w14:textId="3B5DF11F" w:rsidR="00855143" w:rsidRPr="00B57E32" w:rsidRDefault="00855143" w:rsidP="00673A61">
            <w:pPr>
              <w:rPr>
                <w:rFonts w:ascii="Times New Roman" w:hAnsi="Times New Roman" w:cs="Times New Roman"/>
              </w:rPr>
            </w:pPr>
            <w:r w:rsidRPr="00B57E32">
              <w:rPr>
                <w:rFonts w:ascii="Times New Roman" w:hAnsi="Times New Roman" w:cs="Times New Roman"/>
              </w:rPr>
              <w:t>46.2</w:t>
            </w:r>
          </w:p>
        </w:tc>
        <w:tc>
          <w:tcPr>
            <w:tcW w:w="1417" w:type="dxa"/>
          </w:tcPr>
          <w:p w14:paraId="2B243301" w14:textId="50009299" w:rsidR="00855143" w:rsidRPr="00B57E32" w:rsidRDefault="00855143" w:rsidP="00673A61">
            <w:pPr>
              <w:jc w:val="right"/>
              <w:rPr>
                <w:rFonts w:ascii="Times New Roman" w:hAnsi="Times New Roman" w:cs="Times New Roman"/>
              </w:rPr>
            </w:pPr>
            <w:r w:rsidRPr="00B57E32">
              <w:rPr>
                <w:rFonts w:ascii="Times New Roman" w:hAnsi="Times New Roman" w:cs="Times New Roman"/>
              </w:rPr>
              <w:t>&lt; 0.0001</w:t>
            </w:r>
          </w:p>
        </w:tc>
        <w:tc>
          <w:tcPr>
            <w:tcW w:w="713" w:type="dxa"/>
          </w:tcPr>
          <w:p w14:paraId="26C57C6A" w14:textId="4104E6DA"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17964B92" w14:textId="77777777" w:rsidTr="00673A61">
        <w:tc>
          <w:tcPr>
            <w:tcW w:w="2497" w:type="dxa"/>
          </w:tcPr>
          <w:p w14:paraId="77ED8872" w14:textId="24DEA3DA" w:rsidR="00855143" w:rsidRPr="00B57E32" w:rsidRDefault="00855143" w:rsidP="00673A61">
            <w:pPr>
              <w:rPr>
                <w:rFonts w:ascii="Times New Roman" w:hAnsi="Times New Roman" w:cs="Times New Roman"/>
              </w:rPr>
            </w:pPr>
          </w:p>
        </w:tc>
        <w:tc>
          <w:tcPr>
            <w:tcW w:w="1898" w:type="dxa"/>
          </w:tcPr>
          <w:p w14:paraId="6E98626B" w14:textId="7F780366" w:rsidR="00855143" w:rsidRPr="00B57E32" w:rsidRDefault="00855143"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850" w:type="dxa"/>
          </w:tcPr>
          <w:p w14:paraId="6704828D" w14:textId="10B9375A" w:rsidR="00855143" w:rsidRPr="00B57E32" w:rsidRDefault="00855143" w:rsidP="00673A61">
            <w:pPr>
              <w:rPr>
                <w:rFonts w:ascii="Times New Roman" w:hAnsi="Times New Roman" w:cs="Times New Roman"/>
              </w:rPr>
            </w:pPr>
            <w:r w:rsidRPr="00B57E32">
              <w:rPr>
                <w:rFonts w:ascii="Times New Roman" w:hAnsi="Times New Roman" w:cs="Times New Roman"/>
              </w:rPr>
              <w:t>42</w:t>
            </w:r>
          </w:p>
        </w:tc>
        <w:tc>
          <w:tcPr>
            <w:tcW w:w="992" w:type="dxa"/>
          </w:tcPr>
          <w:p w14:paraId="331159C7" w14:textId="3F50A210" w:rsidR="00855143" w:rsidRPr="00B57E32" w:rsidRDefault="00855143" w:rsidP="00673A61">
            <w:pPr>
              <w:rPr>
                <w:rFonts w:ascii="Times New Roman" w:hAnsi="Times New Roman" w:cs="Times New Roman"/>
              </w:rPr>
            </w:pPr>
            <w:r w:rsidRPr="00B57E32">
              <w:rPr>
                <w:rFonts w:ascii="Times New Roman" w:hAnsi="Times New Roman" w:cs="Times New Roman"/>
              </w:rPr>
              <w:t>147</w:t>
            </w:r>
          </w:p>
        </w:tc>
        <w:tc>
          <w:tcPr>
            <w:tcW w:w="993" w:type="dxa"/>
          </w:tcPr>
          <w:p w14:paraId="3BADF91E" w14:textId="4C216DCD" w:rsidR="00855143" w:rsidRPr="00B57E32" w:rsidRDefault="00855143" w:rsidP="00673A61">
            <w:pPr>
              <w:rPr>
                <w:rFonts w:ascii="Times New Roman" w:hAnsi="Times New Roman" w:cs="Times New Roman"/>
              </w:rPr>
            </w:pPr>
            <w:r w:rsidRPr="00B57E32">
              <w:rPr>
                <w:rFonts w:ascii="Times New Roman" w:hAnsi="Times New Roman" w:cs="Times New Roman"/>
              </w:rPr>
              <w:t>4.3</w:t>
            </w:r>
          </w:p>
        </w:tc>
        <w:tc>
          <w:tcPr>
            <w:tcW w:w="1417" w:type="dxa"/>
          </w:tcPr>
          <w:p w14:paraId="1C3AB4DD" w14:textId="380890F8" w:rsidR="00855143" w:rsidRPr="00B57E32" w:rsidRDefault="00855143"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713" w:type="dxa"/>
          </w:tcPr>
          <w:p w14:paraId="13394845" w14:textId="27F6BF18"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7712E938" w14:textId="77777777" w:rsidTr="00673A61">
        <w:tc>
          <w:tcPr>
            <w:tcW w:w="2497" w:type="dxa"/>
          </w:tcPr>
          <w:p w14:paraId="7BDDE4F8" w14:textId="77777777" w:rsidR="00855143" w:rsidRPr="00B57E32" w:rsidRDefault="00855143" w:rsidP="00673A61">
            <w:pPr>
              <w:rPr>
                <w:rFonts w:ascii="Times New Roman" w:hAnsi="Times New Roman" w:cs="Times New Roman"/>
              </w:rPr>
            </w:pPr>
          </w:p>
        </w:tc>
        <w:tc>
          <w:tcPr>
            <w:tcW w:w="1898" w:type="dxa"/>
          </w:tcPr>
          <w:p w14:paraId="0AA6027F" w14:textId="400DD2C9" w:rsidR="00855143" w:rsidRPr="00B57E32" w:rsidRDefault="00855143" w:rsidP="00673A61">
            <w:pPr>
              <w:rPr>
                <w:rFonts w:ascii="Times New Roman" w:hAnsi="Times New Roman" w:cs="Times New Roman"/>
              </w:rPr>
            </w:pPr>
          </w:p>
        </w:tc>
        <w:tc>
          <w:tcPr>
            <w:tcW w:w="850" w:type="dxa"/>
          </w:tcPr>
          <w:p w14:paraId="1DBA741E" w14:textId="6D5C4567" w:rsidR="00855143" w:rsidRPr="00B57E32" w:rsidRDefault="00855143" w:rsidP="00673A61">
            <w:pPr>
              <w:rPr>
                <w:rFonts w:ascii="Times New Roman" w:hAnsi="Times New Roman" w:cs="Times New Roman"/>
              </w:rPr>
            </w:pPr>
          </w:p>
        </w:tc>
        <w:tc>
          <w:tcPr>
            <w:tcW w:w="992" w:type="dxa"/>
          </w:tcPr>
          <w:p w14:paraId="15055C4C" w14:textId="07DF7F33" w:rsidR="00855143" w:rsidRPr="00B57E32" w:rsidRDefault="00855143" w:rsidP="00673A61">
            <w:pPr>
              <w:rPr>
                <w:rFonts w:ascii="Times New Roman" w:hAnsi="Times New Roman" w:cs="Times New Roman"/>
              </w:rPr>
            </w:pPr>
          </w:p>
        </w:tc>
        <w:tc>
          <w:tcPr>
            <w:tcW w:w="993" w:type="dxa"/>
          </w:tcPr>
          <w:p w14:paraId="09B28855" w14:textId="241F87E5" w:rsidR="00855143" w:rsidRPr="00B57E32" w:rsidRDefault="00855143" w:rsidP="00673A61">
            <w:pPr>
              <w:rPr>
                <w:rFonts w:ascii="Times New Roman" w:hAnsi="Times New Roman" w:cs="Times New Roman"/>
              </w:rPr>
            </w:pPr>
          </w:p>
        </w:tc>
        <w:tc>
          <w:tcPr>
            <w:tcW w:w="1417" w:type="dxa"/>
          </w:tcPr>
          <w:p w14:paraId="2124EB9D" w14:textId="68AD10CA" w:rsidR="00855143" w:rsidRPr="00B57E32" w:rsidRDefault="00855143" w:rsidP="00673A61">
            <w:pPr>
              <w:jc w:val="right"/>
              <w:rPr>
                <w:rFonts w:ascii="Times New Roman" w:hAnsi="Times New Roman" w:cs="Times New Roman"/>
              </w:rPr>
            </w:pPr>
          </w:p>
        </w:tc>
        <w:tc>
          <w:tcPr>
            <w:tcW w:w="713" w:type="dxa"/>
          </w:tcPr>
          <w:p w14:paraId="206FAB7F" w14:textId="526A02DA" w:rsidR="00855143" w:rsidRPr="00B57E32" w:rsidRDefault="00855143" w:rsidP="00673A61">
            <w:pPr>
              <w:jc w:val="center"/>
              <w:rPr>
                <w:rFonts w:ascii="Times New Roman" w:hAnsi="Times New Roman" w:cs="Times New Roman"/>
              </w:rPr>
            </w:pPr>
          </w:p>
        </w:tc>
      </w:tr>
      <w:tr w:rsidR="00855143" w:rsidRPr="00B57E32" w14:paraId="4A13D419" w14:textId="77777777" w:rsidTr="00673A61">
        <w:tc>
          <w:tcPr>
            <w:tcW w:w="2497" w:type="dxa"/>
          </w:tcPr>
          <w:p w14:paraId="2B8A117D" w14:textId="3EAF5120" w:rsidR="00855143" w:rsidRPr="00B57E32" w:rsidRDefault="00855143" w:rsidP="00673A61">
            <w:pPr>
              <w:rPr>
                <w:rFonts w:ascii="Times New Roman" w:hAnsi="Times New Roman" w:cs="Times New Roman"/>
              </w:rPr>
            </w:pPr>
            <w:r w:rsidRPr="00B57E32">
              <w:rPr>
                <w:rFonts w:ascii="Times New Roman" w:hAnsi="Times New Roman" w:cs="Times New Roman"/>
              </w:rPr>
              <w:t>Cumulative CO</w:t>
            </w:r>
            <w:r w:rsidRPr="00B57E32">
              <w:rPr>
                <w:rFonts w:ascii="Times New Roman" w:hAnsi="Times New Roman" w:cs="Times New Roman"/>
                <w:vertAlign w:val="subscript"/>
              </w:rPr>
              <w:t>2</w:t>
            </w:r>
          </w:p>
        </w:tc>
        <w:tc>
          <w:tcPr>
            <w:tcW w:w="1898" w:type="dxa"/>
          </w:tcPr>
          <w:p w14:paraId="6ACDC3E5" w14:textId="26B2574C" w:rsidR="00855143" w:rsidRPr="00B57E32" w:rsidRDefault="00855143" w:rsidP="00673A61">
            <w:pPr>
              <w:rPr>
                <w:rFonts w:ascii="Times New Roman" w:hAnsi="Times New Roman" w:cs="Times New Roman"/>
              </w:rPr>
            </w:pPr>
            <w:r w:rsidRPr="00B57E32">
              <w:rPr>
                <w:rFonts w:ascii="Times New Roman" w:hAnsi="Times New Roman" w:cs="Times New Roman"/>
              </w:rPr>
              <w:t>Treatment</w:t>
            </w:r>
          </w:p>
        </w:tc>
        <w:tc>
          <w:tcPr>
            <w:tcW w:w="850" w:type="dxa"/>
          </w:tcPr>
          <w:p w14:paraId="72E12013" w14:textId="7F9D9812" w:rsidR="00855143" w:rsidRPr="00B57E32" w:rsidRDefault="00855143" w:rsidP="00673A61">
            <w:pPr>
              <w:rPr>
                <w:rFonts w:ascii="Times New Roman" w:hAnsi="Times New Roman" w:cs="Times New Roman"/>
              </w:rPr>
            </w:pPr>
            <w:r w:rsidRPr="00B57E32">
              <w:rPr>
                <w:rFonts w:ascii="Times New Roman" w:hAnsi="Times New Roman" w:cs="Times New Roman"/>
              </w:rPr>
              <w:t>2</w:t>
            </w:r>
          </w:p>
        </w:tc>
        <w:tc>
          <w:tcPr>
            <w:tcW w:w="992" w:type="dxa"/>
          </w:tcPr>
          <w:p w14:paraId="41986AB8" w14:textId="351E30B9" w:rsidR="00855143" w:rsidRPr="00B57E32" w:rsidRDefault="00855143" w:rsidP="00673A61">
            <w:pPr>
              <w:rPr>
                <w:rFonts w:ascii="Times New Roman" w:hAnsi="Times New Roman" w:cs="Times New Roman"/>
              </w:rPr>
            </w:pPr>
            <w:r w:rsidRPr="00B57E32">
              <w:rPr>
                <w:rFonts w:ascii="Times New Roman" w:hAnsi="Times New Roman" w:cs="Times New Roman"/>
              </w:rPr>
              <w:t>11.7</w:t>
            </w:r>
          </w:p>
        </w:tc>
        <w:tc>
          <w:tcPr>
            <w:tcW w:w="993" w:type="dxa"/>
          </w:tcPr>
          <w:p w14:paraId="0F42EB64" w14:textId="4CF292D5" w:rsidR="00855143" w:rsidRPr="00B57E32" w:rsidRDefault="00855143" w:rsidP="00673A61">
            <w:pPr>
              <w:rPr>
                <w:rFonts w:ascii="Times New Roman" w:hAnsi="Times New Roman" w:cs="Times New Roman"/>
              </w:rPr>
            </w:pPr>
            <w:r w:rsidRPr="00B57E32">
              <w:rPr>
                <w:rFonts w:ascii="Times New Roman" w:hAnsi="Times New Roman" w:cs="Times New Roman"/>
              </w:rPr>
              <w:t>36.7</w:t>
            </w:r>
          </w:p>
        </w:tc>
        <w:tc>
          <w:tcPr>
            <w:tcW w:w="1417" w:type="dxa"/>
          </w:tcPr>
          <w:p w14:paraId="154D06F0" w14:textId="0EC3FE49" w:rsidR="00855143" w:rsidRPr="00B57E32" w:rsidRDefault="00855143"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713" w:type="dxa"/>
          </w:tcPr>
          <w:p w14:paraId="470FF416" w14:textId="41CE0886"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4758EB92" w14:textId="77777777" w:rsidTr="00673A61">
        <w:tc>
          <w:tcPr>
            <w:tcW w:w="2497" w:type="dxa"/>
          </w:tcPr>
          <w:p w14:paraId="75BC9055" w14:textId="1829D70C" w:rsidR="00855143" w:rsidRPr="00B57E32" w:rsidRDefault="00855143" w:rsidP="00673A61">
            <w:pPr>
              <w:rPr>
                <w:rFonts w:ascii="Times New Roman" w:hAnsi="Times New Roman" w:cs="Times New Roman"/>
              </w:rPr>
            </w:pPr>
          </w:p>
        </w:tc>
        <w:tc>
          <w:tcPr>
            <w:tcW w:w="1898" w:type="dxa"/>
          </w:tcPr>
          <w:p w14:paraId="5DF9F122" w14:textId="5C361188" w:rsidR="00855143" w:rsidRPr="00B57E32" w:rsidRDefault="00855143" w:rsidP="00673A61">
            <w:pPr>
              <w:rPr>
                <w:rFonts w:ascii="Times New Roman" w:hAnsi="Times New Roman" w:cs="Times New Roman"/>
              </w:rPr>
            </w:pPr>
            <w:r w:rsidRPr="00B57E32">
              <w:rPr>
                <w:rFonts w:ascii="Times New Roman" w:hAnsi="Times New Roman" w:cs="Times New Roman"/>
              </w:rPr>
              <w:t>Time</w:t>
            </w:r>
          </w:p>
        </w:tc>
        <w:tc>
          <w:tcPr>
            <w:tcW w:w="850" w:type="dxa"/>
          </w:tcPr>
          <w:p w14:paraId="58A480B0" w14:textId="6951D7DC" w:rsidR="00855143" w:rsidRPr="00B57E32" w:rsidRDefault="00855143" w:rsidP="00673A61">
            <w:pPr>
              <w:rPr>
                <w:rFonts w:ascii="Times New Roman" w:hAnsi="Times New Roman" w:cs="Times New Roman"/>
              </w:rPr>
            </w:pPr>
            <w:r w:rsidRPr="00B57E32">
              <w:rPr>
                <w:rFonts w:ascii="Times New Roman" w:hAnsi="Times New Roman" w:cs="Times New Roman"/>
              </w:rPr>
              <w:t>21</w:t>
            </w:r>
          </w:p>
        </w:tc>
        <w:tc>
          <w:tcPr>
            <w:tcW w:w="992" w:type="dxa"/>
          </w:tcPr>
          <w:p w14:paraId="39E9C9E3" w14:textId="52DF4C50" w:rsidR="00855143" w:rsidRPr="00B57E32" w:rsidRDefault="00855143" w:rsidP="00673A61">
            <w:pPr>
              <w:rPr>
                <w:rFonts w:ascii="Times New Roman" w:hAnsi="Times New Roman" w:cs="Times New Roman"/>
              </w:rPr>
            </w:pPr>
            <w:r w:rsidRPr="00B57E32">
              <w:rPr>
                <w:rFonts w:ascii="Times New Roman" w:hAnsi="Times New Roman" w:cs="Times New Roman"/>
              </w:rPr>
              <w:t>189</w:t>
            </w:r>
          </w:p>
        </w:tc>
        <w:tc>
          <w:tcPr>
            <w:tcW w:w="993" w:type="dxa"/>
          </w:tcPr>
          <w:p w14:paraId="58F2DD29" w14:textId="47222EA7" w:rsidR="00855143" w:rsidRPr="00B57E32" w:rsidRDefault="00855143" w:rsidP="00673A61">
            <w:pPr>
              <w:rPr>
                <w:rFonts w:ascii="Times New Roman" w:hAnsi="Times New Roman" w:cs="Times New Roman"/>
              </w:rPr>
            </w:pPr>
            <w:r w:rsidRPr="00B57E32">
              <w:rPr>
                <w:rFonts w:ascii="Times New Roman" w:hAnsi="Times New Roman" w:cs="Times New Roman"/>
              </w:rPr>
              <w:t>2644</w:t>
            </w:r>
          </w:p>
        </w:tc>
        <w:tc>
          <w:tcPr>
            <w:tcW w:w="1417" w:type="dxa"/>
          </w:tcPr>
          <w:p w14:paraId="781B439C" w14:textId="00CBF56F" w:rsidR="00855143" w:rsidRPr="00B57E32" w:rsidRDefault="00855143" w:rsidP="00673A61">
            <w:pPr>
              <w:jc w:val="right"/>
              <w:rPr>
                <w:rFonts w:ascii="Times New Roman" w:hAnsi="Times New Roman" w:cs="Times New Roman"/>
              </w:rPr>
            </w:pPr>
            <w:r w:rsidRPr="00B57E32">
              <w:rPr>
                <w:rFonts w:ascii="Times New Roman" w:hAnsi="Times New Roman" w:cs="Times New Roman"/>
              </w:rPr>
              <w:t>&lt; 0.0001</w:t>
            </w:r>
          </w:p>
        </w:tc>
        <w:tc>
          <w:tcPr>
            <w:tcW w:w="713" w:type="dxa"/>
          </w:tcPr>
          <w:p w14:paraId="48FDB015" w14:textId="4F5BBDCD"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2CDFF168" w14:textId="77777777" w:rsidTr="00673A61">
        <w:tc>
          <w:tcPr>
            <w:tcW w:w="2497" w:type="dxa"/>
          </w:tcPr>
          <w:p w14:paraId="395226FE" w14:textId="697D1BC1" w:rsidR="00855143" w:rsidRPr="00B57E32" w:rsidRDefault="00855143" w:rsidP="00673A61">
            <w:pPr>
              <w:rPr>
                <w:rFonts w:ascii="Times New Roman" w:hAnsi="Times New Roman" w:cs="Times New Roman"/>
              </w:rPr>
            </w:pPr>
          </w:p>
        </w:tc>
        <w:tc>
          <w:tcPr>
            <w:tcW w:w="1898" w:type="dxa"/>
          </w:tcPr>
          <w:p w14:paraId="1FAEA7C8" w14:textId="7C676202" w:rsidR="00855143" w:rsidRPr="00B57E32" w:rsidRDefault="00855143"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850" w:type="dxa"/>
          </w:tcPr>
          <w:p w14:paraId="0A675E67" w14:textId="06321174" w:rsidR="00855143" w:rsidRPr="00B57E32" w:rsidRDefault="00855143" w:rsidP="00673A61">
            <w:pPr>
              <w:rPr>
                <w:rFonts w:ascii="Times New Roman" w:hAnsi="Times New Roman" w:cs="Times New Roman"/>
              </w:rPr>
            </w:pPr>
            <w:r w:rsidRPr="00B57E32">
              <w:rPr>
                <w:rFonts w:ascii="Times New Roman" w:hAnsi="Times New Roman" w:cs="Times New Roman"/>
              </w:rPr>
              <w:t>42</w:t>
            </w:r>
          </w:p>
        </w:tc>
        <w:tc>
          <w:tcPr>
            <w:tcW w:w="992" w:type="dxa"/>
          </w:tcPr>
          <w:p w14:paraId="3A9D587B" w14:textId="701D8CC8" w:rsidR="00855143" w:rsidRPr="00B57E32" w:rsidRDefault="00855143" w:rsidP="00673A61">
            <w:pPr>
              <w:rPr>
                <w:rFonts w:ascii="Times New Roman" w:hAnsi="Times New Roman" w:cs="Times New Roman"/>
              </w:rPr>
            </w:pPr>
            <w:r w:rsidRPr="00B57E32">
              <w:rPr>
                <w:rFonts w:ascii="Times New Roman" w:hAnsi="Times New Roman" w:cs="Times New Roman"/>
              </w:rPr>
              <w:t>189</w:t>
            </w:r>
          </w:p>
        </w:tc>
        <w:tc>
          <w:tcPr>
            <w:tcW w:w="993" w:type="dxa"/>
          </w:tcPr>
          <w:p w14:paraId="41582FF7" w14:textId="24E9BBF3" w:rsidR="00855143" w:rsidRPr="00B57E32" w:rsidRDefault="00855143" w:rsidP="00673A61">
            <w:pPr>
              <w:rPr>
                <w:rFonts w:ascii="Times New Roman" w:hAnsi="Times New Roman" w:cs="Times New Roman"/>
              </w:rPr>
            </w:pPr>
            <w:r w:rsidRPr="00B57E32">
              <w:rPr>
                <w:rFonts w:ascii="Times New Roman" w:hAnsi="Times New Roman" w:cs="Times New Roman"/>
              </w:rPr>
              <w:t>73.4</w:t>
            </w:r>
          </w:p>
        </w:tc>
        <w:tc>
          <w:tcPr>
            <w:tcW w:w="1417" w:type="dxa"/>
          </w:tcPr>
          <w:p w14:paraId="6F34E2EE" w14:textId="5B207D63" w:rsidR="00855143" w:rsidRPr="00B57E32" w:rsidRDefault="00855143" w:rsidP="00673A61">
            <w:pPr>
              <w:jc w:val="right"/>
              <w:rPr>
                <w:rFonts w:ascii="Times New Roman" w:hAnsi="Times New Roman" w:cs="Times New Roman"/>
              </w:rPr>
            </w:pPr>
            <w:r w:rsidRPr="00B57E32">
              <w:rPr>
                <w:rFonts w:ascii="Times New Roman" w:hAnsi="Times New Roman" w:cs="Times New Roman"/>
              </w:rPr>
              <w:t>&lt; 0.0001</w:t>
            </w:r>
          </w:p>
        </w:tc>
        <w:tc>
          <w:tcPr>
            <w:tcW w:w="713" w:type="dxa"/>
          </w:tcPr>
          <w:p w14:paraId="5AF2BA3F" w14:textId="60B9920F"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0FE3459B" w14:textId="77777777" w:rsidTr="00673A61">
        <w:tc>
          <w:tcPr>
            <w:tcW w:w="2497" w:type="dxa"/>
          </w:tcPr>
          <w:p w14:paraId="263CF98D" w14:textId="2701EBE4" w:rsidR="00855143" w:rsidRPr="00B57E32" w:rsidRDefault="00855143" w:rsidP="00673A61">
            <w:pPr>
              <w:rPr>
                <w:rFonts w:ascii="Times New Roman" w:hAnsi="Times New Roman" w:cs="Times New Roman"/>
                <w:i/>
                <w:iCs/>
              </w:rPr>
            </w:pPr>
          </w:p>
        </w:tc>
        <w:tc>
          <w:tcPr>
            <w:tcW w:w="1898" w:type="dxa"/>
          </w:tcPr>
          <w:p w14:paraId="0C3E56BD" w14:textId="4A254096" w:rsidR="00855143" w:rsidRPr="00B57E32" w:rsidRDefault="00855143" w:rsidP="00673A61">
            <w:pPr>
              <w:rPr>
                <w:rFonts w:ascii="Times New Roman" w:hAnsi="Times New Roman" w:cs="Times New Roman"/>
              </w:rPr>
            </w:pPr>
          </w:p>
        </w:tc>
        <w:tc>
          <w:tcPr>
            <w:tcW w:w="850" w:type="dxa"/>
          </w:tcPr>
          <w:p w14:paraId="4E925332" w14:textId="122B8CFE" w:rsidR="00855143" w:rsidRPr="00B57E32" w:rsidRDefault="00855143" w:rsidP="00673A61">
            <w:pPr>
              <w:rPr>
                <w:rFonts w:ascii="Times New Roman" w:hAnsi="Times New Roman" w:cs="Times New Roman"/>
              </w:rPr>
            </w:pPr>
          </w:p>
        </w:tc>
        <w:tc>
          <w:tcPr>
            <w:tcW w:w="992" w:type="dxa"/>
          </w:tcPr>
          <w:p w14:paraId="5E8E8A64" w14:textId="2BCC9F3A" w:rsidR="00855143" w:rsidRPr="00B57E32" w:rsidRDefault="00855143" w:rsidP="00673A61">
            <w:pPr>
              <w:rPr>
                <w:rFonts w:ascii="Times New Roman" w:hAnsi="Times New Roman" w:cs="Times New Roman"/>
              </w:rPr>
            </w:pPr>
          </w:p>
        </w:tc>
        <w:tc>
          <w:tcPr>
            <w:tcW w:w="993" w:type="dxa"/>
          </w:tcPr>
          <w:p w14:paraId="1D600761" w14:textId="64053B53" w:rsidR="00855143" w:rsidRPr="00B57E32" w:rsidRDefault="00855143" w:rsidP="00673A61">
            <w:pPr>
              <w:rPr>
                <w:rFonts w:ascii="Times New Roman" w:hAnsi="Times New Roman" w:cs="Times New Roman"/>
              </w:rPr>
            </w:pPr>
          </w:p>
        </w:tc>
        <w:tc>
          <w:tcPr>
            <w:tcW w:w="1417" w:type="dxa"/>
          </w:tcPr>
          <w:p w14:paraId="0807E10B" w14:textId="37C1D564" w:rsidR="00855143" w:rsidRPr="00B57E32" w:rsidRDefault="00855143" w:rsidP="00673A61">
            <w:pPr>
              <w:jc w:val="right"/>
              <w:rPr>
                <w:rFonts w:ascii="Times New Roman" w:hAnsi="Times New Roman" w:cs="Times New Roman"/>
                <w:vertAlign w:val="superscript"/>
              </w:rPr>
            </w:pPr>
          </w:p>
        </w:tc>
        <w:tc>
          <w:tcPr>
            <w:tcW w:w="713" w:type="dxa"/>
          </w:tcPr>
          <w:p w14:paraId="31511D71" w14:textId="222428EF" w:rsidR="00855143" w:rsidRPr="00B57E32" w:rsidRDefault="00855143" w:rsidP="00673A61">
            <w:pPr>
              <w:jc w:val="center"/>
              <w:rPr>
                <w:rFonts w:ascii="Times New Roman" w:hAnsi="Times New Roman" w:cs="Times New Roman"/>
              </w:rPr>
            </w:pPr>
          </w:p>
        </w:tc>
      </w:tr>
      <w:tr w:rsidR="00855143" w:rsidRPr="00B57E32" w14:paraId="31DA6DF9" w14:textId="77777777" w:rsidTr="00673A61">
        <w:tc>
          <w:tcPr>
            <w:tcW w:w="2497" w:type="dxa"/>
          </w:tcPr>
          <w:p w14:paraId="1CF1FEB6" w14:textId="6E596CAC" w:rsidR="00855143" w:rsidRPr="00B57E32" w:rsidRDefault="00855143" w:rsidP="00673A61">
            <w:pPr>
              <w:rPr>
                <w:rFonts w:ascii="Times New Roman" w:hAnsi="Times New Roman" w:cs="Times New Roman"/>
              </w:rPr>
            </w:pPr>
            <w:r w:rsidRPr="00B57E32">
              <w:rPr>
                <w:rFonts w:ascii="Times New Roman" w:hAnsi="Times New Roman" w:cs="Times New Roman"/>
              </w:rPr>
              <w:t>Hourly Urea-N</w:t>
            </w:r>
            <w:r w:rsidRPr="00B57E32">
              <w:rPr>
                <w:rFonts w:ascii="Times New Roman" w:hAnsi="Times New Roman" w:cs="Times New Roman"/>
                <w:vertAlign w:val="subscript"/>
              </w:rPr>
              <w:t>2</w:t>
            </w:r>
            <w:r w:rsidRPr="00B57E32">
              <w:rPr>
                <w:rFonts w:ascii="Times New Roman" w:hAnsi="Times New Roman" w:cs="Times New Roman"/>
              </w:rPr>
              <w:t>O</w:t>
            </w:r>
          </w:p>
        </w:tc>
        <w:tc>
          <w:tcPr>
            <w:tcW w:w="1898" w:type="dxa"/>
          </w:tcPr>
          <w:p w14:paraId="0AC556D3" w14:textId="72AD787C" w:rsidR="00855143" w:rsidRPr="00B57E32" w:rsidRDefault="00855143" w:rsidP="00673A61">
            <w:pPr>
              <w:rPr>
                <w:rFonts w:ascii="Times New Roman" w:hAnsi="Times New Roman" w:cs="Times New Roman"/>
              </w:rPr>
            </w:pPr>
            <w:r w:rsidRPr="00B57E32">
              <w:rPr>
                <w:rFonts w:ascii="Times New Roman" w:hAnsi="Times New Roman" w:cs="Times New Roman"/>
              </w:rPr>
              <w:t>Treatment</w:t>
            </w:r>
          </w:p>
        </w:tc>
        <w:tc>
          <w:tcPr>
            <w:tcW w:w="850" w:type="dxa"/>
          </w:tcPr>
          <w:p w14:paraId="4FA093CD" w14:textId="453FF2A0" w:rsidR="00855143" w:rsidRPr="00B57E32" w:rsidRDefault="00855143" w:rsidP="00673A61">
            <w:pPr>
              <w:rPr>
                <w:rFonts w:ascii="Times New Roman" w:hAnsi="Times New Roman" w:cs="Times New Roman"/>
              </w:rPr>
            </w:pPr>
            <w:r w:rsidRPr="00B57E32">
              <w:rPr>
                <w:rFonts w:ascii="Times New Roman" w:hAnsi="Times New Roman" w:cs="Times New Roman"/>
              </w:rPr>
              <w:t>1</w:t>
            </w:r>
          </w:p>
        </w:tc>
        <w:tc>
          <w:tcPr>
            <w:tcW w:w="992" w:type="dxa"/>
          </w:tcPr>
          <w:p w14:paraId="5E52ED52" w14:textId="0F3CBB81" w:rsidR="00855143" w:rsidRPr="00B57E32" w:rsidRDefault="00855143" w:rsidP="00673A61">
            <w:pPr>
              <w:rPr>
                <w:rFonts w:ascii="Times New Roman" w:hAnsi="Times New Roman" w:cs="Times New Roman"/>
              </w:rPr>
            </w:pPr>
            <w:r w:rsidRPr="00B57E32">
              <w:rPr>
                <w:rFonts w:ascii="Times New Roman" w:hAnsi="Times New Roman" w:cs="Times New Roman"/>
              </w:rPr>
              <w:t>49.5</w:t>
            </w:r>
          </w:p>
        </w:tc>
        <w:tc>
          <w:tcPr>
            <w:tcW w:w="993" w:type="dxa"/>
          </w:tcPr>
          <w:p w14:paraId="2E67586E" w14:textId="09936BCE" w:rsidR="00855143" w:rsidRPr="00B57E32" w:rsidRDefault="00855143" w:rsidP="00673A61">
            <w:pPr>
              <w:rPr>
                <w:rFonts w:ascii="Times New Roman" w:hAnsi="Times New Roman" w:cs="Times New Roman"/>
              </w:rPr>
            </w:pPr>
            <w:r w:rsidRPr="00B57E32">
              <w:rPr>
                <w:rFonts w:ascii="Times New Roman" w:hAnsi="Times New Roman" w:cs="Times New Roman"/>
              </w:rPr>
              <w:t>0.287</w:t>
            </w:r>
          </w:p>
        </w:tc>
        <w:tc>
          <w:tcPr>
            <w:tcW w:w="1417" w:type="dxa"/>
          </w:tcPr>
          <w:p w14:paraId="4DB82E2E" w14:textId="22FD68BA" w:rsidR="00855143" w:rsidRPr="00B57E32" w:rsidRDefault="00855143" w:rsidP="00673A61">
            <w:pPr>
              <w:jc w:val="right"/>
              <w:rPr>
                <w:rFonts w:ascii="Times New Roman" w:hAnsi="Times New Roman" w:cs="Times New Roman"/>
              </w:rPr>
            </w:pPr>
            <w:r w:rsidRPr="00B57E32">
              <w:rPr>
                <w:rFonts w:ascii="Times New Roman" w:hAnsi="Times New Roman" w:cs="Times New Roman"/>
              </w:rPr>
              <w:t>0.5948</w:t>
            </w:r>
          </w:p>
        </w:tc>
        <w:tc>
          <w:tcPr>
            <w:tcW w:w="713" w:type="dxa"/>
          </w:tcPr>
          <w:p w14:paraId="2DD079B9" w14:textId="2681DFD8"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4D281254" w14:textId="77777777" w:rsidTr="00673A61">
        <w:tc>
          <w:tcPr>
            <w:tcW w:w="2497" w:type="dxa"/>
          </w:tcPr>
          <w:p w14:paraId="23B9B30A" w14:textId="5F751624" w:rsidR="00855143" w:rsidRPr="00B57E32" w:rsidRDefault="00855143" w:rsidP="00673A61">
            <w:pPr>
              <w:rPr>
                <w:rFonts w:ascii="Times New Roman" w:hAnsi="Times New Roman" w:cs="Times New Roman"/>
              </w:rPr>
            </w:pPr>
          </w:p>
        </w:tc>
        <w:tc>
          <w:tcPr>
            <w:tcW w:w="1898" w:type="dxa"/>
          </w:tcPr>
          <w:p w14:paraId="26164859" w14:textId="782D4721" w:rsidR="00855143" w:rsidRPr="00B57E32" w:rsidRDefault="00855143" w:rsidP="00673A61">
            <w:pPr>
              <w:rPr>
                <w:rFonts w:ascii="Times New Roman" w:hAnsi="Times New Roman" w:cs="Times New Roman"/>
              </w:rPr>
            </w:pPr>
            <w:r w:rsidRPr="00B57E32">
              <w:rPr>
                <w:rFonts w:ascii="Times New Roman" w:hAnsi="Times New Roman" w:cs="Times New Roman"/>
              </w:rPr>
              <w:t>Time</w:t>
            </w:r>
          </w:p>
        </w:tc>
        <w:tc>
          <w:tcPr>
            <w:tcW w:w="850" w:type="dxa"/>
          </w:tcPr>
          <w:p w14:paraId="3FE23D46" w14:textId="5BA53C2C" w:rsidR="00855143" w:rsidRPr="00B57E32" w:rsidRDefault="00855143" w:rsidP="00673A61">
            <w:pPr>
              <w:rPr>
                <w:rFonts w:ascii="Times New Roman" w:hAnsi="Times New Roman" w:cs="Times New Roman"/>
              </w:rPr>
            </w:pPr>
            <w:r w:rsidRPr="00B57E32">
              <w:rPr>
                <w:rFonts w:ascii="Times New Roman" w:hAnsi="Times New Roman" w:cs="Times New Roman"/>
              </w:rPr>
              <w:t>21</w:t>
            </w:r>
          </w:p>
        </w:tc>
        <w:tc>
          <w:tcPr>
            <w:tcW w:w="992" w:type="dxa"/>
          </w:tcPr>
          <w:p w14:paraId="65557015" w14:textId="0A4F9639" w:rsidR="00855143" w:rsidRPr="00B57E32" w:rsidRDefault="00855143" w:rsidP="00673A61">
            <w:pPr>
              <w:rPr>
                <w:rFonts w:ascii="Times New Roman" w:hAnsi="Times New Roman" w:cs="Times New Roman"/>
              </w:rPr>
            </w:pPr>
            <w:r w:rsidRPr="00B57E32">
              <w:rPr>
                <w:rFonts w:ascii="Times New Roman" w:hAnsi="Times New Roman" w:cs="Times New Roman"/>
              </w:rPr>
              <w:t>84</w:t>
            </w:r>
          </w:p>
        </w:tc>
        <w:tc>
          <w:tcPr>
            <w:tcW w:w="993" w:type="dxa"/>
          </w:tcPr>
          <w:p w14:paraId="19B9C4AD" w14:textId="5F9B8D54" w:rsidR="00855143" w:rsidRPr="00B57E32" w:rsidRDefault="00855143" w:rsidP="00673A61">
            <w:pPr>
              <w:rPr>
                <w:rFonts w:ascii="Times New Roman" w:hAnsi="Times New Roman" w:cs="Times New Roman"/>
              </w:rPr>
            </w:pPr>
            <w:r w:rsidRPr="00B57E32">
              <w:rPr>
                <w:rFonts w:ascii="Times New Roman" w:hAnsi="Times New Roman" w:cs="Times New Roman"/>
              </w:rPr>
              <w:t>21.0</w:t>
            </w:r>
          </w:p>
        </w:tc>
        <w:tc>
          <w:tcPr>
            <w:tcW w:w="1417" w:type="dxa"/>
          </w:tcPr>
          <w:p w14:paraId="06BADBAC" w14:textId="566F0B81" w:rsidR="00855143" w:rsidRPr="00B57E32" w:rsidRDefault="00855143"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713" w:type="dxa"/>
          </w:tcPr>
          <w:p w14:paraId="4989F926" w14:textId="4AF818AE"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5EBF3C7B" w14:textId="77777777" w:rsidTr="00673A61">
        <w:tc>
          <w:tcPr>
            <w:tcW w:w="2497" w:type="dxa"/>
          </w:tcPr>
          <w:p w14:paraId="1553ED18" w14:textId="2FBE7857" w:rsidR="00855143" w:rsidRPr="00B57E32" w:rsidRDefault="00855143" w:rsidP="00673A61">
            <w:pPr>
              <w:rPr>
                <w:rFonts w:ascii="Times New Roman" w:hAnsi="Times New Roman" w:cs="Times New Roman"/>
              </w:rPr>
            </w:pPr>
          </w:p>
        </w:tc>
        <w:tc>
          <w:tcPr>
            <w:tcW w:w="1898" w:type="dxa"/>
          </w:tcPr>
          <w:p w14:paraId="4FBB7D9F" w14:textId="30FD11B4" w:rsidR="00855143" w:rsidRPr="00B57E32" w:rsidRDefault="00855143"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850" w:type="dxa"/>
          </w:tcPr>
          <w:p w14:paraId="66CF16AC" w14:textId="595314D1" w:rsidR="00855143" w:rsidRPr="00B57E32" w:rsidRDefault="00855143" w:rsidP="00673A61">
            <w:pPr>
              <w:rPr>
                <w:rFonts w:ascii="Times New Roman" w:hAnsi="Times New Roman" w:cs="Times New Roman"/>
              </w:rPr>
            </w:pPr>
            <w:r w:rsidRPr="00B57E32">
              <w:rPr>
                <w:rFonts w:ascii="Times New Roman" w:hAnsi="Times New Roman" w:cs="Times New Roman"/>
              </w:rPr>
              <w:t>21</w:t>
            </w:r>
          </w:p>
        </w:tc>
        <w:tc>
          <w:tcPr>
            <w:tcW w:w="992" w:type="dxa"/>
          </w:tcPr>
          <w:p w14:paraId="31A5C37D" w14:textId="6E4B7037" w:rsidR="00855143" w:rsidRPr="00B57E32" w:rsidRDefault="00855143" w:rsidP="00673A61">
            <w:pPr>
              <w:rPr>
                <w:rFonts w:ascii="Times New Roman" w:hAnsi="Times New Roman" w:cs="Times New Roman"/>
              </w:rPr>
            </w:pPr>
            <w:r w:rsidRPr="00B57E32">
              <w:rPr>
                <w:rFonts w:ascii="Times New Roman" w:hAnsi="Times New Roman" w:cs="Times New Roman"/>
              </w:rPr>
              <w:t>84</w:t>
            </w:r>
          </w:p>
        </w:tc>
        <w:tc>
          <w:tcPr>
            <w:tcW w:w="993" w:type="dxa"/>
          </w:tcPr>
          <w:p w14:paraId="3F4967AE" w14:textId="71F62952" w:rsidR="00855143" w:rsidRPr="00B57E32" w:rsidRDefault="00855143" w:rsidP="00673A61">
            <w:pPr>
              <w:rPr>
                <w:rFonts w:ascii="Times New Roman" w:hAnsi="Times New Roman" w:cs="Times New Roman"/>
              </w:rPr>
            </w:pPr>
            <w:r w:rsidRPr="00B57E32">
              <w:rPr>
                <w:rFonts w:ascii="Times New Roman" w:hAnsi="Times New Roman" w:cs="Times New Roman"/>
              </w:rPr>
              <w:t>3.36</w:t>
            </w:r>
          </w:p>
        </w:tc>
        <w:tc>
          <w:tcPr>
            <w:tcW w:w="1417" w:type="dxa"/>
          </w:tcPr>
          <w:p w14:paraId="7E1B4CCF" w14:textId="00F78122" w:rsidR="00855143" w:rsidRPr="00B57E32" w:rsidRDefault="00855143"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713" w:type="dxa"/>
          </w:tcPr>
          <w:p w14:paraId="785E8FCA" w14:textId="4E20582A"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76C11CB0" w14:textId="77777777" w:rsidTr="00673A61">
        <w:tc>
          <w:tcPr>
            <w:tcW w:w="2497" w:type="dxa"/>
          </w:tcPr>
          <w:p w14:paraId="69801D83" w14:textId="08C18D51" w:rsidR="00855143" w:rsidRPr="00B57E32" w:rsidRDefault="00855143" w:rsidP="00673A61">
            <w:pPr>
              <w:rPr>
                <w:rFonts w:ascii="Times New Roman" w:hAnsi="Times New Roman" w:cs="Times New Roman"/>
              </w:rPr>
            </w:pPr>
          </w:p>
        </w:tc>
        <w:tc>
          <w:tcPr>
            <w:tcW w:w="1898" w:type="dxa"/>
          </w:tcPr>
          <w:p w14:paraId="72F91AD4" w14:textId="49E32E5E" w:rsidR="00855143" w:rsidRPr="00B57E32" w:rsidRDefault="00855143" w:rsidP="00673A61">
            <w:pPr>
              <w:rPr>
                <w:rFonts w:ascii="Times New Roman" w:hAnsi="Times New Roman" w:cs="Times New Roman"/>
              </w:rPr>
            </w:pPr>
          </w:p>
        </w:tc>
        <w:tc>
          <w:tcPr>
            <w:tcW w:w="850" w:type="dxa"/>
          </w:tcPr>
          <w:p w14:paraId="59873AF7" w14:textId="2B76ABE9" w:rsidR="00855143" w:rsidRPr="00B57E32" w:rsidRDefault="00855143" w:rsidP="00673A61">
            <w:pPr>
              <w:rPr>
                <w:rFonts w:ascii="Times New Roman" w:hAnsi="Times New Roman" w:cs="Times New Roman"/>
              </w:rPr>
            </w:pPr>
          </w:p>
        </w:tc>
        <w:tc>
          <w:tcPr>
            <w:tcW w:w="992" w:type="dxa"/>
          </w:tcPr>
          <w:p w14:paraId="33EDEAA0" w14:textId="02ADC25F" w:rsidR="00855143" w:rsidRPr="00B57E32" w:rsidRDefault="00855143" w:rsidP="00673A61">
            <w:pPr>
              <w:rPr>
                <w:rFonts w:ascii="Times New Roman" w:hAnsi="Times New Roman" w:cs="Times New Roman"/>
              </w:rPr>
            </w:pPr>
          </w:p>
        </w:tc>
        <w:tc>
          <w:tcPr>
            <w:tcW w:w="993" w:type="dxa"/>
          </w:tcPr>
          <w:p w14:paraId="494ECE3F" w14:textId="5F0656E1" w:rsidR="00855143" w:rsidRPr="00B57E32" w:rsidRDefault="00855143" w:rsidP="00673A61">
            <w:pPr>
              <w:rPr>
                <w:rFonts w:ascii="Times New Roman" w:hAnsi="Times New Roman" w:cs="Times New Roman"/>
              </w:rPr>
            </w:pPr>
          </w:p>
        </w:tc>
        <w:tc>
          <w:tcPr>
            <w:tcW w:w="1417" w:type="dxa"/>
          </w:tcPr>
          <w:p w14:paraId="6F4B23B8" w14:textId="113FE191" w:rsidR="00855143" w:rsidRPr="00B57E32" w:rsidRDefault="00855143" w:rsidP="00673A61">
            <w:pPr>
              <w:jc w:val="right"/>
              <w:rPr>
                <w:rFonts w:ascii="Times New Roman" w:hAnsi="Times New Roman" w:cs="Times New Roman"/>
              </w:rPr>
            </w:pPr>
          </w:p>
        </w:tc>
        <w:tc>
          <w:tcPr>
            <w:tcW w:w="713" w:type="dxa"/>
          </w:tcPr>
          <w:p w14:paraId="30A64C12" w14:textId="5ABD2A67" w:rsidR="00855143" w:rsidRPr="00B57E32" w:rsidRDefault="00855143" w:rsidP="00673A61">
            <w:pPr>
              <w:jc w:val="center"/>
              <w:rPr>
                <w:rFonts w:ascii="Times New Roman" w:hAnsi="Times New Roman" w:cs="Times New Roman"/>
              </w:rPr>
            </w:pPr>
          </w:p>
        </w:tc>
      </w:tr>
      <w:tr w:rsidR="00855143" w:rsidRPr="00B57E32" w14:paraId="64BFD230" w14:textId="77777777" w:rsidTr="00673A61">
        <w:tc>
          <w:tcPr>
            <w:tcW w:w="2497" w:type="dxa"/>
          </w:tcPr>
          <w:p w14:paraId="69767715" w14:textId="4D35D205" w:rsidR="00855143" w:rsidRPr="00B57E32" w:rsidRDefault="00855143" w:rsidP="00673A61">
            <w:pPr>
              <w:rPr>
                <w:rFonts w:ascii="Times New Roman" w:hAnsi="Times New Roman" w:cs="Times New Roman"/>
              </w:rPr>
            </w:pPr>
            <w:r w:rsidRPr="00B57E32">
              <w:rPr>
                <w:rFonts w:ascii="Times New Roman" w:hAnsi="Times New Roman" w:cs="Times New Roman"/>
              </w:rPr>
              <w:t>Hourly Urea-CO</w:t>
            </w:r>
            <w:r w:rsidRPr="00B57E32">
              <w:rPr>
                <w:rFonts w:ascii="Times New Roman" w:hAnsi="Times New Roman" w:cs="Times New Roman"/>
                <w:vertAlign w:val="subscript"/>
              </w:rPr>
              <w:t>2</w:t>
            </w:r>
          </w:p>
        </w:tc>
        <w:tc>
          <w:tcPr>
            <w:tcW w:w="1898" w:type="dxa"/>
          </w:tcPr>
          <w:p w14:paraId="00C3573F" w14:textId="7D1595D4" w:rsidR="00855143" w:rsidRPr="00B57E32" w:rsidRDefault="00855143" w:rsidP="00673A61">
            <w:pPr>
              <w:rPr>
                <w:rFonts w:ascii="Times New Roman" w:hAnsi="Times New Roman" w:cs="Times New Roman"/>
              </w:rPr>
            </w:pPr>
            <w:r w:rsidRPr="00B57E32">
              <w:rPr>
                <w:rFonts w:ascii="Times New Roman" w:hAnsi="Times New Roman" w:cs="Times New Roman"/>
              </w:rPr>
              <w:t>Treatment</w:t>
            </w:r>
          </w:p>
        </w:tc>
        <w:tc>
          <w:tcPr>
            <w:tcW w:w="850" w:type="dxa"/>
          </w:tcPr>
          <w:p w14:paraId="60F6AD9A" w14:textId="70169DAD" w:rsidR="00855143" w:rsidRPr="00B57E32" w:rsidRDefault="00855143" w:rsidP="00673A61">
            <w:pPr>
              <w:rPr>
                <w:rFonts w:ascii="Times New Roman" w:hAnsi="Times New Roman" w:cs="Times New Roman"/>
              </w:rPr>
            </w:pPr>
            <w:r w:rsidRPr="00B57E32">
              <w:rPr>
                <w:rFonts w:ascii="Times New Roman" w:hAnsi="Times New Roman" w:cs="Times New Roman"/>
              </w:rPr>
              <w:t>1</w:t>
            </w:r>
          </w:p>
        </w:tc>
        <w:tc>
          <w:tcPr>
            <w:tcW w:w="992" w:type="dxa"/>
          </w:tcPr>
          <w:p w14:paraId="726EE31B" w14:textId="1475D4C8" w:rsidR="00855143" w:rsidRPr="00B57E32" w:rsidRDefault="00855143" w:rsidP="00673A61">
            <w:pPr>
              <w:rPr>
                <w:rFonts w:ascii="Times New Roman" w:hAnsi="Times New Roman" w:cs="Times New Roman"/>
              </w:rPr>
            </w:pPr>
            <w:r w:rsidRPr="00B57E32">
              <w:rPr>
                <w:rFonts w:ascii="Times New Roman" w:hAnsi="Times New Roman" w:cs="Times New Roman"/>
              </w:rPr>
              <w:t>130.7</w:t>
            </w:r>
          </w:p>
        </w:tc>
        <w:tc>
          <w:tcPr>
            <w:tcW w:w="993" w:type="dxa"/>
          </w:tcPr>
          <w:p w14:paraId="230B7946" w14:textId="0BFED90C" w:rsidR="00855143" w:rsidRPr="00B57E32" w:rsidRDefault="00855143" w:rsidP="00673A61">
            <w:pPr>
              <w:rPr>
                <w:rFonts w:ascii="Times New Roman" w:hAnsi="Times New Roman" w:cs="Times New Roman"/>
              </w:rPr>
            </w:pPr>
            <w:r w:rsidRPr="00B57E32">
              <w:rPr>
                <w:rFonts w:ascii="Times New Roman" w:hAnsi="Times New Roman" w:cs="Times New Roman"/>
              </w:rPr>
              <w:t>8.31</w:t>
            </w:r>
          </w:p>
        </w:tc>
        <w:tc>
          <w:tcPr>
            <w:tcW w:w="1417" w:type="dxa"/>
          </w:tcPr>
          <w:p w14:paraId="0A382CA7" w14:textId="12051FF9" w:rsidR="00855143" w:rsidRPr="00B57E32" w:rsidRDefault="00855143" w:rsidP="00673A61">
            <w:pPr>
              <w:jc w:val="right"/>
              <w:rPr>
                <w:rFonts w:ascii="Times New Roman" w:hAnsi="Times New Roman" w:cs="Times New Roman"/>
                <w:vertAlign w:val="superscript"/>
              </w:rPr>
            </w:pPr>
            <w:r w:rsidRPr="00B57E32">
              <w:rPr>
                <w:rFonts w:ascii="Times New Roman" w:hAnsi="Times New Roman" w:cs="Times New Roman"/>
              </w:rPr>
              <w:t>0.00462</w:t>
            </w:r>
          </w:p>
        </w:tc>
        <w:tc>
          <w:tcPr>
            <w:tcW w:w="713" w:type="dxa"/>
          </w:tcPr>
          <w:p w14:paraId="2815BB51" w14:textId="7900A19F"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7B73598B" w14:textId="77777777" w:rsidTr="00673A61">
        <w:tc>
          <w:tcPr>
            <w:tcW w:w="2497" w:type="dxa"/>
          </w:tcPr>
          <w:p w14:paraId="2DEF6B62" w14:textId="284542F4" w:rsidR="00855143" w:rsidRPr="00B57E32" w:rsidRDefault="00855143" w:rsidP="00673A61">
            <w:pPr>
              <w:rPr>
                <w:rFonts w:ascii="Times New Roman" w:hAnsi="Times New Roman" w:cs="Times New Roman"/>
              </w:rPr>
            </w:pPr>
          </w:p>
        </w:tc>
        <w:tc>
          <w:tcPr>
            <w:tcW w:w="1898" w:type="dxa"/>
          </w:tcPr>
          <w:p w14:paraId="54F75050" w14:textId="4EE12041" w:rsidR="00855143" w:rsidRPr="00B57E32" w:rsidRDefault="00855143" w:rsidP="00673A61">
            <w:pPr>
              <w:rPr>
                <w:rFonts w:ascii="Times New Roman" w:hAnsi="Times New Roman" w:cs="Times New Roman"/>
              </w:rPr>
            </w:pPr>
            <w:r w:rsidRPr="00B57E32">
              <w:rPr>
                <w:rFonts w:ascii="Times New Roman" w:hAnsi="Times New Roman" w:cs="Times New Roman"/>
              </w:rPr>
              <w:t>Time</w:t>
            </w:r>
          </w:p>
        </w:tc>
        <w:tc>
          <w:tcPr>
            <w:tcW w:w="850" w:type="dxa"/>
          </w:tcPr>
          <w:p w14:paraId="2ED0F25E" w14:textId="4F617759" w:rsidR="00855143" w:rsidRPr="00B57E32" w:rsidRDefault="00855143" w:rsidP="00673A61">
            <w:pPr>
              <w:rPr>
                <w:rFonts w:ascii="Times New Roman" w:hAnsi="Times New Roman" w:cs="Times New Roman"/>
              </w:rPr>
            </w:pPr>
            <w:r w:rsidRPr="00B57E32">
              <w:rPr>
                <w:rFonts w:ascii="Times New Roman" w:hAnsi="Times New Roman" w:cs="Times New Roman"/>
              </w:rPr>
              <w:t>21</w:t>
            </w:r>
          </w:p>
        </w:tc>
        <w:tc>
          <w:tcPr>
            <w:tcW w:w="992" w:type="dxa"/>
          </w:tcPr>
          <w:p w14:paraId="20EEC9CE" w14:textId="688B437B" w:rsidR="00855143" w:rsidRPr="00B57E32" w:rsidRDefault="00855143" w:rsidP="00673A61">
            <w:pPr>
              <w:rPr>
                <w:rFonts w:ascii="Times New Roman" w:hAnsi="Times New Roman" w:cs="Times New Roman"/>
              </w:rPr>
            </w:pPr>
            <w:r w:rsidRPr="00B57E32">
              <w:rPr>
                <w:rFonts w:ascii="Times New Roman" w:hAnsi="Times New Roman" w:cs="Times New Roman"/>
              </w:rPr>
              <w:t>125</w:t>
            </w:r>
          </w:p>
        </w:tc>
        <w:tc>
          <w:tcPr>
            <w:tcW w:w="993" w:type="dxa"/>
          </w:tcPr>
          <w:p w14:paraId="03C0AC85" w14:textId="00F63B93" w:rsidR="00855143" w:rsidRPr="00B57E32" w:rsidRDefault="00855143" w:rsidP="00673A61">
            <w:pPr>
              <w:rPr>
                <w:rFonts w:ascii="Times New Roman" w:hAnsi="Times New Roman" w:cs="Times New Roman"/>
              </w:rPr>
            </w:pPr>
            <w:r w:rsidRPr="00B57E32">
              <w:rPr>
                <w:rFonts w:ascii="Times New Roman" w:hAnsi="Times New Roman" w:cs="Times New Roman"/>
              </w:rPr>
              <w:t>413.6</w:t>
            </w:r>
          </w:p>
        </w:tc>
        <w:tc>
          <w:tcPr>
            <w:tcW w:w="1417" w:type="dxa"/>
          </w:tcPr>
          <w:p w14:paraId="11A72523" w14:textId="2E11F100" w:rsidR="00855143" w:rsidRPr="00B57E32" w:rsidRDefault="00855143"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713" w:type="dxa"/>
          </w:tcPr>
          <w:p w14:paraId="544879BE" w14:textId="0DD3B617"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115DC5F4" w14:textId="77777777" w:rsidTr="00673A61">
        <w:tc>
          <w:tcPr>
            <w:tcW w:w="2497" w:type="dxa"/>
          </w:tcPr>
          <w:p w14:paraId="133F1C70" w14:textId="4FD390AA" w:rsidR="00855143" w:rsidRPr="00B57E32" w:rsidRDefault="00855143" w:rsidP="00673A61">
            <w:pPr>
              <w:rPr>
                <w:rFonts w:ascii="Times New Roman" w:hAnsi="Times New Roman" w:cs="Times New Roman"/>
              </w:rPr>
            </w:pPr>
          </w:p>
        </w:tc>
        <w:tc>
          <w:tcPr>
            <w:tcW w:w="1898" w:type="dxa"/>
          </w:tcPr>
          <w:p w14:paraId="7732C0BD" w14:textId="467DE25E" w:rsidR="00855143" w:rsidRPr="00B57E32" w:rsidRDefault="00855143"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850" w:type="dxa"/>
          </w:tcPr>
          <w:p w14:paraId="7118FA82" w14:textId="5D05DF79" w:rsidR="00855143" w:rsidRPr="00B57E32" w:rsidRDefault="00855143" w:rsidP="00673A61">
            <w:pPr>
              <w:rPr>
                <w:rFonts w:ascii="Times New Roman" w:hAnsi="Times New Roman" w:cs="Times New Roman"/>
              </w:rPr>
            </w:pPr>
            <w:r w:rsidRPr="00B57E32">
              <w:rPr>
                <w:rFonts w:ascii="Times New Roman" w:hAnsi="Times New Roman" w:cs="Times New Roman"/>
              </w:rPr>
              <w:t>21</w:t>
            </w:r>
          </w:p>
        </w:tc>
        <w:tc>
          <w:tcPr>
            <w:tcW w:w="992" w:type="dxa"/>
          </w:tcPr>
          <w:p w14:paraId="664F4423" w14:textId="51BC4973" w:rsidR="00855143" w:rsidRPr="00B57E32" w:rsidRDefault="00855143" w:rsidP="00673A61">
            <w:pPr>
              <w:rPr>
                <w:rFonts w:ascii="Times New Roman" w:hAnsi="Times New Roman" w:cs="Times New Roman"/>
              </w:rPr>
            </w:pPr>
            <w:r w:rsidRPr="00B57E32">
              <w:rPr>
                <w:rFonts w:ascii="Times New Roman" w:hAnsi="Times New Roman" w:cs="Times New Roman"/>
              </w:rPr>
              <w:t>125</w:t>
            </w:r>
          </w:p>
        </w:tc>
        <w:tc>
          <w:tcPr>
            <w:tcW w:w="993" w:type="dxa"/>
          </w:tcPr>
          <w:p w14:paraId="09F5D6BF" w14:textId="12ADE847" w:rsidR="00855143" w:rsidRPr="00B57E32" w:rsidRDefault="00855143" w:rsidP="00673A61">
            <w:pPr>
              <w:rPr>
                <w:rFonts w:ascii="Times New Roman" w:hAnsi="Times New Roman" w:cs="Times New Roman"/>
              </w:rPr>
            </w:pPr>
            <w:r w:rsidRPr="00B57E32">
              <w:rPr>
                <w:rFonts w:ascii="Times New Roman" w:hAnsi="Times New Roman" w:cs="Times New Roman"/>
              </w:rPr>
              <w:t>10.1</w:t>
            </w:r>
          </w:p>
        </w:tc>
        <w:tc>
          <w:tcPr>
            <w:tcW w:w="1417" w:type="dxa"/>
          </w:tcPr>
          <w:p w14:paraId="373C23AC" w14:textId="143CFE7A" w:rsidR="00855143" w:rsidRPr="00B57E32" w:rsidRDefault="00855143"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713" w:type="dxa"/>
          </w:tcPr>
          <w:p w14:paraId="19313F80" w14:textId="7E56E6EA"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75D84105" w14:textId="77777777" w:rsidTr="00673A61">
        <w:tc>
          <w:tcPr>
            <w:tcW w:w="2497" w:type="dxa"/>
          </w:tcPr>
          <w:p w14:paraId="557FDACF" w14:textId="7227A28B" w:rsidR="00855143" w:rsidRPr="00B57E32" w:rsidRDefault="00855143" w:rsidP="00673A61">
            <w:pPr>
              <w:rPr>
                <w:rFonts w:ascii="Times New Roman" w:hAnsi="Times New Roman" w:cs="Times New Roman"/>
              </w:rPr>
            </w:pPr>
          </w:p>
        </w:tc>
        <w:tc>
          <w:tcPr>
            <w:tcW w:w="1898" w:type="dxa"/>
          </w:tcPr>
          <w:p w14:paraId="24FA27BE" w14:textId="66E58C2E" w:rsidR="00855143" w:rsidRPr="00B57E32" w:rsidRDefault="00855143" w:rsidP="00673A61">
            <w:pPr>
              <w:rPr>
                <w:rFonts w:ascii="Times New Roman" w:hAnsi="Times New Roman" w:cs="Times New Roman"/>
              </w:rPr>
            </w:pPr>
          </w:p>
        </w:tc>
        <w:tc>
          <w:tcPr>
            <w:tcW w:w="850" w:type="dxa"/>
          </w:tcPr>
          <w:p w14:paraId="2BD3771F" w14:textId="0F3FA425" w:rsidR="00855143" w:rsidRPr="00B57E32" w:rsidRDefault="00855143" w:rsidP="00673A61">
            <w:pPr>
              <w:rPr>
                <w:rFonts w:ascii="Times New Roman" w:hAnsi="Times New Roman" w:cs="Times New Roman"/>
              </w:rPr>
            </w:pPr>
          </w:p>
        </w:tc>
        <w:tc>
          <w:tcPr>
            <w:tcW w:w="992" w:type="dxa"/>
          </w:tcPr>
          <w:p w14:paraId="6A8DA498" w14:textId="1788D458" w:rsidR="00855143" w:rsidRPr="00B57E32" w:rsidRDefault="00855143" w:rsidP="00673A61">
            <w:pPr>
              <w:rPr>
                <w:rFonts w:ascii="Times New Roman" w:hAnsi="Times New Roman" w:cs="Times New Roman"/>
              </w:rPr>
            </w:pPr>
          </w:p>
        </w:tc>
        <w:tc>
          <w:tcPr>
            <w:tcW w:w="993" w:type="dxa"/>
          </w:tcPr>
          <w:p w14:paraId="56F04E3C" w14:textId="7746F095" w:rsidR="00855143" w:rsidRPr="00B57E32" w:rsidRDefault="00855143" w:rsidP="00673A61">
            <w:pPr>
              <w:rPr>
                <w:rFonts w:ascii="Times New Roman" w:hAnsi="Times New Roman" w:cs="Times New Roman"/>
              </w:rPr>
            </w:pPr>
          </w:p>
        </w:tc>
        <w:tc>
          <w:tcPr>
            <w:tcW w:w="1417" w:type="dxa"/>
          </w:tcPr>
          <w:p w14:paraId="5BF626AB" w14:textId="7788824E" w:rsidR="00855143" w:rsidRPr="00B57E32" w:rsidRDefault="00855143" w:rsidP="00673A61">
            <w:pPr>
              <w:jc w:val="right"/>
              <w:rPr>
                <w:rFonts w:ascii="Times New Roman" w:hAnsi="Times New Roman" w:cs="Times New Roman"/>
              </w:rPr>
            </w:pPr>
          </w:p>
        </w:tc>
        <w:tc>
          <w:tcPr>
            <w:tcW w:w="713" w:type="dxa"/>
          </w:tcPr>
          <w:p w14:paraId="0D3643EB" w14:textId="4AFBE60B" w:rsidR="00855143" w:rsidRPr="00B57E32" w:rsidRDefault="00855143" w:rsidP="00673A61">
            <w:pPr>
              <w:jc w:val="center"/>
              <w:rPr>
                <w:rFonts w:ascii="Times New Roman" w:hAnsi="Times New Roman" w:cs="Times New Roman"/>
              </w:rPr>
            </w:pPr>
          </w:p>
        </w:tc>
      </w:tr>
      <w:tr w:rsidR="00855143" w:rsidRPr="00B57E32" w14:paraId="1D232647" w14:textId="77777777" w:rsidTr="00673A61">
        <w:tc>
          <w:tcPr>
            <w:tcW w:w="2497" w:type="dxa"/>
          </w:tcPr>
          <w:p w14:paraId="044354EE" w14:textId="7FEFA5C4" w:rsidR="00855143" w:rsidRPr="00B57E32" w:rsidRDefault="00855143" w:rsidP="00673A61">
            <w:pPr>
              <w:rPr>
                <w:rFonts w:ascii="Times New Roman" w:hAnsi="Times New Roman" w:cs="Times New Roman"/>
              </w:rPr>
            </w:pPr>
            <w:r w:rsidRPr="00B57E32">
              <w:rPr>
                <w:rFonts w:ascii="Times New Roman" w:hAnsi="Times New Roman" w:cs="Times New Roman"/>
              </w:rPr>
              <w:t>Cumulative Urea-N</w:t>
            </w:r>
            <w:r w:rsidRPr="00B57E32">
              <w:rPr>
                <w:rFonts w:ascii="Times New Roman" w:hAnsi="Times New Roman" w:cs="Times New Roman"/>
                <w:vertAlign w:val="subscript"/>
              </w:rPr>
              <w:t>2</w:t>
            </w:r>
            <w:r w:rsidRPr="00B57E32">
              <w:rPr>
                <w:rFonts w:ascii="Times New Roman" w:hAnsi="Times New Roman" w:cs="Times New Roman"/>
              </w:rPr>
              <w:t>O</w:t>
            </w:r>
          </w:p>
        </w:tc>
        <w:tc>
          <w:tcPr>
            <w:tcW w:w="1898" w:type="dxa"/>
          </w:tcPr>
          <w:p w14:paraId="261DE888" w14:textId="3E83384E" w:rsidR="00855143" w:rsidRPr="00B57E32" w:rsidRDefault="00855143" w:rsidP="00673A61">
            <w:pPr>
              <w:rPr>
                <w:rFonts w:ascii="Times New Roman" w:hAnsi="Times New Roman" w:cs="Times New Roman"/>
              </w:rPr>
            </w:pPr>
            <w:r w:rsidRPr="00B57E32">
              <w:rPr>
                <w:rFonts w:ascii="Times New Roman" w:hAnsi="Times New Roman" w:cs="Times New Roman"/>
              </w:rPr>
              <w:t>Treatment</w:t>
            </w:r>
          </w:p>
        </w:tc>
        <w:tc>
          <w:tcPr>
            <w:tcW w:w="850" w:type="dxa"/>
          </w:tcPr>
          <w:p w14:paraId="646E7A7A" w14:textId="53C7964E" w:rsidR="00855143" w:rsidRPr="00B57E32" w:rsidRDefault="00855143" w:rsidP="00673A61">
            <w:pPr>
              <w:rPr>
                <w:rFonts w:ascii="Times New Roman" w:hAnsi="Times New Roman" w:cs="Times New Roman"/>
              </w:rPr>
            </w:pPr>
            <w:r w:rsidRPr="00B57E32">
              <w:rPr>
                <w:rFonts w:ascii="Times New Roman" w:hAnsi="Times New Roman" w:cs="Times New Roman"/>
              </w:rPr>
              <w:t>1</w:t>
            </w:r>
          </w:p>
        </w:tc>
        <w:tc>
          <w:tcPr>
            <w:tcW w:w="992" w:type="dxa"/>
          </w:tcPr>
          <w:p w14:paraId="7D5D88B0" w14:textId="24090B38" w:rsidR="00855143" w:rsidRPr="00B57E32" w:rsidRDefault="00855143" w:rsidP="00673A61">
            <w:pPr>
              <w:rPr>
                <w:rFonts w:ascii="Times New Roman" w:hAnsi="Times New Roman" w:cs="Times New Roman"/>
              </w:rPr>
            </w:pPr>
            <w:r w:rsidRPr="00B57E32">
              <w:rPr>
                <w:rFonts w:ascii="Times New Roman" w:hAnsi="Times New Roman" w:cs="Times New Roman"/>
              </w:rPr>
              <w:t>39.3</w:t>
            </w:r>
          </w:p>
        </w:tc>
        <w:tc>
          <w:tcPr>
            <w:tcW w:w="993" w:type="dxa"/>
          </w:tcPr>
          <w:p w14:paraId="0851B723" w14:textId="4280908E" w:rsidR="00855143" w:rsidRPr="00B57E32" w:rsidRDefault="00855143" w:rsidP="00673A61">
            <w:pPr>
              <w:rPr>
                <w:rFonts w:ascii="Times New Roman" w:hAnsi="Times New Roman" w:cs="Times New Roman"/>
              </w:rPr>
            </w:pPr>
            <w:r w:rsidRPr="00B57E32">
              <w:rPr>
                <w:rFonts w:ascii="Times New Roman" w:hAnsi="Times New Roman" w:cs="Times New Roman"/>
              </w:rPr>
              <w:t>1.18</w:t>
            </w:r>
          </w:p>
        </w:tc>
        <w:tc>
          <w:tcPr>
            <w:tcW w:w="1417" w:type="dxa"/>
          </w:tcPr>
          <w:p w14:paraId="41EB5C1B" w14:textId="160C7268" w:rsidR="00855143" w:rsidRPr="00B57E32" w:rsidRDefault="00855143" w:rsidP="00673A61">
            <w:pPr>
              <w:jc w:val="right"/>
              <w:rPr>
                <w:rFonts w:ascii="Times New Roman" w:hAnsi="Times New Roman" w:cs="Times New Roman"/>
              </w:rPr>
            </w:pPr>
            <w:r w:rsidRPr="00B57E32">
              <w:rPr>
                <w:rFonts w:ascii="Times New Roman" w:hAnsi="Times New Roman" w:cs="Times New Roman"/>
              </w:rPr>
              <w:t>.2840</w:t>
            </w:r>
          </w:p>
        </w:tc>
        <w:tc>
          <w:tcPr>
            <w:tcW w:w="713" w:type="dxa"/>
          </w:tcPr>
          <w:p w14:paraId="7D395FF5" w14:textId="768DB3EE" w:rsidR="00855143" w:rsidRPr="00B57E32" w:rsidRDefault="00855143" w:rsidP="00673A61">
            <w:pPr>
              <w:jc w:val="center"/>
              <w:rPr>
                <w:rFonts w:ascii="Times New Roman" w:hAnsi="Times New Roman" w:cs="Times New Roman"/>
              </w:rPr>
            </w:pPr>
          </w:p>
        </w:tc>
      </w:tr>
      <w:tr w:rsidR="00855143" w:rsidRPr="00B57E32" w14:paraId="1C44FE76" w14:textId="77777777" w:rsidTr="00673A61">
        <w:tc>
          <w:tcPr>
            <w:tcW w:w="2497" w:type="dxa"/>
          </w:tcPr>
          <w:p w14:paraId="68803766" w14:textId="353C9B7C" w:rsidR="00855143" w:rsidRPr="00B57E32" w:rsidRDefault="00855143" w:rsidP="00673A61">
            <w:pPr>
              <w:rPr>
                <w:rFonts w:ascii="Times New Roman" w:hAnsi="Times New Roman" w:cs="Times New Roman"/>
              </w:rPr>
            </w:pPr>
          </w:p>
        </w:tc>
        <w:tc>
          <w:tcPr>
            <w:tcW w:w="1898" w:type="dxa"/>
          </w:tcPr>
          <w:p w14:paraId="19DA3A72" w14:textId="5014FD96" w:rsidR="00855143" w:rsidRPr="00B57E32" w:rsidRDefault="00855143" w:rsidP="00673A61">
            <w:pPr>
              <w:rPr>
                <w:rFonts w:ascii="Times New Roman" w:hAnsi="Times New Roman" w:cs="Times New Roman"/>
              </w:rPr>
            </w:pPr>
            <w:r w:rsidRPr="00B57E32">
              <w:rPr>
                <w:rFonts w:ascii="Times New Roman" w:hAnsi="Times New Roman" w:cs="Times New Roman"/>
              </w:rPr>
              <w:t>Time</w:t>
            </w:r>
          </w:p>
        </w:tc>
        <w:tc>
          <w:tcPr>
            <w:tcW w:w="850" w:type="dxa"/>
          </w:tcPr>
          <w:p w14:paraId="6400DA97" w14:textId="55F5CB35" w:rsidR="00855143" w:rsidRPr="00B57E32" w:rsidRDefault="00855143" w:rsidP="00673A61">
            <w:pPr>
              <w:rPr>
                <w:rFonts w:ascii="Times New Roman" w:hAnsi="Times New Roman" w:cs="Times New Roman"/>
              </w:rPr>
            </w:pPr>
            <w:r w:rsidRPr="00B57E32">
              <w:rPr>
                <w:rFonts w:ascii="Times New Roman" w:hAnsi="Times New Roman" w:cs="Times New Roman"/>
              </w:rPr>
              <w:t>21</w:t>
            </w:r>
          </w:p>
        </w:tc>
        <w:tc>
          <w:tcPr>
            <w:tcW w:w="992" w:type="dxa"/>
          </w:tcPr>
          <w:p w14:paraId="0FCEAF05" w14:textId="736D3770" w:rsidR="00855143" w:rsidRPr="00B57E32" w:rsidRDefault="00855143" w:rsidP="00673A61">
            <w:pPr>
              <w:rPr>
                <w:rFonts w:ascii="Times New Roman" w:hAnsi="Times New Roman" w:cs="Times New Roman"/>
              </w:rPr>
            </w:pPr>
            <w:r w:rsidRPr="00B57E32">
              <w:rPr>
                <w:rFonts w:ascii="Times New Roman" w:hAnsi="Times New Roman" w:cs="Times New Roman"/>
              </w:rPr>
              <w:t>84</w:t>
            </w:r>
          </w:p>
        </w:tc>
        <w:tc>
          <w:tcPr>
            <w:tcW w:w="993" w:type="dxa"/>
          </w:tcPr>
          <w:p w14:paraId="071D1655" w14:textId="29AA6EFE" w:rsidR="00855143" w:rsidRPr="00B57E32" w:rsidRDefault="00855143" w:rsidP="00673A61">
            <w:pPr>
              <w:rPr>
                <w:rFonts w:ascii="Times New Roman" w:hAnsi="Times New Roman" w:cs="Times New Roman"/>
              </w:rPr>
            </w:pPr>
            <w:r w:rsidRPr="00B57E32">
              <w:rPr>
                <w:rFonts w:ascii="Times New Roman" w:hAnsi="Times New Roman" w:cs="Times New Roman"/>
              </w:rPr>
              <w:t>202.5</w:t>
            </w:r>
          </w:p>
        </w:tc>
        <w:tc>
          <w:tcPr>
            <w:tcW w:w="1417" w:type="dxa"/>
          </w:tcPr>
          <w:p w14:paraId="01EE613F" w14:textId="26FF2DF6" w:rsidR="00855143" w:rsidRPr="00B57E32" w:rsidRDefault="00855143"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713" w:type="dxa"/>
          </w:tcPr>
          <w:p w14:paraId="3115615D" w14:textId="2692EDD1"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44EC5659" w14:textId="77777777" w:rsidTr="00673A61">
        <w:tc>
          <w:tcPr>
            <w:tcW w:w="2497" w:type="dxa"/>
          </w:tcPr>
          <w:p w14:paraId="1DE2BEE6" w14:textId="4E51957A" w:rsidR="00855143" w:rsidRPr="00B57E32" w:rsidRDefault="00855143" w:rsidP="00673A61">
            <w:pPr>
              <w:rPr>
                <w:rFonts w:ascii="Times New Roman" w:hAnsi="Times New Roman" w:cs="Times New Roman"/>
              </w:rPr>
            </w:pPr>
          </w:p>
        </w:tc>
        <w:tc>
          <w:tcPr>
            <w:tcW w:w="1898" w:type="dxa"/>
          </w:tcPr>
          <w:p w14:paraId="1EC242B7" w14:textId="1A8E8BAD" w:rsidR="00855143" w:rsidRPr="00B57E32" w:rsidRDefault="00855143"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850" w:type="dxa"/>
          </w:tcPr>
          <w:p w14:paraId="1D86330F" w14:textId="00AD7658" w:rsidR="00855143" w:rsidRPr="00B57E32" w:rsidRDefault="00855143" w:rsidP="00673A61">
            <w:pPr>
              <w:rPr>
                <w:rFonts w:ascii="Times New Roman" w:hAnsi="Times New Roman" w:cs="Times New Roman"/>
              </w:rPr>
            </w:pPr>
            <w:r w:rsidRPr="00B57E32">
              <w:rPr>
                <w:rFonts w:ascii="Times New Roman" w:hAnsi="Times New Roman" w:cs="Times New Roman"/>
              </w:rPr>
              <w:t>21</w:t>
            </w:r>
          </w:p>
        </w:tc>
        <w:tc>
          <w:tcPr>
            <w:tcW w:w="992" w:type="dxa"/>
          </w:tcPr>
          <w:p w14:paraId="4061925A" w14:textId="6D47C6EE" w:rsidR="00855143" w:rsidRPr="00B57E32" w:rsidRDefault="00855143" w:rsidP="00673A61">
            <w:pPr>
              <w:rPr>
                <w:rFonts w:ascii="Times New Roman" w:hAnsi="Times New Roman" w:cs="Times New Roman"/>
              </w:rPr>
            </w:pPr>
            <w:r w:rsidRPr="00B57E32">
              <w:rPr>
                <w:rFonts w:ascii="Times New Roman" w:hAnsi="Times New Roman" w:cs="Times New Roman"/>
              </w:rPr>
              <w:t>84</w:t>
            </w:r>
          </w:p>
        </w:tc>
        <w:tc>
          <w:tcPr>
            <w:tcW w:w="993" w:type="dxa"/>
          </w:tcPr>
          <w:p w14:paraId="7A38609B" w14:textId="37976AA1" w:rsidR="00855143" w:rsidRPr="00B57E32" w:rsidRDefault="00855143" w:rsidP="00673A61">
            <w:pPr>
              <w:rPr>
                <w:rFonts w:ascii="Times New Roman" w:hAnsi="Times New Roman" w:cs="Times New Roman"/>
              </w:rPr>
            </w:pPr>
            <w:r w:rsidRPr="00B57E32">
              <w:rPr>
                <w:rFonts w:ascii="Times New Roman" w:hAnsi="Times New Roman" w:cs="Times New Roman"/>
              </w:rPr>
              <w:t>4.37</w:t>
            </w:r>
          </w:p>
        </w:tc>
        <w:tc>
          <w:tcPr>
            <w:tcW w:w="1417" w:type="dxa"/>
          </w:tcPr>
          <w:p w14:paraId="5FDF194F" w14:textId="768C996E" w:rsidR="00855143" w:rsidRPr="00B57E32" w:rsidRDefault="00855143" w:rsidP="00673A61">
            <w:pPr>
              <w:jc w:val="right"/>
              <w:rPr>
                <w:rFonts w:ascii="Times New Roman" w:hAnsi="Times New Roman" w:cs="Times New Roman"/>
              </w:rPr>
            </w:pPr>
            <w:r w:rsidRPr="00B57E32">
              <w:rPr>
                <w:rFonts w:ascii="Times New Roman" w:hAnsi="Times New Roman" w:cs="Times New Roman"/>
              </w:rPr>
              <w:t>&lt; 0.0001</w:t>
            </w:r>
          </w:p>
        </w:tc>
        <w:tc>
          <w:tcPr>
            <w:tcW w:w="713" w:type="dxa"/>
          </w:tcPr>
          <w:p w14:paraId="0CDAE769" w14:textId="5D1D0EEB"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08BDBFF3" w14:textId="77777777" w:rsidTr="00673A61">
        <w:tc>
          <w:tcPr>
            <w:tcW w:w="2497" w:type="dxa"/>
          </w:tcPr>
          <w:p w14:paraId="39B97ECE" w14:textId="05256797" w:rsidR="00855143" w:rsidRPr="00B57E32" w:rsidRDefault="00855143" w:rsidP="00673A61">
            <w:pPr>
              <w:rPr>
                <w:rFonts w:ascii="Times New Roman" w:hAnsi="Times New Roman" w:cs="Times New Roman"/>
              </w:rPr>
            </w:pPr>
          </w:p>
        </w:tc>
        <w:tc>
          <w:tcPr>
            <w:tcW w:w="1898" w:type="dxa"/>
          </w:tcPr>
          <w:p w14:paraId="1C4282F3" w14:textId="3ED230E0" w:rsidR="00855143" w:rsidRPr="00B57E32" w:rsidRDefault="00855143" w:rsidP="00673A61">
            <w:pPr>
              <w:rPr>
                <w:rFonts w:ascii="Times New Roman" w:hAnsi="Times New Roman" w:cs="Times New Roman"/>
              </w:rPr>
            </w:pPr>
          </w:p>
        </w:tc>
        <w:tc>
          <w:tcPr>
            <w:tcW w:w="850" w:type="dxa"/>
          </w:tcPr>
          <w:p w14:paraId="3EA65D26" w14:textId="20A9E39C" w:rsidR="00855143" w:rsidRPr="00B57E32" w:rsidRDefault="00855143" w:rsidP="00673A61">
            <w:pPr>
              <w:rPr>
                <w:rFonts w:ascii="Times New Roman" w:hAnsi="Times New Roman" w:cs="Times New Roman"/>
              </w:rPr>
            </w:pPr>
          </w:p>
        </w:tc>
        <w:tc>
          <w:tcPr>
            <w:tcW w:w="992" w:type="dxa"/>
          </w:tcPr>
          <w:p w14:paraId="0F504F7A" w14:textId="308D902B" w:rsidR="00855143" w:rsidRPr="00B57E32" w:rsidRDefault="00855143" w:rsidP="00673A61">
            <w:pPr>
              <w:rPr>
                <w:rFonts w:ascii="Times New Roman" w:hAnsi="Times New Roman" w:cs="Times New Roman"/>
              </w:rPr>
            </w:pPr>
          </w:p>
        </w:tc>
        <w:tc>
          <w:tcPr>
            <w:tcW w:w="993" w:type="dxa"/>
          </w:tcPr>
          <w:p w14:paraId="1705B88A" w14:textId="41E099D0" w:rsidR="00855143" w:rsidRPr="00B57E32" w:rsidRDefault="00855143" w:rsidP="00673A61">
            <w:pPr>
              <w:rPr>
                <w:rFonts w:ascii="Times New Roman" w:hAnsi="Times New Roman" w:cs="Times New Roman"/>
              </w:rPr>
            </w:pPr>
          </w:p>
        </w:tc>
        <w:tc>
          <w:tcPr>
            <w:tcW w:w="1417" w:type="dxa"/>
          </w:tcPr>
          <w:p w14:paraId="518548F8" w14:textId="60799262" w:rsidR="00855143" w:rsidRPr="00B57E32" w:rsidRDefault="00855143" w:rsidP="00673A61">
            <w:pPr>
              <w:jc w:val="right"/>
              <w:rPr>
                <w:rFonts w:ascii="Times New Roman" w:hAnsi="Times New Roman" w:cs="Times New Roman"/>
                <w:vertAlign w:val="superscript"/>
              </w:rPr>
            </w:pPr>
          </w:p>
        </w:tc>
        <w:tc>
          <w:tcPr>
            <w:tcW w:w="713" w:type="dxa"/>
          </w:tcPr>
          <w:p w14:paraId="014D2CD6" w14:textId="32F1A0EE" w:rsidR="00855143" w:rsidRPr="00B57E32" w:rsidRDefault="00855143" w:rsidP="00673A61">
            <w:pPr>
              <w:jc w:val="center"/>
              <w:rPr>
                <w:rFonts w:ascii="Times New Roman" w:hAnsi="Times New Roman" w:cs="Times New Roman"/>
              </w:rPr>
            </w:pPr>
          </w:p>
        </w:tc>
      </w:tr>
      <w:tr w:rsidR="00855143" w:rsidRPr="00B57E32" w14:paraId="5677FF63" w14:textId="77777777" w:rsidTr="00673A61">
        <w:tc>
          <w:tcPr>
            <w:tcW w:w="2497" w:type="dxa"/>
          </w:tcPr>
          <w:p w14:paraId="72797536" w14:textId="139B7AC1" w:rsidR="00855143" w:rsidRPr="00B57E32" w:rsidRDefault="00855143" w:rsidP="00673A61">
            <w:pPr>
              <w:rPr>
                <w:rFonts w:ascii="Times New Roman" w:hAnsi="Times New Roman" w:cs="Times New Roman"/>
              </w:rPr>
            </w:pPr>
            <w:r w:rsidRPr="00B57E32">
              <w:rPr>
                <w:rFonts w:ascii="Times New Roman" w:hAnsi="Times New Roman" w:cs="Times New Roman"/>
              </w:rPr>
              <w:t>Cumulative Urea-CO</w:t>
            </w:r>
            <w:r w:rsidRPr="00B57E32">
              <w:rPr>
                <w:rFonts w:ascii="Times New Roman" w:hAnsi="Times New Roman" w:cs="Times New Roman"/>
                <w:vertAlign w:val="subscript"/>
              </w:rPr>
              <w:t>2</w:t>
            </w:r>
          </w:p>
        </w:tc>
        <w:tc>
          <w:tcPr>
            <w:tcW w:w="1898" w:type="dxa"/>
          </w:tcPr>
          <w:p w14:paraId="38929D34" w14:textId="5CFAE8C4" w:rsidR="00855143" w:rsidRPr="00B57E32" w:rsidRDefault="00855143" w:rsidP="00673A61">
            <w:pPr>
              <w:rPr>
                <w:rFonts w:ascii="Times New Roman" w:hAnsi="Times New Roman" w:cs="Times New Roman"/>
              </w:rPr>
            </w:pPr>
            <w:r w:rsidRPr="00B57E32">
              <w:rPr>
                <w:rFonts w:ascii="Times New Roman" w:hAnsi="Times New Roman" w:cs="Times New Roman"/>
              </w:rPr>
              <w:t>Treatment</w:t>
            </w:r>
          </w:p>
        </w:tc>
        <w:tc>
          <w:tcPr>
            <w:tcW w:w="850" w:type="dxa"/>
          </w:tcPr>
          <w:p w14:paraId="6BA5AA6E" w14:textId="149C0F3D" w:rsidR="00855143" w:rsidRPr="00B57E32" w:rsidRDefault="00855143" w:rsidP="00673A61">
            <w:pPr>
              <w:rPr>
                <w:rFonts w:ascii="Times New Roman" w:hAnsi="Times New Roman" w:cs="Times New Roman"/>
              </w:rPr>
            </w:pPr>
            <w:r w:rsidRPr="00B57E32">
              <w:rPr>
                <w:rFonts w:ascii="Times New Roman" w:hAnsi="Times New Roman" w:cs="Times New Roman"/>
              </w:rPr>
              <w:t>1</w:t>
            </w:r>
          </w:p>
        </w:tc>
        <w:tc>
          <w:tcPr>
            <w:tcW w:w="992" w:type="dxa"/>
          </w:tcPr>
          <w:p w14:paraId="4D88364C" w14:textId="49568155" w:rsidR="00855143" w:rsidRPr="00B57E32" w:rsidRDefault="00855143" w:rsidP="00673A61">
            <w:pPr>
              <w:rPr>
                <w:rFonts w:ascii="Times New Roman" w:hAnsi="Times New Roman" w:cs="Times New Roman"/>
              </w:rPr>
            </w:pPr>
            <w:r w:rsidRPr="00B57E32">
              <w:rPr>
                <w:rFonts w:ascii="Times New Roman" w:hAnsi="Times New Roman" w:cs="Times New Roman"/>
              </w:rPr>
              <w:t>8.4</w:t>
            </w:r>
          </w:p>
        </w:tc>
        <w:tc>
          <w:tcPr>
            <w:tcW w:w="993" w:type="dxa"/>
          </w:tcPr>
          <w:p w14:paraId="7D97D0A8" w14:textId="6F987A42" w:rsidR="00855143" w:rsidRPr="00B57E32" w:rsidRDefault="00855143" w:rsidP="00673A61">
            <w:pPr>
              <w:rPr>
                <w:rFonts w:ascii="Times New Roman" w:hAnsi="Times New Roman" w:cs="Times New Roman"/>
              </w:rPr>
            </w:pPr>
            <w:r w:rsidRPr="00B57E32">
              <w:rPr>
                <w:rFonts w:ascii="Times New Roman" w:hAnsi="Times New Roman" w:cs="Times New Roman"/>
              </w:rPr>
              <w:t>5.76</w:t>
            </w:r>
          </w:p>
        </w:tc>
        <w:tc>
          <w:tcPr>
            <w:tcW w:w="1417" w:type="dxa"/>
          </w:tcPr>
          <w:p w14:paraId="442CAF12" w14:textId="0A9F8728" w:rsidR="00855143" w:rsidRPr="00B57E32" w:rsidRDefault="00855143" w:rsidP="00673A61">
            <w:pPr>
              <w:jc w:val="right"/>
              <w:rPr>
                <w:rFonts w:ascii="Times New Roman" w:hAnsi="Times New Roman" w:cs="Times New Roman"/>
              </w:rPr>
            </w:pPr>
            <w:r w:rsidRPr="00B57E32">
              <w:rPr>
                <w:rFonts w:ascii="Times New Roman" w:hAnsi="Times New Roman" w:cs="Times New Roman"/>
              </w:rPr>
              <w:t>0.0420</w:t>
            </w:r>
          </w:p>
        </w:tc>
        <w:tc>
          <w:tcPr>
            <w:tcW w:w="713" w:type="dxa"/>
          </w:tcPr>
          <w:p w14:paraId="01453111" w14:textId="0FCAD4E8"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707576BC" w14:textId="77777777" w:rsidTr="00DE4587">
        <w:tc>
          <w:tcPr>
            <w:tcW w:w="2497" w:type="dxa"/>
          </w:tcPr>
          <w:p w14:paraId="548D6B3B" w14:textId="735693CE" w:rsidR="00855143" w:rsidRPr="00B57E32" w:rsidRDefault="00855143" w:rsidP="00673A61">
            <w:pPr>
              <w:rPr>
                <w:rFonts w:ascii="Times New Roman" w:hAnsi="Times New Roman" w:cs="Times New Roman"/>
              </w:rPr>
            </w:pPr>
          </w:p>
        </w:tc>
        <w:tc>
          <w:tcPr>
            <w:tcW w:w="1898" w:type="dxa"/>
          </w:tcPr>
          <w:p w14:paraId="50579BD0" w14:textId="2422B92D" w:rsidR="00855143" w:rsidRPr="00B57E32" w:rsidRDefault="00855143" w:rsidP="00673A61">
            <w:pPr>
              <w:rPr>
                <w:rFonts w:ascii="Times New Roman" w:hAnsi="Times New Roman" w:cs="Times New Roman"/>
              </w:rPr>
            </w:pPr>
            <w:r w:rsidRPr="00B57E32">
              <w:rPr>
                <w:rFonts w:ascii="Times New Roman" w:hAnsi="Times New Roman" w:cs="Times New Roman"/>
              </w:rPr>
              <w:t>Time</w:t>
            </w:r>
          </w:p>
        </w:tc>
        <w:tc>
          <w:tcPr>
            <w:tcW w:w="850" w:type="dxa"/>
          </w:tcPr>
          <w:p w14:paraId="4C014B2F" w14:textId="5CEEDD6B" w:rsidR="00855143" w:rsidRPr="00B57E32" w:rsidRDefault="00855143" w:rsidP="00673A61">
            <w:pPr>
              <w:rPr>
                <w:rFonts w:ascii="Times New Roman" w:hAnsi="Times New Roman" w:cs="Times New Roman"/>
              </w:rPr>
            </w:pPr>
            <w:r w:rsidRPr="00B57E32">
              <w:rPr>
                <w:rFonts w:ascii="Times New Roman" w:hAnsi="Times New Roman" w:cs="Times New Roman"/>
              </w:rPr>
              <w:t>21</w:t>
            </w:r>
          </w:p>
        </w:tc>
        <w:tc>
          <w:tcPr>
            <w:tcW w:w="992" w:type="dxa"/>
          </w:tcPr>
          <w:p w14:paraId="68AE34FF" w14:textId="73428723" w:rsidR="00855143" w:rsidRPr="00B57E32" w:rsidRDefault="00855143" w:rsidP="00673A61">
            <w:pPr>
              <w:rPr>
                <w:rFonts w:ascii="Times New Roman" w:hAnsi="Times New Roman" w:cs="Times New Roman"/>
              </w:rPr>
            </w:pPr>
            <w:r w:rsidRPr="00B57E32">
              <w:rPr>
                <w:rFonts w:ascii="Times New Roman" w:hAnsi="Times New Roman" w:cs="Times New Roman"/>
              </w:rPr>
              <w:t>125</w:t>
            </w:r>
          </w:p>
        </w:tc>
        <w:tc>
          <w:tcPr>
            <w:tcW w:w="993" w:type="dxa"/>
          </w:tcPr>
          <w:p w14:paraId="7E33FC31" w14:textId="7BDD2ED6" w:rsidR="00855143" w:rsidRPr="00B57E32" w:rsidRDefault="00855143" w:rsidP="00673A61">
            <w:pPr>
              <w:rPr>
                <w:rFonts w:ascii="Times New Roman" w:hAnsi="Times New Roman" w:cs="Times New Roman"/>
              </w:rPr>
            </w:pPr>
            <w:r w:rsidRPr="00B57E32">
              <w:rPr>
                <w:rFonts w:ascii="Times New Roman" w:hAnsi="Times New Roman" w:cs="Times New Roman"/>
              </w:rPr>
              <w:t>379.4</w:t>
            </w:r>
          </w:p>
        </w:tc>
        <w:tc>
          <w:tcPr>
            <w:tcW w:w="1417" w:type="dxa"/>
          </w:tcPr>
          <w:p w14:paraId="2B5ED0AC" w14:textId="0811881C" w:rsidR="00855143" w:rsidRPr="00B57E32" w:rsidRDefault="00855143" w:rsidP="00673A61">
            <w:pPr>
              <w:jc w:val="right"/>
              <w:rPr>
                <w:rFonts w:ascii="Times New Roman" w:hAnsi="Times New Roman" w:cs="Times New Roman"/>
              </w:rPr>
            </w:pPr>
            <w:r w:rsidRPr="00B57E32">
              <w:rPr>
                <w:rFonts w:ascii="Times New Roman" w:hAnsi="Times New Roman" w:cs="Times New Roman"/>
              </w:rPr>
              <w:t>&lt; 0.0001</w:t>
            </w:r>
          </w:p>
        </w:tc>
        <w:tc>
          <w:tcPr>
            <w:tcW w:w="713" w:type="dxa"/>
          </w:tcPr>
          <w:p w14:paraId="6F782D79" w14:textId="34300B6C"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r w:rsidR="00855143" w:rsidRPr="00B57E32" w14:paraId="5F575562" w14:textId="77777777" w:rsidTr="00DE4587">
        <w:tc>
          <w:tcPr>
            <w:tcW w:w="2497" w:type="dxa"/>
            <w:tcBorders>
              <w:bottom w:val="single" w:sz="4" w:space="0" w:color="auto"/>
            </w:tcBorders>
          </w:tcPr>
          <w:p w14:paraId="65590D32" w14:textId="674887D4" w:rsidR="00855143" w:rsidRPr="00B57E32" w:rsidRDefault="00855143" w:rsidP="00673A61">
            <w:pPr>
              <w:rPr>
                <w:rFonts w:ascii="Times New Roman" w:hAnsi="Times New Roman" w:cs="Times New Roman"/>
              </w:rPr>
            </w:pPr>
          </w:p>
        </w:tc>
        <w:tc>
          <w:tcPr>
            <w:tcW w:w="1898" w:type="dxa"/>
            <w:tcBorders>
              <w:bottom w:val="single" w:sz="4" w:space="0" w:color="auto"/>
            </w:tcBorders>
          </w:tcPr>
          <w:p w14:paraId="245C1D98" w14:textId="6981E151" w:rsidR="00855143" w:rsidRPr="00B57E32" w:rsidRDefault="00855143"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850" w:type="dxa"/>
            <w:tcBorders>
              <w:bottom w:val="single" w:sz="4" w:space="0" w:color="auto"/>
            </w:tcBorders>
          </w:tcPr>
          <w:p w14:paraId="7CE80F4E" w14:textId="432884DB" w:rsidR="00855143" w:rsidRPr="00B57E32" w:rsidRDefault="00855143" w:rsidP="00673A61">
            <w:pPr>
              <w:rPr>
                <w:rFonts w:ascii="Times New Roman" w:hAnsi="Times New Roman" w:cs="Times New Roman"/>
              </w:rPr>
            </w:pPr>
            <w:r w:rsidRPr="00B57E32">
              <w:rPr>
                <w:rFonts w:ascii="Times New Roman" w:hAnsi="Times New Roman" w:cs="Times New Roman"/>
              </w:rPr>
              <w:t>21</w:t>
            </w:r>
          </w:p>
        </w:tc>
        <w:tc>
          <w:tcPr>
            <w:tcW w:w="992" w:type="dxa"/>
            <w:tcBorders>
              <w:bottom w:val="single" w:sz="4" w:space="0" w:color="auto"/>
            </w:tcBorders>
          </w:tcPr>
          <w:p w14:paraId="6DA0214A" w14:textId="62E89742" w:rsidR="00855143" w:rsidRPr="00B57E32" w:rsidRDefault="00855143" w:rsidP="00673A61">
            <w:pPr>
              <w:rPr>
                <w:rFonts w:ascii="Times New Roman" w:hAnsi="Times New Roman" w:cs="Times New Roman"/>
              </w:rPr>
            </w:pPr>
            <w:r w:rsidRPr="00B57E32">
              <w:rPr>
                <w:rFonts w:ascii="Times New Roman" w:hAnsi="Times New Roman" w:cs="Times New Roman"/>
              </w:rPr>
              <w:t>125</w:t>
            </w:r>
          </w:p>
        </w:tc>
        <w:tc>
          <w:tcPr>
            <w:tcW w:w="993" w:type="dxa"/>
            <w:tcBorders>
              <w:bottom w:val="single" w:sz="4" w:space="0" w:color="auto"/>
            </w:tcBorders>
          </w:tcPr>
          <w:p w14:paraId="3329FAC3" w14:textId="5F22B2BB" w:rsidR="00855143" w:rsidRPr="00B57E32" w:rsidRDefault="00855143" w:rsidP="00673A61">
            <w:pPr>
              <w:rPr>
                <w:rFonts w:ascii="Times New Roman" w:hAnsi="Times New Roman" w:cs="Times New Roman"/>
              </w:rPr>
            </w:pPr>
            <w:r w:rsidRPr="00B57E32">
              <w:rPr>
                <w:rFonts w:ascii="Times New Roman" w:hAnsi="Times New Roman" w:cs="Times New Roman"/>
              </w:rPr>
              <w:t>237.6</w:t>
            </w:r>
          </w:p>
        </w:tc>
        <w:tc>
          <w:tcPr>
            <w:tcW w:w="1417" w:type="dxa"/>
            <w:tcBorders>
              <w:bottom w:val="single" w:sz="4" w:space="0" w:color="auto"/>
            </w:tcBorders>
          </w:tcPr>
          <w:p w14:paraId="6C85CD73" w14:textId="28047FC2" w:rsidR="00855143" w:rsidRPr="00B57E32" w:rsidRDefault="00855143"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713" w:type="dxa"/>
            <w:tcBorders>
              <w:bottom w:val="single" w:sz="4" w:space="0" w:color="auto"/>
            </w:tcBorders>
          </w:tcPr>
          <w:p w14:paraId="6427A0F9" w14:textId="2E7E80EE" w:rsidR="00855143" w:rsidRPr="00B57E32" w:rsidRDefault="00855143" w:rsidP="00673A61">
            <w:pPr>
              <w:jc w:val="center"/>
              <w:rPr>
                <w:rFonts w:ascii="Times New Roman" w:hAnsi="Times New Roman" w:cs="Times New Roman"/>
              </w:rPr>
            </w:pPr>
            <w:r w:rsidRPr="00B57E32">
              <w:rPr>
                <w:rFonts w:ascii="Times New Roman" w:hAnsi="Times New Roman" w:cs="Times New Roman"/>
              </w:rPr>
              <w:t>***</w:t>
            </w:r>
          </w:p>
        </w:tc>
      </w:tr>
    </w:tbl>
    <w:p w14:paraId="268BA71D" w14:textId="77777777" w:rsidR="0058688F" w:rsidRPr="007A2795" w:rsidRDefault="0058688F" w:rsidP="00586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4"/>
          <w:szCs w:val="4"/>
          <w:lang w:eastAsia="en-CA"/>
        </w:rPr>
      </w:pPr>
    </w:p>
    <w:p w14:paraId="5696C7B8" w14:textId="77777777" w:rsidR="0058688F" w:rsidRPr="00B57E32" w:rsidRDefault="0058688F" w:rsidP="0058688F">
      <w:pPr>
        <w:rPr>
          <w:rFonts w:ascii="Times New Roman" w:hAnsi="Times New Roman" w:cs="Times New Roman"/>
        </w:rPr>
      </w:pPr>
      <w:r w:rsidRPr="00B57E32">
        <w:rPr>
          <w:rFonts w:ascii="Times New Roman" w:hAnsi="Times New Roman" w:cs="Times New Roman"/>
        </w:rPr>
        <w:br w:type="page"/>
      </w:r>
    </w:p>
    <w:p w14:paraId="7178C2EB" w14:textId="77777777" w:rsidR="0058688F" w:rsidRPr="00B57E32" w:rsidRDefault="0058688F" w:rsidP="0058688F">
      <w:pPr>
        <w:spacing w:after="0"/>
        <w:rPr>
          <w:rFonts w:ascii="Times New Roman" w:hAnsi="Times New Roman" w:cs="Times New Roman"/>
          <w:lang w:val="en-US"/>
        </w:rPr>
      </w:pPr>
      <w:r w:rsidRPr="00B57E32">
        <w:rPr>
          <w:rFonts w:ascii="Times New Roman" w:hAnsi="Times New Roman" w:cs="Times New Roman"/>
          <w:b/>
          <w:bCs/>
          <w:lang w:val="en-US"/>
        </w:rPr>
        <w:lastRenderedPageBreak/>
        <w:t xml:space="preserve">Table </w:t>
      </w:r>
      <w:r>
        <w:rPr>
          <w:rFonts w:ascii="Times New Roman" w:hAnsi="Times New Roman" w:cs="Times New Roman"/>
          <w:b/>
          <w:bCs/>
          <w:lang w:val="en-US"/>
        </w:rPr>
        <w:t>S7</w:t>
      </w:r>
      <w:r w:rsidRPr="00B57E32">
        <w:rPr>
          <w:rFonts w:ascii="Times New Roman" w:hAnsi="Times New Roman" w:cs="Times New Roman"/>
          <w:b/>
          <w:bCs/>
          <w:lang w:val="en-US"/>
        </w:rPr>
        <w:t>:</w:t>
      </w:r>
      <w:r w:rsidRPr="00B57E32">
        <w:rPr>
          <w:rFonts w:ascii="Times New Roman" w:hAnsi="Times New Roman" w:cs="Times New Roman"/>
          <w:lang w:val="en-US"/>
        </w:rPr>
        <w:t xml:space="preserve"> Gene Abundance (DNA) ANOVA results (Type III F-test).</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842"/>
        <w:gridCol w:w="1456"/>
        <w:gridCol w:w="1538"/>
        <w:gridCol w:w="1579"/>
        <w:gridCol w:w="1387"/>
      </w:tblGrid>
      <w:tr w:rsidR="0058688F" w:rsidRPr="00B57E32" w14:paraId="4335923A" w14:textId="77777777" w:rsidTr="00673A61">
        <w:tc>
          <w:tcPr>
            <w:tcW w:w="1558" w:type="dxa"/>
            <w:tcBorders>
              <w:top w:val="single" w:sz="4" w:space="0" w:color="auto"/>
              <w:bottom w:val="single" w:sz="4" w:space="0" w:color="auto"/>
            </w:tcBorders>
          </w:tcPr>
          <w:p w14:paraId="40DAB2D9"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Gene</w:t>
            </w:r>
          </w:p>
        </w:tc>
        <w:tc>
          <w:tcPr>
            <w:tcW w:w="1842" w:type="dxa"/>
            <w:tcBorders>
              <w:top w:val="single" w:sz="4" w:space="0" w:color="auto"/>
              <w:bottom w:val="single" w:sz="4" w:space="0" w:color="auto"/>
            </w:tcBorders>
          </w:tcPr>
          <w:p w14:paraId="210C03E1"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Term</w:t>
            </w:r>
          </w:p>
        </w:tc>
        <w:tc>
          <w:tcPr>
            <w:tcW w:w="1456" w:type="dxa"/>
            <w:tcBorders>
              <w:top w:val="single" w:sz="4" w:space="0" w:color="auto"/>
              <w:bottom w:val="single" w:sz="4" w:space="0" w:color="auto"/>
            </w:tcBorders>
          </w:tcPr>
          <w:p w14:paraId="64FD886E" w14:textId="77777777" w:rsidR="0058688F" w:rsidRPr="00B57E32" w:rsidRDefault="0058688F" w:rsidP="00673A61">
            <w:pPr>
              <w:rPr>
                <w:rFonts w:ascii="Times New Roman" w:hAnsi="Times New Roman" w:cs="Times New Roman"/>
              </w:rPr>
            </w:pPr>
            <w:proofErr w:type="spellStart"/>
            <w:r w:rsidRPr="00B57E32">
              <w:rPr>
                <w:rFonts w:ascii="Times New Roman" w:hAnsi="Times New Roman" w:cs="Times New Roman"/>
              </w:rPr>
              <w:t>df</w:t>
            </w:r>
            <w:proofErr w:type="spellEnd"/>
          </w:p>
        </w:tc>
        <w:tc>
          <w:tcPr>
            <w:tcW w:w="1538" w:type="dxa"/>
            <w:tcBorders>
              <w:top w:val="single" w:sz="4" w:space="0" w:color="auto"/>
              <w:bottom w:val="single" w:sz="4" w:space="0" w:color="auto"/>
            </w:tcBorders>
          </w:tcPr>
          <w:p w14:paraId="6D67DEEA"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F value</w:t>
            </w:r>
          </w:p>
        </w:tc>
        <w:tc>
          <w:tcPr>
            <w:tcW w:w="1579" w:type="dxa"/>
            <w:tcBorders>
              <w:top w:val="single" w:sz="4" w:space="0" w:color="auto"/>
              <w:bottom w:val="single" w:sz="4" w:space="0" w:color="auto"/>
            </w:tcBorders>
          </w:tcPr>
          <w:p w14:paraId="44DFB9FC" w14:textId="77777777" w:rsidR="0058688F" w:rsidRPr="00B57E32" w:rsidRDefault="0058688F" w:rsidP="00673A61">
            <w:pPr>
              <w:jc w:val="right"/>
              <w:rPr>
                <w:rFonts w:ascii="Times New Roman" w:hAnsi="Times New Roman" w:cs="Times New Roman"/>
              </w:rPr>
            </w:pPr>
            <w:proofErr w:type="spellStart"/>
            <w:r w:rsidRPr="00B57E32">
              <w:rPr>
                <w:rFonts w:ascii="Times New Roman" w:hAnsi="Times New Roman" w:cs="Times New Roman"/>
              </w:rPr>
              <w:t>Pr</w:t>
            </w:r>
            <w:proofErr w:type="spellEnd"/>
            <w:r w:rsidRPr="00B57E32">
              <w:rPr>
                <w:rFonts w:ascii="Times New Roman" w:hAnsi="Times New Roman" w:cs="Times New Roman"/>
              </w:rPr>
              <w:t xml:space="preserve"> </w:t>
            </w:r>
            <w:proofErr w:type="gramStart"/>
            <w:r w:rsidRPr="00B57E32">
              <w:rPr>
                <w:rFonts w:ascii="Times New Roman" w:hAnsi="Times New Roman" w:cs="Times New Roman"/>
              </w:rPr>
              <w:t>( &gt;</w:t>
            </w:r>
            <w:proofErr w:type="gramEnd"/>
            <w:r w:rsidRPr="00B57E32">
              <w:rPr>
                <w:rFonts w:ascii="Times New Roman" w:hAnsi="Times New Roman" w:cs="Times New Roman"/>
              </w:rPr>
              <w:t xml:space="preserve"> F)</w:t>
            </w:r>
          </w:p>
        </w:tc>
        <w:tc>
          <w:tcPr>
            <w:tcW w:w="1387" w:type="dxa"/>
            <w:tcBorders>
              <w:top w:val="single" w:sz="4" w:space="0" w:color="auto"/>
              <w:bottom w:val="single" w:sz="4" w:space="0" w:color="auto"/>
            </w:tcBorders>
          </w:tcPr>
          <w:p w14:paraId="55EEBF81" w14:textId="77777777" w:rsidR="0058688F" w:rsidRPr="00B57E32" w:rsidRDefault="0058688F" w:rsidP="00673A61">
            <w:pPr>
              <w:rPr>
                <w:rFonts w:ascii="Times New Roman" w:hAnsi="Times New Roman" w:cs="Times New Roman"/>
              </w:rPr>
            </w:pPr>
          </w:p>
        </w:tc>
      </w:tr>
      <w:tr w:rsidR="0058688F" w:rsidRPr="00B57E32" w14:paraId="20B967A3" w14:textId="77777777" w:rsidTr="00673A61">
        <w:tc>
          <w:tcPr>
            <w:tcW w:w="1558" w:type="dxa"/>
            <w:tcBorders>
              <w:top w:val="single" w:sz="4" w:space="0" w:color="auto"/>
            </w:tcBorders>
          </w:tcPr>
          <w:p w14:paraId="79379727"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 xml:space="preserve">Arch. </w:t>
            </w:r>
            <w:proofErr w:type="spellStart"/>
            <w:r w:rsidRPr="00B57E32">
              <w:rPr>
                <w:rFonts w:ascii="Times New Roman" w:hAnsi="Times New Roman" w:cs="Times New Roman"/>
                <w:i/>
                <w:iCs/>
              </w:rPr>
              <w:t>amoA</w:t>
            </w:r>
            <w:proofErr w:type="spellEnd"/>
          </w:p>
        </w:tc>
        <w:tc>
          <w:tcPr>
            <w:tcW w:w="1842" w:type="dxa"/>
            <w:tcBorders>
              <w:top w:val="single" w:sz="4" w:space="0" w:color="auto"/>
            </w:tcBorders>
          </w:tcPr>
          <w:p w14:paraId="64AEBC6F"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Treatment</w:t>
            </w:r>
          </w:p>
        </w:tc>
        <w:tc>
          <w:tcPr>
            <w:tcW w:w="1456" w:type="dxa"/>
            <w:tcBorders>
              <w:top w:val="single" w:sz="4" w:space="0" w:color="auto"/>
            </w:tcBorders>
          </w:tcPr>
          <w:p w14:paraId="1E7FE58A"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w:t>
            </w:r>
          </w:p>
        </w:tc>
        <w:tc>
          <w:tcPr>
            <w:tcW w:w="1538" w:type="dxa"/>
            <w:tcBorders>
              <w:top w:val="single" w:sz="4" w:space="0" w:color="auto"/>
            </w:tcBorders>
          </w:tcPr>
          <w:p w14:paraId="2B95923C"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1.10</w:t>
            </w:r>
          </w:p>
        </w:tc>
        <w:tc>
          <w:tcPr>
            <w:tcW w:w="1579" w:type="dxa"/>
            <w:tcBorders>
              <w:top w:val="single" w:sz="4" w:space="0" w:color="auto"/>
            </w:tcBorders>
          </w:tcPr>
          <w:p w14:paraId="2417DCFE"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0.3452</w:t>
            </w:r>
          </w:p>
        </w:tc>
        <w:tc>
          <w:tcPr>
            <w:tcW w:w="1387" w:type="dxa"/>
            <w:tcBorders>
              <w:top w:val="single" w:sz="4" w:space="0" w:color="auto"/>
            </w:tcBorders>
          </w:tcPr>
          <w:p w14:paraId="4285C3E8" w14:textId="77777777" w:rsidR="0058688F" w:rsidRPr="00B57E32" w:rsidRDefault="0058688F" w:rsidP="00673A61">
            <w:pPr>
              <w:jc w:val="center"/>
              <w:rPr>
                <w:rFonts w:ascii="Times New Roman" w:hAnsi="Times New Roman" w:cs="Times New Roman"/>
              </w:rPr>
            </w:pPr>
          </w:p>
        </w:tc>
      </w:tr>
      <w:tr w:rsidR="0058688F" w:rsidRPr="00B57E32" w14:paraId="03C5C3DE" w14:textId="77777777" w:rsidTr="00673A61">
        <w:tc>
          <w:tcPr>
            <w:tcW w:w="1558" w:type="dxa"/>
          </w:tcPr>
          <w:p w14:paraId="03C98F37" w14:textId="77777777" w:rsidR="0058688F" w:rsidRPr="00B57E32" w:rsidRDefault="0058688F" w:rsidP="00673A61">
            <w:pPr>
              <w:rPr>
                <w:rFonts w:ascii="Times New Roman" w:hAnsi="Times New Roman" w:cs="Times New Roman"/>
              </w:rPr>
            </w:pPr>
          </w:p>
        </w:tc>
        <w:tc>
          <w:tcPr>
            <w:tcW w:w="1842" w:type="dxa"/>
          </w:tcPr>
          <w:p w14:paraId="6687F0E4"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Time</w:t>
            </w:r>
          </w:p>
        </w:tc>
        <w:tc>
          <w:tcPr>
            <w:tcW w:w="1456" w:type="dxa"/>
          </w:tcPr>
          <w:p w14:paraId="083158B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w:t>
            </w:r>
          </w:p>
        </w:tc>
        <w:tc>
          <w:tcPr>
            <w:tcW w:w="1538" w:type="dxa"/>
          </w:tcPr>
          <w:p w14:paraId="6824F79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0.50</w:t>
            </w:r>
          </w:p>
        </w:tc>
        <w:tc>
          <w:tcPr>
            <w:tcW w:w="1579" w:type="dxa"/>
          </w:tcPr>
          <w:p w14:paraId="6D3B1B8B"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0.6838</w:t>
            </w:r>
          </w:p>
        </w:tc>
        <w:tc>
          <w:tcPr>
            <w:tcW w:w="1387" w:type="dxa"/>
          </w:tcPr>
          <w:p w14:paraId="0F9C8C79" w14:textId="77777777" w:rsidR="0058688F" w:rsidRPr="00B57E32" w:rsidRDefault="0058688F" w:rsidP="00673A61">
            <w:pPr>
              <w:jc w:val="center"/>
              <w:rPr>
                <w:rFonts w:ascii="Times New Roman" w:hAnsi="Times New Roman" w:cs="Times New Roman"/>
              </w:rPr>
            </w:pPr>
          </w:p>
        </w:tc>
      </w:tr>
      <w:tr w:rsidR="0058688F" w:rsidRPr="00B57E32" w14:paraId="38C2715B" w14:textId="77777777" w:rsidTr="00673A61">
        <w:tc>
          <w:tcPr>
            <w:tcW w:w="1558" w:type="dxa"/>
          </w:tcPr>
          <w:p w14:paraId="54F7E12E" w14:textId="77777777" w:rsidR="0058688F" w:rsidRPr="00B57E32" w:rsidRDefault="0058688F" w:rsidP="00673A61">
            <w:pPr>
              <w:rPr>
                <w:rFonts w:ascii="Times New Roman" w:hAnsi="Times New Roman" w:cs="Times New Roman"/>
              </w:rPr>
            </w:pPr>
          </w:p>
        </w:tc>
        <w:tc>
          <w:tcPr>
            <w:tcW w:w="1842" w:type="dxa"/>
          </w:tcPr>
          <w:p w14:paraId="44869121" w14:textId="77777777" w:rsidR="0058688F" w:rsidRPr="00B57E32" w:rsidRDefault="0058688F"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1456" w:type="dxa"/>
          </w:tcPr>
          <w:p w14:paraId="797A7CA5"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6</w:t>
            </w:r>
          </w:p>
        </w:tc>
        <w:tc>
          <w:tcPr>
            <w:tcW w:w="1538" w:type="dxa"/>
          </w:tcPr>
          <w:p w14:paraId="6B0CC817"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3.63</w:t>
            </w:r>
          </w:p>
        </w:tc>
        <w:tc>
          <w:tcPr>
            <w:tcW w:w="1579" w:type="dxa"/>
          </w:tcPr>
          <w:p w14:paraId="646507D3"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0.0066</w:t>
            </w:r>
          </w:p>
        </w:tc>
        <w:tc>
          <w:tcPr>
            <w:tcW w:w="1387" w:type="dxa"/>
          </w:tcPr>
          <w:p w14:paraId="12EA1208"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35604B51" w14:textId="77777777" w:rsidTr="00673A61">
        <w:tc>
          <w:tcPr>
            <w:tcW w:w="1558" w:type="dxa"/>
          </w:tcPr>
          <w:p w14:paraId="16838F98" w14:textId="77777777" w:rsidR="0058688F" w:rsidRPr="00B57E32" w:rsidRDefault="0058688F" w:rsidP="00673A61">
            <w:pPr>
              <w:rPr>
                <w:rFonts w:ascii="Times New Roman" w:hAnsi="Times New Roman" w:cs="Times New Roman"/>
              </w:rPr>
            </w:pPr>
          </w:p>
        </w:tc>
        <w:tc>
          <w:tcPr>
            <w:tcW w:w="1842" w:type="dxa"/>
          </w:tcPr>
          <w:p w14:paraId="5028846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Residuals</w:t>
            </w:r>
          </w:p>
        </w:tc>
        <w:tc>
          <w:tcPr>
            <w:tcW w:w="1456" w:type="dxa"/>
          </w:tcPr>
          <w:p w14:paraId="3D6C1027"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35</w:t>
            </w:r>
          </w:p>
        </w:tc>
        <w:tc>
          <w:tcPr>
            <w:tcW w:w="1538" w:type="dxa"/>
          </w:tcPr>
          <w:p w14:paraId="75B46C80" w14:textId="77777777" w:rsidR="0058688F" w:rsidRPr="00B57E32" w:rsidRDefault="0058688F" w:rsidP="00673A61">
            <w:pPr>
              <w:rPr>
                <w:rFonts w:ascii="Times New Roman" w:hAnsi="Times New Roman" w:cs="Times New Roman"/>
              </w:rPr>
            </w:pPr>
          </w:p>
        </w:tc>
        <w:tc>
          <w:tcPr>
            <w:tcW w:w="1579" w:type="dxa"/>
          </w:tcPr>
          <w:p w14:paraId="25B35D84" w14:textId="77777777" w:rsidR="0058688F" w:rsidRPr="00B57E32" w:rsidRDefault="0058688F" w:rsidP="00673A61">
            <w:pPr>
              <w:jc w:val="right"/>
              <w:rPr>
                <w:rFonts w:ascii="Times New Roman" w:hAnsi="Times New Roman" w:cs="Times New Roman"/>
              </w:rPr>
            </w:pPr>
          </w:p>
        </w:tc>
        <w:tc>
          <w:tcPr>
            <w:tcW w:w="1387" w:type="dxa"/>
          </w:tcPr>
          <w:p w14:paraId="6D1763E5" w14:textId="77777777" w:rsidR="0058688F" w:rsidRPr="00B57E32" w:rsidRDefault="0058688F" w:rsidP="00673A61">
            <w:pPr>
              <w:jc w:val="center"/>
              <w:rPr>
                <w:rFonts w:ascii="Times New Roman" w:hAnsi="Times New Roman" w:cs="Times New Roman"/>
              </w:rPr>
            </w:pPr>
          </w:p>
        </w:tc>
      </w:tr>
      <w:tr w:rsidR="0058688F" w:rsidRPr="00B57E32" w14:paraId="363A2127" w14:textId="77777777" w:rsidTr="00673A61">
        <w:tc>
          <w:tcPr>
            <w:tcW w:w="1558" w:type="dxa"/>
          </w:tcPr>
          <w:p w14:paraId="4A363778" w14:textId="77777777" w:rsidR="0058688F" w:rsidRPr="00B57E32" w:rsidRDefault="0058688F" w:rsidP="00673A61">
            <w:pPr>
              <w:rPr>
                <w:rFonts w:ascii="Times New Roman" w:hAnsi="Times New Roman" w:cs="Times New Roman"/>
              </w:rPr>
            </w:pPr>
          </w:p>
        </w:tc>
        <w:tc>
          <w:tcPr>
            <w:tcW w:w="1842" w:type="dxa"/>
          </w:tcPr>
          <w:p w14:paraId="1CFAD6A7" w14:textId="77777777" w:rsidR="0058688F" w:rsidRPr="00B57E32" w:rsidRDefault="0058688F" w:rsidP="00673A61">
            <w:pPr>
              <w:rPr>
                <w:rFonts w:ascii="Times New Roman" w:hAnsi="Times New Roman" w:cs="Times New Roman"/>
              </w:rPr>
            </w:pPr>
          </w:p>
        </w:tc>
        <w:tc>
          <w:tcPr>
            <w:tcW w:w="1456" w:type="dxa"/>
          </w:tcPr>
          <w:p w14:paraId="5E099943" w14:textId="77777777" w:rsidR="0058688F" w:rsidRPr="00B57E32" w:rsidRDefault="0058688F" w:rsidP="00673A61">
            <w:pPr>
              <w:rPr>
                <w:rFonts w:ascii="Times New Roman" w:hAnsi="Times New Roman" w:cs="Times New Roman"/>
              </w:rPr>
            </w:pPr>
          </w:p>
        </w:tc>
        <w:tc>
          <w:tcPr>
            <w:tcW w:w="1538" w:type="dxa"/>
          </w:tcPr>
          <w:p w14:paraId="31497BF4" w14:textId="77777777" w:rsidR="0058688F" w:rsidRPr="00B57E32" w:rsidRDefault="0058688F" w:rsidP="00673A61">
            <w:pPr>
              <w:rPr>
                <w:rFonts w:ascii="Times New Roman" w:hAnsi="Times New Roman" w:cs="Times New Roman"/>
              </w:rPr>
            </w:pPr>
          </w:p>
        </w:tc>
        <w:tc>
          <w:tcPr>
            <w:tcW w:w="1579" w:type="dxa"/>
          </w:tcPr>
          <w:p w14:paraId="6B250698" w14:textId="77777777" w:rsidR="0058688F" w:rsidRPr="00B57E32" w:rsidRDefault="0058688F" w:rsidP="00673A61">
            <w:pPr>
              <w:jc w:val="right"/>
              <w:rPr>
                <w:rFonts w:ascii="Times New Roman" w:hAnsi="Times New Roman" w:cs="Times New Roman"/>
              </w:rPr>
            </w:pPr>
          </w:p>
        </w:tc>
        <w:tc>
          <w:tcPr>
            <w:tcW w:w="1387" w:type="dxa"/>
          </w:tcPr>
          <w:p w14:paraId="067AF5F3" w14:textId="77777777" w:rsidR="0058688F" w:rsidRPr="00B57E32" w:rsidRDefault="0058688F" w:rsidP="00673A61">
            <w:pPr>
              <w:jc w:val="center"/>
              <w:rPr>
                <w:rFonts w:ascii="Times New Roman" w:hAnsi="Times New Roman" w:cs="Times New Roman"/>
              </w:rPr>
            </w:pPr>
          </w:p>
        </w:tc>
      </w:tr>
      <w:tr w:rsidR="0058688F" w:rsidRPr="00B57E32" w14:paraId="6E4B9704" w14:textId="77777777" w:rsidTr="00673A61">
        <w:tc>
          <w:tcPr>
            <w:tcW w:w="1558" w:type="dxa"/>
          </w:tcPr>
          <w:p w14:paraId="6F169FA5"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 xml:space="preserve">Bact. </w:t>
            </w:r>
            <w:proofErr w:type="spellStart"/>
            <w:r w:rsidRPr="00B57E32">
              <w:rPr>
                <w:rFonts w:ascii="Times New Roman" w:hAnsi="Times New Roman" w:cs="Times New Roman"/>
                <w:i/>
                <w:iCs/>
              </w:rPr>
              <w:t>amoA</w:t>
            </w:r>
            <w:proofErr w:type="spellEnd"/>
          </w:p>
        </w:tc>
        <w:tc>
          <w:tcPr>
            <w:tcW w:w="1842" w:type="dxa"/>
          </w:tcPr>
          <w:p w14:paraId="51F76BE9"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Treatment</w:t>
            </w:r>
          </w:p>
        </w:tc>
        <w:tc>
          <w:tcPr>
            <w:tcW w:w="1456" w:type="dxa"/>
          </w:tcPr>
          <w:p w14:paraId="1BF3A3F0"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w:t>
            </w:r>
          </w:p>
        </w:tc>
        <w:tc>
          <w:tcPr>
            <w:tcW w:w="1538" w:type="dxa"/>
          </w:tcPr>
          <w:p w14:paraId="6CE4DCF1"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5.49</w:t>
            </w:r>
          </w:p>
        </w:tc>
        <w:tc>
          <w:tcPr>
            <w:tcW w:w="1579" w:type="dxa"/>
          </w:tcPr>
          <w:p w14:paraId="22FCF094"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0.0083</w:t>
            </w:r>
          </w:p>
        </w:tc>
        <w:tc>
          <w:tcPr>
            <w:tcW w:w="1387" w:type="dxa"/>
          </w:tcPr>
          <w:p w14:paraId="5CA62E50"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6EDDC226" w14:textId="77777777" w:rsidTr="00673A61">
        <w:tc>
          <w:tcPr>
            <w:tcW w:w="1558" w:type="dxa"/>
          </w:tcPr>
          <w:p w14:paraId="64ED5A21" w14:textId="77777777" w:rsidR="0058688F" w:rsidRPr="00B57E32" w:rsidRDefault="0058688F" w:rsidP="00673A61">
            <w:pPr>
              <w:rPr>
                <w:rFonts w:ascii="Times New Roman" w:hAnsi="Times New Roman" w:cs="Times New Roman"/>
              </w:rPr>
            </w:pPr>
          </w:p>
        </w:tc>
        <w:tc>
          <w:tcPr>
            <w:tcW w:w="1842" w:type="dxa"/>
          </w:tcPr>
          <w:p w14:paraId="00A79090"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Time</w:t>
            </w:r>
          </w:p>
        </w:tc>
        <w:tc>
          <w:tcPr>
            <w:tcW w:w="1456" w:type="dxa"/>
          </w:tcPr>
          <w:p w14:paraId="37619F5B"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w:t>
            </w:r>
          </w:p>
        </w:tc>
        <w:tc>
          <w:tcPr>
            <w:tcW w:w="1538" w:type="dxa"/>
          </w:tcPr>
          <w:p w14:paraId="372B44FF"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23.4</w:t>
            </w:r>
          </w:p>
        </w:tc>
        <w:tc>
          <w:tcPr>
            <w:tcW w:w="1579" w:type="dxa"/>
          </w:tcPr>
          <w:p w14:paraId="1202AEE6"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&lt; 0.0001</w:t>
            </w:r>
          </w:p>
        </w:tc>
        <w:tc>
          <w:tcPr>
            <w:tcW w:w="1387" w:type="dxa"/>
          </w:tcPr>
          <w:p w14:paraId="0BFC733E"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3D98C252" w14:textId="77777777" w:rsidTr="00673A61">
        <w:tc>
          <w:tcPr>
            <w:tcW w:w="1558" w:type="dxa"/>
          </w:tcPr>
          <w:p w14:paraId="4C6E2796" w14:textId="77777777" w:rsidR="0058688F" w:rsidRPr="00B57E32" w:rsidRDefault="0058688F" w:rsidP="00673A61">
            <w:pPr>
              <w:rPr>
                <w:rFonts w:ascii="Times New Roman" w:hAnsi="Times New Roman" w:cs="Times New Roman"/>
              </w:rPr>
            </w:pPr>
          </w:p>
        </w:tc>
        <w:tc>
          <w:tcPr>
            <w:tcW w:w="1842" w:type="dxa"/>
          </w:tcPr>
          <w:p w14:paraId="38F18208" w14:textId="77777777" w:rsidR="0058688F" w:rsidRPr="00B57E32" w:rsidRDefault="0058688F"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1456" w:type="dxa"/>
          </w:tcPr>
          <w:p w14:paraId="24162CE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6</w:t>
            </w:r>
          </w:p>
        </w:tc>
        <w:tc>
          <w:tcPr>
            <w:tcW w:w="1538" w:type="dxa"/>
          </w:tcPr>
          <w:p w14:paraId="01C52BAE"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18.3</w:t>
            </w:r>
          </w:p>
        </w:tc>
        <w:tc>
          <w:tcPr>
            <w:tcW w:w="1579" w:type="dxa"/>
          </w:tcPr>
          <w:p w14:paraId="04296790"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&lt; 0.0001</w:t>
            </w:r>
          </w:p>
        </w:tc>
        <w:tc>
          <w:tcPr>
            <w:tcW w:w="1387" w:type="dxa"/>
          </w:tcPr>
          <w:p w14:paraId="4376BF61"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28485EFB" w14:textId="77777777" w:rsidTr="00673A61">
        <w:tc>
          <w:tcPr>
            <w:tcW w:w="1558" w:type="dxa"/>
          </w:tcPr>
          <w:p w14:paraId="2863A965" w14:textId="77777777" w:rsidR="0058688F" w:rsidRPr="00B57E32" w:rsidRDefault="0058688F" w:rsidP="00673A61">
            <w:pPr>
              <w:rPr>
                <w:rFonts w:ascii="Times New Roman" w:hAnsi="Times New Roman" w:cs="Times New Roman"/>
              </w:rPr>
            </w:pPr>
          </w:p>
        </w:tc>
        <w:tc>
          <w:tcPr>
            <w:tcW w:w="1842" w:type="dxa"/>
          </w:tcPr>
          <w:p w14:paraId="126646DC"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Residuals</w:t>
            </w:r>
          </w:p>
        </w:tc>
        <w:tc>
          <w:tcPr>
            <w:tcW w:w="1456" w:type="dxa"/>
          </w:tcPr>
          <w:p w14:paraId="78B91E1D"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36</w:t>
            </w:r>
          </w:p>
        </w:tc>
        <w:tc>
          <w:tcPr>
            <w:tcW w:w="1538" w:type="dxa"/>
          </w:tcPr>
          <w:p w14:paraId="70C54794" w14:textId="77777777" w:rsidR="0058688F" w:rsidRPr="00B57E32" w:rsidRDefault="0058688F" w:rsidP="00673A61">
            <w:pPr>
              <w:rPr>
                <w:rFonts w:ascii="Times New Roman" w:hAnsi="Times New Roman" w:cs="Times New Roman"/>
              </w:rPr>
            </w:pPr>
          </w:p>
        </w:tc>
        <w:tc>
          <w:tcPr>
            <w:tcW w:w="1579" w:type="dxa"/>
          </w:tcPr>
          <w:p w14:paraId="5B57DB25" w14:textId="77777777" w:rsidR="0058688F" w:rsidRPr="00B57E32" w:rsidRDefault="0058688F" w:rsidP="00673A61">
            <w:pPr>
              <w:jc w:val="right"/>
              <w:rPr>
                <w:rFonts w:ascii="Times New Roman" w:hAnsi="Times New Roman" w:cs="Times New Roman"/>
              </w:rPr>
            </w:pPr>
          </w:p>
        </w:tc>
        <w:tc>
          <w:tcPr>
            <w:tcW w:w="1387" w:type="dxa"/>
          </w:tcPr>
          <w:p w14:paraId="547F0750" w14:textId="77777777" w:rsidR="0058688F" w:rsidRPr="00B57E32" w:rsidRDefault="0058688F" w:rsidP="00673A61">
            <w:pPr>
              <w:jc w:val="center"/>
              <w:rPr>
                <w:rFonts w:ascii="Times New Roman" w:hAnsi="Times New Roman" w:cs="Times New Roman"/>
              </w:rPr>
            </w:pPr>
          </w:p>
        </w:tc>
      </w:tr>
      <w:tr w:rsidR="0058688F" w:rsidRPr="00B57E32" w14:paraId="0E77B4F7" w14:textId="77777777" w:rsidTr="00673A61">
        <w:tc>
          <w:tcPr>
            <w:tcW w:w="1558" w:type="dxa"/>
          </w:tcPr>
          <w:p w14:paraId="7B7091A1" w14:textId="77777777" w:rsidR="0058688F" w:rsidRPr="00B57E32" w:rsidRDefault="0058688F" w:rsidP="00673A61">
            <w:pPr>
              <w:rPr>
                <w:rFonts w:ascii="Times New Roman" w:hAnsi="Times New Roman" w:cs="Times New Roman"/>
              </w:rPr>
            </w:pPr>
          </w:p>
        </w:tc>
        <w:tc>
          <w:tcPr>
            <w:tcW w:w="1842" w:type="dxa"/>
          </w:tcPr>
          <w:p w14:paraId="288FD483" w14:textId="77777777" w:rsidR="0058688F" w:rsidRPr="00B57E32" w:rsidRDefault="0058688F" w:rsidP="00673A61">
            <w:pPr>
              <w:rPr>
                <w:rFonts w:ascii="Times New Roman" w:hAnsi="Times New Roman" w:cs="Times New Roman"/>
              </w:rPr>
            </w:pPr>
          </w:p>
        </w:tc>
        <w:tc>
          <w:tcPr>
            <w:tcW w:w="1456" w:type="dxa"/>
          </w:tcPr>
          <w:p w14:paraId="30D8655B" w14:textId="77777777" w:rsidR="0058688F" w:rsidRPr="00B57E32" w:rsidRDefault="0058688F" w:rsidP="00673A61">
            <w:pPr>
              <w:rPr>
                <w:rFonts w:ascii="Times New Roman" w:hAnsi="Times New Roman" w:cs="Times New Roman"/>
              </w:rPr>
            </w:pPr>
          </w:p>
        </w:tc>
        <w:tc>
          <w:tcPr>
            <w:tcW w:w="1538" w:type="dxa"/>
          </w:tcPr>
          <w:p w14:paraId="78B51DA3" w14:textId="77777777" w:rsidR="0058688F" w:rsidRPr="00B57E32" w:rsidRDefault="0058688F" w:rsidP="00673A61">
            <w:pPr>
              <w:rPr>
                <w:rFonts w:ascii="Times New Roman" w:hAnsi="Times New Roman" w:cs="Times New Roman"/>
              </w:rPr>
            </w:pPr>
          </w:p>
        </w:tc>
        <w:tc>
          <w:tcPr>
            <w:tcW w:w="1579" w:type="dxa"/>
          </w:tcPr>
          <w:p w14:paraId="573EDE4A" w14:textId="77777777" w:rsidR="0058688F" w:rsidRPr="00B57E32" w:rsidRDefault="0058688F" w:rsidP="00673A61">
            <w:pPr>
              <w:jc w:val="right"/>
              <w:rPr>
                <w:rFonts w:ascii="Times New Roman" w:hAnsi="Times New Roman" w:cs="Times New Roman"/>
              </w:rPr>
            </w:pPr>
          </w:p>
        </w:tc>
        <w:tc>
          <w:tcPr>
            <w:tcW w:w="1387" w:type="dxa"/>
          </w:tcPr>
          <w:p w14:paraId="21E2A243" w14:textId="77777777" w:rsidR="0058688F" w:rsidRPr="00B57E32" w:rsidRDefault="0058688F" w:rsidP="00673A61">
            <w:pPr>
              <w:jc w:val="center"/>
              <w:rPr>
                <w:rFonts w:ascii="Times New Roman" w:hAnsi="Times New Roman" w:cs="Times New Roman"/>
              </w:rPr>
            </w:pPr>
          </w:p>
        </w:tc>
      </w:tr>
      <w:tr w:rsidR="0058688F" w:rsidRPr="00B57E32" w14:paraId="61EAE3A3" w14:textId="77777777" w:rsidTr="00673A61">
        <w:tc>
          <w:tcPr>
            <w:tcW w:w="1558" w:type="dxa"/>
          </w:tcPr>
          <w:p w14:paraId="21662C4B" w14:textId="77777777" w:rsidR="0058688F" w:rsidRPr="00B57E32" w:rsidRDefault="0058688F" w:rsidP="00673A61">
            <w:pPr>
              <w:rPr>
                <w:rFonts w:ascii="Times New Roman" w:hAnsi="Times New Roman" w:cs="Times New Roman"/>
                <w:i/>
                <w:iCs/>
              </w:rPr>
            </w:pPr>
            <w:r w:rsidRPr="00B57E32">
              <w:rPr>
                <w:rFonts w:ascii="Times New Roman" w:hAnsi="Times New Roman" w:cs="Times New Roman"/>
                <w:i/>
                <w:iCs/>
              </w:rPr>
              <w:t>nirK</w:t>
            </w:r>
          </w:p>
        </w:tc>
        <w:tc>
          <w:tcPr>
            <w:tcW w:w="1842" w:type="dxa"/>
          </w:tcPr>
          <w:p w14:paraId="67BDF470"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Treatment</w:t>
            </w:r>
          </w:p>
        </w:tc>
        <w:tc>
          <w:tcPr>
            <w:tcW w:w="1456" w:type="dxa"/>
          </w:tcPr>
          <w:p w14:paraId="7D57598E"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w:t>
            </w:r>
          </w:p>
        </w:tc>
        <w:tc>
          <w:tcPr>
            <w:tcW w:w="1538" w:type="dxa"/>
          </w:tcPr>
          <w:p w14:paraId="1B1399DE"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0.70</w:t>
            </w:r>
          </w:p>
        </w:tc>
        <w:tc>
          <w:tcPr>
            <w:tcW w:w="1579" w:type="dxa"/>
          </w:tcPr>
          <w:p w14:paraId="5A02A819"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0.5042</w:t>
            </w:r>
          </w:p>
        </w:tc>
        <w:tc>
          <w:tcPr>
            <w:tcW w:w="1387" w:type="dxa"/>
          </w:tcPr>
          <w:p w14:paraId="32F7A7BE" w14:textId="77777777" w:rsidR="0058688F" w:rsidRPr="00B57E32" w:rsidRDefault="0058688F" w:rsidP="00673A61">
            <w:pPr>
              <w:jc w:val="center"/>
              <w:rPr>
                <w:rFonts w:ascii="Times New Roman" w:hAnsi="Times New Roman" w:cs="Times New Roman"/>
              </w:rPr>
            </w:pPr>
          </w:p>
        </w:tc>
      </w:tr>
      <w:tr w:rsidR="0058688F" w:rsidRPr="00B57E32" w14:paraId="08E91237" w14:textId="77777777" w:rsidTr="00673A61">
        <w:tc>
          <w:tcPr>
            <w:tcW w:w="1558" w:type="dxa"/>
          </w:tcPr>
          <w:p w14:paraId="0B2BC639" w14:textId="77777777" w:rsidR="0058688F" w:rsidRPr="00B57E32" w:rsidRDefault="0058688F" w:rsidP="00673A61">
            <w:pPr>
              <w:rPr>
                <w:rFonts w:ascii="Times New Roman" w:hAnsi="Times New Roman" w:cs="Times New Roman"/>
              </w:rPr>
            </w:pPr>
          </w:p>
        </w:tc>
        <w:tc>
          <w:tcPr>
            <w:tcW w:w="1842" w:type="dxa"/>
          </w:tcPr>
          <w:p w14:paraId="296042AA"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Time</w:t>
            </w:r>
          </w:p>
        </w:tc>
        <w:tc>
          <w:tcPr>
            <w:tcW w:w="1456" w:type="dxa"/>
          </w:tcPr>
          <w:p w14:paraId="6CEA31F2"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w:t>
            </w:r>
          </w:p>
        </w:tc>
        <w:tc>
          <w:tcPr>
            <w:tcW w:w="1538" w:type="dxa"/>
          </w:tcPr>
          <w:p w14:paraId="6F8B07F9"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1.79</w:t>
            </w:r>
          </w:p>
        </w:tc>
        <w:tc>
          <w:tcPr>
            <w:tcW w:w="1579" w:type="dxa"/>
          </w:tcPr>
          <w:p w14:paraId="43BDCD6C"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0.1656</w:t>
            </w:r>
          </w:p>
        </w:tc>
        <w:tc>
          <w:tcPr>
            <w:tcW w:w="1387" w:type="dxa"/>
          </w:tcPr>
          <w:p w14:paraId="637E8CB6" w14:textId="77777777" w:rsidR="0058688F" w:rsidRPr="00B57E32" w:rsidRDefault="0058688F" w:rsidP="00673A61">
            <w:pPr>
              <w:jc w:val="center"/>
              <w:rPr>
                <w:rFonts w:ascii="Times New Roman" w:hAnsi="Times New Roman" w:cs="Times New Roman"/>
              </w:rPr>
            </w:pPr>
          </w:p>
        </w:tc>
      </w:tr>
      <w:tr w:rsidR="0058688F" w:rsidRPr="00B57E32" w14:paraId="583138B3" w14:textId="77777777" w:rsidTr="00673A61">
        <w:tc>
          <w:tcPr>
            <w:tcW w:w="1558" w:type="dxa"/>
          </w:tcPr>
          <w:p w14:paraId="706C7143" w14:textId="77777777" w:rsidR="0058688F" w:rsidRPr="00B57E32" w:rsidRDefault="0058688F" w:rsidP="00673A61">
            <w:pPr>
              <w:rPr>
                <w:rFonts w:ascii="Times New Roman" w:hAnsi="Times New Roman" w:cs="Times New Roman"/>
              </w:rPr>
            </w:pPr>
          </w:p>
        </w:tc>
        <w:tc>
          <w:tcPr>
            <w:tcW w:w="1842" w:type="dxa"/>
          </w:tcPr>
          <w:p w14:paraId="0B421AC5" w14:textId="77777777" w:rsidR="0058688F" w:rsidRPr="00B57E32" w:rsidRDefault="0058688F"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1456" w:type="dxa"/>
          </w:tcPr>
          <w:p w14:paraId="02099BC3"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6</w:t>
            </w:r>
          </w:p>
        </w:tc>
        <w:tc>
          <w:tcPr>
            <w:tcW w:w="1538" w:type="dxa"/>
          </w:tcPr>
          <w:p w14:paraId="45A9310D"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3.36</w:t>
            </w:r>
          </w:p>
        </w:tc>
        <w:tc>
          <w:tcPr>
            <w:tcW w:w="1579" w:type="dxa"/>
          </w:tcPr>
          <w:p w14:paraId="06CB95D2"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0.0098</w:t>
            </w:r>
          </w:p>
        </w:tc>
        <w:tc>
          <w:tcPr>
            <w:tcW w:w="1387" w:type="dxa"/>
          </w:tcPr>
          <w:p w14:paraId="4B3F5874"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4AEC47EF" w14:textId="77777777" w:rsidTr="00673A61">
        <w:tc>
          <w:tcPr>
            <w:tcW w:w="1558" w:type="dxa"/>
          </w:tcPr>
          <w:p w14:paraId="73590DB5" w14:textId="77777777" w:rsidR="0058688F" w:rsidRPr="00B57E32" w:rsidRDefault="0058688F" w:rsidP="00673A61">
            <w:pPr>
              <w:rPr>
                <w:rFonts w:ascii="Times New Roman" w:hAnsi="Times New Roman" w:cs="Times New Roman"/>
              </w:rPr>
            </w:pPr>
          </w:p>
        </w:tc>
        <w:tc>
          <w:tcPr>
            <w:tcW w:w="1842" w:type="dxa"/>
          </w:tcPr>
          <w:p w14:paraId="3A6FBB0F"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Residuals</w:t>
            </w:r>
          </w:p>
        </w:tc>
        <w:tc>
          <w:tcPr>
            <w:tcW w:w="1456" w:type="dxa"/>
          </w:tcPr>
          <w:p w14:paraId="6B68144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36</w:t>
            </w:r>
          </w:p>
        </w:tc>
        <w:tc>
          <w:tcPr>
            <w:tcW w:w="1538" w:type="dxa"/>
          </w:tcPr>
          <w:p w14:paraId="12DEBBDE" w14:textId="77777777" w:rsidR="0058688F" w:rsidRPr="00B57E32" w:rsidRDefault="0058688F" w:rsidP="00673A61">
            <w:pPr>
              <w:rPr>
                <w:rFonts w:ascii="Times New Roman" w:hAnsi="Times New Roman" w:cs="Times New Roman"/>
              </w:rPr>
            </w:pPr>
          </w:p>
        </w:tc>
        <w:tc>
          <w:tcPr>
            <w:tcW w:w="1579" w:type="dxa"/>
          </w:tcPr>
          <w:p w14:paraId="05D9DFA3" w14:textId="77777777" w:rsidR="0058688F" w:rsidRPr="00B57E32" w:rsidRDefault="0058688F" w:rsidP="00673A61">
            <w:pPr>
              <w:jc w:val="right"/>
              <w:rPr>
                <w:rFonts w:ascii="Times New Roman" w:hAnsi="Times New Roman" w:cs="Times New Roman"/>
              </w:rPr>
            </w:pPr>
          </w:p>
        </w:tc>
        <w:tc>
          <w:tcPr>
            <w:tcW w:w="1387" w:type="dxa"/>
          </w:tcPr>
          <w:p w14:paraId="1265153C" w14:textId="77777777" w:rsidR="0058688F" w:rsidRPr="00B57E32" w:rsidRDefault="0058688F" w:rsidP="00673A61">
            <w:pPr>
              <w:jc w:val="center"/>
              <w:rPr>
                <w:rFonts w:ascii="Times New Roman" w:hAnsi="Times New Roman" w:cs="Times New Roman"/>
              </w:rPr>
            </w:pPr>
          </w:p>
        </w:tc>
      </w:tr>
      <w:tr w:rsidR="0058688F" w:rsidRPr="00B57E32" w14:paraId="55DBF03D" w14:textId="77777777" w:rsidTr="00673A61">
        <w:tc>
          <w:tcPr>
            <w:tcW w:w="1558" w:type="dxa"/>
          </w:tcPr>
          <w:p w14:paraId="65906AF2" w14:textId="77777777" w:rsidR="0058688F" w:rsidRPr="00B57E32" w:rsidRDefault="0058688F" w:rsidP="00673A61">
            <w:pPr>
              <w:rPr>
                <w:rFonts w:ascii="Times New Roman" w:hAnsi="Times New Roman" w:cs="Times New Roman"/>
              </w:rPr>
            </w:pPr>
          </w:p>
        </w:tc>
        <w:tc>
          <w:tcPr>
            <w:tcW w:w="1842" w:type="dxa"/>
          </w:tcPr>
          <w:p w14:paraId="7063BEEC" w14:textId="77777777" w:rsidR="0058688F" w:rsidRPr="00B57E32" w:rsidRDefault="0058688F" w:rsidP="00673A61">
            <w:pPr>
              <w:rPr>
                <w:rFonts w:ascii="Times New Roman" w:hAnsi="Times New Roman" w:cs="Times New Roman"/>
              </w:rPr>
            </w:pPr>
          </w:p>
        </w:tc>
        <w:tc>
          <w:tcPr>
            <w:tcW w:w="1456" w:type="dxa"/>
          </w:tcPr>
          <w:p w14:paraId="3DA04AFC" w14:textId="77777777" w:rsidR="0058688F" w:rsidRPr="00B57E32" w:rsidRDefault="0058688F" w:rsidP="00673A61">
            <w:pPr>
              <w:rPr>
                <w:rFonts w:ascii="Times New Roman" w:hAnsi="Times New Roman" w:cs="Times New Roman"/>
              </w:rPr>
            </w:pPr>
          </w:p>
        </w:tc>
        <w:tc>
          <w:tcPr>
            <w:tcW w:w="1538" w:type="dxa"/>
          </w:tcPr>
          <w:p w14:paraId="49698B13" w14:textId="77777777" w:rsidR="0058688F" w:rsidRPr="00B57E32" w:rsidRDefault="0058688F" w:rsidP="00673A61">
            <w:pPr>
              <w:rPr>
                <w:rFonts w:ascii="Times New Roman" w:hAnsi="Times New Roman" w:cs="Times New Roman"/>
              </w:rPr>
            </w:pPr>
          </w:p>
        </w:tc>
        <w:tc>
          <w:tcPr>
            <w:tcW w:w="1579" w:type="dxa"/>
          </w:tcPr>
          <w:p w14:paraId="71093676" w14:textId="77777777" w:rsidR="0058688F" w:rsidRPr="00B57E32" w:rsidRDefault="0058688F" w:rsidP="00673A61">
            <w:pPr>
              <w:jc w:val="right"/>
              <w:rPr>
                <w:rFonts w:ascii="Times New Roman" w:hAnsi="Times New Roman" w:cs="Times New Roman"/>
              </w:rPr>
            </w:pPr>
          </w:p>
        </w:tc>
        <w:tc>
          <w:tcPr>
            <w:tcW w:w="1387" w:type="dxa"/>
          </w:tcPr>
          <w:p w14:paraId="097B2F8D" w14:textId="77777777" w:rsidR="0058688F" w:rsidRPr="00B57E32" w:rsidRDefault="0058688F" w:rsidP="00673A61">
            <w:pPr>
              <w:jc w:val="center"/>
              <w:rPr>
                <w:rFonts w:ascii="Times New Roman" w:hAnsi="Times New Roman" w:cs="Times New Roman"/>
              </w:rPr>
            </w:pPr>
          </w:p>
        </w:tc>
      </w:tr>
      <w:tr w:rsidR="0058688F" w:rsidRPr="00B57E32" w14:paraId="399644B1" w14:textId="77777777" w:rsidTr="00673A61">
        <w:tc>
          <w:tcPr>
            <w:tcW w:w="1558" w:type="dxa"/>
          </w:tcPr>
          <w:p w14:paraId="719C40F4" w14:textId="77777777" w:rsidR="0058688F" w:rsidRPr="00B57E32" w:rsidRDefault="0058688F" w:rsidP="00673A61">
            <w:pPr>
              <w:rPr>
                <w:rFonts w:ascii="Times New Roman" w:hAnsi="Times New Roman" w:cs="Times New Roman"/>
                <w:i/>
                <w:iCs/>
              </w:rPr>
            </w:pPr>
            <w:r w:rsidRPr="00B57E32">
              <w:rPr>
                <w:rFonts w:ascii="Times New Roman" w:hAnsi="Times New Roman" w:cs="Times New Roman"/>
                <w:i/>
                <w:iCs/>
              </w:rPr>
              <w:t>nirS</w:t>
            </w:r>
          </w:p>
        </w:tc>
        <w:tc>
          <w:tcPr>
            <w:tcW w:w="1842" w:type="dxa"/>
          </w:tcPr>
          <w:p w14:paraId="1274C6F5"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Treatment</w:t>
            </w:r>
          </w:p>
        </w:tc>
        <w:tc>
          <w:tcPr>
            <w:tcW w:w="1456" w:type="dxa"/>
          </w:tcPr>
          <w:p w14:paraId="2501514A"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w:t>
            </w:r>
          </w:p>
        </w:tc>
        <w:tc>
          <w:tcPr>
            <w:tcW w:w="1538" w:type="dxa"/>
          </w:tcPr>
          <w:p w14:paraId="3E9844C5"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7.19</w:t>
            </w:r>
          </w:p>
        </w:tc>
        <w:tc>
          <w:tcPr>
            <w:tcW w:w="1579" w:type="dxa"/>
          </w:tcPr>
          <w:p w14:paraId="72931EF1"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0.0024</w:t>
            </w:r>
          </w:p>
        </w:tc>
        <w:tc>
          <w:tcPr>
            <w:tcW w:w="1387" w:type="dxa"/>
          </w:tcPr>
          <w:p w14:paraId="1116FA8A"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11258FAC" w14:textId="77777777" w:rsidTr="00673A61">
        <w:tc>
          <w:tcPr>
            <w:tcW w:w="1558" w:type="dxa"/>
          </w:tcPr>
          <w:p w14:paraId="54D61BDB" w14:textId="77777777" w:rsidR="0058688F" w:rsidRPr="00B57E32" w:rsidRDefault="0058688F" w:rsidP="00673A61">
            <w:pPr>
              <w:rPr>
                <w:rFonts w:ascii="Times New Roman" w:hAnsi="Times New Roman" w:cs="Times New Roman"/>
              </w:rPr>
            </w:pPr>
          </w:p>
        </w:tc>
        <w:tc>
          <w:tcPr>
            <w:tcW w:w="1842" w:type="dxa"/>
          </w:tcPr>
          <w:p w14:paraId="34F78D6E"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Time</w:t>
            </w:r>
          </w:p>
        </w:tc>
        <w:tc>
          <w:tcPr>
            <w:tcW w:w="1456" w:type="dxa"/>
          </w:tcPr>
          <w:p w14:paraId="17F98BE1"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w:t>
            </w:r>
          </w:p>
        </w:tc>
        <w:tc>
          <w:tcPr>
            <w:tcW w:w="1538" w:type="dxa"/>
          </w:tcPr>
          <w:p w14:paraId="5B780530"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10.1</w:t>
            </w:r>
          </w:p>
        </w:tc>
        <w:tc>
          <w:tcPr>
            <w:tcW w:w="1579" w:type="dxa"/>
          </w:tcPr>
          <w:p w14:paraId="266BE319"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&lt; 0.0001</w:t>
            </w:r>
          </w:p>
        </w:tc>
        <w:tc>
          <w:tcPr>
            <w:tcW w:w="1387" w:type="dxa"/>
          </w:tcPr>
          <w:p w14:paraId="13F3F5B3"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3601BAC2" w14:textId="77777777" w:rsidTr="00673A61">
        <w:tc>
          <w:tcPr>
            <w:tcW w:w="1558" w:type="dxa"/>
          </w:tcPr>
          <w:p w14:paraId="69058370" w14:textId="77777777" w:rsidR="0058688F" w:rsidRPr="00B57E32" w:rsidRDefault="0058688F" w:rsidP="00673A61">
            <w:pPr>
              <w:rPr>
                <w:rFonts w:ascii="Times New Roman" w:hAnsi="Times New Roman" w:cs="Times New Roman"/>
              </w:rPr>
            </w:pPr>
          </w:p>
        </w:tc>
        <w:tc>
          <w:tcPr>
            <w:tcW w:w="1842" w:type="dxa"/>
          </w:tcPr>
          <w:p w14:paraId="1390443F" w14:textId="77777777" w:rsidR="0058688F" w:rsidRPr="00B57E32" w:rsidRDefault="0058688F"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1456" w:type="dxa"/>
          </w:tcPr>
          <w:p w14:paraId="2096CF39"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6</w:t>
            </w:r>
          </w:p>
        </w:tc>
        <w:tc>
          <w:tcPr>
            <w:tcW w:w="1538" w:type="dxa"/>
          </w:tcPr>
          <w:p w14:paraId="5498893C"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9.25</w:t>
            </w:r>
          </w:p>
        </w:tc>
        <w:tc>
          <w:tcPr>
            <w:tcW w:w="1579" w:type="dxa"/>
          </w:tcPr>
          <w:p w14:paraId="7AD5A03B"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&lt; 0.0001</w:t>
            </w:r>
          </w:p>
        </w:tc>
        <w:tc>
          <w:tcPr>
            <w:tcW w:w="1387" w:type="dxa"/>
          </w:tcPr>
          <w:p w14:paraId="7070E4AD"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5559B7D3" w14:textId="77777777" w:rsidTr="00673A61">
        <w:tc>
          <w:tcPr>
            <w:tcW w:w="1558" w:type="dxa"/>
          </w:tcPr>
          <w:p w14:paraId="7B666C54" w14:textId="77777777" w:rsidR="0058688F" w:rsidRPr="00B57E32" w:rsidRDefault="0058688F" w:rsidP="00673A61">
            <w:pPr>
              <w:rPr>
                <w:rFonts w:ascii="Times New Roman" w:hAnsi="Times New Roman" w:cs="Times New Roman"/>
              </w:rPr>
            </w:pPr>
          </w:p>
        </w:tc>
        <w:tc>
          <w:tcPr>
            <w:tcW w:w="1842" w:type="dxa"/>
          </w:tcPr>
          <w:p w14:paraId="2356DA23"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Residuals</w:t>
            </w:r>
          </w:p>
        </w:tc>
        <w:tc>
          <w:tcPr>
            <w:tcW w:w="1456" w:type="dxa"/>
          </w:tcPr>
          <w:p w14:paraId="55FB41DC"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36</w:t>
            </w:r>
          </w:p>
        </w:tc>
        <w:tc>
          <w:tcPr>
            <w:tcW w:w="1538" w:type="dxa"/>
          </w:tcPr>
          <w:p w14:paraId="231A8A43" w14:textId="77777777" w:rsidR="0058688F" w:rsidRPr="00B57E32" w:rsidRDefault="0058688F" w:rsidP="00673A61">
            <w:pPr>
              <w:rPr>
                <w:rFonts w:ascii="Times New Roman" w:hAnsi="Times New Roman" w:cs="Times New Roman"/>
              </w:rPr>
            </w:pPr>
          </w:p>
        </w:tc>
        <w:tc>
          <w:tcPr>
            <w:tcW w:w="1579" w:type="dxa"/>
          </w:tcPr>
          <w:p w14:paraId="4C36F10C" w14:textId="77777777" w:rsidR="0058688F" w:rsidRPr="00B57E32" w:rsidRDefault="0058688F" w:rsidP="00673A61">
            <w:pPr>
              <w:jc w:val="right"/>
              <w:rPr>
                <w:rFonts w:ascii="Times New Roman" w:hAnsi="Times New Roman" w:cs="Times New Roman"/>
              </w:rPr>
            </w:pPr>
          </w:p>
        </w:tc>
        <w:tc>
          <w:tcPr>
            <w:tcW w:w="1387" w:type="dxa"/>
          </w:tcPr>
          <w:p w14:paraId="72CA48DA" w14:textId="77777777" w:rsidR="0058688F" w:rsidRPr="00B57E32" w:rsidRDefault="0058688F" w:rsidP="00673A61">
            <w:pPr>
              <w:jc w:val="center"/>
              <w:rPr>
                <w:rFonts w:ascii="Times New Roman" w:hAnsi="Times New Roman" w:cs="Times New Roman"/>
              </w:rPr>
            </w:pPr>
          </w:p>
        </w:tc>
      </w:tr>
      <w:tr w:rsidR="0058688F" w:rsidRPr="00B57E32" w14:paraId="3D58D9F7" w14:textId="77777777" w:rsidTr="00673A61">
        <w:tc>
          <w:tcPr>
            <w:tcW w:w="1558" w:type="dxa"/>
          </w:tcPr>
          <w:p w14:paraId="6DEDF164" w14:textId="77777777" w:rsidR="0058688F" w:rsidRPr="00B57E32" w:rsidRDefault="0058688F" w:rsidP="00673A61">
            <w:pPr>
              <w:rPr>
                <w:rFonts w:ascii="Times New Roman" w:hAnsi="Times New Roman" w:cs="Times New Roman"/>
              </w:rPr>
            </w:pPr>
          </w:p>
        </w:tc>
        <w:tc>
          <w:tcPr>
            <w:tcW w:w="1842" w:type="dxa"/>
          </w:tcPr>
          <w:p w14:paraId="5C527E11" w14:textId="77777777" w:rsidR="0058688F" w:rsidRPr="00B57E32" w:rsidRDefault="0058688F" w:rsidP="00673A61">
            <w:pPr>
              <w:rPr>
                <w:rFonts w:ascii="Times New Roman" w:hAnsi="Times New Roman" w:cs="Times New Roman"/>
              </w:rPr>
            </w:pPr>
          </w:p>
        </w:tc>
        <w:tc>
          <w:tcPr>
            <w:tcW w:w="1456" w:type="dxa"/>
          </w:tcPr>
          <w:p w14:paraId="63BB2C03" w14:textId="77777777" w:rsidR="0058688F" w:rsidRPr="00B57E32" w:rsidRDefault="0058688F" w:rsidP="00673A61">
            <w:pPr>
              <w:rPr>
                <w:rFonts w:ascii="Times New Roman" w:hAnsi="Times New Roman" w:cs="Times New Roman"/>
              </w:rPr>
            </w:pPr>
          </w:p>
        </w:tc>
        <w:tc>
          <w:tcPr>
            <w:tcW w:w="1538" w:type="dxa"/>
          </w:tcPr>
          <w:p w14:paraId="1E946721" w14:textId="77777777" w:rsidR="0058688F" w:rsidRPr="00B57E32" w:rsidRDefault="0058688F" w:rsidP="00673A61">
            <w:pPr>
              <w:rPr>
                <w:rFonts w:ascii="Times New Roman" w:hAnsi="Times New Roman" w:cs="Times New Roman"/>
              </w:rPr>
            </w:pPr>
          </w:p>
        </w:tc>
        <w:tc>
          <w:tcPr>
            <w:tcW w:w="1579" w:type="dxa"/>
          </w:tcPr>
          <w:p w14:paraId="3E451004" w14:textId="77777777" w:rsidR="0058688F" w:rsidRPr="00B57E32" w:rsidRDefault="0058688F" w:rsidP="00673A61">
            <w:pPr>
              <w:jc w:val="right"/>
              <w:rPr>
                <w:rFonts w:ascii="Times New Roman" w:hAnsi="Times New Roman" w:cs="Times New Roman"/>
              </w:rPr>
            </w:pPr>
          </w:p>
        </w:tc>
        <w:tc>
          <w:tcPr>
            <w:tcW w:w="1387" w:type="dxa"/>
          </w:tcPr>
          <w:p w14:paraId="7A8437AD" w14:textId="77777777" w:rsidR="0058688F" w:rsidRPr="00B57E32" w:rsidRDefault="0058688F" w:rsidP="00673A61">
            <w:pPr>
              <w:jc w:val="center"/>
              <w:rPr>
                <w:rFonts w:ascii="Times New Roman" w:hAnsi="Times New Roman" w:cs="Times New Roman"/>
              </w:rPr>
            </w:pPr>
          </w:p>
        </w:tc>
      </w:tr>
      <w:tr w:rsidR="0058688F" w:rsidRPr="00B57E32" w14:paraId="48E8FC15" w14:textId="77777777" w:rsidTr="00673A61">
        <w:tc>
          <w:tcPr>
            <w:tcW w:w="1558" w:type="dxa"/>
          </w:tcPr>
          <w:p w14:paraId="14AEA4C9" w14:textId="77777777" w:rsidR="0058688F" w:rsidRPr="00B57E32" w:rsidRDefault="0058688F" w:rsidP="00673A61">
            <w:pPr>
              <w:rPr>
                <w:rFonts w:ascii="Times New Roman" w:hAnsi="Times New Roman" w:cs="Times New Roman"/>
              </w:rPr>
            </w:pPr>
            <w:r w:rsidRPr="00B57E32">
              <w:rPr>
                <w:rFonts w:ascii="Times New Roman" w:hAnsi="Times New Roman" w:cs="Times New Roman"/>
                <w:i/>
                <w:iCs/>
              </w:rPr>
              <w:t>nosZ</w:t>
            </w:r>
            <w:r w:rsidRPr="00B57E32">
              <w:rPr>
                <w:rFonts w:ascii="Times New Roman" w:hAnsi="Times New Roman" w:cs="Times New Roman"/>
              </w:rPr>
              <w:t xml:space="preserve"> Clade I</w:t>
            </w:r>
          </w:p>
        </w:tc>
        <w:tc>
          <w:tcPr>
            <w:tcW w:w="1842" w:type="dxa"/>
          </w:tcPr>
          <w:p w14:paraId="0AF47483"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Treatment</w:t>
            </w:r>
          </w:p>
        </w:tc>
        <w:tc>
          <w:tcPr>
            <w:tcW w:w="1456" w:type="dxa"/>
          </w:tcPr>
          <w:p w14:paraId="5F266F9F"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w:t>
            </w:r>
          </w:p>
        </w:tc>
        <w:tc>
          <w:tcPr>
            <w:tcW w:w="1538" w:type="dxa"/>
          </w:tcPr>
          <w:p w14:paraId="60952324"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3.48</w:t>
            </w:r>
          </w:p>
        </w:tc>
        <w:tc>
          <w:tcPr>
            <w:tcW w:w="1579" w:type="dxa"/>
          </w:tcPr>
          <w:p w14:paraId="547209FF"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0.0417</w:t>
            </w:r>
          </w:p>
        </w:tc>
        <w:tc>
          <w:tcPr>
            <w:tcW w:w="1387" w:type="dxa"/>
          </w:tcPr>
          <w:p w14:paraId="35F66762"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7239FFD4" w14:textId="77777777" w:rsidTr="00673A61">
        <w:tc>
          <w:tcPr>
            <w:tcW w:w="1558" w:type="dxa"/>
          </w:tcPr>
          <w:p w14:paraId="2D1B9788" w14:textId="77777777" w:rsidR="0058688F" w:rsidRPr="00B57E32" w:rsidRDefault="0058688F" w:rsidP="00673A61">
            <w:pPr>
              <w:rPr>
                <w:rFonts w:ascii="Times New Roman" w:hAnsi="Times New Roman" w:cs="Times New Roman"/>
              </w:rPr>
            </w:pPr>
          </w:p>
        </w:tc>
        <w:tc>
          <w:tcPr>
            <w:tcW w:w="1842" w:type="dxa"/>
          </w:tcPr>
          <w:p w14:paraId="16911772"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Time</w:t>
            </w:r>
          </w:p>
        </w:tc>
        <w:tc>
          <w:tcPr>
            <w:tcW w:w="1456" w:type="dxa"/>
          </w:tcPr>
          <w:p w14:paraId="573D3E7D"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w:t>
            </w:r>
          </w:p>
        </w:tc>
        <w:tc>
          <w:tcPr>
            <w:tcW w:w="1538" w:type="dxa"/>
          </w:tcPr>
          <w:p w14:paraId="6393259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2.16</w:t>
            </w:r>
          </w:p>
        </w:tc>
        <w:tc>
          <w:tcPr>
            <w:tcW w:w="1579" w:type="dxa"/>
          </w:tcPr>
          <w:p w14:paraId="1F15E614"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0.1097</w:t>
            </w:r>
          </w:p>
        </w:tc>
        <w:tc>
          <w:tcPr>
            <w:tcW w:w="1387" w:type="dxa"/>
          </w:tcPr>
          <w:p w14:paraId="2628470A" w14:textId="77777777" w:rsidR="0058688F" w:rsidRPr="00B57E32" w:rsidRDefault="0058688F" w:rsidP="00673A61">
            <w:pPr>
              <w:jc w:val="center"/>
              <w:rPr>
                <w:rFonts w:ascii="Times New Roman" w:hAnsi="Times New Roman" w:cs="Times New Roman"/>
              </w:rPr>
            </w:pPr>
          </w:p>
        </w:tc>
      </w:tr>
      <w:tr w:rsidR="0058688F" w:rsidRPr="00B57E32" w14:paraId="1D31DFBC" w14:textId="77777777" w:rsidTr="00673A61">
        <w:tc>
          <w:tcPr>
            <w:tcW w:w="1558" w:type="dxa"/>
          </w:tcPr>
          <w:p w14:paraId="361866DF" w14:textId="77777777" w:rsidR="0058688F" w:rsidRPr="00B57E32" w:rsidRDefault="0058688F" w:rsidP="00673A61">
            <w:pPr>
              <w:rPr>
                <w:rFonts w:ascii="Times New Roman" w:hAnsi="Times New Roman" w:cs="Times New Roman"/>
              </w:rPr>
            </w:pPr>
          </w:p>
        </w:tc>
        <w:tc>
          <w:tcPr>
            <w:tcW w:w="1842" w:type="dxa"/>
          </w:tcPr>
          <w:p w14:paraId="612F406B" w14:textId="77777777" w:rsidR="0058688F" w:rsidRPr="00B57E32" w:rsidRDefault="0058688F"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1456" w:type="dxa"/>
          </w:tcPr>
          <w:p w14:paraId="6CC726AE"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6</w:t>
            </w:r>
          </w:p>
        </w:tc>
        <w:tc>
          <w:tcPr>
            <w:tcW w:w="1538" w:type="dxa"/>
          </w:tcPr>
          <w:p w14:paraId="2F23CAF0"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3.54</w:t>
            </w:r>
          </w:p>
        </w:tc>
        <w:tc>
          <w:tcPr>
            <w:tcW w:w="1579" w:type="dxa"/>
          </w:tcPr>
          <w:p w14:paraId="0B2D180E"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0.0074</w:t>
            </w:r>
          </w:p>
        </w:tc>
        <w:tc>
          <w:tcPr>
            <w:tcW w:w="1387" w:type="dxa"/>
          </w:tcPr>
          <w:p w14:paraId="5C0093C5"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11F1DBF3" w14:textId="77777777" w:rsidTr="00673A61">
        <w:tc>
          <w:tcPr>
            <w:tcW w:w="1558" w:type="dxa"/>
          </w:tcPr>
          <w:p w14:paraId="1D60E9BE" w14:textId="77777777" w:rsidR="0058688F" w:rsidRPr="00B57E32" w:rsidRDefault="0058688F" w:rsidP="00673A61">
            <w:pPr>
              <w:rPr>
                <w:rFonts w:ascii="Times New Roman" w:hAnsi="Times New Roman" w:cs="Times New Roman"/>
              </w:rPr>
            </w:pPr>
          </w:p>
        </w:tc>
        <w:tc>
          <w:tcPr>
            <w:tcW w:w="1842" w:type="dxa"/>
          </w:tcPr>
          <w:p w14:paraId="29F3EB93"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Residuals</w:t>
            </w:r>
          </w:p>
        </w:tc>
        <w:tc>
          <w:tcPr>
            <w:tcW w:w="1456" w:type="dxa"/>
          </w:tcPr>
          <w:p w14:paraId="0DA1402B"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36</w:t>
            </w:r>
          </w:p>
        </w:tc>
        <w:tc>
          <w:tcPr>
            <w:tcW w:w="1538" w:type="dxa"/>
          </w:tcPr>
          <w:p w14:paraId="7E277C52" w14:textId="77777777" w:rsidR="0058688F" w:rsidRPr="00B57E32" w:rsidRDefault="0058688F" w:rsidP="00673A61">
            <w:pPr>
              <w:rPr>
                <w:rFonts w:ascii="Times New Roman" w:hAnsi="Times New Roman" w:cs="Times New Roman"/>
              </w:rPr>
            </w:pPr>
          </w:p>
        </w:tc>
        <w:tc>
          <w:tcPr>
            <w:tcW w:w="1579" w:type="dxa"/>
          </w:tcPr>
          <w:p w14:paraId="4BD959AA" w14:textId="77777777" w:rsidR="0058688F" w:rsidRPr="00B57E32" w:rsidRDefault="0058688F" w:rsidP="00673A61">
            <w:pPr>
              <w:jc w:val="right"/>
              <w:rPr>
                <w:rFonts w:ascii="Times New Roman" w:hAnsi="Times New Roman" w:cs="Times New Roman"/>
              </w:rPr>
            </w:pPr>
          </w:p>
        </w:tc>
        <w:tc>
          <w:tcPr>
            <w:tcW w:w="1387" w:type="dxa"/>
          </w:tcPr>
          <w:p w14:paraId="6C519C9B" w14:textId="77777777" w:rsidR="0058688F" w:rsidRPr="00B57E32" w:rsidRDefault="0058688F" w:rsidP="00673A61">
            <w:pPr>
              <w:jc w:val="center"/>
              <w:rPr>
                <w:rFonts w:ascii="Times New Roman" w:hAnsi="Times New Roman" w:cs="Times New Roman"/>
              </w:rPr>
            </w:pPr>
          </w:p>
        </w:tc>
      </w:tr>
      <w:tr w:rsidR="0058688F" w:rsidRPr="00B57E32" w14:paraId="53F1C54D" w14:textId="77777777" w:rsidTr="00673A61">
        <w:tc>
          <w:tcPr>
            <w:tcW w:w="1558" w:type="dxa"/>
          </w:tcPr>
          <w:p w14:paraId="068FB3A6" w14:textId="77777777" w:rsidR="0058688F" w:rsidRPr="00B57E32" w:rsidRDefault="0058688F" w:rsidP="00673A61">
            <w:pPr>
              <w:rPr>
                <w:rFonts w:ascii="Times New Roman" w:hAnsi="Times New Roman" w:cs="Times New Roman"/>
              </w:rPr>
            </w:pPr>
          </w:p>
        </w:tc>
        <w:tc>
          <w:tcPr>
            <w:tcW w:w="1842" w:type="dxa"/>
          </w:tcPr>
          <w:p w14:paraId="51EBADE3" w14:textId="77777777" w:rsidR="0058688F" w:rsidRPr="00B57E32" w:rsidRDefault="0058688F" w:rsidP="00673A61">
            <w:pPr>
              <w:rPr>
                <w:rFonts w:ascii="Times New Roman" w:hAnsi="Times New Roman" w:cs="Times New Roman"/>
              </w:rPr>
            </w:pPr>
          </w:p>
        </w:tc>
        <w:tc>
          <w:tcPr>
            <w:tcW w:w="1456" w:type="dxa"/>
          </w:tcPr>
          <w:p w14:paraId="597ABB59" w14:textId="77777777" w:rsidR="0058688F" w:rsidRPr="00B57E32" w:rsidRDefault="0058688F" w:rsidP="00673A61">
            <w:pPr>
              <w:rPr>
                <w:rFonts w:ascii="Times New Roman" w:hAnsi="Times New Roman" w:cs="Times New Roman"/>
              </w:rPr>
            </w:pPr>
          </w:p>
        </w:tc>
        <w:tc>
          <w:tcPr>
            <w:tcW w:w="1538" w:type="dxa"/>
          </w:tcPr>
          <w:p w14:paraId="54723606" w14:textId="77777777" w:rsidR="0058688F" w:rsidRPr="00B57E32" w:rsidRDefault="0058688F" w:rsidP="00673A61">
            <w:pPr>
              <w:rPr>
                <w:rFonts w:ascii="Times New Roman" w:hAnsi="Times New Roman" w:cs="Times New Roman"/>
              </w:rPr>
            </w:pPr>
          </w:p>
        </w:tc>
        <w:tc>
          <w:tcPr>
            <w:tcW w:w="1579" w:type="dxa"/>
          </w:tcPr>
          <w:p w14:paraId="3C8F6536" w14:textId="77777777" w:rsidR="0058688F" w:rsidRPr="00B57E32" w:rsidRDefault="0058688F" w:rsidP="00673A61">
            <w:pPr>
              <w:jc w:val="right"/>
              <w:rPr>
                <w:rFonts w:ascii="Times New Roman" w:hAnsi="Times New Roman" w:cs="Times New Roman"/>
              </w:rPr>
            </w:pPr>
          </w:p>
        </w:tc>
        <w:tc>
          <w:tcPr>
            <w:tcW w:w="1387" w:type="dxa"/>
          </w:tcPr>
          <w:p w14:paraId="642AAB12" w14:textId="77777777" w:rsidR="0058688F" w:rsidRPr="00B57E32" w:rsidRDefault="0058688F" w:rsidP="00673A61">
            <w:pPr>
              <w:jc w:val="center"/>
              <w:rPr>
                <w:rFonts w:ascii="Times New Roman" w:hAnsi="Times New Roman" w:cs="Times New Roman"/>
              </w:rPr>
            </w:pPr>
          </w:p>
        </w:tc>
      </w:tr>
      <w:tr w:rsidR="0058688F" w:rsidRPr="00B57E32" w14:paraId="07430A68" w14:textId="77777777" w:rsidTr="00673A61">
        <w:tc>
          <w:tcPr>
            <w:tcW w:w="1558" w:type="dxa"/>
          </w:tcPr>
          <w:p w14:paraId="7D2B0D29" w14:textId="77777777" w:rsidR="0058688F" w:rsidRPr="00B57E32" w:rsidRDefault="0058688F" w:rsidP="00673A61">
            <w:pPr>
              <w:rPr>
                <w:rFonts w:ascii="Times New Roman" w:hAnsi="Times New Roman" w:cs="Times New Roman"/>
              </w:rPr>
            </w:pPr>
            <w:r w:rsidRPr="00B57E32">
              <w:rPr>
                <w:rFonts w:ascii="Times New Roman" w:hAnsi="Times New Roman" w:cs="Times New Roman"/>
                <w:i/>
                <w:iCs/>
              </w:rPr>
              <w:t>nosZ</w:t>
            </w:r>
            <w:r w:rsidRPr="00B57E32">
              <w:rPr>
                <w:rFonts w:ascii="Times New Roman" w:hAnsi="Times New Roman" w:cs="Times New Roman"/>
              </w:rPr>
              <w:t xml:space="preserve"> Clade II</w:t>
            </w:r>
          </w:p>
        </w:tc>
        <w:tc>
          <w:tcPr>
            <w:tcW w:w="1842" w:type="dxa"/>
          </w:tcPr>
          <w:p w14:paraId="77A4D733"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Treatment</w:t>
            </w:r>
          </w:p>
        </w:tc>
        <w:tc>
          <w:tcPr>
            <w:tcW w:w="1456" w:type="dxa"/>
          </w:tcPr>
          <w:p w14:paraId="09E0C2BB"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w:t>
            </w:r>
          </w:p>
        </w:tc>
        <w:tc>
          <w:tcPr>
            <w:tcW w:w="1538" w:type="dxa"/>
          </w:tcPr>
          <w:p w14:paraId="0E9B3583"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5.14</w:t>
            </w:r>
          </w:p>
        </w:tc>
        <w:tc>
          <w:tcPr>
            <w:tcW w:w="1579" w:type="dxa"/>
          </w:tcPr>
          <w:p w14:paraId="73609131"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0.0111</w:t>
            </w:r>
          </w:p>
        </w:tc>
        <w:tc>
          <w:tcPr>
            <w:tcW w:w="1387" w:type="dxa"/>
          </w:tcPr>
          <w:p w14:paraId="5AAF0441"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561D74FF" w14:textId="77777777" w:rsidTr="00673A61">
        <w:tc>
          <w:tcPr>
            <w:tcW w:w="1558" w:type="dxa"/>
          </w:tcPr>
          <w:p w14:paraId="31F2F4A0" w14:textId="77777777" w:rsidR="0058688F" w:rsidRPr="00B57E32" w:rsidRDefault="0058688F" w:rsidP="00673A61">
            <w:pPr>
              <w:rPr>
                <w:rFonts w:ascii="Times New Roman" w:hAnsi="Times New Roman" w:cs="Times New Roman"/>
              </w:rPr>
            </w:pPr>
          </w:p>
        </w:tc>
        <w:tc>
          <w:tcPr>
            <w:tcW w:w="1842" w:type="dxa"/>
          </w:tcPr>
          <w:p w14:paraId="509F647B"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Time</w:t>
            </w:r>
          </w:p>
        </w:tc>
        <w:tc>
          <w:tcPr>
            <w:tcW w:w="1456" w:type="dxa"/>
          </w:tcPr>
          <w:p w14:paraId="0DDEB208"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w:t>
            </w:r>
          </w:p>
        </w:tc>
        <w:tc>
          <w:tcPr>
            <w:tcW w:w="1538" w:type="dxa"/>
          </w:tcPr>
          <w:p w14:paraId="33608D3C"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6.82</w:t>
            </w:r>
          </w:p>
        </w:tc>
        <w:tc>
          <w:tcPr>
            <w:tcW w:w="1579" w:type="dxa"/>
          </w:tcPr>
          <w:p w14:paraId="1A1716B5"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0.0010</w:t>
            </w:r>
          </w:p>
        </w:tc>
        <w:tc>
          <w:tcPr>
            <w:tcW w:w="1387" w:type="dxa"/>
          </w:tcPr>
          <w:p w14:paraId="02CEE46A"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4B49CB75" w14:textId="77777777" w:rsidTr="00673A61">
        <w:tc>
          <w:tcPr>
            <w:tcW w:w="1558" w:type="dxa"/>
          </w:tcPr>
          <w:p w14:paraId="431E4736" w14:textId="77777777" w:rsidR="0058688F" w:rsidRPr="00B57E32" w:rsidRDefault="0058688F" w:rsidP="00673A61">
            <w:pPr>
              <w:rPr>
                <w:rFonts w:ascii="Times New Roman" w:hAnsi="Times New Roman" w:cs="Times New Roman"/>
              </w:rPr>
            </w:pPr>
          </w:p>
        </w:tc>
        <w:tc>
          <w:tcPr>
            <w:tcW w:w="1842" w:type="dxa"/>
          </w:tcPr>
          <w:p w14:paraId="7B9EB4A9" w14:textId="77777777" w:rsidR="0058688F" w:rsidRPr="00B57E32" w:rsidRDefault="0058688F"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1456" w:type="dxa"/>
          </w:tcPr>
          <w:p w14:paraId="1285B3A1"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6</w:t>
            </w:r>
          </w:p>
        </w:tc>
        <w:tc>
          <w:tcPr>
            <w:tcW w:w="1538" w:type="dxa"/>
          </w:tcPr>
          <w:p w14:paraId="2E48E142"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13.1</w:t>
            </w:r>
          </w:p>
        </w:tc>
        <w:tc>
          <w:tcPr>
            <w:tcW w:w="1579" w:type="dxa"/>
          </w:tcPr>
          <w:p w14:paraId="3CF67C8A" w14:textId="77777777" w:rsidR="0058688F" w:rsidRPr="00B57E32" w:rsidRDefault="0058688F"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1387" w:type="dxa"/>
          </w:tcPr>
          <w:p w14:paraId="5714929F"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70DEC3A9" w14:textId="77777777" w:rsidTr="00673A61">
        <w:tc>
          <w:tcPr>
            <w:tcW w:w="1558" w:type="dxa"/>
          </w:tcPr>
          <w:p w14:paraId="690F1E58" w14:textId="77777777" w:rsidR="0058688F" w:rsidRPr="00B57E32" w:rsidRDefault="0058688F" w:rsidP="00673A61">
            <w:pPr>
              <w:rPr>
                <w:rFonts w:ascii="Times New Roman" w:hAnsi="Times New Roman" w:cs="Times New Roman"/>
              </w:rPr>
            </w:pPr>
          </w:p>
        </w:tc>
        <w:tc>
          <w:tcPr>
            <w:tcW w:w="1842" w:type="dxa"/>
          </w:tcPr>
          <w:p w14:paraId="040C03D1"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Residuals</w:t>
            </w:r>
          </w:p>
        </w:tc>
        <w:tc>
          <w:tcPr>
            <w:tcW w:w="1456" w:type="dxa"/>
          </w:tcPr>
          <w:p w14:paraId="5BFB2757"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35</w:t>
            </w:r>
          </w:p>
        </w:tc>
        <w:tc>
          <w:tcPr>
            <w:tcW w:w="1538" w:type="dxa"/>
          </w:tcPr>
          <w:p w14:paraId="4D211A35" w14:textId="77777777" w:rsidR="0058688F" w:rsidRPr="00B57E32" w:rsidRDefault="0058688F" w:rsidP="00673A61">
            <w:pPr>
              <w:rPr>
                <w:rFonts w:ascii="Times New Roman" w:hAnsi="Times New Roman" w:cs="Times New Roman"/>
              </w:rPr>
            </w:pPr>
          </w:p>
        </w:tc>
        <w:tc>
          <w:tcPr>
            <w:tcW w:w="1579" w:type="dxa"/>
          </w:tcPr>
          <w:p w14:paraId="09F748C9" w14:textId="77777777" w:rsidR="0058688F" w:rsidRPr="00B57E32" w:rsidRDefault="0058688F" w:rsidP="00673A61">
            <w:pPr>
              <w:jc w:val="right"/>
              <w:rPr>
                <w:rFonts w:ascii="Times New Roman" w:hAnsi="Times New Roman" w:cs="Times New Roman"/>
              </w:rPr>
            </w:pPr>
          </w:p>
        </w:tc>
        <w:tc>
          <w:tcPr>
            <w:tcW w:w="1387" w:type="dxa"/>
          </w:tcPr>
          <w:p w14:paraId="6EAFFF37" w14:textId="77777777" w:rsidR="0058688F" w:rsidRPr="00B57E32" w:rsidRDefault="0058688F" w:rsidP="00673A61">
            <w:pPr>
              <w:jc w:val="center"/>
              <w:rPr>
                <w:rFonts w:ascii="Times New Roman" w:hAnsi="Times New Roman" w:cs="Times New Roman"/>
              </w:rPr>
            </w:pPr>
          </w:p>
        </w:tc>
      </w:tr>
      <w:tr w:rsidR="0058688F" w:rsidRPr="00B57E32" w14:paraId="3F91069F" w14:textId="77777777" w:rsidTr="00673A61">
        <w:tc>
          <w:tcPr>
            <w:tcW w:w="1558" w:type="dxa"/>
          </w:tcPr>
          <w:p w14:paraId="2D050CC7" w14:textId="77777777" w:rsidR="0058688F" w:rsidRPr="00B57E32" w:rsidRDefault="0058688F" w:rsidP="00673A61">
            <w:pPr>
              <w:rPr>
                <w:rFonts w:ascii="Times New Roman" w:hAnsi="Times New Roman" w:cs="Times New Roman"/>
                <w:i/>
                <w:iCs/>
              </w:rPr>
            </w:pPr>
          </w:p>
        </w:tc>
        <w:tc>
          <w:tcPr>
            <w:tcW w:w="1842" w:type="dxa"/>
          </w:tcPr>
          <w:p w14:paraId="35C7F4CD" w14:textId="77777777" w:rsidR="0058688F" w:rsidRPr="00B57E32" w:rsidRDefault="0058688F" w:rsidP="00673A61">
            <w:pPr>
              <w:rPr>
                <w:rFonts w:ascii="Times New Roman" w:hAnsi="Times New Roman" w:cs="Times New Roman"/>
              </w:rPr>
            </w:pPr>
          </w:p>
        </w:tc>
        <w:tc>
          <w:tcPr>
            <w:tcW w:w="1456" w:type="dxa"/>
          </w:tcPr>
          <w:p w14:paraId="53073363" w14:textId="77777777" w:rsidR="0058688F" w:rsidRPr="00B57E32" w:rsidRDefault="0058688F" w:rsidP="00673A61">
            <w:pPr>
              <w:rPr>
                <w:rFonts w:ascii="Times New Roman" w:hAnsi="Times New Roman" w:cs="Times New Roman"/>
              </w:rPr>
            </w:pPr>
          </w:p>
        </w:tc>
        <w:tc>
          <w:tcPr>
            <w:tcW w:w="1538" w:type="dxa"/>
          </w:tcPr>
          <w:p w14:paraId="564B51C7" w14:textId="77777777" w:rsidR="0058688F" w:rsidRPr="00B57E32" w:rsidRDefault="0058688F" w:rsidP="00673A61">
            <w:pPr>
              <w:rPr>
                <w:rFonts w:ascii="Times New Roman" w:hAnsi="Times New Roman" w:cs="Times New Roman"/>
              </w:rPr>
            </w:pPr>
          </w:p>
        </w:tc>
        <w:tc>
          <w:tcPr>
            <w:tcW w:w="1579" w:type="dxa"/>
          </w:tcPr>
          <w:p w14:paraId="228D1FF4" w14:textId="77777777" w:rsidR="0058688F" w:rsidRPr="00B57E32" w:rsidRDefault="0058688F" w:rsidP="00673A61">
            <w:pPr>
              <w:jc w:val="right"/>
              <w:rPr>
                <w:rFonts w:ascii="Times New Roman" w:hAnsi="Times New Roman" w:cs="Times New Roman"/>
              </w:rPr>
            </w:pPr>
          </w:p>
        </w:tc>
        <w:tc>
          <w:tcPr>
            <w:tcW w:w="1387" w:type="dxa"/>
          </w:tcPr>
          <w:p w14:paraId="1B0F9342" w14:textId="77777777" w:rsidR="0058688F" w:rsidRPr="00B57E32" w:rsidRDefault="0058688F" w:rsidP="00673A61">
            <w:pPr>
              <w:jc w:val="center"/>
              <w:rPr>
                <w:rFonts w:ascii="Times New Roman" w:hAnsi="Times New Roman" w:cs="Times New Roman"/>
              </w:rPr>
            </w:pPr>
          </w:p>
        </w:tc>
      </w:tr>
      <w:tr w:rsidR="0058688F" w:rsidRPr="00B57E32" w14:paraId="120906DE" w14:textId="77777777" w:rsidTr="00673A61">
        <w:tc>
          <w:tcPr>
            <w:tcW w:w="1558" w:type="dxa"/>
          </w:tcPr>
          <w:p w14:paraId="62B57857" w14:textId="3F40854A" w:rsidR="0058688F" w:rsidRPr="008C19FD" w:rsidRDefault="0058688F" w:rsidP="00673A61">
            <w:pPr>
              <w:rPr>
                <w:rFonts w:ascii="Times New Roman" w:hAnsi="Times New Roman" w:cs="Times New Roman"/>
                <w:i/>
                <w:iCs/>
              </w:rPr>
            </w:pPr>
            <w:r w:rsidRPr="00B57E32">
              <w:rPr>
                <w:rFonts w:ascii="Times New Roman" w:hAnsi="Times New Roman" w:cs="Times New Roman"/>
              </w:rPr>
              <w:t xml:space="preserve">Total </w:t>
            </w:r>
            <w:proofErr w:type="spellStart"/>
            <w:proofErr w:type="gramStart"/>
            <w:r w:rsidRPr="00B57E32">
              <w:rPr>
                <w:rFonts w:ascii="Times New Roman" w:hAnsi="Times New Roman" w:cs="Times New Roman"/>
                <w:i/>
                <w:iCs/>
              </w:rPr>
              <w:t>nos</w:t>
            </w:r>
            <w:r w:rsidR="008C19FD">
              <w:rPr>
                <w:rFonts w:ascii="Times New Roman" w:hAnsi="Times New Roman" w:cs="Times New Roman"/>
              </w:rPr>
              <w:t>:</w:t>
            </w:r>
            <w:r w:rsidR="008C19FD">
              <w:rPr>
                <w:rFonts w:ascii="Times New Roman" w:hAnsi="Times New Roman" w:cs="Times New Roman"/>
                <w:i/>
                <w:iCs/>
              </w:rPr>
              <w:t>nir</w:t>
            </w:r>
            <w:proofErr w:type="spellEnd"/>
            <w:proofErr w:type="gramEnd"/>
          </w:p>
        </w:tc>
        <w:tc>
          <w:tcPr>
            <w:tcW w:w="1842" w:type="dxa"/>
          </w:tcPr>
          <w:p w14:paraId="66D67F30"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Treatment</w:t>
            </w:r>
          </w:p>
        </w:tc>
        <w:tc>
          <w:tcPr>
            <w:tcW w:w="1456" w:type="dxa"/>
          </w:tcPr>
          <w:p w14:paraId="4DDA4F9E"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w:t>
            </w:r>
          </w:p>
        </w:tc>
        <w:tc>
          <w:tcPr>
            <w:tcW w:w="1538" w:type="dxa"/>
          </w:tcPr>
          <w:p w14:paraId="4B2D51EA" w14:textId="65DDB16A" w:rsidR="0058688F" w:rsidRPr="00B57E32" w:rsidRDefault="005B32BB" w:rsidP="00673A61">
            <w:pPr>
              <w:rPr>
                <w:rFonts w:ascii="Times New Roman" w:hAnsi="Times New Roman" w:cs="Times New Roman"/>
              </w:rPr>
            </w:pPr>
            <w:r>
              <w:rPr>
                <w:rFonts w:ascii="Times New Roman" w:hAnsi="Times New Roman" w:cs="Times New Roman"/>
              </w:rPr>
              <w:t>1.88</w:t>
            </w:r>
          </w:p>
        </w:tc>
        <w:tc>
          <w:tcPr>
            <w:tcW w:w="1579" w:type="dxa"/>
          </w:tcPr>
          <w:p w14:paraId="24AC5EF8" w14:textId="30B577C9" w:rsidR="0058688F" w:rsidRPr="00B57E32" w:rsidRDefault="0058688F" w:rsidP="00673A61">
            <w:pPr>
              <w:jc w:val="right"/>
              <w:rPr>
                <w:rFonts w:ascii="Times New Roman" w:hAnsi="Times New Roman" w:cs="Times New Roman"/>
              </w:rPr>
            </w:pPr>
            <w:r w:rsidRPr="00B57E32">
              <w:rPr>
                <w:rFonts w:ascii="Times New Roman" w:hAnsi="Times New Roman" w:cs="Times New Roman"/>
              </w:rPr>
              <w:t>0.1</w:t>
            </w:r>
            <w:r w:rsidR="00FC7633">
              <w:rPr>
                <w:rFonts w:ascii="Times New Roman" w:hAnsi="Times New Roman" w:cs="Times New Roman"/>
              </w:rPr>
              <w:t>683</w:t>
            </w:r>
          </w:p>
        </w:tc>
        <w:tc>
          <w:tcPr>
            <w:tcW w:w="1387" w:type="dxa"/>
          </w:tcPr>
          <w:p w14:paraId="03C40539" w14:textId="77777777" w:rsidR="0058688F" w:rsidRPr="00B57E32" w:rsidRDefault="0058688F" w:rsidP="00673A61">
            <w:pPr>
              <w:jc w:val="center"/>
              <w:rPr>
                <w:rFonts w:ascii="Times New Roman" w:hAnsi="Times New Roman" w:cs="Times New Roman"/>
              </w:rPr>
            </w:pPr>
          </w:p>
        </w:tc>
      </w:tr>
      <w:tr w:rsidR="0058688F" w:rsidRPr="00B57E32" w14:paraId="4053A189" w14:textId="77777777" w:rsidTr="00673A61">
        <w:tc>
          <w:tcPr>
            <w:tcW w:w="1558" w:type="dxa"/>
          </w:tcPr>
          <w:p w14:paraId="7F593E19" w14:textId="77777777" w:rsidR="0058688F" w:rsidRPr="00B57E32" w:rsidRDefault="0058688F" w:rsidP="00673A61">
            <w:pPr>
              <w:rPr>
                <w:rFonts w:ascii="Times New Roman" w:hAnsi="Times New Roman" w:cs="Times New Roman"/>
              </w:rPr>
            </w:pPr>
          </w:p>
        </w:tc>
        <w:tc>
          <w:tcPr>
            <w:tcW w:w="1842" w:type="dxa"/>
          </w:tcPr>
          <w:p w14:paraId="1DB041EA"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Time</w:t>
            </w:r>
          </w:p>
        </w:tc>
        <w:tc>
          <w:tcPr>
            <w:tcW w:w="1456" w:type="dxa"/>
          </w:tcPr>
          <w:p w14:paraId="0DDD792A"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w:t>
            </w:r>
          </w:p>
        </w:tc>
        <w:tc>
          <w:tcPr>
            <w:tcW w:w="1538" w:type="dxa"/>
          </w:tcPr>
          <w:p w14:paraId="047DFADB" w14:textId="6AEDCB29" w:rsidR="0058688F" w:rsidRPr="00B57E32" w:rsidRDefault="005B32BB" w:rsidP="00673A61">
            <w:pPr>
              <w:rPr>
                <w:rFonts w:ascii="Times New Roman" w:hAnsi="Times New Roman" w:cs="Times New Roman"/>
              </w:rPr>
            </w:pPr>
            <w:r>
              <w:rPr>
                <w:rFonts w:ascii="Times New Roman" w:hAnsi="Times New Roman" w:cs="Times New Roman"/>
              </w:rPr>
              <w:t>24.2</w:t>
            </w:r>
          </w:p>
        </w:tc>
        <w:tc>
          <w:tcPr>
            <w:tcW w:w="1579" w:type="dxa"/>
          </w:tcPr>
          <w:p w14:paraId="700D58AE" w14:textId="085CF9BD" w:rsidR="0058688F" w:rsidRPr="00B57E32" w:rsidRDefault="00FC7633" w:rsidP="00673A61">
            <w:pPr>
              <w:jc w:val="right"/>
              <w:rPr>
                <w:rFonts w:ascii="Times New Roman" w:hAnsi="Times New Roman" w:cs="Times New Roman"/>
              </w:rPr>
            </w:pPr>
            <w:r w:rsidRPr="00B57E32">
              <w:rPr>
                <w:rFonts w:ascii="Times New Roman" w:hAnsi="Times New Roman" w:cs="Times New Roman"/>
              </w:rPr>
              <w:t>&lt; 0.0001</w:t>
            </w:r>
          </w:p>
        </w:tc>
        <w:tc>
          <w:tcPr>
            <w:tcW w:w="1387" w:type="dxa"/>
          </w:tcPr>
          <w:p w14:paraId="4B100319" w14:textId="77879E17" w:rsidR="0058688F" w:rsidRPr="00B57E32" w:rsidRDefault="00FC7633" w:rsidP="00673A61">
            <w:pPr>
              <w:jc w:val="center"/>
              <w:rPr>
                <w:rFonts w:ascii="Times New Roman" w:hAnsi="Times New Roman" w:cs="Times New Roman"/>
              </w:rPr>
            </w:pPr>
            <w:r>
              <w:rPr>
                <w:rFonts w:ascii="Times New Roman" w:hAnsi="Times New Roman" w:cs="Times New Roman"/>
              </w:rPr>
              <w:t>***</w:t>
            </w:r>
          </w:p>
        </w:tc>
      </w:tr>
      <w:tr w:rsidR="0058688F" w:rsidRPr="00B57E32" w14:paraId="6A5B7E45" w14:textId="77777777" w:rsidTr="00673A61">
        <w:tc>
          <w:tcPr>
            <w:tcW w:w="1558" w:type="dxa"/>
          </w:tcPr>
          <w:p w14:paraId="6368DB3C" w14:textId="77777777" w:rsidR="0058688F" w:rsidRPr="00B57E32" w:rsidRDefault="0058688F" w:rsidP="00673A61">
            <w:pPr>
              <w:rPr>
                <w:rFonts w:ascii="Times New Roman" w:hAnsi="Times New Roman" w:cs="Times New Roman"/>
              </w:rPr>
            </w:pPr>
          </w:p>
        </w:tc>
        <w:tc>
          <w:tcPr>
            <w:tcW w:w="1842" w:type="dxa"/>
          </w:tcPr>
          <w:p w14:paraId="48AF7E2A" w14:textId="77777777" w:rsidR="0058688F" w:rsidRPr="00B57E32" w:rsidRDefault="0058688F"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1456" w:type="dxa"/>
          </w:tcPr>
          <w:p w14:paraId="0F87E448"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6</w:t>
            </w:r>
          </w:p>
        </w:tc>
        <w:tc>
          <w:tcPr>
            <w:tcW w:w="1538" w:type="dxa"/>
          </w:tcPr>
          <w:p w14:paraId="6B4D5B85" w14:textId="4A082BB6" w:rsidR="0058688F" w:rsidRPr="00B57E32" w:rsidRDefault="005B32BB" w:rsidP="00673A61">
            <w:pPr>
              <w:rPr>
                <w:rFonts w:ascii="Times New Roman" w:hAnsi="Times New Roman" w:cs="Times New Roman"/>
              </w:rPr>
            </w:pPr>
            <w:r>
              <w:rPr>
                <w:rFonts w:ascii="Times New Roman" w:hAnsi="Times New Roman" w:cs="Times New Roman"/>
              </w:rPr>
              <w:t>15.8</w:t>
            </w:r>
          </w:p>
        </w:tc>
        <w:tc>
          <w:tcPr>
            <w:tcW w:w="1579" w:type="dxa"/>
          </w:tcPr>
          <w:p w14:paraId="11BCF475" w14:textId="77777777" w:rsidR="0058688F" w:rsidRPr="00B57E32" w:rsidRDefault="0058688F"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1387" w:type="dxa"/>
          </w:tcPr>
          <w:p w14:paraId="18FAD8CA"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62CCF6C8" w14:textId="77777777" w:rsidTr="00673A61">
        <w:tc>
          <w:tcPr>
            <w:tcW w:w="1558" w:type="dxa"/>
            <w:tcBorders>
              <w:bottom w:val="single" w:sz="4" w:space="0" w:color="auto"/>
            </w:tcBorders>
          </w:tcPr>
          <w:p w14:paraId="53080272" w14:textId="77777777" w:rsidR="0058688F" w:rsidRPr="00B57E32" w:rsidRDefault="0058688F" w:rsidP="00673A61">
            <w:pPr>
              <w:rPr>
                <w:rFonts w:ascii="Times New Roman" w:hAnsi="Times New Roman" w:cs="Times New Roman"/>
              </w:rPr>
            </w:pPr>
          </w:p>
        </w:tc>
        <w:tc>
          <w:tcPr>
            <w:tcW w:w="1842" w:type="dxa"/>
            <w:tcBorders>
              <w:bottom w:val="single" w:sz="4" w:space="0" w:color="auto"/>
            </w:tcBorders>
          </w:tcPr>
          <w:p w14:paraId="7552A009"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Residuals</w:t>
            </w:r>
          </w:p>
        </w:tc>
        <w:tc>
          <w:tcPr>
            <w:tcW w:w="1456" w:type="dxa"/>
            <w:tcBorders>
              <w:bottom w:val="single" w:sz="4" w:space="0" w:color="auto"/>
            </w:tcBorders>
          </w:tcPr>
          <w:p w14:paraId="7DD26430" w14:textId="6F8329F7" w:rsidR="0058688F" w:rsidRPr="00B57E32" w:rsidRDefault="0058688F" w:rsidP="00673A61">
            <w:pPr>
              <w:rPr>
                <w:rFonts w:ascii="Times New Roman" w:hAnsi="Times New Roman" w:cs="Times New Roman"/>
              </w:rPr>
            </w:pPr>
            <w:r w:rsidRPr="00B57E32">
              <w:rPr>
                <w:rFonts w:ascii="Times New Roman" w:hAnsi="Times New Roman" w:cs="Times New Roman"/>
              </w:rPr>
              <w:t>3</w:t>
            </w:r>
            <w:r w:rsidR="005B32BB">
              <w:rPr>
                <w:rFonts w:ascii="Times New Roman" w:hAnsi="Times New Roman" w:cs="Times New Roman"/>
              </w:rPr>
              <w:t>5</w:t>
            </w:r>
          </w:p>
        </w:tc>
        <w:tc>
          <w:tcPr>
            <w:tcW w:w="1538" w:type="dxa"/>
            <w:tcBorders>
              <w:bottom w:val="single" w:sz="4" w:space="0" w:color="auto"/>
            </w:tcBorders>
          </w:tcPr>
          <w:p w14:paraId="0B5A8D70" w14:textId="77777777" w:rsidR="0058688F" w:rsidRPr="00B57E32" w:rsidRDefault="0058688F" w:rsidP="00673A61">
            <w:pPr>
              <w:rPr>
                <w:rFonts w:ascii="Times New Roman" w:hAnsi="Times New Roman" w:cs="Times New Roman"/>
              </w:rPr>
            </w:pPr>
          </w:p>
        </w:tc>
        <w:tc>
          <w:tcPr>
            <w:tcW w:w="1579" w:type="dxa"/>
            <w:tcBorders>
              <w:bottom w:val="single" w:sz="4" w:space="0" w:color="auto"/>
            </w:tcBorders>
          </w:tcPr>
          <w:p w14:paraId="2BF0A8E0" w14:textId="77777777" w:rsidR="0058688F" w:rsidRPr="00B57E32" w:rsidRDefault="0058688F" w:rsidP="00673A61">
            <w:pPr>
              <w:jc w:val="right"/>
              <w:rPr>
                <w:rFonts w:ascii="Times New Roman" w:hAnsi="Times New Roman" w:cs="Times New Roman"/>
              </w:rPr>
            </w:pPr>
          </w:p>
        </w:tc>
        <w:tc>
          <w:tcPr>
            <w:tcW w:w="1387" w:type="dxa"/>
            <w:tcBorders>
              <w:bottom w:val="single" w:sz="4" w:space="0" w:color="auto"/>
            </w:tcBorders>
          </w:tcPr>
          <w:p w14:paraId="4A8B7324" w14:textId="77777777" w:rsidR="0058688F" w:rsidRPr="00B57E32" w:rsidRDefault="0058688F" w:rsidP="00673A61">
            <w:pPr>
              <w:jc w:val="center"/>
              <w:rPr>
                <w:rFonts w:ascii="Times New Roman" w:hAnsi="Times New Roman" w:cs="Times New Roman"/>
              </w:rPr>
            </w:pPr>
          </w:p>
        </w:tc>
      </w:tr>
    </w:tbl>
    <w:p w14:paraId="2278A981" w14:textId="51AABA41" w:rsidR="00D50C43" w:rsidRDefault="00D50C43" w:rsidP="0058688F">
      <w:pPr>
        <w:spacing w:after="0" w:line="240" w:lineRule="auto"/>
        <w:rPr>
          <w:rFonts w:ascii="Times New Roman" w:hAnsi="Times New Roman" w:cs="Times New Roman"/>
          <w:b/>
          <w:bCs/>
          <w:lang w:val="en-US"/>
        </w:rPr>
      </w:pPr>
    </w:p>
    <w:p w14:paraId="1DB827E2" w14:textId="77777777" w:rsidR="00D50C43" w:rsidRDefault="00D50C43">
      <w:pPr>
        <w:rPr>
          <w:rFonts w:ascii="Times New Roman" w:hAnsi="Times New Roman" w:cs="Times New Roman"/>
          <w:b/>
          <w:bCs/>
          <w:lang w:val="en-US"/>
        </w:rPr>
      </w:pPr>
      <w:r>
        <w:rPr>
          <w:rFonts w:ascii="Times New Roman" w:hAnsi="Times New Roman" w:cs="Times New Roman"/>
          <w:b/>
          <w:bCs/>
          <w:lang w:val="en-US"/>
        </w:rPr>
        <w:br w:type="page"/>
      </w:r>
    </w:p>
    <w:p w14:paraId="6C24342A" w14:textId="13EDBD02" w:rsidR="0058688F" w:rsidRPr="00B57E32" w:rsidRDefault="0058688F" w:rsidP="0058688F">
      <w:pPr>
        <w:spacing w:after="0" w:line="240" w:lineRule="auto"/>
        <w:rPr>
          <w:rFonts w:ascii="Times New Roman" w:hAnsi="Times New Roman" w:cs="Times New Roman"/>
          <w:lang w:val="en-US"/>
        </w:rPr>
      </w:pPr>
      <w:r w:rsidRPr="00B57E32">
        <w:rPr>
          <w:rFonts w:ascii="Times New Roman" w:hAnsi="Times New Roman" w:cs="Times New Roman"/>
          <w:b/>
          <w:bCs/>
          <w:lang w:val="en-US"/>
        </w:rPr>
        <w:lastRenderedPageBreak/>
        <w:t xml:space="preserve">Table </w:t>
      </w:r>
      <w:r>
        <w:rPr>
          <w:rFonts w:ascii="Times New Roman" w:hAnsi="Times New Roman" w:cs="Times New Roman"/>
          <w:b/>
          <w:bCs/>
          <w:lang w:val="en-US"/>
        </w:rPr>
        <w:t>S8</w:t>
      </w:r>
      <w:r w:rsidRPr="00B57E32">
        <w:rPr>
          <w:rFonts w:ascii="Times New Roman" w:hAnsi="Times New Roman" w:cs="Times New Roman"/>
          <w:b/>
          <w:bCs/>
          <w:lang w:val="en-US"/>
        </w:rPr>
        <w:t>:</w:t>
      </w:r>
      <w:r w:rsidRPr="00B57E32">
        <w:rPr>
          <w:rFonts w:ascii="Times New Roman" w:hAnsi="Times New Roman" w:cs="Times New Roman"/>
          <w:lang w:val="en-US"/>
        </w:rPr>
        <w:t xml:space="preserve"> Gene Transcript Abundance (mRNA) ANOVA results (Type III F-test).</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842"/>
        <w:gridCol w:w="1456"/>
        <w:gridCol w:w="1538"/>
        <w:gridCol w:w="1579"/>
        <w:gridCol w:w="1387"/>
      </w:tblGrid>
      <w:tr w:rsidR="0058688F" w:rsidRPr="00B57E32" w14:paraId="20C5B4F7" w14:textId="77777777" w:rsidTr="00673A61">
        <w:tc>
          <w:tcPr>
            <w:tcW w:w="1558" w:type="dxa"/>
            <w:tcBorders>
              <w:top w:val="single" w:sz="4" w:space="0" w:color="auto"/>
              <w:bottom w:val="single" w:sz="4" w:space="0" w:color="auto"/>
            </w:tcBorders>
          </w:tcPr>
          <w:p w14:paraId="43F22379" w14:textId="4FC4903A" w:rsidR="0058688F" w:rsidRPr="00B57E32" w:rsidRDefault="0058688F" w:rsidP="00673A61">
            <w:pPr>
              <w:rPr>
                <w:rFonts w:ascii="Times New Roman" w:hAnsi="Times New Roman" w:cs="Times New Roman"/>
              </w:rPr>
            </w:pPr>
            <w:r w:rsidRPr="00B57E32">
              <w:rPr>
                <w:rFonts w:ascii="Times New Roman" w:hAnsi="Times New Roman" w:cs="Times New Roman"/>
              </w:rPr>
              <w:t>Gene</w:t>
            </w:r>
          </w:p>
        </w:tc>
        <w:tc>
          <w:tcPr>
            <w:tcW w:w="1842" w:type="dxa"/>
            <w:tcBorders>
              <w:top w:val="single" w:sz="4" w:space="0" w:color="auto"/>
              <w:bottom w:val="single" w:sz="4" w:space="0" w:color="auto"/>
            </w:tcBorders>
          </w:tcPr>
          <w:p w14:paraId="3B47A84F"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Term</w:t>
            </w:r>
          </w:p>
        </w:tc>
        <w:tc>
          <w:tcPr>
            <w:tcW w:w="1456" w:type="dxa"/>
            <w:tcBorders>
              <w:top w:val="single" w:sz="4" w:space="0" w:color="auto"/>
              <w:bottom w:val="single" w:sz="4" w:space="0" w:color="auto"/>
            </w:tcBorders>
          </w:tcPr>
          <w:p w14:paraId="47109FE3" w14:textId="77777777" w:rsidR="0058688F" w:rsidRPr="00B57E32" w:rsidRDefault="0058688F" w:rsidP="00673A61">
            <w:pPr>
              <w:rPr>
                <w:rFonts w:ascii="Times New Roman" w:hAnsi="Times New Roman" w:cs="Times New Roman"/>
              </w:rPr>
            </w:pPr>
            <w:proofErr w:type="spellStart"/>
            <w:r w:rsidRPr="00B57E32">
              <w:rPr>
                <w:rFonts w:ascii="Times New Roman" w:hAnsi="Times New Roman" w:cs="Times New Roman"/>
              </w:rPr>
              <w:t>df</w:t>
            </w:r>
            <w:proofErr w:type="spellEnd"/>
          </w:p>
        </w:tc>
        <w:tc>
          <w:tcPr>
            <w:tcW w:w="1538" w:type="dxa"/>
            <w:tcBorders>
              <w:top w:val="single" w:sz="4" w:space="0" w:color="auto"/>
              <w:bottom w:val="single" w:sz="4" w:space="0" w:color="auto"/>
            </w:tcBorders>
          </w:tcPr>
          <w:p w14:paraId="63D2A25A"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F value</w:t>
            </w:r>
          </w:p>
        </w:tc>
        <w:tc>
          <w:tcPr>
            <w:tcW w:w="1579" w:type="dxa"/>
            <w:tcBorders>
              <w:top w:val="single" w:sz="4" w:space="0" w:color="auto"/>
              <w:bottom w:val="single" w:sz="4" w:space="0" w:color="auto"/>
            </w:tcBorders>
          </w:tcPr>
          <w:p w14:paraId="22AB3D33" w14:textId="77777777" w:rsidR="0058688F" w:rsidRPr="00B57E32" w:rsidRDefault="0058688F" w:rsidP="00673A61">
            <w:pPr>
              <w:jc w:val="right"/>
              <w:rPr>
                <w:rFonts w:ascii="Times New Roman" w:hAnsi="Times New Roman" w:cs="Times New Roman"/>
              </w:rPr>
            </w:pPr>
            <w:proofErr w:type="spellStart"/>
            <w:r w:rsidRPr="00B57E32">
              <w:rPr>
                <w:rFonts w:ascii="Times New Roman" w:hAnsi="Times New Roman" w:cs="Times New Roman"/>
              </w:rPr>
              <w:t>Pr</w:t>
            </w:r>
            <w:proofErr w:type="spellEnd"/>
            <w:r w:rsidRPr="00B57E32">
              <w:rPr>
                <w:rFonts w:ascii="Times New Roman" w:hAnsi="Times New Roman" w:cs="Times New Roman"/>
              </w:rPr>
              <w:t xml:space="preserve"> </w:t>
            </w:r>
            <w:proofErr w:type="gramStart"/>
            <w:r w:rsidRPr="00B57E32">
              <w:rPr>
                <w:rFonts w:ascii="Times New Roman" w:hAnsi="Times New Roman" w:cs="Times New Roman"/>
              </w:rPr>
              <w:t>( &gt;</w:t>
            </w:r>
            <w:proofErr w:type="gramEnd"/>
            <w:r w:rsidRPr="00B57E32">
              <w:rPr>
                <w:rFonts w:ascii="Times New Roman" w:hAnsi="Times New Roman" w:cs="Times New Roman"/>
              </w:rPr>
              <w:t xml:space="preserve"> F)</w:t>
            </w:r>
          </w:p>
        </w:tc>
        <w:tc>
          <w:tcPr>
            <w:tcW w:w="1387" w:type="dxa"/>
            <w:tcBorders>
              <w:top w:val="single" w:sz="4" w:space="0" w:color="auto"/>
              <w:bottom w:val="single" w:sz="4" w:space="0" w:color="auto"/>
            </w:tcBorders>
          </w:tcPr>
          <w:p w14:paraId="1E579396" w14:textId="77777777" w:rsidR="0058688F" w:rsidRPr="00B57E32" w:rsidRDefault="0058688F" w:rsidP="00673A61">
            <w:pPr>
              <w:rPr>
                <w:rFonts w:ascii="Times New Roman" w:hAnsi="Times New Roman" w:cs="Times New Roman"/>
              </w:rPr>
            </w:pPr>
          </w:p>
        </w:tc>
      </w:tr>
      <w:tr w:rsidR="0058688F" w:rsidRPr="00B57E32" w14:paraId="6A435BEA" w14:textId="77777777" w:rsidTr="00673A61">
        <w:tc>
          <w:tcPr>
            <w:tcW w:w="1558" w:type="dxa"/>
            <w:tcBorders>
              <w:top w:val="single" w:sz="4" w:space="0" w:color="auto"/>
            </w:tcBorders>
          </w:tcPr>
          <w:p w14:paraId="5BBC288B"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 xml:space="preserve">Arch. </w:t>
            </w:r>
            <w:proofErr w:type="spellStart"/>
            <w:r w:rsidRPr="00B57E32">
              <w:rPr>
                <w:rFonts w:ascii="Times New Roman" w:hAnsi="Times New Roman" w:cs="Times New Roman"/>
                <w:i/>
                <w:iCs/>
              </w:rPr>
              <w:t>amoA</w:t>
            </w:r>
            <w:proofErr w:type="spellEnd"/>
          </w:p>
        </w:tc>
        <w:tc>
          <w:tcPr>
            <w:tcW w:w="1842" w:type="dxa"/>
            <w:tcBorders>
              <w:top w:val="single" w:sz="4" w:space="0" w:color="auto"/>
            </w:tcBorders>
          </w:tcPr>
          <w:p w14:paraId="5C6C3AE8"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Treatment</w:t>
            </w:r>
          </w:p>
        </w:tc>
        <w:tc>
          <w:tcPr>
            <w:tcW w:w="1456" w:type="dxa"/>
            <w:tcBorders>
              <w:top w:val="single" w:sz="4" w:space="0" w:color="auto"/>
            </w:tcBorders>
          </w:tcPr>
          <w:p w14:paraId="3F1CAB07"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w:t>
            </w:r>
          </w:p>
        </w:tc>
        <w:tc>
          <w:tcPr>
            <w:tcW w:w="1538" w:type="dxa"/>
            <w:tcBorders>
              <w:top w:val="single" w:sz="4" w:space="0" w:color="auto"/>
            </w:tcBorders>
          </w:tcPr>
          <w:p w14:paraId="49D9EFBA"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1.28</w:t>
            </w:r>
          </w:p>
        </w:tc>
        <w:tc>
          <w:tcPr>
            <w:tcW w:w="1579" w:type="dxa"/>
            <w:tcBorders>
              <w:top w:val="single" w:sz="4" w:space="0" w:color="auto"/>
            </w:tcBorders>
          </w:tcPr>
          <w:p w14:paraId="48CE97A6"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0.2916</w:t>
            </w:r>
          </w:p>
        </w:tc>
        <w:tc>
          <w:tcPr>
            <w:tcW w:w="1387" w:type="dxa"/>
            <w:tcBorders>
              <w:top w:val="single" w:sz="4" w:space="0" w:color="auto"/>
            </w:tcBorders>
          </w:tcPr>
          <w:p w14:paraId="389C966B" w14:textId="77777777" w:rsidR="0058688F" w:rsidRPr="00B57E32" w:rsidRDefault="0058688F" w:rsidP="00673A61">
            <w:pPr>
              <w:jc w:val="center"/>
              <w:rPr>
                <w:rFonts w:ascii="Times New Roman" w:hAnsi="Times New Roman" w:cs="Times New Roman"/>
              </w:rPr>
            </w:pPr>
          </w:p>
        </w:tc>
      </w:tr>
      <w:tr w:rsidR="0058688F" w:rsidRPr="00B57E32" w14:paraId="07AA7527" w14:textId="77777777" w:rsidTr="00673A61">
        <w:tc>
          <w:tcPr>
            <w:tcW w:w="1558" w:type="dxa"/>
          </w:tcPr>
          <w:p w14:paraId="352A0011" w14:textId="77777777" w:rsidR="0058688F" w:rsidRPr="00B57E32" w:rsidRDefault="0058688F" w:rsidP="00673A61">
            <w:pPr>
              <w:rPr>
                <w:rFonts w:ascii="Times New Roman" w:hAnsi="Times New Roman" w:cs="Times New Roman"/>
              </w:rPr>
            </w:pPr>
          </w:p>
        </w:tc>
        <w:tc>
          <w:tcPr>
            <w:tcW w:w="1842" w:type="dxa"/>
          </w:tcPr>
          <w:p w14:paraId="275160C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Time</w:t>
            </w:r>
          </w:p>
        </w:tc>
        <w:tc>
          <w:tcPr>
            <w:tcW w:w="1456" w:type="dxa"/>
          </w:tcPr>
          <w:p w14:paraId="77FA422D"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w:t>
            </w:r>
          </w:p>
        </w:tc>
        <w:tc>
          <w:tcPr>
            <w:tcW w:w="1538" w:type="dxa"/>
          </w:tcPr>
          <w:p w14:paraId="56C9A5AB"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1.60</w:t>
            </w:r>
          </w:p>
        </w:tc>
        <w:tc>
          <w:tcPr>
            <w:tcW w:w="1579" w:type="dxa"/>
          </w:tcPr>
          <w:p w14:paraId="10E56B90"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0.2080</w:t>
            </w:r>
          </w:p>
        </w:tc>
        <w:tc>
          <w:tcPr>
            <w:tcW w:w="1387" w:type="dxa"/>
          </w:tcPr>
          <w:p w14:paraId="4C5C3001" w14:textId="77777777" w:rsidR="0058688F" w:rsidRPr="00B57E32" w:rsidRDefault="0058688F" w:rsidP="00673A61">
            <w:pPr>
              <w:jc w:val="center"/>
              <w:rPr>
                <w:rFonts w:ascii="Times New Roman" w:hAnsi="Times New Roman" w:cs="Times New Roman"/>
              </w:rPr>
            </w:pPr>
          </w:p>
        </w:tc>
      </w:tr>
      <w:tr w:rsidR="0058688F" w:rsidRPr="00B57E32" w14:paraId="5B960298" w14:textId="77777777" w:rsidTr="00673A61">
        <w:tc>
          <w:tcPr>
            <w:tcW w:w="1558" w:type="dxa"/>
          </w:tcPr>
          <w:p w14:paraId="315D0407" w14:textId="77777777" w:rsidR="0058688F" w:rsidRPr="00B57E32" w:rsidRDefault="0058688F" w:rsidP="00673A61">
            <w:pPr>
              <w:rPr>
                <w:rFonts w:ascii="Times New Roman" w:hAnsi="Times New Roman" w:cs="Times New Roman"/>
              </w:rPr>
            </w:pPr>
          </w:p>
        </w:tc>
        <w:tc>
          <w:tcPr>
            <w:tcW w:w="1842" w:type="dxa"/>
          </w:tcPr>
          <w:p w14:paraId="5870567C" w14:textId="77777777" w:rsidR="0058688F" w:rsidRPr="00B57E32" w:rsidRDefault="0058688F"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1456" w:type="dxa"/>
          </w:tcPr>
          <w:p w14:paraId="68B2B9FF"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6</w:t>
            </w:r>
          </w:p>
        </w:tc>
        <w:tc>
          <w:tcPr>
            <w:tcW w:w="1538" w:type="dxa"/>
          </w:tcPr>
          <w:p w14:paraId="2B965B82"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2.07</w:t>
            </w:r>
          </w:p>
        </w:tc>
        <w:tc>
          <w:tcPr>
            <w:tcW w:w="1579" w:type="dxa"/>
          </w:tcPr>
          <w:p w14:paraId="424144F8"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0.0845</w:t>
            </w:r>
          </w:p>
        </w:tc>
        <w:tc>
          <w:tcPr>
            <w:tcW w:w="1387" w:type="dxa"/>
          </w:tcPr>
          <w:p w14:paraId="5CFFC784"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5FED1FE2" w14:textId="77777777" w:rsidTr="00673A61">
        <w:tc>
          <w:tcPr>
            <w:tcW w:w="1558" w:type="dxa"/>
          </w:tcPr>
          <w:p w14:paraId="24EE73C9" w14:textId="77777777" w:rsidR="0058688F" w:rsidRPr="00B57E32" w:rsidRDefault="0058688F" w:rsidP="00673A61">
            <w:pPr>
              <w:rPr>
                <w:rFonts w:ascii="Times New Roman" w:hAnsi="Times New Roman" w:cs="Times New Roman"/>
              </w:rPr>
            </w:pPr>
          </w:p>
        </w:tc>
        <w:tc>
          <w:tcPr>
            <w:tcW w:w="1842" w:type="dxa"/>
          </w:tcPr>
          <w:p w14:paraId="6ADCB571"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Residuals</w:t>
            </w:r>
          </w:p>
        </w:tc>
        <w:tc>
          <w:tcPr>
            <w:tcW w:w="1456" w:type="dxa"/>
          </w:tcPr>
          <w:p w14:paraId="30299E92"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33</w:t>
            </w:r>
          </w:p>
        </w:tc>
        <w:tc>
          <w:tcPr>
            <w:tcW w:w="1538" w:type="dxa"/>
          </w:tcPr>
          <w:p w14:paraId="47B51DE1" w14:textId="77777777" w:rsidR="0058688F" w:rsidRPr="00B57E32" w:rsidRDefault="0058688F" w:rsidP="00673A61">
            <w:pPr>
              <w:rPr>
                <w:rFonts w:ascii="Times New Roman" w:hAnsi="Times New Roman" w:cs="Times New Roman"/>
              </w:rPr>
            </w:pPr>
          </w:p>
        </w:tc>
        <w:tc>
          <w:tcPr>
            <w:tcW w:w="1579" w:type="dxa"/>
          </w:tcPr>
          <w:p w14:paraId="0A482E96" w14:textId="77777777" w:rsidR="0058688F" w:rsidRPr="00B57E32" w:rsidRDefault="0058688F" w:rsidP="00673A61">
            <w:pPr>
              <w:jc w:val="right"/>
              <w:rPr>
                <w:rFonts w:ascii="Times New Roman" w:hAnsi="Times New Roman" w:cs="Times New Roman"/>
              </w:rPr>
            </w:pPr>
          </w:p>
        </w:tc>
        <w:tc>
          <w:tcPr>
            <w:tcW w:w="1387" w:type="dxa"/>
          </w:tcPr>
          <w:p w14:paraId="0E2FEEE9" w14:textId="77777777" w:rsidR="0058688F" w:rsidRPr="00B57E32" w:rsidRDefault="0058688F" w:rsidP="00673A61">
            <w:pPr>
              <w:jc w:val="center"/>
              <w:rPr>
                <w:rFonts w:ascii="Times New Roman" w:hAnsi="Times New Roman" w:cs="Times New Roman"/>
              </w:rPr>
            </w:pPr>
          </w:p>
        </w:tc>
      </w:tr>
      <w:tr w:rsidR="0058688F" w:rsidRPr="00B57E32" w14:paraId="62482BF8" w14:textId="77777777" w:rsidTr="00673A61">
        <w:tc>
          <w:tcPr>
            <w:tcW w:w="1558" w:type="dxa"/>
          </w:tcPr>
          <w:p w14:paraId="26ED06A2" w14:textId="77777777" w:rsidR="0058688F" w:rsidRPr="00B57E32" w:rsidRDefault="0058688F" w:rsidP="00673A61">
            <w:pPr>
              <w:rPr>
                <w:rFonts w:ascii="Times New Roman" w:hAnsi="Times New Roman" w:cs="Times New Roman"/>
              </w:rPr>
            </w:pPr>
          </w:p>
        </w:tc>
        <w:tc>
          <w:tcPr>
            <w:tcW w:w="1842" w:type="dxa"/>
          </w:tcPr>
          <w:p w14:paraId="6E242D0C" w14:textId="77777777" w:rsidR="0058688F" w:rsidRPr="00B57E32" w:rsidRDefault="0058688F" w:rsidP="00673A61">
            <w:pPr>
              <w:rPr>
                <w:rFonts w:ascii="Times New Roman" w:hAnsi="Times New Roman" w:cs="Times New Roman"/>
              </w:rPr>
            </w:pPr>
          </w:p>
        </w:tc>
        <w:tc>
          <w:tcPr>
            <w:tcW w:w="1456" w:type="dxa"/>
          </w:tcPr>
          <w:p w14:paraId="7CE10809" w14:textId="77777777" w:rsidR="0058688F" w:rsidRPr="00B57E32" w:rsidRDefault="0058688F" w:rsidP="00673A61">
            <w:pPr>
              <w:rPr>
                <w:rFonts w:ascii="Times New Roman" w:hAnsi="Times New Roman" w:cs="Times New Roman"/>
              </w:rPr>
            </w:pPr>
          </w:p>
        </w:tc>
        <w:tc>
          <w:tcPr>
            <w:tcW w:w="1538" w:type="dxa"/>
          </w:tcPr>
          <w:p w14:paraId="5FFE4A03" w14:textId="77777777" w:rsidR="0058688F" w:rsidRPr="00B57E32" w:rsidRDefault="0058688F" w:rsidP="00673A61">
            <w:pPr>
              <w:rPr>
                <w:rFonts w:ascii="Times New Roman" w:hAnsi="Times New Roman" w:cs="Times New Roman"/>
              </w:rPr>
            </w:pPr>
          </w:p>
        </w:tc>
        <w:tc>
          <w:tcPr>
            <w:tcW w:w="1579" w:type="dxa"/>
          </w:tcPr>
          <w:p w14:paraId="396A41F6" w14:textId="77777777" w:rsidR="0058688F" w:rsidRPr="00B57E32" w:rsidRDefault="0058688F" w:rsidP="00673A61">
            <w:pPr>
              <w:jc w:val="right"/>
              <w:rPr>
                <w:rFonts w:ascii="Times New Roman" w:hAnsi="Times New Roman" w:cs="Times New Roman"/>
              </w:rPr>
            </w:pPr>
          </w:p>
        </w:tc>
        <w:tc>
          <w:tcPr>
            <w:tcW w:w="1387" w:type="dxa"/>
          </w:tcPr>
          <w:p w14:paraId="3C715149" w14:textId="77777777" w:rsidR="0058688F" w:rsidRPr="00B57E32" w:rsidRDefault="0058688F" w:rsidP="00673A61">
            <w:pPr>
              <w:jc w:val="center"/>
              <w:rPr>
                <w:rFonts w:ascii="Times New Roman" w:hAnsi="Times New Roman" w:cs="Times New Roman"/>
              </w:rPr>
            </w:pPr>
          </w:p>
        </w:tc>
      </w:tr>
      <w:tr w:rsidR="0058688F" w:rsidRPr="00B57E32" w14:paraId="0BA36FA5" w14:textId="77777777" w:rsidTr="00673A61">
        <w:tc>
          <w:tcPr>
            <w:tcW w:w="1558" w:type="dxa"/>
          </w:tcPr>
          <w:p w14:paraId="05CBA9C1"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 xml:space="preserve">Bact. </w:t>
            </w:r>
            <w:proofErr w:type="spellStart"/>
            <w:r w:rsidRPr="00B57E32">
              <w:rPr>
                <w:rFonts w:ascii="Times New Roman" w:hAnsi="Times New Roman" w:cs="Times New Roman"/>
                <w:i/>
                <w:iCs/>
              </w:rPr>
              <w:t>amoA</w:t>
            </w:r>
            <w:proofErr w:type="spellEnd"/>
          </w:p>
        </w:tc>
        <w:tc>
          <w:tcPr>
            <w:tcW w:w="1842" w:type="dxa"/>
          </w:tcPr>
          <w:p w14:paraId="713C10BA"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Treatment</w:t>
            </w:r>
          </w:p>
        </w:tc>
        <w:tc>
          <w:tcPr>
            <w:tcW w:w="1456" w:type="dxa"/>
          </w:tcPr>
          <w:p w14:paraId="285A9194"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w:t>
            </w:r>
          </w:p>
        </w:tc>
        <w:tc>
          <w:tcPr>
            <w:tcW w:w="1538" w:type="dxa"/>
          </w:tcPr>
          <w:p w14:paraId="358FA4B9"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2.82</w:t>
            </w:r>
          </w:p>
        </w:tc>
        <w:tc>
          <w:tcPr>
            <w:tcW w:w="1579" w:type="dxa"/>
          </w:tcPr>
          <w:p w14:paraId="62AF0B65"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0.0743</w:t>
            </w:r>
          </w:p>
        </w:tc>
        <w:tc>
          <w:tcPr>
            <w:tcW w:w="1387" w:type="dxa"/>
          </w:tcPr>
          <w:p w14:paraId="705518C0"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4F85CA1C" w14:textId="77777777" w:rsidTr="00673A61">
        <w:tc>
          <w:tcPr>
            <w:tcW w:w="1558" w:type="dxa"/>
          </w:tcPr>
          <w:p w14:paraId="17FEC404" w14:textId="77777777" w:rsidR="0058688F" w:rsidRPr="00B57E32" w:rsidRDefault="0058688F" w:rsidP="00673A61">
            <w:pPr>
              <w:rPr>
                <w:rFonts w:ascii="Times New Roman" w:hAnsi="Times New Roman" w:cs="Times New Roman"/>
              </w:rPr>
            </w:pPr>
          </w:p>
        </w:tc>
        <w:tc>
          <w:tcPr>
            <w:tcW w:w="1842" w:type="dxa"/>
          </w:tcPr>
          <w:p w14:paraId="23B2945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Time</w:t>
            </w:r>
          </w:p>
        </w:tc>
        <w:tc>
          <w:tcPr>
            <w:tcW w:w="1456" w:type="dxa"/>
          </w:tcPr>
          <w:p w14:paraId="14F17AA4"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w:t>
            </w:r>
          </w:p>
        </w:tc>
        <w:tc>
          <w:tcPr>
            <w:tcW w:w="1538" w:type="dxa"/>
          </w:tcPr>
          <w:p w14:paraId="0EFA9F6D"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2.27</w:t>
            </w:r>
          </w:p>
        </w:tc>
        <w:tc>
          <w:tcPr>
            <w:tcW w:w="1579" w:type="dxa"/>
          </w:tcPr>
          <w:p w14:paraId="3FC2D4C4"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0.0991</w:t>
            </w:r>
          </w:p>
        </w:tc>
        <w:tc>
          <w:tcPr>
            <w:tcW w:w="1387" w:type="dxa"/>
          </w:tcPr>
          <w:p w14:paraId="30693793"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4710E91A" w14:textId="77777777" w:rsidTr="00673A61">
        <w:tc>
          <w:tcPr>
            <w:tcW w:w="1558" w:type="dxa"/>
          </w:tcPr>
          <w:p w14:paraId="5AA7677E" w14:textId="77777777" w:rsidR="0058688F" w:rsidRPr="00B57E32" w:rsidRDefault="0058688F" w:rsidP="00673A61">
            <w:pPr>
              <w:rPr>
                <w:rFonts w:ascii="Times New Roman" w:hAnsi="Times New Roman" w:cs="Times New Roman"/>
              </w:rPr>
            </w:pPr>
          </w:p>
        </w:tc>
        <w:tc>
          <w:tcPr>
            <w:tcW w:w="1842" w:type="dxa"/>
          </w:tcPr>
          <w:p w14:paraId="633A2603" w14:textId="77777777" w:rsidR="0058688F" w:rsidRPr="00B57E32" w:rsidRDefault="0058688F"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1456" w:type="dxa"/>
          </w:tcPr>
          <w:p w14:paraId="48D127BE"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6</w:t>
            </w:r>
          </w:p>
        </w:tc>
        <w:tc>
          <w:tcPr>
            <w:tcW w:w="1538" w:type="dxa"/>
          </w:tcPr>
          <w:p w14:paraId="1AEE7805"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3.59</w:t>
            </w:r>
          </w:p>
        </w:tc>
        <w:tc>
          <w:tcPr>
            <w:tcW w:w="1579" w:type="dxa"/>
          </w:tcPr>
          <w:p w14:paraId="497F230B"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0.0076</w:t>
            </w:r>
          </w:p>
        </w:tc>
        <w:tc>
          <w:tcPr>
            <w:tcW w:w="1387" w:type="dxa"/>
          </w:tcPr>
          <w:p w14:paraId="2D7044EC"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0E809301" w14:textId="77777777" w:rsidTr="00673A61">
        <w:tc>
          <w:tcPr>
            <w:tcW w:w="1558" w:type="dxa"/>
          </w:tcPr>
          <w:p w14:paraId="6ECB5C57" w14:textId="77777777" w:rsidR="0058688F" w:rsidRPr="00B57E32" w:rsidRDefault="0058688F" w:rsidP="00673A61">
            <w:pPr>
              <w:rPr>
                <w:rFonts w:ascii="Times New Roman" w:hAnsi="Times New Roman" w:cs="Times New Roman"/>
              </w:rPr>
            </w:pPr>
          </w:p>
        </w:tc>
        <w:tc>
          <w:tcPr>
            <w:tcW w:w="1842" w:type="dxa"/>
          </w:tcPr>
          <w:p w14:paraId="0AA263E7"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Residuals</w:t>
            </w:r>
          </w:p>
        </w:tc>
        <w:tc>
          <w:tcPr>
            <w:tcW w:w="1456" w:type="dxa"/>
          </w:tcPr>
          <w:p w14:paraId="12DF56C8"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33</w:t>
            </w:r>
          </w:p>
        </w:tc>
        <w:tc>
          <w:tcPr>
            <w:tcW w:w="1538" w:type="dxa"/>
          </w:tcPr>
          <w:p w14:paraId="1D110389" w14:textId="77777777" w:rsidR="0058688F" w:rsidRPr="00B57E32" w:rsidRDefault="0058688F" w:rsidP="00673A61">
            <w:pPr>
              <w:rPr>
                <w:rFonts w:ascii="Times New Roman" w:hAnsi="Times New Roman" w:cs="Times New Roman"/>
              </w:rPr>
            </w:pPr>
          </w:p>
        </w:tc>
        <w:tc>
          <w:tcPr>
            <w:tcW w:w="1579" w:type="dxa"/>
          </w:tcPr>
          <w:p w14:paraId="30C1602F" w14:textId="77777777" w:rsidR="0058688F" w:rsidRPr="00B57E32" w:rsidRDefault="0058688F" w:rsidP="00673A61">
            <w:pPr>
              <w:jc w:val="right"/>
              <w:rPr>
                <w:rFonts w:ascii="Times New Roman" w:hAnsi="Times New Roman" w:cs="Times New Roman"/>
              </w:rPr>
            </w:pPr>
          </w:p>
        </w:tc>
        <w:tc>
          <w:tcPr>
            <w:tcW w:w="1387" w:type="dxa"/>
          </w:tcPr>
          <w:p w14:paraId="0593B482" w14:textId="77777777" w:rsidR="0058688F" w:rsidRPr="00B57E32" w:rsidRDefault="0058688F" w:rsidP="00673A61">
            <w:pPr>
              <w:jc w:val="center"/>
              <w:rPr>
                <w:rFonts w:ascii="Times New Roman" w:hAnsi="Times New Roman" w:cs="Times New Roman"/>
              </w:rPr>
            </w:pPr>
          </w:p>
        </w:tc>
      </w:tr>
      <w:tr w:rsidR="0058688F" w:rsidRPr="00B57E32" w14:paraId="18A14D3C" w14:textId="77777777" w:rsidTr="00673A61">
        <w:tc>
          <w:tcPr>
            <w:tcW w:w="1558" w:type="dxa"/>
          </w:tcPr>
          <w:p w14:paraId="7594548B" w14:textId="77777777" w:rsidR="0058688F" w:rsidRPr="00B57E32" w:rsidRDefault="0058688F" w:rsidP="00673A61">
            <w:pPr>
              <w:rPr>
                <w:rFonts w:ascii="Times New Roman" w:hAnsi="Times New Roman" w:cs="Times New Roman"/>
              </w:rPr>
            </w:pPr>
          </w:p>
        </w:tc>
        <w:tc>
          <w:tcPr>
            <w:tcW w:w="1842" w:type="dxa"/>
          </w:tcPr>
          <w:p w14:paraId="567C47C3" w14:textId="77777777" w:rsidR="0058688F" w:rsidRPr="00B57E32" w:rsidRDefault="0058688F" w:rsidP="00673A61">
            <w:pPr>
              <w:rPr>
                <w:rFonts w:ascii="Times New Roman" w:hAnsi="Times New Roman" w:cs="Times New Roman"/>
              </w:rPr>
            </w:pPr>
          </w:p>
        </w:tc>
        <w:tc>
          <w:tcPr>
            <w:tcW w:w="1456" w:type="dxa"/>
          </w:tcPr>
          <w:p w14:paraId="78D9FA00" w14:textId="77777777" w:rsidR="0058688F" w:rsidRPr="00B57E32" w:rsidRDefault="0058688F" w:rsidP="00673A61">
            <w:pPr>
              <w:rPr>
                <w:rFonts w:ascii="Times New Roman" w:hAnsi="Times New Roman" w:cs="Times New Roman"/>
              </w:rPr>
            </w:pPr>
          </w:p>
        </w:tc>
        <w:tc>
          <w:tcPr>
            <w:tcW w:w="1538" w:type="dxa"/>
          </w:tcPr>
          <w:p w14:paraId="5D58BCFF" w14:textId="77777777" w:rsidR="0058688F" w:rsidRPr="00B57E32" w:rsidRDefault="0058688F" w:rsidP="00673A61">
            <w:pPr>
              <w:rPr>
                <w:rFonts w:ascii="Times New Roman" w:hAnsi="Times New Roman" w:cs="Times New Roman"/>
              </w:rPr>
            </w:pPr>
          </w:p>
        </w:tc>
        <w:tc>
          <w:tcPr>
            <w:tcW w:w="1579" w:type="dxa"/>
          </w:tcPr>
          <w:p w14:paraId="30576B2A" w14:textId="77777777" w:rsidR="0058688F" w:rsidRPr="00B57E32" w:rsidRDefault="0058688F" w:rsidP="00673A61">
            <w:pPr>
              <w:jc w:val="right"/>
              <w:rPr>
                <w:rFonts w:ascii="Times New Roman" w:hAnsi="Times New Roman" w:cs="Times New Roman"/>
              </w:rPr>
            </w:pPr>
          </w:p>
        </w:tc>
        <w:tc>
          <w:tcPr>
            <w:tcW w:w="1387" w:type="dxa"/>
          </w:tcPr>
          <w:p w14:paraId="24B6ECA5" w14:textId="77777777" w:rsidR="0058688F" w:rsidRPr="00B57E32" w:rsidRDefault="0058688F" w:rsidP="00673A61">
            <w:pPr>
              <w:jc w:val="center"/>
              <w:rPr>
                <w:rFonts w:ascii="Times New Roman" w:hAnsi="Times New Roman" w:cs="Times New Roman"/>
              </w:rPr>
            </w:pPr>
          </w:p>
        </w:tc>
      </w:tr>
      <w:tr w:rsidR="0058688F" w:rsidRPr="00B57E32" w14:paraId="215650CC" w14:textId="77777777" w:rsidTr="00673A61">
        <w:tc>
          <w:tcPr>
            <w:tcW w:w="1558" w:type="dxa"/>
          </w:tcPr>
          <w:p w14:paraId="7F1CC1B9" w14:textId="77777777" w:rsidR="0058688F" w:rsidRPr="00B57E32" w:rsidRDefault="0058688F" w:rsidP="00673A61">
            <w:pPr>
              <w:rPr>
                <w:rFonts w:ascii="Times New Roman" w:hAnsi="Times New Roman" w:cs="Times New Roman"/>
                <w:i/>
                <w:iCs/>
              </w:rPr>
            </w:pPr>
            <w:r w:rsidRPr="00B57E32">
              <w:rPr>
                <w:rFonts w:ascii="Times New Roman" w:hAnsi="Times New Roman" w:cs="Times New Roman"/>
                <w:i/>
                <w:iCs/>
              </w:rPr>
              <w:t>nirK</w:t>
            </w:r>
          </w:p>
        </w:tc>
        <w:tc>
          <w:tcPr>
            <w:tcW w:w="1842" w:type="dxa"/>
          </w:tcPr>
          <w:p w14:paraId="0D40C8A0"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Treatment</w:t>
            </w:r>
          </w:p>
        </w:tc>
        <w:tc>
          <w:tcPr>
            <w:tcW w:w="1456" w:type="dxa"/>
          </w:tcPr>
          <w:p w14:paraId="095D63B1"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w:t>
            </w:r>
          </w:p>
        </w:tc>
        <w:tc>
          <w:tcPr>
            <w:tcW w:w="1538" w:type="dxa"/>
          </w:tcPr>
          <w:p w14:paraId="5EC62E4D"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47.6</w:t>
            </w:r>
          </w:p>
        </w:tc>
        <w:tc>
          <w:tcPr>
            <w:tcW w:w="1579" w:type="dxa"/>
          </w:tcPr>
          <w:p w14:paraId="73EB383B" w14:textId="77777777" w:rsidR="0058688F" w:rsidRPr="00B57E32" w:rsidRDefault="0058688F"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1387" w:type="dxa"/>
          </w:tcPr>
          <w:p w14:paraId="21D91DBB"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0936308E" w14:textId="77777777" w:rsidTr="00673A61">
        <w:tc>
          <w:tcPr>
            <w:tcW w:w="1558" w:type="dxa"/>
          </w:tcPr>
          <w:p w14:paraId="07666EFD" w14:textId="77777777" w:rsidR="0058688F" w:rsidRPr="00B57E32" w:rsidRDefault="0058688F" w:rsidP="00673A61">
            <w:pPr>
              <w:rPr>
                <w:rFonts w:ascii="Times New Roman" w:hAnsi="Times New Roman" w:cs="Times New Roman"/>
              </w:rPr>
            </w:pPr>
          </w:p>
        </w:tc>
        <w:tc>
          <w:tcPr>
            <w:tcW w:w="1842" w:type="dxa"/>
          </w:tcPr>
          <w:p w14:paraId="7FBCA152"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Time</w:t>
            </w:r>
          </w:p>
        </w:tc>
        <w:tc>
          <w:tcPr>
            <w:tcW w:w="1456" w:type="dxa"/>
          </w:tcPr>
          <w:p w14:paraId="0285B69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w:t>
            </w:r>
          </w:p>
        </w:tc>
        <w:tc>
          <w:tcPr>
            <w:tcW w:w="1538" w:type="dxa"/>
          </w:tcPr>
          <w:p w14:paraId="5EBA4C44"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14.0</w:t>
            </w:r>
          </w:p>
        </w:tc>
        <w:tc>
          <w:tcPr>
            <w:tcW w:w="1579" w:type="dxa"/>
          </w:tcPr>
          <w:p w14:paraId="2C0CBA41"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&lt; 0.0001</w:t>
            </w:r>
          </w:p>
        </w:tc>
        <w:tc>
          <w:tcPr>
            <w:tcW w:w="1387" w:type="dxa"/>
          </w:tcPr>
          <w:p w14:paraId="7F520928"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4CF44268" w14:textId="77777777" w:rsidTr="00673A61">
        <w:tc>
          <w:tcPr>
            <w:tcW w:w="1558" w:type="dxa"/>
          </w:tcPr>
          <w:p w14:paraId="7EF17626" w14:textId="77777777" w:rsidR="0058688F" w:rsidRPr="00B57E32" w:rsidRDefault="0058688F" w:rsidP="00673A61">
            <w:pPr>
              <w:rPr>
                <w:rFonts w:ascii="Times New Roman" w:hAnsi="Times New Roman" w:cs="Times New Roman"/>
              </w:rPr>
            </w:pPr>
          </w:p>
        </w:tc>
        <w:tc>
          <w:tcPr>
            <w:tcW w:w="1842" w:type="dxa"/>
          </w:tcPr>
          <w:p w14:paraId="104E8359" w14:textId="77777777" w:rsidR="0058688F" w:rsidRPr="00B57E32" w:rsidRDefault="0058688F"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1456" w:type="dxa"/>
          </w:tcPr>
          <w:p w14:paraId="2F11A468"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6</w:t>
            </w:r>
          </w:p>
        </w:tc>
        <w:tc>
          <w:tcPr>
            <w:tcW w:w="1538" w:type="dxa"/>
          </w:tcPr>
          <w:p w14:paraId="52DCF0AA"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15.3</w:t>
            </w:r>
          </w:p>
        </w:tc>
        <w:tc>
          <w:tcPr>
            <w:tcW w:w="1579" w:type="dxa"/>
          </w:tcPr>
          <w:p w14:paraId="01097D28"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&lt; 0.0001</w:t>
            </w:r>
          </w:p>
        </w:tc>
        <w:tc>
          <w:tcPr>
            <w:tcW w:w="1387" w:type="dxa"/>
          </w:tcPr>
          <w:p w14:paraId="64132160"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44CC7513" w14:textId="77777777" w:rsidTr="00673A61">
        <w:tc>
          <w:tcPr>
            <w:tcW w:w="1558" w:type="dxa"/>
          </w:tcPr>
          <w:p w14:paraId="51A46F9D" w14:textId="77777777" w:rsidR="0058688F" w:rsidRPr="00B57E32" w:rsidRDefault="0058688F" w:rsidP="00673A61">
            <w:pPr>
              <w:rPr>
                <w:rFonts w:ascii="Times New Roman" w:hAnsi="Times New Roman" w:cs="Times New Roman"/>
              </w:rPr>
            </w:pPr>
          </w:p>
        </w:tc>
        <w:tc>
          <w:tcPr>
            <w:tcW w:w="1842" w:type="dxa"/>
          </w:tcPr>
          <w:p w14:paraId="2C5AC017"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Residuals</w:t>
            </w:r>
          </w:p>
        </w:tc>
        <w:tc>
          <w:tcPr>
            <w:tcW w:w="1456" w:type="dxa"/>
          </w:tcPr>
          <w:p w14:paraId="3087F4F8"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33</w:t>
            </w:r>
          </w:p>
        </w:tc>
        <w:tc>
          <w:tcPr>
            <w:tcW w:w="1538" w:type="dxa"/>
          </w:tcPr>
          <w:p w14:paraId="6ACD93ED" w14:textId="77777777" w:rsidR="0058688F" w:rsidRPr="00B57E32" w:rsidRDefault="0058688F" w:rsidP="00673A61">
            <w:pPr>
              <w:rPr>
                <w:rFonts w:ascii="Times New Roman" w:hAnsi="Times New Roman" w:cs="Times New Roman"/>
              </w:rPr>
            </w:pPr>
          </w:p>
        </w:tc>
        <w:tc>
          <w:tcPr>
            <w:tcW w:w="1579" w:type="dxa"/>
          </w:tcPr>
          <w:p w14:paraId="6BB0D006" w14:textId="77777777" w:rsidR="0058688F" w:rsidRPr="00B57E32" w:rsidRDefault="0058688F" w:rsidP="00673A61">
            <w:pPr>
              <w:jc w:val="right"/>
              <w:rPr>
                <w:rFonts w:ascii="Times New Roman" w:hAnsi="Times New Roman" w:cs="Times New Roman"/>
              </w:rPr>
            </w:pPr>
          </w:p>
        </w:tc>
        <w:tc>
          <w:tcPr>
            <w:tcW w:w="1387" w:type="dxa"/>
          </w:tcPr>
          <w:p w14:paraId="792969CA" w14:textId="77777777" w:rsidR="0058688F" w:rsidRPr="00B57E32" w:rsidRDefault="0058688F" w:rsidP="00673A61">
            <w:pPr>
              <w:jc w:val="center"/>
              <w:rPr>
                <w:rFonts w:ascii="Times New Roman" w:hAnsi="Times New Roman" w:cs="Times New Roman"/>
              </w:rPr>
            </w:pPr>
          </w:p>
        </w:tc>
      </w:tr>
      <w:tr w:rsidR="0058688F" w:rsidRPr="00B57E32" w14:paraId="560F099E" w14:textId="77777777" w:rsidTr="00673A61">
        <w:tc>
          <w:tcPr>
            <w:tcW w:w="1558" w:type="dxa"/>
          </w:tcPr>
          <w:p w14:paraId="72B43C21" w14:textId="77777777" w:rsidR="0058688F" w:rsidRPr="00B57E32" w:rsidRDefault="0058688F" w:rsidP="00673A61">
            <w:pPr>
              <w:rPr>
                <w:rFonts w:ascii="Times New Roman" w:hAnsi="Times New Roman" w:cs="Times New Roman"/>
              </w:rPr>
            </w:pPr>
          </w:p>
        </w:tc>
        <w:tc>
          <w:tcPr>
            <w:tcW w:w="1842" w:type="dxa"/>
          </w:tcPr>
          <w:p w14:paraId="0773C337" w14:textId="77777777" w:rsidR="0058688F" w:rsidRPr="00B57E32" w:rsidRDefault="0058688F" w:rsidP="00673A61">
            <w:pPr>
              <w:rPr>
                <w:rFonts w:ascii="Times New Roman" w:hAnsi="Times New Roman" w:cs="Times New Roman"/>
              </w:rPr>
            </w:pPr>
          </w:p>
        </w:tc>
        <w:tc>
          <w:tcPr>
            <w:tcW w:w="1456" w:type="dxa"/>
          </w:tcPr>
          <w:p w14:paraId="7F14C6F4" w14:textId="77777777" w:rsidR="0058688F" w:rsidRPr="00B57E32" w:rsidRDefault="0058688F" w:rsidP="00673A61">
            <w:pPr>
              <w:rPr>
                <w:rFonts w:ascii="Times New Roman" w:hAnsi="Times New Roman" w:cs="Times New Roman"/>
              </w:rPr>
            </w:pPr>
          </w:p>
        </w:tc>
        <w:tc>
          <w:tcPr>
            <w:tcW w:w="1538" w:type="dxa"/>
          </w:tcPr>
          <w:p w14:paraId="5B2184C3" w14:textId="77777777" w:rsidR="0058688F" w:rsidRPr="00B57E32" w:rsidRDefault="0058688F" w:rsidP="00673A61">
            <w:pPr>
              <w:rPr>
                <w:rFonts w:ascii="Times New Roman" w:hAnsi="Times New Roman" w:cs="Times New Roman"/>
              </w:rPr>
            </w:pPr>
          </w:p>
        </w:tc>
        <w:tc>
          <w:tcPr>
            <w:tcW w:w="1579" w:type="dxa"/>
          </w:tcPr>
          <w:p w14:paraId="2FEF0C13" w14:textId="77777777" w:rsidR="0058688F" w:rsidRPr="00B57E32" w:rsidRDefault="0058688F" w:rsidP="00673A61">
            <w:pPr>
              <w:jc w:val="right"/>
              <w:rPr>
                <w:rFonts w:ascii="Times New Roman" w:hAnsi="Times New Roman" w:cs="Times New Roman"/>
              </w:rPr>
            </w:pPr>
          </w:p>
        </w:tc>
        <w:tc>
          <w:tcPr>
            <w:tcW w:w="1387" w:type="dxa"/>
          </w:tcPr>
          <w:p w14:paraId="00AF0993" w14:textId="77777777" w:rsidR="0058688F" w:rsidRPr="00B57E32" w:rsidRDefault="0058688F" w:rsidP="00673A61">
            <w:pPr>
              <w:jc w:val="center"/>
              <w:rPr>
                <w:rFonts w:ascii="Times New Roman" w:hAnsi="Times New Roman" w:cs="Times New Roman"/>
              </w:rPr>
            </w:pPr>
          </w:p>
        </w:tc>
      </w:tr>
      <w:tr w:rsidR="0058688F" w:rsidRPr="00B57E32" w14:paraId="66B5668D" w14:textId="77777777" w:rsidTr="00673A61">
        <w:tc>
          <w:tcPr>
            <w:tcW w:w="1558" w:type="dxa"/>
          </w:tcPr>
          <w:p w14:paraId="19F0DB9A" w14:textId="77777777" w:rsidR="0058688F" w:rsidRPr="00B57E32" w:rsidRDefault="0058688F" w:rsidP="00673A61">
            <w:pPr>
              <w:rPr>
                <w:rFonts w:ascii="Times New Roman" w:hAnsi="Times New Roman" w:cs="Times New Roman"/>
                <w:i/>
                <w:iCs/>
              </w:rPr>
            </w:pPr>
            <w:r w:rsidRPr="00B57E32">
              <w:rPr>
                <w:rFonts w:ascii="Times New Roman" w:hAnsi="Times New Roman" w:cs="Times New Roman"/>
                <w:i/>
                <w:iCs/>
              </w:rPr>
              <w:t>nirS</w:t>
            </w:r>
          </w:p>
        </w:tc>
        <w:tc>
          <w:tcPr>
            <w:tcW w:w="1842" w:type="dxa"/>
          </w:tcPr>
          <w:p w14:paraId="482562C9"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Treatment</w:t>
            </w:r>
          </w:p>
        </w:tc>
        <w:tc>
          <w:tcPr>
            <w:tcW w:w="1456" w:type="dxa"/>
          </w:tcPr>
          <w:p w14:paraId="5D4B8991"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w:t>
            </w:r>
          </w:p>
        </w:tc>
        <w:tc>
          <w:tcPr>
            <w:tcW w:w="1538" w:type="dxa"/>
          </w:tcPr>
          <w:p w14:paraId="35E963A2"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4.96</w:t>
            </w:r>
          </w:p>
        </w:tc>
        <w:tc>
          <w:tcPr>
            <w:tcW w:w="1579" w:type="dxa"/>
          </w:tcPr>
          <w:p w14:paraId="559FFD2A"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0.0131</w:t>
            </w:r>
          </w:p>
        </w:tc>
        <w:tc>
          <w:tcPr>
            <w:tcW w:w="1387" w:type="dxa"/>
          </w:tcPr>
          <w:p w14:paraId="75C020C0"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22D9FDF6" w14:textId="77777777" w:rsidTr="00673A61">
        <w:tc>
          <w:tcPr>
            <w:tcW w:w="1558" w:type="dxa"/>
          </w:tcPr>
          <w:p w14:paraId="582C125A" w14:textId="77777777" w:rsidR="0058688F" w:rsidRPr="00B57E32" w:rsidRDefault="0058688F" w:rsidP="00673A61">
            <w:pPr>
              <w:rPr>
                <w:rFonts w:ascii="Times New Roman" w:hAnsi="Times New Roman" w:cs="Times New Roman"/>
              </w:rPr>
            </w:pPr>
          </w:p>
        </w:tc>
        <w:tc>
          <w:tcPr>
            <w:tcW w:w="1842" w:type="dxa"/>
          </w:tcPr>
          <w:p w14:paraId="2DC8EC73"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Time</w:t>
            </w:r>
          </w:p>
        </w:tc>
        <w:tc>
          <w:tcPr>
            <w:tcW w:w="1456" w:type="dxa"/>
          </w:tcPr>
          <w:p w14:paraId="1023C4E2"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w:t>
            </w:r>
          </w:p>
        </w:tc>
        <w:tc>
          <w:tcPr>
            <w:tcW w:w="1538" w:type="dxa"/>
          </w:tcPr>
          <w:p w14:paraId="4744C20E"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18.8</w:t>
            </w:r>
          </w:p>
        </w:tc>
        <w:tc>
          <w:tcPr>
            <w:tcW w:w="1579" w:type="dxa"/>
          </w:tcPr>
          <w:p w14:paraId="33D57684" w14:textId="77777777" w:rsidR="0058688F" w:rsidRPr="00B57E32" w:rsidRDefault="0058688F"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1387" w:type="dxa"/>
          </w:tcPr>
          <w:p w14:paraId="1F308138"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3DB5838C" w14:textId="77777777" w:rsidTr="00673A61">
        <w:tc>
          <w:tcPr>
            <w:tcW w:w="1558" w:type="dxa"/>
          </w:tcPr>
          <w:p w14:paraId="1FF09E2F" w14:textId="77777777" w:rsidR="0058688F" w:rsidRPr="00B57E32" w:rsidRDefault="0058688F" w:rsidP="00673A61">
            <w:pPr>
              <w:rPr>
                <w:rFonts w:ascii="Times New Roman" w:hAnsi="Times New Roman" w:cs="Times New Roman"/>
              </w:rPr>
            </w:pPr>
          </w:p>
        </w:tc>
        <w:tc>
          <w:tcPr>
            <w:tcW w:w="1842" w:type="dxa"/>
          </w:tcPr>
          <w:p w14:paraId="6CF1466A" w14:textId="77777777" w:rsidR="0058688F" w:rsidRPr="00B57E32" w:rsidRDefault="0058688F"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1456" w:type="dxa"/>
          </w:tcPr>
          <w:p w14:paraId="7F274C70"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6</w:t>
            </w:r>
          </w:p>
        </w:tc>
        <w:tc>
          <w:tcPr>
            <w:tcW w:w="1538" w:type="dxa"/>
          </w:tcPr>
          <w:p w14:paraId="21AC4F50"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10.5</w:t>
            </w:r>
          </w:p>
        </w:tc>
        <w:tc>
          <w:tcPr>
            <w:tcW w:w="1579" w:type="dxa"/>
          </w:tcPr>
          <w:p w14:paraId="6A6B75D2"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&lt; 0.0001</w:t>
            </w:r>
          </w:p>
        </w:tc>
        <w:tc>
          <w:tcPr>
            <w:tcW w:w="1387" w:type="dxa"/>
          </w:tcPr>
          <w:p w14:paraId="3793D740"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20C26E36" w14:textId="77777777" w:rsidTr="00673A61">
        <w:tc>
          <w:tcPr>
            <w:tcW w:w="1558" w:type="dxa"/>
          </w:tcPr>
          <w:p w14:paraId="77846EC4" w14:textId="77777777" w:rsidR="0058688F" w:rsidRPr="00B57E32" w:rsidRDefault="0058688F" w:rsidP="00673A61">
            <w:pPr>
              <w:rPr>
                <w:rFonts w:ascii="Times New Roman" w:hAnsi="Times New Roman" w:cs="Times New Roman"/>
              </w:rPr>
            </w:pPr>
          </w:p>
        </w:tc>
        <w:tc>
          <w:tcPr>
            <w:tcW w:w="1842" w:type="dxa"/>
          </w:tcPr>
          <w:p w14:paraId="2E9A5E6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Residuals</w:t>
            </w:r>
          </w:p>
        </w:tc>
        <w:tc>
          <w:tcPr>
            <w:tcW w:w="1456" w:type="dxa"/>
          </w:tcPr>
          <w:p w14:paraId="73243902"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33</w:t>
            </w:r>
          </w:p>
        </w:tc>
        <w:tc>
          <w:tcPr>
            <w:tcW w:w="1538" w:type="dxa"/>
          </w:tcPr>
          <w:p w14:paraId="4FABE648" w14:textId="77777777" w:rsidR="0058688F" w:rsidRPr="00B57E32" w:rsidRDefault="0058688F" w:rsidP="00673A61">
            <w:pPr>
              <w:rPr>
                <w:rFonts w:ascii="Times New Roman" w:hAnsi="Times New Roman" w:cs="Times New Roman"/>
              </w:rPr>
            </w:pPr>
          </w:p>
        </w:tc>
        <w:tc>
          <w:tcPr>
            <w:tcW w:w="1579" w:type="dxa"/>
          </w:tcPr>
          <w:p w14:paraId="10AE2902" w14:textId="77777777" w:rsidR="0058688F" w:rsidRPr="00B57E32" w:rsidRDefault="0058688F" w:rsidP="00673A61">
            <w:pPr>
              <w:jc w:val="right"/>
              <w:rPr>
                <w:rFonts w:ascii="Times New Roman" w:hAnsi="Times New Roman" w:cs="Times New Roman"/>
              </w:rPr>
            </w:pPr>
          </w:p>
        </w:tc>
        <w:tc>
          <w:tcPr>
            <w:tcW w:w="1387" w:type="dxa"/>
          </w:tcPr>
          <w:p w14:paraId="0467E4D5" w14:textId="77777777" w:rsidR="0058688F" w:rsidRPr="00B57E32" w:rsidRDefault="0058688F" w:rsidP="00673A61">
            <w:pPr>
              <w:jc w:val="center"/>
              <w:rPr>
                <w:rFonts w:ascii="Times New Roman" w:hAnsi="Times New Roman" w:cs="Times New Roman"/>
              </w:rPr>
            </w:pPr>
          </w:p>
        </w:tc>
      </w:tr>
      <w:tr w:rsidR="0058688F" w:rsidRPr="00B57E32" w14:paraId="5E094D23" w14:textId="77777777" w:rsidTr="00673A61">
        <w:tc>
          <w:tcPr>
            <w:tcW w:w="1558" w:type="dxa"/>
          </w:tcPr>
          <w:p w14:paraId="5E0AD53F" w14:textId="77777777" w:rsidR="0058688F" w:rsidRPr="00B57E32" w:rsidRDefault="0058688F" w:rsidP="00673A61">
            <w:pPr>
              <w:rPr>
                <w:rFonts w:ascii="Times New Roman" w:hAnsi="Times New Roman" w:cs="Times New Roman"/>
              </w:rPr>
            </w:pPr>
          </w:p>
        </w:tc>
        <w:tc>
          <w:tcPr>
            <w:tcW w:w="1842" w:type="dxa"/>
          </w:tcPr>
          <w:p w14:paraId="60A3C49A" w14:textId="77777777" w:rsidR="0058688F" w:rsidRPr="00B57E32" w:rsidRDefault="0058688F" w:rsidP="00673A61">
            <w:pPr>
              <w:rPr>
                <w:rFonts w:ascii="Times New Roman" w:hAnsi="Times New Roman" w:cs="Times New Roman"/>
              </w:rPr>
            </w:pPr>
          </w:p>
        </w:tc>
        <w:tc>
          <w:tcPr>
            <w:tcW w:w="1456" w:type="dxa"/>
          </w:tcPr>
          <w:p w14:paraId="05BA254F" w14:textId="77777777" w:rsidR="0058688F" w:rsidRPr="00B57E32" w:rsidRDefault="0058688F" w:rsidP="00673A61">
            <w:pPr>
              <w:rPr>
                <w:rFonts w:ascii="Times New Roman" w:hAnsi="Times New Roman" w:cs="Times New Roman"/>
              </w:rPr>
            </w:pPr>
          </w:p>
        </w:tc>
        <w:tc>
          <w:tcPr>
            <w:tcW w:w="1538" w:type="dxa"/>
          </w:tcPr>
          <w:p w14:paraId="5136079D" w14:textId="77777777" w:rsidR="0058688F" w:rsidRPr="00B57E32" w:rsidRDefault="0058688F" w:rsidP="00673A61">
            <w:pPr>
              <w:rPr>
                <w:rFonts w:ascii="Times New Roman" w:hAnsi="Times New Roman" w:cs="Times New Roman"/>
              </w:rPr>
            </w:pPr>
          </w:p>
        </w:tc>
        <w:tc>
          <w:tcPr>
            <w:tcW w:w="1579" w:type="dxa"/>
          </w:tcPr>
          <w:p w14:paraId="20CEE98E" w14:textId="77777777" w:rsidR="0058688F" w:rsidRPr="00B57E32" w:rsidRDefault="0058688F" w:rsidP="00673A61">
            <w:pPr>
              <w:jc w:val="right"/>
              <w:rPr>
                <w:rFonts w:ascii="Times New Roman" w:hAnsi="Times New Roman" w:cs="Times New Roman"/>
              </w:rPr>
            </w:pPr>
          </w:p>
        </w:tc>
        <w:tc>
          <w:tcPr>
            <w:tcW w:w="1387" w:type="dxa"/>
          </w:tcPr>
          <w:p w14:paraId="3CE2A60E" w14:textId="77777777" w:rsidR="0058688F" w:rsidRPr="00B57E32" w:rsidRDefault="0058688F" w:rsidP="00673A61">
            <w:pPr>
              <w:jc w:val="center"/>
              <w:rPr>
                <w:rFonts w:ascii="Times New Roman" w:hAnsi="Times New Roman" w:cs="Times New Roman"/>
              </w:rPr>
            </w:pPr>
          </w:p>
        </w:tc>
      </w:tr>
      <w:tr w:rsidR="0058688F" w:rsidRPr="00B57E32" w14:paraId="2236BE51" w14:textId="77777777" w:rsidTr="00673A61">
        <w:tc>
          <w:tcPr>
            <w:tcW w:w="1558" w:type="dxa"/>
          </w:tcPr>
          <w:p w14:paraId="25E120B1" w14:textId="77777777" w:rsidR="0058688F" w:rsidRPr="00B57E32" w:rsidRDefault="0058688F" w:rsidP="00673A61">
            <w:pPr>
              <w:rPr>
                <w:rFonts w:ascii="Times New Roman" w:hAnsi="Times New Roman" w:cs="Times New Roman"/>
              </w:rPr>
            </w:pPr>
            <w:r w:rsidRPr="00B57E32">
              <w:rPr>
                <w:rFonts w:ascii="Times New Roman" w:hAnsi="Times New Roman" w:cs="Times New Roman"/>
                <w:i/>
                <w:iCs/>
              </w:rPr>
              <w:t>nosZ</w:t>
            </w:r>
            <w:r w:rsidRPr="00B57E32">
              <w:rPr>
                <w:rFonts w:ascii="Times New Roman" w:hAnsi="Times New Roman" w:cs="Times New Roman"/>
              </w:rPr>
              <w:t xml:space="preserve"> Clade I</w:t>
            </w:r>
          </w:p>
        </w:tc>
        <w:tc>
          <w:tcPr>
            <w:tcW w:w="1842" w:type="dxa"/>
          </w:tcPr>
          <w:p w14:paraId="48AFEC22"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Treatment</w:t>
            </w:r>
          </w:p>
        </w:tc>
        <w:tc>
          <w:tcPr>
            <w:tcW w:w="1456" w:type="dxa"/>
          </w:tcPr>
          <w:p w14:paraId="2002B948"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w:t>
            </w:r>
          </w:p>
        </w:tc>
        <w:tc>
          <w:tcPr>
            <w:tcW w:w="1538" w:type="dxa"/>
          </w:tcPr>
          <w:p w14:paraId="238ACC5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7.83</w:t>
            </w:r>
          </w:p>
        </w:tc>
        <w:tc>
          <w:tcPr>
            <w:tcW w:w="1579" w:type="dxa"/>
          </w:tcPr>
          <w:p w14:paraId="1ECDB62B"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0.0016</w:t>
            </w:r>
          </w:p>
        </w:tc>
        <w:tc>
          <w:tcPr>
            <w:tcW w:w="1387" w:type="dxa"/>
          </w:tcPr>
          <w:p w14:paraId="54D24891"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7C129663" w14:textId="77777777" w:rsidTr="00673A61">
        <w:tc>
          <w:tcPr>
            <w:tcW w:w="1558" w:type="dxa"/>
          </w:tcPr>
          <w:p w14:paraId="292FE286" w14:textId="77777777" w:rsidR="0058688F" w:rsidRPr="00B57E32" w:rsidRDefault="0058688F" w:rsidP="00673A61">
            <w:pPr>
              <w:rPr>
                <w:rFonts w:ascii="Times New Roman" w:hAnsi="Times New Roman" w:cs="Times New Roman"/>
              </w:rPr>
            </w:pPr>
          </w:p>
        </w:tc>
        <w:tc>
          <w:tcPr>
            <w:tcW w:w="1842" w:type="dxa"/>
          </w:tcPr>
          <w:p w14:paraId="2D11F1E4"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Time</w:t>
            </w:r>
          </w:p>
        </w:tc>
        <w:tc>
          <w:tcPr>
            <w:tcW w:w="1456" w:type="dxa"/>
          </w:tcPr>
          <w:p w14:paraId="24798F0C"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w:t>
            </w:r>
          </w:p>
        </w:tc>
        <w:tc>
          <w:tcPr>
            <w:tcW w:w="1538" w:type="dxa"/>
          </w:tcPr>
          <w:p w14:paraId="66718351"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10.8</w:t>
            </w:r>
          </w:p>
        </w:tc>
        <w:tc>
          <w:tcPr>
            <w:tcW w:w="1579" w:type="dxa"/>
          </w:tcPr>
          <w:p w14:paraId="2BC7B0F7" w14:textId="77777777" w:rsidR="0058688F" w:rsidRPr="00B57E32" w:rsidRDefault="0058688F"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1387" w:type="dxa"/>
          </w:tcPr>
          <w:p w14:paraId="26DCB4D8"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39641E3D" w14:textId="77777777" w:rsidTr="00673A61">
        <w:tc>
          <w:tcPr>
            <w:tcW w:w="1558" w:type="dxa"/>
          </w:tcPr>
          <w:p w14:paraId="70203E96" w14:textId="77777777" w:rsidR="0058688F" w:rsidRPr="00B57E32" w:rsidRDefault="0058688F" w:rsidP="00673A61">
            <w:pPr>
              <w:rPr>
                <w:rFonts w:ascii="Times New Roman" w:hAnsi="Times New Roman" w:cs="Times New Roman"/>
              </w:rPr>
            </w:pPr>
          </w:p>
        </w:tc>
        <w:tc>
          <w:tcPr>
            <w:tcW w:w="1842" w:type="dxa"/>
          </w:tcPr>
          <w:p w14:paraId="200DEC9E" w14:textId="77777777" w:rsidR="0058688F" w:rsidRPr="00B57E32" w:rsidRDefault="0058688F"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1456" w:type="dxa"/>
          </w:tcPr>
          <w:p w14:paraId="513B2112"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6</w:t>
            </w:r>
          </w:p>
        </w:tc>
        <w:tc>
          <w:tcPr>
            <w:tcW w:w="1538" w:type="dxa"/>
          </w:tcPr>
          <w:p w14:paraId="647087CD"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14.2</w:t>
            </w:r>
          </w:p>
        </w:tc>
        <w:tc>
          <w:tcPr>
            <w:tcW w:w="1579" w:type="dxa"/>
          </w:tcPr>
          <w:p w14:paraId="4C16C2A0"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&lt; 0.0001</w:t>
            </w:r>
          </w:p>
        </w:tc>
        <w:tc>
          <w:tcPr>
            <w:tcW w:w="1387" w:type="dxa"/>
          </w:tcPr>
          <w:p w14:paraId="20355755"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00DAD363" w14:textId="77777777" w:rsidTr="00673A61">
        <w:tc>
          <w:tcPr>
            <w:tcW w:w="1558" w:type="dxa"/>
          </w:tcPr>
          <w:p w14:paraId="50E8D324" w14:textId="77777777" w:rsidR="0058688F" w:rsidRPr="00B57E32" w:rsidRDefault="0058688F" w:rsidP="00673A61">
            <w:pPr>
              <w:rPr>
                <w:rFonts w:ascii="Times New Roman" w:hAnsi="Times New Roman" w:cs="Times New Roman"/>
              </w:rPr>
            </w:pPr>
          </w:p>
        </w:tc>
        <w:tc>
          <w:tcPr>
            <w:tcW w:w="1842" w:type="dxa"/>
          </w:tcPr>
          <w:p w14:paraId="0EF8E2C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Residuals</w:t>
            </w:r>
          </w:p>
        </w:tc>
        <w:tc>
          <w:tcPr>
            <w:tcW w:w="1456" w:type="dxa"/>
          </w:tcPr>
          <w:p w14:paraId="7D207F79"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33</w:t>
            </w:r>
          </w:p>
        </w:tc>
        <w:tc>
          <w:tcPr>
            <w:tcW w:w="1538" w:type="dxa"/>
          </w:tcPr>
          <w:p w14:paraId="62C731FA" w14:textId="77777777" w:rsidR="0058688F" w:rsidRPr="00B57E32" w:rsidRDefault="0058688F" w:rsidP="00673A61">
            <w:pPr>
              <w:rPr>
                <w:rFonts w:ascii="Times New Roman" w:hAnsi="Times New Roman" w:cs="Times New Roman"/>
              </w:rPr>
            </w:pPr>
          </w:p>
        </w:tc>
        <w:tc>
          <w:tcPr>
            <w:tcW w:w="1579" w:type="dxa"/>
          </w:tcPr>
          <w:p w14:paraId="0ED528C1" w14:textId="77777777" w:rsidR="0058688F" w:rsidRPr="00B57E32" w:rsidRDefault="0058688F" w:rsidP="00673A61">
            <w:pPr>
              <w:jc w:val="right"/>
              <w:rPr>
                <w:rFonts w:ascii="Times New Roman" w:hAnsi="Times New Roman" w:cs="Times New Roman"/>
              </w:rPr>
            </w:pPr>
          </w:p>
        </w:tc>
        <w:tc>
          <w:tcPr>
            <w:tcW w:w="1387" w:type="dxa"/>
          </w:tcPr>
          <w:p w14:paraId="22891AEE" w14:textId="77777777" w:rsidR="0058688F" w:rsidRPr="00B57E32" w:rsidRDefault="0058688F" w:rsidP="00673A61">
            <w:pPr>
              <w:jc w:val="center"/>
              <w:rPr>
                <w:rFonts w:ascii="Times New Roman" w:hAnsi="Times New Roman" w:cs="Times New Roman"/>
              </w:rPr>
            </w:pPr>
          </w:p>
        </w:tc>
      </w:tr>
      <w:tr w:rsidR="0058688F" w:rsidRPr="00B57E32" w14:paraId="4D001603" w14:textId="77777777" w:rsidTr="00673A61">
        <w:tc>
          <w:tcPr>
            <w:tcW w:w="1558" w:type="dxa"/>
          </w:tcPr>
          <w:p w14:paraId="65EC35E9" w14:textId="77777777" w:rsidR="0058688F" w:rsidRPr="00B57E32" w:rsidRDefault="0058688F" w:rsidP="00673A61">
            <w:pPr>
              <w:rPr>
                <w:rFonts w:ascii="Times New Roman" w:hAnsi="Times New Roman" w:cs="Times New Roman"/>
              </w:rPr>
            </w:pPr>
          </w:p>
        </w:tc>
        <w:tc>
          <w:tcPr>
            <w:tcW w:w="1842" w:type="dxa"/>
          </w:tcPr>
          <w:p w14:paraId="31DD0749" w14:textId="77777777" w:rsidR="0058688F" w:rsidRPr="00B57E32" w:rsidRDefault="0058688F" w:rsidP="00673A61">
            <w:pPr>
              <w:rPr>
                <w:rFonts w:ascii="Times New Roman" w:hAnsi="Times New Roman" w:cs="Times New Roman"/>
              </w:rPr>
            </w:pPr>
          </w:p>
        </w:tc>
        <w:tc>
          <w:tcPr>
            <w:tcW w:w="1456" w:type="dxa"/>
          </w:tcPr>
          <w:p w14:paraId="076D4015" w14:textId="77777777" w:rsidR="0058688F" w:rsidRPr="00B57E32" w:rsidRDefault="0058688F" w:rsidP="00673A61">
            <w:pPr>
              <w:rPr>
                <w:rFonts w:ascii="Times New Roman" w:hAnsi="Times New Roman" w:cs="Times New Roman"/>
              </w:rPr>
            </w:pPr>
          </w:p>
        </w:tc>
        <w:tc>
          <w:tcPr>
            <w:tcW w:w="1538" w:type="dxa"/>
          </w:tcPr>
          <w:p w14:paraId="054020D3" w14:textId="77777777" w:rsidR="0058688F" w:rsidRPr="00B57E32" w:rsidRDefault="0058688F" w:rsidP="00673A61">
            <w:pPr>
              <w:rPr>
                <w:rFonts w:ascii="Times New Roman" w:hAnsi="Times New Roman" w:cs="Times New Roman"/>
              </w:rPr>
            </w:pPr>
          </w:p>
        </w:tc>
        <w:tc>
          <w:tcPr>
            <w:tcW w:w="1579" w:type="dxa"/>
          </w:tcPr>
          <w:p w14:paraId="0838052A" w14:textId="77777777" w:rsidR="0058688F" w:rsidRPr="00B57E32" w:rsidRDefault="0058688F" w:rsidP="00673A61">
            <w:pPr>
              <w:jc w:val="right"/>
              <w:rPr>
                <w:rFonts w:ascii="Times New Roman" w:hAnsi="Times New Roman" w:cs="Times New Roman"/>
              </w:rPr>
            </w:pPr>
          </w:p>
        </w:tc>
        <w:tc>
          <w:tcPr>
            <w:tcW w:w="1387" w:type="dxa"/>
          </w:tcPr>
          <w:p w14:paraId="682ACCCF" w14:textId="77777777" w:rsidR="0058688F" w:rsidRPr="00B57E32" w:rsidRDefault="0058688F" w:rsidP="00673A61">
            <w:pPr>
              <w:jc w:val="center"/>
              <w:rPr>
                <w:rFonts w:ascii="Times New Roman" w:hAnsi="Times New Roman" w:cs="Times New Roman"/>
              </w:rPr>
            </w:pPr>
          </w:p>
        </w:tc>
      </w:tr>
      <w:tr w:rsidR="0058688F" w:rsidRPr="00B57E32" w14:paraId="5673078B" w14:textId="77777777" w:rsidTr="00673A61">
        <w:tc>
          <w:tcPr>
            <w:tcW w:w="1558" w:type="dxa"/>
          </w:tcPr>
          <w:p w14:paraId="175951C0" w14:textId="77777777" w:rsidR="0058688F" w:rsidRPr="00B57E32" w:rsidRDefault="0058688F" w:rsidP="00673A61">
            <w:pPr>
              <w:rPr>
                <w:rFonts w:ascii="Times New Roman" w:hAnsi="Times New Roman" w:cs="Times New Roman"/>
              </w:rPr>
            </w:pPr>
            <w:r w:rsidRPr="00B57E32">
              <w:rPr>
                <w:rFonts w:ascii="Times New Roman" w:hAnsi="Times New Roman" w:cs="Times New Roman"/>
                <w:i/>
                <w:iCs/>
              </w:rPr>
              <w:t>nosZ</w:t>
            </w:r>
            <w:r w:rsidRPr="00B57E32">
              <w:rPr>
                <w:rFonts w:ascii="Times New Roman" w:hAnsi="Times New Roman" w:cs="Times New Roman"/>
              </w:rPr>
              <w:t xml:space="preserve"> Clade II</w:t>
            </w:r>
          </w:p>
        </w:tc>
        <w:tc>
          <w:tcPr>
            <w:tcW w:w="1842" w:type="dxa"/>
          </w:tcPr>
          <w:p w14:paraId="58A1F25D"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Treatment</w:t>
            </w:r>
          </w:p>
        </w:tc>
        <w:tc>
          <w:tcPr>
            <w:tcW w:w="1456" w:type="dxa"/>
          </w:tcPr>
          <w:p w14:paraId="57DBBBCA"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w:t>
            </w:r>
          </w:p>
        </w:tc>
        <w:tc>
          <w:tcPr>
            <w:tcW w:w="1538" w:type="dxa"/>
          </w:tcPr>
          <w:p w14:paraId="23C024B4"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92.8</w:t>
            </w:r>
          </w:p>
        </w:tc>
        <w:tc>
          <w:tcPr>
            <w:tcW w:w="1579" w:type="dxa"/>
          </w:tcPr>
          <w:p w14:paraId="1D4CCB95"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&lt; 0.0001</w:t>
            </w:r>
          </w:p>
        </w:tc>
        <w:tc>
          <w:tcPr>
            <w:tcW w:w="1387" w:type="dxa"/>
          </w:tcPr>
          <w:p w14:paraId="262AE3D4"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7839D942" w14:textId="77777777" w:rsidTr="00673A61">
        <w:tc>
          <w:tcPr>
            <w:tcW w:w="1558" w:type="dxa"/>
          </w:tcPr>
          <w:p w14:paraId="15F53CEF" w14:textId="77777777" w:rsidR="0058688F" w:rsidRPr="00B57E32" w:rsidRDefault="0058688F" w:rsidP="00673A61">
            <w:pPr>
              <w:rPr>
                <w:rFonts w:ascii="Times New Roman" w:hAnsi="Times New Roman" w:cs="Times New Roman"/>
              </w:rPr>
            </w:pPr>
          </w:p>
        </w:tc>
        <w:tc>
          <w:tcPr>
            <w:tcW w:w="1842" w:type="dxa"/>
          </w:tcPr>
          <w:p w14:paraId="7C2F63B4"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Time</w:t>
            </w:r>
          </w:p>
        </w:tc>
        <w:tc>
          <w:tcPr>
            <w:tcW w:w="1456" w:type="dxa"/>
          </w:tcPr>
          <w:p w14:paraId="4110EA2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w:t>
            </w:r>
          </w:p>
        </w:tc>
        <w:tc>
          <w:tcPr>
            <w:tcW w:w="1538" w:type="dxa"/>
          </w:tcPr>
          <w:p w14:paraId="40F3941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92.2</w:t>
            </w:r>
          </w:p>
        </w:tc>
        <w:tc>
          <w:tcPr>
            <w:tcW w:w="1579" w:type="dxa"/>
          </w:tcPr>
          <w:p w14:paraId="5B84F97D" w14:textId="77777777" w:rsidR="0058688F" w:rsidRPr="00B57E32" w:rsidRDefault="0058688F" w:rsidP="00673A61">
            <w:pPr>
              <w:jc w:val="right"/>
              <w:rPr>
                <w:rFonts w:ascii="Times New Roman" w:hAnsi="Times New Roman" w:cs="Times New Roman"/>
              </w:rPr>
            </w:pPr>
            <w:r w:rsidRPr="00B57E32">
              <w:rPr>
                <w:rFonts w:ascii="Times New Roman" w:hAnsi="Times New Roman" w:cs="Times New Roman"/>
              </w:rPr>
              <w:t>&lt; 0.0001</w:t>
            </w:r>
          </w:p>
        </w:tc>
        <w:tc>
          <w:tcPr>
            <w:tcW w:w="1387" w:type="dxa"/>
          </w:tcPr>
          <w:p w14:paraId="17642706"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309A2BF3" w14:textId="77777777" w:rsidTr="00673A61">
        <w:tc>
          <w:tcPr>
            <w:tcW w:w="1558" w:type="dxa"/>
          </w:tcPr>
          <w:p w14:paraId="5E50AF23" w14:textId="77777777" w:rsidR="0058688F" w:rsidRPr="00B57E32" w:rsidRDefault="0058688F" w:rsidP="00673A61">
            <w:pPr>
              <w:rPr>
                <w:rFonts w:ascii="Times New Roman" w:hAnsi="Times New Roman" w:cs="Times New Roman"/>
              </w:rPr>
            </w:pPr>
          </w:p>
        </w:tc>
        <w:tc>
          <w:tcPr>
            <w:tcW w:w="1842" w:type="dxa"/>
          </w:tcPr>
          <w:p w14:paraId="585BBCC9" w14:textId="77777777" w:rsidR="0058688F" w:rsidRPr="00B57E32" w:rsidRDefault="0058688F"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1456" w:type="dxa"/>
          </w:tcPr>
          <w:p w14:paraId="52665A83"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6</w:t>
            </w:r>
          </w:p>
        </w:tc>
        <w:tc>
          <w:tcPr>
            <w:tcW w:w="1538" w:type="dxa"/>
          </w:tcPr>
          <w:p w14:paraId="3BAB3838"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34.4</w:t>
            </w:r>
          </w:p>
        </w:tc>
        <w:tc>
          <w:tcPr>
            <w:tcW w:w="1579" w:type="dxa"/>
          </w:tcPr>
          <w:p w14:paraId="32989403" w14:textId="77777777" w:rsidR="0058688F" w:rsidRPr="00B57E32" w:rsidRDefault="0058688F"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1387" w:type="dxa"/>
          </w:tcPr>
          <w:p w14:paraId="2272FE80"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7A2A67D6" w14:textId="77777777" w:rsidTr="00673A61">
        <w:tc>
          <w:tcPr>
            <w:tcW w:w="1558" w:type="dxa"/>
          </w:tcPr>
          <w:p w14:paraId="2594CCA4" w14:textId="77777777" w:rsidR="0058688F" w:rsidRPr="00B57E32" w:rsidRDefault="0058688F" w:rsidP="00673A61">
            <w:pPr>
              <w:rPr>
                <w:rFonts w:ascii="Times New Roman" w:hAnsi="Times New Roman" w:cs="Times New Roman"/>
              </w:rPr>
            </w:pPr>
          </w:p>
        </w:tc>
        <w:tc>
          <w:tcPr>
            <w:tcW w:w="1842" w:type="dxa"/>
          </w:tcPr>
          <w:p w14:paraId="587B6E5E"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Residuals</w:t>
            </w:r>
          </w:p>
        </w:tc>
        <w:tc>
          <w:tcPr>
            <w:tcW w:w="1456" w:type="dxa"/>
          </w:tcPr>
          <w:p w14:paraId="1245EE3C"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32</w:t>
            </w:r>
          </w:p>
        </w:tc>
        <w:tc>
          <w:tcPr>
            <w:tcW w:w="1538" w:type="dxa"/>
          </w:tcPr>
          <w:p w14:paraId="1FD11E5C" w14:textId="77777777" w:rsidR="0058688F" w:rsidRPr="00B57E32" w:rsidRDefault="0058688F" w:rsidP="00673A61">
            <w:pPr>
              <w:rPr>
                <w:rFonts w:ascii="Times New Roman" w:hAnsi="Times New Roman" w:cs="Times New Roman"/>
              </w:rPr>
            </w:pPr>
          </w:p>
        </w:tc>
        <w:tc>
          <w:tcPr>
            <w:tcW w:w="1579" w:type="dxa"/>
          </w:tcPr>
          <w:p w14:paraId="3486697E" w14:textId="77777777" w:rsidR="0058688F" w:rsidRPr="00B57E32" w:rsidRDefault="0058688F" w:rsidP="00673A61">
            <w:pPr>
              <w:jc w:val="right"/>
              <w:rPr>
                <w:rFonts w:ascii="Times New Roman" w:hAnsi="Times New Roman" w:cs="Times New Roman"/>
              </w:rPr>
            </w:pPr>
          </w:p>
        </w:tc>
        <w:tc>
          <w:tcPr>
            <w:tcW w:w="1387" w:type="dxa"/>
          </w:tcPr>
          <w:p w14:paraId="2389D7D9" w14:textId="77777777" w:rsidR="0058688F" w:rsidRPr="00B57E32" w:rsidRDefault="0058688F" w:rsidP="00673A61">
            <w:pPr>
              <w:jc w:val="center"/>
              <w:rPr>
                <w:rFonts w:ascii="Times New Roman" w:hAnsi="Times New Roman" w:cs="Times New Roman"/>
              </w:rPr>
            </w:pPr>
          </w:p>
        </w:tc>
      </w:tr>
      <w:tr w:rsidR="0058688F" w:rsidRPr="00B57E32" w14:paraId="146578D2" w14:textId="77777777" w:rsidTr="00673A61">
        <w:tc>
          <w:tcPr>
            <w:tcW w:w="1558" w:type="dxa"/>
          </w:tcPr>
          <w:p w14:paraId="47DE6BF0" w14:textId="77777777" w:rsidR="0058688F" w:rsidRPr="00B57E32" w:rsidRDefault="0058688F" w:rsidP="00673A61">
            <w:pPr>
              <w:rPr>
                <w:rFonts w:ascii="Times New Roman" w:hAnsi="Times New Roman" w:cs="Times New Roman"/>
              </w:rPr>
            </w:pPr>
          </w:p>
        </w:tc>
        <w:tc>
          <w:tcPr>
            <w:tcW w:w="1842" w:type="dxa"/>
          </w:tcPr>
          <w:p w14:paraId="3ADF9EF2" w14:textId="77777777" w:rsidR="0058688F" w:rsidRPr="00B57E32" w:rsidRDefault="0058688F" w:rsidP="00673A61">
            <w:pPr>
              <w:rPr>
                <w:rFonts w:ascii="Times New Roman" w:hAnsi="Times New Roman" w:cs="Times New Roman"/>
              </w:rPr>
            </w:pPr>
          </w:p>
        </w:tc>
        <w:tc>
          <w:tcPr>
            <w:tcW w:w="1456" w:type="dxa"/>
          </w:tcPr>
          <w:p w14:paraId="2FE16BB4" w14:textId="77777777" w:rsidR="0058688F" w:rsidRPr="00B57E32" w:rsidRDefault="0058688F" w:rsidP="00673A61">
            <w:pPr>
              <w:rPr>
                <w:rFonts w:ascii="Times New Roman" w:hAnsi="Times New Roman" w:cs="Times New Roman"/>
              </w:rPr>
            </w:pPr>
          </w:p>
        </w:tc>
        <w:tc>
          <w:tcPr>
            <w:tcW w:w="1538" w:type="dxa"/>
          </w:tcPr>
          <w:p w14:paraId="75ED9E4C" w14:textId="77777777" w:rsidR="0058688F" w:rsidRPr="00B57E32" w:rsidRDefault="0058688F" w:rsidP="00673A61">
            <w:pPr>
              <w:rPr>
                <w:rFonts w:ascii="Times New Roman" w:hAnsi="Times New Roman" w:cs="Times New Roman"/>
              </w:rPr>
            </w:pPr>
          </w:p>
        </w:tc>
        <w:tc>
          <w:tcPr>
            <w:tcW w:w="1579" w:type="dxa"/>
          </w:tcPr>
          <w:p w14:paraId="37DEB582" w14:textId="77777777" w:rsidR="0058688F" w:rsidRPr="00B57E32" w:rsidRDefault="0058688F" w:rsidP="00673A61">
            <w:pPr>
              <w:jc w:val="right"/>
              <w:rPr>
                <w:rFonts w:ascii="Times New Roman" w:hAnsi="Times New Roman" w:cs="Times New Roman"/>
              </w:rPr>
            </w:pPr>
          </w:p>
        </w:tc>
        <w:tc>
          <w:tcPr>
            <w:tcW w:w="1387" w:type="dxa"/>
          </w:tcPr>
          <w:p w14:paraId="75E60547" w14:textId="77777777" w:rsidR="0058688F" w:rsidRPr="00B57E32" w:rsidRDefault="0058688F" w:rsidP="00673A61">
            <w:pPr>
              <w:jc w:val="center"/>
              <w:rPr>
                <w:rFonts w:ascii="Times New Roman" w:hAnsi="Times New Roman" w:cs="Times New Roman"/>
              </w:rPr>
            </w:pPr>
          </w:p>
        </w:tc>
      </w:tr>
      <w:tr w:rsidR="0058688F" w:rsidRPr="00B57E32" w14:paraId="58E7CFA3" w14:textId="77777777" w:rsidTr="00673A61">
        <w:tc>
          <w:tcPr>
            <w:tcW w:w="1558" w:type="dxa"/>
          </w:tcPr>
          <w:p w14:paraId="3B4267BE" w14:textId="7F8C0C17" w:rsidR="0058688F" w:rsidRPr="00B57E32" w:rsidRDefault="0058688F" w:rsidP="00673A61">
            <w:pPr>
              <w:rPr>
                <w:rFonts w:ascii="Times New Roman" w:hAnsi="Times New Roman" w:cs="Times New Roman"/>
                <w:i/>
                <w:iCs/>
              </w:rPr>
            </w:pPr>
            <w:r w:rsidRPr="00B57E32">
              <w:rPr>
                <w:rFonts w:ascii="Times New Roman" w:hAnsi="Times New Roman" w:cs="Times New Roman"/>
              </w:rPr>
              <w:t>Total</w:t>
            </w:r>
            <w:r w:rsidR="004D127D">
              <w:rPr>
                <w:rFonts w:ascii="Times New Roman" w:hAnsi="Times New Roman" w:cs="Times New Roman"/>
              </w:rPr>
              <w:t xml:space="preserve"> </w:t>
            </w:r>
            <w:proofErr w:type="spellStart"/>
            <w:proofErr w:type="gramStart"/>
            <w:r w:rsidRPr="00B57E32">
              <w:rPr>
                <w:rFonts w:ascii="Times New Roman" w:hAnsi="Times New Roman" w:cs="Times New Roman"/>
                <w:i/>
                <w:iCs/>
              </w:rPr>
              <w:t>nos</w:t>
            </w:r>
            <w:r w:rsidR="004D127D" w:rsidRPr="004D127D">
              <w:rPr>
                <w:rFonts w:ascii="Times New Roman" w:hAnsi="Times New Roman" w:cs="Times New Roman"/>
              </w:rPr>
              <w:t>:</w:t>
            </w:r>
            <w:r w:rsidR="004D127D">
              <w:rPr>
                <w:rFonts w:ascii="Times New Roman" w:hAnsi="Times New Roman" w:cs="Times New Roman"/>
                <w:i/>
                <w:iCs/>
              </w:rPr>
              <w:t>nir</w:t>
            </w:r>
            <w:proofErr w:type="spellEnd"/>
            <w:proofErr w:type="gramEnd"/>
          </w:p>
        </w:tc>
        <w:tc>
          <w:tcPr>
            <w:tcW w:w="1842" w:type="dxa"/>
          </w:tcPr>
          <w:p w14:paraId="7D92B2B2"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Treatment</w:t>
            </w:r>
          </w:p>
        </w:tc>
        <w:tc>
          <w:tcPr>
            <w:tcW w:w="1456" w:type="dxa"/>
          </w:tcPr>
          <w:p w14:paraId="7FDE4C39"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2</w:t>
            </w:r>
          </w:p>
        </w:tc>
        <w:tc>
          <w:tcPr>
            <w:tcW w:w="1538" w:type="dxa"/>
          </w:tcPr>
          <w:p w14:paraId="0E1F26C3" w14:textId="3BD775C2" w:rsidR="0058688F" w:rsidRPr="00B57E32" w:rsidRDefault="0058688F" w:rsidP="00673A61">
            <w:pPr>
              <w:rPr>
                <w:rFonts w:ascii="Times New Roman" w:hAnsi="Times New Roman" w:cs="Times New Roman"/>
              </w:rPr>
            </w:pPr>
            <w:r w:rsidRPr="00B57E32">
              <w:rPr>
                <w:rFonts w:ascii="Times New Roman" w:hAnsi="Times New Roman" w:cs="Times New Roman"/>
              </w:rPr>
              <w:t>1</w:t>
            </w:r>
            <w:r w:rsidR="00FC7633">
              <w:rPr>
                <w:rFonts w:ascii="Times New Roman" w:hAnsi="Times New Roman" w:cs="Times New Roman"/>
              </w:rPr>
              <w:t>6.0</w:t>
            </w:r>
          </w:p>
        </w:tc>
        <w:tc>
          <w:tcPr>
            <w:tcW w:w="1579" w:type="dxa"/>
          </w:tcPr>
          <w:p w14:paraId="5C1ECAA6" w14:textId="77777777" w:rsidR="0058688F" w:rsidRPr="00B57E32" w:rsidRDefault="0058688F" w:rsidP="00673A61">
            <w:pPr>
              <w:jc w:val="right"/>
              <w:rPr>
                <w:rFonts w:ascii="Times New Roman" w:hAnsi="Times New Roman" w:cs="Times New Roman"/>
                <w:vertAlign w:val="superscript"/>
              </w:rPr>
            </w:pPr>
            <w:r w:rsidRPr="00B57E32">
              <w:rPr>
                <w:rFonts w:ascii="Times New Roman" w:hAnsi="Times New Roman" w:cs="Times New Roman"/>
              </w:rPr>
              <w:t>&lt; 0.0001</w:t>
            </w:r>
          </w:p>
        </w:tc>
        <w:tc>
          <w:tcPr>
            <w:tcW w:w="1387" w:type="dxa"/>
          </w:tcPr>
          <w:p w14:paraId="24512AE8"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B57E32" w14:paraId="382685F1" w14:textId="77777777" w:rsidTr="00673A61">
        <w:tc>
          <w:tcPr>
            <w:tcW w:w="1558" w:type="dxa"/>
          </w:tcPr>
          <w:p w14:paraId="50157362" w14:textId="77777777" w:rsidR="0058688F" w:rsidRPr="00B57E32" w:rsidRDefault="0058688F" w:rsidP="00673A61">
            <w:pPr>
              <w:rPr>
                <w:rFonts w:ascii="Times New Roman" w:hAnsi="Times New Roman" w:cs="Times New Roman"/>
              </w:rPr>
            </w:pPr>
          </w:p>
        </w:tc>
        <w:tc>
          <w:tcPr>
            <w:tcW w:w="1842" w:type="dxa"/>
          </w:tcPr>
          <w:p w14:paraId="61F86844"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Time</w:t>
            </w:r>
          </w:p>
        </w:tc>
        <w:tc>
          <w:tcPr>
            <w:tcW w:w="1456" w:type="dxa"/>
          </w:tcPr>
          <w:p w14:paraId="11C4E79A"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3</w:t>
            </w:r>
          </w:p>
        </w:tc>
        <w:tc>
          <w:tcPr>
            <w:tcW w:w="1538" w:type="dxa"/>
          </w:tcPr>
          <w:p w14:paraId="49F5ABD4" w14:textId="4BAD0DEF" w:rsidR="0058688F" w:rsidRPr="00B57E32" w:rsidRDefault="004F3DEE" w:rsidP="00673A61">
            <w:pPr>
              <w:rPr>
                <w:rFonts w:ascii="Times New Roman" w:hAnsi="Times New Roman" w:cs="Times New Roman"/>
              </w:rPr>
            </w:pPr>
            <w:r>
              <w:rPr>
                <w:rFonts w:ascii="Times New Roman" w:hAnsi="Times New Roman" w:cs="Times New Roman"/>
              </w:rPr>
              <w:t>0.19</w:t>
            </w:r>
          </w:p>
        </w:tc>
        <w:tc>
          <w:tcPr>
            <w:tcW w:w="1579" w:type="dxa"/>
          </w:tcPr>
          <w:p w14:paraId="70CDB649" w14:textId="4F03147A" w:rsidR="0058688F" w:rsidRPr="004F3DEE" w:rsidRDefault="004F3DEE" w:rsidP="00673A61">
            <w:pPr>
              <w:jc w:val="right"/>
              <w:rPr>
                <w:rFonts w:ascii="Times New Roman" w:hAnsi="Times New Roman" w:cs="Times New Roman"/>
              </w:rPr>
            </w:pPr>
            <w:r w:rsidRPr="004F3DEE">
              <w:rPr>
                <w:rFonts w:ascii="Times New Roman" w:hAnsi="Times New Roman" w:cs="Times New Roman"/>
              </w:rPr>
              <w:t>0.9018</w:t>
            </w:r>
          </w:p>
        </w:tc>
        <w:tc>
          <w:tcPr>
            <w:tcW w:w="1387" w:type="dxa"/>
          </w:tcPr>
          <w:p w14:paraId="1ED6F94B" w14:textId="168B5A10" w:rsidR="0058688F" w:rsidRPr="00B57E32" w:rsidRDefault="0058688F" w:rsidP="00673A61">
            <w:pPr>
              <w:jc w:val="center"/>
              <w:rPr>
                <w:rFonts w:ascii="Times New Roman" w:hAnsi="Times New Roman" w:cs="Times New Roman"/>
              </w:rPr>
            </w:pPr>
          </w:p>
        </w:tc>
      </w:tr>
      <w:tr w:rsidR="0058688F" w:rsidRPr="00B57E32" w14:paraId="24F40E71" w14:textId="77777777" w:rsidTr="00673A61">
        <w:tc>
          <w:tcPr>
            <w:tcW w:w="1558" w:type="dxa"/>
          </w:tcPr>
          <w:p w14:paraId="38ED4445" w14:textId="77777777" w:rsidR="0058688F" w:rsidRPr="00B57E32" w:rsidRDefault="0058688F" w:rsidP="00673A61">
            <w:pPr>
              <w:rPr>
                <w:rFonts w:ascii="Times New Roman" w:hAnsi="Times New Roman" w:cs="Times New Roman"/>
              </w:rPr>
            </w:pPr>
          </w:p>
        </w:tc>
        <w:tc>
          <w:tcPr>
            <w:tcW w:w="1842" w:type="dxa"/>
          </w:tcPr>
          <w:p w14:paraId="0160DD1E" w14:textId="77777777" w:rsidR="0058688F" w:rsidRPr="00B57E32" w:rsidRDefault="0058688F" w:rsidP="00673A61">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1456" w:type="dxa"/>
          </w:tcPr>
          <w:p w14:paraId="7C0F776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6</w:t>
            </w:r>
          </w:p>
        </w:tc>
        <w:tc>
          <w:tcPr>
            <w:tcW w:w="1538" w:type="dxa"/>
          </w:tcPr>
          <w:p w14:paraId="78648A66" w14:textId="0CD58E1C" w:rsidR="0058688F" w:rsidRPr="00B57E32" w:rsidRDefault="0058688F" w:rsidP="00673A61">
            <w:pPr>
              <w:rPr>
                <w:rFonts w:ascii="Times New Roman" w:hAnsi="Times New Roman" w:cs="Times New Roman"/>
              </w:rPr>
            </w:pPr>
            <w:r w:rsidRPr="00B57E32">
              <w:rPr>
                <w:rFonts w:ascii="Times New Roman" w:hAnsi="Times New Roman" w:cs="Times New Roman"/>
              </w:rPr>
              <w:t>6.</w:t>
            </w:r>
            <w:r w:rsidR="004F3DEE">
              <w:rPr>
                <w:rFonts w:ascii="Times New Roman" w:hAnsi="Times New Roman" w:cs="Times New Roman"/>
              </w:rPr>
              <w:t>84</w:t>
            </w:r>
          </w:p>
        </w:tc>
        <w:tc>
          <w:tcPr>
            <w:tcW w:w="1579" w:type="dxa"/>
          </w:tcPr>
          <w:p w14:paraId="441E6AA8" w14:textId="5085DA17" w:rsidR="0058688F" w:rsidRPr="00B57E32" w:rsidRDefault="004F3DEE" w:rsidP="00673A61">
            <w:pPr>
              <w:jc w:val="right"/>
              <w:rPr>
                <w:rFonts w:ascii="Times New Roman" w:hAnsi="Times New Roman" w:cs="Times New Roman"/>
              </w:rPr>
            </w:pPr>
            <w:r>
              <w:rPr>
                <w:rFonts w:ascii="Times New Roman" w:hAnsi="Times New Roman" w:cs="Times New Roman"/>
              </w:rPr>
              <w:t xml:space="preserve">&lt; </w:t>
            </w:r>
            <w:r w:rsidR="0058688F" w:rsidRPr="00B57E32">
              <w:rPr>
                <w:rFonts w:ascii="Times New Roman" w:hAnsi="Times New Roman" w:cs="Times New Roman"/>
              </w:rPr>
              <w:t>0.0001</w:t>
            </w:r>
          </w:p>
        </w:tc>
        <w:tc>
          <w:tcPr>
            <w:tcW w:w="1387" w:type="dxa"/>
          </w:tcPr>
          <w:p w14:paraId="5DEE95C2" w14:textId="77777777" w:rsidR="0058688F" w:rsidRPr="00B57E32" w:rsidRDefault="0058688F" w:rsidP="00673A61">
            <w:pPr>
              <w:jc w:val="center"/>
              <w:rPr>
                <w:rFonts w:ascii="Times New Roman" w:hAnsi="Times New Roman" w:cs="Times New Roman"/>
              </w:rPr>
            </w:pPr>
            <w:r w:rsidRPr="00B57E32">
              <w:rPr>
                <w:rFonts w:ascii="Times New Roman" w:hAnsi="Times New Roman" w:cs="Times New Roman"/>
              </w:rPr>
              <w:t>***</w:t>
            </w:r>
          </w:p>
        </w:tc>
      </w:tr>
      <w:tr w:rsidR="0058688F" w:rsidRPr="00285281" w14:paraId="77ED6254" w14:textId="77777777" w:rsidTr="00673A61">
        <w:tc>
          <w:tcPr>
            <w:tcW w:w="1558" w:type="dxa"/>
            <w:tcBorders>
              <w:bottom w:val="single" w:sz="4" w:space="0" w:color="auto"/>
            </w:tcBorders>
          </w:tcPr>
          <w:p w14:paraId="41DACC28" w14:textId="77777777" w:rsidR="0058688F" w:rsidRPr="00B57E32" w:rsidRDefault="0058688F" w:rsidP="00673A61">
            <w:pPr>
              <w:rPr>
                <w:rFonts w:ascii="Times New Roman" w:hAnsi="Times New Roman" w:cs="Times New Roman"/>
              </w:rPr>
            </w:pPr>
          </w:p>
        </w:tc>
        <w:tc>
          <w:tcPr>
            <w:tcW w:w="1842" w:type="dxa"/>
            <w:tcBorders>
              <w:bottom w:val="single" w:sz="4" w:space="0" w:color="auto"/>
            </w:tcBorders>
          </w:tcPr>
          <w:p w14:paraId="01D702D6" w14:textId="77777777" w:rsidR="0058688F" w:rsidRPr="00B57E32" w:rsidRDefault="0058688F" w:rsidP="00673A61">
            <w:pPr>
              <w:rPr>
                <w:rFonts w:ascii="Times New Roman" w:hAnsi="Times New Roman" w:cs="Times New Roman"/>
              </w:rPr>
            </w:pPr>
            <w:r w:rsidRPr="00B57E32">
              <w:rPr>
                <w:rFonts w:ascii="Times New Roman" w:hAnsi="Times New Roman" w:cs="Times New Roman"/>
              </w:rPr>
              <w:t>Residuals</w:t>
            </w:r>
          </w:p>
        </w:tc>
        <w:tc>
          <w:tcPr>
            <w:tcW w:w="1456" w:type="dxa"/>
            <w:tcBorders>
              <w:bottom w:val="single" w:sz="4" w:space="0" w:color="auto"/>
            </w:tcBorders>
          </w:tcPr>
          <w:p w14:paraId="3094793A" w14:textId="77777777" w:rsidR="0058688F" w:rsidRPr="000E32DD" w:rsidRDefault="0058688F" w:rsidP="00673A61">
            <w:pPr>
              <w:rPr>
                <w:rFonts w:ascii="Times New Roman" w:hAnsi="Times New Roman" w:cs="Times New Roman"/>
              </w:rPr>
            </w:pPr>
            <w:r w:rsidRPr="00B57E32">
              <w:rPr>
                <w:rFonts w:ascii="Times New Roman" w:hAnsi="Times New Roman" w:cs="Times New Roman"/>
              </w:rPr>
              <w:t>32</w:t>
            </w:r>
          </w:p>
        </w:tc>
        <w:tc>
          <w:tcPr>
            <w:tcW w:w="1538" w:type="dxa"/>
            <w:tcBorders>
              <w:bottom w:val="single" w:sz="4" w:space="0" w:color="auto"/>
            </w:tcBorders>
          </w:tcPr>
          <w:p w14:paraId="4AFB635D" w14:textId="77777777" w:rsidR="0058688F" w:rsidRPr="000E32DD" w:rsidRDefault="0058688F" w:rsidP="00673A61">
            <w:pPr>
              <w:rPr>
                <w:rFonts w:ascii="Times New Roman" w:hAnsi="Times New Roman" w:cs="Times New Roman"/>
              </w:rPr>
            </w:pPr>
          </w:p>
        </w:tc>
        <w:tc>
          <w:tcPr>
            <w:tcW w:w="1579" w:type="dxa"/>
            <w:tcBorders>
              <w:bottom w:val="single" w:sz="4" w:space="0" w:color="auto"/>
            </w:tcBorders>
          </w:tcPr>
          <w:p w14:paraId="291FC798" w14:textId="77777777" w:rsidR="0058688F" w:rsidRPr="000E32DD" w:rsidRDefault="0058688F" w:rsidP="00673A61">
            <w:pPr>
              <w:jc w:val="right"/>
              <w:rPr>
                <w:rFonts w:ascii="Times New Roman" w:hAnsi="Times New Roman" w:cs="Times New Roman"/>
              </w:rPr>
            </w:pPr>
          </w:p>
        </w:tc>
        <w:tc>
          <w:tcPr>
            <w:tcW w:w="1387" w:type="dxa"/>
            <w:tcBorders>
              <w:bottom w:val="single" w:sz="4" w:space="0" w:color="auto"/>
            </w:tcBorders>
          </w:tcPr>
          <w:p w14:paraId="4338DFC5" w14:textId="77777777" w:rsidR="0058688F" w:rsidRPr="000E32DD" w:rsidRDefault="0058688F" w:rsidP="00673A61">
            <w:pPr>
              <w:jc w:val="center"/>
              <w:rPr>
                <w:rFonts w:ascii="Times New Roman" w:hAnsi="Times New Roman" w:cs="Times New Roman"/>
              </w:rPr>
            </w:pPr>
          </w:p>
        </w:tc>
      </w:tr>
    </w:tbl>
    <w:p w14:paraId="6C34B054" w14:textId="49BC9513" w:rsidR="00DE4587" w:rsidRDefault="00DE4587"/>
    <w:p w14:paraId="62AFC74D" w14:textId="77777777" w:rsidR="00DE4587" w:rsidRDefault="00DE4587">
      <w:r>
        <w:br w:type="page"/>
      </w:r>
    </w:p>
    <w:p w14:paraId="5D5978E4" w14:textId="76D0AA96" w:rsidR="00DE4587" w:rsidRDefault="00DE4587" w:rsidP="00DE4587">
      <w:pPr>
        <w:spacing w:after="0"/>
      </w:pPr>
      <w:r w:rsidRPr="00B57E32">
        <w:rPr>
          <w:rFonts w:ascii="Times New Roman" w:hAnsi="Times New Roman" w:cs="Times New Roman"/>
          <w:b/>
          <w:bCs/>
          <w:lang w:val="en-US"/>
        </w:rPr>
        <w:lastRenderedPageBreak/>
        <w:t xml:space="preserve">Table </w:t>
      </w:r>
      <w:r>
        <w:rPr>
          <w:rFonts w:ascii="Times New Roman" w:hAnsi="Times New Roman" w:cs="Times New Roman"/>
          <w:b/>
          <w:bCs/>
          <w:lang w:val="en-US"/>
        </w:rPr>
        <w:t>S9</w:t>
      </w:r>
      <w:r w:rsidRPr="00B57E32">
        <w:rPr>
          <w:rFonts w:ascii="Times New Roman" w:hAnsi="Times New Roman" w:cs="Times New Roman"/>
          <w:b/>
          <w:bCs/>
          <w:lang w:val="en-US"/>
        </w:rPr>
        <w:t>:</w:t>
      </w:r>
      <w:r w:rsidRPr="00B57E32">
        <w:rPr>
          <w:rFonts w:ascii="Times New Roman" w:hAnsi="Times New Roman" w:cs="Times New Roman"/>
          <w:lang w:val="en-US"/>
        </w:rPr>
        <w:t xml:space="preserve"> </w:t>
      </w:r>
      <w:r>
        <w:rPr>
          <w:rFonts w:ascii="Times New Roman" w:hAnsi="Times New Roman" w:cs="Times New Roman"/>
          <w:lang w:val="en-US"/>
        </w:rPr>
        <w:t>Soil N model</w:t>
      </w:r>
      <w:r w:rsidRPr="00B57E32">
        <w:rPr>
          <w:rFonts w:ascii="Times New Roman" w:hAnsi="Times New Roman" w:cs="Times New Roman"/>
          <w:lang w:val="en-US"/>
        </w:rPr>
        <w:t xml:space="preserve"> ANOVA results (Type III F-test).</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1"/>
        <w:gridCol w:w="2235"/>
        <w:gridCol w:w="919"/>
        <w:gridCol w:w="1075"/>
        <w:gridCol w:w="1140"/>
        <w:gridCol w:w="1470"/>
      </w:tblGrid>
      <w:tr w:rsidR="00EF03AF" w:rsidRPr="00B57E32" w14:paraId="05BAA886" w14:textId="77777777" w:rsidTr="00143FAF">
        <w:tc>
          <w:tcPr>
            <w:tcW w:w="1347" w:type="pct"/>
            <w:tcBorders>
              <w:top w:val="single" w:sz="4" w:space="0" w:color="auto"/>
              <w:bottom w:val="single" w:sz="4" w:space="0" w:color="auto"/>
            </w:tcBorders>
          </w:tcPr>
          <w:p w14:paraId="4752EB64" w14:textId="7C8421D1" w:rsidR="00EF03AF" w:rsidRDefault="00EF03AF" w:rsidP="00EF03AF">
            <w:pPr>
              <w:rPr>
                <w:rFonts w:ascii="Times New Roman" w:hAnsi="Times New Roman" w:cs="Times New Roman"/>
              </w:rPr>
            </w:pPr>
            <w:r w:rsidRPr="00B57E32">
              <w:rPr>
                <w:rFonts w:ascii="Times New Roman" w:hAnsi="Times New Roman" w:cs="Times New Roman"/>
              </w:rPr>
              <w:t>Model</w:t>
            </w:r>
          </w:p>
        </w:tc>
        <w:tc>
          <w:tcPr>
            <w:tcW w:w="1194" w:type="pct"/>
            <w:tcBorders>
              <w:top w:val="single" w:sz="4" w:space="0" w:color="auto"/>
              <w:bottom w:val="single" w:sz="4" w:space="0" w:color="auto"/>
            </w:tcBorders>
          </w:tcPr>
          <w:p w14:paraId="531D34B7" w14:textId="2895C696" w:rsidR="00EF03AF" w:rsidRPr="00B57E32" w:rsidRDefault="00EF03AF" w:rsidP="00EF03AF">
            <w:pPr>
              <w:rPr>
                <w:rFonts w:ascii="Times New Roman" w:hAnsi="Times New Roman" w:cs="Times New Roman"/>
              </w:rPr>
            </w:pPr>
            <w:r w:rsidRPr="00B57E32">
              <w:rPr>
                <w:rFonts w:ascii="Times New Roman" w:hAnsi="Times New Roman" w:cs="Times New Roman"/>
              </w:rPr>
              <w:t>Term</w:t>
            </w:r>
          </w:p>
        </w:tc>
        <w:tc>
          <w:tcPr>
            <w:tcW w:w="491" w:type="pct"/>
            <w:tcBorders>
              <w:top w:val="single" w:sz="4" w:space="0" w:color="auto"/>
              <w:bottom w:val="single" w:sz="4" w:space="0" w:color="auto"/>
            </w:tcBorders>
          </w:tcPr>
          <w:p w14:paraId="227C4512" w14:textId="14F0391E" w:rsidR="00EF03AF" w:rsidRPr="00B57E32" w:rsidRDefault="00EF03AF" w:rsidP="00EF03AF">
            <w:pPr>
              <w:rPr>
                <w:rFonts w:ascii="Times New Roman" w:hAnsi="Times New Roman" w:cs="Times New Roman"/>
              </w:rPr>
            </w:pPr>
            <w:proofErr w:type="spellStart"/>
            <w:r w:rsidRPr="00B57E32">
              <w:rPr>
                <w:rFonts w:ascii="Times New Roman" w:hAnsi="Times New Roman" w:cs="Times New Roman"/>
              </w:rPr>
              <w:t>df</w:t>
            </w:r>
            <w:proofErr w:type="spellEnd"/>
          </w:p>
        </w:tc>
        <w:tc>
          <w:tcPr>
            <w:tcW w:w="574" w:type="pct"/>
            <w:tcBorders>
              <w:top w:val="single" w:sz="4" w:space="0" w:color="auto"/>
              <w:bottom w:val="single" w:sz="4" w:space="0" w:color="auto"/>
            </w:tcBorders>
          </w:tcPr>
          <w:p w14:paraId="14728F4B" w14:textId="5ECBF875" w:rsidR="00EF03AF" w:rsidRPr="00B57E32" w:rsidRDefault="00EF03AF" w:rsidP="00EF03AF">
            <w:pPr>
              <w:rPr>
                <w:rFonts w:ascii="Times New Roman" w:hAnsi="Times New Roman" w:cs="Times New Roman"/>
              </w:rPr>
            </w:pPr>
            <w:r w:rsidRPr="00B57E32">
              <w:rPr>
                <w:rFonts w:ascii="Times New Roman" w:hAnsi="Times New Roman" w:cs="Times New Roman"/>
              </w:rPr>
              <w:t>F value</w:t>
            </w:r>
          </w:p>
        </w:tc>
        <w:tc>
          <w:tcPr>
            <w:tcW w:w="609" w:type="pct"/>
            <w:tcBorders>
              <w:top w:val="single" w:sz="4" w:space="0" w:color="auto"/>
              <w:bottom w:val="single" w:sz="4" w:space="0" w:color="auto"/>
            </w:tcBorders>
          </w:tcPr>
          <w:p w14:paraId="09EFFC3A" w14:textId="5207820F" w:rsidR="00EF03AF" w:rsidRPr="00B57E32" w:rsidRDefault="00EF03AF" w:rsidP="00EF03AF">
            <w:pPr>
              <w:rPr>
                <w:rFonts w:ascii="Times New Roman" w:hAnsi="Times New Roman" w:cs="Times New Roman"/>
              </w:rPr>
            </w:pPr>
            <w:proofErr w:type="spellStart"/>
            <w:r w:rsidRPr="00B57E32">
              <w:rPr>
                <w:rFonts w:ascii="Times New Roman" w:hAnsi="Times New Roman" w:cs="Times New Roman"/>
              </w:rPr>
              <w:t>Pr</w:t>
            </w:r>
            <w:proofErr w:type="spellEnd"/>
            <w:r w:rsidRPr="00B57E32">
              <w:rPr>
                <w:rFonts w:ascii="Times New Roman" w:hAnsi="Times New Roman" w:cs="Times New Roman"/>
              </w:rPr>
              <w:t xml:space="preserve"> </w:t>
            </w:r>
            <w:proofErr w:type="gramStart"/>
            <w:r w:rsidRPr="00B57E32">
              <w:rPr>
                <w:rFonts w:ascii="Times New Roman" w:hAnsi="Times New Roman" w:cs="Times New Roman"/>
              </w:rPr>
              <w:t>( &gt;</w:t>
            </w:r>
            <w:proofErr w:type="gramEnd"/>
            <w:r w:rsidRPr="00B57E32">
              <w:rPr>
                <w:rFonts w:ascii="Times New Roman" w:hAnsi="Times New Roman" w:cs="Times New Roman"/>
              </w:rPr>
              <w:t xml:space="preserve"> F)</w:t>
            </w:r>
          </w:p>
        </w:tc>
        <w:tc>
          <w:tcPr>
            <w:tcW w:w="785" w:type="pct"/>
            <w:tcBorders>
              <w:top w:val="single" w:sz="4" w:space="0" w:color="auto"/>
              <w:bottom w:val="single" w:sz="4" w:space="0" w:color="auto"/>
            </w:tcBorders>
          </w:tcPr>
          <w:p w14:paraId="56ABF797" w14:textId="77777777" w:rsidR="00EF03AF" w:rsidRPr="00B57E32" w:rsidRDefault="00EF03AF" w:rsidP="00EF03AF">
            <w:pPr>
              <w:jc w:val="right"/>
              <w:rPr>
                <w:rFonts w:ascii="Times New Roman" w:hAnsi="Times New Roman" w:cs="Times New Roman"/>
              </w:rPr>
            </w:pPr>
          </w:p>
        </w:tc>
      </w:tr>
      <w:tr w:rsidR="00EF03AF" w:rsidRPr="00B57E32" w14:paraId="2B9314CE" w14:textId="77777777" w:rsidTr="00143FAF">
        <w:tc>
          <w:tcPr>
            <w:tcW w:w="1347" w:type="pct"/>
            <w:tcBorders>
              <w:top w:val="single" w:sz="4" w:space="0" w:color="auto"/>
            </w:tcBorders>
          </w:tcPr>
          <w:p w14:paraId="30D60444" w14:textId="508D911D" w:rsidR="00EF03AF" w:rsidRPr="00B57E32" w:rsidRDefault="00143FAF" w:rsidP="00EF03AF">
            <w:pPr>
              <w:rPr>
                <w:rFonts w:ascii="Times New Roman" w:hAnsi="Times New Roman" w:cs="Times New Roman"/>
              </w:rPr>
            </w:pPr>
            <w:r>
              <w:rPr>
                <w:rFonts w:ascii="Times New Roman" w:hAnsi="Times New Roman" w:cs="Times New Roman"/>
              </w:rPr>
              <w:t xml:space="preserve">Urine Soil </w:t>
            </w:r>
            <w:r w:rsidR="00EF03AF">
              <w:rPr>
                <w:rFonts w:ascii="Times New Roman" w:hAnsi="Times New Roman" w:cs="Times New Roman"/>
              </w:rPr>
              <w:t>Ammonium</w:t>
            </w:r>
          </w:p>
        </w:tc>
        <w:tc>
          <w:tcPr>
            <w:tcW w:w="1194" w:type="pct"/>
            <w:tcBorders>
              <w:top w:val="single" w:sz="4" w:space="0" w:color="auto"/>
            </w:tcBorders>
          </w:tcPr>
          <w:p w14:paraId="1D6E5FF9" w14:textId="77777777" w:rsidR="00EF03AF" w:rsidRPr="00B57E32" w:rsidRDefault="00EF03AF" w:rsidP="00EF03AF">
            <w:pPr>
              <w:rPr>
                <w:rFonts w:ascii="Times New Roman" w:hAnsi="Times New Roman" w:cs="Times New Roman"/>
              </w:rPr>
            </w:pPr>
            <w:r w:rsidRPr="00B57E32">
              <w:rPr>
                <w:rFonts w:ascii="Times New Roman" w:hAnsi="Times New Roman" w:cs="Times New Roman"/>
              </w:rPr>
              <w:t>Treatment</w:t>
            </w:r>
          </w:p>
        </w:tc>
        <w:tc>
          <w:tcPr>
            <w:tcW w:w="491" w:type="pct"/>
            <w:tcBorders>
              <w:top w:val="single" w:sz="4" w:space="0" w:color="auto"/>
            </w:tcBorders>
          </w:tcPr>
          <w:p w14:paraId="2E64A0EF" w14:textId="0DFAC199" w:rsidR="00EF03AF" w:rsidRPr="00B57E32" w:rsidRDefault="001023BC" w:rsidP="00EF03AF">
            <w:pPr>
              <w:rPr>
                <w:rFonts w:ascii="Times New Roman" w:hAnsi="Times New Roman" w:cs="Times New Roman"/>
              </w:rPr>
            </w:pPr>
            <w:r>
              <w:rPr>
                <w:rFonts w:ascii="Times New Roman" w:hAnsi="Times New Roman" w:cs="Times New Roman"/>
              </w:rPr>
              <w:t>1</w:t>
            </w:r>
          </w:p>
        </w:tc>
        <w:tc>
          <w:tcPr>
            <w:tcW w:w="574" w:type="pct"/>
            <w:tcBorders>
              <w:top w:val="single" w:sz="4" w:space="0" w:color="auto"/>
            </w:tcBorders>
          </w:tcPr>
          <w:p w14:paraId="657EC39E" w14:textId="2A62D43C" w:rsidR="00EF03AF" w:rsidRPr="00B57E32" w:rsidRDefault="006E71EB" w:rsidP="00EF03AF">
            <w:pPr>
              <w:rPr>
                <w:rFonts w:ascii="Times New Roman" w:hAnsi="Times New Roman" w:cs="Times New Roman"/>
              </w:rPr>
            </w:pPr>
            <w:r>
              <w:rPr>
                <w:rFonts w:ascii="Times New Roman" w:hAnsi="Times New Roman" w:cs="Times New Roman"/>
              </w:rPr>
              <w:t>54.2</w:t>
            </w:r>
          </w:p>
        </w:tc>
        <w:tc>
          <w:tcPr>
            <w:tcW w:w="609" w:type="pct"/>
            <w:tcBorders>
              <w:top w:val="single" w:sz="4" w:space="0" w:color="auto"/>
            </w:tcBorders>
          </w:tcPr>
          <w:p w14:paraId="4B237996" w14:textId="62B2EE14" w:rsidR="00EF03AF" w:rsidRPr="00B57E32" w:rsidRDefault="006E71EB" w:rsidP="00F5076C">
            <w:pPr>
              <w:jc w:val="right"/>
              <w:rPr>
                <w:rFonts w:ascii="Times New Roman" w:hAnsi="Times New Roman" w:cs="Times New Roman"/>
              </w:rPr>
            </w:pPr>
            <w:r>
              <w:rPr>
                <w:rFonts w:ascii="Times New Roman" w:hAnsi="Times New Roman" w:cs="Times New Roman"/>
              </w:rPr>
              <w:t>&lt; 0.0001</w:t>
            </w:r>
          </w:p>
        </w:tc>
        <w:tc>
          <w:tcPr>
            <w:tcW w:w="785" w:type="pct"/>
            <w:tcBorders>
              <w:top w:val="single" w:sz="4" w:space="0" w:color="auto"/>
            </w:tcBorders>
          </w:tcPr>
          <w:p w14:paraId="2AFC4CA1" w14:textId="52F90D90" w:rsidR="00EF03AF" w:rsidRPr="00B57E32" w:rsidRDefault="00F5076C" w:rsidP="00F5076C">
            <w:pPr>
              <w:jc w:val="center"/>
              <w:rPr>
                <w:rFonts w:ascii="Times New Roman" w:hAnsi="Times New Roman" w:cs="Times New Roman"/>
              </w:rPr>
            </w:pPr>
            <w:r>
              <w:rPr>
                <w:rFonts w:ascii="Times New Roman" w:hAnsi="Times New Roman" w:cs="Times New Roman"/>
              </w:rPr>
              <w:t>***</w:t>
            </w:r>
          </w:p>
        </w:tc>
      </w:tr>
      <w:tr w:rsidR="00EF03AF" w:rsidRPr="00B57E32" w14:paraId="020459F9" w14:textId="77777777" w:rsidTr="00143FAF">
        <w:tc>
          <w:tcPr>
            <w:tcW w:w="1347" w:type="pct"/>
          </w:tcPr>
          <w:p w14:paraId="4491DB2F" w14:textId="77777777" w:rsidR="00EF03AF" w:rsidRPr="00B57E32" w:rsidRDefault="00EF03AF" w:rsidP="00EF03AF">
            <w:pPr>
              <w:rPr>
                <w:rFonts w:ascii="Times New Roman" w:hAnsi="Times New Roman" w:cs="Times New Roman"/>
              </w:rPr>
            </w:pPr>
          </w:p>
        </w:tc>
        <w:tc>
          <w:tcPr>
            <w:tcW w:w="1194" w:type="pct"/>
          </w:tcPr>
          <w:p w14:paraId="2A926454" w14:textId="77777777" w:rsidR="00EF03AF" w:rsidRPr="00B57E32" w:rsidRDefault="00EF03AF" w:rsidP="00EF03AF">
            <w:pPr>
              <w:rPr>
                <w:rFonts w:ascii="Times New Roman" w:hAnsi="Times New Roman" w:cs="Times New Roman"/>
              </w:rPr>
            </w:pPr>
            <w:r w:rsidRPr="00B57E32">
              <w:rPr>
                <w:rFonts w:ascii="Times New Roman" w:hAnsi="Times New Roman" w:cs="Times New Roman"/>
              </w:rPr>
              <w:t>Time</w:t>
            </w:r>
          </w:p>
        </w:tc>
        <w:tc>
          <w:tcPr>
            <w:tcW w:w="491" w:type="pct"/>
          </w:tcPr>
          <w:p w14:paraId="4D1FC494" w14:textId="67E1B9B6" w:rsidR="00EF03AF" w:rsidRPr="00B57E32" w:rsidRDefault="001023BC" w:rsidP="00EF03AF">
            <w:pPr>
              <w:rPr>
                <w:rFonts w:ascii="Times New Roman" w:hAnsi="Times New Roman" w:cs="Times New Roman"/>
              </w:rPr>
            </w:pPr>
            <w:r>
              <w:rPr>
                <w:rFonts w:ascii="Times New Roman" w:hAnsi="Times New Roman" w:cs="Times New Roman"/>
              </w:rPr>
              <w:t>3</w:t>
            </w:r>
          </w:p>
        </w:tc>
        <w:tc>
          <w:tcPr>
            <w:tcW w:w="574" w:type="pct"/>
          </w:tcPr>
          <w:p w14:paraId="56C54857" w14:textId="17F26DE6" w:rsidR="00EF03AF" w:rsidRPr="00B57E32" w:rsidRDefault="006E71EB" w:rsidP="00EF03AF">
            <w:pPr>
              <w:rPr>
                <w:rFonts w:ascii="Times New Roman" w:hAnsi="Times New Roman" w:cs="Times New Roman"/>
              </w:rPr>
            </w:pPr>
            <w:r>
              <w:rPr>
                <w:rFonts w:ascii="Times New Roman" w:hAnsi="Times New Roman" w:cs="Times New Roman"/>
              </w:rPr>
              <w:t>71.3</w:t>
            </w:r>
          </w:p>
        </w:tc>
        <w:tc>
          <w:tcPr>
            <w:tcW w:w="609" w:type="pct"/>
          </w:tcPr>
          <w:p w14:paraId="697524FE" w14:textId="78F5BA08" w:rsidR="00EF03AF" w:rsidRPr="00B57E32" w:rsidRDefault="006E71EB" w:rsidP="00F5076C">
            <w:pPr>
              <w:jc w:val="right"/>
              <w:rPr>
                <w:rFonts w:ascii="Times New Roman" w:hAnsi="Times New Roman" w:cs="Times New Roman"/>
              </w:rPr>
            </w:pPr>
            <w:r>
              <w:rPr>
                <w:rFonts w:ascii="Times New Roman" w:hAnsi="Times New Roman" w:cs="Times New Roman"/>
              </w:rPr>
              <w:t>&lt; 0.0001</w:t>
            </w:r>
          </w:p>
        </w:tc>
        <w:tc>
          <w:tcPr>
            <w:tcW w:w="785" w:type="pct"/>
          </w:tcPr>
          <w:p w14:paraId="4E1919FC" w14:textId="6D3AFABA" w:rsidR="00EF03AF" w:rsidRPr="00B57E32" w:rsidRDefault="00F5076C" w:rsidP="00F5076C">
            <w:pPr>
              <w:jc w:val="center"/>
              <w:rPr>
                <w:rFonts w:ascii="Times New Roman" w:hAnsi="Times New Roman" w:cs="Times New Roman"/>
              </w:rPr>
            </w:pPr>
            <w:r>
              <w:rPr>
                <w:rFonts w:ascii="Times New Roman" w:hAnsi="Times New Roman" w:cs="Times New Roman"/>
              </w:rPr>
              <w:t>***</w:t>
            </w:r>
          </w:p>
        </w:tc>
      </w:tr>
      <w:tr w:rsidR="00EF03AF" w:rsidRPr="00B57E32" w14:paraId="03965E0A" w14:textId="77777777" w:rsidTr="00143FAF">
        <w:tc>
          <w:tcPr>
            <w:tcW w:w="1347" w:type="pct"/>
          </w:tcPr>
          <w:p w14:paraId="7BFC6598" w14:textId="77777777" w:rsidR="00EF03AF" w:rsidRPr="00B57E32" w:rsidRDefault="00EF03AF" w:rsidP="00EF03AF">
            <w:pPr>
              <w:rPr>
                <w:rFonts w:ascii="Times New Roman" w:hAnsi="Times New Roman" w:cs="Times New Roman"/>
              </w:rPr>
            </w:pPr>
          </w:p>
        </w:tc>
        <w:tc>
          <w:tcPr>
            <w:tcW w:w="1194" w:type="pct"/>
          </w:tcPr>
          <w:p w14:paraId="1CD264A5" w14:textId="77777777" w:rsidR="00EF03AF" w:rsidRPr="00B57E32" w:rsidRDefault="00EF03AF" w:rsidP="00EF03AF">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491" w:type="pct"/>
          </w:tcPr>
          <w:p w14:paraId="4E6BD20D" w14:textId="599E5E9F" w:rsidR="00EF03AF" w:rsidRPr="00B57E32" w:rsidRDefault="001023BC" w:rsidP="00EF03AF">
            <w:pPr>
              <w:rPr>
                <w:rFonts w:ascii="Times New Roman" w:hAnsi="Times New Roman" w:cs="Times New Roman"/>
              </w:rPr>
            </w:pPr>
            <w:r>
              <w:rPr>
                <w:rFonts w:ascii="Times New Roman" w:hAnsi="Times New Roman" w:cs="Times New Roman"/>
              </w:rPr>
              <w:t>3</w:t>
            </w:r>
          </w:p>
        </w:tc>
        <w:tc>
          <w:tcPr>
            <w:tcW w:w="574" w:type="pct"/>
          </w:tcPr>
          <w:p w14:paraId="19661AD6" w14:textId="75AD5B12" w:rsidR="00EF03AF" w:rsidRPr="00B57E32" w:rsidRDefault="006E71EB" w:rsidP="00EF03AF">
            <w:pPr>
              <w:rPr>
                <w:rFonts w:ascii="Times New Roman" w:hAnsi="Times New Roman" w:cs="Times New Roman"/>
              </w:rPr>
            </w:pPr>
            <w:r>
              <w:rPr>
                <w:rFonts w:ascii="Times New Roman" w:hAnsi="Times New Roman" w:cs="Times New Roman"/>
              </w:rPr>
              <w:t>10.6</w:t>
            </w:r>
          </w:p>
        </w:tc>
        <w:tc>
          <w:tcPr>
            <w:tcW w:w="609" w:type="pct"/>
          </w:tcPr>
          <w:p w14:paraId="7D203C9C" w14:textId="05EEBC0C" w:rsidR="00EF03AF" w:rsidRPr="00B57E32" w:rsidRDefault="006E71EB" w:rsidP="00F5076C">
            <w:pPr>
              <w:jc w:val="right"/>
              <w:rPr>
                <w:rFonts w:ascii="Times New Roman" w:hAnsi="Times New Roman" w:cs="Times New Roman"/>
              </w:rPr>
            </w:pPr>
            <w:r>
              <w:rPr>
                <w:rFonts w:ascii="Times New Roman" w:hAnsi="Times New Roman" w:cs="Times New Roman"/>
              </w:rPr>
              <w:t>&lt; 0.0001</w:t>
            </w:r>
          </w:p>
        </w:tc>
        <w:tc>
          <w:tcPr>
            <w:tcW w:w="785" w:type="pct"/>
          </w:tcPr>
          <w:p w14:paraId="58C227B4" w14:textId="3B538C54" w:rsidR="00EF03AF" w:rsidRPr="00B57E32" w:rsidRDefault="00F5076C" w:rsidP="00F5076C">
            <w:pPr>
              <w:jc w:val="center"/>
              <w:rPr>
                <w:rFonts w:ascii="Times New Roman" w:hAnsi="Times New Roman" w:cs="Times New Roman"/>
              </w:rPr>
            </w:pPr>
            <w:r>
              <w:rPr>
                <w:rFonts w:ascii="Times New Roman" w:hAnsi="Times New Roman" w:cs="Times New Roman"/>
              </w:rPr>
              <w:t>***</w:t>
            </w:r>
          </w:p>
        </w:tc>
      </w:tr>
      <w:tr w:rsidR="00EF03AF" w:rsidRPr="00B57E32" w14:paraId="10392370" w14:textId="77777777" w:rsidTr="00143FAF">
        <w:tc>
          <w:tcPr>
            <w:tcW w:w="1347" w:type="pct"/>
          </w:tcPr>
          <w:p w14:paraId="3AA251C4" w14:textId="77777777" w:rsidR="00EF03AF" w:rsidRPr="00B57E32" w:rsidRDefault="00EF03AF" w:rsidP="00EF03AF">
            <w:pPr>
              <w:rPr>
                <w:rFonts w:ascii="Times New Roman" w:hAnsi="Times New Roman" w:cs="Times New Roman"/>
              </w:rPr>
            </w:pPr>
          </w:p>
        </w:tc>
        <w:tc>
          <w:tcPr>
            <w:tcW w:w="1194" w:type="pct"/>
          </w:tcPr>
          <w:p w14:paraId="0027A586" w14:textId="2D5772F1" w:rsidR="00EF03AF" w:rsidRPr="00B57E32" w:rsidRDefault="00EF03AF" w:rsidP="00EF03AF">
            <w:pPr>
              <w:rPr>
                <w:rFonts w:ascii="Times New Roman" w:hAnsi="Times New Roman" w:cs="Times New Roman"/>
              </w:rPr>
            </w:pPr>
            <w:r>
              <w:rPr>
                <w:rFonts w:ascii="Times New Roman" w:hAnsi="Times New Roman" w:cs="Times New Roman"/>
              </w:rPr>
              <w:t>Residuals</w:t>
            </w:r>
          </w:p>
        </w:tc>
        <w:tc>
          <w:tcPr>
            <w:tcW w:w="491" w:type="pct"/>
          </w:tcPr>
          <w:p w14:paraId="0C05A694" w14:textId="55247E22" w:rsidR="00EF03AF" w:rsidRPr="00B57E32" w:rsidRDefault="001023BC" w:rsidP="00EF03AF">
            <w:pPr>
              <w:rPr>
                <w:rFonts w:ascii="Times New Roman" w:hAnsi="Times New Roman" w:cs="Times New Roman"/>
              </w:rPr>
            </w:pPr>
            <w:r>
              <w:rPr>
                <w:rFonts w:ascii="Times New Roman" w:hAnsi="Times New Roman" w:cs="Times New Roman"/>
              </w:rPr>
              <w:t>24</w:t>
            </w:r>
          </w:p>
        </w:tc>
        <w:tc>
          <w:tcPr>
            <w:tcW w:w="574" w:type="pct"/>
          </w:tcPr>
          <w:p w14:paraId="4FD42547" w14:textId="77777777" w:rsidR="00EF03AF" w:rsidRPr="00B57E32" w:rsidRDefault="00EF03AF" w:rsidP="00EF03AF">
            <w:pPr>
              <w:rPr>
                <w:rFonts w:ascii="Times New Roman" w:hAnsi="Times New Roman" w:cs="Times New Roman"/>
              </w:rPr>
            </w:pPr>
          </w:p>
        </w:tc>
        <w:tc>
          <w:tcPr>
            <w:tcW w:w="609" w:type="pct"/>
          </w:tcPr>
          <w:p w14:paraId="18A6EEC6" w14:textId="77777777" w:rsidR="00EF03AF" w:rsidRPr="00B57E32" w:rsidRDefault="00EF03AF" w:rsidP="00EF03AF">
            <w:pPr>
              <w:rPr>
                <w:rFonts w:ascii="Times New Roman" w:hAnsi="Times New Roman" w:cs="Times New Roman"/>
              </w:rPr>
            </w:pPr>
          </w:p>
        </w:tc>
        <w:tc>
          <w:tcPr>
            <w:tcW w:w="785" w:type="pct"/>
          </w:tcPr>
          <w:p w14:paraId="5722F240" w14:textId="77777777" w:rsidR="00EF03AF" w:rsidRPr="00B57E32" w:rsidRDefault="00EF03AF" w:rsidP="00EF03AF">
            <w:pPr>
              <w:jc w:val="right"/>
              <w:rPr>
                <w:rFonts w:ascii="Times New Roman" w:hAnsi="Times New Roman" w:cs="Times New Roman"/>
              </w:rPr>
            </w:pPr>
          </w:p>
        </w:tc>
      </w:tr>
      <w:tr w:rsidR="00EF03AF" w:rsidRPr="00B57E32" w14:paraId="7B052906" w14:textId="77777777" w:rsidTr="00143FAF">
        <w:tc>
          <w:tcPr>
            <w:tcW w:w="1347" w:type="pct"/>
          </w:tcPr>
          <w:p w14:paraId="48BC69A7" w14:textId="77777777" w:rsidR="00EF03AF" w:rsidRPr="00B57E32" w:rsidRDefault="00EF03AF" w:rsidP="00EF03AF">
            <w:pPr>
              <w:rPr>
                <w:rFonts w:ascii="Times New Roman" w:hAnsi="Times New Roman" w:cs="Times New Roman"/>
              </w:rPr>
            </w:pPr>
          </w:p>
        </w:tc>
        <w:tc>
          <w:tcPr>
            <w:tcW w:w="1194" w:type="pct"/>
          </w:tcPr>
          <w:p w14:paraId="7F2DF5D8" w14:textId="77777777" w:rsidR="00EF03AF" w:rsidRDefault="00EF03AF" w:rsidP="00EF03AF">
            <w:pPr>
              <w:rPr>
                <w:rFonts w:ascii="Times New Roman" w:hAnsi="Times New Roman" w:cs="Times New Roman"/>
              </w:rPr>
            </w:pPr>
          </w:p>
        </w:tc>
        <w:tc>
          <w:tcPr>
            <w:tcW w:w="491" w:type="pct"/>
          </w:tcPr>
          <w:p w14:paraId="213D58EE" w14:textId="77777777" w:rsidR="00EF03AF" w:rsidRPr="00B57E32" w:rsidRDefault="00EF03AF" w:rsidP="00EF03AF">
            <w:pPr>
              <w:rPr>
                <w:rFonts w:ascii="Times New Roman" w:hAnsi="Times New Roman" w:cs="Times New Roman"/>
              </w:rPr>
            </w:pPr>
          </w:p>
        </w:tc>
        <w:tc>
          <w:tcPr>
            <w:tcW w:w="574" w:type="pct"/>
          </w:tcPr>
          <w:p w14:paraId="498966DF" w14:textId="77777777" w:rsidR="00EF03AF" w:rsidRPr="00B57E32" w:rsidRDefault="00EF03AF" w:rsidP="00EF03AF">
            <w:pPr>
              <w:rPr>
                <w:rFonts w:ascii="Times New Roman" w:hAnsi="Times New Roman" w:cs="Times New Roman"/>
              </w:rPr>
            </w:pPr>
          </w:p>
        </w:tc>
        <w:tc>
          <w:tcPr>
            <w:tcW w:w="609" w:type="pct"/>
          </w:tcPr>
          <w:p w14:paraId="373C4CA2" w14:textId="77777777" w:rsidR="00EF03AF" w:rsidRPr="00B57E32" w:rsidRDefault="00EF03AF" w:rsidP="00EF03AF">
            <w:pPr>
              <w:rPr>
                <w:rFonts w:ascii="Times New Roman" w:hAnsi="Times New Roman" w:cs="Times New Roman"/>
              </w:rPr>
            </w:pPr>
          </w:p>
        </w:tc>
        <w:tc>
          <w:tcPr>
            <w:tcW w:w="785" w:type="pct"/>
          </w:tcPr>
          <w:p w14:paraId="1F54B19B" w14:textId="77777777" w:rsidR="00EF03AF" w:rsidRPr="00B57E32" w:rsidRDefault="00EF03AF" w:rsidP="00EF03AF">
            <w:pPr>
              <w:jc w:val="right"/>
              <w:rPr>
                <w:rFonts w:ascii="Times New Roman" w:hAnsi="Times New Roman" w:cs="Times New Roman"/>
              </w:rPr>
            </w:pPr>
          </w:p>
        </w:tc>
      </w:tr>
      <w:tr w:rsidR="00143FAF" w:rsidRPr="00B57E32" w14:paraId="53634584" w14:textId="77777777" w:rsidTr="00143FAF">
        <w:tc>
          <w:tcPr>
            <w:tcW w:w="1347" w:type="pct"/>
          </w:tcPr>
          <w:p w14:paraId="7B1144D8" w14:textId="7568B3C1" w:rsidR="00143FAF" w:rsidRPr="00B57E32" w:rsidRDefault="00143FAF" w:rsidP="00143FAF">
            <w:pPr>
              <w:rPr>
                <w:rFonts w:ascii="Times New Roman" w:hAnsi="Times New Roman" w:cs="Times New Roman"/>
              </w:rPr>
            </w:pPr>
            <w:r>
              <w:rPr>
                <w:rFonts w:ascii="Times New Roman" w:hAnsi="Times New Roman" w:cs="Times New Roman"/>
              </w:rPr>
              <w:t>Urine Soil Nitrate</w:t>
            </w:r>
          </w:p>
        </w:tc>
        <w:tc>
          <w:tcPr>
            <w:tcW w:w="1194" w:type="pct"/>
          </w:tcPr>
          <w:p w14:paraId="608B0568" w14:textId="77777777" w:rsidR="00143FAF" w:rsidRPr="00B57E32" w:rsidRDefault="00143FAF" w:rsidP="00143FAF">
            <w:pPr>
              <w:rPr>
                <w:rFonts w:ascii="Times New Roman" w:hAnsi="Times New Roman" w:cs="Times New Roman"/>
              </w:rPr>
            </w:pPr>
            <w:r w:rsidRPr="00B57E32">
              <w:rPr>
                <w:rFonts w:ascii="Times New Roman" w:hAnsi="Times New Roman" w:cs="Times New Roman"/>
              </w:rPr>
              <w:t>Treatment</w:t>
            </w:r>
          </w:p>
        </w:tc>
        <w:tc>
          <w:tcPr>
            <w:tcW w:w="491" w:type="pct"/>
          </w:tcPr>
          <w:p w14:paraId="505B5932" w14:textId="5FCC1A44" w:rsidR="00143FAF" w:rsidRPr="00B57E32" w:rsidRDefault="00143FAF" w:rsidP="00143FAF">
            <w:pPr>
              <w:rPr>
                <w:rFonts w:ascii="Times New Roman" w:hAnsi="Times New Roman" w:cs="Times New Roman"/>
              </w:rPr>
            </w:pPr>
            <w:r>
              <w:rPr>
                <w:rFonts w:ascii="Times New Roman" w:hAnsi="Times New Roman" w:cs="Times New Roman"/>
              </w:rPr>
              <w:t>1</w:t>
            </w:r>
          </w:p>
        </w:tc>
        <w:tc>
          <w:tcPr>
            <w:tcW w:w="574" w:type="pct"/>
          </w:tcPr>
          <w:p w14:paraId="5B79BB03" w14:textId="52287507" w:rsidR="00143FAF" w:rsidRPr="00B57E32" w:rsidRDefault="00F5076C" w:rsidP="00143FAF">
            <w:pPr>
              <w:rPr>
                <w:rFonts w:ascii="Times New Roman" w:hAnsi="Times New Roman" w:cs="Times New Roman"/>
              </w:rPr>
            </w:pPr>
            <w:r>
              <w:rPr>
                <w:rFonts w:ascii="Times New Roman" w:hAnsi="Times New Roman" w:cs="Times New Roman"/>
              </w:rPr>
              <w:t>1.53</w:t>
            </w:r>
          </w:p>
        </w:tc>
        <w:tc>
          <w:tcPr>
            <w:tcW w:w="609" w:type="pct"/>
          </w:tcPr>
          <w:p w14:paraId="680858D9" w14:textId="67F3721A" w:rsidR="00143FAF" w:rsidRPr="00B57E32" w:rsidRDefault="00264F2C" w:rsidP="00264F2C">
            <w:pPr>
              <w:jc w:val="right"/>
              <w:rPr>
                <w:rFonts w:ascii="Times New Roman" w:hAnsi="Times New Roman" w:cs="Times New Roman"/>
              </w:rPr>
            </w:pPr>
            <w:r>
              <w:rPr>
                <w:rFonts w:ascii="Times New Roman" w:hAnsi="Times New Roman" w:cs="Times New Roman"/>
              </w:rPr>
              <w:t>0.2286</w:t>
            </w:r>
          </w:p>
        </w:tc>
        <w:tc>
          <w:tcPr>
            <w:tcW w:w="785" w:type="pct"/>
          </w:tcPr>
          <w:p w14:paraId="23457937" w14:textId="77777777" w:rsidR="00143FAF" w:rsidRPr="00B57E32" w:rsidRDefault="00143FAF" w:rsidP="00143FAF">
            <w:pPr>
              <w:jc w:val="right"/>
              <w:rPr>
                <w:rFonts w:ascii="Times New Roman" w:hAnsi="Times New Roman" w:cs="Times New Roman"/>
              </w:rPr>
            </w:pPr>
          </w:p>
        </w:tc>
      </w:tr>
      <w:tr w:rsidR="00143FAF" w:rsidRPr="00B57E32" w14:paraId="26F0634B" w14:textId="77777777" w:rsidTr="00143FAF">
        <w:tc>
          <w:tcPr>
            <w:tcW w:w="1347" w:type="pct"/>
          </w:tcPr>
          <w:p w14:paraId="226EBA70" w14:textId="77777777" w:rsidR="00143FAF" w:rsidRPr="00B57E32" w:rsidRDefault="00143FAF" w:rsidP="00143FAF">
            <w:pPr>
              <w:rPr>
                <w:rFonts w:ascii="Times New Roman" w:hAnsi="Times New Roman" w:cs="Times New Roman"/>
              </w:rPr>
            </w:pPr>
          </w:p>
        </w:tc>
        <w:tc>
          <w:tcPr>
            <w:tcW w:w="1194" w:type="pct"/>
          </w:tcPr>
          <w:p w14:paraId="0CF31A3B" w14:textId="77777777" w:rsidR="00143FAF" w:rsidRPr="00B57E32" w:rsidRDefault="00143FAF" w:rsidP="00143FAF">
            <w:pPr>
              <w:rPr>
                <w:rFonts w:ascii="Times New Roman" w:hAnsi="Times New Roman" w:cs="Times New Roman"/>
              </w:rPr>
            </w:pPr>
            <w:r w:rsidRPr="00B57E32">
              <w:rPr>
                <w:rFonts w:ascii="Times New Roman" w:hAnsi="Times New Roman" w:cs="Times New Roman"/>
              </w:rPr>
              <w:t>Time</w:t>
            </w:r>
          </w:p>
        </w:tc>
        <w:tc>
          <w:tcPr>
            <w:tcW w:w="491" w:type="pct"/>
          </w:tcPr>
          <w:p w14:paraId="6541FE1B" w14:textId="34189139" w:rsidR="00143FAF" w:rsidRPr="00B57E32" w:rsidRDefault="00143FAF" w:rsidP="00143FAF">
            <w:pPr>
              <w:rPr>
                <w:rFonts w:ascii="Times New Roman" w:hAnsi="Times New Roman" w:cs="Times New Roman"/>
              </w:rPr>
            </w:pPr>
            <w:r>
              <w:rPr>
                <w:rFonts w:ascii="Times New Roman" w:hAnsi="Times New Roman" w:cs="Times New Roman"/>
              </w:rPr>
              <w:t>3</w:t>
            </w:r>
          </w:p>
        </w:tc>
        <w:tc>
          <w:tcPr>
            <w:tcW w:w="574" w:type="pct"/>
          </w:tcPr>
          <w:p w14:paraId="2FBE4640" w14:textId="7B644C7C" w:rsidR="00143FAF" w:rsidRPr="00B57E32" w:rsidRDefault="00264F2C" w:rsidP="00143FAF">
            <w:pPr>
              <w:rPr>
                <w:rFonts w:ascii="Times New Roman" w:hAnsi="Times New Roman" w:cs="Times New Roman"/>
              </w:rPr>
            </w:pPr>
            <w:r>
              <w:rPr>
                <w:rFonts w:ascii="Times New Roman" w:hAnsi="Times New Roman" w:cs="Times New Roman"/>
              </w:rPr>
              <w:t>15.9</w:t>
            </w:r>
          </w:p>
        </w:tc>
        <w:tc>
          <w:tcPr>
            <w:tcW w:w="609" w:type="pct"/>
          </w:tcPr>
          <w:p w14:paraId="3199C311" w14:textId="016D3700" w:rsidR="00143FAF" w:rsidRPr="00B57E32" w:rsidRDefault="00264F2C" w:rsidP="00264F2C">
            <w:pPr>
              <w:jc w:val="right"/>
              <w:rPr>
                <w:rFonts w:ascii="Times New Roman" w:hAnsi="Times New Roman" w:cs="Times New Roman"/>
              </w:rPr>
            </w:pPr>
            <w:r>
              <w:rPr>
                <w:rFonts w:ascii="Times New Roman" w:hAnsi="Times New Roman" w:cs="Times New Roman"/>
              </w:rPr>
              <w:t>&lt; 0.0001</w:t>
            </w:r>
          </w:p>
        </w:tc>
        <w:tc>
          <w:tcPr>
            <w:tcW w:w="785" w:type="pct"/>
          </w:tcPr>
          <w:p w14:paraId="72DD3764" w14:textId="66F8AF52" w:rsidR="00143FAF" w:rsidRPr="00B57E32" w:rsidRDefault="00264F2C" w:rsidP="00264F2C">
            <w:pPr>
              <w:jc w:val="center"/>
              <w:rPr>
                <w:rFonts w:ascii="Times New Roman" w:hAnsi="Times New Roman" w:cs="Times New Roman"/>
              </w:rPr>
            </w:pPr>
            <w:r>
              <w:rPr>
                <w:rFonts w:ascii="Times New Roman" w:hAnsi="Times New Roman" w:cs="Times New Roman"/>
              </w:rPr>
              <w:t>***</w:t>
            </w:r>
          </w:p>
        </w:tc>
      </w:tr>
      <w:tr w:rsidR="00143FAF" w:rsidRPr="00B57E32" w14:paraId="63AD7C7B" w14:textId="77777777" w:rsidTr="00143FAF">
        <w:tc>
          <w:tcPr>
            <w:tcW w:w="1347" w:type="pct"/>
          </w:tcPr>
          <w:p w14:paraId="6F1DED57" w14:textId="77777777" w:rsidR="00143FAF" w:rsidRPr="00B57E32" w:rsidRDefault="00143FAF" w:rsidP="00143FAF">
            <w:pPr>
              <w:rPr>
                <w:rFonts w:ascii="Times New Roman" w:hAnsi="Times New Roman" w:cs="Times New Roman"/>
              </w:rPr>
            </w:pPr>
          </w:p>
        </w:tc>
        <w:tc>
          <w:tcPr>
            <w:tcW w:w="1194" w:type="pct"/>
          </w:tcPr>
          <w:p w14:paraId="6A270C2D" w14:textId="77777777" w:rsidR="00143FAF" w:rsidRPr="00B57E32" w:rsidRDefault="00143FAF" w:rsidP="00143FAF">
            <w:pPr>
              <w:rPr>
                <w:rFonts w:ascii="Times New Roman" w:hAnsi="Times New Roman" w:cs="Times New Roman"/>
              </w:rPr>
            </w:pPr>
            <w:proofErr w:type="spellStart"/>
            <w:proofErr w:type="gramStart"/>
            <w:r w:rsidRPr="00B57E32">
              <w:rPr>
                <w:rFonts w:ascii="Times New Roman" w:hAnsi="Times New Roman" w:cs="Times New Roman"/>
              </w:rPr>
              <w:t>Treatment:Time</w:t>
            </w:r>
            <w:proofErr w:type="spellEnd"/>
            <w:proofErr w:type="gramEnd"/>
          </w:p>
        </w:tc>
        <w:tc>
          <w:tcPr>
            <w:tcW w:w="491" w:type="pct"/>
          </w:tcPr>
          <w:p w14:paraId="770B1800" w14:textId="2D880E7A" w:rsidR="00143FAF" w:rsidRPr="00B57E32" w:rsidRDefault="00143FAF" w:rsidP="00143FAF">
            <w:pPr>
              <w:rPr>
                <w:rFonts w:ascii="Times New Roman" w:hAnsi="Times New Roman" w:cs="Times New Roman"/>
              </w:rPr>
            </w:pPr>
            <w:r>
              <w:rPr>
                <w:rFonts w:ascii="Times New Roman" w:hAnsi="Times New Roman" w:cs="Times New Roman"/>
              </w:rPr>
              <w:t>3</w:t>
            </w:r>
          </w:p>
        </w:tc>
        <w:tc>
          <w:tcPr>
            <w:tcW w:w="574" w:type="pct"/>
          </w:tcPr>
          <w:p w14:paraId="7FA4A94A" w14:textId="7530FC75" w:rsidR="00143FAF" w:rsidRPr="00B57E32" w:rsidRDefault="00264F2C" w:rsidP="00143FAF">
            <w:pPr>
              <w:rPr>
                <w:rFonts w:ascii="Times New Roman" w:hAnsi="Times New Roman" w:cs="Times New Roman"/>
              </w:rPr>
            </w:pPr>
            <w:r>
              <w:rPr>
                <w:rFonts w:ascii="Times New Roman" w:hAnsi="Times New Roman" w:cs="Times New Roman"/>
              </w:rPr>
              <w:t>1.28</w:t>
            </w:r>
          </w:p>
        </w:tc>
        <w:tc>
          <w:tcPr>
            <w:tcW w:w="609" w:type="pct"/>
          </w:tcPr>
          <w:p w14:paraId="6AFF6E4C" w14:textId="14688B89" w:rsidR="00143FAF" w:rsidRPr="00B57E32" w:rsidRDefault="00264F2C" w:rsidP="00264F2C">
            <w:pPr>
              <w:jc w:val="right"/>
              <w:rPr>
                <w:rFonts w:ascii="Times New Roman" w:hAnsi="Times New Roman" w:cs="Times New Roman"/>
              </w:rPr>
            </w:pPr>
            <w:r>
              <w:rPr>
                <w:rFonts w:ascii="Times New Roman" w:hAnsi="Times New Roman" w:cs="Times New Roman"/>
              </w:rPr>
              <w:t>0.3049</w:t>
            </w:r>
          </w:p>
        </w:tc>
        <w:tc>
          <w:tcPr>
            <w:tcW w:w="785" w:type="pct"/>
          </w:tcPr>
          <w:p w14:paraId="64374188" w14:textId="77777777" w:rsidR="00143FAF" w:rsidRPr="00B57E32" w:rsidRDefault="00143FAF" w:rsidP="00143FAF">
            <w:pPr>
              <w:jc w:val="right"/>
              <w:rPr>
                <w:rFonts w:ascii="Times New Roman" w:hAnsi="Times New Roman" w:cs="Times New Roman"/>
              </w:rPr>
            </w:pPr>
          </w:p>
        </w:tc>
      </w:tr>
      <w:tr w:rsidR="00143FAF" w:rsidRPr="00B57E32" w14:paraId="12978F02" w14:textId="77777777" w:rsidTr="00143FAF">
        <w:tc>
          <w:tcPr>
            <w:tcW w:w="1347" w:type="pct"/>
          </w:tcPr>
          <w:p w14:paraId="118D64DC" w14:textId="77777777" w:rsidR="00143FAF" w:rsidRPr="00B57E32" w:rsidRDefault="00143FAF" w:rsidP="00143FAF">
            <w:pPr>
              <w:rPr>
                <w:rFonts w:ascii="Times New Roman" w:hAnsi="Times New Roman" w:cs="Times New Roman"/>
              </w:rPr>
            </w:pPr>
          </w:p>
        </w:tc>
        <w:tc>
          <w:tcPr>
            <w:tcW w:w="1194" w:type="pct"/>
          </w:tcPr>
          <w:p w14:paraId="78630E28" w14:textId="1FF3F8E3" w:rsidR="00143FAF" w:rsidRPr="00B57E32" w:rsidRDefault="00143FAF" w:rsidP="00143FAF">
            <w:pPr>
              <w:rPr>
                <w:rFonts w:ascii="Times New Roman" w:hAnsi="Times New Roman" w:cs="Times New Roman"/>
              </w:rPr>
            </w:pPr>
            <w:r>
              <w:rPr>
                <w:rFonts w:ascii="Times New Roman" w:hAnsi="Times New Roman" w:cs="Times New Roman"/>
              </w:rPr>
              <w:t>Residuals</w:t>
            </w:r>
          </w:p>
        </w:tc>
        <w:tc>
          <w:tcPr>
            <w:tcW w:w="491" w:type="pct"/>
          </w:tcPr>
          <w:p w14:paraId="0B230441" w14:textId="57A01ED5" w:rsidR="00143FAF" w:rsidRPr="00B57E32" w:rsidRDefault="00143FAF" w:rsidP="00143FAF">
            <w:pPr>
              <w:rPr>
                <w:rFonts w:ascii="Times New Roman" w:hAnsi="Times New Roman" w:cs="Times New Roman"/>
              </w:rPr>
            </w:pPr>
            <w:r>
              <w:rPr>
                <w:rFonts w:ascii="Times New Roman" w:hAnsi="Times New Roman" w:cs="Times New Roman"/>
              </w:rPr>
              <w:t>24</w:t>
            </w:r>
          </w:p>
        </w:tc>
        <w:tc>
          <w:tcPr>
            <w:tcW w:w="574" w:type="pct"/>
          </w:tcPr>
          <w:p w14:paraId="5966DE7E" w14:textId="77777777" w:rsidR="00143FAF" w:rsidRPr="00B57E32" w:rsidRDefault="00143FAF" w:rsidP="00143FAF">
            <w:pPr>
              <w:rPr>
                <w:rFonts w:ascii="Times New Roman" w:hAnsi="Times New Roman" w:cs="Times New Roman"/>
              </w:rPr>
            </w:pPr>
          </w:p>
        </w:tc>
        <w:tc>
          <w:tcPr>
            <w:tcW w:w="609" w:type="pct"/>
          </w:tcPr>
          <w:p w14:paraId="5A728068" w14:textId="77777777" w:rsidR="00143FAF" w:rsidRPr="00B57E32" w:rsidRDefault="00143FAF" w:rsidP="00143FAF">
            <w:pPr>
              <w:rPr>
                <w:rFonts w:ascii="Times New Roman" w:hAnsi="Times New Roman" w:cs="Times New Roman"/>
              </w:rPr>
            </w:pPr>
          </w:p>
        </w:tc>
        <w:tc>
          <w:tcPr>
            <w:tcW w:w="785" w:type="pct"/>
          </w:tcPr>
          <w:p w14:paraId="75B5008D" w14:textId="77777777" w:rsidR="00143FAF" w:rsidRPr="00B57E32" w:rsidRDefault="00143FAF" w:rsidP="00143FAF">
            <w:pPr>
              <w:jc w:val="right"/>
              <w:rPr>
                <w:rFonts w:ascii="Times New Roman" w:hAnsi="Times New Roman" w:cs="Times New Roman"/>
              </w:rPr>
            </w:pPr>
          </w:p>
        </w:tc>
      </w:tr>
      <w:tr w:rsidR="00143FAF" w:rsidRPr="00B57E32" w14:paraId="6671C9F8" w14:textId="77777777" w:rsidTr="00143FAF">
        <w:tc>
          <w:tcPr>
            <w:tcW w:w="1347" w:type="pct"/>
          </w:tcPr>
          <w:p w14:paraId="1E9F23B6" w14:textId="77777777" w:rsidR="00143FAF" w:rsidRPr="00B57E32" w:rsidRDefault="00143FAF" w:rsidP="00143FAF">
            <w:pPr>
              <w:rPr>
                <w:rFonts w:ascii="Times New Roman" w:hAnsi="Times New Roman" w:cs="Times New Roman"/>
              </w:rPr>
            </w:pPr>
          </w:p>
        </w:tc>
        <w:tc>
          <w:tcPr>
            <w:tcW w:w="1194" w:type="pct"/>
          </w:tcPr>
          <w:p w14:paraId="5A29D109" w14:textId="77777777" w:rsidR="00143FAF" w:rsidRPr="00B57E32" w:rsidRDefault="00143FAF" w:rsidP="00143FAF">
            <w:pPr>
              <w:rPr>
                <w:rFonts w:ascii="Times New Roman" w:hAnsi="Times New Roman" w:cs="Times New Roman"/>
              </w:rPr>
            </w:pPr>
          </w:p>
        </w:tc>
        <w:tc>
          <w:tcPr>
            <w:tcW w:w="491" w:type="pct"/>
          </w:tcPr>
          <w:p w14:paraId="114530E5" w14:textId="77777777" w:rsidR="00143FAF" w:rsidRPr="00B57E32" w:rsidRDefault="00143FAF" w:rsidP="00143FAF">
            <w:pPr>
              <w:rPr>
                <w:rFonts w:ascii="Times New Roman" w:hAnsi="Times New Roman" w:cs="Times New Roman"/>
              </w:rPr>
            </w:pPr>
          </w:p>
        </w:tc>
        <w:tc>
          <w:tcPr>
            <w:tcW w:w="574" w:type="pct"/>
          </w:tcPr>
          <w:p w14:paraId="267186E0" w14:textId="77777777" w:rsidR="00143FAF" w:rsidRPr="00B57E32" w:rsidRDefault="00143FAF" w:rsidP="00143FAF">
            <w:pPr>
              <w:rPr>
                <w:rFonts w:ascii="Times New Roman" w:hAnsi="Times New Roman" w:cs="Times New Roman"/>
              </w:rPr>
            </w:pPr>
          </w:p>
        </w:tc>
        <w:tc>
          <w:tcPr>
            <w:tcW w:w="609" w:type="pct"/>
          </w:tcPr>
          <w:p w14:paraId="6C50165D" w14:textId="77777777" w:rsidR="00143FAF" w:rsidRPr="00B57E32" w:rsidRDefault="00143FAF" w:rsidP="00143FAF">
            <w:pPr>
              <w:rPr>
                <w:rFonts w:ascii="Times New Roman" w:hAnsi="Times New Roman" w:cs="Times New Roman"/>
              </w:rPr>
            </w:pPr>
          </w:p>
        </w:tc>
        <w:tc>
          <w:tcPr>
            <w:tcW w:w="785" w:type="pct"/>
          </w:tcPr>
          <w:p w14:paraId="5776E991" w14:textId="77777777" w:rsidR="00143FAF" w:rsidRPr="00B57E32" w:rsidRDefault="00143FAF" w:rsidP="00143FAF">
            <w:pPr>
              <w:jc w:val="right"/>
              <w:rPr>
                <w:rFonts w:ascii="Times New Roman" w:hAnsi="Times New Roman" w:cs="Times New Roman"/>
              </w:rPr>
            </w:pPr>
          </w:p>
        </w:tc>
      </w:tr>
      <w:tr w:rsidR="00143FAF" w:rsidRPr="00B57E32" w14:paraId="6E0A1370" w14:textId="77777777" w:rsidTr="00143FAF">
        <w:tc>
          <w:tcPr>
            <w:tcW w:w="1347" w:type="pct"/>
          </w:tcPr>
          <w:p w14:paraId="5B55EF88" w14:textId="77777777" w:rsidR="00143FAF" w:rsidRPr="00B57E32" w:rsidRDefault="00143FAF" w:rsidP="00143FAF">
            <w:pPr>
              <w:rPr>
                <w:rFonts w:ascii="Times New Roman" w:hAnsi="Times New Roman" w:cs="Times New Roman"/>
              </w:rPr>
            </w:pPr>
            <w:r>
              <w:rPr>
                <w:rFonts w:ascii="Times New Roman" w:hAnsi="Times New Roman" w:cs="Times New Roman"/>
              </w:rPr>
              <w:t>Ammonium 240 h</w:t>
            </w:r>
          </w:p>
        </w:tc>
        <w:tc>
          <w:tcPr>
            <w:tcW w:w="1194" w:type="pct"/>
          </w:tcPr>
          <w:p w14:paraId="0AD309E7" w14:textId="77777777" w:rsidR="00143FAF" w:rsidRPr="00B57E32" w:rsidRDefault="00143FAF" w:rsidP="00143FAF">
            <w:pPr>
              <w:rPr>
                <w:rFonts w:ascii="Times New Roman" w:hAnsi="Times New Roman" w:cs="Times New Roman"/>
              </w:rPr>
            </w:pPr>
            <w:r>
              <w:rPr>
                <w:rFonts w:ascii="Times New Roman" w:hAnsi="Times New Roman" w:cs="Times New Roman"/>
              </w:rPr>
              <w:t>Treatment</w:t>
            </w:r>
          </w:p>
        </w:tc>
        <w:tc>
          <w:tcPr>
            <w:tcW w:w="491" w:type="pct"/>
          </w:tcPr>
          <w:p w14:paraId="5D2FA00F" w14:textId="755CF10E" w:rsidR="00143FAF" w:rsidRPr="00B57E32" w:rsidRDefault="005064CE" w:rsidP="00143FAF">
            <w:pPr>
              <w:rPr>
                <w:rFonts w:ascii="Times New Roman" w:hAnsi="Times New Roman" w:cs="Times New Roman"/>
              </w:rPr>
            </w:pPr>
            <w:r>
              <w:rPr>
                <w:rFonts w:ascii="Times New Roman" w:hAnsi="Times New Roman" w:cs="Times New Roman"/>
              </w:rPr>
              <w:t>2</w:t>
            </w:r>
          </w:p>
        </w:tc>
        <w:tc>
          <w:tcPr>
            <w:tcW w:w="574" w:type="pct"/>
          </w:tcPr>
          <w:p w14:paraId="071C41AF" w14:textId="45EEFE10" w:rsidR="00143FAF" w:rsidRPr="00B57E32" w:rsidRDefault="005064CE" w:rsidP="00143FAF">
            <w:pPr>
              <w:rPr>
                <w:rFonts w:ascii="Times New Roman" w:hAnsi="Times New Roman" w:cs="Times New Roman"/>
              </w:rPr>
            </w:pPr>
            <w:r>
              <w:rPr>
                <w:rFonts w:ascii="Times New Roman" w:hAnsi="Times New Roman" w:cs="Times New Roman"/>
              </w:rPr>
              <w:t>0.61</w:t>
            </w:r>
          </w:p>
        </w:tc>
        <w:tc>
          <w:tcPr>
            <w:tcW w:w="609" w:type="pct"/>
          </w:tcPr>
          <w:p w14:paraId="62108F12" w14:textId="78C020B6" w:rsidR="00143FAF" w:rsidRPr="00B57E32" w:rsidRDefault="005064CE" w:rsidP="00BF4018">
            <w:pPr>
              <w:jc w:val="right"/>
              <w:rPr>
                <w:rFonts w:ascii="Times New Roman" w:hAnsi="Times New Roman" w:cs="Times New Roman"/>
              </w:rPr>
            </w:pPr>
            <w:r>
              <w:rPr>
                <w:rFonts w:ascii="Times New Roman" w:hAnsi="Times New Roman" w:cs="Times New Roman"/>
              </w:rPr>
              <w:t>0.5656</w:t>
            </w:r>
          </w:p>
        </w:tc>
        <w:tc>
          <w:tcPr>
            <w:tcW w:w="785" w:type="pct"/>
          </w:tcPr>
          <w:p w14:paraId="304D7DBB" w14:textId="28273AC1" w:rsidR="00143FAF" w:rsidRPr="00B57E32" w:rsidRDefault="00143FAF" w:rsidP="00143FAF">
            <w:pPr>
              <w:jc w:val="right"/>
              <w:rPr>
                <w:rFonts w:ascii="Times New Roman" w:hAnsi="Times New Roman" w:cs="Times New Roman"/>
              </w:rPr>
            </w:pPr>
          </w:p>
        </w:tc>
      </w:tr>
      <w:tr w:rsidR="00143FAF" w:rsidRPr="00B57E32" w14:paraId="651D8FA2" w14:textId="77777777" w:rsidTr="00143FAF">
        <w:tc>
          <w:tcPr>
            <w:tcW w:w="1347" w:type="pct"/>
          </w:tcPr>
          <w:p w14:paraId="6DC4D709" w14:textId="77777777" w:rsidR="00143FAF" w:rsidRDefault="00143FAF" w:rsidP="00143FAF">
            <w:pPr>
              <w:rPr>
                <w:rFonts w:ascii="Times New Roman" w:hAnsi="Times New Roman" w:cs="Times New Roman"/>
              </w:rPr>
            </w:pPr>
          </w:p>
        </w:tc>
        <w:tc>
          <w:tcPr>
            <w:tcW w:w="1194" w:type="pct"/>
          </w:tcPr>
          <w:p w14:paraId="337A6EC7" w14:textId="721187E1" w:rsidR="00143FAF" w:rsidRDefault="00143FAF" w:rsidP="00143FAF">
            <w:pPr>
              <w:rPr>
                <w:rFonts w:ascii="Times New Roman" w:hAnsi="Times New Roman" w:cs="Times New Roman"/>
              </w:rPr>
            </w:pPr>
            <w:r>
              <w:rPr>
                <w:rFonts w:ascii="Times New Roman" w:hAnsi="Times New Roman" w:cs="Times New Roman"/>
              </w:rPr>
              <w:t>Residuals</w:t>
            </w:r>
          </w:p>
        </w:tc>
        <w:tc>
          <w:tcPr>
            <w:tcW w:w="491" w:type="pct"/>
          </w:tcPr>
          <w:p w14:paraId="7AF8A187" w14:textId="0998AE16" w:rsidR="00143FAF" w:rsidRPr="00B57E32" w:rsidRDefault="005064CE" w:rsidP="00143FAF">
            <w:pPr>
              <w:rPr>
                <w:rFonts w:ascii="Times New Roman" w:hAnsi="Times New Roman" w:cs="Times New Roman"/>
              </w:rPr>
            </w:pPr>
            <w:r>
              <w:rPr>
                <w:rFonts w:ascii="Times New Roman" w:hAnsi="Times New Roman" w:cs="Times New Roman"/>
              </w:rPr>
              <w:t>9</w:t>
            </w:r>
          </w:p>
        </w:tc>
        <w:tc>
          <w:tcPr>
            <w:tcW w:w="574" w:type="pct"/>
          </w:tcPr>
          <w:p w14:paraId="2F59C50F" w14:textId="77777777" w:rsidR="00143FAF" w:rsidRPr="00B57E32" w:rsidRDefault="00143FAF" w:rsidP="00143FAF">
            <w:pPr>
              <w:rPr>
                <w:rFonts w:ascii="Times New Roman" w:hAnsi="Times New Roman" w:cs="Times New Roman"/>
              </w:rPr>
            </w:pPr>
          </w:p>
        </w:tc>
        <w:tc>
          <w:tcPr>
            <w:tcW w:w="609" w:type="pct"/>
          </w:tcPr>
          <w:p w14:paraId="21E9A499" w14:textId="77777777" w:rsidR="00143FAF" w:rsidRPr="00B57E32" w:rsidRDefault="00143FAF" w:rsidP="00BF4018">
            <w:pPr>
              <w:jc w:val="right"/>
              <w:rPr>
                <w:rFonts w:ascii="Times New Roman" w:hAnsi="Times New Roman" w:cs="Times New Roman"/>
              </w:rPr>
            </w:pPr>
          </w:p>
        </w:tc>
        <w:tc>
          <w:tcPr>
            <w:tcW w:w="785" w:type="pct"/>
          </w:tcPr>
          <w:p w14:paraId="1B5C3463" w14:textId="77777777" w:rsidR="00143FAF" w:rsidRPr="00B57E32" w:rsidRDefault="00143FAF" w:rsidP="00143FAF">
            <w:pPr>
              <w:jc w:val="right"/>
              <w:rPr>
                <w:rFonts w:ascii="Times New Roman" w:hAnsi="Times New Roman" w:cs="Times New Roman"/>
              </w:rPr>
            </w:pPr>
          </w:p>
        </w:tc>
      </w:tr>
      <w:tr w:rsidR="00143FAF" w:rsidRPr="00B57E32" w14:paraId="4FF9C6FF" w14:textId="77777777" w:rsidTr="00143FAF">
        <w:tc>
          <w:tcPr>
            <w:tcW w:w="1347" w:type="pct"/>
          </w:tcPr>
          <w:p w14:paraId="13989C09" w14:textId="77777777" w:rsidR="00143FAF" w:rsidRPr="00B57E32" w:rsidRDefault="00143FAF" w:rsidP="00143FAF">
            <w:pPr>
              <w:rPr>
                <w:rFonts w:ascii="Times New Roman" w:hAnsi="Times New Roman" w:cs="Times New Roman"/>
              </w:rPr>
            </w:pPr>
          </w:p>
        </w:tc>
        <w:tc>
          <w:tcPr>
            <w:tcW w:w="1194" w:type="pct"/>
          </w:tcPr>
          <w:p w14:paraId="60A6D1EB" w14:textId="77777777" w:rsidR="00143FAF" w:rsidRPr="00B57E32" w:rsidRDefault="00143FAF" w:rsidP="00143FAF">
            <w:pPr>
              <w:rPr>
                <w:rFonts w:ascii="Times New Roman" w:hAnsi="Times New Roman" w:cs="Times New Roman"/>
              </w:rPr>
            </w:pPr>
          </w:p>
        </w:tc>
        <w:tc>
          <w:tcPr>
            <w:tcW w:w="491" w:type="pct"/>
          </w:tcPr>
          <w:p w14:paraId="7AD01D9A" w14:textId="77777777" w:rsidR="00143FAF" w:rsidRPr="00B57E32" w:rsidRDefault="00143FAF" w:rsidP="00143FAF">
            <w:pPr>
              <w:rPr>
                <w:rFonts w:ascii="Times New Roman" w:hAnsi="Times New Roman" w:cs="Times New Roman"/>
              </w:rPr>
            </w:pPr>
          </w:p>
        </w:tc>
        <w:tc>
          <w:tcPr>
            <w:tcW w:w="574" w:type="pct"/>
          </w:tcPr>
          <w:p w14:paraId="1D0C991B" w14:textId="77777777" w:rsidR="00143FAF" w:rsidRPr="00B57E32" w:rsidRDefault="00143FAF" w:rsidP="00143FAF">
            <w:pPr>
              <w:rPr>
                <w:rFonts w:ascii="Times New Roman" w:hAnsi="Times New Roman" w:cs="Times New Roman"/>
              </w:rPr>
            </w:pPr>
          </w:p>
        </w:tc>
        <w:tc>
          <w:tcPr>
            <w:tcW w:w="609" w:type="pct"/>
          </w:tcPr>
          <w:p w14:paraId="075A538A" w14:textId="77777777" w:rsidR="00143FAF" w:rsidRPr="00B57E32" w:rsidRDefault="00143FAF" w:rsidP="00BF4018">
            <w:pPr>
              <w:jc w:val="right"/>
              <w:rPr>
                <w:rFonts w:ascii="Times New Roman" w:hAnsi="Times New Roman" w:cs="Times New Roman"/>
              </w:rPr>
            </w:pPr>
          </w:p>
        </w:tc>
        <w:tc>
          <w:tcPr>
            <w:tcW w:w="785" w:type="pct"/>
          </w:tcPr>
          <w:p w14:paraId="2F43877C" w14:textId="77777777" w:rsidR="00143FAF" w:rsidRPr="00B57E32" w:rsidRDefault="00143FAF" w:rsidP="00143FAF">
            <w:pPr>
              <w:jc w:val="right"/>
              <w:rPr>
                <w:rFonts w:ascii="Times New Roman" w:hAnsi="Times New Roman" w:cs="Times New Roman"/>
              </w:rPr>
            </w:pPr>
          </w:p>
        </w:tc>
      </w:tr>
      <w:tr w:rsidR="00143FAF" w:rsidRPr="00B57E32" w14:paraId="2A8E2EB3" w14:textId="77777777" w:rsidTr="00143FAF">
        <w:tc>
          <w:tcPr>
            <w:tcW w:w="1347" w:type="pct"/>
          </w:tcPr>
          <w:p w14:paraId="3C54139B" w14:textId="77777777" w:rsidR="00143FAF" w:rsidRPr="00B57E32" w:rsidRDefault="00143FAF" w:rsidP="00143FAF">
            <w:pPr>
              <w:rPr>
                <w:rFonts w:ascii="Times New Roman" w:hAnsi="Times New Roman" w:cs="Times New Roman"/>
              </w:rPr>
            </w:pPr>
            <w:r>
              <w:rPr>
                <w:rFonts w:ascii="Times New Roman" w:hAnsi="Times New Roman" w:cs="Times New Roman"/>
              </w:rPr>
              <w:t>Nitrate 240 h</w:t>
            </w:r>
          </w:p>
        </w:tc>
        <w:tc>
          <w:tcPr>
            <w:tcW w:w="1194" w:type="pct"/>
          </w:tcPr>
          <w:p w14:paraId="0080FB87" w14:textId="77777777" w:rsidR="00143FAF" w:rsidRPr="00B57E32" w:rsidRDefault="00143FAF" w:rsidP="00143FAF">
            <w:pPr>
              <w:rPr>
                <w:rFonts w:ascii="Times New Roman" w:hAnsi="Times New Roman" w:cs="Times New Roman"/>
              </w:rPr>
            </w:pPr>
            <w:r>
              <w:rPr>
                <w:rFonts w:ascii="Times New Roman" w:hAnsi="Times New Roman" w:cs="Times New Roman"/>
              </w:rPr>
              <w:t>Treatment</w:t>
            </w:r>
          </w:p>
        </w:tc>
        <w:tc>
          <w:tcPr>
            <w:tcW w:w="491" w:type="pct"/>
          </w:tcPr>
          <w:p w14:paraId="6F3E11D4" w14:textId="415B292E" w:rsidR="00143FAF" w:rsidRPr="00B57E32" w:rsidRDefault="005064CE" w:rsidP="00143FAF">
            <w:pPr>
              <w:rPr>
                <w:rFonts w:ascii="Times New Roman" w:hAnsi="Times New Roman" w:cs="Times New Roman"/>
              </w:rPr>
            </w:pPr>
            <w:r>
              <w:rPr>
                <w:rFonts w:ascii="Times New Roman" w:hAnsi="Times New Roman" w:cs="Times New Roman"/>
              </w:rPr>
              <w:t>2</w:t>
            </w:r>
          </w:p>
        </w:tc>
        <w:tc>
          <w:tcPr>
            <w:tcW w:w="574" w:type="pct"/>
          </w:tcPr>
          <w:p w14:paraId="3B3EDD2A" w14:textId="75972B77" w:rsidR="00143FAF" w:rsidRPr="00B57E32" w:rsidRDefault="00BF4018" w:rsidP="00143FAF">
            <w:pPr>
              <w:rPr>
                <w:rFonts w:ascii="Times New Roman" w:hAnsi="Times New Roman" w:cs="Times New Roman"/>
              </w:rPr>
            </w:pPr>
            <w:r>
              <w:rPr>
                <w:rFonts w:ascii="Times New Roman" w:hAnsi="Times New Roman" w:cs="Times New Roman"/>
              </w:rPr>
              <w:t>99.1</w:t>
            </w:r>
          </w:p>
        </w:tc>
        <w:tc>
          <w:tcPr>
            <w:tcW w:w="609" w:type="pct"/>
          </w:tcPr>
          <w:p w14:paraId="75B76FE4" w14:textId="436B691E" w:rsidR="00143FAF" w:rsidRPr="00B57E32" w:rsidRDefault="00BF4018" w:rsidP="00BF4018">
            <w:pPr>
              <w:jc w:val="right"/>
              <w:rPr>
                <w:rFonts w:ascii="Times New Roman" w:hAnsi="Times New Roman" w:cs="Times New Roman"/>
              </w:rPr>
            </w:pPr>
            <w:r>
              <w:rPr>
                <w:rFonts w:ascii="Times New Roman" w:hAnsi="Times New Roman" w:cs="Times New Roman"/>
              </w:rPr>
              <w:t>&lt; 0.0001</w:t>
            </w:r>
          </w:p>
        </w:tc>
        <w:tc>
          <w:tcPr>
            <w:tcW w:w="785" w:type="pct"/>
          </w:tcPr>
          <w:p w14:paraId="194C83A7" w14:textId="53B6EB26" w:rsidR="00143FAF" w:rsidRPr="00B57E32" w:rsidRDefault="00BF4018" w:rsidP="00BF4018">
            <w:pPr>
              <w:jc w:val="center"/>
              <w:rPr>
                <w:rFonts w:ascii="Times New Roman" w:hAnsi="Times New Roman" w:cs="Times New Roman"/>
              </w:rPr>
            </w:pPr>
            <w:r>
              <w:rPr>
                <w:rFonts w:ascii="Times New Roman" w:hAnsi="Times New Roman" w:cs="Times New Roman"/>
              </w:rPr>
              <w:t>***</w:t>
            </w:r>
          </w:p>
        </w:tc>
      </w:tr>
      <w:tr w:rsidR="00143FAF" w:rsidRPr="00B57E32" w14:paraId="29274088" w14:textId="77777777" w:rsidTr="00143FAF">
        <w:tc>
          <w:tcPr>
            <w:tcW w:w="1347" w:type="pct"/>
            <w:tcBorders>
              <w:bottom w:val="single" w:sz="4" w:space="0" w:color="auto"/>
            </w:tcBorders>
          </w:tcPr>
          <w:p w14:paraId="2BA244BF" w14:textId="77777777" w:rsidR="00143FAF" w:rsidRPr="00B57E32" w:rsidRDefault="00143FAF" w:rsidP="00143FAF">
            <w:pPr>
              <w:rPr>
                <w:rFonts w:ascii="Times New Roman" w:hAnsi="Times New Roman" w:cs="Times New Roman"/>
              </w:rPr>
            </w:pPr>
          </w:p>
        </w:tc>
        <w:tc>
          <w:tcPr>
            <w:tcW w:w="1194" w:type="pct"/>
            <w:tcBorders>
              <w:bottom w:val="single" w:sz="4" w:space="0" w:color="auto"/>
            </w:tcBorders>
          </w:tcPr>
          <w:p w14:paraId="0B342450" w14:textId="68956037" w:rsidR="00143FAF" w:rsidRPr="00B57E32" w:rsidRDefault="00143FAF" w:rsidP="00143FAF">
            <w:pPr>
              <w:rPr>
                <w:rFonts w:ascii="Times New Roman" w:hAnsi="Times New Roman" w:cs="Times New Roman"/>
              </w:rPr>
            </w:pPr>
            <w:r>
              <w:rPr>
                <w:rFonts w:ascii="Times New Roman" w:hAnsi="Times New Roman" w:cs="Times New Roman"/>
              </w:rPr>
              <w:t>Residuals</w:t>
            </w:r>
          </w:p>
        </w:tc>
        <w:tc>
          <w:tcPr>
            <w:tcW w:w="491" w:type="pct"/>
            <w:tcBorders>
              <w:bottom w:val="single" w:sz="4" w:space="0" w:color="auto"/>
            </w:tcBorders>
          </w:tcPr>
          <w:p w14:paraId="6A61CB21" w14:textId="6147A379" w:rsidR="00143FAF" w:rsidRPr="00B57E32" w:rsidRDefault="005064CE" w:rsidP="00143FAF">
            <w:pPr>
              <w:rPr>
                <w:rFonts w:ascii="Times New Roman" w:hAnsi="Times New Roman" w:cs="Times New Roman"/>
              </w:rPr>
            </w:pPr>
            <w:r>
              <w:rPr>
                <w:rFonts w:ascii="Times New Roman" w:hAnsi="Times New Roman" w:cs="Times New Roman"/>
              </w:rPr>
              <w:t>9</w:t>
            </w:r>
          </w:p>
        </w:tc>
        <w:tc>
          <w:tcPr>
            <w:tcW w:w="574" w:type="pct"/>
            <w:tcBorders>
              <w:bottom w:val="single" w:sz="4" w:space="0" w:color="auto"/>
            </w:tcBorders>
          </w:tcPr>
          <w:p w14:paraId="44BAA86D" w14:textId="77777777" w:rsidR="00143FAF" w:rsidRPr="00B57E32" w:rsidRDefault="00143FAF" w:rsidP="00143FAF">
            <w:pPr>
              <w:rPr>
                <w:rFonts w:ascii="Times New Roman" w:hAnsi="Times New Roman" w:cs="Times New Roman"/>
              </w:rPr>
            </w:pPr>
          </w:p>
        </w:tc>
        <w:tc>
          <w:tcPr>
            <w:tcW w:w="609" w:type="pct"/>
            <w:tcBorders>
              <w:bottom w:val="single" w:sz="4" w:space="0" w:color="auto"/>
            </w:tcBorders>
          </w:tcPr>
          <w:p w14:paraId="47DC259B" w14:textId="77777777" w:rsidR="00143FAF" w:rsidRPr="00B57E32" w:rsidRDefault="00143FAF" w:rsidP="00143FAF">
            <w:pPr>
              <w:rPr>
                <w:rFonts w:ascii="Times New Roman" w:hAnsi="Times New Roman" w:cs="Times New Roman"/>
              </w:rPr>
            </w:pPr>
          </w:p>
        </w:tc>
        <w:tc>
          <w:tcPr>
            <w:tcW w:w="785" w:type="pct"/>
            <w:tcBorders>
              <w:bottom w:val="single" w:sz="4" w:space="0" w:color="auto"/>
            </w:tcBorders>
          </w:tcPr>
          <w:p w14:paraId="639B7423" w14:textId="77777777" w:rsidR="00143FAF" w:rsidRPr="00B57E32" w:rsidRDefault="00143FAF" w:rsidP="00143FAF">
            <w:pPr>
              <w:jc w:val="right"/>
              <w:rPr>
                <w:rFonts w:ascii="Times New Roman" w:hAnsi="Times New Roman" w:cs="Times New Roman"/>
              </w:rPr>
            </w:pPr>
          </w:p>
        </w:tc>
      </w:tr>
    </w:tbl>
    <w:p w14:paraId="6ECC5B43" w14:textId="77777777" w:rsidR="00B0181C" w:rsidRDefault="00B0181C"/>
    <w:sectPr w:rsidR="00B0181C" w:rsidSect="0058688F">
      <w:footerReference w:type="default" r:id="rId9"/>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B623D" w14:textId="77777777" w:rsidR="00A04DF0" w:rsidRDefault="00A04DF0">
      <w:pPr>
        <w:spacing w:after="0" w:line="240" w:lineRule="auto"/>
      </w:pPr>
      <w:r>
        <w:separator/>
      </w:r>
    </w:p>
  </w:endnote>
  <w:endnote w:type="continuationSeparator" w:id="0">
    <w:p w14:paraId="61737459" w14:textId="77777777" w:rsidR="00A04DF0" w:rsidRDefault="00A04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skoola Pota">
    <w:altName w:val="Iskoola Pota"/>
    <w:charset w:val="00"/>
    <w:family w:val="swiss"/>
    <w:pitch w:val="variable"/>
    <w:sig w:usb0="00000003" w:usb1="00000000" w:usb2="000002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289120865"/>
      <w:docPartObj>
        <w:docPartGallery w:val="Page Numbers (Bottom of Page)"/>
        <w:docPartUnique/>
      </w:docPartObj>
    </w:sdtPr>
    <w:sdtEndPr>
      <w:rPr>
        <w:noProof/>
      </w:rPr>
    </w:sdtEndPr>
    <w:sdtContent>
      <w:p w14:paraId="4D8A3B9E" w14:textId="77777777" w:rsidR="00BA4B8C" w:rsidRPr="002307A3" w:rsidRDefault="0058688F">
        <w:pPr>
          <w:pStyle w:val="Footer"/>
          <w:jc w:val="center"/>
          <w:rPr>
            <w:rFonts w:ascii="Times New Roman" w:hAnsi="Times New Roman" w:cs="Times New Roman"/>
          </w:rPr>
        </w:pPr>
        <w:r w:rsidRPr="002307A3">
          <w:rPr>
            <w:rFonts w:ascii="Times New Roman" w:hAnsi="Times New Roman" w:cs="Times New Roman"/>
          </w:rPr>
          <w:fldChar w:fldCharType="begin"/>
        </w:r>
        <w:r w:rsidRPr="002307A3">
          <w:rPr>
            <w:rFonts w:ascii="Times New Roman" w:hAnsi="Times New Roman" w:cs="Times New Roman"/>
          </w:rPr>
          <w:instrText xml:space="preserve"> PAGE   \* MERGEFORMAT </w:instrText>
        </w:r>
        <w:r w:rsidRPr="002307A3">
          <w:rPr>
            <w:rFonts w:ascii="Times New Roman" w:hAnsi="Times New Roman" w:cs="Times New Roman"/>
          </w:rPr>
          <w:fldChar w:fldCharType="separate"/>
        </w:r>
        <w:r>
          <w:rPr>
            <w:rFonts w:ascii="Times New Roman" w:hAnsi="Times New Roman" w:cs="Times New Roman"/>
            <w:noProof/>
          </w:rPr>
          <w:t>1</w:t>
        </w:r>
        <w:r w:rsidRPr="002307A3">
          <w:rPr>
            <w:rFonts w:ascii="Times New Roman" w:hAnsi="Times New Roman" w:cs="Times New Roman"/>
            <w:noProof/>
          </w:rPr>
          <w:fldChar w:fldCharType="end"/>
        </w:r>
      </w:p>
    </w:sdtContent>
  </w:sdt>
  <w:p w14:paraId="4B1DEDEC" w14:textId="77777777" w:rsidR="00BA4B8C" w:rsidRDefault="00F04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279BD" w14:textId="77777777" w:rsidR="00A04DF0" w:rsidRDefault="00A04DF0">
      <w:pPr>
        <w:spacing w:after="0" w:line="240" w:lineRule="auto"/>
      </w:pPr>
      <w:r>
        <w:separator/>
      </w:r>
    </w:p>
  </w:footnote>
  <w:footnote w:type="continuationSeparator" w:id="0">
    <w:p w14:paraId="02BE3C58" w14:textId="77777777" w:rsidR="00A04DF0" w:rsidRDefault="00A04D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8DEB33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F838F0"/>
    <w:multiLevelType w:val="hybridMultilevel"/>
    <w:tmpl w:val="1FEA9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A92F80"/>
    <w:multiLevelType w:val="multilevel"/>
    <w:tmpl w:val="E1F62D32"/>
    <w:lvl w:ilvl="0">
      <w:start w:val="1"/>
      <w:numFmt w:val="decimal"/>
      <w:lvlText w:val="%1."/>
      <w:lvlJc w:val="left"/>
      <w:pPr>
        <w:ind w:left="720" w:hanging="360"/>
      </w:pPr>
      <w:rPr>
        <w:rFonts w:hint="default"/>
      </w:rPr>
    </w:lvl>
    <w:lvl w:ilvl="1">
      <w:start w:val="2"/>
      <w:numFmt w:val="decimal"/>
      <w:isLgl/>
      <w:lvlText w:val="%1.%2"/>
      <w:lvlJc w:val="left"/>
      <w:pPr>
        <w:ind w:left="740" w:hanging="3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3D1D3E12"/>
    <w:multiLevelType w:val="hybridMultilevel"/>
    <w:tmpl w:val="BBFAFEC4"/>
    <w:lvl w:ilvl="0" w:tplc="732CBBE4">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52428C"/>
    <w:multiLevelType w:val="hybridMultilevel"/>
    <w:tmpl w:val="DDE6829E"/>
    <w:lvl w:ilvl="0" w:tplc="4906EDAE">
      <w:start w:val="2"/>
      <w:numFmt w:val="bullet"/>
      <w:lvlText w:val="-"/>
      <w:lvlJc w:val="left"/>
      <w:pPr>
        <w:ind w:left="720" w:hanging="360"/>
      </w:pPr>
      <w:rPr>
        <w:rFonts w:ascii="Iskoola Pota" w:eastAsiaTheme="minorHAnsi" w:hAnsi="Iskoola Pota" w:cs="Iskoola Pot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88F"/>
    <w:rsid w:val="000028B9"/>
    <w:rsid w:val="00020D5A"/>
    <w:rsid w:val="0009006F"/>
    <w:rsid w:val="000C3DA9"/>
    <w:rsid w:val="001023BC"/>
    <w:rsid w:val="00124E03"/>
    <w:rsid w:val="00143FAF"/>
    <w:rsid w:val="00264F2C"/>
    <w:rsid w:val="002679EB"/>
    <w:rsid w:val="002864A8"/>
    <w:rsid w:val="002F1F85"/>
    <w:rsid w:val="003373FB"/>
    <w:rsid w:val="00492C28"/>
    <w:rsid w:val="004D127D"/>
    <w:rsid w:val="004F3DEE"/>
    <w:rsid w:val="004F6D30"/>
    <w:rsid w:val="005064CE"/>
    <w:rsid w:val="0058688F"/>
    <w:rsid w:val="005B32BB"/>
    <w:rsid w:val="006611FA"/>
    <w:rsid w:val="006E71EB"/>
    <w:rsid w:val="006F02E8"/>
    <w:rsid w:val="00795560"/>
    <w:rsid w:val="007A2795"/>
    <w:rsid w:val="007E4382"/>
    <w:rsid w:val="00855143"/>
    <w:rsid w:val="008758A1"/>
    <w:rsid w:val="008B68A8"/>
    <w:rsid w:val="008C19FD"/>
    <w:rsid w:val="00A04DF0"/>
    <w:rsid w:val="00A5151B"/>
    <w:rsid w:val="00AA756D"/>
    <w:rsid w:val="00B0181C"/>
    <w:rsid w:val="00B0670C"/>
    <w:rsid w:val="00B85DC1"/>
    <w:rsid w:val="00BF4018"/>
    <w:rsid w:val="00C01B9E"/>
    <w:rsid w:val="00C26EEA"/>
    <w:rsid w:val="00C932B3"/>
    <w:rsid w:val="00D50C43"/>
    <w:rsid w:val="00DE4587"/>
    <w:rsid w:val="00EB529B"/>
    <w:rsid w:val="00EF03AF"/>
    <w:rsid w:val="00F04474"/>
    <w:rsid w:val="00F5076C"/>
    <w:rsid w:val="00FC7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C295A"/>
  <w15:chartTrackingRefBased/>
  <w15:docId w15:val="{11E4C35A-9ECE-4CC6-AC6C-8339EB9DD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88F"/>
    <w:rPr>
      <w:rFonts w:ascii="Iskoola Pota" w:hAnsi="Iskoola Pota" w:cs="Iskoola Pota"/>
      <w:sz w:val="24"/>
      <w:szCs w:val="24"/>
      <w:lang w:val="en-CA"/>
    </w:rPr>
  </w:style>
  <w:style w:type="paragraph" w:styleId="Heading1">
    <w:name w:val="heading 1"/>
    <w:basedOn w:val="Normal"/>
    <w:next w:val="Normal"/>
    <w:link w:val="Heading1Char"/>
    <w:uiPriority w:val="9"/>
    <w:qFormat/>
    <w:rsid w:val="0058688F"/>
    <w:pPr>
      <w:keepNext/>
      <w:keepLines/>
      <w:spacing w:before="240" w:after="0" w:line="240" w:lineRule="auto"/>
      <w:outlineLvl w:val="0"/>
    </w:pPr>
    <w:rPr>
      <w:rFonts w:eastAsiaTheme="majorEastAsia" w:cstheme="majorBidi"/>
      <w:b/>
      <w:szCs w:val="32"/>
      <w:lang w:val="en-US"/>
    </w:rPr>
  </w:style>
  <w:style w:type="paragraph" w:styleId="Heading2">
    <w:name w:val="heading 2"/>
    <w:basedOn w:val="Normal"/>
    <w:next w:val="Normal"/>
    <w:link w:val="Heading2Char"/>
    <w:uiPriority w:val="9"/>
    <w:unhideWhenUsed/>
    <w:qFormat/>
    <w:rsid w:val="0058688F"/>
    <w:pPr>
      <w:keepNext/>
      <w:keepLines/>
      <w:spacing w:before="40" w:after="0" w:line="240" w:lineRule="auto"/>
      <w:outlineLvl w:val="1"/>
    </w:pPr>
    <w:rPr>
      <w:rFonts w:eastAsiaTheme="majorEastAsia" w:cstheme="majorBidi"/>
      <w:b/>
      <w:szCs w:val="26"/>
      <w:lang w:val="en-US"/>
    </w:rPr>
  </w:style>
  <w:style w:type="paragraph" w:styleId="Heading3">
    <w:name w:val="heading 3"/>
    <w:basedOn w:val="Normal"/>
    <w:next w:val="Normal"/>
    <w:link w:val="Heading3Char"/>
    <w:uiPriority w:val="9"/>
    <w:unhideWhenUsed/>
    <w:qFormat/>
    <w:rsid w:val="0058688F"/>
    <w:pPr>
      <w:keepNext/>
      <w:keepLines/>
      <w:spacing w:before="40" w:after="0" w:line="240" w:lineRule="auto"/>
      <w:outlineLvl w:val="2"/>
    </w:pPr>
    <w:rPr>
      <w:rFonts w:eastAsiaTheme="majorEastAsia" w:cstheme="majorBidi"/>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88F"/>
    <w:rPr>
      <w:rFonts w:ascii="Iskoola Pota" w:eastAsiaTheme="majorEastAsia" w:hAnsi="Iskoola Pota" w:cstheme="majorBidi"/>
      <w:b/>
      <w:sz w:val="24"/>
      <w:szCs w:val="32"/>
    </w:rPr>
  </w:style>
  <w:style w:type="character" w:customStyle="1" w:styleId="Heading2Char">
    <w:name w:val="Heading 2 Char"/>
    <w:basedOn w:val="DefaultParagraphFont"/>
    <w:link w:val="Heading2"/>
    <w:uiPriority w:val="9"/>
    <w:rsid w:val="0058688F"/>
    <w:rPr>
      <w:rFonts w:ascii="Iskoola Pota" w:eastAsiaTheme="majorEastAsia" w:hAnsi="Iskoola Pota" w:cstheme="majorBidi"/>
      <w:b/>
      <w:sz w:val="24"/>
      <w:szCs w:val="26"/>
    </w:rPr>
  </w:style>
  <w:style w:type="character" w:customStyle="1" w:styleId="Heading3Char">
    <w:name w:val="Heading 3 Char"/>
    <w:basedOn w:val="DefaultParagraphFont"/>
    <w:link w:val="Heading3"/>
    <w:uiPriority w:val="9"/>
    <w:rsid w:val="0058688F"/>
    <w:rPr>
      <w:rFonts w:ascii="Iskoola Pota" w:eastAsiaTheme="majorEastAsia" w:hAnsi="Iskoola Pota" w:cstheme="majorBidi"/>
      <w:b/>
      <w:sz w:val="24"/>
      <w:szCs w:val="24"/>
    </w:rPr>
  </w:style>
  <w:style w:type="character" w:styleId="LineNumber">
    <w:name w:val="line number"/>
    <w:basedOn w:val="DefaultParagraphFont"/>
    <w:uiPriority w:val="99"/>
    <w:semiHidden/>
    <w:unhideWhenUsed/>
    <w:rsid w:val="0058688F"/>
  </w:style>
  <w:style w:type="paragraph" w:styleId="Header">
    <w:name w:val="header"/>
    <w:basedOn w:val="Normal"/>
    <w:link w:val="HeaderChar"/>
    <w:uiPriority w:val="99"/>
    <w:unhideWhenUsed/>
    <w:rsid w:val="005868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88F"/>
    <w:rPr>
      <w:rFonts w:ascii="Iskoola Pota" w:hAnsi="Iskoola Pota" w:cs="Iskoola Pota"/>
      <w:sz w:val="24"/>
      <w:szCs w:val="24"/>
      <w:lang w:val="en-CA"/>
    </w:rPr>
  </w:style>
  <w:style w:type="paragraph" w:styleId="Footer">
    <w:name w:val="footer"/>
    <w:basedOn w:val="Normal"/>
    <w:link w:val="FooterChar"/>
    <w:uiPriority w:val="99"/>
    <w:unhideWhenUsed/>
    <w:rsid w:val="005868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88F"/>
    <w:rPr>
      <w:rFonts w:ascii="Iskoola Pota" w:hAnsi="Iskoola Pota" w:cs="Iskoola Pota"/>
      <w:sz w:val="24"/>
      <w:szCs w:val="24"/>
      <w:lang w:val="en-CA"/>
    </w:rPr>
  </w:style>
  <w:style w:type="paragraph" w:styleId="ListParagraph">
    <w:name w:val="List Paragraph"/>
    <w:basedOn w:val="Normal"/>
    <w:uiPriority w:val="34"/>
    <w:qFormat/>
    <w:rsid w:val="0058688F"/>
    <w:pPr>
      <w:spacing w:after="0" w:line="240" w:lineRule="auto"/>
      <w:ind w:left="720"/>
      <w:contextualSpacing/>
    </w:pPr>
    <w:rPr>
      <w:lang w:val="en-US"/>
    </w:rPr>
  </w:style>
  <w:style w:type="paragraph" w:styleId="Bibliography">
    <w:name w:val="Bibliography"/>
    <w:basedOn w:val="Normal"/>
    <w:next w:val="Normal"/>
    <w:uiPriority w:val="37"/>
    <w:unhideWhenUsed/>
    <w:rsid w:val="0058688F"/>
    <w:pPr>
      <w:spacing w:after="240" w:line="240" w:lineRule="auto"/>
      <w:ind w:left="720" w:hanging="720"/>
    </w:pPr>
  </w:style>
  <w:style w:type="table" w:styleId="TableGrid">
    <w:name w:val="Table Grid"/>
    <w:basedOn w:val="TableNormal"/>
    <w:uiPriority w:val="39"/>
    <w:rsid w:val="0058688F"/>
    <w:pPr>
      <w:spacing w:after="0" w:line="240" w:lineRule="auto"/>
    </w:pPr>
    <w:rPr>
      <w:rFonts w:ascii="Iskoola Pota" w:hAnsi="Iskoola Pota" w:cs="Iskoola Pot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8688F"/>
    <w:pPr>
      <w:spacing w:after="0" w:line="240" w:lineRule="auto"/>
    </w:pPr>
    <w:rPr>
      <w:rFonts w:ascii="Iskoola Pota" w:hAnsi="Iskoola Pota" w:cs="Iskoola Pot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8688F"/>
    <w:pPr>
      <w:spacing w:after="0" w:line="240" w:lineRule="auto"/>
    </w:pPr>
    <w:rPr>
      <w:rFonts w:ascii="Iskoola Pota" w:hAnsi="Iskoola Pota" w:cs="Iskoola Pot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8688F"/>
    <w:pPr>
      <w:spacing w:after="0" w:line="240" w:lineRule="auto"/>
    </w:pPr>
    <w:rPr>
      <w:rFonts w:ascii="Iskoola Pota" w:hAnsi="Iskoola Pota" w:cs="Iskoola Pot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58688F"/>
    <w:rPr>
      <w:rFonts w:ascii="Segoe UI" w:hAnsi="Segoe UI" w:cs="Segoe UI"/>
      <w:sz w:val="18"/>
      <w:szCs w:val="18"/>
    </w:rPr>
  </w:style>
  <w:style w:type="paragraph" w:styleId="BalloonText">
    <w:name w:val="Balloon Text"/>
    <w:basedOn w:val="Normal"/>
    <w:link w:val="BalloonTextChar"/>
    <w:uiPriority w:val="99"/>
    <w:semiHidden/>
    <w:unhideWhenUsed/>
    <w:rsid w:val="0058688F"/>
    <w:pPr>
      <w:spacing w:after="0" w:line="240" w:lineRule="auto"/>
    </w:pPr>
    <w:rPr>
      <w:rFonts w:ascii="Segoe UI" w:hAnsi="Segoe UI" w:cs="Segoe UI"/>
      <w:sz w:val="18"/>
      <w:szCs w:val="18"/>
      <w:lang w:val="en-US"/>
    </w:rPr>
  </w:style>
  <w:style w:type="character" w:customStyle="1" w:styleId="BalloonTextChar1">
    <w:name w:val="Balloon Text Char1"/>
    <w:basedOn w:val="DefaultParagraphFont"/>
    <w:uiPriority w:val="99"/>
    <w:semiHidden/>
    <w:rsid w:val="0058688F"/>
    <w:rPr>
      <w:rFonts w:ascii="Segoe UI" w:hAnsi="Segoe UI" w:cs="Segoe UI"/>
      <w:sz w:val="18"/>
      <w:szCs w:val="18"/>
      <w:lang w:val="en-CA"/>
    </w:rPr>
  </w:style>
  <w:style w:type="character" w:customStyle="1" w:styleId="HTMLPreformattedChar">
    <w:name w:val="HTML Preformatted Char"/>
    <w:basedOn w:val="DefaultParagraphFont"/>
    <w:link w:val="HTMLPreformatted"/>
    <w:uiPriority w:val="99"/>
    <w:semiHidden/>
    <w:rsid w:val="0058688F"/>
    <w:rPr>
      <w:rFonts w:ascii="Courier New" w:eastAsia="Times New Roman" w:hAnsi="Courier New" w:cs="Courier New"/>
      <w:sz w:val="20"/>
      <w:szCs w:val="20"/>
      <w:lang w:eastAsia="en-CA"/>
    </w:rPr>
  </w:style>
  <w:style w:type="paragraph" w:styleId="HTMLPreformatted">
    <w:name w:val="HTML Preformatted"/>
    <w:basedOn w:val="Normal"/>
    <w:link w:val="HTMLPreformattedChar"/>
    <w:uiPriority w:val="99"/>
    <w:semiHidden/>
    <w:unhideWhenUsed/>
    <w:rsid w:val="00586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CA"/>
    </w:rPr>
  </w:style>
  <w:style w:type="character" w:customStyle="1" w:styleId="HTMLPreformattedChar1">
    <w:name w:val="HTML Preformatted Char1"/>
    <w:basedOn w:val="DefaultParagraphFont"/>
    <w:uiPriority w:val="99"/>
    <w:semiHidden/>
    <w:rsid w:val="0058688F"/>
    <w:rPr>
      <w:rFonts w:ascii="Consolas" w:hAnsi="Consolas" w:cs="Iskoola Pota"/>
      <w:sz w:val="20"/>
      <w:szCs w:val="20"/>
      <w:lang w:val="en-CA"/>
    </w:rPr>
  </w:style>
  <w:style w:type="paragraph" w:styleId="ListBullet">
    <w:name w:val="List Bullet"/>
    <w:basedOn w:val="Normal"/>
    <w:uiPriority w:val="99"/>
    <w:unhideWhenUsed/>
    <w:rsid w:val="0058688F"/>
    <w:pPr>
      <w:numPr>
        <w:numId w:val="2"/>
      </w:numPr>
      <w:contextualSpacing/>
    </w:pPr>
  </w:style>
  <w:style w:type="character" w:styleId="CommentReference">
    <w:name w:val="annotation reference"/>
    <w:basedOn w:val="DefaultParagraphFont"/>
    <w:uiPriority w:val="99"/>
    <w:semiHidden/>
    <w:unhideWhenUsed/>
    <w:rsid w:val="0058688F"/>
    <w:rPr>
      <w:sz w:val="16"/>
      <w:szCs w:val="16"/>
    </w:rPr>
  </w:style>
  <w:style w:type="paragraph" w:styleId="CommentText">
    <w:name w:val="annotation text"/>
    <w:basedOn w:val="Normal"/>
    <w:link w:val="CommentTextChar"/>
    <w:uiPriority w:val="99"/>
    <w:unhideWhenUsed/>
    <w:rsid w:val="0058688F"/>
    <w:pPr>
      <w:spacing w:line="240" w:lineRule="auto"/>
    </w:pPr>
    <w:rPr>
      <w:sz w:val="20"/>
      <w:szCs w:val="20"/>
    </w:rPr>
  </w:style>
  <w:style w:type="character" w:customStyle="1" w:styleId="CommentTextChar">
    <w:name w:val="Comment Text Char"/>
    <w:basedOn w:val="DefaultParagraphFont"/>
    <w:link w:val="CommentText"/>
    <w:uiPriority w:val="99"/>
    <w:rsid w:val="0058688F"/>
    <w:rPr>
      <w:rFonts w:ascii="Iskoola Pota" w:hAnsi="Iskoola Pota" w:cs="Iskoola Pota"/>
      <w:sz w:val="20"/>
      <w:szCs w:val="20"/>
      <w:lang w:val="en-CA"/>
    </w:rPr>
  </w:style>
  <w:style w:type="paragraph" w:styleId="CommentSubject">
    <w:name w:val="annotation subject"/>
    <w:basedOn w:val="CommentText"/>
    <w:next w:val="CommentText"/>
    <w:link w:val="CommentSubjectChar"/>
    <w:uiPriority w:val="99"/>
    <w:semiHidden/>
    <w:unhideWhenUsed/>
    <w:rsid w:val="0058688F"/>
    <w:rPr>
      <w:b/>
      <w:bCs/>
    </w:rPr>
  </w:style>
  <w:style w:type="character" w:customStyle="1" w:styleId="CommentSubjectChar">
    <w:name w:val="Comment Subject Char"/>
    <w:basedOn w:val="CommentTextChar"/>
    <w:link w:val="CommentSubject"/>
    <w:uiPriority w:val="99"/>
    <w:semiHidden/>
    <w:rsid w:val="0058688F"/>
    <w:rPr>
      <w:rFonts w:ascii="Iskoola Pota" w:hAnsi="Iskoola Pota" w:cs="Iskoola Pota"/>
      <w:b/>
      <w:bCs/>
      <w:sz w:val="20"/>
      <w:szCs w:val="20"/>
      <w:lang w:val="en-CA"/>
    </w:rPr>
  </w:style>
  <w:style w:type="paragraph" w:styleId="Revision">
    <w:name w:val="Revision"/>
    <w:hidden/>
    <w:uiPriority w:val="99"/>
    <w:semiHidden/>
    <w:rsid w:val="0058688F"/>
    <w:pPr>
      <w:spacing w:after="0" w:line="240" w:lineRule="auto"/>
    </w:pPr>
    <w:rPr>
      <w:rFonts w:ascii="Iskoola Pota" w:hAnsi="Iskoola Pota" w:cs="Iskoola Pota"/>
      <w:sz w:val="24"/>
      <w:szCs w:val="24"/>
      <w:lang w:val="en-CA"/>
    </w:rPr>
  </w:style>
  <w:style w:type="paragraph" w:styleId="NormalWeb">
    <w:name w:val="Normal (Web)"/>
    <w:basedOn w:val="Normal"/>
    <w:uiPriority w:val="99"/>
    <w:unhideWhenUsed/>
    <w:rsid w:val="0058688F"/>
    <w:pPr>
      <w:spacing w:before="100" w:beforeAutospacing="1" w:after="100" w:afterAutospacing="1" w:line="240" w:lineRule="auto"/>
    </w:pPr>
    <w:rPr>
      <w:rFonts w:ascii="Times New Roman" w:eastAsia="Times New Roman" w:hAnsi="Times New Roman" w:cs="Times New Roman"/>
    </w:rPr>
  </w:style>
  <w:style w:type="character" w:customStyle="1" w:styleId="UnresolvedMention1">
    <w:name w:val="Unresolved Mention1"/>
    <w:basedOn w:val="DefaultParagraphFont"/>
    <w:uiPriority w:val="99"/>
    <w:unhideWhenUsed/>
    <w:rsid w:val="0058688F"/>
    <w:rPr>
      <w:color w:val="605E5C"/>
      <w:shd w:val="clear" w:color="auto" w:fill="E1DFDD"/>
    </w:rPr>
  </w:style>
  <w:style w:type="character" w:customStyle="1" w:styleId="Mention1">
    <w:name w:val="Mention1"/>
    <w:basedOn w:val="DefaultParagraphFont"/>
    <w:uiPriority w:val="99"/>
    <w:unhideWhenUsed/>
    <w:rsid w:val="0058688F"/>
    <w:rPr>
      <w:color w:val="2B579A"/>
      <w:shd w:val="clear" w:color="auto" w:fill="E1DFDD"/>
    </w:rPr>
  </w:style>
  <w:style w:type="character" w:customStyle="1" w:styleId="emailstyle15">
    <w:name w:val="emailstyle15"/>
    <w:basedOn w:val="DefaultParagraphFont"/>
    <w:semiHidden/>
    <w:rsid w:val="0058688F"/>
    <w:rPr>
      <w:rFonts w:ascii="Calibri" w:hAnsi="Calibri" w:cs="Calibri"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7</Pages>
  <Words>4135</Words>
  <Characters>23574</Characters>
  <Application>Microsoft Office Word</Application>
  <DocSecurity>0</DocSecurity>
  <Lines>196</Lines>
  <Paragraphs>55</Paragraphs>
  <ScaleCrop>false</ScaleCrop>
  <Company/>
  <LinksUpToDate>false</LinksUpToDate>
  <CharactersWithSpaces>27654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Reimer, Jesse</dc:creator>
  <cp:keywords/>
  <dc:description/>
  <cp:lastModifiedBy>Reimer, Jesse</cp:lastModifiedBy>
  <cp:revision>42</cp:revision>
  <dcterms:created xsi:type="dcterms:W3CDTF">2021-10-13T21:07:00Z</dcterms:created>
  <dcterms:modified xsi:type="dcterms:W3CDTF">2022-03-15T19:47:00Z</dcterms:modified>
</cp:coreProperties>
</file>