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259C13" w14:textId="4DC4F60B" w:rsidR="000F7FE3" w:rsidRDefault="000F7FE3" w:rsidP="000F7FE3">
      <w:pPr>
        <w:spacing w:line="360" w:lineRule="auto"/>
        <w:rPr>
          <w:rFonts w:asciiTheme="majorBidi" w:hAnsiTheme="majorBidi" w:cstheme="majorBidi"/>
          <w:b/>
          <w:bCs/>
        </w:rPr>
      </w:pPr>
      <w:r w:rsidRPr="003A437A">
        <w:rPr>
          <w:rFonts w:asciiTheme="majorBidi" w:hAnsiTheme="majorBidi" w:cstheme="majorBidi"/>
          <w:b/>
          <w:bCs/>
        </w:rPr>
        <w:t>Supplementary Document-1: Course Grading System Al Ain University</w:t>
      </w:r>
    </w:p>
    <w:p w14:paraId="322536E7" w14:textId="5FD48531" w:rsidR="003A437A" w:rsidRDefault="003A437A" w:rsidP="008A5225"/>
    <w:p w14:paraId="51AB8D98" w14:textId="77777777" w:rsidR="000F7FE3" w:rsidRDefault="000F7FE3" w:rsidP="000F7FE3">
      <w:pPr>
        <w:pStyle w:val="BodyText"/>
        <w:ind w:left="4665"/>
        <w:rPr>
          <w:rFonts w:ascii="Times New Roman"/>
          <w:sz w:val="20"/>
        </w:rPr>
      </w:pPr>
      <w:r>
        <w:rPr>
          <w:rFonts w:ascii="Times New Roman"/>
          <w:noProof/>
          <w:sz w:val="20"/>
        </w:rPr>
        <mc:AlternateContent>
          <mc:Choice Requires="wpg">
            <w:drawing>
              <wp:inline distT="0" distB="0" distL="0" distR="0" wp14:anchorId="4E7E27A7" wp14:editId="58C40968">
                <wp:extent cx="1005840" cy="539750"/>
                <wp:effectExtent l="6350" t="3810" r="6985" b="0"/>
                <wp:docPr id="2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5840" cy="539750"/>
                          <a:chOff x="0" y="0"/>
                          <a:chExt cx="1584" cy="850"/>
                        </a:xfrm>
                      </wpg:grpSpPr>
                      <wps:wsp>
                        <wps:cNvPr id="24" name="Freeform 13"/>
                        <wps:cNvSpPr>
                          <a:spLocks/>
                        </wps:cNvSpPr>
                        <wps:spPr bwMode="auto">
                          <a:xfrm>
                            <a:off x="569" y="279"/>
                            <a:ext cx="346" cy="85"/>
                          </a:xfrm>
                          <a:custGeom>
                            <a:avLst/>
                            <a:gdLst>
                              <a:gd name="T0" fmla="+- 0 570 570"/>
                              <a:gd name="T1" fmla="*/ T0 w 346"/>
                              <a:gd name="T2" fmla="+- 0 365 280"/>
                              <a:gd name="T3" fmla="*/ 365 h 85"/>
                              <a:gd name="T4" fmla="+- 0 590 570"/>
                              <a:gd name="T5" fmla="*/ T4 w 346"/>
                              <a:gd name="T6" fmla="+- 0 323 280"/>
                              <a:gd name="T7" fmla="*/ 323 h 85"/>
                              <a:gd name="T8" fmla="+- 0 913 570"/>
                              <a:gd name="T9" fmla="*/ T8 w 346"/>
                              <a:gd name="T10" fmla="+- 0 280 280"/>
                              <a:gd name="T11" fmla="*/ 280 h 85"/>
                              <a:gd name="T12" fmla="+- 0 915 570"/>
                              <a:gd name="T13" fmla="*/ T12 w 346"/>
                              <a:gd name="T14" fmla="+- 0 282 280"/>
                              <a:gd name="T15" fmla="*/ 282 h 85"/>
                              <a:gd name="T16" fmla="+- 0 570 570"/>
                              <a:gd name="T17" fmla="*/ T16 w 346"/>
                              <a:gd name="T18" fmla="+- 0 365 280"/>
                              <a:gd name="T19" fmla="*/ 365 h 85"/>
                            </a:gdLst>
                            <a:ahLst/>
                            <a:cxnLst>
                              <a:cxn ang="0">
                                <a:pos x="T1" y="T3"/>
                              </a:cxn>
                              <a:cxn ang="0">
                                <a:pos x="T5" y="T7"/>
                              </a:cxn>
                              <a:cxn ang="0">
                                <a:pos x="T9" y="T11"/>
                              </a:cxn>
                              <a:cxn ang="0">
                                <a:pos x="T13" y="T15"/>
                              </a:cxn>
                              <a:cxn ang="0">
                                <a:pos x="T17" y="T19"/>
                              </a:cxn>
                            </a:cxnLst>
                            <a:rect l="0" t="0" r="r" b="b"/>
                            <a:pathLst>
                              <a:path w="346" h="85">
                                <a:moveTo>
                                  <a:pt x="0" y="85"/>
                                </a:moveTo>
                                <a:lnTo>
                                  <a:pt x="20" y="43"/>
                                </a:lnTo>
                                <a:lnTo>
                                  <a:pt x="343" y="0"/>
                                </a:lnTo>
                                <a:lnTo>
                                  <a:pt x="345" y="2"/>
                                </a:lnTo>
                                <a:lnTo>
                                  <a:pt x="0" y="85"/>
                                </a:lnTo>
                                <a:close/>
                              </a:path>
                            </a:pathLst>
                          </a:custGeom>
                          <a:solidFill>
                            <a:srgbClr val="DE2F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2"/>
                        <wps:cNvSpPr>
                          <a:spLocks/>
                        </wps:cNvSpPr>
                        <wps:spPr bwMode="auto">
                          <a:xfrm>
                            <a:off x="0" y="0"/>
                            <a:ext cx="1584" cy="709"/>
                          </a:xfrm>
                          <a:custGeom>
                            <a:avLst/>
                            <a:gdLst>
                              <a:gd name="T0" fmla="*/ 792 w 1584"/>
                              <a:gd name="T1" fmla="*/ 709 h 709"/>
                              <a:gd name="T2" fmla="*/ 0 w 1584"/>
                              <a:gd name="T3" fmla="*/ 0 h 709"/>
                              <a:gd name="T4" fmla="*/ 792 w 1584"/>
                              <a:gd name="T5" fmla="*/ 573 h 709"/>
                              <a:gd name="T6" fmla="*/ 1584 w 1584"/>
                              <a:gd name="T7" fmla="*/ 0 h 709"/>
                              <a:gd name="T8" fmla="*/ 792 w 1584"/>
                              <a:gd name="T9" fmla="*/ 709 h 709"/>
                            </a:gdLst>
                            <a:ahLst/>
                            <a:cxnLst>
                              <a:cxn ang="0">
                                <a:pos x="T0" y="T1"/>
                              </a:cxn>
                              <a:cxn ang="0">
                                <a:pos x="T2" y="T3"/>
                              </a:cxn>
                              <a:cxn ang="0">
                                <a:pos x="T4" y="T5"/>
                              </a:cxn>
                              <a:cxn ang="0">
                                <a:pos x="T6" y="T7"/>
                              </a:cxn>
                              <a:cxn ang="0">
                                <a:pos x="T8" y="T9"/>
                              </a:cxn>
                            </a:cxnLst>
                            <a:rect l="0" t="0" r="r" b="b"/>
                            <a:pathLst>
                              <a:path w="1584" h="709">
                                <a:moveTo>
                                  <a:pt x="792" y="709"/>
                                </a:moveTo>
                                <a:lnTo>
                                  <a:pt x="0" y="0"/>
                                </a:lnTo>
                                <a:lnTo>
                                  <a:pt x="792" y="573"/>
                                </a:lnTo>
                                <a:lnTo>
                                  <a:pt x="1584" y="0"/>
                                </a:lnTo>
                                <a:lnTo>
                                  <a:pt x="792" y="709"/>
                                </a:lnTo>
                                <a:close/>
                              </a:path>
                            </a:pathLst>
                          </a:custGeom>
                          <a:solidFill>
                            <a:srgbClr val="00A34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AutoShape 11"/>
                        <wps:cNvSpPr>
                          <a:spLocks/>
                        </wps:cNvSpPr>
                        <wps:spPr bwMode="auto">
                          <a:xfrm>
                            <a:off x="560" y="298"/>
                            <a:ext cx="525" cy="551"/>
                          </a:xfrm>
                          <a:custGeom>
                            <a:avLst/>
                            <a:gdLst>
                              <a:gd name="T0" fmla="+- 0 799 560"/>
                              <a:gd name="T1" fmla="*/ T0 w 525"/>
                              <a:gd name="T2" fmla="+- 0 759 299"/>
                              <a:gd name="T3" fmla="*/ 759 h 551"/>
                              <a:gd name="T4" fmla="+- 0 831 560"/>
                              <a:gd name="T5" fmla="*/ T4 w 525"/>
                              <a:gd name="T6" fmla="+- 0 756 299"/>
                              <a:gd name="T7" fmla="*/ 756 h 551"/>
                              <a:gd name="T8" fmla="+- 0 854 560"/>
                              <a:gd name="T9" fmla="*/ T8 w 525"/>
                              <a:gd name="T10" fmla="+- 0 752 299"/>
                              <a:gd name="T11" fmla="*/ 752 h 551"/>
                              <a:gd name="T12" fmla="+- 0 878 560"/>
                              <a:gd name="T13" fmla="*/ T12 w 525"/>
                              <a:gd name="T14" fmla="+- 0 745 299"/>
                              <a:gd name="T15" fmla="*/ 745 h 551"/>
                              <a:gd name="T16" fmla="+- 0 898 560"/>
                              <a:gd name="T17" fmla="*/ T16 w 525"/>
                              <a:gd name="T18" fmla="+- 0 738 299"/>
                              <a:gd name="T19" fmla="*/ 738 h 551"/>
                              <a:gd name="T20" fmla="+- 0 916 560"/>
                              <a:gd name="T21" fmla="*/ T20 w 525"/>
                              <a:gd name="T22" fmla="+- 0 728 299"/>
                              <a:gd name="T23" fmla="*/ 728 h 551"/>
                              <a:gd name="T24" fmla="+- 0 934 560"/>
                              <a:gd name="T25" fmla="*/ T24 w 525"/>
                              <a:gd name="T26" fmla="+- 0 716 299"/>
                              <a:gd name="T27" fmla="*/ 716 h 551"/>
                              <a:gd name="T28" fmla="+- 0 951 560"/>
                              <a:gd name="T29" fmla="*/ T28 w 525"/>
                              <a:gd name="T30" fmla="+- 0 702 299"/>
                              <a:gd name="T31" fmla="*/ 702 h 551"/>
                              <a:gd name="T32" fmla="+- 0 966 560"/>
                              <a:gd name="T33" fmla="*/ T32 w 525"/>
                              <a:gd name="T34" fmla="+- 0 687 299"/>
                              <a:gd name="T35" fmla="*/ 687 h 551"/>
                              <a:gd name="T36" fmla="+- 0 981 560"/>
                              <a:gd name="T37" fmla="*/ T36 w 525"/>
                              <a:gd name="T38" fmla="+- 0 669 299"/>
                              <a:gd name="T39" fmla="*/ 669 h 551"/>
                              <a:gd name="T40" fmla="+- 0 994 560"/>
                              <a:gd name="T41" fmla="*/ T40 w 525"/>
                              <a:gd name="T42" fmla="+- 0 650 299"/>
                              <a:gd name="T43" fmla="*/ 650 h 551"/>
                              <a:gd name="T44" fmla="+- 0 1000 560"/>
                              <a:gd name="T45" fmla="*/ T44 w 525"/>
                              <a:gd name="T46" fmla="+- 0 640 299"/>
                              <a:gd name="T47" fmla="*/ 640 h 551"/>
                              <a:gd name="T48" fmla="+- 0 1041 560"/>
                              <a:gd name="T49" fmla="*/ T48 w 525"/>
                              <a:gd name="T50" fmla="+- 0 537 299"/>
                              <a:gd name="T51" fmla="*/ 537 h 551"/>
                              <a:gd name="T52" fmla="+- 0 1062 560"/>
                              <a:gd name="T53" fmla="*/ T52 w 525"/>
                              <a:gd name="T54" fmla="+- 0 336 299"/>
                              <a:gd name="T55" fmla="*/ 336 h 551"/>
                              <a:gd name="T56" fmla="+- 0 1066 560"/>
                              <a:gd name="T57" fmla="*/ T56 w 525"/>
                              <a:gd name="T58" fmla="+- 0 310 299"/>
                              <a:gd name="T59" fmla="*/ 310 h 551"/>
                              <a:gd name="T60" fmla="+- 0 1083 560"/>
                              <a:gd name="T61" fmla="*/ T60 w 525"/>
                              <a:gd name="T62" fmla="+- 0 395 299"/>
                              <a:gd name="T63" fmla="*/ 395 h 551"/>
                              <a:gd name="T64" fmla="+- 0 1084 560"/>
                              <a:gd name="T65" fmla="*/ T64 w 525"/>
                              <a:gd name="T66" fmla="+- 0 468 299"/>
                              <a:gd name="T67" fmla="*/ 468 h 551"/>
                              <a:gd name="T68" fmla="+- 0 1080 560"/>
                              <a:gd name="T69" fmla="*/ T68 w 525"/>
                              <a:gd name="T70" fmla="+- 0 513 299"/>
                              <a:gd name="T71" fmla="*/ 513 h 551"/>
                              <a:gd name="T72" fmla="+- 0 1076 560"/>
                              <a:gd name="T73" fmla="*/ T72 w 525"/>
                              <a:gd name="T74" fmla="+- 0 537 299"/>
                              <a:gd name="T75" fmla="*/ 537 h 551"/>
                              <a:gd name="T76" fmla="+- 0 1073 560"/>
                              <a:gd name="T77" fmla="*/ T76 w 525"/>
                              <a:gd name="T78" fmla="+- 0 557 299"/>
                              <a:gd name="T79" fmla="*/ 557 h 551"/>
                              <a:gd name="T80" fmla="+- 0 1068 560"/>
                              <a:gd name="T81" fmla="*/ T80 w 525"/>
                              <a:gd name="T82" fmla="+- 0 579 299"/>
                              <a:gd name="T83" fmla="*/ 579 h 551"/>
                              <a:gd name="T84" fmla="+- 0 1018 560"/>
                              <a:gd name="T85" fmla="*/ T84 w 525"/>
                              <a:gd name="T86" fmla="+- 0 703 299"/>
                              <a:gd name="T87" fmla="*/ 703 h 551"/>
                              <a:gd name="T88" fmla="+- 0 791 560"/>
                              <a:gd name="T89" fmla="*/ T88 w 525"/>
                              <a:gd name="T90" fmla="+- 0 849 299"/>
                              <a:gd name="T91" fmla="*/ 849 h 551"/>
                              <a:gd name="T92" fmla="+- 0 664 560"/>
                              <a:gd name="T93" fmla="*/ T92 w 525"/>
                              <a:gd name="T94" fmla="+- 0 806 299"/>
                              <a:gd name="T95" fmla="*/ 806 h 551"/>
                              <a:gd name="T96" fmla="+- 0 591 560"/>
                              <a:gd name="T97" fmla="*/ T96 w 525"/>
                              <a:gd name="T98" fmla="+- 0 700 299"/>
                              <a:gd name="T99" fmla="*/ 700 h 551"/>
                              <a:gd name="T100" fmla="+- 0 560 560"/>
                              <a:gd name="T101" fmla="*/ T100 w 525"/>
                              <a:gd name="T102" fmla="+- 0 537 299"/>
                              <a:gd name="T103" fmla="*/ 537 h 551"/>
                              <a:gd name="T104" fmla="+- 0 568 560"/>
                              <a:gd name="T105" fmla="*/ T104 w 525"/>
                              <a:gd name="T106" fmla="+- 0 461 299"/>
                              <a:gd name="T107" fmla="*/ 461 h 551"/>
                              <a:gd name="T108" fmla="+- 0 589 560"/>
                              <a:gd name="T109" fmla="*/ T108 w 525"/>
                              <a:gd name="T110" fmla="+- 0 395 299"/>
                              <a:gd name="T111" fmla="*/ 395 h 551"/>
                              <a:gd name="T112" fmla="+- 0 589 560"/>
                              <a:gd name="T113" fmla="*/ T112 w 525"/>
                              <a:gd name="T114" fmla="+- 0 418 299"/>
                              <a:gd name="T115" fmla="*/ 418 h 551"/>
                              <a:gd name="T116" fmla="+- 0 590 560"/>
                              <a:gd name="T117" fmla="*/ T116 w 525"/>
                              <a:gd name="T118" fmla="+- 0 443 299"/>
                              <a:gd name="T119" fmla="*/ 443 h 551"/>
                              <a:gd name="T120" fmla="+- 0 591 560"/>
                              <a:gd name="T121" fmla="*/ T120 w 525"/>
                              <a:gd name="T122" fmla="+- 0 468 299"/>
                              <a:gd name="T123" fmla="*/ 468 h 551"/>
                              <a:gd name="T124" fmla="+- 0 594 560"/>
                              <a:gd name="T125" fmla="*/ T124 w 525"/>
                              <a:gd name="T126" fmla="+- 0 493 299"/>
                              <a:gd name="T127" fmla="*/ 493 h 551"/>
                              <a:gd name="T128" fmla="+- 0 599 560"/>
                              <a:gd name="T129" fmla="*/ T128 w 525"/>
                              <a:gd name="T130" fmla="+- 0 522 299"/>
                              <a:gd name="T131" fmla="*/ 522 h 551"/>
                              <a:gd name="T132" fmla="+- 0 603 560"/>
                              <a:gd name="T133" fmla="*/ T132 w 525"/>
                              <a:gd name="T134" fmla="+- 0 542 299"/>
                              <a:gd name="T135" fmla="*/ 542 h 551"/>
                              <a:gd name="T136" fmla="+- 0 608 560"/>
                              <a:gd name="T137" fmla="*/ T136 w 525"/>
                              <a:gd name="T138" fmla="+- 0 563 299"/>
                              <a:gd name="T139" fmla="*/ 563 h 551"/>
                              <a:gd name="T140" fmla="+- 0 614 560"/>
                              <a:gd name="T141" fmla="*/ T140 w 525"/>
                              <a:gd name="T142" fmla="+- 0 584 299"/>
                              <a:gd name="T143" fmla="*/ 584 h 551"/>
                              <a:gd name="T144" fmla="+- 0 620 560"/>
                              <a:gd name="T145" fmla="*/ T144 w 525"/>
                              <a:gd name="T146" fmla="+- 0 604 299"/>
                              <a:gd name="T147" fmla="*/ 604 h 551"/>
                              <a:gd name="T148" fmla="+- 0 633 560"/>
                              <a:gd name="T149" fmla="*/ T148 w 525"/>
                              <a:gd name="T150" fmla="+- 0 635 299"/>
                              <a:gd name="T151" fmla="*/ 635 h 551"/>
                              <a:gd name="T152" fmla="+- 0 649 560"/>
                              <a:gd name="T153" fmla="*/ T152 w 525"/>
                              <a:gd name="T154" fmla="+- 0 664 299"/>
                              <a:gd name="T155" fmla="*/ 664 h 551"/>
                              <a:gd name="T156" fmla="+- 0 662 560"/>
                              <a:gd name="T157" fmla="*/ T156 w 525"/>
                              <a:gd name="T158" fmla="+- 0 682 299"/>
                              <a:gd name="T159" fmla="*/ 682 h 551"/>
                              <a:gd name="T160" fmla="+- 0 683 560"/>
                              <a:gd name="T161" fmla="*/ T160 w 525"/>
                              <a:gd name="T162" fmla="+- 0 707 299"/>
                              <a:gd name="T163" fmla="*/ 707 h 551"/>
                              <a:gd name="T164" fmla="+- 0 709 560"/>
                              <a:gd name="T165" fmla="*/ T164 w 525"/>
                              <a:gd name="T166" fmla="+- 0 728 299"/>
                              <a:gd name="T167" fmla="*/ 728 h 551"/>
                              <a:gd name="T168" fmla="+- 0 728 560"/>
                              <a:gd name="T169" fmla="*/ T168 w 525"/>
                              <a:gd name="T170" fmla="+- 0 740 299"/>
                              <a:gd name="T171" fmla="*/ 740 h 551"/>
                              <a:gd name="T172" fmla="+- 0 755 560"/>
                              <a:gd name="T173" fmla="*/ T172 w 525"/>
                              <a:gd name="T174" fmla="+- 0 752 299"/>
                              <a:gd name="T175" fmla="*/ 752 h 551"/>
                              <a:gd name="T176" fmla="+- 0 783 560"/>
                              <a:gd name="T177" fmla="*/ T176 w 525"/>
                              <a:gd name="T178" fmla="+- 0 758 299"/>
                              <a:gd name="T179" fmla="*/ 758 h 551"/>
                              <a:gd name="T180" fmla="+- 0 978 560"/>
                              <a:gd name="T181" fmla="*/ T180 w 525"/>
                              <a:gd name="T182" fmla="+- 0 759 299"/>
                              <a:gd name="T183" fmla="*/ 759 h 551"/>
                              <a:gd name="T184" fmla="+- 0 927 560"/>
                              <a:gd name="T185" fmla="*/ T184 w 525"/>
                              <a:gd name="T186" fmla="+- 0 804 299"/>
                              <a:gd name="T187" fmla="*/ 804 h 551"/>
                              <a:gd name="T188" fmla="+- 0 791 560"/>
                              <a:gd name="T189" fmla="*/ T188 w 525"/>
                              <a:gd name="T190" fmla="+- 0 849 299"/>
                              <a:gd name="T191" fmla="*/ 849 h 5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525" h="551">
                                <a:moveTo>
                                  <a:pt x="418" y="460"/>
                                </a:moveTo>
                                <a:lnTo>
                                  <a:pt x="239" y="460"/>
                                </a:lnTo>
                                <a:lnTo>
                                  <a:pt x="255" y="459"/>
                                </a:lnTo>
                                <a:lnTo>
                                  <a:pt x="271" y="457"/>
                                </a:lnTo>
                                <a:lnTo>
                                  <a:pt x="290" y="454"/>
                                </a:lnTo>
                                <a:lnTo>
                                  <a:pt x="294" y="453"/>
                                </a:lnTo>
                                <a:lnTo>
                                  <a:pt x="308" y="450"/>
                                </a:lnTo>
                                <a:lnTo>
                                  <a:pt x="318" y="446"/>
                                </a:lnTo>
                                <a:lnTo>
                                  <a:pt x="328" y="443"/>
                                </a:lnTo>
                                <a:lnTo>
                                  <a:pt x="338" y="439"/>
                                </a:lnTo>
                                <a:lnTo>
                                  <a:pt x="347" y="434"/>
                                </a:lnTo>
                                <a:lnTo>
                                  <a:pt x="356" y="429"/>
                                </a:lnTo>
                                <a:lnTo>
                                  <a:pt x="365" y="423"/>
                                </a:lnTo>
                                <a:lnTo>
                                  <a:pt x="374" y="417"/>
                                </a:lnTo>
                                <a:lnTo>
                                  <a:pt x="383" y="410"/>
                                </a:lnTo>
                                <a:lnTo>
                                  <a:pt x="391" y="403"/>
                                </a:lnTo>
                                <a:lnTo>
                                  <a:pt x="399" y="396"/>
                                </a:lnTo>
                                <a:lnTo>
                                  <a:pt x="406" y="388"/>
                                </a:lnTo>
                                <a:lnTo>
                                  <a:pt x="414" y="379"/>
                                </a:lnTo>
                                <a:lnTo>
                                  <a:pt x="421" y="370"/>
                                </a:lnTo>
                                <a:lnTo>
                                  <a:pt x="427" y="361"/>
                                </a:lnTo>
                                <a:lnTo>
                                  <a:pt x="434" y="351"/>
                                </a:lnTo>
                                <a:lnTo>
                                  <a:pt x="437" y="346"/>
                                </a:lnTo>
                                <a:lnTo>
                                  <a:pt x="440" y="341"/>
                                </a:lnTo>
                                <a:lnTo>
                                  <a:pt x="443" y="335"/>
                                </a:lnTo>
                                <a:lnTo>
                                  <a:pt x="481" y="238"/>
                                </a:lnTo>
                                <a:lnTo>
                                  <a:pt x="498" y="128"/>
                                </a:lnTo>
                                <a:lnTo>
                                  <a:pt x="502" y="37"/>
                                </a:lnTo>
                                <a:lnTo>
                                  <a:pt x="502" y="0"/>
                                </a:lnTo>
                                <a:lnTo>
                                  <a:pt x="506" y="11"/>
                                </a:lnTo>
                                <a:lnTo>
                                  <a:pt x="515" y="44"/>
                                </a:lnTo>
                                <a:lnTo>
                                  <a:pt x="523" y="96"/>
                                </a:lnTo>
                                <a:lnTo>
                                  <a:pt x="524" y="160"/>
                                </a:lnTo>
                                <a:lnTo>
                                  <a:pt x="524" y="169"/>
                                </a:lnTo>
                                <a:lnTo>
                                  <a:pt x="523" y="192"/>
                                </a:lnTo>
                                <a:lnTo>
                                  <a:pt x="520" y="214"/>
                                </a:lnTo>
                                <a:lnTo>
                                  <a:pt x="518" y="230"/>
                                </a:lnTo>
                                <a:lnTo>
                                  <a:pt x="516" y="238"/>
                                </a:lnTo>
                                <a:lnTo>
                                  <a:pt x="515" y="247"/>
                                </a:lnTo>
                                <a:lnTo>
                                  <a:pt x="513" y="258"/>
                                </a:lnTo>
                                <a:lnTo>
                                  <a:pt x="511" y="269"/>
                                </a:lnTo>
                                <a:lnTo>
                                  <a:pt x="508" y="280"/>
                                </a:lnTo>
                                <a:lnTo>
                                  <a:pt x="488" y="343"/>
                                </a:lnTo>
                                <a:lnTo>
                                  <a:pt x="458" y="404"/>
                                </a:lnTo>
                                <a:lnTo>
                                  <a:pt x="418" y="460"/>
                                </a:lnTo>
                                <a:close/>
                                <a:moveTo>
                                  <a:pt x="231" y="550"/>
                                </a:moveTo>
                                <a:lnTo>
                                  <a:pt x="160" y="539"/>
                                </a:lnTo>
                                <a:lnTo>
                                  <a:pt x="104" y="507"/>
                                </a:lnTo>
                                <a:lnTo>
                                  <a:pt x="62" y="460"/>
                                </a:lnTo>
                                <a:lnTo>
                                  <a:pt x="31" y="401"/>
                                </a:lnTo>
                                <a:lnTo>
                                  <a:pt x="9" y="337"/>
                                </a:lnTo>
                                <a:lnTo>
                                  <a:pt x="0" y="238"/>
                                </a:lnTo>
                                <a:lnTo>
                                  <a:pt x="0" y="237"/>
                                </a:lnTo>
                                <a:lnTo>
                                  <a:pt x="8" y="162"/>
                                </a:lnTo>
                                <a:lnTo>
                                  <a:pt x="22" y="113"/>
                                </a:lnTo>
                                <a:lnTo>
                                  <a:pt x="29" y="96"/>
                                </a:lnTo>
                                <a:lnTo>
                                  <a:pt x="29" y="103"/>
                                </a:lnTo>
                                <a:lnTo>
                                  <a:pt x="29" y="119"/>
                                </a:lnTo>
                                <a:lnTo>
                                  <a:pt x="29" y="131"/>
                                </a:lnTo>
                                <a:lnTo>
                                  <a:pt x="30" y="144"/>
                                </a:lnTo>
                                <a:lnTo>
                                  <a:pt x="30" y="160"/>
                                </a:lnTo>
                                <a:lnTo>
                                  <a:pt x="31" y="169"/>
                                </a:lnTo>
                                <a:lnTo>
                                  <a:pt x="33" y="185"/>
                                </a:lnTo>
                                <a:lnTo>
                                  <a:pt x="34" y="194"/>
                                </a:lnTo>
                                <a:lnTo>
                                  <a:pt x="37" y="213"/>
                                </a:lnTo>
                                <a:lnTo>
                                  <a:pt x="39" y="223"/>
                                </a:lnTo>
                                <a:lnTo>
                                  <a:pt x="40" y="233"/>
                                </a:lnTo>
                                <a:lnTo>
                                  <a:pt x="43" y="243"/>
                                </a:lnTo>
                                <a:lnTo>
                                  <a:pt x="45" y="253"/>
                                </a:lnTo>
                                <a:lnTo>
                                  <a:pt x="48" y="264"/>
                                </a:lnTo>
                                <a:lnTo>
                                  <a:pt x="50" y="274"/>
                                </a:lnTo>
                                <a:lnTo>
                                  <a:pt x="54" y="285"/>
                                </a:lnTo>
                                <a:lnTo>
                                  <a:pt x="57" y="295"/>
                                </a:lnTo>
                                <a:lnTo>
                                  <a:pt x="60" y="305"/>
                                </a:lnTo>
                                <a:lnTo>
                                  <a:pt x="69" y="326"/>
                                </a:lnTo>
                                <a:lnTo>
                                  <a:pt x="73" y="336"/>
                                </a:lnTo>
                                <a:lnTo>
                                  <a:pt x="83" y="355"/>
                                </a:lnTo>
                                <a:lnTo>
                                  <a:pt x="89" y="365"/>
                                </a:lnTo>
                                <a:lnTo>
                                  <a:pt x="95" y="374"/>
                                </a:lnTo>
                                <a:lnTo>
                                  <a:pt x="102" y="383"/>
                                </a:lnTo>
                                <a:lnTo>
                                  <a:pt x="108" y="392"/>
                                </a:lnTo>
                                <a:lnTo>
                                  <a:pt x="123" y="408"/>
                                </a:lnTo>
                                <a:lnTo>
                                  <a:pt x="131" y="415"/>
                                </a:lnTo>
                                <a:lnTo>
                                  <a:pt x="149" y="429"/>
                                </a:lnTo>
                                <a:lnTo>
                                  <a:pt x="158" y="436"/>
                                </a:lnTo>
                                <a:lnTo>
                                  <a:pt x="168" y="441"/>
                                </a:lnTo>
                                <a:lnTo>
                                  <a:pt x="181" y="447"/>
                                </a:lnTo>
                                <a:lnTo>
                                  <a:pt x="195" y="453"/>
                                </a:lnTo>
                                <a:lnTo>
                                  <a:pt x="209" y="457"/>
                                </a:lnTo>
                                <a:lnTo>
                                  <a:pt x="223" y="459"/>
                                </a:lnTo>
                                <a:lnTo>
                                  <a:pt x="239" y="460"/>
                                </a:lnTo>
                                <a:lnTo>
                                  <a:pt x="418" y="460"/>
                                </a:lnTo>
                                <a:lnTo>
                                  <a:pt x="367" y="505"/>
                                </a:lnTo>
                                <a:lnTo>
                                  <a:pt x="305" y="537"/>
                                </a:lnTo>
                                <a:lnTo>
                                  <a:pt x="231" y="55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0"/>
                        <wps:cNvSpPr>
                          <a:spLocks/>
                        </wps:cNvSpPr>
                        <wps:spPr bwMode="auto">
                          <a:xfrm>
                            <a:off x="501" y="128"/>
                            <a:ext cx="525" cy="551"/>
                          </a:xfrm>
                          <a:custGeom>
                            <a:avLst/>
                            <a:gdLst>
                              <a:gd name="T0" fmla="+- 0 524 501"/>
                              <a:gd name="T1" fmla="*/ T0 w 525"/>
                              <a:gd name="T2" fmla="+- 0 679 128"/>
                              <a:gd name="T3" fmla="*/ 679 h 551"/>
                              <a:gd name="T4" fmla="+- 0 517 501"/>
                              <a:gd name="T5" fmla="*/ T4 w 525"/>
                              <a:gd name="T6" fmla="+- 0 660 128"/>
                              <a:gd name="T7" fmla="*/ 660 h 551"/>
                              <a:gd name="T8" fmla="+- 0 505 501"/>
                              <a:gd name="T9" fmla="*/ T8 w 525"/>
                              <a:gd name="T10" fmla="+- 0 605 128"/>
                              <a:gd name="T11" fmla="*/ 605 h 551"/>
                              <a:gd name="T12" fmla="+- 0 501 501"/>
                              <a:gd name="T13" fmla="*/ T12 w 525"/>
                              <a:gd name="T14" fmla="+- 0 517 128"/>
                              <a:gd name="T15" fmla="*/ 517 h 551"/>
                              <a:gd name="T16" fmla="+- 0 518 501"/>
                              <a:gd name="T17" fmla="*/ T16 w 525"/>
                              <a:gd name="T18" fmla="+- 0 398 128"/>
                              <a:gd name="T19" fmla="*/ 398 h 551"/>
                              <a:gd name="T20" fmla="+- 0 537 501"/>
                              <a:gd name="T21" fmla="*/ T20 w 525"/>
                              <a:gd name="T22" fmla="+- 0 336 128"/>
                              <a:gd name="T23" fmla="*/ 336 h 551"/>
                              <a:gd name="T24" fmla="+- 0 567 501"/>
                              <a:gd name="T25" fmla="*/ T24 w 525"/>
                              <a:gd name="T26" fmla="+- 0 274 128"/>
                              <a:gd name="T27" fmla="*/ 274 h 551"/>
                              <a:gd name="T28" fmla="+- 0 608 501"/>
                              <a:gd name="T29" fmla="*/ T28 w 525"/>
                              <a:gd name="T30" fmla="+- 0 219 128"/>
                              <a:gd name="T31" fmla="*/ 219 h 551"/>
                              <a:gd name="T32" fmla="+- 0 659 501"/>
                              <a:gd name="T33" fmla="*/ T32 w 525"/>
                              <a:gd name="T34" fmla="+- 0 173 128"/>
                              <a:gd name="T35" fmla="*/ 173 h 551"/>
                              <a:gd name="T36" fmla="+- 0 721 501"/>
                              <a:gd name="T37" fmla="*/ T36 w 525"/>
                              <a:gd name="T38" fmla="+- 0 142 128"/>
                              <a:gd name="T39" fmla="*/ 142 h 551"/>
                              <a:gd name="T40" fmla="+- 0 795 501"/>
                              <a:gd name="T41" fmla="*/ T40 w 525"/>
                              <a:gd name="T42" fmla="+- 0 128 128"/>
                              <a:gd name="T43" fmla="*/ 128 h 551"/>
                              <a:gd name="T44" fmla="+- 0 865 501"/>
                              <a:gd name="T45" fmla="*/ T44 w 525"/>
                              <a:gd name="T46" fmla="+- 0 140 128"/>
                              <a:gd name="T47" fmla="*/ 140 h 551"/>
                              <a:gd name="T48" fmla="+- 0 921 501"/>
                              <a:gd name="T49" fmla="*/ T48 w 525"/>
                              <a:gd name="T50" fmla="+- 0 172 128"/>
                              <a:gd name="T51" fmla="*/ 172 h 551"/>
                              <a:gd name="T52" fmla="+- 0 964 501"/>
                              <a:gd name="T53" fmla="*/ T52 w 525"/>
                              <a:gd name="T54" fmla="+- 0 219 128"/>
                              <a:gd name="T55" fmla="*/ 219 h 551"/>
                              <a:gd name="T56" fmla="+- 0 995 501"/>
                              <a:gd name="T57" fmla="*/ T56 w 525"/>
                              <a:gd name="T58" fmla="+- 0 277 128"/>
                              <a:gd name="T59" fmla="*/ 277 h 551"/>
                              <a:gd name="T60" fmla="+- 0 1017 501"/>
                              <a:gd name="T61" fmla="*/ T60 w 525"/>
                              <a:gd name="T62" fmla="+- 0 342 128"/>
                              <a:gd name="T63" fmla="*/ 342 h 551"/>
                              <a:gd name="T64" fmla="+- 0 1026 501"/>
                              <a:gd name="T65" fmla="*/ T64 w 525"/>
                              <a:gd name="T66" fmla="+- 0 441 128"/>
                              <a:gd name="T67" fmla="*/ 441 h 551"/>
                              <a:gd name="T68" fmla="+- 0 1018 501"/>
                              <a:gd name="T69" fmla="*/ T68 w 525"/>
                              <a:gd name="T70" fmla="+- 0 517 128"/>
                              <a:gd name="T71" fmla="*/ 517 h 551"/>
                              <a:gd name="T72" fmla="+- 0 1004 501"/>
                              <a:gd name="T73" fmla="*/ T72 w 525"/>
                              <a:gd name="T74" fmla="+- 0 565 128"/>
                              <a:gd name="T75" fmla="*/ 565 h 551"/>
                              <a:gd name="T76" fmla="+- 0 997 501"/>
                              <a:gd name="T77" fmla="*/ T76 w 525"/>
                              <a:gd name="T78" fmla="+- 0 582 128"/>
                              <a:gd name="T79" fmla="*/ 582 h 551"/>
                              <a:gd name="T80" fmla="+- 0 997 501"/>
                              <a:gd name="T81" fmla="*/ T80 w 525"/>
                              <a:gd name="T82" fmla="+- 0 576 128"/>
                              <a:gd name="T83" fmla="*/ 576 h 551"/>
                              <a:gd name="T84" fmla="+- 0 997 501"/>
                              <a:gd name="T85" fmla="*/ T84 w 525"/>
                              <a:gd name="T86" fmla="+- 0 548 128"/>
                              <a:gd name="T87" fmla="*/ 548 h 551"/>
                              <a:gd name="T88" fmla="+- 0 989 501"/>
                              <a:gd name="T89" fmla="*/ T88 w 525"/>
                              <a:gd name="T90" fmla="+- 0 465 128"/>
                              <a:gd name="T91" fmla="*/ 465 h 551"/>
                              <a:gd name="T92" fmla="+- 0 976 501"/>
                              <a:gd name="T93" fmla="*/ T92 w 525"/>
                              <a:gd name="T94" fmla="+- 0 404 128"/>
                              <a:gd name="T95" fmla="*/ 404 h 551"/>
                              <a:gd name="T96" fmla="+- 0 953 501"/>
                              <a:gd name="T97" fmla="*/ T96 w 525"/>
                              <a:gd name="T98" fmla="+- 0 343 128"/>
                              <a:gd name="T99" fmla="*/ 343 h 551"/>
                              <a:gd name="T100" fmla="+- 0 918 501"/>
                              <a:gd name="T101" fmla="*/ T100 w 525"/>
                              <a:gd name="T102" fmla="+- 0 287 128"/>
                              <a:gd name="T103" fmla="*/ 287 h 551"/>
                              <a:gd name="T104" fmla="+- 0 868 501"/>
                              <a:gd name="T105" fmla="*/ T104 w 525"/>
                              <a:gd name="T106" fmla="+- 0 243 128"/>
                              <a:gd name="T107" fmla="*/ 243 h 551"/>
                              <a:gd name="T108" fmla="+- 0 803 501"/>
                              <a:gd name="T109" fmla="*/ T108 w 525"/>
                              <a:gd name="T110" fmla="+- 0 219 128"/>
                              <a:gd name="T111" fmla="*/ 219 h 551"/>
                              <a:gd name="T112" fmla="+- 0 787 501"/>
                              <a:gd name="T113" fmla="*/ T112 w 525"/>
                              <a:gd name="T114" fmla="+- 0 219 128"/>
                              <a:gd name="T115" fmla="*/ 219 h 551"/>
                              <a:gd name="T116" fmla="+- 0 771 501"/>
                              <a:gd name="T117" fmla="*/ T116 w 525"/>
                              <a:gd name="T118" fmla="+- 0 220 128"/>
                              <a:gd name="T119" fmla="*/ 220 h 551"/>
                              <a:gd name="T120" fmla="+- 0 708 501"/>
                              <a:gd name="T121" fmla="*/ T120 w 525"/>
                              <a:gd name="T122" fmla="+- 0 232 128"/>
                              <a:gd name="T123" fmla="*/ 232 h 551"/>
                              <a:gd name="T124" fmla="+- 0 652 501"/>
                              <a:gd name="T125" fmla="*/ T124 w 525"/>
                              <a:gd name="T126" fmla="+- 0 261 128"/>
                              <a:gd name="T127" fmla="*/ 261 h 551"/>
                              <a:gd name="T128" fmla="+- 0 605 501"/>
                              <a:gd name="T129" fmla="*/ T128 w 525"/>
                              <a:gd name="T130" fmla="+- 0 308 128"/>
                              <a:gd name="T131" fmla="*/ 308 h 551"/>
                              <a:gd name="T132" fmla="+- 0 545 501"/>
                              <a:gd name="T133" fmla="*/ T132 w 525"/>
                              <a:gd name="T134" fmla="+- 0 440 128"/>
                              <a:gd name="T135" fmla="*/ 440 h 551"/>
                              <a:gd name="T136" fmla="+- 0 528 501"/>
                              <a:gd name="T137" fmla="*/ T136 w 525"/>
                              <a:gd name="T138" fmla="+- 0 551 128"/>
                              <a:gd name="T139" fmla="*/ 551 h 551"/>
                              <a:gd name="T140" fmla="+- 0 524 501"/>
                              <a:gd name="T141" fmla="*/ T140 w 525"/>
                              <a:gd name="T142" fmla="+- 0 641 128"/>
                              <a:gd name="T143" fmla="*/ 641 h 551"/>
                              <a:gd name="T144" fmla="+- 0 524 501"/>
                              <a:gd name="T145" fmla="*/ T144 w 525"/>
                              <a:gd name="T146" fmla="+- 0 679 128"/>
                              <a:gd name="T147" fmla="*/ 679 h 5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525" h="551">
                                <a:moveTo>
                                  <a:pt x="23" y="551"/>
                                </a:moveTo>
                                <a:lnTo>
                                  <a:pt x="16" y="532"/>
                                </a:lnTo>
                                <a:lnTo>
                                  <a:pt x="4" y="477"/>
                                </a:lnTo>
                                <a:lnTo>
                                  <a:pt x="0" y="389"/>
                                </a:lnTo>
                                <a:lnTo>
                                  <a:pt x="17" y="270"/>
                                </a:lnTo>
                                <a:lnTo>
                                  <a:pt x="36" y="208"/>
                                </a:lnTo>
                                <a:lnTo>
                                  <a:pt x="66" y="146"/>
                                </a:lnTo>
                                <a:lnTo>
                                  <a:pt x="107" y="91"/>
                                </a:lnTo>
                                <a:lnTo>
                                  <a:pt x="158" y="45"/>
                                </a:lnTo>
                                <a:lnTo>
                                  <a:pt x="220" y="14"/>
                                </a:lnTo>
                                <a:lnTo>
                                  <a:pt x="294" y="0"/>
                                </a:lnTo>
                                <a:lnTo>
                                  <a:pt x="364" y="12"/>
                                </a:lnTo>
                                <a:lnTo>
                                  <a:pt x="420" y="44"/>
                                </a:lnTo>
                                <a:lnTo>
                                  <a:pt x="463" y="91"/>
                                </a:lnTo>
                                <a:lnTo>
                                  <a:pt x="494" y="149"/>
                                </a:lnTo>
                                <a:lnTo>
                                  <a:pt x="516" y="214"/>
                                </a:lnTo>
                                <a:lnTo>
                                  <a:pt x="525" y="313"/>
                                </a:lnTo>
                                <a:lnTo>
                                  <a:pt x="517" y="389"/>
                                </a:lnTo>
                                <a:lnTo>
                                  <a:pt x="503" y="437"/>
                                </a:lnTo>
                                <a:lnTo>
                                  <a:pt x="496" y="454"/>
                                </a:lnTo>
                                <a:lnTo>
                                  <a:pt x="496" y="448"/>
                                </a:lnTo>
                                <a:lnTo>
                                  <a:pt x="496" y="420"/>
                                </a:lnTo>
                                <a:lnTo>
                                  <a:pt x="488" y="337"/>
                                </a:lnTo>
                                <a:lnTo>
                                  <a:pt x="475" y="276"/>
                                </a:lnTo>
                                <a:lnTo>
                                  <a:pt x="452" y="215"/>
                                </a:lnTo>
                                <a:lnTo>
                                  <a:pt x="417" y="159"/>
                                </a:lnTo>
                                <a:lnTo>
                                  <a:pt x="367" y="115"/>
                                </a:lnTo>
                                <a:lnTo>
                                  <a:pt x="302" y="91"/>
                                </a:lnTo>
                                <a:lnTo>
                                  <a:pt x="286" y="91"/>
                                </a:lnTo>
                                <a:lnTo>
                                  <a:pt x="270" y="92"/>
                                </a:lnTo>
                                <a:lnTo>
                                  <a:pt x="207" y="104"/>
                                </a:lnTo>
                                <a:lnTo>
                                  <a:pt x="151" y="133"/>
                                </a:lnTo>
                                <a:lnTo>
                                  <a:pt x="104" y="180"/>
                                </a:lnTo>
                                <a:lnTo>
                                  <a:pt x="44" y="312"/>
                                </a:lnTo>
                                <a:lnTo>
                                  <a:pt x="27" y="423"/>
                                </a:lnTo>
                                <a:lnTo>
                                  <a:pt x="23" y="513"/>
                                </a:lnTo>
                                <a:lnTo>
                                  <a:pt x="23" y="551"/>
                                </a:lnTo>
                                <a:close/>
                              </a:path>
                            </a:pathLst>
                          </a:custGeom>
                          <a:solidFill>
                            <a:srgbClr val="DE2F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9"/>
                        <wps:cNvSpPr>
                          <a:spLocks/>
                        </wps:cNvSpPr>
                        <wps:spPr bwMode="auto">
                          <a:xfrm>
                            <a:off x="1065" y="202"/>
                            <a:ext cx="384" cy="390"/>
                          </a:xfrm>
                          <a:custGeom>
                            <a:avLst/>
                            <a:gdLst>
                              <a:gd name="T0" fmla="+- 0 1065 1065"/>
                              <a:gd name="T1" fmla="*/ T0 w 384"/>
                              <a:gd name="T2" fmla="+- 0 592 202"/>
                              <a:gd name="T3" fmla="*/ 592 h 390"/>
                              <a:gd name="T4" fmla="+- 0 1081 1065"/>
                              <a:gd name="T5" fmla="*/ T4 w 384"/>
                              <a:gd name="T6" fmla="+- 0 505 202"/>
                              <a:gd name="T7" fmla="*/ 505 h 390"/>
                              <a:gd name="T8" fmla="+- 0 1081 1065"/>
                              <a:gd name="T9" fmla="*/ T8 w 384"/>
                              <a:gd name="T10" fmla="+- 0 505 202"/>
                              <a:gd name="T11" fmla="*/ 505 h 390"/>
                              <a:gd name="T12" fmla="+- 0 1448 1065"/>
                              <a:gd name="T13" fmla="*/ T12 w 384"/>
                              <a:gd name="T14" fmla="+- 0 202 202"/>
                              <a:gd name="T15" fmla="*/ 202 h 390"/>
                              <a:gd name="T16" fmla="+- 0 1065 1065"/>
                              <a:gd name="T17" fmla="*/ T16 w 384"/>
                              <a:gd name="T18" fmla="+- 0 592 202"/>
                              <a:gd name="T19" fmla="*/ 592 h 390"/>
                            </a:gdLst>
                            <a:ahLst/>
                            <a:cxnLst>
                              <a:cxn ang="0">
                                <a:pos x="T1" y="T3"/>
                              </a:cxn>
                              <a:cxn ang="0">
                                <a:pos x="T5" y="T7"/>
                              </a:cxn>
                              <a:cxn ang="0">
                                <a:pos x="T9" y="T11"/>
                              </a:cxn>
                              <a:cxn ang="0">
                                <a:pos x="T13" y="T15"/>
                              </a:cxn>
                              <a:cxn ang="0">
                                <a:pos x="T17" y="T19"/>
                              </a:cxn>
                            </a:cxnLst>
                            <a:rect l="0" t="0" r="r" b="b"/>
                            <a:pathLst>
                              <a:path w="384" h="390">
                                <a:moveTo>
                                  <a:pt x="0" y="390"/>
                                </a:moveTo>
                                <a:lnTo>
                                  <a:pt x="16" y="303"/>
                                </a:lnTo>
                                <a:lnTo>
                                  <a:pt x="383" y="0"/>
                                </a:lnTo>
                                <a:lnTo>
                                  <a:pt x="0" y="39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230204D" id="Group 8" o:spid="_x0000_s1026" style="width:79.2pt;height:42.5pt;mso-position-horizontal-relative:char;mso-position-vertical-relative:line" coordsize="1584,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MI72hUAAG55AAAOAAAAZHJzL2Uyb0RvYy54bWzsXWtvIzl2/R4g/0HQxwQ9FuupMsaz2J2Z&#10;HgSYJAus8gPUsvxAbMmR1O2ZDfLfcw4fJV7qsqrg7t0PiQeYLnfriDw8vLzkJS/L3//ht+en2Zft&#10;4fi4393MzXeL+Wy72+xvH3f3N/P/WH38sJzPjqf17nb9tN9tb+a/b4/zP/zwj//w/evL9bbYP+yf&#10;breHGQrZHa9fX27mD6fTy/XV1XHzsH1eH7/bv2x3+PBuf3hen/DXw/3V7WH9itKfn66KxaK5et0f&#10;bl8O+832eMS//uQ+nP9gy7+7225O/353d9yeZk83c3A72T8P9s9P/PPqh+/X1/eH9cvD48bTWL+B&#10;xfP6cYdK+6J+Wp/Ws8+Hx4uinh83h/1xf3f6brN/vtrf3T1utrYNaI1ZJK355bD//GLbcn/9ev/S&#10;ywRpE53eXOzm3778+TB7vL2ZF8V8tls/o49stbMltXl9ub8G5JfDy19e/nxwDcSPv+43/3nEx1fp&#10;5/z7vQPPPr3+6/4Wxa0/n/ZWm9/uDs8sAq2e/Wa74Pe+C7a/nWYb/KNZLOplhZ7a4LO67Nra99Hm&#10;AR158bXNw8/hi/ia+9bSfeVqfe0qtCQ9KbYIhnY8a3n8Oi3/8rB+2douOlKooCWoOC0/HrZbWu/M&#10;lE5PCwtiHmMlo09I8gjBRzWsm24+g1JF2zlTDjqWVRPU4Ae9GOvrzefj6Zft3vbE+suvx5MbArf4&#10;yfbvrWe+QifcPT9hNPzzh9liVrf2f1fLfQ8yAfRPV7PVYvY6Y8W+xFAQDCsqqGzqWbEMI68vqAwg&#10;FETIw2xZpwVB1aigulMZ1QFERpXOCNpEBZVFqTFqA4iMANEYwbtFBXWmpE4pbXSRA5HRUmdkpNoQ&#10;SKNkYrmJ0TgZqXdnao0U7DFiZYoMLSl5sSxUWrHmxKi0pOg5e4pVX5kmQ0vqnjEpEwsf2xRGw32w&#10;9/VDGAKb33Z+DOCn2ZoT2ML6rZf9kY5nBfEx1FZ2IKMIoDhgMmBIQnBLYxgFu0G8QvdOQbPrWLax&#10;A2S0cANJLdy6iAB3T9/gA+bJdIY8zGeYIT85Y35Zn6gT28sfZ683c+thHm7mGKb85+f9l+1qbwGn&#10;s5t2Yxh1nT9+2sWwAnYPclUQNXwani+2sBKfE2aHFkoLn4ZnQDnRC69i+DQ8HcpV2BMLH26e9set&#10;U58ttJ3Wt5piRW7zuH96vP34+PTE5h4P959+fDrMvqyxxPjp5+Jj+aOvX8CerLHs9vyaq8b9Cxy2&#10;F5au2y4Z/rszRbX4U9F9+Ngs2w/Vx6r+0LWL5YeF6f7UNYuqq376+D9U3VTXD4+3t9vdr4+7bVi+&#10;mGralOYXUm7hYRcw7NauLlyHCvaikQv7n9ZIrFd2t2jd+vphu7792f98Wj8+uZ+vJGMrMpodnlYI&#10;TNdu8nNz9af97e+YCA97t3TDUhM/POwPf53PXrFsu5kf/+vz+rCdz57+ZYe5vDMVVw8n+5eqbmlf&#10;h/iTT/En690GRd3MT3OMd/7448mtDT+/HB7vH1CTsca92/8Ri5i7R86Vlp9j5f+C5cTfa10BH5qu&#10;K6y1UzMsP77ZusINEj+ThTWF6ZdY7SL4krCmi4fHtFUFJsO247Rji7VGoy8rUBkmFF8lPffFugJF&#10;cemhFRTPcpwulWL6KW6QUTzF1S1XA0pR/RSHosgmQyqe4zKk+glukFQ8wQmZ4LDeMsO5bsdE5zzU&#10;8AyHZQanleC5h8EQmeBpMxZkJHja3AmlCA4GaWnQX/ez+VsmN2fqmN3YyfRn5/nLzSIwXVuvNwJU&#10;eEaEKSWeb4ZnrlAaDGtw7nK00NxpxZ3JBUrfZpZbLP5YVj9rE8D7LGdHjpiXw+wWnu+zXL9dk4me&#10;MaTdLMdZ12Jmbmn8rae5unEer+jsbsf6Okx1XAS5LYg6OMO3z3Q2fm67bsbqBiY6Gz+z5gQj47m2&#10;7mZF58P982QYT3SEPMxqRz2eMfupzlJalkajFM90NoBWKPUTnWtb3WiU4mmuBUSl1E90jlJdaZTi&#10;ec5G0AqlJIJua4SqlzKJCJoYlVQSQi/bpcZKCaE1XlL0tsL2h8IrVp0YnZfUfdnpvGLhXQyt8ZLK&#10;t+VS5RVLT4zKi6tssQ/SaHoV8e7FquCSTeHFfciorLZQeRXC3oHReUntu1K1Lo718wZNwVWbxktq&#10;32JvQunHItaeGJ2X1L6r1YFYxNqv0EaVVym1bxeq3Zex9sSovEqpfdeo/VjG2q9KruEVvUqpPSJZ&#10;Ta8y1p4YnZfUvluqepWx9quSe0caL6l90+juNNaeGJUXQ83IVrtOta8q1n5VZey+kto3NXYAL/0E&#10;N0J6WyVG5yW1x6Y6tkovJ58qFn9VZQyfO8lRIxs0QCMWi0+MTkyKbxaV2pNVrP6qylg+9vljYnWp&#10;WhhmwbNixKjEaqm+WTSFplgdy7/C9KGaWC3lL2GKimJ1rD4xOjGpPoipY7KO5V9hstWJSflLo3Zl&#10;HatPjEqMS6fILMxiic3vSxtrYvlXTcb4Gyl/2amTZBOrT4xOTKoPYuqobGL5V03G+Bspf9Wos1ET&#10;q0+MTkyqD2LqqOSRTj/EVyhM7UocM8Ty1zh6UGysjdUnRiXWSvXNolVtDMFpRKzNGH8r5c+MyjZW&#10;PzsqW6k+iKk21sbyr0BeV0zKX9equ8BB2rmRxKiK4fwqVh+jcqkZ/zKWf4XuVoktpfx1q85Iy1h9&#10;YnRiUn2zMDqxWP6V3ahSpsqllL9dqDa2jNUnRicm1W871fEvY/VXy4ztd1L9ZaUK1sXiE6Py4j5O&#10;5MYaOALFi3Wx+Cu7bano1UnxlwvV73ex9sTovKT2ta5XF2u/6jKWj+g2bmOL1YDiK7DYOFs+MSov&#10;rCUCzEZsEEsTDIYXYNjBXOFbuu2bhdQ/4y7MIu6ArL/AeiLU6sktdXJxF4BcxvljWIviqsZowsEt&#10;BRjaSlBGOdkN9VLfEcCO47kfQC4zCEwS8GbmTCMi3uykaZKQN0cuiXntubEyEoyRHVHBDSkmZ3CE&#10;eW4rQbpyRvaDPfm/XGoYnnSeZ05jT49VcrIjqkr1a0acHxOkk0uC38xINTL6Nbnw1yTxb2bFYUQA&#10;nF1y4CAxSOIGhB6hGBkC41uZ0VrIjqg6XTkRBROUUU72Q53ZIpNxsMkFwiaJhOtCjYSNCIUJ0skl&#10;sXCDiU2ZGIwMhk0uGjZJOFxXGXLxgCAoQ072QwMnoZKTAyIXEpsy6YhG79Yy9kw1QDq5JCpujDql&#10;GhkWm1xcbJLAmMdqmisRkTFBGXJyQDQYh5pyMjTGoXJmQKTBMaYSlVzcETjBz5GT/dCUus3J8Njk&#10;4mOTBMhNqUZVRkTIBOnKJSFygxWVppwMkU0uRjZJkMyFl6aciJIJypBLBoQevhsZJptcnIxzNuE2&#10;G+Y9XW7GGBEpE6STS0LlRo+UjQyVTS5WNkmw3C7UQMaIaJmgDDk5IHiMrHWrDJdNLl42ScCc2b41&#10;ImImKENO9gOBKrnYMWHHO7dkSoLmVt/KMiJqJkgnl4TNbY1EO2VVIsNmk4ubTRI45w4wROScP8FI&#10;Quc2Y3MydDa52Nm0SUfU+npORM8tQLpySfjcZc5XZPhscvGzSQLozAmZERF09ozMMI84igi7olW7&#10;FRlk8WIzF0ObJIheZmYIEUUTlFEu6Qc9LDQyjja5QNpMi6RNPpR+Y6IJgkMmbYRsh+HcEQg9PR0E&#10;noDgv2cqZTYHlEt+ksFafVJCjW8oVs+T4L6pWM9OgXOhajWfloPDwxQLF4k12aZyMUc4VmFTyHB5&#10;ZeHTmsoFD+H9YfyIwfimYu0whQwXBbb0aU3lNE045tcppXPitPBpTfUJ/SvMQVNK5+TC0jErTIL7&#10;prrrAi5NiulN0FPLeKYDZunwnFNKp0u08GlNpZMiHN5lSuncg7PwaU3l1piFT+tVu2FFPLeaptAx&#10;C99abv9M+0Lvm6Y12PSJ3lMzvftUb2xdTKIUPBS3E6Z9ITR6opMyDN6trBPdlA2o3Rem9bMJnsog&#10;PJ3UhuCrzERnZYK3MtXEng7+iqHVJEoMmmyjJ7osG8i4L0xsdPBaDAsmUQp+i0v1aV8IPT3RdZng&#10;u8xE52W4WLWNnui+TPBfXPpNakPwYAbLsWlfCI2WTuyrE1C5bTlD/imTuLT8U+yVWi0qF3AM5J8W&#10;3LWBamdkSAYNT5enWjDSJg5BrWt6+Dw8PY7RkcUFicLn4elxXFtaXDVcHk9NLC70USgnPF155cK3&#10;uL/eFz4PT48LyriLaFAmfB6eHlf48novED4PT4/j5hj59e4lfB6eHgfn4HDD7S1rbFWwPHjGIZ1x&#10;YcnjRnRh3Mjy4PwHy2P4Y3HDycMlF/vE9fNgaGd4+vbyvAi4srMX/rI6VzxEIW5pcyzzOB4ZENcP&#10;7lBfeLp6Kz9nle6iXb48bkKzPHi+IV0q7swS1/vqUF94+nr9POMvOObr5fYny8M0M1gv7M7ikAI1&#10;iPNOrIAdDuJ4yod6sT8+iKt54kZ+w+YSYMPGUvvO7cOtoFl4Ou1qnvOgzmp4aNQ81ABsxKJqHmqw&#10;pb3vC7WFp6+1xw2PtFCtwVnwkMI1T3pQbwFLHcR5D1TgQGIY50bGWM8G9Yp++RHaGZ5BZSdfgd3L&#10;4XrdCC8QawzivMf1t3XzFo+RTV14S2+ovIq7qsBVOKUdxAUPftG/4fpCfNvCtb3gqQ7KrvvZIXcf&#10;g1ZjkSP+3J4ls8R+eR/UDk9XM3dj2agLshLm+VU4Fx9qu/epI4PT2+GIRwio4YHuvQaaMcSLp5Jo&#10;JUOSQZjjPzKAfUxwjrSCVOHp+9QVxnPYCXXyXG8IxtNBtmDEBwXYtO40I0PIb7qYi+umsqV+CjJY&#10;Cg02wc1oxUgn+AVf0cd0obLwdPL6eaoAx6FK/TRVjA5uK2+BSGawNGduRTPcUp5cobMKrG2GSuMZ&#10;EmEj8voNngKZN0OlecdQIrAfhPkxirPwIZiPbpDYOQjzq7KyD/xCJ4Wn6yy/V8JF4VClzC2CIOWI&#10;bjbrhrg+Lgq1haerFcknrryRmdFmI6C8Cvghevbsnbh+QyPUF56+Xh9Aj62R7TkdyxsRGSdCth3V&#10;yJosBIzVyExrvM7ViLUXzOUhP1jgkC4cqg434uomxnKX0WHQNzydziWP4cCvHjF5DgmLG5mXLmfh&#10;UF+YubGI+Irr9Sj/IxZhTkpxQf394qEV5f3i4bQ3K2UuHmK0ptfrrbV983uHzI7EuPOx2t/y3iGC&#10;pVntFp3xTUDUf86Uy+RmyszMBinHPV/93iEh6rElpunoRLU2OFG9pAQXc6aUybdJszwWGiX4tL6g&#10;BlkUKiVMCDGlBc7uLynBHvqSJt47bFCSIpPIwiRGJZUmYS6QJH3JKsnBzOThJxmYFF3jFatOjM5L&#10;6l4zqVzhFQs/9d5hiTuMGq9YemJUXmnqJW73KLxk5mUu8TLJu+SFHIUXJ+reJLKXdtKsy0bnFWu/&#10;wjh91e6rJSmXWBKrvGLtidH1klZv0wYv+1HmW+bSLZNsy8Lo7iF2NMSovNJcS9xfVvpRplrmMi2T&#10;REucMmh6iXuHxOi8pN23hToeuTHY28TUe4dIa1R5xXZPjMorybBscRVK0YvnXGdeufzKJL0SNq/x&#10;YhTYl0WMzks6+iXe46bxEnafS61MMiuZH6qMR266n3nlUrUqafed3o8yrTKXVZkkVTKfS+GFzeSI&#10;FzCqXklKZcfLJ5fjUWZU5hIqk3zKzHjkIU+vV3Y88ojCoWzWeKfbl0ymzOVSJqmURavOQyKTkhhV&#10;L0boES+c2auOVSZS5vIokzTKUh+QIouSGJ2YNHzE17hBd9mTPNLp1Z985xB3ZBULExmUCGwzxKTl&#10;u/tgCrHY7Uy/c6h2pciezC4pkuRJXBBSbV8mT+ZyJ5PUyRp+R1FMZE4So3ZlkjjZdaqJybzJXNpk&#10;kjVZI0NY4xWLT4zKK82Z1HnJlMlcxmSSMFmDv8KLW1O9tRKj85Kmn9GLB+t9WVMvHNbwwRqv2OcT&#10;o/OSlt/xttWl4ctEyVyeZJImWen2JbIkiVF5JRcOO+iq8HrThUMcrGh6iQuHxOi8Ep9f4+7BpV5v&#10;unCIgyGVV2z3xKi80guHXSb4ANfIwiZfOCzwzgnFxuSFQ4Iy5KT1L3kP+FI1myt2Nv/JFw6x6a6T&#10;i0cAQRlycggseYVJIxf3w/QLh5kVhrxwmF1ipBcOW0iskUuC3akXDrPkYj80QE4OhrZVF/5vvXBY&#10;IAbVbE5cOCRI79Yk6sWbQVXlZNg7+cJhgcBKIyciX4Iy5OSAaLBc1br1jRcOC1yuVcmJAZG9gcuU&#10;HzcM7bqW+zAqOTkgchFweuEQGUoqOR799oOfIF25JAiu8RIojZyMgidfOMRrUXVy8YAgKENODoga&#10;mqjk4n5YmckXDvECJK1bedzRK4dUuAy5JBzObXnKeHjyhcNGX38ze/RMjiBdOZw3xzaXJRf3w2r6&#10;hUN9V5aZqhG5eF8WJzBveTUobBgb1qtwujuSgO/A4dBrGIw+Zsl9CtEwmvOBhYeD0BE4dLDwcLA2&#10;DA/50P3R+QgcncbSJyZDh1zoPlNhuHSfPLDqE8RG4L6pfV7LMJyjgdz7c/0RuG9qfzI6Ave92ifV&#10;DcND/nN/Cj4C903tU1WH4SH3eWLqc8h8npj4/H5jI3d95P3Ghr1ZM3DBxq4grX/qk5yGTdm+RsJ+&#10;YaKLsq92cF+Y5o7/L9/YwNwHef379t/yXuixtHwukiG2f/UqqstnITogFn1DiSFYO6C4CrtNQyiX&#10;LFViL2MI5S8HFSN500ilYZ3FSCoP73kDZkay7O27cYDrr0eEhJDw9Ak/ITU0zOrh4/B0MMREvtbB&#10;lhb+SkHIFAmFhKcrrEQOmm3CSBf4OkfyBituFI83FL+7wbdguLNqvvKG3TCWa8xACrhyJCcQ+7AO&#10;N2IkNV+0hPKqkUyfCimeFodjhyGj63E4gpmEg9qDuJBrPMaPm73UD9u5g+XxCMbqPGx5vF1BHF/5&#10;MFReyKjim40GcT4Lf2RcFLw9jmrHYHyxAWHDplzwRVVsxEgCtn0jCHEjqaEhRRo38wcbyxAIxZVI&#10;bxjSxF/YqPqZLYzX8PROwPvYEYu/cMWhlG+Tivb+m17ef9OL+6WFf5PfIMfsiiQVzTqeb52Jhlfc&#10;eUcJh4TBeU5FK8Pv0ytx+uGG7Ve+Ap91zWyFtqJzDlm8P7ZiMhrrTjAyGa3GKxiLwPhcEDzDebsI&#10;kIeZJx+nvsEZRXuASHHG3hNVSCqELH1Z9jX4Cik456goZNFqpOBz+4IIUUnJjcksqXg/zCakKaSS&#10;9wJmWImEtCytJCEN21LY4lTESnbpmZKmMZPSowM1vXhXrBeMGFWw5JWAeduK5fe/UO7SunjjKO5J&#10;3bzE/jxNsGf2vqlmf7vJ1wVXtBjeeeaY1e48+zCnd0cjsVU5doHVX70I3i2sD8LTrTbSSsOn32YV&#10;8Z7Q/v91FWF/Ky1+qa8dN/4XEPO3Bsd/x8/xr0n+4X8FAAAA//8DAFBLAwQUAAYACAAAACEAxsWg&#10;LNwAAAAEAQAADwAAAGRycy9kb3ducmV2LnhtbEyPQUvDQBCF74L/YRmhN7uJNhJiNqUU7akItoJ4&#10;m2anSWh2NmS3Sfrvu/Wil4HHe7z3Tb6cTCsG6l1jWUE8j0AQl1Y3XCn42r8/piCcR9bYWiYFF3Kw&#10;LO7vcsy0HfmThp2vRChhl6GC2vsuk9KVNRl0c9sRB+9oe4M+yL6SuscxlJtWPkXRizTYcFiosaN1&#10;TeVpdzYKNiOOq+f4bdiejuvLzz75+N7GpNTsYVq9gvA0+b8w3PADOhSB6WDPrJ1oFYRH/O+9eUm6&#10;AHFQkCYRyCKX/+GLKwAAAP//AwBQSwECLQAUAAYACAAAACEAtoM4kv4AAADhAQAAEwAAAAAAAAAA&#10;AAAAAAAAAAAAW0NvbnRlbnRfVHlwZXNdLnhtbFBLAQItABQABgAIAAAAIQA4/SH/1gAAAJQBAAAL&#10;AAAAAAAAAAAAAAAAAC8BAABfcmVscy8ucmVsc1BLAQItABQABgAIAAAAIQCNsMI72hUAAG55AAAO&#10;AAAAAAAAAAAAAAAAAC4CAABkcnMvZTJvRG9jLnhtbFBLAQItABQABgAIAAAAIQDGxaAs3AAAAAQB&#10;AAAPAAAAAAAAAAAAAAAAADQYAABkcnMvZG93bnJldi54bWxQSwUGAAAAAAQABADzAAAAPRkAAAAA&#10;">
                <v:shape id="Freeform 13" o:spid="_x0000_s1027" style="position:absolute;left:569;top:279;width:346;height:85;visibility:visible;mso-wrap-style:square;v-text-anchor:top" coordsize="34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VI8wwAAANsAAAAPAAAAZHJzL2Rvd25yZXYueG1sRI9bi8Iw&#10;FITfBf9DOMK+aVpXdOkaZREWFt+8ID4emtMLTU5Kk6313xtB8HGYmW+Y9XawRvTU+dqxgnSWgCDO&#10;na65VHA+/U6/QPiArNE4JgV38rDdjEdrzLS78YH6YyhFhLDPUEEVQptJ6fOKLPqZa4mjV7jOYoiy&#10;K6Xu8Bbh1sh5kiylxZrjQoUt7SrKm+O/VXAKn4frar+/NAuzG0za9MU5LZT6mAw/3yACDeEdfrX/&#10;tIL5Ap5f4g+QmwcAAAD//wMAUEsBAi0AFAAGAAgAAAAhANvh9svuAAAAhQEAABMAAAAAAAAAAAAA&#10;AAAAAAAAAFtDb250ZW50X1R5cGVzXS54bWxQSwECLQAUAAYACAAAACEAWvQsW78AAAAVAQAACwAA&#10;AAAAAAAAAAAAAAAfAQAAX3JlbHMvLnJlbHNQSwECLQAUAAYACAAAACEANtFSPMMAAADbAAAADwAA&#10;AAAAAAAAAAAAAAAHAgAAZHJzL2Rvd25yZXYueG1sUEsFBgAAAAADAAMAtwAAAPcCAAAAAA==&#10;" path="m,85l20,43,343,r2,2l,85xe" fillcolor="#de2f3c" stroked="f">
                  <v:path arrowok="t" o:connecttype="custom" o:connectlocs="0,365;20,323;343,280;345,282;0,365" o:connectangles="0,0,0,0,0"/>
                </v:shape>
                <v:shape id="Freeform 12" o:spid="_x0000_s1028" style="position:absolute;width:1584;height:709;visibility:visible;mso-wrap-style:square;v-text-anchor:top" coordsize="1584,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3TCxQAAANsAAAAPAAAAZHJzL2Rvd25yZXYueG1sRI9Ba8JA&#10;FITvBf/D8oTe6iYpikTXUIVCKbSgFurxmX0msdm3cXer6b93C4LHYWa+YeZFb1pxJucbywrSUQKC&#10;uLS64UrB1/b1aQrCB2SNrWVS8EceisXgYY65thde03kTKhEh7HNUUIfQ5VL6siaDfmQ74ugdrDMY&#10;onSV1A4vEW5amSXJRBpsOC7U2NGqpvJn82sUnMb7/cezTdGNu9Xn+26afS+PmVKPw/5lBiJQH+7h&#10;W/tNK8gm8P8l/gC5uAIAAP//AwBQSwECLQAUAAYACAAAACEA2+H2y+4AAACFAQAAEwAAAAAAAAAA&#10;AAAAAAAAAAAAW0NvbnRlbnRfVHlwZXNdLnhtbFBLAQItABQABgAIAAAAIQBa9CxbvwAAABUBAAAL&#10;AAAAAAAAAAAAAAAAAB8BAABfcmVscy8ucmVsc1BLAQItABQABgAIAAAAIQB6y3TCxQAAANsAAAAP&#10;AAAAAAAAAAAAAAAAAAcCAABkcnMvZG93bnJldi54bWxQSwUGAAAAAAMAAwC3AAAA+QIAAAAA&#10;" path="m792,709l,,792,573,1584,,792,709xe" fillcolor="#00a34e" stroked="f">
                  <v:path arrowok="t" o:connecttype="custom" o:connectlocs="792,709;0,0;792,573;1584,0;792,709" o:connectangles="0,0,0,0,0"/>
                </v:shape>
                <v:shape id="AutoShape 11" o:spid="_x0000_s1029" style="position:absolute;left:560;top:298;width:525;height:551;visibility:visible;mso-wrap-style:square;v-text-anchor:top" coordsize="525,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K5swQAAANsAAAAPAAAAZHJzL2Rvd25yZXYueG1sRE9Ni8Iw&#10;EL0L/ocwgjdNFVe021REVFY8VT3scWxm27LNpDTR1n+/OSx4fLzvZNObWjypdZVlBbNpBII4t7ri&#10;QsHtepisQDiPrLG2TApe5GCTDgcJxtp2nNHz4gsRQtjFqKD0vomldHlJBt3UNsSB+7GtQR9gW0jd&#10;YhfCTS3nUbSUBisODSU2tCsp/708jIKP/n46rfX3bHlc5Ptz57LFfZ0pNR71208Qnnr/Fv+7v7SC&#10;eRgbvoQfINM/AAAA//8DAFBLAQItABQABgAIAAAAIQDb4fbL7gAAAIUBAAATAAAAAAAAAAAAAAAA&#10;AAAAAABbQ29udGVudF9UeXBlc10ueG1sUEsBAi0AFAAGAAgAAAAhAFr0LFu/AAAAFQEAAAsAAAAA&#10;AAAAAAAAAAAAHwEAAF9yZWxzLy5yZWxzUEsBAi0AFAAGAAgAAAAhAJTIrmzBAAAA2wAAAA8AAAAA&#10;AAAAAAAAAAAABwIAAGRycy9kb3ducmV2LnhtbFBLBQYAAAAAAwADALcAAAD1AgAAAAA=&#10;" path="m418,460r-179,l255,459r16,-2l290,454r4,-1l308,450r10,-4l328,443r10,-4l347,434r9,-5l365,423r9,-6l383,410r8,-7l399,396r7,-8l414,379r7,-9l427,361r7,-10l437,346r3,-5l443,335r38,-97l498,128r4,-91l502,r4,11l515,44r8,52l524,160r,9l523,192r-3,22l518,230r-2,8l515,247r-2,11l511,269r-3,11l488,343r-30,61l418,460xm231,550l160,539,104,507,62,460,31,401,9,337,,238r,-1l8,162,22,113,29,96r,7l29,119r,12l30,144r,16l31,169r2,16l34,194r3,19l39,223r1,10l43,243r2,10l48,264r2,10l54,285r3,10l60,305r9,21l73,336r10,19l89,365r6,9l102,383r6,9l123,408r8,7l149,429r9,7l168,441r13,6l195,453r14,4l223,459r16,1l418,460r-51,45l305,537r-74,13xe" fillcolor="#231f20" stroked="f">
                  <v:path arrowok="t" o:connecttype="custom" o:connectlocs="239,759;271,756;294,752;318,745;338,738;356,728;374,716;391,702;406,687;421,669;434,650;440,640;481,537;502,336;506,310;523,395;524,468;520,513;516,537;513,557;508,579;458,703;231,849;104,806;31,700;0,537;8,461;29,395;29,418;30,443;31,468;34,493;39,522;43,542;48,563;54,584;60,604;73,635;89,664;102,682;123,707;149,728;168,740;195,752;223,758;418,759;367,804;231,849" o:connectangles="0,0,0,0,0,0,0,0,0,0,0,0,0,0,0,0,0,0,0,0,0,0,0,0,0,0,0,0,0,0,0,0,0,0,0,0,0,0,0,0,0,0,0,0,0,0,0,0"/>
                </v:shape>
                <v:shape id="Freeform 10" o:spid="_x0000_s1030" style="position:absolute;left:501;top:128;width:525;height:551;visibility:visible;mso-wrap-style:square;v-text-anchor:top" coordsize="525,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JrxxAAAANsAAAAPAAAAZHJzL2Rvd25yZXYueG1sRI/RagIx&#10;FETfC/5DuELfalbBolujiKKVPnTR+gGXze0mdHOzu4m67dc3hYKPw8ycYRar3tXiSl2wnhWMRxkI&#10;4tJry5WC88fuaQYiRGSNtWdS8E0BVsvBwwJz7W98pOspViJBOOSowMTY5FKG0pDDMPINcfI+fecw&#10;JtlVUnd4S3BXy0mWPUuHltOCwYY2hsqv08Ulyrk19vXws98Ws7e+KN7bqbOtUo/Dfv0CIlIf7+H/&#10;9kErmMzh70v6AXL5CwAA//8DAFBLAQItABQABgAIAAAAIQDb4fbL7gAAAIUBAAATAAAAAAAAAAAA&#10;AAAAAAAAAABbQ29udGVudF9UeXBlc10ueG1sUEsBAi0AFAAGAAgAAAAhAFr0LFu/AAAAFQEAAAsA&#10;AAAAAAAAAAAAAAAAHwEAAF9yZWxzLy5yZWxzUEsBAi0AFAAGAAgAAAAhAAT0mvHEAAAA2wAAAA8A&#10;AAAAAAAAAAAAAAAABwIAAGRycy9kb3ducmV2LnhtbFBLBQYAAAAAAwADALcAAAD4AgAAAAA=&#10;" path="m23,551l16,532,4,477,,389,17,270,36,208,66,146,107,91,158,45,220,14,294,r70,12l420,44r43,47l494,149r22,65l525,313r-8,76l503,437r-7,17l496,448r,-28l488,337,475,276,452,215,417,159,367,115,302,91r-16,l270,92r-63,12l151,133r-47,47l44,312,27,423r-4,90l23,551xe" fillcolor="#de2f3c" stroked="f">
                  <v:path arrowok="t" o:connecttype="custom" o:connectlocs="23,679;16,660;4,605;0,517;17,398;36,336;66,274;107,219;158,173;220,142;294,128;364,140;420,172;463,219;494,277;516,342;525,441;517,517;503,565;496,582;496,576;496,548;488,465;475,404;452,343;417,287;367,243;302,219;286,219;270,220;207,232;151,261;104,308;44,440;27,551;23,641;23,679" o:connectangles="0,0,0,0,0,0,0,0,0,0,0,0,0,0,0,0,0,0,0,0,0,0,0,0,0,0,0,0,0,0,0,0,0,0,0,0,0"/>
                </v:shape>
                <v:shape id="Freeform 9" o:spid="_x0000_s1031" style="position:absolute;left:1065;top:202;width:384;height:390;visibility:visible;mso-wrap-style:square;v-text-anchor:top" coordsize="384,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xTbvwAAANsAAAAPAAAAZHJzL2Rvd25yZXYueG1sRE/LisIw&#10;FN0L8w/hDsxO03FApRpFBgSRUfAB4u6SXNNqc1OaqJ2/NwvB5eG8J7PWVeJOTSg9K/juZSCItTcl&#10;WwWH/aI7AhEissHKMyn4pwCz6UdngrnxD97SfRetSCEcclRQxFjnUgZdkMPQ8zVx4s6+cRgTbKw0&#10;DT5SuKtkP8sG0mHJqaHAmn4L0tfdzSlYo43WXv6OZz5pHq76YT3caKW+Ptv5GESkNr7FL/fSKPhJ&#10;69OX9APk9AkAAP//AwBQSwECLQAUAAYACAAAACEA2+H2y+4AAACFAQAAEwAAAAAAAAAAAAAAAAAA&#10;AAAAW0NvbnRlbnRfVHlwZXNdLnhtbFBLAQItABQABgAIAAAAIQBa9CxbvwAAABUBAAALAAAAAAAA&#10;AAAAAAAAAB8BAABfcmVscy8ucmVsc1BLAQItABQABgAIAAAAIQCmdxTbvwAAANsAAAAPAAAAAAAA&#10;AAAAAAAAAAcCAABkcnMvZG93bnJldi54bWxQSwUGAAAAAAMAAwC3AAAA8wIAAAAA&#10;" path="m,390l16,303,383,,,390xe" fillcolor="#231f20" stroked="f">
                  <v:path arrowok="t" o:connecttype="custom" o:connectlocs="0,592;16,505;16,505;383,202;0,592" o:connectangles="0,0,0,0,0"/>
                </v:shape>
                <w10:anchorlock/>
              </v:group>
            </w:pict>
          </mc:Fallback>
        </mc:AlternateContent>
      </w:r>
    </w:p>
    <w:p w14:paraId="3D63D3FD" w14:textId="77777777" w:rsidR="000F7FE3" w:rsidRDefault="000F7FE3" w:rsidP="000F7FE3">
      <w:pPr>
        <w:pStyle w:val="BodyText"/>
        <w:spacing w:before="6"/>
        <w:rPr>
          <w:rFonts w:ascii="Times New Roman"/>
          <w:sz w:val="5"/>
        </w:rPr>
      </w:pPr>
    </w:p>
    <w:p w14:paraId="39C86D99" w14:textId="77777777" w:rsidR="000F7FE3" w:rsidRDefault="000F7FE3" w:rsidP="000F7FE3">
      <w:pPr>
        <w:pStyle w:val="BodyText"/>
        <w:ind w:left="4831"/>
        <w:rPr>
          <w:rFonts w:ascii="Times New Roman"/>
          <w:sz w:val="20"/>
        </w:rPr>
      </w:pPr>
      <w:r>
        <w:rPr>
          <w:rFonts w:ascii="Times New Roman"/>
          <w:noProof/>
          <w:sz w:val="20"/>
        </w:rPr>
        <mc:AlternateContent>
          <mc:Choice Requires="wpg">
            <w:drawing>
              <wp:inline distT="0" distB="0" distL="0" distR="0" wp14:anchorId="73A9CF84" wp14:editId="548AFB01">
                <wp:extent cx="794385" cy="220345"/>
                <wp:effectExtent l="0" t="0" r="0" b="1905"/>
                <wp:docPr id="1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4385" cy="220345"/>
                          <a:chOff x="0" y="0"/>
                          <a:chExt cx="1251" cy="347"/>
                        </a:xfrm>
                      </wpg:grpSpPr>
                      <wps:wsp>
                        <wps:cNvPr id="18" name="Rectangle 7"/>
                        <wps:cNvSpPr>
                          <a:spLocks noChangeArrowheads="1"/>
                        </wps:cNvSpPr>
                        <wps:spPr bwMode="auto">
                          <a:xfrm>
                            <a:off x="54" y="14"/>
                            <a:ext cx="24" cy="26"/>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1" cy="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63AD204A" id="Group 5" o:spid="_x0000_s1026" style="width:62.55pt;height:17.35pt;mso-position-horizontal-relative:char;mso-position-vertical-relative:line" coordsize="1251,3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GAqfLgQAAI0LAAAOAAAAZHJzL2Uyb0RvYy54bWzsVtuO2zYQfS/QfyD0&#10;rtXF9EXC2oHXl0WAbbto2g+gKcoiIpEsSa93U/TfOyQtX9YJskn6WAOSeR3OnDNzqNt3z12Lnpg2&#10;XIpplN2kEWKCyoqL7TT68491PImQsURUpJWCTaMXZqJ3s59/ut2rkuWykW3FNAIjwpR7NY0aa1WZ&#10;JIY2rCPmRiomYLKWuiMWunqbVJrswXrXJnmajpK91JXSkjJjYHQZJqOZt1/XjNrf6towi9ppBL5Z&#10;/9b+vXHvZHZLyq0mquH04Ab5Di86wgUcejS1JJagneZXpjpOtTSytjdUdomsa06ZjwGiydJX0dxr&#10;uVM+lm2536ojTADtK5y+2yz99elRI14Bd6MICdIBR/5YNHTY7NW2hCX3Wn1QjzoECM0HST8amE5e&#10;z7v+NixGm/0vsgJzZGelx+a51p0zAVGjZ0/By5EC9mwRhcFxgQeTYYQoTOV5OsDeDVLSBni82kWb&#10;1WFflg+zsGuAx87zhJThPO/jwScXEOSZOUFpfgzKDw1RzDNkHE49lJD0AcrfIQGJ2LYMeafc6bCs&#10;x9IEIJGQiwZWsbnWct8wUoFXmQ/iYoPrGKDhq8gOcYQAvwyH9O6xzWHY4zq6AIiUSht7z2SHXGMa&#10;aXDaE0aeHowNWPZLHH9Gtrxa87b1Hb3dLFqNnghUWD7I1rkvKoD/Ylkr3GIh3bZgMYyAb3CGm3Ne&#10;+or5u8hynN7lRbweTcYxXuNhXIzTSZxmxV0xSnGBl+t/nIMZLhteVUw8cMH66s3w2yg96EioO1+/&#10;aD+NimE+9LFfeG/Og0z97wDhxbKOWxCzlnfTaHJcRErH6EpUEDYpLeFtaCeX7vuMBQz6f48K5G6g&#10;PCTuRlYvQL+WQBKIGcguNBqpP0VoDxI2jcxfO6JZhNr3AlKoyDB2muc7eDgGZpA+n9mczxBBwdQ0&#10;shEKzYUNOrlTmm8bOCnzwAg5h4KuuU8M51/wyouBr63ZreK0hOfACLSuGPm6rsMuu3OxhLuhe5ON&#10;juiPOxWDtCpi+Ya33L74awI8d06Jp0dOnY65zqleHTChXmHanYp8hfSLwhYoE0698J3q1SgoFQfM&#10;aeiqhC+tJK574cam5aovJtc+BAzYv9L4z2AW7o+lpLuOCRsuRM1aiF0K03BlgPCSdRtWQVW/rwKB&#10;nyu5fDJP0yK/ixfDdBHjdLyK5wUex+N0NcYpnmSLbNGX3M4wgIG0S8X/g5rzutFLxlX+k9JB4grH&#10;aOrE1BeRsZpZ2rjhGvTkMO4kp5/wMJ+QdaC/STkhEa7vpC/fLd8snUcBJOU3KWJarCarCY5xPloB&#10;PctlPF8vcDxaZ+PhcrBcLJZZT09QRJdRP86OB/6Lar/2v2shPFO2kNjAjGf2f5F3nyVXSd5nJ0io&#10;a8LjxdR/8/nr4PB96j4qz/t+1ekrevYv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ZmZzqtwAAAAEAQAADwAAAGRycy9kb3ducmV2LnhtbEyPQWvCQBCF74X+h2WE3uomWluJ2YhI&#10;25MI1ULxNmbHJJidDdk1if++ay/2MvB4j/e+SZeDqUVHrassK4jHEQji3OqKCwXf+4/nOQjnkTXW&#10;lknBlRwss8eHFBNte/6ibucLEUrYJaig9L5JpHR5SQbd2DbEwTvZ1qAPsi2kbrEP5aaWkyh6lQYr&#10;DgslNrQuKT/vLkbBZ4/9ahq/d5vzaX097Gfbn01MSj2NhtUChKfB38Nwww/okAWmo72wdqJWEB7x&#10;f/fmTWYxiKOC6csbyCyV/+GzXwAAAP//AwBQSwMECgAAAAAAAAAhAPTM0KlJGgAASRoAABQAAABk&#10;cnMvbWVkaWEvaW1hZ2UxLnBuZ4lQTkcNChoKAAAADUlIRFIAAACmAAAALggGAAAAomtiwgAAAAZi&#10;S0dEAP8A/wD/oL2nkwAAAAlwSFlzAAAOxAAADsQBlSsOGwAAGelJREFUeJztXXk4VO8XPzODEdmX&#10;CDG2ImuLFIUihPZkyZJS0l7St32jvW8lfVtISdoXO2VNKiWVFCK7ooSxZphxf39Mb67JNtH2/Hye&#10;5z4z57znXe69577bPedcAoZh8P+EmpoakcxXr8YiWl5BIUdaWroI0S9evND90tTECwDAzc39ZdTo&#10;0Y96U+6eXbuOB56/sAoAYNny5XvXb/DY4utzYtuxf//dDQBgY2d71mvv3qX9ejK/CdXV1aLv8vJU&#10;ES1HoeSJi4uX92cdHP1Z2N+AzFeZY1ycnKMRvWnLZo9Frq5HEO25fn1gYUGhMgCAlLRU8f2UFLnf&#10;0Mw/GqmPHk9etWLFNUTv9vZaZmdvf7o/6yD2Z2EDGEB/4f+ux/xZmD1nTqCWtnYqAICSktIbAABT&#10;M9PbsnKy7wAAZGWZvwPoHQYUs58wUk3t+Ug1ted4npKy8hslZeU3v6tNfzP+asVsbW3lRP+JRGIb&#10;iURi/M72dIYHyQ+mhty544Doxa6uh1VUVTL6q/y2tjYig8EgIZpEIjGIRGJbf5Xfn6DT6RxEIrGt&#10;N+1jWzFpNBrZes7cbyvVcbq6SZu3blnPbjkIRYWFSls3bzmD6Okzpl+2trHx765+n2PHd4beueNQ&#10;UVEhhfgkEolhYGgYvXrtmh2sPdevQGtrK+fRI0e8bt285Vz1+bM4AICwiEilmJhYxducHHUkZzXd&#10;6kp/KGb5hw8y+/buPZyUkGjR9HUXAQCAj5+v1tLK6qqHp+cmAQGBmp7KodFo5AB///UPkpNNiwqL&#10;lKhUqoiUtFQRhSKf67TQ+bievn5cX9rZ2trKGRx0yf1SUNDyosJCJQKBgAkICNQoKillmZqb3bKz&#10;tz9NJpObWfOxrZgYhhHfvH49CtESkhJlfWl4Q0MDf+rjx0aI1tTSetKVbH19Pb+Lk3PMi+fPx7Om&#10;MRgMUkJ8vOWztDT9oCuXJ48cOfJFX9rFDmpra4WWuy27hT8PAIDqqiqx6qoqsf6uLysrS8vZwfFe&#10;Z2XX19ULXAm+vPTN6zejAi8FGfPx8dV1Vc77sjJZJwfH2KLCQiU8v7CgULmwoFA5IT7e0tpmvv/e&#10;/ftdf6SdeXl5qivclt3Kz88fgXgYhhGoVKrws7Q0/WdpafoXz19Y5Xc+wEJRUTEbn/evWpWvXbX6&#10;CqtSsg4LdXV1ggsdHO/l4fbZfjacFjjEsiolkUhsIxAI/b5JTKVShRc6Ot3FKyWBQMBYr8OrjIyx&#10;ixe6RH358oWnq7K8du85hldKNMziy7p+9driuHuxM9htJ41G417kvDAar5SdobS0lOJga5dQXl4u&#10;jef/NYr5JDXVMCkxcRqipaSliu/Gx6nkFuSTnqQ/E9efqB+L0qqrq0V9fXy2/4p2PU9Pn/A6M3M0&#10;oocMGfIhLjFBObcgn5Tx5jXfvPnzz/VnfX5nzm5AUwUAgCkmxmHpGS+FcwvySXfCQsdKDh1aitLS&#10;nz3Ti4yImN9ZOXm5uSNj792biWjPf/7ZmFuQT0LtVlVVfYnSTvr6bmW3nZ8+fZLk5+ejInrGzJnB&#10;j54+GZpbkE+6eeeOLn66VVlZKcF6v/4axYyJjp6Dp8/6+1spKCjkAACIiIhU+gUEWOBvyv3EpGms&#10;ZfwMFBQUDMfT7itXeMlRKHkAADw8PI1q6mrp/Vnf3ZiYb9dh2LBhBT6+vtb8/PxUAAB1DY1nfuf8&#10;LfHyXV2HvNy8kXja0MgwCv0fNGhQ09hxOsmIzn/3ToXddsrIyBSGRUZq792/z3XuvHnnjxw7ukBc&#10;XLycSCS2aWlrPTl5+tQc/NwyIS7eCp+fCABQXl4u7bTAITY7K1uT3Qb8KuS+zVVD/0VERT8NHzEi&#10;E5/OycnZqqqq8u0pb2ho4MMwjPAr2wgAwLrgYB3O+9ImGo1GLi4qUkT0qDGjH5LJZBpeZviIEZlc&#10;ZK5vvIaGev7OyiopKVbobb1NTU28nz59kmS3vUQisc3axsZ//6GDLqxp0tLSRZONp4QjurKyUgJf&#10;BxEAYK+X178PU1KMZ8+YkeZ35uwGdhvwK6Cmrv6t56n6/Fl825YtHV6B3bp50zkxIdEC0RP09OJ/&#10;h2KyggD9p5gYhhE1NDXSEB0RFm4bFRk5Dy/jsXZdUAuthQzAfCjG6eomdVZWXV2dIDt1NzY08P1A&#10;k7vF8OEdO5eS4vaHhfjp0yfJu9HM4aG1tZXzT7iZnWHTls0ee7y93RB9Jfjy0rjYuOkAAMXFxQo7&#10;t20/2dbWRgRgGkxcCLo4tTf7ZSQSB/3ntfr7HrMv4Obm/nL1xg39aZYW1wGY+4JbN20+W1lZKQEA&#10;cPvmLafQkBB7JH/c98R8N3f3ff1RN/48iCRiv+wXi4qKfsTTZWVlct/quBsdPQfdUAlJyTKXxYv+&#10;7Y9KewtUN0J3m+S29nZnzC2m3UD0nl07feh0Osc+b+8jaPWpoKCQs23HjtVdKSWGdaxvqNTQkr60&#10;n0TsflOfg5OjFU+3MdpIXcn2BpycnK3e+/a5SkhKlgEwe74jBw/tbWpq4t2/d+9hJGdrb3dmmoXF&#10;ja7KYbcDIuLui4SEZIctwh/tzIZIDHmPp4sKmcYzAADE2Hux31ZmU6ZMCefg+Lk9CCsiIyI7rBop&#10;FEpud/ILHBxPov/vy97LXrt61TX+a88JADDfzvZsZxu27fV1XKX29R22hpbmUzx9Jfjy0rc5Oepv&#10;c3LUExMSLPzP+nng08PDw2z7Uh8AAB8fX93MWbOCEB0WFmp349r1RdXV1aKI5+js7NNV/ubm5kFJ&#10;bCwOCQQCJiYmVoFo9P4fIe7evZmsHUxvoKauno7viSMjIubTaDQyAABHTnb7goe1wt7g9avMMRvW&#10;rw8EDLCGxgZ+aSnpYpRGo9HItXW1QuJi4t9OqqGhge/Lly88gkJC1VVVn8WjI6M6zJESEuItMzIy&#10;dKhUqhAnBwedd/Dgenw61tZGJBAIGHpKvXbtPo5/Yl88fz5+Z3HJt7lKXV2dIIFAaOPj46sr//B+&#10;WDxu9UeRp+TKf13Z/ygUFBRyzC2m3UDn8SQ11dDCzPxVV/KR4RHzGxsa+XgH89YJCAjWkLnaFyoV&#10;5eVSYuLiFfhRo6i4WEFKSuq7Xv3D+/ey6H8LrYWM7y25yFy04KBL7nj5jxUVQ6WlmfcmPT1dLy83&#10;t8OqvLm5eVBX9JAhQz4MGjSoCdFCQkJV2qNGPUZ7yg+SH0x1WuAQKykpWUIikRiDWe5ZdxAWEalE&#10;21+FBYXKDnb2CXr6enGE4QqKrXQ6nQMAYPPWLetdFi/udihvbm4epDZCpak7mb8FAYGBZpMMJt3F&#10;80wmT37Lrj0mjUbjdrRfEJf+7JleZ+mDBw+ub/gJiwd2QCKR6AwGo8s3fSqqKhlW02dcBgBobv7C&#10;c+rkf5uRLcI8a+uAfQcPLMLLv87MHD17xsynP9JT9gQxMbGKP8KIg0wmNxtNnhzJulfZG5BIJAbe&#10;iKE3oMhTcnfs2rVCf+LE2J6lewaZTG4+e87f6uzp0xvj4+KtWltbuQgEAiYzTKbAwMAweubsWUGH&#10;Dx7cd/XylSX9UV9n+JHrICAgUFNbWysEAJCdla3Z2XbhYD6+uvUbPDaz8tXU1dODr14x3L512ynW&#10;3rc/QFBRUqa1tLRwAQCsWrNm56o1q3d1l6GpqYlXQ3VkA6InGRjE6E/Uj6XT6RwfKz4OlRzaPjGm&#10;0Wjk2tpaYbzZfWNj4+A2RhtJSFj4MwDz4uhN1I8VERH5FHvv3syK8gppAICuhnI8hEWEKw0MDaPT&#10;nz3TKy0ple9sEl5XVydAIBAwQUGBGglJyTI5Obk8irz8267m0jeuX3eppVKFAQD4+Phr59va+HV3&#10;PdhBVlaWVurjx0ZtDAapsrJyCD+/AJVM7n4oLy0tpVAo8l3OuwkEAkaRp+Sqa2ik3U9KMqfWUEU6&#10;k/vw4YOMuDhznkgkkRiKiorZ43R1E11dFkU+evhwSmd5NDQ10/Z4e7l1ZxRDp9M58t+9UyksLFTO&#10;zs7WIBAIMJiXt9dDeWfg4eVtIMywtHqGXqlR5Cm5MbGxqt2tjOPj4qyWLnYNQ/S+gwcWzbO2DuhL&#10;Qwbw+8BgMEgPkpNNn6SmGra1YURubvIXmWHDCigUSq72qFGPf5cJHSEoMHD5zu07fBHDZOrUkGMn&#10;fGw7W9mWlpZSbObOS/n48eNQAAAODg76g8ePZPArtp5QUlIif/P6DRcAADEx0QoHJyff8LAwW/SK&#10;zNjEOFRDUzOt+1IG8Lfh1s2bzsVFxYoAAEQioW3NunXd2zLQ6XSSpbn5SwVZOQwdNvOsk9/m5Khh&#10;GAYYhkFbWxvh8aNHRkYTJ+Xj5davXXsRyfT2eJiSMgXlN59qmolhGCxbsvQ24gVfuuTGbpkDx59/&#10;ONoviEX3WFGO0taTPAeJRGLs9vZ2s7exSUKvstKePp04zdQsEz8PQyt3BClpqeLNW7eu+wkP1wAG&#10;wDQU1tbWTvUPCLD4x3NjwIf374ehRFZlRBihMuLVqbNnZwp/XcCwAx4e3gZFJaUsgPbN7aFSQ0sQ&#10;T1BAsPpHTmQAfzaEhIQ+Dxky5AMAAKEX81YChrW/yqXRaNwXAs6v9jtzxpP6dWWKQCQS21RUVV9a&#10;28z3t54/35+Tk7P1u9IGMIB+QgfFRGAwGKTsrCwtKpUqzMnJ2crHz08dNmxYPjs7+gMYQF/QqWIO&#10;YAC/G3+NBfsA/r8woJgD+CMxoJgD+CMxoJgD+CPx3T5lYUGBckR4hA0AgIqKSobxVJNQVpnk+/fN&#10;Ml5m6AAwI2fIysmxbccZcO7c2saGRj4CgYAtcVt6gIuLqwWfXl1dLYpsCinylFxLK6urAADv3r1T&#10;QbaPmlqaTycZGMTg8wUFBq6gUmuFeXl5Groy4Ut9/Ngo7WnaRACm+yveVfVhSorx8/TnEwAAplla&#10;XEeemHdu3XZEpv8OTo6+goLt+63FxcUKYSGh9gAAuuN1E8fq6DxgXqdk04yXL8cBMCNwyFEoefhy&#10;nF0WHmMNSIC//lra2qkTJ0289yT1icHTJ08MurqWgoIC1Q5OTr4AAOFhYbZFhUVKrDLc3Nxf1NTV&#10;0sfp6iaxvv8uKSmRDwq8uALvoCYsLFLpvND5ON7p71JQkHtNdY0oAMDylSu8iERi26mTJzfT6V2b&#10;06G6XZcuOXTOz299U9MXXgKBgC1c5HKUl5f3mzFQbW2t0MULgSsBAPj5+anfvQrasW27L3p1pDdO&#10;t4zBYBC7k0mIj7dg9/VUbm6uKv7V5t2YmFndySxe6BKB+FGRkXMRf4yW9ufa2lpBfD6jSQbvFGTl&#10;MJ3RYz52Vf/hg4e8URnXrl5dhE/b6+V9GKXFREfPRnxba+v7iL9n165j+DxJiYnmKM3Xx2cr4u/a&#10;scMH8eNiY60wDIPjR4/tQLzI8Ahr1rYd3H9gH0qPvRc7HcMwOPbvv7vw14v1MJpk8A7ld3FyjupO&#10;1m6+TWJDQ8NgJB8XG2ulra5R05msEkWe8fr1a20ka2xk9BaltbS0cGIYBirKys3d1acgK4eN0tCs&#10;xjAMvHbtPop4gecvrMSf9+n/Tm1EaYcPHvLuMJTT6XSOKJzrQUVFhdTjR48md/c0/AhCbrcHmeqM&#10;7i1qampE/vP13dI/reo9goMuuRcX9979FQ/kSAYAEB/X7hLCyuPj56udOGniXdZ0CUnJMgUFhRz8&#10;0ZXngYamZtpYHZ0Ho8eMeYiMcp6kphqePHFiGwBAfV2dwLrVay4jj0lTM7PbCxwdT06cNPEeANMf&#10;63EXJnEI+HaIiIp+QnxRMdGPiE+Rl38LALBoieth5FoceOHCKmRkTKfTOS4FBS0HYPq0O7ssPNah&#10;C06+f98M+Y0g94XQkJAFfQ2shAeGYYTwsDA7fB1JiYkWtbW1Qr0JAsWKi4GBKx0cHX2lpNtdOn42&#10;WltbOQ8fOLj/xH8n5/Us3RGKiorZysOHv859+1btflKSOYPBICEzw5KSEnkUQtrYxCSU1WccAGDn&#10;7t3LjU2Mw1j5neGoz3FbWVnZfADmtMLFySkGACDrzRttAID379/LNjY2DgZgRso4cuzoApT3xHGf&#10;7aPHjH44QU8vvrs6wqOitND/gHPn1u7d4/UvAID78hXejs5OJ/CyEhIS7+fMnXvhSvDlpcVFRYoJ&#10;8QmWxibGYTHR0XPLP3yQAQCwsbU9KyIiUtmhx0Th8nh5eRumz5wZDABwNzpmTnfxb9jF0ydPJ6H3&#10;8TZ2tmcBAFpaWriiIiKtf6S8FloL+fDBQ/3iosoOoqOi5nYW3Ks3mGbB7DWZwaWe6SM+vgdFMv0F&#10;fEQQDIPvDKp5eHka8PTK1at296SUP4Ilbm4HkHHQ+XPn1gIAXAgIWAPA9FVatMT1MABuVV5fX8+P&#10;wnRMMjSItrSyvArAtDjHx7jpK0JD7iwAYL57X71mzY6hXx2t8DEke4thX3uDiPBwm1cZGWN7ku8v&#10;oHr3enkf6Um2M+CVLiG+3TkOXX8BAYEa/YnM4ZQVTU2Ng6lUqjD+6E2d+DAvHBxMl2JhEZFKxLtx&#10;7fqiQwcO7O8pCFZfISMjU2g53eoKAHNacSkoyP3lC+YCcc7cuRckJCTeA+AU825MzBzkGWdqZnZ7&#10;gp5eHFo1hd4JWfB9FeyDRqORo6OYK+rRY8Y8FBUT+2hsYhwKwAxOVVpaSmGnPDt7u9NS0lLFGIYR&#10;8F6CPxsenhs2ATA9MlkjYfQG8gryb0eojHgFAJAQH2cFwPTmfJbG3CkwmTo1pCsjmXWr1wSP0dKu&#10;wh9YF37d27dsPb3U1TV0yaLF4UsWL/4WjkVn3Lj7AADi4uLlDk6OvgDMed6ZU6c3mk4xzh4/Vqfc&#10;Y926iz/rYXdzd9+Hdgb27NzlA8A0Ol/i5nYAyXxTTKR8XGQumqGRUSSZTKahrZiHKSkm+AhjP4qE&#10;+Hir+rp6AQCAqWamtwGYNwGAOfdk9wEgk8nN6zw8tgAwpwg/Ei7vRzDV1PQO2hI6fPDQvtZWOmdP&#10;eViBes3CgkLl/Pz8EfeTksyRVyJ+gdQXPExJMY6PjZueEB9via677vjxifigFlu3b1/j5u6+DwXm&#10;AmDGEQq5fcdhzsxZT3yOHd/RH23BQ1FRMdvUzOw2ANNgCADAcrrVFRkZmUIkQwRgrr6fpKYaAgDo&#10;6enHISsi46kmIQDMpyk8LLzPjvqhIe2KZ2rKVMyxOjrJaE8QDfPsYPqMGZdRXKODB/YfYDA6tyHt&#10;b/yzeZMHADPeTnDQxeXs5u8wnMfFW6FhXEhIqGqCnl6Xi82169dtuxh8yRh/dBWGZqGLyzGr6dOv&#10;INrR2elE0OXgKfjemEQiMTw8N2xOe/Fc9E5Y6Nh/Nm/agL5thGEY4dTJk1vq6zsPzNUXuC1334v+&#10;EwgEjDWUDREAICwk1B4t3ZMSE6cNV1CkD1dQpHuu9whEgj8yB8SDSqUKJyfdN0e00SSDguEKivSR&#10;w0c0o3lSYUGhcsbLlzrslEsgELBNWzZ7AAAU5BcMf1/WHgiguzxdpeGHxe7kNLW0nlpYWV4DYDr8&#10;s9NmAOZHm9DG/t2YmNn3k5LMAQBMTKfe6S4ayvARKq8m6OnF44+uZG3s7c5479/nih78iLBwW7QK&#10;ZwWJRGKoa2g8W7xkyeHrt27qGRgaRgMwdyCampo6zdMXjBw58gWaKgoJCVV1GlEY35NhGEZgMBgk&#10;dCD+68zM0X2ZGEdFRlojN2EAZhfOWgdrW3qLcbq6SVNwIe16Aj6gaAHLOeEXCQI9WNN7eHpuwof8&#10;YxdoyH754oUu2ku0sLS81n0u9sDDw9OIwsVUV1eLXgg4vwafnpeXp3rtytXvQlmLiIp8YuX9SnDk&#10;ZGdroOD1w0eMyNyw0fMfvMCD5GRT9Cm6kNt3HNZv8OiwoX3j2vVFjx897rAJz8/PT12xauUePA8/&#10;f9zt7bVs6ND2YFZtbW3EFcvcb7W0tHBFhEfY/IgvkeemTZ73k+6bd+UOggf6Hg8AwOVLwcskJCTL&#10;pKSlijNfZY55kJxsCsCca49UG9ntRwZkZGQKHRydfM/5+f3QxxHMLSyuHz546NuQJiwiUqk7fnxi&#10;d3lCbt92fPE8fQKex8PD07B85UqvrvI4OjudOOfn59HY2Dj4nL/fegcnR18BAYGaK8GXl+7Ztcun&#10;paWFKyXlgYmpmdltMpncTKPRuNE9HTRoUBN+/vmrwIHvoaZZTLtuaGQUhRegUCi5SDHDQkPs13ms&#10;7xD2+N7du7NYC5WQlCzDK2ZpaSnleTrzYkpISLy3tbM7wzpM6ozTuZ/yIMWkuqpK7EFysqk0biLc&#10;GygoKORYz5/vfzk42K0n2TFjx6aYT5t2Mzoqam5TUxOv1+7dx1hlPDZs2Nwbi333Fcu9b924sbC3&#10;2zZ4yMrK5o9UU3uOPrZgZmZ2q6dPwnQWrURYWPhzd4opKChYbW1j43f+3Lm19XX1AmdPn/HcsNFz&#10;09hxOsl8/PzUqs/MGFKscaQIBAK2boPHFnzcol8FjrLSMoqWNvNLEabm5rdYBWTl5N6ZTJ0aUlnJ&#10;jPaan58/QkZGuhDl6QwiLHEPX754oav5NSqa0eTJEZ3N3WbOnn2xoaGBHwAgOytLS0lZ+Q2qAx/4&#10;SkhIqArxRVn82VevXbPj7du36gwGnaOnYfjIsaP2mlqaT65dvepaVFikhGEYgYuLq0VNXf2Z3QL7&#10;UzNnzbqEl1dSUn7T0tIeEBXxBQQEajz/2bjx+rVriwGYDyVKk5aWLkJt7eqtlv0C+1Mo78zZ7RHc&#10;8BAXH/Khu2gY+LLlFRRyamuZDwk3mfwF8Re5Lj7yOjNzDIZhhKysN9o0Go1bUVExOyb2nmqA/7l1&#10;SYkJFmVlZXJo9a6oqJi9YvWq3ch4BgBARVX1Jaqrs0AI4uLi5e33RrTHWAMamppPv3xp4uXn//7a&#10;/A9uvRJ/AM+QjwAAAABJRU5ErkJgglBLAQItABQABgAIAAAAIQCxgme2CgEAABMCAAATAAAAAAAA&#10;AAAAAAAAAAAAAABbQ29udGVudF9UeXBlc10ueG1sUEsBAi0AFAAGAAgAAAAhADj9If/WAAAAlAEA&#10;AAsAAAAAAAAAAAAAAAAAOwEAAF9yZWxzLy5yZWxzUEsBAi0AFAAGAAgAAAAhAPgYCp8uBAAAjQsA&#10;AA4AAAAAAAAAAAAAAAAAOgIAAGRycy9lMm9Eb2MueG1sUEsBAi0AFAAGAAgAAAAhAKomDr68AAAA&#10;IQEAABkAAAAAAAAAAAAAAAAAlAYAAGRycy9fcmVscy9lMm9Eb2MueG1sLnJlbHNQSwECLQAUAAYA&#10;CAAAACEAZmZzqtwAAAAEAQAADwAAAAAAAAAAAAAAAACHBwAAZHJzL2Rvd25yZXYueG1sUEsBAi0A&#10;CgAAAAAAAAAhAPTM0KlJGgAASRoAABQAAAAAAAAAAAAAAAAAkAgAAGRycy9tZWRpYS9pbWFnZTEu&#10;cG5nUEsFBgAAAAAGAAYAfAEAAAsjAAAAAA==&#10;">
                <v:rect id="Rectangle 7" o:spid="_x0000_s1027" style="position:absolute;left:54;top:14;width:24;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mgSxwAAANsAAAAPAAAAZHJzL2Rvd25yZXYueG1sRI9Bb8Iw&#10;DIXvk/gPkZG4TCPdxKatIyDEBOKwC7BJHK3Gazsap0sCFH49PiDtZus9v/d5PO1co44UYu3ZwOMw&#10;A0VceFtzaeBru3h4BRUTssXGMxk4U4TppHc3xtz6E6/puEmlkhCOORqoUmpzrWNRkcM49C2xaD8+&#10;OEyyhlLbgCcJd41+yrIX7bBmaaiwpXlFxX5zcAYuo4/R99v9dv2py/lz+/e7q5dhZ8yg383eQSXq&#10;0r/5dr2ygi+w8osMoCdXAAAA//8DAFBLAQItABQABgAIAAAAIQDb4fbL7gAAAIUBAAATAAAAAAAA&#10;AAAAAAAAAAAAAABbQ29udGVudF9UeXBlc10ueG1sUEsBAi0AFAAGAAgAAAAhAFr0LFu/AAAAFQEA&#10;AAsAAAAAAAAAAAAAAAAAHwEAAF9yZWxzLy5yZWxzUEsBAi0AFAAGAAgAAAAhAFxeaBLHAAAA2wAA&#10;AA8AAAAAAAAAAAAAAAAABwIAAGRycy9kb3ducmV2LnhtbFBLBQYAAAAAAwADALcAAAD7AgAAAAA=&#10;" fillcolor="#231f2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style="position:absolute;width:1251;height: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ChGwQAAANsAAAAPAAAAZHJzL2Rvd25yZXYueG1sRE+7boMw&#10;FN0j9R+sW6lbYpKhQhQHoUSRkk6UPuZbfItJ8DXCTiB/Xw+VOh6dd17Mthc3Gn3nWMF6lYAgbpzu&#10;uFXw8X5YpiB8QNbYOyYFd/JQbB8WOWbaTfxGtzq0Ioawz1CBCWHIpPSNIYt+5QbiyP240WKIcGyl&#10;HnGK4baXmyR5lhY7jg0GB9oZai711Srwp/TrlE5V+fldVevXoznL+r5X6ulxLl9ABJrDv/jPfdQK&#10;NnF9/BJ/gNz+AgAA//8DAFBLAQItABQABgAIAAAAIQDb4fbL7gAAAIUBAAATAAAAAAAAAAAAAAAA&#10;AAAAAABbQ29udGVudF9UeXBlc10ueG1sUEsBAi0AFAAGAAgAAAAhAFr0LFu/AAAAFQEAAAsAAAAA&#10;AAAAAAAAAAAAHwEAAF9yZWxzLy5yZWxzUEsBAi0AFAAGAAgAAAAhALREKEbBAAAA2wAAAA8AAAAA&#10;AAAAAAAAAAAABwIAAGRycy9kb3ducmV2LnhtbFBLBQYAAAAAAwADALcAAAD1AgAAAAA=&#10;">
                  <v:imagedata r:id="rId12" o:title=""/>
                </v:shape>
                <w10:anchorlock/>
              </v:group>
            </w:pict>
          </mc:Fallback>
        </mc:AlternateContent>
      </w:r>
    </w:p>
    <w:p w14:paraId="59215482" w14:textId="77777777" w:rsidR="000F7FE3" w:rsidRDefault="000F7FE3" w:rsidP="000F7FE3">
      <w:pPr>
        <w:pStyle w:val="BodyText"/>
        <w:rPr>
          <w:rFonts w:ascii="Times New Roman"/>
          <w:sz w:val="20"/>
        </w:rPr>
      </w:pPr>
    </w:p>
    <w:p w14:paraId="6EB3D577" w14:textId="77777777" w:rsidR="000F7FE3" w:rsidRDefault="000F7FE3" w:rsidP="000F7FE3">
      <w:pPr>
        <w:pStyle w:val="BodyText"/>
        <w:rPr>
          <w:rFonts w:ascii="Times New Roman"/>
          <w:sz w:val="16"/>
        </w:rPr>
      </w:pPr>
    </w:p>
    <w:p w14:paraId="0411390F" w14:textId="77777777" w:rsidR="000F7FE3" w:rsidRDefault="000F7FE3" w:rsidP="000F7FE3">
      <w:pPr>
        <w:pStyle w:val="Title"/>
      </w:pPr>
      <w:r>
        <w:rPr>
          <w:w w:val="95"/>
        </w:rPr>
        <w:t>Course</w:t>
      </w:r>
      <w:r>
        <w:rPr>
          <w:spacing w:val="11"/>
          <w:w w:val="95"/>
        </w:rPr>
        <w:t xml:space="preserve"> </w:t>
      </w:r>
      <w:r>
        <w:rPr>
          <w:w w:val="95"/>
        </w:rPr>
        <w:t>Grading</w:t>
      </w:r>
      <w:r>
        <w:rPr>
          <w:spacing w:val="12"/>
          <w:w w:val="95"/>
        </w:rPr>
        <w:t xml:space="preserve"> </w:t>
      </w:r>
      <w:r>
        <w:rPr>
          <w:w w:val="95"/>
        </w:rPr>
        <w:t>System</w:t>
      </w:r>
    </w:p>
    <w:p w14:paraId="23C6AD9F" w14:textId="77777777" w:rsidR="000F7FE3" w:rsidRPr="00DF2236" w:rsidRDefault="000F7FE3" w:rsidP="000F7FE3">
      <w:pPr>
        <w:pStyle w:val="BodyText"/>
        <w:spacing w:before="372" w:line="283" w:lineRule="auto"/>
        <w:ind w:left="104" w:right="429"/>
      </w:pPr>
      <w:r>
        <w:rPr>
          <w:w w:val="105"/>
        </w:rPr>
        <w:t>AAU</w:t>
      </w:r>
      <w:r>
        <w:rPr>
          <w:spacing w:val="-5"/>
          <w:w w:val="105"/>
        </w:rPr>
        <w:t xml:space="preserve"> </w:t>
      </w:r>
      <w:r>
        <w:rPr>
          <w:w w:val="105"/>
        </w:rPr>
        <w:t>uses</w:t>
      </w:r>
      <w:r>
        <w:rPr>
          <w:spacing w:val="-5"/>
          <w:w w:val="105"/>
        </w:rPr>
        <w:t xml:space="preserve"> </w:t>
      </w:r>
      <w:r>
        <w:rPr>
          <w:w w:val="105"/>
        </w:rPr>
        <w:t>a</w:t>
      </w:r>
      <w:r>
        <w:rPr>
          <w:spacing w:val="-5"/>
          <w:w w:val="105"/>
        </w:rPr>
        <w:t xml:space="preserve"> </w:t>
      </w:r>
      <w:r>
        <w:rPr>
          <w:w w:val="105"/>
        </w:rPr>
        <w:t>letter</w:t>
      </w:r>
      <w:r>
        <w:rPr>
          <w:spacing w:val="-4"/>
          <w:w w:val="105"/>
        </w:rPr>
        <w:t xml:space="preserve"> </w:t>
      </w:r>
      <w:r>
        <w:rPr>
          <w:w w:val="105"/>
        </w:rPr>
        <w:t>system</w:t>
      </w:r>
      <w:r>
        <w:rPr>
          <w:spacing w:val="-5"/>
          <w:w w:val="105"/>
        </w:rPr>
        <w:t xml:space="preserve"> </w:t>
      </w:r>
      <w:r>
        <w:rPr>
          <w:w w:val="105"/>
        </w:rPr>
        <w:t>to</w:t>
      </w:r>
      <w:r>
        <w:rPr>
          <w:spacing w:val="-5"/>
          <w:w w:val="105"/>
        </w:rPr>
        <w:t xml:space="preserve"> </w:t>
      </w:r>
      <w:r>
        <w:rPr>
          <w:w w:val="105"/>
        </w:rPr>
        <w:t>record</w:t>
      </w:r>
      <w:r>
        <w:rPr>
          <w:spacing w:val="-5"/>
          <w:w w:val="105"/>
        </w:rPr>
        <w:t xml:space="preserve"> </w:t>
      </w:r>
      <w:r>
        <w:rPr>
          <w:w w:val="105"/>
        </w:rPr>
        <w:t>the</w:t>
      </w:r>
      <w:r>
        <w:rPr>
          <w:spacing w:val="-4"/>
          <w:w w:val="105"/>
        </w:rPr>
        <w:t xml:space="preserve"> </w:t>
      </w:r>
      <w:r>
        <w:rPr>
          <w:w w:val="105"/>
        </w:rPr>
        <w:t>students’</w:t>
      </w:r>
      <w:r>
        <w:rPr>
          <w:spacing w:val="7"/>
          <w:w w:val="105"/>
        </w:rPr>
        <w:t xml:space="preserve"> </w:t>
      </w:r>
      <w:r>
        <w:rPr>
          <w:w w:val="105"/>
        </w:rPr>
        <w:t>results</w:t>
      </w:r>
      <w:r>
        <w:rPr>
          <w:spacing w:val="-5"/>
          <w:w w:val="105"/>
        </w:rPr>
        <w:t xml:space="preserve"> </w:t>
      </w:r>
      <w:r>
        <w:rPr>
          <w:w w:val="105"/>
        </w:rPr>
        <w:t>in</w:t>
      </w:r>
      <w:r>
        <w:rPr>
          <w:spacing w:val="-5"/>
          <w:w w:val="105"/>
        </w:rPr>
        <w:t xml:space="preserve"> </w:t>
      </w:r>
      <w:r>
        <w:rPr>
          <w:w w:val="105"/>
        </w:rPr>
        <w:t>a</w:t>
      </w:r>
      <w:r>
        <w:rPr>
          <w:spacing w:val="-4"/>
          <w:w w:val="105"/>
        </w:rPr>
        <w:t xml:space="preserve"> </w:t>
      </w:r>
      <w:r>
        <w:rPr>
          <w:w w:val="105"/>
        </w:rPr>
        <w:t>course.</w:t>
      </w:r>
      <w:r>
        <w:rPr>
          <w:spacing w:val="-5"/>
          <w:w w:val="105"/>
        </w:rPr>
        <w:t xml:space="preserve"> </w:t>
      </w:r>
      <w:r>
        <w:rPr>
          <w:w w:val="105"/>
        </w:rPr>
        <w:t>Each</w:t>
      </w:r>
      <w:r>
        <w:rPr>
          <w:spacing w:val="-5"/>
          <w:w w:val="105"/>
        </w:rPr>
        <w:t xml:space="preserve"> </w:t>
      </w:r>
      <w:r>
        <w:rPr>
          <w:w w:val="105"/>
        </w:rPr>
        <w:t>letter</w:t>
      </w:r>
      <w:r>
        <w:rPr>
          <w:spacing w:val="-4"/>
          <w:w w:val="105"/>
        </w:rPr>
        <w:t xml:space="preserve"> </w:t>
      </w:r>
      <w:proofErr w:type="gramStart"/>
      <w:r>
        <w:rPr>
          <w:w w:val="105"/>
        </w:rPr>
        <w:t>is</w:t>
      </w:r>
      <w:r>
        <w:rPr>
          <w:spacing w:val="-5"/>
          <w:w w:val="105"/>
        </w:rPr>
        <w:t xml:space="preserve"> </w:t>
      </w:r>
      <w:r>
        <w:rPr>
          <w:w w:val="105"/>
        </w:rPr>
        <w:t>converted</w:t>
      </w:r>
      <w:proofErr w:type="gramEnd"/>
      <w:r>
        <w:rPr>
          <w:spacing w:val="-5"/>
          <w:w w:val="105"/>
        </w:rPr>
        <w:t xml:space="preserve"> </w:t>
      </w:r>
      <w:r>
        <w:rPr>
          <w:w w:val="105"/>
        </w:rPr>
        <w:t>to</w:t>
      </w:r>
      <w:r>
        <w:rPr>
          <w:spacing w:val="-5"/>
          <w:w w:val="105"/>
        </w:rPr>
        <w:t xml:space="preserve"> </w:t>
      </w:r>
      <w:r>
        <w:rPr>
          <w:w w:val="105"/>
        </w:rPr>
        <w:t>points</w:t>
      </w:r>
      <w:r>
        <w:rPr>
          <w:spacing w:val="-66"/>
          <w:w w:val="105"/>
        </w:rPr>
        <w:t xml:space="preserve"> </w:t>
      </w:r>
      <w:r>
        <w:rPr>
          <w:w w:val="105"/>
        </w:rPr>
        <w:t>that are used in calculating the semester grade point average (SGPA) and cumulative grade point average</w:t>
      </w:r>
      <w:r>
        <w:rPr>
          <w:spacing w:val="-66"/>
          <w:w w:val="105"/>
        </w:rPr>
        <w:t xml:space="preserve"> </w:t>
      </w:r>
      <w:r>
        <w:rPr>
          <w:w w:val="105"/>
        </w:rPr>
        <w:t>(CGPA).</w:t>
      </w:r>
    </w:p>
    <w:p w14:paraId="17FF76F2" w14:textId="77777777" w:rsidR="000F7FE3" w:rsidRDefault="000F7FE3" w:rsidP="000F7FE3">
      <w:pPr>
        <w:pStyle w:val="BodyText"/>
        <w:ind w:left="104"/>
        <w:rPr>
          <w:rFonts w:ascii="Lucida Sans Unicode"/>
        </w:rPr>
      </w:pPr>
      <w:r>
        <w:rPr>
          <w:rFonts w:ascii="Lucida Sans Unicode"/>
        </w:rPr>
        <w:t>Bachelor</w:t>
      </w:r>
      <w:r>
        <w:rPr>
          <w:rFonts w:ascii="Lucida Sans Unicode"/>
          <w:spacing w:val="-9"/>
        </w:rPr>
        <w:t xml:space="preserve"> </w:t>
      </w:r>
      <w:r>
        <w:rPr>
          <w:rFonts w:ascii="Lucida Sans Unicode"/>
        </w:rPr>
        <w:t>and</w:t>
      </w:r>
      <w:r>
        <w:rPr>
          <w:rFonts w:ascii="Lucida Sans Unicode"/>
          <w:spacing w:val="-8"/>
        </w:rPr>
        <w:t xml:space="preserve"> </w:t>
      </w:r>
      <w:r>
        <w:rPr>
          <w:rFonts w:ascii="Lucida Sans Unicode"/>
        </w:rPr>
        <w:t>Professional</w:t>
      </w:r>
      <w:r>
        <w:rPr>
          <w:rFonts w:ascii="Lucida Sans Unicode"/>
          <w:spacing w:val="-8"/>
        </w:rPr>
        <w:t xml:space="preserve"> </w:t>
      </w:r>
      <w:r>
        <w:rPr>
          <w:rFonts w:ascii="Lucida Sans Unicode"/>
        </w:rPr>
        <w:t>Diploma</w:t>
      </w:r>
      <w:r>
        <w:rPr>
          <w:rFonts w:ascii="Lucida Sans Unicode"/>
          <w:spacing w:val="-9"/>
        </w:rPr>
        <w:t xml:space="preserve"> </w:t>
      </w:r>
      <w:r>
        <w:rPr>
          <w:rFonts w:ascii="Lucida Sans Unicode"/>
        </w:rPr>
        <w:t>in</w:t>
      </w:r>
      <w:r>
        <w:rPr>
          <w:rFonts w:ascii="Lucida Sans Unicode"/>
          <w:spacing w:val="-8"/>
        </w:rPr>
        <w:t xml:space="preserve"> </w:t>
      </w:r>
      <w:r>
        <w:rPr>
          <w:rFonts w:ascii="Lucida Sans Unicode"/>
        </w:rPr>
        <w:t>Teaching</w:t>
      </w:r>
      <w:r>
        <w:rPr>
          <w:rFonts w:ascii="Lucida Sans Unicode"/>
          <w:spacing w:val="-8"/>
        </w:rPr>
        <w:t xml:space="preserve"> </w:t>
      </w:r>
      <w:r>
        <w:rPr>
          <w:rFonts w:ascii="Lucida Sans Unicode"/>
        </w:rPr>
        <w:t>Degrees</w:t>
      </w:r>
    </w:p>
    <w:p w14:paraId="3E82CEA6" w14:textId="77777777" w:rsidR="000F7FE3" w:rsidRDefault="000F7FE3" w:rsidP="000F7FE3">
      <w:pPr>
        <w:pStyle w:val="BodyText"/>
        <w:spacing w:before="147" w:line="283" w:lineRule="auto"/>
        <w:ind w:left="104"/>
      </w:pPr>
      <w:r>
        <w:rPr>
          <w:w w:val="105"/>
        </w:rPr>
        <w:t xml:space="preserve">Students </w:t>
      </w:r>
      <w:proofErr w:type="gramStart"/>
      <w:r>
        <w:rPr>
          <w:w w:val="105"/>
        </w:rPr>
        <w:t>will be assigned</w:t>
      </w:r>
      <w:proofErr w:type="gramEnd"/>
      <w:r>
        <w:rPr>
          <w:w w:val="105"/>
        </w:rPr>
        <w:t xml:space="preserve"> grades (letters) for each course in which they have enrolled. The letter re</w:t>
      </w:r>
      <w:r>
        <w:rPr>
          <w:spacing w:val="1"/>
          <w:w w:val="105"/>
        </w:rPr>
        <w:t xml:space="preserve"> </w:t>
      </w:r>
      <w:proofErr w:type="spellStart"/>
      <w:r>
        <w:rPr>
          <w:w w:val="105"/>
        </w:rPr>
        <w:t>ects</w:t>
      </w:r>
      <w:proofErr w:type="spellEnd"/>
      <w:r>
        <w:rPr>
          <w:spacing w:val="1"/>
          <w:w w:val="105"/>
        </w:rPr>
        <w:t xml:space="preserve"> </w:t>
      </w:r>
      <w:r>
        <w:rPr>
          <w:w w:val="105"/>
        </w:rPr>
        <w:t>student’s</w:t>
      </w:r>
      <w:r>
        <w:rPr>
          <w:spacing w:val="-6"/>
          <w:w w:val="105"/>
        </w:rPr>
        <w:t xml:space="preserve"> </w:t>
      </w:r>
      <w:r>
        <w:rPr>
          <w:w w:val="105"/>
        </w:rPr>
        <w:t>achievement</w:t>
      </w:r>
      <w:r>
        <w:rPr>
          <w:spacing w:val="-5"/>
          <w:w w:val="105"/>
        </w:rPr>
        <w:t xml:space="preserve"> </w:t>
      </w:r>
      <w:r>
        <w:rPr>
          <w:w w:val="105"/>
        </w:rPr>
        <w:t>in</w:t>
      </w:r>
      <w:r>
        <w:rPr>
          <w:spacing w:val="-6"/>
          <w:w w:val="105"/>
        </w:rPr>
        <w:t xml:space="preserve"> </w:t>
      </w:r>
      <w:r>
        <w:rPr>
          <w:w w:val="105"/>
        </w:rPr>
        <w:t>the</w:t>
      </w:r>
      <w:r>
        <w:rPr>
          <w:spacing w:val="-5"/>
          <w:w w:val="105"/>
        </w:rPr>
        <w:t xml:space="preserve"> </w:t>
      </w:r>
      <w:r>
        <w:rPr>
          <w:w w:val="105"/>
        </w:rPr>
        <w:t>course.</w:t>
      </w:r>
      <w:r>
        <w:rPr>
          <w:spacing w:val="-5"/>
          <w:w w:val="105"/>
        </w:rPr>
        <w:t xml:space="preserve"> </w:t>
      </w:r>
      <w:r>
        <w:rPr>
          <w:w w:val="105"/>
        </w:rPr>
        <w:t>The</w:t>
      </w:r>
      <w:r>
        <w:rPr>
          <w:spacing w:val="-6"/>
          <w:w w:val="105"/>
        </w:rPr>
        <w:t xml:space="preserve"> </w:t>
      </w:r>
      <w:r>
        <w:rPr>
          <w:w w:val="105"/>
        </w:rPr>
        <w:t>minimum</w:t>
      </w:r>
      <w:r>
        <w:rPr>
          <w:spacing w:val="-5"/>
          <w:w w:val="105"/>
        </w:rPr>
        <w:t xml:space="preserve"> </w:t>
      </w:r>
      <w:r>
        <w:rPr>
          <w:w w:val="105"/>
        </w:rPr>
        <w:t>grade</w:t>
      </w:r>
      <w:r>
        <w:rPr>
          <w:spacing w:val="-6"/>
          <w:w w:val="105"/>
        </w:rPr>
        <w:t xml:space="preserve"> </w:t>
      </w:r>
      <w:r>
        <w:rPr>
          <w:w w:val="105"/>
        </w:rPr>
        <w:t>for</w:t>
      </w:r>
      <w:r>
        <w:rPr>
          <w:spacing w:val="-5"/>
          <w:w w:val="105"/>
        </w:rPr>
        <w:t xml:space="preserve"> </w:t>
      </w:r>
      <w:r>
        <w:rPr>
          <w:w w:val="105"/>
        </w:rPr>
        <w:t>passing</w:t>
      </w:r>
      <w:r>
        <w:rPr>
          <w:spacing w:val="-5"/>
          <w:w w:val="105"/>
        </w:rPr>
        <w:t xml:space="preserve"> </w:t>
      </w:r>
      <w:r>
        <w:rPr>
          <w:w w:val="105"/>
        </w:rPr>
        <w:t>a</w:t>
      </w:r>
      <w:r>
        <w:rPr>
          <w:spacing w:val="-6"/>
          <w:w w:val="105"/>
        </w:rPr>
        <w:t xml:space="preserve"> </w:t>
      </w:r>
      <w:r>
        <w:rPr>
          <w:w w:val="105"/>
        </w:rPr>
        <w:t>course</w:t>
      </w:r>
      <w:r>
        <w:rPr>
          <w:spacing w:val="-5"/>
          <w:w w:val="105"/>
        </w:rPr>
        <w:t xml:space="preserve"> </w:t>
      </w:r>
      <w:r>
        <w:rPr>
          <w:w w:val="105"/>
        </w:rPr>
        <w:t>is</w:t>
      </w:r>
      <w:r>
        <w:rPr>
          <w:spacing w:val="-6"/>
          <w:w w:val="105"/>
        </w:rPr>
        <w:t xml:space="preserve"> </w:t>
      </w:r>
      <w:r>
        <w:rPr>
          <w:w w:val="105"/>
        </w:rPr>
        <w:t>letters</w:t>
      </w:r>
      <w:r>
        <w:rPr>
          <w:spacing w:val="-5"/>
          <w:w w:val="105"/>
        </w:rPr>
        <w:t xml:space="preserve"> </w:t>
      </w:r>
      <w:r>
        <w:rPr>
          <w:w w:val="105"/>
        </w:rPr>
        <w:t>(D)</w:t>
      </w:r>
      <w:r>
        <w:rPr>
          <w:spacing w:val="-5"/>
          <w:w w:val="105"/>
        </w:rPr>
        <w:t xml:space="preserve"> </w:t>
      </w:r>
      <w:r>
        <w:rPr>
          <w:w w:val="105"/>
        </w:rPr>
        <w:t>and</w:t>
      </w:r>
      <w:r>
        <w:rPr>
          <w:spacing w:val="-6"/>
          <w:w w:val="105"/>
        </w:rPr>
        <w:t xml:space="preserve"> </w:t>
      </w:r>
      <w:r>
        <w:rPr>
          <w:w w:val="105"/>
        </w:rPr>
        <w:t>grades</w:t>
      </w:r>
      <w:r>
        <w:rPr>
          <w:spacing w:val="-5"/>
          <w:w w:val="105"/>
        </w:rPr>
        <w:t xml:space="preserve"> </w:t>
      </w:r>
      <w:proofErr w:type="gramStart"/>
      <w:r>
        <w:rPr>
          <w:w w:val="105"/>
        </w:rPr>
        <w:t>are</w:t>
      </w:r>
      <w:r>
        <w:rPr>
          <w:spacing w:val="-66"/>
          <w:w w:val="105"/>
        </w:rPr>
        <w:t xml:space="preserve"> </w:t>
      </w:r>
      <w:r>
        <w:rPr>
          <w:w w:val="105"/>
        </w:rPr>
        <w:t>written</w:t>
      </w:r>
      <w:proofErr w:type="gramEnd"/>
      <w:r>
        <w:rPr>
          <w:spacing w:val="-15"/>
          <w:w w:val="105"/>
        </w:rPr>
        <w:t xml:space="preserve"> </w:t>
      </w:r>
      <w:r>
        <w:rPr>
          <w:w w:val="105"/>
        </w:rPr>
        <w:t>in</w:t>
      </w:r>
      <w:r>
        <w:rPr>
          <w:spacing w:val="-14"/>
          <w:w w:val="105"/>
        </w:rPr>
        <w:t xml:space="preserve"> </w:t>
      </w:r>
      <w:r>
        <w:rPr>
          <w:w w:val="105"/>
        </w:rPr>
        <w:t>letters</w:t>
      </w:r>
      <w:r>
        <w:rPr>
          <w:spacing w:val="-15"/>
          <w:w w:val="105"/>
        </w:rPr>
        <w:t xml:space="preserve"> </w:t>
      </w:r>
      <w:r>
        <w:rPr>
          <w:w w:val="105"/>
        </w:rPr>
        <w:t>according</w:t>
      </w:r>
      <w:r>
        <w:rPr>
          <w:spacing w:val="-14"/>
          <w:w w:val="105"/>
        </w:rPr>
        <w:t xml:space="preserve"> </w:t>
      </w:r>
      <w:r>
        <w:rPr>
          <w:w w:val="105"/>
        </w:rPr>
        <w:t>to</w:t>
      </w:r>
      <w:r>
        <w:rPr>
          <w:spacing w:val="-15"/>
          <w:w w:val="105"/>
        </w:rPr>
        <w:t xml:space="preserve"> </w:t>
      </w:r>
      <w:r>
        <w:rPr>
          <w:w w:val="105"/>
        </w:rPr>
        <w:t>the</w:t>
      </w:r>
      <w:r>
        <w:rPr>
          <w:spacing w:val="-14"/>
          <w:w w:val="105"/>
        </w:rPr>
        <w:t xml:space="preserve"> </w:t>
      </w:r>
      <w:r>
        <w:rPr>
          <w:w w:val="105"/>
        </w:rPr>
        <w:t>following</w:t>
      </w:r>
      <w:r>
        <w:rPr>
          <w:spacing w:val="-15"/>
          <w:w w:val="105"/>
        </w:rPr>
        <w:t xml:space="preserve"> </w:t>
      </w:r>
      <w:r>
        <w:rPr>
          <w:w w:val="105"/>
        </w:rPr>
        <w:t>table:</w:t>
      </w:r>
    </w:p>
    <w:p w14:paraId="3B3E7AA4" w14:textId="77777777" w:rsidR="000F7FE3" w:rsidRDefault="000F7FE3" w:rsidP="000F7FE3">
      <w:pPr>
        <w:pStyle w:val="BodyText"/>
        <w:spacing w:before="5"/>
        <w:rPr>
          <w:sz w:val="11"/>
        </w:rPr>
      </w:pPr>
    </w:p>
    <w:tbl>
      <w:tblPr>
        <w:tblW w:w="0" w:type="auto"/>
        <w:tblInd w:w="119"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3540"/>
        <w:gridCol w:w="3540"/>
        <w:gridCol w:w="3555"/>
      </w:tblGrid>
      <w:tr w:rsidR="000F7FE3" w14:paraId="4B356D01" w14:textId="77777777" w:rsidTr="00122D44">
        <w:trPr>
          <w:trHeight w:val="599"/>
        </w:trPr>
        <w:tc>
          <w:tcPr>
            <w:tcW w:w="3540" w:type="dxa"/>
            <w:tcBorders>
              <w:left w:val="single" w:sz="6" w:space="0" w:color="FBFBFB"/>
              <w:right w:val="nil"/>
            </w:tcBorders>
          </w:tcPr>
          <w:p w14:paraId="66F3B23A" w14:textId="77777777" w:rsidR="000F7FE3" w:rsidRDefault="000F7FE3" w:rsidP="00122D44">
            <w:pPr>
              <w:pStyle w:val="TableParagraph"/>
              <w:spacing w:before="116"/>
              <w:ind w:left="1372" w:right="1365"/>
              <w:rPr>
                <w:rFonts w:ascii="Lucida Sans Unicode"/>
                <w:sz w:val="25"/>
              </w:rPr>
            </w:pPr>
            <w:r>
              <w:rPr>
                <w:rFonts w:ascii="Lucida Sans Unicode"/>
                <w:w w:val="105"/>
                <w:sz w:val="25"/>
              </w:rPr>
              <w:t>Grade</w:t>
            </w:r>
          </w:p>
        </w:tc>
        <w:tc>
          <w:tcPr>
            <w:tcW w:w="3540" w:type="dxa"/>
            <w:tcBorders>
              <w:left w:val="nil"/>
              <w:right w:val="nil"/>
            </w:tcBorders>
          </w:tcPr>
          <w:p w14:paraId="2E09544E" w14:textId="77777777" w:rsidR="000F7FE3" w:rsidRDefault="000F7FE3" w:rsidP="00122D44">
            <w:pPr>
              <w:pStyle w:val="TableParagraph"/>
              <w:spacing w:before="116"/>
              <w:ind w:left="712" w:right="712"/>
              <w:rPr>
                <w:rFonts w:ascii="Lucida Sans Unicode"/>
                <w:sz w:val="25"/>
              </w:rPr>
            </w:pPr>
            <w:r>
              <w:rPr>
                <w:rFonts w:ascii="Lucida Sans Unicode"/>
                <w:sz w:val="25"/>
              </w:rPr>
              <w:t>Symbol</w:t>
            </w:r>
          </w:p>
        </w:tc>
        <w:tc>
          <w:tcPr>
            <w:tcW w:w="3555" w:type="dxa"/>
            <w:tcBorders>
              <w:left w:val="nil"/>
              <w:right w:val="single" w:sz="6" w:space="0" w:color="FBFBFB"/>
            </w:tcBorders>
          </w:tcPr>
          <w:p w14:paraId="36F40A21" w14:textId="77777777" w:rsidR="000F7FE3" w:rsidRDefault="000F7FE3" w:rsidP="00122D44">
            <w:pPr>
              <w:pStyle w:val="TableParagraph"/>
              <w:spacing w:before="116"/>
              <w:ind w:left="1368" w:right="1361"/>
              <w:rPr>
                <w:rFonts w:ascii="Lucida Sans Unicode"/>
                <w:sz w:val="25"/>
              </w:rPr>
            </w:pPr>
            <w:r>
              <w:rPr>
                <w:rFonts w:ascii="Lucida Sans Unicode"/>
                <w:w w:val="105"/>
                <w:sz w:val="25"/>
              </w:rPr>
              <w:t>Points</w:t>
            </w:r>
          </w:p>
        </w:tc>
      </w:tr>
      <w:tr w:rsidR="000F7FE3" w14:paraId="41BA03B8" w14:textId="77777777" w:rsidTr="00122D44">
        <w:trPr>
          <w:trHeight w:val="464"/>
        </w:trPr>
        <w:tc>
          <w:tcPr>
            <w:tcW w:w="3540" w:type="dxa"/>
          </w:tcPr>
          <w:p w14:paraId="5BA3911C" w14:textId="77777777" w:rsidR="000F7FE3" w:rsidRDefault="000F7FE3" w:rsidP="00122D44">
            <w:pPr>
              <w:pStyle w:val="TableParagraph"/>
              <w:ind w:left="1389" w:right="1375"/>
            </w:pPr>
            <w:r>
              <w:rPr>
                <w:w w:val="105"/>
              </w:rPr>
              <w:t>90-100</w:t>
            </w:r>
          </w:p>
        </w:tc>
        <w:tc>
          <w:tcPr>
            <w:tcW w:w="3540" w:type="dxa"/>
          </w:tcPr>
          <w:p w14:paraId="2D02BF88" w14:textId="77777777" w:rsidR="000F7FE3" w:rsidRDefault="000F7FE3" w:rsidP="00122D44">
            <w:pPr>
              <w:pStyle w:val="TableParagraph"/>
              <w:ind w:left="14"/>
            </w:pPr>
            <w:r>
              <w:rPr>
                <w:w w:val="96"/>
              </w:rPr>
              <w:t>A</w:t>
            </w:r>
          </w:p>
        </w:tc>
        <w:tc>
          <w:tcPr>
            <w:tcW w:w="3555" w:type="dxa"/>
          </w:tcPr>
          <w:p w14:paraId="5D7A8E82" w14:textId="77777777" w:rsidR="000F7FE3" w:rsidRDefault="000F7FE3" w:rsidP="00122D44">
            <w:pPr>
              <w:pStyle w:val="TableParagraph"/>
              <w:ind w:left="726" w:right="712"/>
            </w:pPr>
            <w:r>
              <w:t>4.0</w:t>
            </w:r>
          </w:p>
        </w:tc>
      </w:tr>
      <w:tr w:rsidR="000F7FE3" w14:paraId="1E05D6FB" w14:textId="77777777" w:rsidTr="00122D44">
        <w:trPr>
          <w:trHeight w:val="428"/>
        </w:trPr>
        <w:tc>
          <w:tcPr>
            <w:tcW w:w="3540" w:type="dxa"/>
          </w:tcPr>
          <w:p w14:paraId="182D724D" w14:textId="77777777" w:rsidR="000F7FE3" w:rsidRDefault="000F7FE3" w:rsidP="00122D44">
            <w:pPr>
              <w:pStyle w:val="TableParagraph"/>
              <w:ind w:left="1389" w:right="1374"/>
            </w:pPr>
            <w:r>
              <w:rPr>
                <w:w w:val="105"/>
              </w:rPr>
              <w:t>85-89</w:t>
            </w:r>
          </w:p>
        </w:tc>
        <w:tc>
          <w:tcPr>
            <w:tcW w:w="3540" w:type="dxa"/>
          </w:tcPr>
          <w:p w14:paraId="2286C040" w14:textId="77777777" w:rsidR="000F7FE3" w:rsidRDefault="000F7FE3" w:rsidP="00122D44">
            <w:pPr>
              <w:pStyle w:val="TableParagraph"/>
              <w:ind w:left="1389" w:right="1375"/>
            </w:pPr>
            <w:r>
              <w:t>B+</w:t>
            </w:r>
          </w:p>
        </w:tc>
        <w:tc>
          <w:tcPr>
            <w:tcW w:w="3555" w:type="dxa"/>
          </w:tcPr>
          <w:p w14:paraId="268A2DA5" w14:textId="77777777" w:rsidR="000F7FE3" w:rsidRDefault="000F7FE3" w:rsidP="00122D44">
            <w:pPr>
              <w:pStyle w:val="TableParagraph"/>
              <w:ind w:left="726" w:right="712"/>
            </w:pPr>
            <w:r>
              <w:t>3.5</w:t>
            </w:r>
          </w:p>
        </w:tc>
      </w:tr>
      <w:tr w:rsidR="000F7FE3" w14:paraId="399A45AD" w14:textId="77777777" w:rsidTr="00122D44">
        <w:trPr>
          <w:trHeight w:val="446"/>
        </w:trPr>
        <w:tc>
          <w:tcPr>
            <w:tcW w:w="3540" w:type="dxa"/>
          </w:tcPr>
          <w:p w14:paraId="61150BF6" w14:textId="77777777" w:rsidR="000F7FE3" w:rsidRDefault="000F7FE3" w:rsidP="00122D44">
            <w:pPr>
              <w:pStyle w:val="TableParagraph"/>
              <w:ind w:left="1389" w:right="1374"/>
            </w:pPr>
            <w:r>
              <w:rPr>
                <w:w w:val="105"/>
              </w:rPr>
              <w:t>80-84</w:t>
            </w:r>
          </w:p>
        </w:tc>
        <w:tc>
          <w:tcPr>
            <w:tcW w:w="3540" w:type="dxa"/>
          </w:tcPr>
          <w:p w14:paraId="7F78BFB8" w14:textId="77777777" w:rsidR="000F7FE3" w:rsidRDefault="000F7FE3" w:rsidP="00122D44">
            <w:pPr>
              <w:pStyle w:val="TableParagraph"/>
            </w:pPr>
            <w:r>
              <w:rPr>
                <w:w w:val="99"/>
              </w:rPr>
              <w:t>B</w:t>
            </w:r>
          </w:p>
        </w:tc>
        <w:tc>
          <w:tcPr>
            <w:tcW w:w="3555" w:type="dxa"/>
          </w:tcPr>
          <w:p w14:paraId="565FF080" w14:textId="77777777" w:rsidR="000F7FE3" w:rsidRDefault="000F7FE3" w:rsidP="00122D44">
            <w:pPr>
              <w:pStyle w:val="TableParagraph"/>
              <w:ind w:left="726" w:right="712"/>
            </w:pPr>
            <w:r>
              <w:t>3.0</w:t>
            </w:r>
          </w:p>
        </w:tc>
      </w:tr>
      <w:tr w:rsidR="000F7FE3" w14:paraId="2E1FEE47" w14:textId="77777777" w:rsidTr="00122D44">
        <w:trPr>
          <w:trHeight w:val="428"/>
        </w:trPr>
        <w:tc>
          <w:tcPr>
            <w:tcW w:w="3540" w:type="dxa"/>
          </w:tcPr>
          <w:p w14:paraId="6E6FDC41" w14:textId="77777777" w:rsidR="000F7FE3" w:rsidRDefault="000F7FE3" w:rsidP="00122D44">
            <w:pPr>
              <w:pStyle w:val="TableParagraph"/>
              <w:ind w:left="1389" w:right="1374"/>
            </w:pPr>
            <w:r>
              <w:rPr>
                <w:w w:val="105"/>
              </w:rPr>
              <w:t>75-79</w:t>
            </w:r>
          </w:p>
        </w:tc>
        <w:tc>
          <w:tcPr>
            <w:tcW w:w="3540" w:type="dxa"/>
          </w:tcPr>
          <w:p w14:paraId="5461A4B8" w14:textId="77777777" w:rsidR="000F7FE3" w:rsidRDefault="000F7FE3" w:rsidP="00122D44">
            <w:pPr>
              <w:pStyle w:val="TableParagraph"/>
              <w:ind w:left="1389" w:right="1375"/>
            </w:pPr>
            <w:r>
              <w:t>C+</w:t>
            </w:r>
          </w:p>
        </w:tc>
        <w:tc>
          <w:tcPr>
            <w:tcW w:w="3555" w:type="dxa"/>
          </w:tcPr>
          <w:p w14:paraId="40F91178" w14:textId="77777777" w:rsidR="000F7FE3" w:rsidRDefault="000F7FE3" w:rsidP="00122D44">
            <w:pPr>
              <w:pStyle w:val="TableParagraph"/>
              <w:ind w:left="726" w:right="712"/>
            </w:pPr>
            <w:r>
              <w:t>2.5</w:t>
            </w:r>
          </w:p>
        </w:tc>
      </w:tr>
      <w:tr w:rsidR="000F7FE3" w14:paraId="1FCEA610" w14:textId="77777777" w:rsidTr="00122D44">
        <w:trPr>
          <w:trHeight w:val="428"/>
        </w:trPr>
        <w:tc>
          <w:tcPr>
            <w:tcW w:w="3540" w:type="dxa"/>
          </w:tcPr>
          <w:p w14:paraId="1A04F0CA" w14:textId="77777777" w:rsidR="000F7FE3" w:rsidRDefault="000F7FE3" w:rsidP="00122D44">
            <w:pPr>
              <w:pStyle w:val="TableParagraph"/>
              <w:ind w:left="1389" w:right="1374"/>
            </w:pPr>
            <w:r>
              <w:rPr>
                <w:w w:val="105"/>
              </w:rPr>
              <w:t>70-74</w:t>
            </w:r>
          </w:p>
        </w:tc>
        <w:tc>
          <w:tcPr>
            <w:tcW w:w="3540" w:type="dxa"/>
          </w:tcPr>
          <w:p w14:paraId="4A962470" w14:textId="77777777" w:rsidR="000F7FE3" w:rsidRDefault="000F7FE3" w:rsidP="00122D44">
            <w:pPr>
              <w:pStyle w:val="TableParagraph"/>
            </w:pPr>
            <w:r>
              <w:rPr>
                <w:w w:val="89"/>
              </w:rPr>
              <w:t>C</w:t>
            </w:r>
          </w:p>
        </w:tc>
        <w:tc>
          <w:tcPr>
            <w:tcW w:w="3555" w:type="dxa"/>
          </w:tcPr>
          <w:p w14:paraId="7D00B938" w14:textId="77777777" w:rsidR="000F7FE3" w:rsidRDefault="000F7FE3" w:rsidP="00122D44">
            <w:pPr>
              <w:pStyle w:val="TableParagraph"/>
              <w:ind w:left="726" w:right="712"/>
            </w:pPr>
            <w:r>
              <w:t>2.0</w:t>
            </w:r>
          </w:p>
        </w:tc>
      </w:tr>
      <w:tr w:rsidR="000F7FE3" w14:paraId="28CC1D06" w14:textId="77777777" w:rsidTr="00122D44">
        <w:trPr>
          <w:trHeight w:val="356"/>
        </w:trPr>
        <w:tc>
          <w:tcPr>
            <w:tcW w:w="3540" w:type="dxa"/>
          </w:tcPr>
          <w:p w14:paraId="55C56C15" w14:textId="77777777" w:rsidR="000F7FE3" w:rsidRDefault="000F7FE3" w:rsidP="00122D44">
            <w:pPr>
              <w:pStyle w:val="TableParagraph"/>
              <w:ind w:left="1389" w:right="1374"/>
            </w:pPr>
            <w:r>
              <w:rPr>
                <w:w w:val="105"/>
              </w:rPr>
              <w:t>65-69</w:t>
            </w:r>
          </w:p>
        </w:tc>
        <w:tc>
          <w:tcPr>
            <w:tcW w:w="3540" w:type="dxa"/>
          </w:tcPr>
          <w:p w14:paraId="11D04B48" w14:textId="77777777" w:rsidR="000F7FE3" w:rsidRDefault="000F7FE3" w:rsidP="00122D44">
            <w:pPr>
              <w:pStyle w:val="TableParagraph"/>
              <w:ind w:left="1389" w:right="1375"/>
            </w:pPr>
            <w:r>
              <w:t>D+</w:t>
            </w:r>
          </w:p>
        </w:tc>
        <w:tc>
          <w:tcPr>
            <w:tcW w:w="3555" w:type="dxa"/>
          </w:tcPr>
          <w:p w14:paraId="7EE4C0F9" w14:textId="77777777" w:rsidR="000F7FE3" w:rsidRDefault="000F7FE3" w:rsidP="00122D44">
            <w:pPr>
              <w:pStyle w:val="TableParagraph"/>
              <w:ind w:left="726" w:right="712"/>
            </w:pPr>
            <w:r>
              <w:t>1.5</w:t>
            </w:r>
          </w:p>
        </w:tc>
      </w:tr>
      <w:tr w:rsidR="000F7FE3" w14:paraId="10ECB78F" w14:textId="77777777" w:rsidTr="00122D44">
        <w:trPr>
          <w:trHeight w:val="383"/>
        </w:trPr>
        <w:tc>
          <w:tcPr>
            <w:tcW w:w="3540" w:type="dxa"/>
          </w:tcPr>
          <w:p w14:paraId="39823FBA" w14:textId="77777777" w:rsidR="000F7FE3" w:rsidRDefault="000F7FE3" w:rsidP="00122D44">
            <w:pPr>
              <w:pStyle w:val="TableParagraph"/>
              <w:ind w:left="1389" w:right="1374"/>
            </w:pPr>
            <w:r>
              <w:rPr>
                <w:w w:val="105"/>
              </w:rPr>
              <w:t>60-64</w:t>
            </w:r>
          </w:p>
        </w:tc>
        <w:tc>
          <w:tcPr>
            <w:tcW w:w="3540" w:type="dxa"/>
          </w:tcPr>
          <w:p w14:paraId="54D3A686" w14:textId="77777777" w:rsidR="000F7FE3" w:rsidRDefault="000F7FE3" w:rsidP="00122D44">
            <w:pPr>
              <w:pStyle w:val="TableParagraph"/>
            </w:pPr>
            <w:r>
              <w:rPr>
                <w:w w:val="102"/>
              </w:rPr>
              <w:t>D</w:t>
            </w:r>
          </w:p>
        </w:tc>
        <w:tc>
          <w:tcPr>
            <w:tcW w:w="3555" w:type="dxa"/>
          </w:tcPr>
          <w:p w14:paraId="56A8485B" w14:textId="77777777" w:rsidR="000F7FE3" w:rsidRDefault="000F7FE3" w:rsidP="00122D44">
            <w:pPr>
              <w:pStyle w:val="TableParagraph"/>
              <w:ind w:left="726" w:right="712"/>
            </w:pPr>
            <w:r>
              <w:t>1.0</w:t>
            </w:r>
          </w:p>
        </w:tc>
      </w:tr>
      <w:tr w:rsidR="000F7FE3" w14:paraId="3A10F35A" w14:textId="77777777" w:rsidTr="00122D44">
        <w:trPr>
          <w:trHeight w:val="419"/>
        </w:trPr>
        <w:tc>
          <w:tcPr>
            <w:tcW w:w="3540" w:type="dxa"/>
          </w:tcPr>
          <w:p w14:paraId="644A9D06" w14:textId="77777777" w:rsidR="000F7FE3" w:rsidRDefault="000F7FE3" w:rsidP="00122D44">
            <w:pPr>
              <w:pStyle w:val="TableParagraph"/>
              <w:ind w:left="1389" w:right="1374"/>
            </w:pPr>
            <w:r>
              <w:rPr>
                <w:w w:val="105"/>
              </w:rPr>
              <w:t>&lt;</w:t>
            </w:r>
            <w:r>
              <w:rPr>
                <w:spacing w:val="-6"/>
                <w:w w:val="105"/>
              </w:rPr>
              <w:t xml:space="preserve"> </w:t>
            </w:r>
            <w:r>
              <w:rPr>
                <w:w w:val="105"/>
              </w:rPr>
              <w:t>60</w:t>
            </w:r>
          </w:p>
        </w:tc>
        <w:tc>
          <w:tcPr>
            <w:tcW w:w="3540" w:type="dxa"/>
          </w:tcPr>
          <w:p w14:paraId="1D76D23D" w14:textId="77777777" w:rsidR="000F7FE3" w:rsidRDefault="000F7FE3" w:rsidP="00122D44">
            <w:pPr>
              <w:pStyle w:val="TableParagraph"/>
              <w:ind w:left="14"/>
            </w:pPr>
            <w:r>
              <w:rPr>
                <w:w w:val="86"/>
              </w:rPr>
              <w:t>F</w:t>
            </w:r>
          </w:p>
        </w:tc>
        <w:tc>
          <w:tcPr>
            <w:tcW w:w="3555" w:type="dxa"/>
          </w:tcPr>
          <w:p w14:paraId="726C2694" w14:textId="77777777" w:rsidR="000F7FE3" w:rsidRDefault="000F7FE3" w:rsidP="00122D44">
            <w:pPr>
              <w:pStyle w:val="TableParagraph"/>
            </w:pPr>
            <w:r>
              <w:rPr>
                <w:w w:val="105"/>
              </w:rPr>
              <w:t>0</w:t>
            </w:r>
          </w:p>
        </w:tc>
      </w:tr>
      <w:tr w:rsidR="000F7FE3" w14:paraId="1E520CBC" w14:textId="77777777" w:rsidTr="00122D44">
        <w:trPr>
          <w:trHeight w:val="428"/>
        </w:trPr>
        <w:tc>
          <w:tcPr>
            <w:tcW w:w="3540" w:type="dxa"/>
          </w:tcPr>
          <w:p w14:paraId="375499A4" w14:textId="77777777" w:rsidR="000F7FE3" w:rsidRDefault="000F7FE3" w:rsidP="00122D44">
            <w:pPr>
              <w:pStyle w:val="TableParagraph"/>
            </w:pPr>
            <w:r>
              <w:rPr>
                <w:w w:val="98"/>
              </w:rPr>
              <w:t>-</w:t>
            </w:r>
          </w:p>
        </w:tc>
        <w:tc>
          <w:tcPr>
            <w:tcW w:w="3540" w:type="dxa"/>
          </w:tcPr>
          <w:p w14:paraId="4396E92B" w14:textId="77777777" w:rsidR="000F7FE3" w:rsidRDefault="000F7FE3" w:rsidP="00122D44">
            <w:pPr>
              <w:pStyle w:val="TableParagraph"/>
              <w:ind w:left="1389" w:right="1374"/>
            </w:pPr>
            <w:r>
              <w:t>FA</w:t>
            </w:r>
          </w:p>
        </w:tc>
        <w:tc>
          <w:tcPr>
            <w:tcW w:w="3555" w:type="dxa"/>
          </w:tcPr>
          <w:p w14:paraId="0F7BE021" w14:textId="77777777" w:rsidR="000F7FE3" w:rsidRDefault="000F7FE3" w:rsidP="00122D44">
            <w:pPr>
              <w:pStyle w:val="TableParagraph"/>
              <w:ind w:left="726" w:right="712"/>
            </w:pPr>
            <w:r>
              <w:rPr>
                <w:w w:val="105"/>
              </w:rPr>
              <w:t>Fail due to</w:t>
            </w:r>
            <w:r>
              <w:rPr>
                <w:spacing w:val="1"/>
                <w:w w:val="105"/>
              </w:rPr>
              <w:t xml:space="preserve"> </w:t>
            </w:r>
            <w:r>
              <w:rPr>
                <w:w w:val="105"/>
              </w:rPr>
              <w:t>absence</w:t>
            </w:r>
          </w:p>
        </w:tc>
      </w:tr>
      <w:tr w:rsidR="000F7FE3" w14:paraId="76CF40A4" w14:textId="77777777" w:rsidTr="00122D44">
        <w:trPr>
          <w:trHeight w:val="338"/>
        </w:trPr>
        <w:tc>
          <w:tcPr>
            <w:tcW w:w="3540" w:type="dxa"/>
          </w:tcPr>
          <w:p w14:paraId="4CBF4B5B" w14:textId="77777777" w:rsidR="000F7FE3" w:rsidRDefault="000F7FE3" w:rsidP="00122D44">
            <w:pPr>
              <w:pStyle w:val="TableParagraph"/>
            </w:pPr>
            <w:r>
              <w:rPr>
                <w:w w:val="98"/>
              </w:rPr>
              <w:t>-</w:t>
            </w:r>
          </w:p>
        </w:tc>
        <w:tc>
          <w:tcPr>
            <w:tcW w:w="3540" w:type="dxa"/>
          </w:tcPr>
          <w:p w14:paraId="61BAD1B3" w14:textId="77777777" w:rsidR="000F7FE3" w:rsidRDefault="000F7FE3" w:rsidP="00122D44">
            <w:pPr>
              <w:pStyle w:val="TableParagraph"/>
              <w:ind w:left="14"/>
            </w:pPr>
            <w:r>
              <w:rPr>
                <w:w w:val="92"/>
              </w:rPr>
              <w:t>P</w:t>
            </w:r>
          </w:p>
        </w:tc>
        <w:tc>
          <w:tcPr>
            <w:tcW w:w="3555" w:type="dxa"/>
          </w:tcPr>
          <w:p w14:paraId="570BB297" w14:textId="77777777" w:rsidR="000F7FE3" w:rsidRDefault="000F7FE3" w:rsidP="00122D44">
            <w:pPr>
              <w:pStyle w:val="TableParagraph"/>
              <w:ind w:left="726" w:right="712"/>
            </w:pPr>
            <w:r>
              <w:t>Pass</w:t>
            </w:r>
          </w:p>
        </w:tc>
      </w:tr>
      <w:tr w:rsidR="000F7FE3" w14:paraId="2D15188C" w14:textId="77777777" w:rsidTr="00122D44">
        <w:trPr>
          <w:trHeight w:val="284"/>
        </w:trPr>
        <w:tc>
          <w:tcPr>
            <w:tcW w:w="3540" w:type="dxa"/>
          </w:tcPr>
          <w:p w14:paraId="07EFC21A" w14:textId="77777777" w:rsidR="000F7FE3" w:rsidRDefault="000F7FE3" w:rsidP="00122D44">
            <w:pPr>
              <w:pStyle w:val="TableParagraph"/>
            </w:pPr>
            <w:r>
              <w:rPr>
                <w:w w:val="98"/>
              </w:rPr>
              <w:t>-</w:t>
            </w:r>
          </w:p>
        </w:tc>
        <w:tc>
          <w:tcPr>
            <w:tcW w:w="3540" w:type="dxa"/>
          </w:tcPr>
          <w:p w14:paraId="13F60FED" w14:textId="77777777" w:rsidR="000F7FE3" w:rsidRDefault="000F7FE3" w:rsidP="00122D44">
            <w:pPr>
              <w:pStyle w:val="TableParagraph"/>
            </w:pPr>
            <w:r>
              <w:rPr>
                <w:w w:val="102"/>
              </w:rPr>
              <w:t>I</w:t>
            </w:r>
          </w:p>
        </w:tc>
        <w:tc>
          <w:tcPr>
            <w:tcW w:w="3555" w:type="dxa"/>
          </w:tcPr>
          <w:p w14:paraId="61CDBE94" w14:textId="77777777" w:rsidR="000F7FE3" w:rsidRDefault="000F7FE3" w:rsidP="00122D44">
            <w:pPr>
              <w:pStyle w:val="TableParagraph"/>
              <w:ind w:left="727" w:right="712"/>
            </w:pPr>
            <w:r>
              <w:rPr>
                <w:w w:val="110"/>
              </w:rPr>
              <w:t>Incomplete</w:t>
            </w:r>
          </w:p>
        </w:tc>
      </w:tr>
      <w:tr w:rsidR="000F7FE3" w14:paraId="37989B1D" w14:textId="77777777" w:rsidTr="00122D44">
        <w:trPr>
          <w:trHeight w:val="65"/>
        </w:trPr>
        <w:tc>
          <w:tcPr>
            <w:tcW w:w="3540" w:type="dxa"/>
          </w:tcPr>
          <w:p w14:paraId="1D5B721A" w14:textId="77777777" w:rsidR="000F7FE3" w:rsidRDefault="000F7FE3" w:rsidP="00122D44">
            <w:pPr>
              <w:pStyle w:val="TableParagraph"/>
            </w:pPr>
            <w:r>
              <w:rPr>
                <w:w w:val="98"/>
              </w:rPr>
              <w:t>-</w:t>
            </w:r>
          </w:p>
        </w:tc>
        <w:tc>
          <w:tcPr>
            <w:tcW w:w="3540" w:type="dxa"/>
          </w:tcPr>
          <w:p w14:paraId="58350E9C" w14:textId="77777777" w:rsidR="000F7FE3" w:rsidRDefault="000F7FE3" w:rsidP="00122D44">
            <w:pPr>
              <w:pStyle w:val="TableParagraph"/>
            </w:pPr>
            <w:r>
              <w:rPr>
                <w:w w:val="92"/>
              </w:rPr>
              <w:t>T</w:t>
            </w:r>
          </w:p>
        </w:tc>
        <w:tc>
          <w:tcPr>
            <w:tcW w:w="3555" w:type="dxa"/>
          </w:tcPr>
          <w:p w14:paraId="067E553C" w14:textId="77777777" w:rsidR="000F7FE3" w:rsidRDefault="000F7FE3" w:rsidP="00122D44">
            <w:pPr>
              <w:pStyle w:val="TableParagraph"/>
              <w:ind w:left="726" w:right="712"/>
            </w:pPr>
            <w:r>
              <w:rPr>
                <w:w w:val="110"/>
              </w:rPr>
              <w:t>Transfer</w:t>
            </w:r>
          </w:p>
        </w:tc>
      </w:tr>
    </w:tbl>
    <w:p w14:paraId="748389D7" w14:textId="77777777" w:rsidR="000F7FE3" w:rsidRDefault="000F7FE3" w:rsidP="000F7FE3">
      <w:pPr>
        <w:sectPr w:rsidR="000F7FE3" w:rsidSect="000F7FE3">
          <w:headerReference w:type="default" r:id="rId13"/>
          <w:footerReference w:type="default" r:id="rId14"/>
          <w:pgSz w:w="12240" w:h="15840"/>
          <w:pgMar w:top="520" w:right="660" w:bottom="480" w:left="700" w:header="274" w:footer="285" w:gutter="0"/>
          <w:pgNumType w:start="1"/>
          <w:cols w:space="720"/>
        </w:sectPr>
      </w:pPr>
    </w:p>
    <w:p w14:paraId="754BE2EE" w14:textId="77777777" w:rsidR="000F7FE3" w:rsidRDefault="000F7FE3" w:rsidP="000F7FE3">
      <w:pPr>
        <w:pStyle w:val="BodyText"/>
        <w:spacing w:before="11"/>
        <w:rPr>
          <w:sz w:val="5"/>
        </w:rPr>
      </w:pPr>
    </w:p>
    <w:tbl>
      <w:tblPr>
        <w:tblW w:w="0" w:type="auto"/>
        <w:tblInd w:w="119"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3540"/>
        <w:gridCol w:w="3540"/>
        <w:gridCol w:w="3555"/>
      </w:tblGrid>
      <w:tr w:rsidR="000F7FE3" w14:paraId="04165D5A" w14:textId="77777777" w:rsidTr="00122D44">
        <w:trPr>
          <w:trHeight w:val="65"/>
        </w:trPr>
        <w:tc>
          <w:tcPr>
            <w:tcW w:w="3540" w:type="dxa"/>
          </w:tcPr>
          <w:p w14:paraId="7B4DBEF7" w14:textId="77777777" w:rsidR="000F7FE3" w:rsidRDefault="000F7FE3" w:rsidP="00122D44">
            <w:pPr>
              <w:pStyle w:val="TableParagraph"/>
              <w:ind w:left="0" w:right="1716"/>
              <w:jc w:val="right"/>
            </w:pPr>
            <w:r>
              <w:rPr>
                <w:w w:val="98"/>
              </w:rPr>
              <w:t>-</w:t>
            </w:r>
          </w:p>
        </w:tc>
        <w:tc>
          <w:tcPr>
            <w:tcW w:w="3540" w:type="dxa"/>
          </w:tcPr>
          <w:p w14:paraId="70A40955" w14:textId="77777777" w:rsidR="000F7FE3" w:rsidRDefault="000F7FE3" w:rsidP="00122D44">
            <w:pPr>
              <w:pStyle w:val="TableParagraph"/>
              <w:ind w:left="1389" w:right="1375"/>
            </w:pPr>
            <w:r>
              <w:t>CA</w:t>
            </w:r>
          </w:p>
        </w:tc>
        <w:tc>
          <w:tcPr>
            <w:tcW w:w="3555" w:type="dxa"/>
          </w:tcPr>
          <w:p w14:paraId="6006E89B" w14:textId="77777777" w:rsidR="000F7FE3" w:rsidRDefault="000F7FE3" w:rsidP="00122D44">
            <w:pPr>
              <w:pStyle w:val="TableParagraph"/>
              <w:ind w:left="727" w:right="712"/>
            </w:pPr>
            <w:r>
              <w:rPr>
                <w:w w:val="105"/>
              </w:rPr>
              <w:t>Cancelled</w:t>
            </w:r>
          </w:p>
        </w:tc>
      </w:tr>
      <w:tr w:rsidR="000F7FE3" w14:paraId="077649A1" w14:textId="77777777" w:rsidTr="00122D44">
        <w:trPr>
          <w:trHeight w:val="131"/>
        </w:trPr>
        <w:tc>
          <w:tcPr>
            <w:tcW w:w="3540" w:type="dxa"/>
          </w:tcPr>
          <w:p w14:paraId="6907ED68" w14:textId="77777777" w:rsidR="000F7FE3" w:rsidRDefault="000F7FE3" w:rsidP="00122D44">
            <w:pPr>
              <w:pStyle w:val="TableParagraph"/>
              <w:ind w:left="0" w:right="1716"/>
              <w:jc w:val="right"/>
            </w:pPr>
            <w:r>
              <w:rPr>
                <w:w w:val="98"/>
              </w:rPr>
              <w:t>-</w:t>
            </w:r>
          </w:p>
        </w:tc>
        <w:tc>
          <w:tcPr>
            <w:tcW w:w="3540" w:type="dxa"/>
          </w:tcPr>
          <w:p w14:paraId="702B92F5" w14:textId="77777777" w:rsidR="000F7FE3" w:rsidRDefault="000F7FE3" w:rsidP="00122D44">
            <w:pPr>
              <w:pStyle w:val="TableParagraph"/>
            </w:pPr>
            <w:r>
              <w:t>W</w:t>
            </w:r>
          </w:p>
        </w:tc>
        <w:tc>
          <w:tcPr>
            <w:tcW w:w="3555" w:type="dxa"/>
          </w:tcPr>
          <w:p w14:paraId="52B1BB96" w14:textId="77777777" w:rsidR="000F7FE3" w:rsidRDefault="000F7FE3" w:rsidP="00122D44">
            <w:pPr>
              <w:pStyle w:val="TableParagraph"/>
              <w:ind w:left="727" w:right="712"/>
            </w:pPr>
            <w:r>
              <w:rPr>
                <w:w w:val="115"/>
              </w:rPr>
              <w:t>Withdraw</w:t>
            </w:r>
          </w:p>
        </w:tc>
      </w:tr>
    </w:tbl>
    <w:p w14:paraId="5FF35AB0" w14:textId="77777777" w:rsidR="000F7FE3" w:rsidRDefault="000F7FE3" w:rsidP="000F7FE3">
      <w:pPr>
        <w:pStyle w:val="BodyText"/>
        <w:rPr>
          <w:sz w:val="20"/>
        </w:rPr>
      </w:pPr>
    </w:p>
    <w:p w14:paraId="15EAEA6E" w14:textId="77777777" w:rsidR="000F7FE3" w:rsidRDefault="000F7FE3" w:rsidP="000F7FE3">
      <w:pPr>
        <w:pStyle w:val="BodyText"/>
        <w:spacing w:before="9"/>
        <w:rPr>
          <w:sz w:val="16"/>
        </w:rPr>
      </w:pPr>
    </w:p>
    <w:p w14:paraId="7030454A" w14:textId="77777777" w:rsidR="000F7FE3" w:rsidRDefault="000F7FE3" w:rsidP="000F7FE3">
      <w:pPr>
        <w:pStyle w:val="Heading1"/>
        <w:spacing w:before="1"/>
      </w:pPr>
      <w:r>
        <w:rPr>
          <w:w w:val="95"/>
        </w:rPr>
        <w:t>Calculation</w:t>
      </w:r>
      <w:r>
        <w:rPr>
          <w:spacing w:val="2"/>
          <w:w w:val="95"/>
        </w:rPr>
        <w:t xml:space="preserve"> </w:t>
      </w:r>
      <w:r>
        <w:rPr>
          <w:w w:val="95"/>
        </w:rPr>
        <w:t>of</w:t>
      </w:r>
      <w:r>
        <w:rPr>
          <w:spacing w:val="2"/>
          <w:w w:val="95"/>
        </w:rPr>
        <w:t xml:space="preserve"> </w:t>
      </w:r>
      <w:r>
        <w:rPr>
          <w:w w:val="95"/>
        </w:rPr>
        <w:t>Grade</w:t>
      </w:r>
      <w:r>
        <w:rPr>
          <w:spacing w:val="2"/>
          <w:w w:val="95"/>
        </w:rPr>
        <w:t xml:space="preserve"> </w:t>
      </w:r>
      <w:r>
        <w:rPr>
          <w:w w:val="95"/>
        </w:rPr>
        <w:t>Point</w:t>
      </w:r>
      <w:r>
        <w:rPr>
          <w:spacing w:val="2"/>
          <w:w w:val="95"/>
        </w:rPr>
        <w:t xml:space="preserve"> </w:t>
      </w:r>
      <w:r>
        <w:rPr>
          <w:w w:val="95"/>
        </w:rPr>
        <w:t>Averages</w:t>
      </w:r>
    </w:p>
    <w:p w14:paraId="06DF2518" w14:textId="77777777" w:rsidR="000F7FE3" w:rsidRDefault="000F7FE3" w:rsidP="000F7FE3">
      <w:pPr>
        <w:pStyle w:val="BodyText"/>
        <w:spacing w:before="198" w:line="283" w:lineRule="auto"/>
        <w:ind w:left="377" w:right="135" w:hanging="264"/>
        <w:jc w:val="both"/>
      </w:pPr>
      <w:r>
        <w:rPr>
          <w:noProof/>
        </w:rPr>
        <w:drawing>
          <wp:inline distT="0" distB="0" distL="0" distR="0" wp14:anchorId="72CC3F89" wp14:editId="20AE535F">
            <wp:extent cx="133350" cy="133350"/>
            <wp:effectExtent l="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5" cstate="print"/>
                    <a:stretch>
                      <a:fillRect/>
                    </a:stretch>
                  </pic:blipFill>
                  <pic:spPr>
                    <a:xfrm>
                      <a:off x="0" y="0"/>
                      <a:ext cx="133350" cy="133350"/>
                    </a:xfrm>
                    <a:prstGeom prst="rect">
                      <a:avLst/>
                    </a:prstGeom>
                  </pic:spPr>
                </pic:pic>
              </a:graphicData>
            </a:graphic>
          </wp:inline>
        </w:drawing>
      </w:r>
      <w:r>
        <w:rPr>
          <w:rFonts w:ascii="Times New Roman" w:hAnsi="Times New Roman"/>
          <w:position w:val="2"/>
          <w:sz w:val="20"/>
        </w:rPr>
        <w:t xml:space="preserve"> </w:t>
      </w:r>
      <w:r>
        <w:rPr>
          <w:rFonts w:ascii="Times New Roman" w:hAnsi="Times New Roman"/>
          <w:spacing w:val="1"/>
          <w:position w:val="2"/>
          <w:sz w:val="20"/>
        </w:rPr>
        <w:t xml:space="preserve"> </w:t>
      </w:r>
      <w:r>
        <w:rPr>
          <w:w w:val="110"/>
          <w:position w:val="2"/>
        </w:rPr>
        <w:t xml:space="preserve">The SGPA </w:t>
      </w:r>
      <w:proofErr w:type="gramStart"/>
      <w:r>
        <w:rPr>
          <w:w w:val="110"/>
          <w:position w:val="2"/>
        </w:rPr>
        <w:t>is calculated</w:t>
      </w:r>
      <w:proofErr w:type="gramEnd"/>
      <w:r>
        <w:rPr>
          <w:w w:val="110"/>
          <w:position w:val="2"/>
        </w:rPr>
        <w:t xml:space="preserve"> by multiplying the grade of each course by the number of the course’s credit</w:t>
      </w:r>
      <w:r>
        <w:rPr>
          <w:spacing w:val="1"/>
          <w:w w:val="110"/>
          <w:position w:val="2"/>
        </w:rPr>
        <w:t xml:space="preserve"> </w:t>
      </w:r>
      <w:r>
        <w:rPr>
          <w:w w:val="110"/>
        </w:rPr>
        <w:t>hours, and then dividing the total by the number of total credit hours taken by the student in the</w:t>
      </w:r>
      <w:r>
        <w:rPr>
          <w:spacing w:val="1"/>
          <w:w w:val="110"/>
        </w:rPr>
        <w:t xml:space="preserve"> </w:t>
      </w:r>
      <w:r>
        <w:rPr>
          <w:w w:val="110"/>
        </w:rPr>
        <w:t>semester.</w:t>
      </w:r>
    </w:p>
    <w:p w14:paraId="399EAAEA" w14:textId="77777777" w:rsidR="000F7FE3" w:rsidRPr="00350D8B" w:rsidRDefault="000F7FE3" w:rsidP="000F7FE3">
      <w:pPr>
        <w:pStyle w:val="BodyText"/>
        <w:spacing w:before="107" w:line="290" w:lineRule="auto"/>
        <w:ind w:left="377" w:right="127" w:hanging="264"/>
        <w:jc w:val="both"/>
      </w:pPr>
      <w:r>
        <w:rPr>
          <w:noProof/>
        </w:rPr>
        <w:drawing>
          <wp:inline distT="0" distB="0" distL="0" distR="0" wp14:anchorId="5AC12CDD" wp14:editId="3FE313D2">
            <wp:extent cx="133350" cy="133350"/>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5" cstate="print"/>
                    <a:stretch>
                      <a:fillRect/>
                    </a:stretch>
                  </pic:blipFill>
                  <pic:spPr>
                    <a:xfrm>
                      <a:off x="0" y="0"/>
                      <a:ext cx="133350" cy="133350"/>
                    </a:xfrm>
                    <a:prstGeom prst="rect">
                      <a:avLst/>
                    </a:prstGeom>
                  </pic:spPr>
                </pic:pic>
              </a:graphicData>
            </a:graphic>
          </wp:inline>
        </w:drawing>
      </w:r>
      <w:r>
        <w:rPr>
          <w:rFonts w:ascii="Times New Roman" w:hAnsi="Times New Roman"/>
          <w:position w:val="2"/>
          <w:sz w:val="20"/>
        </w:rPr>
        <w:t xml:space="preserve"> </w:t>
      </w:r>
      <w:r>
        <w:rPr>
          <w:rFonts w:ascii="Times New Roman" w:hAnsi="Times New Roman"/>
          <w:spacing w:val="1"/>
          <w:position w:val="2"/>
          <w:sz w:val="20"/>
        </w:rPr>
        <w:t xml:space="preserve"> </w:t>
      </w:r>
      <w:r>
        <w:rPr>
          <w:w w:val="110"/>
          <w:position w:val="2"/>
        </w:rPr>
        <w:t xml:space="preserve">The CGPA </w:t>
      </w:r>
      <w:proofErr w:type="gramStart"/>
      <w:r>
        <w:rPr>
          <w:w w:val="110"/>
          <w:position w:val="2"/>
        </w:rPr>
        <w:t>is calculated</w:t>
      </w:r>
      <w:proofErr w:type="gramEnd"/>
      <w:r>
        <w:rPr>
          <w:w w:val="110"/>
          <w:position w:val="2"/>
        </w:rPr>
        <w:t xml:space="preserve"> by multiplying the grade of each course by the number of the course’s credit</w:t>
      </w:r>
      <w:r>
        <w:rPr>
          <w:spacing w:val="1"/>
          <w:w w:val="110"/>
          <w:position w:val="2"/>
        </w:rPr>
        <w:t xml:space="preserve"> </w:t>
      </w:r>
      <w:r>
        <w:rPr>
          <w:w w:val="110"/>
        </w:rPr>
        <w:t>hours,</w:t>
      </w:r>
      <w:r>
        <w:rPr>
          <w:spacing w:val="-18"/>
          <w:w w:val="110"/>
        </w:rPr>
        <w:t xml:space="preserve"> </w:t>
      </w:r>
      <w:r>
        <w:rPr>
          <w:w w:val="110"/>
        </w:rPr>
        <w:t>and</w:t>
      </w:r>
      <w:r>
        <w:rPr>
          <w:spacing w:val="-17"/>
          <w:w w:val="110"/>
        </w:rPr>
        <w:t xml:space="preserve"> </w:t>
      </w:r>
      <w:r>
        <w:rPr>
          <w:w w:val="110"/>
        </w:rPr>
        <w:t>then</w:t>
      </w:r>
      <w:r>
        <w:rPr>
          <w:spacing w:val="-17"/>
          <w:w w:val="110"/>
        </w:rPr>
        <w:t xml:space="preserve"> </w:t>
      </w:r>
      <w:r>
        <w:rPr>
          <w:w w:val="110"/>
        </w:rPr>
        <w:t>dividing</w:t>
      </w:r>
      <w:r>
        <w:rPr>
          <w:spacing w:val="-17"/>
          <w:w w:val="110"/>
        </w:rPr>
        <w:t xml:space="preserve"> </w:t>
      </w:r>
      <w:r>
        <w:rPr>
          <w:w w:val="110"/>
        </w:rPr>
        <w:t>the</w:t>
      </w:r>
      <w:r>
        <w:rPr>
          <w:spacing w:val="-17"/>
          <w:w w:val="110"/>
        </w:rPr>
        <w:t xml:space="preserve"> </w:t>
      </w:r>
      <w:r>
        <w:rPr>
          <w:w w:val="110"/>
        </w:rPr>
        <w:t>total</w:t>
      </w:r>
      <w:r>
        <w:rPr>
          <w:spacing w:val="-17"/>
          <w:w w:val="110"/>
        </w:rPr>
        <w:t xml:space="preserve"> </w:t>
      </w:r>
      <w:r>
        <w:rPr>
          <w:w w:val="110"/>
        </w:rPr>
        <w:t>of</w:t>
      </w:r>
      <w:r>
        <w:rPr>
          <w:spacing w:val="-17"/>
          <w:w w:val="110"/>
        </w:rPr>
        <w:t xml:space="preserve"> </w:t>
      </w:r>
      <w:r>
        <w:rPr>
          <w:w w:val="110"/>
        </w:rPr>
        <w:t>all</w:t>
      </w:r>
      <w:r>
        <w:rPr>
          <w:spacing w:val="-17"/>
          <w:w w:val="110"/>
        </w:rPr>
        <w:t xml:space="preserve"> </w:t>
      </w:r>
      <w:r>
        <w:rPr>
          <w:w w:val="110"/>
        </w:rPr>
        <w:t>courses</w:t>
      </w:r>
      <w:r>
        <w:rPr>
          <w:spacing w:val="-17"/>
          <w:w w:val="110"/>
        </w:rPr>
        <w:t xml:space="preserve"> </w:t>
      </w:r>
      <w:r>
        <w:rPr>
          <w:w w:val="110"/>
        </w:rPr>
        <w:t>by</w:t>
      </w:r>
      <w:r>
        <w:rPr>
          <w:spacing w:val="-17"/>
          <w:w w:val="110"/>
        </w:rPr>
        <w:t xml:space="preserve"> </w:t>
      </w:r>
      <w:r>
        <w:rPr>
          <w:w w:val="110"/>
        </w:rPr>
        <w:t>the</w:t>
      </w:r>
      <w:r>
        <w:rPr>
          <w:spacing w:val="-17"/>
          <w:w w:val="110"/>
        </w:rPr>
        <w:t xml:space="preserve"> </w:t>
      </w:r>
      <w:r>
        <w:rPr>
          <w:w w:val="110"/>
        </w:rPr>
        <w:t>number</w:t>
      </w:r>
      <w:r>
        <w:rPr>
          <w:spacing w:val="-17"/>
          <w:w w:val="110"/>
        </w:rPr>
        <w:t xml:space="preserve"> </w:t>
      </w:r>
      <w:r>
        <w:rPr>
          <w:w w:val="110"/>
        </w:rPr>
        <w:t>of</w:t>
      </w:r>
      <w:r>
        <w:rPr>
          <w:spacing w:val="-17"/>
          <w:w w:val="110"/>
        </w:rPr>
        <w:t xml:space="preserve"> </w:t>
      </w:r>
      <w:r>
        <w:rPr>
          <w:w w:val="110"/>
        </w:rPr>
        <w:t>total</w:t>
      </w:r>
      <w:r>
        <w:rPr>
          <w:spacing w:val="-17"/>
          <w:w w:val="110"/>
        </w:rPr>
        <w:t xml:space="preserve"> </w:t>
      </w:r>
      <w:r>
        <w:rPr>
          <w:w w:val="110"/>
        </w:rPr>
        <w:t>credit</w:t>
      </w:r>
      <w:r>
        <w:rPr>
          <w:spacing w:val="-17"/>
          <w:w w:val="110"/>
        </w:rPr>
        <w:t xml:space="preserve"> </w:t>
      </w:r>
      <w:r>
        <w:rPr>
          <w:w w:val="110"/>
        </w:rPr>
        <w:t>hours</w:t>
      </w:r>
      <w:r>
        <w:rPr>
          <w:spacing w:val="-17"/>
          <w:w w:val="110"/>
        </w:rPr>
        <w:t xml:space="preserve"> </w:t>
      </w:r>
      <w:r>
        <w:rPr>
          <w:w w:val="110"/>
        </w:rPr>
        <w:t>taken</w:t>
      </w:r>
      <w:r>
        <w:rPr>
          <w:spacing w:val="-17"/>
          <w:w w:val="110"/>
        </w:rPr>
        <w:t xml:space="preserve"> </w:t>
      </w:r>
      <w:r>
        <w:rPr>
          <w:w w:val="110"/>
        </w:rPr>
        <w:t>for</w:t>
      </w:r>
      <w:r>
        <w:rPr>
          <w:spacing w:val="-17"/>
          <w:w w:val="110"/>
        </w:rPr>
        <w:t xml:space="preserve"> </w:t>
      </w:r>
      <w:r>
        <w:rPr>
          <w:w w:val="110"/>
        </w:rPr>
        <w:t>all</w:t>
      </w:r>
      <w:r>
        <w:rPr>
          <w:spacing w:val="-17"/>
          <w:w w:val="110"/>
        </w:rPr>
        <w:t xml:space="preserve"> </w:t>
      </w:r>
      <w:r>
        <w:rPr>
          <w:w w:val="110"/>
        </w:rPr>
        <w:t>previous</w:t>
      </w:r>
      <w:r>
        <w:rPr>
          <w:spacing w:val="-70"/>
          <w:w w:val="110"/>
        </w:rPr>
        <w:t xml:space="preserve"> </w:t>
      </w:r>
      <w:r>
        <w:rPr>
          <w:w w:val="110"/>
        </w:rPr>
        <w:t>semesters.</w:t>
      </w:r>
    </w:p>
    <w:p w14:paraId="170F9865" w14:textId="77777777" w:rsidR="000F7FE3" w:rsidRDefault="000F7FE3" w:rsidP="000F7FE3">
      <w:pPr>
        <w:pStyle w:val="Heading1"/>
        <w:spacing w:before="158"/>
        <w:sectPr w:rsidR="000F7FE3">
          <w:pgSz w:w="12240" w:h="15840"/>
          <w:pgMar w:top="520" w:right="660" w:bottom="480" w:left="700" w:header="274" w:footer="285" w:gutter="0"/>
          <w:cols w:space="720"/>
        </w:sectPr>
      </w:pPr>
      <w:r>
        <w:rPr>
          <w:w w:val="95"/>
        </w:rPr>
        <w:t>GPA</w:t>
      </w:r>
      <w:r>
        <w:rPr>
          <w:spacing w:val="-13"/>
          <w:w w:val="95"/>
        </w:rPr>
        <w:t xml:space="preserve"> </w:t>
      </w:r>
      <w:r>
        <w:rPr>
          <w:w w:val="95"/>
        </w:rPr>
        <w:t>Rating</w:t>
      </w:r>
    </w:p>
    <w:p w14:paraId="4C5615CF" w14:textId="77777777" w:rsidR="000F7FE3" w:rsidRDefault="000F7FE3" w:rsidP="000F7FE3">
      <w:pPr>
        <w:pStyle w:val="BodyText"/>
        <w:spacing w:before="71"/>
      </w:pPr>
      <w:r>
        <w:rPr>
          <w:w w:val="105"/>
        </w:rPr>
        <w:lastRenderedPageBreak/>
        <w:t>The</w:t>
      </w:r>
      <w:r>
        <w:rPr>
          <w:spacing w:val="-8"/>
          <w:w w:val="105"/>
        </w:rPr>
        <w:t xml:space="preserve"> </w:t>
      </w:r>
      <w:r>
        <w:rPr>
          <w:w w:val="105"/>
        </w:rPr>
        <w:t>SGPA</w:t>
      </w:r>
      <w:r>
        <w:rPr>
          <w:spacing w:val="-7"/>
          <w:w w:val="105"/>
        </w:rPr>
        <w:t xml:space="preserve"> </w:t>
      </w:r>
      <w:r>
        <w:rPr>
          <w:w w:val="105"/>
        </w:rPr>
        <w:t>and</w:t>
      </w:r>
      <w:r>
        <w:rPr>
          <w:spacing w:val="-7"/>
          <w:w w:val="105"/>
        </w:rPr>
        <w:t xml:space="preserve"> </w:t>
      </w:r>
      <w:r>
        <w:rPr>
          <w:w w:val="105"/>
        </w:rPr>
        <w:t>CGPA</w:t>
      </w:r>
      <w:r>
        <w:rPr>
          <w:spacing w:val="-7"/>
          <w:w w:val="105"/>
        </w:rPr>
        <w:t xml:space="preserve"> </w:t>
      </w:r>
      <w:proofErr w:type="gramStart"/>
      <w:r>
        <w:rPr>
          <w:w w:val="105"/>
        </w:rPr>
        <w:t>are</w:t>
      </w:r>
      <w:r>
        <w:rPr>
          <w:spacing w:val="-7"/>
          <w:w w:val="105"/>
        </w:rPr>
        <w:t xml:space="preserve"> </w:t>
      </w:r>
      <w:r>
        <w:rPr>
          <w:w w:val="105"/>
        </w:rPr>
        <w:t>categorized</w:t>
      </w:r>
      <w:proofErr w:type="gramEnd"/>
      <w:r>
        <w:rPr>
          <w:spacing w:val="-7"/>
          <w:w w:val="105"/>
        </w:rPr>
        <w:t xml:space="preserve"> </w:t>
      </w:r>
      <w:r>
        <w:rPr>
          <w:w w:val="105"/>
        </w:rPr>
        <w:t>according</w:t>
      </w:r>
      <w:r>
        <w:rPr>
          <w:spacing w:val="-7"/>
          <w:w w:val="105"/>
        </w:rPr>
        <w:t xml:space="preserve"> </w:t>
      </w:r>
      <w:r>
        <w:rPr>
          <w:w w:val="105"/>
        </w:rPr>
        <w:t>to</w:t>
      </w:r>
      <w:r>
        <w:rPr>
          <w:spacing w:val="-7"/>
          <w:w w:val="105"/>
        </w:rPr>
        <w:t xml:space="preserve"> </w:t>
      </w:r>
      <w:r>
        <w:rPr>
          <w:w w:val="105"/>
        </w:rPr>
        <w:t>the</w:t>
      </w:r>
      <w:r>
        <w:rPr>
          <w:spacing w:val="-8"/>
          <w:w w:val="105"/>
        </w:rPr>
        <w:t xml:space="preserve"> </w:t>
      </w:r>
      <w:r>
        <w:rPr>
          <w:w w:val="105"/>
        </w:rPr>
        <w:t>following</w:t>
      </w:r>
      <w:r>
        <w:rPr>
          <w:spacing w:val="-7"/>
          <w:w w:val="105"/>
        </w:rPr>
        <w:t xml:space="preserve"> </w:t>
      </w:r>
      <w:r>
        <w:rPr>
          <w:w w:val="105"/>
        </w:rPr>
        <w:t>ratings:</w:t>
      </w:r>
    </w:p>
    <w:p w14:paraId="1D8F8C1B" w14:textId="77777777" w:rsidR="000F7FE3" w:rsidRDefault="000F7FE3" w:rsidP="000F7FE3">
      <w:pPr>
        <w:pStyle w:val="BodyText"/>
        <w:rPr>
          <w:sz w:val="20"/>
        </w:rPr>
      </w:pPr>
    </w:p>
    <w:p w14:paraId="26FE9C7C" w14:textId="77777777" w:rsidR="000F7FE3" w:rsidRDefault="000F7FE3" w:rsidP="000F7FE3">
      <w:pPr>
        <w:pStyle w:val="BodyText"/>
        <w:rPr>
          <w:sz w:val="20"/>
        </w:rPr>
      </w:pPr>
    </w:p>
    <w:p w14:paraId="10C60F20" w14:textId="77777777" w:rsidR="000F7FE3" w:rsidRDefault="000F7FE3" w:rsidP="000F7FE3">
      <w:pPr>
        <w:pStyle w:val="BodyText"/>
        <w:spacing w:before="144"/>
        <w:ind w:left="104"/>
        <w:rPr>
          <w:rFonts w:ascii="Lucida Sans Unicode"/>
        </w:rPr>
      </w:pPr>
      <w:r>
        <w:rPr>
          <w:rFonts w:ascii="Lucida Sans Unicode"/>
        </w:rPr>
        <w:t>Bachelor</w:t>
      </w:r>
      <w:r>
        <w:rPr>
          <w:rFonts w:ascii="Lucida Sans Unicode"/>
          <w:spacing w:val="-9"/>
        </w:rPr>
        <w:t xml:space="preserve"> </w:t>
      </w:r>
      <w:r>
        <w:rPr>
          <w:rFonts w:ascii="Lucida Sans Unicode"/>
        </w:rPr>
        <w:t>and</w:t>
      </w:r>
      <w:r>
        <w:rPr>
          <w:rFonts w:ascii="Lucida Sans Unicode"/>
          <w:spacing w:val="-8"/>
        </w:rPr>
        <w:t xml:space="preserve"> </w:t>
      </w:r>
      <w:r>
        <w:rPr>
          <w:rFonts w:ascii="Lucida Sans Unicode"/>
        </w:rPr>
        <w:t>Professional</w:t>
      </w:r>
      <w:r>
        <w:rPr>
          <w:rFonts w:ascii="Lucida Sans Unicode"/>
          <w:spacing w:val="-8"/>
        </w:rPr>
        <w:t xml:space="preserve"> </w:t>
      </w:r>
      <w:r>
        <w:rPr>
          <w:rFonts w:ascii="Lucida Sans Unicode"/>
        </w:rPr>
        <w:t>Diploma</w:t>
      </w:r>
      <w:r>
        <w:rPr>
          <w:rFonts w:ascii="Lucida Sans Unicode"/>
          <w:spacing w:val="-9"/>
        </w:rPr>
        <w:t xml:space="preserve"> </w:t>
      </w:r>
      <w:r>
        <w:rPr>
          <w:rFonts w:ascii="Lucida Sans Unicode"/>
        </w:rPr>
        <w:t>in</w:t>
      </w:r>
      <w:r>
        <w:rPr>
          <w:rFonts w:ascii="Lucida Sans Unicode"/>
          <w:spacing w:val="-8"/>
        </w:rPr>
        <w:t xml:space="preserve"> </w:t>
      </w:r>
      <w:r>
        <w:rPr>
          <w:rFonts w:ascii="Lucida Sans Unicode"/>
        </w:rPr>
        <w:t>Teaching</w:t>
      </w:r>
      <w:r>
        <w:rPr>
          <w:rFonts w:ascii="Lucida Sans Unicode"/>
          <w:spacing w:val="-8"/>
        </w:rPr>
        <w:t xml:space="preserve"> </w:t>
      </w:r>
      <w:r>
        <w:rPr>
          <w:rFonts w:ascii="Lucida Sans Unicode"/>
        </w:rPr>
        <w:t>Degrees</w:t>
      </w:r>
    </w:p>
    <w:p w14:paraId="193EFC72" w14:textId="77777777" w:rsidR="000F7FE3" w:rsidRDefault="000F7FE3" w:rsidP="000F7FE3">
      <w:pPr>
        <w:pStyle w:val="BodyText"/>
        <w:spacing w:before="9"/>
        <w:rPr>
          <w:rFonts w:ascii="Lucida Sans Unicode"/>
          <w:sz w:val="8"/>
        </w:rPr>
      </w:pPr>
    </w:p>
    <w:tbl>
      <w:tblPr>
        <w:tblW w:w="0" w:type="auto"/>
        <w:tblInd w:w="119"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5445"/>
        <w:gridCol w:w="5190"/>
      </w:tblGrid>
      <w:tr w:rsidR="000F7FE3" w14:paraId="0C1D8218" w14:textId="77777777" w:rsidTr="00122D44">
        <w:trPr>
          <w:trHeight w:val="599"/>
        </w:trPr>
        <w:tc>
          <w:tcPr>
            <w:tcW w:w="5445" w:type="dxa"/>
            <w:tcBorders>
              <w:left w:val="single" w:sz="6" w:space="0" w:color="FBFBFB"/>
              <w:right w:val="nil"/>
            </w:tcBorders>
          </w:tcPr>
          <w:p w14:paraId="20674F46" w14:textId="77777777" w:rsidR="000F7FE3" w:rsidRDefault="000F7FE3" w:rsidP="00122D44">
            <w:pPr>
              <w:pStyle w:val="TableParagraph"/>
              <w:spacing w:before="116"/>
              <w:ind w:left="127"/>
              <w:jc w:val="left"/>
              <w:rPr>
                <w:rFonts w:ascii="Lucida Sans Unicode"/>
                <w:sz w:val="25"/>
              </w:rPr>
            </w:pPr>
            <w:r>
              <w:rPr>
                <w:rFonts w:ascii="Lucida Sans Unicode"/>
                <w:w w:val="105"/>
                <w:sz w:val="25"/>
              </w:rPr>
              <w:t>Grade</w:t>
            </w:r>
            <w:r>
              <w:rPr>
                <w:rFonts w:ascii="Lucida Sans Unicode"/>
                <w:spacing w:val="-18"/>
                <w:w w:val="105"/>
                <w:sz w:val="25"/>
              </w:rPr>
              <w:t xml:space="preserve"> </w:t>
            </w:r>
            <w:r>
              <w:rPr>
                <w:rFonts w:ascii="Lucida Sans Unicode"/>
                <w:w w:val="105"/>
                <w:sz w:val="25"/>
              </w:rPr>
              <w:t>Point</w:t>
            </w:r>
          </w:p>
        </w:tc>
        <w:tc>
          <w:tcPr>
            <w:tcW w:w="5190" w:type="dxa"/>
            <w:tcBorders>
              <w:left w:val="nil"/>
              <w:right w:val="single" w:sz="6" w:space="0" w:color="FBFBFB"/>
            </w:tcBorders>
          </w:tcPr>
          <w:p w14:paraId="3658EA33" w14:textId="77777777" w:rsidR="000F7FE3" w:rsidRDefault="000F7FE3" w:rsidP="00122D44">
            <w:pPr>
              <w:pStyle w:val="TableParagraph"/>
              <w:spacing w:before="116"/>
              <w:ind w:left="119"/>
              <w:jc w:val="left"/>
              <w:rPr>
                <w:rFonts w:ascii="Lucida Sans Unicode"/>
                <w:sz w:val="25"/>
              </w:rPr>
            </w:pPr>
            <w:r>
              <w:rPr>
                <w:rFonts w:ascii="Lucida Sans Unicode"/>
                <w:w w:val="105"/>
                <w:sz w:val="25"/>
              </w:rPr>
              <w:t>Evaluation</w:t>
            </w:r>
          </w:p>
        </w:tc>
      </w:tr>
      <w:tr w:rsidR="000F7FE3" w14:paraId="205F621A" w14:textId="77777777" w:rsidTr="00122D44">
        <w:trPr>
          <w:trHeight w:val="554"/>
        </w:trPr>
        <w:tc>
          <w:tcPr>
            <w:tcW w:w="5445" w:type="dxa"/>
          </w:tcPr>
          <w:p w14:paraId="631484D8" w14:textId="77777777" w:rsidR="000F7FE3" w:rsidRDefault="000F7FE3" w:rsidP="00122D44">
            <w:pPr>
              <w:pStyle w:val="TableParagraph"/>
              <w:ind w:left="127"/>
              <w:jc w:val="left"/>
            </w:pPr>
            <w:r>
              <w:t>3.6</w:t>
            </w:r>
            <w:r>
              <w:rPr>
                <w:spacing w:val="8"/>
              </w:rPr>
              <w:t xml:space="preserve"> </w:t>
            </w:r>
            <w:r>
              <w:t>-</w:t>
            </w:r>
            <w:r>
              <w:rPr>
                <w:spacing w:val="8"/>
              </w:rPr>
              <w:t xml:space="preserve"> </w:t>
            </w:r>
            <w:r>
              <w:t>4.00</w:t>
            </w:r>
          </w:p>
        </w:tc>
        <w:tc>
          <w:tcPr>
            <w:tcW w:w="5190" w:type="dxa"/>
          </w:tcPr>
          <w:p w14:paraId="2539402A" w14:textId="77777777" w:rsidR="000F7FE3" w:rsidRDefault="000F7FE3" w:rsidP="00122D44">
            <w:pPr>
              <w:pStyle w:val="TableParagraph"/>
              <w:ind w:left="127"/>
              <w:jc w:val="left"/>
            </w:pPr>
            <w:r>
              <w:rPr>
                <w:w w:val="105"/>
              </w:rPr>
              <w:t>Excellent</w:t>
            </w:r>
          </w:p>
        </w:tc>
      </w:tr>
      <w:tr w:rsidR="000F7FE3" w14:paraId="7AB434F9" w14:textId="77777777" w:rsidTr="00122D44">
        <w:trPr>
          <w:trHeight w:val="554"/>
        </w:trPr>
        <w:tc>
          <w:tcPr>
            <w:tcW w:w="5445" w:type="dxa"/>
          </w:tcPr>
          <w:p w14:paraId="064346EE" w14:textId="77777777" w:rsidR="000F7FE3" w:rsidRDefault="000F7FE3" w:rsidP="00122D44">
            <w:pPr>
              <w:pStyle w:val="TableParagraph"/>
              <w:ind w:left="127"/>
              <w:jc w:val="left"/>
            </w:pPr>
            <w:r>
              <w:t>3.0</w:t>
            </w:r>
            <w:r>
              <w:rPr>
                <w:spacing w:val="8"/>
              </w:rPr>
              <w:t xml:space="preserve"> </w:t>
            </w:r>
            <w:r>
              <w:t>-</w:t>
            </w:r>
            <w:r>
              <w:rPr>
                <w:spacing w:val="8"/>
              </w:rPr>
              <w:t xml:space="preserve"> </w:t>
            </w:r>
            <w:r>
              <w:t>3.59</w:t>
            </w:r>
          </w:p>
        </w:tc>
        <w:tc>
          <w:tcPr>
            <w:tcW w:w="5190" w:type="dxa"/>
          </w:tcPr>
          <w:p w14:paraId="5E04D6E0" w14:textId="77777777" w:rsidR="000F7FE3" w:rsidRDefault="000F7FE3" w:rsidP="00122D44">
            <w:pPr>
              <w:pStyle w:val="TableParagraph"/>
              <w:ind w:left="127"/>
              <w:jc w:val="left"/>
            </w:pPr>
            <w:r>
              <w:rPr>
                <w:w w:val="105"/>
              </w:rPr>
              <w:t>Very</w:t>
            </w:r>
            <w:r>
              <w:rPr>
                <w:spacing w:val="-5"/>
                <w:w w:val="105"/>
              </w:rPr>
              <w:t xml:space="preserve"> </w:t>
            </w:r>
            <w:r>
              <w:rPr>
                <w:w w:val="105"/>
              </w:rPr>
              <w:t>Good</w:t>
            </w:r>
          </w:p>
        </w:tc>
      </w:tr>
      <w:tr w:rsidR="000F7FE3" w14:paraId="0E0A1175" w14:textId="77777777" w:rsidTr="00122D44">
        <w:trPr>
          <w:trHeight w:val="554"/>
        </w:trPr>
        <w:tc>
          <w:tcPr>
            <w:tcW w:w="5445" w:type="dxa"/>
          </w:tcPr>
          <w:p w14:paraId="6E614058" w14:textId="77777777" w:rsidR="000F7FE3" w:rsidRDefault="000F7FE3" w:rsidP="00122D44">
            <w:pPr>
              <w:pStyle w:val="TableParagraph"/>
              <w:ind w:left="127"/>
              <w:jc w:val="left"/>
            </w:pPr>
            <w:r>
              <w:t>2.5</w:t>
            </w:r>
            <w:r>
              <w:rPr>
                <w:spacing w:val="8"/>
              </w:rPr>
              <w:t xml:space="preserve"> </w:t>
            </w:r>
            <w:r>
              <w:t>-</w:t>
            </w:r>
            <w:r>
              <w:rPr>
                <w:spacing w:val="8"/>
              </w:rPr>
              <w:t xml:space="preserve"> </w:t>
            </w:r>
            <w:r>
              <w:t>2.99</w:t>
            </w:r>
          </w:p>
        </w:tc>
        <w:tc>
          <w:tcPr>
            <w:tcW w:w="5190" w:type="dxa"/>
          </w:tcPr>
          <w:p w14:paraId="23EE74F8" w14:textId="77777777" w:rsidR="000F7FE3" w:rsidRDefault="000F7FE3" w:rsidP="00122D44">
            <w:pPr>
              <w:pStyle w:val="TableParagraph"/>
              <w:ind w:left="127"/>
              <w:jc w:val="left"/>
            </w:pPr>
            <w:r>
              <w:rPr>
                <w:w w:val="105"/>
              </w:rPr>
              <w:t>Good</w:t>
            </w:r>
          </w:p>
        </w:tc>
      </w:tr>
      <w:tr w:rsidR="000F7FE3" w14:paraId="4C21BE70" w14:textId="77777777" w:rsidTr="00122D44">
        <w:trPr>
          <w:trHeight w:val="554"/>
        </w:trPr>
        <w:tc>
          <w:tcPr>
            <w:tcW w:w="5445" w:type="dxa"/>
          </w:tcPr>
          <w:p w14:paraId="334C744B" w14:textId="77777777" w:rsidR="000F7FE3" w:rsidRDefault="000F7FE3" w:rsidP="00122D44">
            <w:pPr>
              <w:pStyle w:val="TableParagraph"/>
              <w:ind w:left="127"/>
              <w:jc w:val="left"/>
            </w:pPr>
            <w:r>
              <w:t>2.0</w:t>
            </w:r>
            <w:r>
              <w:rPr>
                <w:spacing w:val="8"/>
              </w:rPr>
              <w:t xml:space="preserve"> </w:t>
            </w:r>
            <w:r>
              <w:t>-</w:t>
            </w:r>
            <w:r>
              <w:rPr>
                <w:spacing w:val="8"/>
              </w:rPr>
              <w:t xml:space="preserve"> </w:t>
            </w:r>
            <w:r>
              <w:t>2.49</w:t>
            </w:r>
          </w:p>
        </w:tc>
        <w:tc>
          <w:tcPr>
            <w:tcW w:w="5190" w:type="dxa"/>
          </w:tcPr>
          <w:p w14:paraId="17164354" w14:textId="77777777" w:rsidR="000F7FE3" w:rsidRDefault="000F7FE3" w:rsidP="00122D44">
            <w:pPr>
              <w:pStyle w:val="TableParagraph"/>
              <w:ind w:left="127"/>
              <w:jc w:val="left"/>
            </w:pPr>
            <w:r>
              <w:rPr>
                <w:w w:val="110"/>
              </w:rPr>
              <w:t>Satisfactory</w:t>
            </w:r>
          </w:p>
        </w:tc>
      </w:tr>
      <w:tr w:rsidR="000F7FE3" w14:paraId="421CF040" w14:textId="77777777" w:rsidTr="00122D44">
        <w:trPr>
          <w:trHeight w:val="554"/>
        </w:trPr>
        <w:tc>
          <w:tcPr>
            <w:tcW w:w="5445" w:type="dxa"/>
          </w:tcPr>
          <w:p w14:paraId="4593AF1F" w14:textId="77777777" w:rsidR="000F7FE3" w:rsidRDefault="000F7FE3" w:rsidP="00122D44">
            <w:pPr>
              <w:pStyle w:val="TableParagraph"/>
              <w:ind w:left="127"/>
              <w:jc w:val="left"/>
            </w:pPr>
            <w:r>
              <w:rPr>
                <w:w w:val="105"/>
              </w:rPr>
              <w:t>Less</w:t>
            </w:r>
            <w:r>
              <w:rPr>
                <w:spacing w:val="-4"/>
                <w:w w:val="105"/>
              </w:rPr>
              <w:t xml:space="preserve"> </w:t>
            </w:r>
            <w:r>
              <w:rPr>
                <w:w w:val="105"/>
              </w:rPr>
              <w:t>than</w:t>
            </w:r>
            <w:r>
              <w:rPr>
                <w:spacing w:val="-4"/>
                <w:w w:val="105"/>
              </w:rPr>
              <w:t xml:space="preserve"> </w:t>
            </w:r>
            <w:r>
              <w:rPr>
                <w:w w:val="105"/>
              </w:rPr>
              <w:t>2.0</w:t>
            </w:r>
          </w:p>
        </w:tc>
        <w:tc>
          <w:tcPr>
            <w:tcW w:w="5190" w:type="dxa"/>
          </w:tcPr>
          <w:p w14:paraId="4DB20955" w14:textId="77777777" w:rsidR="000F7FE3" w:rsidRDefault="000F7FE3" w:rsidP="00122D44">
            <w:pPr>
              <w:pStyle w:val="TableParagraph"/>
              <w:ind w:left="127"/>
              <w:jc w:val="left"/>
            </w:pPr>
            <w:r>
              <w:rPr>
                <w:w w:val="110"/>
              </w:rPr>
              <w:t>Unsatisfactory</w:t>
            </w:r>
          </w:p>
        </w:tc>
      </w:tr>
    </w:tbl>
    <w:p w14:paraId="6B399014" w14:textId="77777777" w:rsidR="000F7FE3" w:rsidRDefault="000F7FE3" w:rsidP="000F7FE3">
      <w:pPr>
        <w:pStyle w:val="BodyText"/>
        <w:spacing w:before="2"/>
        <w:rPr>
          <w:rFonts w:ascii="Lucida Sans Unicode"/>
          <w:sz w:val="19"/>
        </w:rPr>
      </w:pPr>
    </w:p>
    <w:p w14:paraId="1A593E63" w14:textId="77777777" w:rsidR="000F7FE3" w:rsidRDefault="000F7FE3" w:rsidP="000F7FE3">
      <w:pPr>
        <w:pStyle w:val="BodyText"/>
        <w:ind w:left="104"/>
        <w:rPr>
          <w:rFonts w:ascii="Lucida Sans Unicode"/>
        </w:rPr>
      </w:pPr>
      <w:r>
        <w:rPr>
          <w:rFonts w:ascii="Lucida Sans Unicode"/>
        </w:rPr>
        <w:t>Master</w:t>
      </w:r>
      <w:r>
        <w:rPr>
          <w:rFonts w:ascii="Lucida Sans Unicode"/>
          <w:spacing w:val="-1"/>
        </w:rPr>
        <w:t xml:space="preserve"> </w:t>
      </w:r>
      <w:r>
        <w:rPr>
          <w:rFonts w:ascii="Lucida Sans Unicode"/>
        </w:rPr>
        <w:t>Degree</w:t>
      </w:r>
    </w:p>
    <w:p w14:paraId="6CBB1DD3" w14:textId="77777777" w:rsidR="000F7FE3" w:rsidRDefault="000F7FE3" w:rsidP="000F7FE3">
      <w:pPr>
        <w:pStyle w:val="BodyText"/>
        <w:spacing w:before="10"/>
        <w:rPr>
          <w:rFonts w:ascii="Lucida Sans Unicode"/>
          <w:sz w:val="8"/>
        </w:rPr>
      </w:pPr>
    </w:p>
    <w:tbl>
      <w:tblPr>
        <w:tblW w:w="0" w:type="auto"/>
        <w:tblInd w:w="119"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5310"/>
        <w:gridCol w:w="5325"/>
      </w:tblGrid>
      <w:tr w:rsidR="000F7FE3" w14:paraId="1949B77B" w14:textId="77777777" w:rsidTr="00122D44">
        <w:trPr>
          <w:trHeight w:val="554"/>
        </w:trPr>
        <w:tc>
          <w:tcPr>
            <w:tcW w:w="5310" w:type="dxa"/>
          </w:tcPr>
          <w:p w14:paraId="61741AE4" w14:textId="77777777" w:rsidR="000F7FE3" w:rsidRDefault="000F7FE3" w:rsidP="00122D44">
            <w:pPr>
              <w:pStyle w:val="TableParagraph"/>
              <w:ind w:left="127"/>
              <w:jc w:val="left"/>
            </w:pPr>
            <w:r>
              <w:rPr>
                <w:w w:val="105"/>
              </w:rPr>
              <w:t>Grade</w:t>
            </w:r>
            <w:r>
              <w:rPr>
                <w:spacing w:val="6"/>
                <w:w w:val="105"/>
              </w:rPr>
              <w:t xml:space="preserve"> </w:t>
            </w:r>
            <w:r>
              <w:rPr>
                <w:w w:val="105"/>
              </w:rPr>
              <w:t>Point</w:t>
            </w:r>
          </w:p>
        </w:tc>
        <w:tc>
          <w:tcPr>
            <w:tcW w:w="5325" w:type="dxa"/>
          </w:tcPr>
          <w:p w14:paraId="3E3884C1" w14:textId="77777777" w:rsidR="000F7FE3" w:rsidRDefault="000F7FE3" w:rsidP="00122D44">
            <w:pPr>
              <w:pStyle w:val="TableParagraph"/>
              <w:ind w:left="127"/>
              <w:jc w:val="left"/>
            </w:pPr>
            <w:r>
              <w:rPr>
                <w:w w:val="105"/>
              </w:rPr>
              <w:t>Evacuation</w:t>
            </w:r>
          </w:p>
        </w:tc>
      </w:tr>
      <w:tr w:rsidR="000F7FE3" w14:paraId="352A26AD" w14:textId="77777777" w:rsidTr="00122D44">
        <w:trPr>
          <w:trHeight w:val="554"/>
        </w:trPr>
        <w:tc>
          <w:tcPr>
            <w:tcW w:w="5310" w:type="dxa"/>
          </w:tcPr>
          <w:p w14:paraId="3C10BB95" w14:textId="77777777" w:rsidR="000F7FE3" w:rsidRDefault="000F7FE3" w:rsidP="00122D44">
            <w:pPr>
              <w:pStyle w:val="TableParagraph"/>
              <w:ind w:left="127"/>
              <w:jc w:val="left"/>
            </w:pPr>
            <w:r>
              <w:t>3.70</w:t>
            </w:r>
            <w:r>
              <w:rPr>
                <w:spacing w:val="10"/>
              </w:rPr>
              <w:t xml:space="preserve"> </w:t>
            </w:r>
            <w:r>
              <w:t>-</w:t>
            </w:r>
            <w:r>
              <w:rPr>
                <w:spacing w:val="10"/>
              </w:rPr>
              <w:t xml:space="preserve"> </w:t>
            </w:r>
            <w:r>
              <w:t>4.00</w:t>
            </w:r>
          </w:p>
        </w:tc>
        <w:tc>
          <w:tcPr>
            <w:tcW w:w="5325" w:type="dxa"/>
          </w:tcPr>
          <w:p w14:paraId="68F90B0F" w14:textId="77777777" w:rsidR="000F7FE3" w:rsidRDefault="000F7FE3" w:rsidP="00122D44">
            <w:pPr>
              <w:pStyle w:val="TableParagraph"/>
              <w:ind w:left="127"/>
              <w:jc w:val="left"/>
            </w:pPr>
            <w:r>
              <w:rPr>
                <w:w w:val="105"/>
              </w:rPr>
              <w:t>Excellent</w:t>
            </w:r>
          </w:p>
        </w:tc>
      </w:tr>
      <w:tr w:rsidR="000F7FE3" w14:paraId="3933ABFA" w14:textId="77777777" w:rsidTr="00122D44">
        <w:trPr>
          <w:trHeight w:val="554"/>
        </w:trPr>
        <w:tc>
          <w:tcPr>
            <w:tcW w:w="5310" w:type="dxa"/>
          </w:tcPr>
          <w:p w14:paraId="2D1A87BA" w14:textId="77777777" w:rsidR="000F7FE3" w:rsidRDefault="000F7FE3" w:rsidP="00122D44">
            <w:pPr>
              <w:pStyle w:val="TableParagraph"/>
              <w:ind w:left="127"/>
              <w:jc w:val="left"/>
            </w:pPr>
            <w:r>
              <w:t>3.30</w:t>
            </w:r>
            <w:r>
              <w:rPr>
                <w:spacing w:val="10"/>
              </w:rPr>
              <w:t xml:space="preserve"> </w:t>
            </w:r>
            <w:r>
              <w:t>-</w:t>
            </w:r>
            <w:r>
              <w:rPr>
                <w:spacing w:val="10"/>
              </w:rPr>
              <w:t xml:space="preserve"> </w:t>
            </w:r>
            <w:r>
              <w:t>3.69</w:t>
            </w:r>
          </w:p>
        </w:tc>
        <w:tc>
          <w:tcPr>
            <w:tcW w:w="5325" w:type="dxa"/>
          </w:tcPr>
          <w:p w14:paraId="6DD5ABFB" w14:textId="77777777" w:rsidR="000F7FE3" w:rsidRDefault="000F7FE3" w:rsidP="00122D44">
            <w:pPr>
              <w:pStyle w:val="TableParagraph"/>
              <w:ind w:left="127"/>
              <w:jc w:val="left"/>
            </w:pPr>
            <w:r>
              <w:rPr>
                <w:w w:val="105"/>
              </w:rPr>
              <w:t>Very</w:t>
            </w:r>
            <w:r>
              <w:rPr>
                <w:spacing w:val="-5"/>
                <w:w w:val="105"/>
              </w:rPr>
              <w:t xml:space="preserve"> </w:t>
            </w:r>
            <w:r>
              <w:rPr>
                <w:w w:val="105"/>
              </w:rPr>
              <w:t>Good</w:t>
            </w:r>
          </w:p>
        </w:tc>
      </w:tr>
      <w:tr w:rsidR="000F7FE3" w14:paraId="76ADA520" w14:textId="77777777" w:rsidTr="00122D44">
        <w:trPr>
          <w:trHeight w:val="554"/>
        </w:trPr>
        <w:tc>
          <w:tcPr>
            <w:tcW w:w="5310" w:type="dxa"/>
          </w:tcPr>
          <w:p w14:paraId="0E596FF6" w14:textId="77777777" w:rsidR="000F7FE3" w:rsidRDefault="000F7FE3" w:rsidP="00122D44">
            <w:pPr>
              <w:pStyle w:val="TableParagraph"/>
              <w:ind w:left="127"/>
              <w:jc w:val="left"/>
            </w:pPr>
            <w:r>
              <w:t>3.00</w:t>
            </w:r>
            <w:r>
              <w:rPr>
                <w:spacing w:val="10"/>
              </w:rPr>
              <w:t xml:space="preserve"> </w:t>
            </w:r>
            <w:r>
              <w:t>-</w:t>
            </w:r>
            <w:r>
              <w:rPr>
                <w:spacing w:val="10"/>
              </w:rPr>
              <w:t xml:space="preserve"> </w:t>
            </w:r>
            <w:r>
              <w:t>3.29</w:t>
            </w:r>
          </w:p>
        </w:tc>
        <w:tc>
          <w:tcPr>
            <w:tcW w:w="5325" w:type="dxa"/>
          </w:tcPr>
          <w:p w14:paraId="1828F78D" w14:textId="77777777" w:rsidR="000F7FE3" w:rsidRDefault="000F7FE3" w:rsidP="00122D44">
            <w:pPr>
              <w:pStyle w:val="TableParagraph"/>
              <w:ind w:left="127"/>
              <w:jc w:val="left"/>
            </w:pPr>
            <w:r>
              <w:rPr>
                <w:w w:val="105"/>
              </w:rPr>
              <w:t>Good</w:t>
            </w:r>
          </w:p>
        </w:tc>
      </w:tr>
      <w:tr w:rsidR="000F7FE3" w14:paraId="439F7C2A" w14:textId="77777777" w:rsidTr="00122D44">
        <w:trPr>
          <w:trHeight w:val="554"/>
        </w:trPr>
        <w:tc>
          <w:tcPr>
            <w:tcW w:w="5310" w:type="dxa"/>
          </w:tcPr>
          <w:p w14:paraId="7EA4B2B5" w14:textId="77777777" w:rsidR="000F7FE3" w:rsidRDefault="000F7FE3" w:rsidP="00122D44">
            <w:pPr>
              <w:pStyle w:val="TableParagraph"/>
              <w:ind w:left="127"/>
              <w:jc w:val="left"/>
            </w:pPr>
            <w:r>
              <w:rPr>
                <w:w w:val="105"/>
              </w:rPr>
              <w:t>Less</w:t>
            </w:r>
            <w:r>
              <w:rPr>
                <w:spacing w:val="-4"/>
                <w:w w:val="105"/>
              </w:rPr>
              <w:t xml:space="preserve"> </w:t>
            </w:r>
            <w:r>
              <w:rPr>
                <w:w w:val="105"/>
              </w:rPr>
              <w:t>than</w:t>
            </w:r>
            <w:r>
              <w:rPr>
                <w:spacing w:val="-4"/>
                <w:w w:val="105"/>
              </w:rPr>
              <w:t xml:space="preserve"> </w:t>
            </w:r>
            <w:r>
              <w:rPr>
                <w:w w:val="105"/>
              </w:rPr>
              <w:t>3.00</w:t>
            </w:r>
          </w:p>
        </w:tc>
        <w:tc>
          <w:tcPr>
            <w:tcW w:w="5325" w:type="dxa"/>
          </w:tcPr>
          <w:p w14:paraId="0F68D426" w14:textId="77777777" w:rsidR="000F7FE3" w:rsidRDefault="000F7FE3" w:rsidP="00122D44">
            <w:pPr>
              <w:pStyle w:val="TableParagraph"/>
              <w:ind w:left="127"/>
              <w:jc w:val="left"/>
            </w:pPr>
            <w:r>
              <w:rPr>
                <w:w w:val="110"/>
              </w:rPr>
              <w:t>Unsatisfactory</w:t>
            </w:r>
          </w:p>
        </w:tc>
      </w:tr>
    </w:tbl>
    <w:p w14:paraId="586B203D" w14:textId="77777777" w:rsidR="000F7FE3" w:rsidRDefault="000F7FE3" w:rsidP="000F7FE3">
      <w:pPr>
        <w:pStyle w:val="BodyText"/>
        <w:rPr>
          <w:rFonts w:ascii="Lucida Sans Unicode"/>
          <w:sz w:val="20"/>
        </w:rPr>
      </w:pPr>
    </w:p>
    <w:p w14:paraId="20C09ADB" w14:textId="77777777" w:rsidR="000F7FE3" w:rsidRDefault="000F7FE3" w:rsidP="000F7FE3">
      <w:pPr>
        <w:pStyle w:val="BodyText"/>
        <w:rPr>
          <w:rFonts w:ascii="Lucida Sans Unicode"/>
          <w:sz w:val="20"/>
        </w:rPr>
      </w:pPr>
    </w:p>
    <w:p w14:paraId="18017D1B" w14:textId="77777777" w:rsidR="000F7FE3" w:rsidRDefault="000F7FE3" w:rsidP="000F7FE3">
      <w:pPr>
        <w:pStyle w:val="BodyText"/>
        <w:rPr>
          <w:rFonts w:ascii="Lucida Sans Unicode"/>
          <w:sz w:val="20"/>
        </w:rPr>
      </w:pPr>
    </w:p>
    <w:p w14:paraId="0C293B78" w14:textId="77777777" w:rsidR="000F7FE3" w:rsidRDefault="000F7FE3" w:rsidP="000F7FE3">
      <w:pPr>
        <w:pStyle w:val="BodyText"/>
        <w:rPr>
          <w:rFonts w:ascii="Lucida Sans Unicode"/>
          <w:sz w:val="16"/>
        </w:rPr>
      </w:pPr>
    </w:p>
    <w:p w14:paraId="24DB2916" w14:textId="77777777" w:rsidR="000F7FE3" w:rsidRDefault="000F7FE3" w:rsidP="000F7FE3">
      <w:pPr>
        <w:pStyle w:val="Heading1"/>
      </w:pPr>
      <w:r>
        <w:rPr>
          <w:w w:val="95"/>
        </w:rPr>
        <w:t>Incomplete</w:t>
      </w:r>
      <w:r>
        <w:rPr>
          <w:spacing w:val="-3"/>
          <w:w w:val="95"/>
        </w:rPr>
        <w:t xml:space="preserve"> </w:t>
      </w:r>
      <w:r>
        <w:rPr>
          <w:w w:val="95"/>
        </w:rPr>
        <w:t>Grades</w:t>
      </w:r>
    </w:p>
    <w:p w14:paraId="06C3F734" w14:textId="77777777" w:rsidR="000F7FE3" w:rsidRDefault="000F7FE3" w:rsidP="000F7FE3">
      <w:pPr>
        <w:pStyle w:val="BodyText"/>
        <w:spacing w:before="169" w:line="283" w:lineRule="auto"/>
        <w:ind w:left="104" w:right="10"/>
      </w:pPr>
      <w:r>
        <w:rPr>
          <w:w w:val="105"/>
        </w:rPr>
        <w:t xml:space="preserve">A </w:t>
      </w:r>
      <w:proofErr w:type="gramStart"/>
      <w:r>
        <w:rPr>
          <w:w w:val="105"/>
        </w:rPr>
        <w:t>student</w:t>
      </w:r>
      <w:proofErr w:type="gramEnd"/>
      <w:r>
        <w:rPr>
          <w:w w:val="105"/>
        </w:rPr>
        <w:t xml:space="preserve"> who is unable to attend the</w:t>
      </w:r>
      <w:r>
        <w:rPr>
          <w:spacing w:val="1"/>
          <w:w w:val="105"/>
        </w:rPr>
        <w:t xml:space="preserve"> </w:t>
      </w:r>
      <w:proofErr w:type="spellStart"/>
      <w:r>
        <w:rPr>
          <w:w w:val="105"/>
        </w:rPr>
        <w:t>nal</w:t>
      </w:r>
      <w:proofErr w:type="spellEnd"/>
      <w:r>
        <w:rPr>
          <w:w w:val="105"/>
        </w:rPr>
        <w:t xml:space="preserve"> examination of a course due to extenuating circumstances during</w:t>
      </w:r>
      <w:r>
        <w:rPr>
          <w:spacing w:val="-66"/>
          <w:w w:val="105"/>
        </w:rPr>
        <w:t xml:space="preserve"> </w:t>
      </w:r>
      <w:r>
        <w:rPr>
          <w:w w:val="105"/>
        </w:rPr>
        <w:t>the</w:t>
      </w:r>
      <w:r>
        <w:rPr>
          <w:spacing w:val="46"/>
          <w:w w:val="105"/>
        </w:rPr>
        <w:t xml:space="preserve"> </w:t>
      </w:r>
      <w:proofErr w:type="spellStart"/>
      <w:r>
        <w:rPr>
          <w:w w:val="105"/>
        </w:rPr>
        <w:t>nal</w:t>
      </w:r>
      <w:proofErr w:type="spellEnd"/>
      <w:r>
        <w:rPr>
          <w:spacing w:val="-14"/>
          <w:w w:val="105"/>
        </w:rPr>
        <w:t xml:space="preserve"> </w:t>
      </w:r>
      <w:r>
        <w:rPr>
          <w:w w:val="105"/>
        </w:rPr>
        <w:t>examination</w:t>
      </w:r>
      <w:r>
        <w:rPr>
          <w:spacing w:val="-14"/>
          <w:w w:val="105"/>
        </w:rPr>
        <w:t xml:space="preserve"> </w:t>
      </w:r>
      <w:r>
        <w:rPr>
          <w:w w:val="105"/>
        </w:rPr>
        <w:t>period,</w:t>
      </w:r>
      <w:r>
        <w:rPr>
          <w:spacing w:val="-13"/>
          <w:w w:val="105"/>
        </w:rPr>
        <w:t xml:space="preserve"> </w:t>
      </w:r>
      <w:r>
        <w:rPr>
          <w:w w:val="105"/>
        </w:rPr>
        <w:t>may</w:t>
      </w:r>
      <w:r>
        <w:rPr>
          <w:spacing w:val="-14"/>
          <w:w w:val="105"/>
        </w:rPr>
        <w:t xml:space="preserve"> </w:t>
      </w:r>
      <w:r>
        <w:rPr>
          <w:w w:val="105"/>
        </w:rPr>
        <w:t>seek</w:t>
      </w:r>
      <w:r>
        <w:rPr>
          <w:spacing w:val="-14"/>
          <w:w w:val="105"/>
        </w:rPr>
        <w:t xml:space="preserve"> </w:t>
      </w:r>
      <w:r>
        <w:rPr>
          <w:w w:val="105"/>
        </w:rPr>
        <w:t>an</w:t>
      </w:r>
      <w:r>
        <w:rPr>
          <w:spacing w:val="-13"/>
          <w:w w:val="105"/>
        </w:rPr>
        <w:t xml:space="preserve"> </w:t>
      </w:r>
      <w:r>
        <w:rPr>
          <w:w w:val="105"/>
        </w:rPr>
        <w:t>incomplete</w:t>
      </w:r>
      <w:r>
        <w:rPr>
          <w:spacing w:val="-14"/>
          <w:w w:val="105"/>
        </w:rPr>
        <w:t xml:space="preserve"> </w:t>
      </w:r>
      <w:r>
        <w:rPr>
          <w:w w:val="105"/>
        </w:rPr>
        <w:t>grade</w:t>
      </w:r>
      <w:r>
        <w:rPr>
          <w:spacing w:val="-13"/>
          <w:w w:val="105"/>
        </w:rPr>
        <w:t xml:space="preserve"> </w:t>
      </w:r>
      <w:r>
        <w:rPr>
          <w:w w:val="105"/>
        </w:rPr>
        <w:t>“I”</w:t>
      </w:r>
      <w:r>
        <w:rPr>
          <w:spacing w:val="-14"/>
          <w:w w:val="105"/>
        </w:rPr>
        <w:t xml:space="preserve"> </w:t>
      </w:r>
      <w:r>
        <w:rPr>
          <w:w w:val="105"/>
        </w:rPr>
        <w:t>for</w:t>
      </w:r>
      <w:r>
        <w:rPr>
          <w:spacing w:val="-14"/>
          <w:w w:val="105"/>
        </w:rPr>
        <w:t xml:space="preserve"> </w:t>
      </w:r>
      <w:r>
        <w:rPr>
          <w:w w:val="105"/>
        </w:rPr>
        <w:t>that</w:t>
      </w:r>
      <w:r>
        <w:rPr>
          <w:spacing w:val="-13"/>
          <w:w w:val="105"/>
        </w:rPr>
        <w:t xml:space="preserve"> </w:t>
      </w:r>
      <w:r>
        <w:rPr>
          <w:w w:val="105"/>
        </w:rPr>
        <w:t>course.</w:t>
      </w:r>
    </w:p>
    <w:p w14:paraId="26EF40F0" w14:textId="77777777" w:rsidR="000F7FE3" w:rsidRDefault="000F7FE3" w:rsidP="000F7FE3">
      <w:pPr>
        <w:pStyle w:val="BodyText"/>
        <w:rPr>
          <w:sz w:val="15"/>
        </w:rPr>
      </w:pPr>
    </w:p>
    <w:p w14:paraId="439AEFC2" w14:textId="77777777" w:rsidR="000F7FE3" w:rsidRDefault="000F7FE3" w:rsidP="000F7FE3">
      <w:pPr>
        <w:pStyle w:val="BodyText"/>
        <w:spacing w:line="297" w:lineRule="auto"/>
        <w:ind w:left="377" w:hanging="264"/>
      </w:pPr>
      <w:r>
        <w:rPr>
          <w:noProof/>
          <w:position w:val="-1"/>
        </w:rPr>
        <w:drawing>
          <wp:inline distT="0" distB="0" distL="0" distR="0" wp14:anchorId="057C2A99" wp14:editId="077AD1C1">
            <wp:extent cx="133350" cy="133350"/>
            <wp:effectExtent l="0" t="0" r="0" b="0"/>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15" cstate="print"/>
                    <a:stretch>
                      <a:fillRect/>
                    </a:stretch>
                  </pic:blipFill>
                  <pic:spPr>
                    <a:xfrm>
                      <a:off x="0" y="0"/>
                      <a:ext cx="133350" cy="133350"/>
                    </a:xfrm>
                    <a:prstGeom prst="rect">
                      <a:avLst/>
                    </a:prstGeom>
                  </pic:spPr>
                </pic:pic>
              </a:graphicData>
            </a:graphic>
          </wp:inline>
        </w:drawing>
      </w:r>
      <w:r>
        <w:rPr>
          <w:rFonts w:ascii="Times New Roman" w:hAnsi="Times New Roman"/>
          <w:sz w:val="20"/>
        </w:rPr>
        <w:t xml:space="preserve"> </w:t>
      </w:r>
      <w:r>
        <w:rPr>
          <w:rFonts w:ascii="Times New Roman" w:hAnsi="Times New Roman"/>
          <w:spacing w:val="1"/>
          <w:sz w:val="20"/>
        </w:rPr>
        <w:t xml:space="preserve"> </w:t>
      </w:r>
      <w:r>
        <w:rPr>
          <w:w w:val="105"/>
        </w:rPr>
        <w:t>The student must submit an</w:t>
      </w:r>
      <w:r>
        <w:rPr>
          <w:spacing w:val="1"/>
          <w:w w:val="105"/>
        </w:rPr>
        <w:t xml:space="preserve"> </w:t>
      </w:r>
      <w:r>
        <w:rPr>
          <w:w w:val="105"/>
        </w:rPr>
        <w:t xml:space="preserve">“Incomplete” application </w:t>
      </w:r>
      <w:proofErr w:type="gramStart"/>
      <w:r>
        <w:rPr>
          <w:w w:val="105"/>
        </w:rPr>
        <w:t>form which</w:t>
      </w:r>
      <w:proofErr w:type="gramEnd"/>
      <w:r>
        <w:rPr>
          <w:w w:val="105"/>
        </w:rPr>
        <w:t xml:space="preserve"> is</w:t>
      </w:r>
      <w:r>
        <w:rPr>
          <w:spacing w:val="1"/>
          <w:w w:val="105"/>
        </w:rPr>
        <w:t xml:space="preserve"> </w:t>
      </w:r>
      <w:r>
        <w:rPr>
          <w:w w:val="105"/>
        </w:rPr>
        <w:t>available from the Admission and</w:t>
      </w:r>
      <w:r>
        <w:rPr>
          <w:spacing w:val="-66"/>
          <w:w w:val="105"/>
        </w:rPr>
        <w:t xml:space="preserve"> </w:t>
      </w:r>
      <w:r>
        <w:rPr>
          <w:w w:val="105"/>
        </w:rPr>
        <w:t>Registration</w:t>
      </w:r>
      <w:r>
        <w:rPr>
          <w:spacing w:val="-15"/>
          <w:w w:val="105"/>
        </w:rPr>
        <w:t xml:space="preserve"> </w:t>
      </w:r>
      <w:r>
        <w:rPr>
          <w:w w:val="105"/>
        </w:rPr>
        <w:t>Unit</w:t>
      </w:r>
      <w:r>
        <w:rPr>
          <w:spacing w:val="-14"/>
          <w:w w:val="105"/>
        </w:rPr>
        <w:t xml:space="preserve"> </w:t>
      </w:r>
      <w:r>
        <w:rPr>
          <w:w w:val="105"/>
        </w:rPr>
        <w:t>within</w:t>
      </w:r>
      <w:r>
        <w:rPr>
          <w:spacing w:val="43"/>
          <w:w w:val="105"/>
        </w:rPr>
        <w:t xml:space="preserve"> </w:t>
      </w:r>
      <w:proofErr w:type="spellStart"/>
      <w:r>
        <w:rPr>
          <w:w w:val="105"/>
        </w:rPr>
        <w:t>ve</w:t>
      </w:r>
      <w:proofErr w:type="spellEnd"/>
      <w:r>
        <w:rPr>
          <w:spacing w:val="-14"/>
          <w:w w:val="105"/>
        </w:rPr>
        <w:t xml:space="preserve"> </w:t>
      </w:r>
      <w:r>
        <w:rPr>
          <w:w w:val="105"/>
        </w:rPr>
        <w:t>working</w:t>
      </w:r>
      <w:r>
        <w:rPr>
          <w:spacing w:val="-15"/>
          <w:w w:val="105"/>
        </w:rPr>
        <w:t xml:space="preserve"> </w:t>
      </w:r>
      <w:r>
        <w:rPr>
          <w:w w:val="105"/>
        </w:rPr>
        <w:t>days</w:t>
      </w:r>
      <w:r>
        <w:rPr>
          <w:spacing w:val="-14"/>
          <w:w w:val="105"/>
        </w:rPr>
        <w:t xml:space="preserve"> </w:t>
      </w:r>
      <w:r>
        <w:rPr>
          <w:w w:val="105"/>
        </w:rPr>
        <w:t>of</w:t>
      </w:r>
      <w:r>
        <w:rPr>
          <w:spacing w:val="-14"/>
          <w:w w:val="105"/>
        </w:rPr>
        <w:t xml:space="preserve"> </w:t>
      </w:r>
      <w:r>
        <w:rPr>
          <w:w w:val="105"/>
        </w:rPr>
        <w:t>the</w:t>
      </w:r>
      <w:r>
        <w:rPr>
          <w:spacing w:val="43"/>
          <w:w w:val="105"/>
        </w:rPr>
        <w:t xml:space="preserve"> </w:t>
      </w:r>
      <w:proofErr w:type="spellStart"/>
      <w:r>
        <w:rPr>
          <w:w w:val="105"/>
        </w:rPr>
        <w:t>nal</w:t>
      </w:r>
      <w:proofErr w:type="spellEnd"/>
      <w:r>
        <w:rPr>
          <w:spacing w:val="-14"/>
          <w:w w:val="105"/>
        </w:rPr>
        <w:t xml:space="preserve"> </w:t>
      </w:r>
      <w:r>
        <w:rPr>
          <w:w w:val="105"/>
        </w:rPr>
        <w:t>exam.</w:t>
      </w:r>
    </w:p>
    <w:p w14:paraId="29ECC4A3" w14:textId="77777777" w:rsidR="000F7FE3" w:rsidRDefault="000F7FE3" w:rsidP="000F7FE3">
      <w:pPr>
        <w:pStyle w:val="BodyText"/>
        <w:spacing w:before="92" w:line="283" w:lineRule="auto"/>
        <w:ind w:left="377" w:right="429" w:hanging="264"/>
      </w:pPr>
      <w:r>
        <w:rPr>
          <w:noProof/>
        </w:rPr>
        <w:drawing>
          <wp:inline distT="0" distB="0" distL="0" distR="0" wp14:anchorId="0DCD8600" wp14:editId="209A59E9">
            <wp:extent cx="133350" cy="133350"/>
            <wp:effectExtent l="0" t="0" r="0" b="0"/>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15" cstate="print"/>
                    <a:stretch>
                      <a:fillRect/>
                    </a:stretch>
                  </pic:blipFill>
                  <pic:spPr>
                    <a:xfrm>
                      <a:off x="0" y="0"/>
                      <a:ext cx="133350" cy="133350"/>
                    </a:xfrm>
                    <a:prstGeom prst="rect">
                      <a:avLst/>
                    </a:prstGeom>
                  </pic:spPr>
                </pic:pic>
              </a:graphicData>
            </a:graphic>
          </wp:inline>
        </w:drawing>
      </w:r>
      <w:r>
        <w:rPr>
          <w:rFonts w:ascii="Times New Roman"/>
          <w:position w:val="2"/>
          <w:sz w:val="20"/>
        </w:rPr>
        <w:t xml:space="preserve"> </w:t>
      </w:r>
      <w:r>
        <w:rPr>
          <w:rFonts w:ascii="Times New Roman"/>
          <w:spacing w:val="1"/>
          <w:position w:val="2"/>
          <w:sz w:val="20"/>
        </w:rPr>
        <w:t xml:space="preserve"> </w:t>
      </w:r>
      <w:r>
        <w:rPr>
          <w:w w:val="105"/>
          <w:position w:val="2"/>
        </w:rPr>
        <w:t>A</w:t>
      </w:r>
      <w:r>
        <w:rPr>
          <w:spacing w:val="-3"/>
          <w:w w:val="105"/>
          <w:position w:val="2"/>
        </w:rPr>
        <w:t xml:space="preserve"> </w:t>
      </w:r>
      <w:r>
        <w:rPr>
          <w:w w:val="105"/>
          <w:position w:val="2"/>
        </w:rPr>
        <w:t>student</w:t>
      </w:r>
      <w:r>
        <w:rPr>
          <w:spacing w:val="-3"/>
          <w:w w:val="105"/>
          <w:position w:val="2"/>
        </w:rPr>
        <w:t xml:space="preserve"> </w:t>
      </w:r>
      <w:r>
        <w:rPr>
          <w:w w:val="105"/>
          <w:position w:val="2"/>
        </w:rPr>
        <w:t>should</w:t>
      </w:r>
      <w:r>
        <w:rPr>
          <w:spacing w:val="-3"/>
          <w:w w:val="105"/>
          <w:position w:val="2"/>
        </w:rPr>
        <w:t xml:space="preserve"> </w:t>
      </w:r>
      <w:r>
        <w:rPr>
          <w:w w:val="105"/>
          <w:position w:val="2"/>
        </w:rPr>
        <w:t>provide</w:t>
      </w:r>
      <w:r>
        <w:rPr>
          <w:spacing w:val="-3"/>
          <w:w w:val="105"/>
          <w:position w:val="2"/>
        </w:rPr>
        <w:t xml:space="preserve"> </w:t>
      </w:r>
      <w:r>
        <w:rPr>
          <w:w w:val="105"/>
          <w:position w:val="2"/>
        </w:rPr>
        <w:t>a</w:t>
      </w:r>
      <w:r>
        <w:rPr>
          <w:spacing w:val="-2"/>
          <w:w w:val="105"/>
          <w:position w:val="2"/>
        </w:rPr>
        <w:t xml:space="preserve"> </w:t>
      </w:r>
      <w:r>
        <w:rPr>
          <w:w w:val="105"/>
          <w:position w:val="2"/>
        </w:rPr>
        <w:t>valid</w:t>
      </w:r>
      <w:r>
        <w:rPr>
          <w:spacing w:val="-3"/>
          <w:w w:val="105"/>
          <w:position w:val="2"/>
        </w:rPr>
        <w:t xml:space="preserve"> </w:t>
      </w:r>
      <w:r>
        <w:rPr>
          <w:w w:val="105"/>
          <w:position w:val="2"/>
        </w:rPr>
        <w:t>excuse</w:t>
      </w:r>
      <w:r>
        <w:rPr>
          <w:spacing w:val="-3"/>
          <w:w w:val="105"/>
          <w:position w:val="2"/>
        </w:rPr>
        <w:t xml:space="preserve"> </w:t>
      </w:r>
      <w:r>
        <w:rPr>
          <w:w w:val="105"/>
          <w:position w:val="2"/>
        </w:rPr>
        <w:t>to</w:t>
      </w:r>
      <w:r>
        <w:rPr>
          <w:spacing w:val="-3"/>
          <w:w w:val="105"/>
          <w:position w:val="2"/>
        </w:rPr>
        <w:t xml:space="preserve"> </w:t>
      </w:r>
      <w:r>
        <w:rPr>
          <w:w w:val="105"/>
          <w:position w:val="2"/>
        </w:rPr>
        <w:t>the</w:t>
      </w:r>
      <w:r>
        <w:rPr>
          <w:spacing w:val="-3"/>
          <w:w w:val="105"/>
          <w:position w:val="2"/>
        </w:rPr>
        <w:t xml:space="preserve"> </w:t>
      </w:r>
      <w:r>
        <w:rPr>
          <w:w w:val="105"/>
          <w:position w:val="2"/>
        </w:rPr>
        <w:t>Dean</w:t>
      </w:r>
      <w:r>
        <w:rPr>
          <w:spacing w:val="-2"/>
          <w:w w:val="105"/>
          <w:position w:val="2"/>
        </w:rPr>
        <w:t xml:space="preserve"> </w:t>
      </w:r>
      <w:r>
        <w:rPr>
          <w:w w:val="105"/>
          <w:position w:val="2"/>
        </w:rPr>
        <w:t>explaining</w:t>
      </w:r>
      <w:r>
        <w:rPr>
          <w:spacing w:val="-3"/>
          <w:w w:val="105"/>
          <w:position w:val="2"/>
        </w:rPr>
        <w:t xml:space="preserve"> </w:t>
      </w:r>
      <w:r>
        <w:rPr>
          <w:w w:val="105"/>
          <w:position w:val="2"/>
        </w:rPr>
        <w:t>with</w:t>
      </w:r>
      <w:r>
        <w:rPr>
          <w:spacing w:val="-3"/>
          <w:w w:val="105"/>
          <w:position w:val="2"/>
        </w:rPr>
        <w:t xml:space="preserve"> </w:t>
      </w:r>
      <w:r>
        <w:rPr>
          <w:w w:val="105"/>
          <w:position w:val="2"/>
        </w:rPr>
        <w:t>reasons</w:t>
      </w:r>
      <w:r>
        <w:rPr>
          <w:spacing w:val="-3"/>
          <w:w w:val="105"/>
          <w:position w:val="2"/>
        </w:rPr>
        <w:t xml:space="preserve"> </w:t>
      </w:r>
      <w:r>
        <w:rPr>
          <w:w w:val="105"/>
          <w:position w:val="2"/>
        </w:rPr>
        <w:t>for</w:t>
      </w:r>
      <w:r>
        <w:rPr>
          <w:spacing w:val="-3"/>
          <w:w w:val="105"/>
          <w:position w:val="2"/>
        </w:rPr>
        <w:t xml:space="preserve"> </w:t>
      </w:r>
      <w:r>
        <w:rPr>
          <w:w w:val="105"/>
          <w:position w:val="2"/>
        </w:rPr>
        <w:t>not</w:t>
      </w:r>
      <w:r>
        <w:rPr>
          <w:spacing w:val="-2"/>
          <w:w w:val="105"/>
          <w:position w:val="2"/>
        </w:rPr>
        <w:t xml:space="preserve"> </w:t>
      </w:r>
      <w:r>
        <w:rPr>
          <w:w w:val="105"/>
          <w:position w:val="2"/>
        </w:rPr>
        <w:t>attending</w:t>
      </w:r>
      <w:r>
        <w:rPr>
          <w:spacing w:val="-3"/>
          <w:w w:val="105"/>
          <w:position w:val="2"/>
        </w:rPr>
        <w:t xml:space="preserve"> </w:t>
      </w:r>
      <w:r>
        <w:rPr>
          <w:w w:val="105"/>
          <w:position w:val="2"/>
        </w:rPr>
        <w:t>the</w:t>
      </w:r>
      <w:r>
        <w:rPr>
          <w:spacing w:val="13"/>
          <w:w w:val="105"/>
          <w:position w:val="2"/>
        </w:rPr>
        <w:t xml:space="preserve"> </w:t>
      </w:r>
      <w:proofErr w:type="spellStart"/>
      <w:r>
        <w:rPr>
          <w:w w:val="105"/>
          <w:position w:val="2"/>
        </w:rPr>
        <w:t>nal</w:t>
      </w:r>
      <w:proofErr w:type="spellEnd"/>
      <w:r>
        <w:rPr>
          <w:spacing w:val="-66"/>
          <w:w w:val="105"/>
          <w:position w:val="2"/>
        </w:rPr>
        <w:t xml:space="preserve"> </w:t>
      </w:r>
      <w:r>
        <w:rPr>
          <w:w w:val="110"/>
        </w:rPr>
        <w:t>exam.</w:t>
      </w:r>
    </w:p>
    <w:p w14:paraId="7B406EEA" w14:textId="77777777" w:rsidR="000F7FE3" w:rsidRDefault="000F7FE3" w:rsidP="000F7FE3">
      <w:pPr>
        <w:pStyle w:val="BodyText"/>
        <w:spacing w:before="107"/>
        <w:ind w:left="113"/>
      </w:pPr>
      <w:r>
        <w:rPr>
          <w:noProof/>
        </w:rPr>
        <w:drawing>
          <wp:inline distT="0" distB="0" distL="0" distR="0" wp14:anchorId="5C78040D" wp14:editId="034060B6">
            <wp:extent cx="133350" cy="133350"/>
            <wp:effectExtent l="0" t="0" r="0" b="0"/>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15" cstate="print"/>
                    <a:stretch>
                      <a:fillRect/>
                    </a:stretch>
                  </pic:blipFill>
                  <pic:spPr>
                    <a:xfrm>
                      <a:off x="0" y="0"/>
                      <a:ext cx="133350" cy="133350"/>
                    </a:xfrm>
                    <a:prstGeom prst="rect">
                      <a:avLst/>
                    </a:prstGeom>
                  </pic:spPr>
                </pic:pic>
              </a:graphicData>
            </a:graphic>
          </wp:inline>
        </w:drawing>
      </w:r>
      <w:r>
        <w:rPr>
          <w:rFonts w:ascii="Times New Roman"/>
          <w:position w:val="2"/>
          <w:sz w:val="20"/>
        </w:rPr>
        <w:t xml:space="preserve"> </w:t>
      </w:r>
      <w:r>
        <w:rPr>
          <w:rFonts w:ascii="Times New Roman"/>
          <w:spacing w:val="1"/>
          <w:position w:val="2"/>
          <w:sz w:val="20"/>
        </w:rPr>
        <w:t xml:space="preserve"> </w:t>
      </w:r>
      <w:r>
        <w:rPr>
          <w:w w:val="105"/>
          <w:position w:val="2"/>
        </w:rPr>
        <w:t>The</w:t>
      </w:r>
      <w:r>
        <w:rPr>
          <w:spacing w:val="-3"/>
          <w:w w:val="105"/>
          <w:position w:val="2"/>
        </w:rPr>
        <w:t xml:space="preserve"> </w:t>
      </w:r>
      <w:r>
        <w:rPr>
          <w:w w:val="105"/>
          <w:position w:val="2"/>
        </w:rPr>
        <w:t>student</w:t>
      </w:r>
      <w:r>
        <w:rPr>
          <w:spacing w:val="-3"/>
          <w:w w:val="105"/>
          <w:position w:val="2"/>
        </w:rPr>
        <w:t xml:space="preserve"> </w:t>
      </w:r>
      <w:r>
        <w:rPr>
          <w:w w:val="105"/>
          <w:position w:val="2"/>
        </w:rPr>
        <w:t>must</w:t>
      </w:r>
      <w:r>
        <w:rPr>
          <w:spacing w:val="-3"/>
          <w:w w:val="105"/>
          <w:position w:val="2"/>
        </w:rPr>
        <w:t xml:space="preserve"> </w:t>
      </w:r>
      <w:r>
        <w:rPr>
          <w:w w:val="105"/>
          <w:position w:val="2"/>
        </w:rPr>
        <w:t>compile</w:t>
      </w:r>
      <w:r>
        <w:rPr>
          <w:spacing w:val="-3"/>
          <w:w w:val="105"/>
          <w:position w:val="2"/>
        </w:rPr>
        <w:t xml:space="preserve"> </w:t>
      </w:r>
      <w:r>
        <w:rPr>
          <w:w w:val="105"/>
          <w:position w:val="2"/>
        </w:rPr>
        <w:t>at</w:t>
      </w:r>
      <w:r>
        <w:rPr>
          <w:spacing w:val="-3"/>
          <w:w w:val="105"/>
          <w:position w:val="2"/>
        </w:rPr>
        <w:t xml:space="preserve"> </w:t>
      </w:r>
      <w:r>
        <w:rPr>
          <w:w w:val="105"/>
          <w:position w:val="2"/>
        </w:rPr>
        <w:t>least</w:t>
      </w:r>
      <w:r>
        <w:rPr>
          <w:spacing w:val="-3"/>
          <w:w w:val="105"/>
          <w:position w:val="2"/>
        </w:rPr>
        <w:t xml:space="preserve"> </w:t>
      </w:r>
      <w:r>
        <w:rPr>
          <w:w w:val="105"/>
          <w:position w:val="2"/>
        </w:rPr>
        <w:t>36%</w:t>
      </w:r>
      <w:r>
        <w:rPr>
          <w:spacing w:val="-3"/>
          <w:w w:val="105"/>
          <w:position w:val="2"/>
        </w:rPr>
        <w:t xml:space="preserve"> </w:t>
      </w:r>
      <w:r>
        <w:rPr>
          <w:w w:val="105"/>
          <w:position w:val="2"/>
        </w:rPr>
        <w:t>in</w:t>
      </w:r>
      <w:r>
        <w:rPr>
          <w:spacing w:val="-3"/>
          <w:w w:val="105"/>
          <w:position w:val="2"/>
        </w:rPr>
        <w:t xml:space="preserve"> </w:t>
      </w:r>
      <w:r>
        <w:rPr>
          <w:w w:val="105"/>
          <w:position w:val="2"/>
        </w:rPr>
        <w:t>the</w:t>
      </w:r>
      <w:r>
        <w:rPr>
          <w:spacing w:val="-3"/>
          <w:w w:val="105"/>
          <w:position w:val="2"/>
        </w:rPr>
        <w:t xml:space="preserve"> </w:t>
      </w:r>
      <w:r>
        <w:rPr>
          <w:w w:val="105"/>
          <w:position w:val="2"/>
        </w:rPr>
        <w:t>coursework</w:t>
      </w:r>
      <w:r>
        <w:rPr>
          <w:spacing w:val="-3"/>
          <w:w w:val="105"/>
          <w:position w:val="2"/>
        </w:rPr>
        <w:t xml:space="preserve"> </w:t>
      </w:r>
      <w:r>
        <w:rPr>
          <w:w w:val="105"/>
          <w:position w:val="2"/>
        </w:rPr>
        <w:t>and</w:t>
      </w:r>
      <w:r>
        <w:rPr>
          <w:spacing w:val="-3"/>
          <w:w w:val="105"/>
          <w:position w:val="2"/>
        </w:rPr>
        <w:t xml:space="preserve"> </w:t>
      </w:r>
      <w:r>
        <w:rPr>
          <w:w w:val="105"/>
          <w:position w:val="2"/>
        </w:rPr>
        <w:t>midterm</w:t>
      </w:r>
      <w:r>
        <w:rPr>
          <w:spacing w:val="-3"/>
          <w:w w:val="105"/>
          <w:position w:val="2"/>
        </w:rPr>
        <w:t xml:space="preserve"> </w:t>
      </w:r>
      <w:r>
        <w:rPr>
          <w:w w:val="105"/>
          <w:position w:val="2"/>
        </w:rPr>
        <w:t>exam</w:t>
      </w:r>
      <w:r>
        <w:rPr>
          <w:spacing w:val="-3"/>
          <w:w w:val="105"/>
          <w:position w:val="2"/>
        </w:rPr>
        <w:t xml:space="preserve"> </w:t>
      </w:r>
      <w:r>
        <w:rPr>
          <w:w w:val="105"/>
          <w:position w:val="2"/>
        </w:rPr>
        <w:t>or</w:t>
      </w:r>
      <w:r>
        <w:rPr>
          <w:spacing w:val="-3"/>
          <w:w w:val="105"/>
          <w:position w:val="2"/>
        </w:rPr>
        <w:t xml:space="preserve"> </w:t>
      </w:r>
      <w:r>
        <w:rPr>
          <w:w w:val="105"/>
          <w:position w:val="2"/>
        </w:rPr>
        <w:t>equivalent.</w:t>
      </w:r>
    </w:p>
    <w:p w14:paraId="71EBEEB5" w14:textId="77777777" w:rsidR="000F7FE3" w:rsidRDefault="000F7FE3" w:rsidP="000F7FE3">
      <w:pPr>
        <w:pStyle w:val="BodyText"/>
        <w:spacing w:before="166" w:line="290" w:lineRule="auto"/>
        <w:ind w:left="377" w:right="683" w:hanging="264"/>
        <w:jc w:val="both"/>
      </w:pPr>
      <w:r>
        <w:rPr>
          <w:noProof/>
        </w:rPr>
        <w:drawing>
          <wp:inline distT="0" distB="0" distL="0" distR="0" wp14:anchorId="57CACE81" wp14:editId="1A610109">
            <wp:extent cx="133350" cy="133350"/>
            <wp:effectExtent l="0" t="0" r="0" b="0"/>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15" cstate="print"/>
                    <a:stretch>
                      <a:fillRect/>
                    </a:stretch>
                  </pic:blipFill>
                  <pic:spPr>
                    <a:xfrm>
                      <a:off x="0" y="0"/>
                      <a:ext cx="133350" cy="133350"/>
                    </a:xfrm>
                    <a:prstGeom prst="rect">
                      <a:avLst/>
                    </a:prstGeom>
                  </pic:spPr>
                </pic:pic>
              </a:graphicData>
            </a:graphic>
          </wp:inline>
        </w:drawing>
      </w:r>
      <w:r>
        <w:rPr>
          <w:rFonts w:ascii="Times New Roman" w:hAnsi="Times New Roman"/>
          <w:position w:val="2"/>
          <w:sz w:val="20"/>
        </w:rPr>
        <w:t xml:space="preserve"> </w:t>
      </w:r>
      <w:r>
        <w:rPr>
          <w:rFonts w:ascii="Times New Roman" w:hAnsi="Times New Roman"/>
          <w:spacing w:val="1"/>
          <w:position w:val="2"/>
          <w:sz w:val="20"/>
        </w:rPr>
        <w:t xml:space="preserve"> </w:t>
      </w:r>
      <w:r>
        <w:rPr>
          <w:w w:val="105"/>
          <w:position w:val="2"/>
        </w:rPr>
        <w:t>The</w:t>
      </w:r>
      <w:r>
        <w:rPr>
          <w:spacing w:val="-5"/>
          <w:w w:val="105"/>
          <w:position w:val="2"/>
        </w:rPr>
        <w:t xml:space="preserve"> </w:t>
      </w:r>
      <w:r>
        <w:rPr>
          <w:w w:val="105"/>
          <w:position w:val="2"/>
        </w:rPr>
        <w:t>student</w:t>
      </w:r>
      <w:r>
        <w:rPr>
          <w:spacing w:val="-5"/>
          <w:w w:val="105"/>
          <w:position w:val="2"/>
        </w:rPr>
        <w:t xml:space="preserve"> </w:t>
      </w:r>
      <w:r>
        <w:rPr>
          <w:w w:val="105"/>
          <w:position w:val="2"/>
        </w:rPr>
        <w:t>must</w:t>
      </w:r>
      <w:r>
        <w:rPr>
          <w:spacing w:val="-5"/>
          <w:w w:val="105"/>
          <w:position w:val="2"/>
        </w:rPr>
        <w:t xml:space="preserve"> </w:t>
      </w:r>
      <w:r>
        <w:rPr>
          <w:w w:val="105"/>
          <w:position w:val="2"/>
        </w:rPr>
        <w:t>take</w:t>
      </w:r>
      <w:r>
        <w:rPr>
          <w:spacing w:val="-5"/>
          <w:w w:val="105"/>
          <w:position w:val="2"/>
        </w:rPr>
        <w:t xml:space="preserve"> </w:t>
      </w:r>
      <w:r>
        <w:rPr>
          <w:w w:val="105"/>
          <w:position w:val="2"/>
        </w:rPr>
        <w:t>the</w:t>
      </w:r>
      <w:r>
        <w:rPr>
          <w:spacing w:val="5"/>
          <w:w w:val="105"/>
          <w:position w:val="2"/>
        </w:rPr>
        <w:t xml:space="preserve"> </w:t>
      </w:r>
      <w:proofErr w:type="spellStart"/>
      <w:r>
        <w:rPr>
          <w:w w:val="105"/>
          <w:position w:val="2"/>
        </w:rPr>
        <w:t>nal</w:t>
      </w:r>
      <w:proofErr w:type="spellEnd"/>
      <w:r>
        <w:rPr>
          <w:spacing w:val="-5"/>
          <w:w w:val="105"/>
          <w:position w:val="2"/>
        </w:rPr>
        <w:t xml:space="preserve"> </w:t>
      </w:r>
      <w:r>
        <w:rPr>
          <w:w w:val="105"/>
          <w:position w:val="2"/>
        </w:rPr>
        <w:t>exam</w:t>
      </w:r>
      <w:r>
        <w:rPr>
          <w:spacing w:val="-5"/>
          <w:w w:val="105"/>
          <w:position w:val="2"/>
        </w:rPr>
        <w:t xml:space="preserve"> </w:t>
      </w:r>
      <w:r>
        <w:rPr>
          <w:w w:val="105"/>
          <w:position w:val="2"/>
        </w:rPr>
        <w:t>for</w:t>
      </w:r>
      <w:r>
        <w:rPr>
          <w:spacing w:val="-5"/>
          <w:w w:val="105"/>
          <w:position w:val="2"/>
        </w:rPr>
        <w:t xml:space="preserve"> </w:t>
      </w:r>
      <w:r>
        <w:rPr>
          <w:w w:val="105"/>
          <w:position w:val="2"/>
        </w:rPr>
        <w:t>the</w:t>
      </w:r>
      <w:r>
        <w:rPr>
          <w:spacing w:val="-5"/>
          <w:w w:val="105"/>
          <w:position w:val="2"/>
        </w:rPr>
        <w:t xml:space="preserve"> </w:t>
      </w:r>
      <w:r>
        <w:rPr>
          <w:w w:val="105"/>
          <w:position w:val="2"/>
        </w:rPr>
        <w:t>course</w:t>
      </w:r>
      <w:r>
        <w:rPr>
          <w:spacing w:val="-5"/>
          <w:w w:val="105"/>
          <w:position w:val="2"/>
        </w:rPr>
        <w:t xml:space="preserve"> </w:t>
      </w:r>
      <w:r>
        <w:rPr>
          <w:w w:val="105"/>
          <w:position w:val="2"/>
        </w:rPr>
        <w:t>no</w:t>
      </w:r>
      <w:r>
        <w:rPr>
          <w:spacing w:val="-5"/>
          <w:w w:val="105"/>
          <w:position w:val="2"/>
        </w:rPr>
        <w:t xml:space="preserve"> </w:t>
      </w:r>
      <w:r>
        <w:rPr>
          <w:w w:val="105"/>
          <w:position w:val="2"/>
        </w:rPr>
        <w:t>later</w:t>
      </w:r>
      <w:r>
        <w:rPr>
          <w:spacing w:val="-5"/>
          <w:w w:val="105"/>
          <w:position w:val="2"/>
        </w:rPr>
        <w:t xml:space="preserve"> </w:t>
      </w:r>
      <w:r>
        <w:rPr>
          <w:w w:val="105"/>
          <w:position w:val="2"/>
        </w:rPr>
        <w:t>than</w:t>
      </w:r>
      <w:r>
        <w:rPr>
          <w:spacing w:val="-5"/>
          <w:w w:val="105"/>
          <w:position w:val="2"/>
        </w:rPr>
        <w:t xml:space="preserve"> </w:t>
      </w:r>
      <w:r>
        <w:rPr>
          <w:w w:val="105"/>
          <w:position w:val="2"/>
        </w:rPr>
        <w:t>the</w:t>
      </w:r>
      <w:r>
        <w:rPr>
          <w:spacing w:val="-5"/>
          <w:w w:val="105"/>
          <w:position w:val="2"/>
        </w:rPr>
        <w:t xml:space="preserve"> </w:t>
      </w:r>
      <w:r>
        <w:rPr>
          <w:w w:val="105"/>
          <w:position w:val="2"/>
        </w:rPr>
        <w:t>end</w:t>
      </w:r>
      <w:r>
        <w:rPr>
          <w:spacing w:val="-5"/>
          <w:w w:val="105"/>
          <w:position w:val="2"/>
        </w:rPr>
        <w:t xml:space="preserve"> </w:t>
      </w:r>
      <w:r>
        <w:rPr>
          <w:w w:val="105"/>
          <w:position w:val="2"/>
        </w:rPr>
        <w:t>of</w:t>
      </w:r>
      <w:r>
        <w:rPr>
          <w:spacing w:val="-5"/>
          <w:w w:val="105"/>
          <w:position w:val="2"/>
        </w:rPr>
        <w:t xml:space="preserve"> </w:t>
      </w:r>
      <w:r>
        <w:rPr>
          <w:w w:val="105"/>
          <w:position w:val="2"/>
        </w:rPr>
        <w:t>the</w:t>
      </w:r>
      <w:r>
        <w:rPr>
          <w:spacing w:val="-5"/>
          <w:w w:val="105"/>
          <w:position w:val="2"/>
        </w:rPr>
        <w:t xml:space="preserve"> </w:t>
      </w:r>
      <w:r>
        <w:rPr>
          <w:w w:val="105"/>
          <w:position w:val="2"/>
        </w:rPr>
        <w:t>second</w:t>
      </w:r>
      <w:r>
        <w:rPr>
          <w:spacing w:val="-5"/>
          <w:w w:val="105"/>
          <w:position w:val="2"/>
        </w:rPr>
        <w:t xml:space="preserve"> </w:t>
      </w:r>
      <w:r>
        <w:rPr>
          <w:w w:val="105"/>
          <w:position w:val="2"/>
        </w:rPr>
        <w:t>week</w:t>
      </w:r>
      <w:r>
        <w:rPr>
          <w:spacing w:val="-5"/>
          <w:w w:val="105"/>
          <w:position w:val="2"/>
        </w:rPr>
        <w:t xml:space="preserve"> </w:t>
      </w:r>
      <w:r>
        <w:rPr>
          <w:w w:val="105"/>
          <w:position w:val="2"/>
        </w:rPr>
        <w:t>of</w:t>
      </w:r>
      <w:r>
        <w:rPr>
          <w:spacing w:val="-5"/>
          <w:w w:val="105"/>
          <w:position w:val="2"/>
        </w:rPr>
        <w:t xml:space="preserve"> </w:t>
      </w:r>
      <w:r>
        <w:rPr>
          <w:w w:val="105"/>
          <w:position w:val="2"/>
        </w:rPr>
        <w:t>the</w:t>
      </w:r>
      <w:r>
        <w:rPr>
          <w:spacing w:val="-67"/>
          <w:w w:val="105"/>
          <w:position w:val="2"/>
        </w:rPr>
        <w:t xml:space="preserve"> </w:t>
      </w:r>
      <w:r>
        <w:rPr>
          <w:w w:val="105"/>
        </w:rPr>
        <w:t>following</w:t>
      </w:r>
      <w:r>
        <w:rPr>
          <w:spacing w:val="-5"/>
          <w:w w:val="105"/>
        </w:rPr>
        <w:t xml:space="preserve"> </w:t>
      </w:r>
      <w:r>
        <w:rPr>
          <w:w w:val="105"/>
        </w:rPr>
        <w:t>semester,</w:t>
      </w:r>
      <w:r>
        <w:rPr>
          <w:spacing w:val="-5"/>
          <w:w w:val="105"/>
        </w:rPr>
        <w:t xml:space="preserve"> </w:t>
      </w:r>
      <w:r>
        <w:rPr>
          <w:w w:val="105"/>
        </w:rPr>
        <w:t>if</w:t>
      </w:r>
      <w:r>
        <w:rPr>
          <w:spacing w:val="-5"/>
          <w:w w:val="105"/>
        </w:rPr>
        <w:t xml:space="preserve"> </w:t>
      </w:r>
      <w:r>
        <w:rPr>
          <w:w w:val="105"/>
        </w:rPr>
        <w:t>the</w:t>
      </w:r>
      <w:r>
        <w:rPr>
          <w:spacing w:val="-5"/>
          <w:w w:val="105"/>
        </w:rPr>
        <w:t xml:space="preserve"> </w:t>
      </w:r>
      <w:r>
        <w:rPr>
          <w:w w:val="105"/>
        </w:rPr>
        <w:t>student</w:t>
      </w:r>
      <w:r>
        <w:rPr>
          <w:spacing w:val="-5"/>
          <w:w w:val="105"/>
        </w:rPr>
        <w:t xml:space="preserve"> </w:t>
      </w:r>
      <w:r>
        <w:rPr>
          <w:w w:val="105"/>
        </w:rPr>
        <w:t>is</w:t>
      </w:r>
      <w:r>
        <w:rPr>
          <w:spacing w:val="-5"/>
          <w:w w:val="105"/>
        </w:rPr>
        <w:t xml:space="preserve"> </w:t>
      </w:r>
      <w:r>
        <w:rPr>
          <w:w w:val="105"/>
        </w:rPr>
        <w:t>registered</w:t>
      </w:r>
      <w:r>
        <w:rPr>
          <w:spacing w:val="-4"/>
          <w:w w:val="105"/>
        </w:rPr>
        <w:t xml:space="preserve"> </w:t>
      </w:r>
      <w:r>
        <w:rPr>
          <w:w w:val="105"/>
        </w:rPr>
        <w:t>in</w:t>
      </w:r>
      <w:r>
        <w:rPr>
          <w:spacing w:val="-5"/>
          <w:w w:val="105"/>
        </w:rPr>
        <w:t xml:space="preserve"> </w:t>
      </w:r>
      <w:r>
        <w:rPr>
          <w:w w:val="105"/>
        </w:rPr>
        <w:t>that</w:t>
      </w:r>
      <w:r>
        <w:rPr>
          <w:spacing w:val="-5"/>
          <w:w w:val="105"/>
        </w:rPr>
        <w:t xml:space="preserve"> </w:t>
      </w:r>
      <w:r>
        <w:rPr>
          <w:w w:val="105"/>
        </w:rPr>
        <w:t>semester;</w:t>
      </w:r>
      <w:r>
        <w:rPr>
          <w:spacing w:val="-5"/>
          <w:w w:val="105"/>
        </w:rPr>
        <w:t xml:space="preserve"> </w:t>
      </w:r>
      <w:proofErr w:type="gramStart"/>
      <w:r>
        <w:rPr>
          <w:w w:val="105"/>
        </w:rPr>
        <w:t>otherwise</w:t>
      </w:r>
      <w:proofErr w:type="gramEnd"/>
      <w:r>
        <w:rPr>
          <w:spacing w:val="-5"/>
          <w:w w:val="105"/>
        </w:rPr>
        <w:t xml:space="preserve"> </w:t>
      </w:r>
      <w:r>
        <w:rPr>
          <w:w w:val="105"/>
        </w:rPr>
        <w:t>an</w:t>
      </w:r>
      <w:r>
        <w:rPr>
          <w:spacing w:val="-5"/>
          <w:w w:val="105"/>
        </w:rPr>
        <w:t xml:space="preserve"> </w:t>
      </w:r>
      <w:r>
        <w:rPr>
          <w:w w:val="105"/>
        </w:rPr>
        <w:t>“F”</w:t>
      </w:r>
      <w:r>
        <w:rPr>
          <w:spacing w:val="-4"/>
          <w:w w:val="105"/>
        </w:rPr>
        <w:t xml:space="preserve"> </w:t>
      </w:r>
      <w:r>
        <w:rPr>
          <w:w w:val="105"/>
        </w:rPr>
        <w:t>is</w:t>
      </w:r>
      <w:r>
        <w:rPr>
          <w:spacing w:val="-5"/>
          <w:w w:val="105"/>
        </w:rPr>
        <w:t xml:space="preserve"> </w:t>
      </w:r>
      <w:r>
        <w:rPr>
          <w:w w:val="105"/>
        </w:rPr>
        <w:t>recorded</w:t>
      </w:r>
      <w:r>
        <w:rPr>
          <w:spacing w:val="-5"/>
          <w:w w:val="105"/>
        </w:rPr>
        <w:t xml:space="preserve"> </w:t>
      </w:r>
      <w:r>
        <w:rPr>
          <w:w w:val="105"/>
        </w:rPr>
        <w:t>for</w:t>
      </w:r>
      <w:r>
        <w:rPr>
          <w:spacing w:val="-5"/>
          <w:w w:val="105"/>
        </w:rPr>
        <w:t xml:space="preserve"> </w:t>
      </w:r>
      <w:r>
        <w:rPr>
          <w:w w:val="105"/>
        </w:rPr>
        <w:t>that</w:t>
      </w:r>
      <w:r>
        <w:rPr>
          <w:spacing w:val="-67"/>
          <w:w w:val="105"/>
        </w:rPr>
        <w:t xml:space="preserve"> </w:t>
      </w:r>
      <w:r>
        <w:rPr>
          <w:w w:val="110"/>
        </w:rPr>
        <w:t>course.</w:t>
      </w:r>
    </w:p>
    <w:p w14:paraId="03317E95" w14:textId="77777777" w:rsidR="000F7FE3" w:rsidRDefault="000F7FE3" w:rsidP="000F7FE3">
      <w:pPr>
        <w:pStyle w:val="BodyText"/>
        <w:spacing w:before="100"/>
        <w:ind w:left="113"/>
        <w:jc w:val="both"/>
      </w:pPr>
      <w:r>
        <w:rPr>
          <w:noProof/>
          <w:position w:val="-1"/>
        </w:rPr>
        <w:drawing>
          <wp:inline distT="0" distB="0" distL="0" distR="0" wp14:anchorId="16717C68" wp14:editId="1ABE55DC">
            <wp:extent cx="133350" cy="133350"/>
            <wp:effectExtent l="0" t="0" r="0" b="0"/>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15" cstate="print"/>
                    <a:stretch>
                      <a:fillRect/>
                    </a:stretch>
                  </pic:blipFill>
                  <pic:spPr>
                    <a:xfrm>
                      <a:off x="0" y="0"/>
                      <a:ext cx="133350" cy="133350"/>
                    </a:xfrm>
                    <a:prstGeom prst="rect">
                      <a:avLst/>
                    </a:prstGeom>
                  </pic:spPr>
                </pic:pic>
              </a:graphicData>
            </a:graphic>
          </wp:inline>
        </w:drawing>
      </w:r>
      <w:r>
        <w:rPr>
          <w:rFonts w:ascii="Times New Roman" w:hAnsi="Times New Roman"/>
          <w:sz w:val="20"/>
        </w:rPr>
        <w:t xml:space="preserve"> </w:t>
      </w:r>
      <w:r>
        <w:rPr>
          <w:rFonts w:ascii="Times New Roman" w:hAnsi="Times New Roman"/>
          <w:spacing w:val="1"/>
          <w:sz w:val="20"/>
        </w:rPr>
        <w:t xml:space="preserve"> </w:t>
      </w:r>
      <w:r>
        <w:rPr>
          <w:w w:val="105"/>
        </w:rPr>
        <w:t>A</w:t>
      </w:r>
      <w:r>
        <w:rPr>
          <w:spacing w:val="-8"/>
          <w:w w:val="105"/>
        </w:rPr>
        <w:t xml:space="preserve"> </w:t>
      </w:r>
      <w:r>
        <w:rPr>
          <w:w w:val="105"/>
        </w:rPr>
        <w:t>student</w:t>
      </w:r>
      <w:r>
        <w:rPr>
          <w:spacing w:val="-7"/>
          <w:w w:val="105"/>
        </w:rPr>
        <w:t xml:space="preserve"> </w:t>
      </w:r>
      <w:r>
        <w:rPr>
          <w:w w:val="105"/>
        </w:rPr>
        <w:t>is</w:t>
      </w:r>
      <w:r>
        <w:rPr>
          <w:spacing w:val="-8"/>
          <w:w w:val="105"/>
        </w:rPr>
        <w:t xml:space="preserve"> </w:t>
      </w:r>
      <w:r>
        <w:rPr>
          <w:w w:val="105"/>
        </w:rPr>
        <w:t>not</w:t>
      </w:r>
      <w:r>
        <w:rPr>
          <w:spacing w:val="-7"/>
          <w:w w:val="105"/>
        </w:rPr>
        <w:t xml:space="preserve"> </w:t>
      </w:r>
      <w:r>
        <w:rPr>
          <w:w w:val="105"/>
        </w:rPr>
        <w:t>allowed</w:t>
      </w:r>
      <w:r>
        <w:rPr>
          <w:spacing w:val="-8"/>
          <w:w w:val="105"/>
        </w:rPr>
        <w:t xml:space="preserve"> </w:t>
      </w:r>
      <w:r>
        <w:rPr>
          <w:w w:val="105"/>
        </w:rPr>
        <w:t>to</w:t>
      </w:r>
      <w:r>
        <w:rPr>
          <w:spacing w:val="-7"/>
          <w:w w:val="105"/>
        </w:rPr>
        <w:t xml:space="preserve"> </w:t>
      </w:r>
      <w:r>
        <w:rPr>
          <w:w w:val="105"/>
        </w:rPr>
        <w:t>apply</w:t>
      </w:r>
      <w:r>
        <w:rPr>
          <w:spacing w:val="-8"/>
          <w:w w:val="105"/>
        </w:rPr>
        <w:t xml:space="preserve"> </w:t>
      </w:r>
      <w:r>
        <w:rPr>
          <w:w w:val="105"/>
        </w:rPr>
        <w:t>for</w:t>
      </w:r>
      <w:r>
        <w:rPr>
          <w:spacing w:val="-7"/>
          <w:w w:val="105"/>
        </w:rPr>
        <w:t xml:space="preserve"> </w:t>
      </w:r>
      <w:r>
        <w:rPr>
          <w:w w:val="105"/>
        </w:rPr>
        <w:t>an</w:t>
      </w:r>
      <w:r>
        <w:rPr>
          <w:spacing w:val="-7"/>
          <w:w w:val="105"/>
        </w:rPr>
        <w:t xml:space="preserve"> </w:t>
      </w:r>
      <w:r>
        <w:rPr>
          <w:w w:val="105"/>
        </w:rPr>
        <w:t>appeal</w:t>
      </w:r>
      <w:r>
        <w:rPr>
          <w:spacing w:val="-8"/>
          <w:w w:val="105"/>
        </w:rPr>
        <w:t xml:space="preserve"> </w:t>
      </w:r>
      <w:r>
        <w:rPr>
          <w:w w:val="105"/>
        </w:rPr>
        <w:t>when</w:t>
      </w:r>
      <w:r>
        <w:rPr>
          <w:spacing w:val="-7"/>
          <w:w w:val="105"/>
        </w:rPr>
        <w:t xml:space="preserve"> </w:t>
      </w:r>
      <w:r>
        <w:rPr>
          <w:w w:val="105"/>
        </w:rPr>
        <w:t>recording</w:t>
      </w:r>
      <w:r>
        <w:rPr>
          <w:spacing w:val="-8"/>
          <w:w w:val="105"/>
        </w:rPr>
        <w:t xml:space="preserve"> </w:t>
      </w:r>
      <w:r>
        <w:rPr>
          <w:w w:val="105"/>
        </w:rPr>
        <w:t>an</w:t>
      </w:r>
      <w:r>
        <w:rPr>
          <w:spacing w:val="-7"/>
          <w:w w:val="105"/>
        </w:rPr>
        <w:t xml:space="preserve"> </w:t>
      </w:r>
      <w:r>
        <w:rPr>
          <w:w w:val="105"/>
        </w:rPr>
        <w:t>‘I’</w:t>
      </w:r>
      <w:r>
        <w:rPr>
          <w:spacing w:val="-8"/>
          <w:w w:val="105"/>
        </w:rPr>
        <w:t xml:space="preserve"> </w:t>
      </w:r>
      <w:r>
        <w:rPr>
          <w:w w:val="105"/>
        </w:rPr>
        <w:t>in</w:t>
      </w:r>
      <w:r>
        <w:rPr>
          <w:spacing w:val="-7"/>
          <w:w w:val="105"/>
        </w:rPr>
        <w:t xml:space="preserve"> </w:t>
      </w:r>
      <w:proofErr w:type="gramStart"/>
      <w:r>
        <w:rPr>
          <w:w w:val="105"/>
        </w:rPr>
        <w:t xml:space="preserve">the </w:t>
      </w:r>
      <w:r>
        <w:rPr>
          <w:spacing w:val="65"/>
          <w:w w:val="105"/>
        </w:rPr>
        <w:t xml:space="preserve"> </w:t>
      </w:r>
      <w:proofErr w:type="spellStart"/>
      <w:r>
        <w:rPr>
          <w:w w:val="105"/>
        </w:rPr>
        <w:t>nal</w:t>
      </w:r>
      <w:proofErr w:type="spellEnd"/>
      <w:proofErr w:type="gramEnd"/>
      <w:r>
        <w:rPr>
          <w:spacing w:val="-7"/>
          <w:w w:val="105"/>
        </w:rPr>
        <w:t xml:space="preserve"> </w:t>
      </w:r>
      <w:r>
        <w:rPr>
          <w:w w:val="105"/>
        </w:rPr>
        <w:t>exam.</w:t>
      </w:r>
    </w:p>
    <w:p w14:paraId="1CD1D21A" w14:textId="77777777" w:rsidR="000F7FE3" w:rsidRDefault="000F7FE3" w:rsidP="000F7FE3">
      <w:pPr>
        <w:jc w:val="both"/>
        <w:sectPr w:rsidR="000F7FE3">
          <w:pgSz w:w="12240" w:h="15840"/>
          <w:pgMar w:top="520" w:right="660" w:bottom="480" w:left="700" w:header="274" w:footer="285" w:gutter="0"/>
          <w:cols w:space="720"/>
        </w:sectPr>
      </w:pPr>
    </w:p>
    <w:p w14:paraId="3875FD39" w14:textId="77777777" w:rsidR="000F7FE3" w:rsidRDefault="000F7FE3" w:rsidP="000F7FE3">
      <w:pPr>
        <w:pStyle w:val="Heading1"/>
        <w:spacing w:before="25"/>
      </w:pPr>
      <w:r>
        <w:rPr>
          <w:w w:val="95"/>
        </w:rPr>
        <w:lastRenderedPageBreak/>
        <w:t>Appealing</w:t>
      </w:r>
      <w:r>
        <w:rPr>
          <w:spacing w:val="-8"/>
          <w:w w:val="95"/>
        </w:rPr>
        <w:t xml:space="preserve"> </w:t>
      </w:r>
      <w:r>
        <w:rPr>
          <w:w w:val="95"/>
        </w:rPr>
        <w:t>a</w:t>
      </w:r>
      <w:r>
        <w:rPr>
          <w:spacing w:val="-7"/>
          <w:w w:val="95"/>
        </w:rPr>
        <w:t xml:space="preserve"> </w:t>
      </w:r>
      <w:r>
        <w:rPr>
          <w:w w:val="95"/>
        </w:rPr>
        <w:t>Final</w:t>
      </w:r>
      <w:r>
        <w:rPr>
          <w:spacing w:val="-8"/>
          <w:w w:val="95"/>
        </w:rPr>
        <w:t xml:space="preserve"> </w:t>
      </w:r>
      <w:r>
        <w:rPr>
          <w:w w:val="95"/>
        </w:rPr>
        <w:t>Exam</w:t>
      </w:r>
      <w:r>
        <w:rPr>
          <w:spacing w:val="-7"/>
          <w:w w:val="95"/>
        </w:rPr>
        <w:t xml:space="preserve"> </w:t>
      </w:r>
      <w:r>
        <w:rPr>
          <w:w w:val="95"/>
        </w:rPr>
        <w:t>Grade</w:t>
      </w:r>
    </w:p>
    <w:p w14:paraId="21805305" w14:textId="77777777" w:rsidR="000F7FE3" w:rsidRDefault="000F7FE3" w:rsidP="000F7FE3">
      <w:pPr>
        <w:pStyle w:val="BodyText"/>
        <w:spacing w:before="168"/>
        <w:ind w:left="104"/>
      </w:pPr>
      <w:r>
        <w:rPr>
          <w:w w:val="105"/>
        </w:rPr>
        <w:t>A</w:t>
      </w:r>
      <w:r>
        <w:rPr>
          <w:spacing w:val="-5"/>
          <w:w w:val="105"/>
        </w:rPr>
        <w:t xml:space="preserve"> </w:t>
      </w:r>
      <w:r>
        <w:rPr>
          <w:w w:val="105"/>
        </w:rPr>
        <w:t>student</w:t>
      </w:r>
      <w:r>
        <w:rPr>
          <w:spacing w:val="-5"/>
          <w:w w:val="105"/>
        </w:rPr>
        <w:t xml:space="preserve"> </w:t>
      </w:r>
      <w:r>
        <w:rPr>
          <w:w w:val="105"/>
        </w:rPr>
        <w:t>has</w:t>
      </w:r>
      <w:r>
        <w:rPr>
          <w:spacing w:val="-4"/>
          <w:w w:val="105"/>
        </w:rPr>
        <w:t xml:space="preserve"> </w:t>
      </w:r>
      <w:r>
        <w:rPr>
          <w:w w:val="105"/>
        </w:rPr>
        <w:t>the</w:t>
      </w:r>
      <w:r>
        <w:rPr>
          <w:spacing w:val="-5"/>
          <w:w w:val="105"/>
        </w:rPr>
        <w:t xml:space="preserve"> </w:t>
      </w:r>
      <w:r>
        <w:rPr>
          <w:w w:val="105"/>
        </w:rPr>
        <w:t>right</w:t>
      </w:r>
      <w:r>
        <w:rPr>
          <w:spacing w:val="-4"/>
          <w:w w:val="105"/>
        </w:rPr>
        <w:t xml:space="preserve"> </w:t>
      </w:r>
      <w:r>
        <w:rPr>
          <w:w w:val="105"/>
        </w:rPr>
        <w:t>to</w:t>
      </w:r>
      <w:r>
        <w:rPr>
          <w:spacing w:val="-5"/>
          <w:w w:val="105"/>
        </w:rPr>
        <w:t xml:space="preserve"> </w:t>
      </w:r>
      <w:r>
        <w:rPr>
          <w:w w:val="105"/>
        </w:rPr>
        <w:t>appeal</w:t>
      </w:r>
      <w:r>
        <w:rPr>
          <w:spacing w:val="-4"/>
          <w:w w:val="105"/>
        </w:rPr>
        <w:t xml:space="preserve"> </w:t>
      </w:r>
      <w:r>
        <w:rPr>
          <w:w w:val="105"/>
        </w:rPr>
        <w:t xml:space="preserve">a  </w:t>
      </w:r>
      <w:r>
        <w:rPr>
          <w:spacing w:val="6"/>
          <w:w w:val="105"/>
        </w:rPr>
        <w:t xml:space="preserve"> </w:t>
      </w:r>
      <w:proofErr w:type="spellStart"/>
      <w:r>
        <w:rPr>
          <w:w w:val="105"/>
        </w:rPr>
        <w:t>nal</w:t>
      </w:r>
      <w:proofErr w:type="spellEnd"/>
      <w:r>
        <w:rPr>
          <w:spacing w:val="-5"/>
          <w:w w:val="105"/>
        </w:rPr>
        <w:t xml:space="preserve"> </w:t>
      </w:r>
      <w:r>
        <w:rPr>
          <w:w w:val="105"/>
        </w:rPr>
        <w:t>exam</w:t>
      </w:r>
      <w:r>
        <w:rPr>
          <w:spacing w:val="-4"/>
          <w:w w:val="105"/>
        </w:rPr>
        <w:t xml:space="preserve"> </w:t>
      </w:r>
      <w:r>
        <w:rPr>
          <w:w w:val="105"/>
        </w:rPr>
        <w:t>result</w:t>
      </w:r>
      <w:r>
        <w:rPr>
          <w:spacing w:val="-5"/>
          <w:w w:val="105"/>
        </w:rPr>
        <w:t xml:space="preserve"> </w:t>
      </w:r>
      <w:r>
        <w:rPr>
          <w:w w:val="105"/>
        </w:rPr>
        <w:t>in</w:t>
      </w:r>
      <w:r>
        <w:rPr>
          <w:spacing w:val="-5"/>
          <w:w w:val="105"/>
        </w:rPr>
        <w:t xml:space="preserve"> </w:t>
      </w:r>
      <w:r>
        <w:rPr>
          <w:w w:val="105"/>
        </w:rPr>
        <w:t>any</w:t>
      </w:r>
      <w:r>
        <w:rPr>
          <w:spacing w:val="-4"/>
          <w:w w:val="105"/>
        </w:rPr>
        <w:t xml:space="preserve"> </w:t>
      </w:r>
      <w:r>
        <w:rPr>
          <w:w w:val="105"/>
        </w:rPr>
        <w:t>course</w:t>
      </w:r>
      <w:r>
        <w:rPr>
          <w:spacing w:val="-5"/>
          <w:w w:val="105"/>
        </w:rPr>
        <w:t xml:space="preserve"> </w:t>
      </w:r>
      <w:r>
        <w:rPr>
          <w:w w:val="105"/>
        </w:rPr>
        <w:t>under</w:t>
      </w:r>
      <w:r>
        <w:rPr>
          <w:spacing w:val="-4"/>
          <w:w w:val="105"/>
        </w:rPr>
        <w:t xml:space="preserve"> </w:t>
      </w:r>
      <w:r>
        <w:rPr>
          <w:w w:val="105"/>
        </w:rPr>
        <w:t>the</w:t>
      </w:r>
      <w:r>
        <w:rPr>
          <w:spacing w:val="-5"/>
          <w:w w:val="105"/>
        </w:rPr>
        <w:t xml:space="preserve"> </w:t>
      </w:r>
      <w:r>
        <w:rPr>
          <w:w w:val="105"/>
        </w:rPr>
        <w:t>following</w:t>
      </w:r>
      <w:r>
        <w:rPr>
          <w:spacing w:val="-4"/>
          <w:w w:val="105"/>
        </w:rPr>
        <w:t xml:space="preserve"> </w:t>
      </w:r>
      <w:r>
        <w:rPr>
          <w:w w:val="105"/>
        </w:rPr>
        <w:t>conditions:</w:t>
      </w:r>
    </w:p>
    <w:p w14:paraId="52FD9C17" w14:textId="77777777" w:rsidR="000F7FE3" w:rsidRDefault="000F7FE3" w:rsidP="000F7FE3">
      <w:pPr>
        <w:pStyle w:val="BodyText"/>
        <w:spacing w:before="9"/>
        <w:rPr>
          <w:sz w:val="18"/>
        </w:rPr>
      </w:pPr>
    </w:p>
    <w:p w14:paraId="6659FDD0" w14:textId="77777777" w:rsidR="000F7FE3" w:rsidRDefault="000F7FE3" w:rsidP="000F7FE3">
      <w:pPr>
        <w:pStyle w:val="BodyText"/>
        <w:ind w:left="113"/>
      </w:pPr>
      <w:r>
        <w:rPr>
          <w:noProof/>
        </w:rPr>
        <w:drawing>
          <wp:inline distT="0" distB="0" distL="0" distR="0" wp14:anchorId="12F0959E" wp14:editId="32A886D2">
            <wp:extent cx="133350" cy="133350"/>
            <wp:effectExtent l="0" t="0" r="0" b="0"/>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pic:cNvPicPr/>
                  </pic:nvPicPr>
                  <pic:blipFill>
                    <a:blip r:embed="rId15" cstate="print"/>
                    <a:stretch>
                      <a:fillRect/>
                    </a:stretch>
                  </pic:blipFill>
                  <pic:spPr>
                    <a:xfrm>
                      <a:off x="0" y="0"/>
                      <a:ext cx="133350" cy="133350"/>
                    </a:xfrm>
                    <a:prstGeom prst="rect">
                      <a:avLst/>
                    </a:prstGeom>
                  </pic:spPr>
                </pic:pic>
              </a:graphicData>
            </a:graphic>
          </wp:inline>
        </w:drawing>
      </w:r>
      <w:r>
        <w:rPr>
          <w:rFonts w:ascii="Times New Roman"/>
          <w:position w:val="2"/>
          <w:sz w:val="20"/>
        </w:rPr>
        <w:t xml:space="preserve"> </w:t>
      </w:r>
      <w:r>
        <w:rPr>
          <w:rFonts w:ascii="Times New Roman"/>
          <w:spacing w:val="1"/>
          <w:position w:val="2"/>
          <w:sz w:val="20"/>
        </w:rPr>
        <w:t xml:space="preserve"> </w:t>
      </w:r>
      <w:r>
        <w:rPr>
          <w:w w:val="105"/>
          <w:position w:val="2"/>
        </w:rPr>
        <w:t>The</w:t>
      </w:r>
      <w:r>
        <w:rPr>
          <w:spacing w:val="2"/>
          <w:w w:val="105"/>
          <w:position w:val="2"/>
        </w:rPr>
        <w:t xml:space="preserve"> </w:t>
      </w:r>
      <w:r>
        <w:rPr>
          <w:w w:val="105"/>
          <w:position w:val="2"/>
        </w:rPr>
        <w:t>student</w:t>
      </w:r>
      <w:r>
        <w:rPr>
          <w:spacing w:val="1"/>
          <w:w w:val="105"/>
          <w:position w:val="2"/>
        </w:rPr>
        <w:t xml:space="preserve"> </w:t>
      </w:r>
      <w:r>
        <w:rPr>
          <w:w w:val="105"/>
          <w:position w:val="2"/>
        </w:rPr>
        <w:t>must</w:t>
      </w:r>
      <w:r>
        <w:rPr>
          <w:spacing w:val="2"/>
          <w:w w:val="105"/>
          <w:position w:val="2"/>
        </w:rPr>
        <w:t xml:space="preserve"> </w:t>
      </w:r>
      <w:r>
        <w:rPr>
          <w:w w:val="105"/>
          <w:position w:val="2"/>
        </w:rPr>
        <w:t>complete</w:t>
      </w:r>
      <w:r>
        <w:rPr>
          <w:spacing w:val="2"/>
          <w:w w:val="105"/>
          <w:position w:val="2"/>
        </w:rPr>
        <w:t xml:space="preserve"> </w:t>
      </w:r>
      <w:r>
        <w:rPr>
          <w:w w:val="105"/>
          <w:position w:val="2"/>
        </w:rPr>
        <w:t>an</w:t>
      </w:r>
      <w:r>
        <w:rPr>
          <w:spacing w:val="2"/>
          <w:w w:val="105"/>
          <w:position w:val="2"/>
        </w:rPr>
        <w:t xml:space="preserve"> </w:t>
      </w:r>
      <w:r>
        <w:rPr>
          <w:w w:val="105"/>
          <w:position w:val="2"/>
        </w:rPr>
        <w:t>appeal</w:t>
      </w:r>
      <w:r>
        <w:rPr>
          <w:spacing w:val="2"/>
          <w:w w:val="105"/>
          <w:position w:val="2"/>
        </w:rPr>
        <w:t xml:space="preserve"> </w:t>
      </w:r>
      <w:r>
        <w:rPr>
          <w:w w:val="105"/>
          <w:position w:val="2"/>
        </w:rPr>
        <w:t>form</w:t>
      </w:r>
      <w:r>
        <w:rPr>
          <w:spacing w:val="2"/>
          <w:w w:val="105"/>
          <w:position w:val="2"/>
        </w:rPr>
        <w:t xml:space="preserve"> </w:t>
      </w:r>
      <w:r>
        <w:rPr>
          <w:w w:val="105"/>
          <w:position w:val="2"/>
        </w:rPr>
        <w:t>and</w:t>
      </w:r>
      <w:r>
        <w:rPr>
          <w:spacing w:val="2"/>
          <w:w w:val="105"/>
          <w:position w:val="2"/>
        </w:rPr>
        <w:t xml:space="preserve"> </w:t>
      </w:r>
      <w:r>
        <w:rPr>
          <w:w w:val="105"/>
          <w:position w:val="2"/>
        </w:rPr>
        <w:t>submit</w:t>
      </w:r>
      <w:r>
        <w:rPr>
          <w:spacing w:val="2"/>
          <w:w w:val="105"/>
          <w:position w:val="2"/>
        </w:rPr>
        <w:t xml:space="preserve"> </w:t>
      </w:r>
      <w:r>
        <w:rPr>
          <w:w w:val="105"/>
          <w:position w:val="2"/>
        </w:rPr>
        <w:t>it</w:t>
      </w:r>
      <w:r>
        <w:rPr>
          <w:spacing w:val="2"/>
          <w:w w:val="105"/>
          <w:position w:val="2"/>
        </w:rPr>
        <w:t xml:space="preserve"> </w:t>
      </w:r>
      <w:r>
        <w:rPr>
          <w:w w:val="105"/>
          <w:position w:val="2"/>
        </w:rPr>
        <w:t>to</w:t>
      </w:r>
      <w:r>
        <w:rPr>
          <w:spacing w:val="2"/>
          <w:w w:val="105"/>
          <w:position w:val="2"/>
        </w:rPr>
        <w:t xml:space="preserve"> </w:t>
      </w:r>
      <w:r>
        <w:rPr>
          <w:w w:val="105"/>
          <w:position w:val="2"/>
        </w:rPr>
        <w:t>the</w:t>
      </w:r>
      <w:r>
        <w:rPr>
          <w:spacing w:val="2"/>
          <w:w w:val="105"/>
          <w:position w:val="2"/>
        </w:rPr>
        <w:t xml:space="preserve"> </w:t>
      </w:r>
      <w:r>
        <w:rPr>
          <w:w w:val="105"/>
          <w:position w:val="2"/>
        </w:rPr>
        <w:t>Admission</w:t>
      </w:r>
      <w:r>
        <w:rPr>
          <w:spacing w:val="2"/>
          <w:w w:val="105"/>
          <w:position w:val="2"/>
        </w:rPr>
        <w:t xml:space="preserve"> </w:t>
      </w:r>
      <w:r>
        <w:rPr>
          <w:w w:val="105"/>
          <w:position w:val="2"/>
        </w:rPr>
        <w:t>and</w:t>
      </w:r>
      <w:r>
        <w:rPr>
          <w:spacing w:val="2"/>
          <w:w w:val="105"/>
          <w:position w:val="2"/>
        </w:rPr>
        <w:t xml:space="preserve"> </w:t>
      </w:r>
      <w:r>
        <w:rPr>
          <w:w w:val="105"/>
          <w:position w:val="2"/>
        </w:rPr>
        <w:t>Registration</w:t>
      </w:r>
      <w:r>
        <w:rPr>
          <w:spacing w:val="2"/>
          <w:w w:val="105"/>
          <w:position w:val="2"/>
        </w:rPr>
        <w:t xml:space="preserve"> </w:t>
      </w:r>
      <w:r>
        <w:rPr>
          <w:w w:val="105"/>
          <w:position w:val="2"/>
        </w:rPr>
        <w:t>Unit</w:t>
      </w:r>
      <w:r>
        <w:rPr>
          <w:spacing w:val="2"/>
          <w:w w:val="105"/>
          <w:position w:val="2"/>
        </w:rPr>
        <w:t xml:space="preserve"> </w:t>
      </w:r>
      <w:r>
        <w:rPr>
          <w:w w:val="105"/>
          <w:position w:val="2"/>
        </w:rPr>
        <w:t>within</w:t>
      </w:r>
    </w:p>
    <w:p w14:paraId="256AFE23" w14:textId="77777777" w:rsidR="000F7FE3" w:rsidRDefault="000F7FE3" w:rsidP="000F7FE3">
      <w:pPr>
        <w:pStyle w:val="BodyText"/>
        <w:spacing w:before="62"/>
        <w:ind w:left="377"/>
      </w:pPr>
      <w:r>
        <w:rPr>
          <w:w w:val="188"/>
        </w:rPr>
        <w:t xml:space="preserve"> </w:t>
      </w:r>
      <w:proofErr w:type="spellStart"/>
      <w:proofErr w:type="gramStart"/>
      <w:r>
        <w:rPr>
          <w:w w:val="105"/>
        </w:rPr>
        <w:t>ve</w:t>
      </w:r>
      <w:proofErr w:type="spellEnd"/>
      <w:proofErr w:type="gramEnd"/>
      <w:r>
        <w:rPr>
          <w:spacing w:val="-7"/>
          <w:w w:val="105"/>
        </w:rPr>
        <w:t xml:space="preserve"> </w:t>
      </w:r>
      <w:r>
        <w:rPr>
          <w:w w:val="105"/>
        </w:rPr>
        <w:t>working</w:t>
      </w:r>
      <w:r>
        <w:rPr>
          <w:spacing w:val="-6"/>
          <w:w w:val="105"/>
        </w:rPr>
        <w:t xml:space="preserve"> </w:t>
      </w:r>
      <w:r>
        <w:rPr>
          <w:w w:val="105"/>
        </w:rPr>
        <w:t>days</w:t>
      </w:r>
      <w:r>
        <w:rPr>
          <w:spacing w:val="-6"/>
          <w:w w:val="105"/>
        </w:rPr>
        <w:t xml:space="preserve"> </w:t>
      </w:r>
      <w:r>
        <w:rPr>
          <w:w w:val="105"/>
        </w:rPr>
        <w:t>of</w:t>
      </w:r>
      <w:r>
        <w:rPr>
          <w:spacing w:val="-6"/>
          <w:w w:val="105"/>
        </w:rPr>
        <w:t xml:space="preserve"> </w:t>
      </w:r>
      <w:r>
        <w:rPr>
          <w:w w:val="105"/>
        </w:rPr>
        <w:t>the</w:t>
      </w:r>
      <w:r>
        <w:rPr>
          <w:spacing w:val="-6"/>
          <w:w w:val="105"/>
        </w:rPr>
        <w:t xml:space="preserve"> </w:t>
      </w:r>
      <w:r>
        <w:rPr>
          <w:w w:val="105"/>
        </w:rPr>
        <w:t>announcement</w:t>
      </w:r>
      <w:r>
        <w:rPr>
          <w:spacing w:val="-6"/>
          <w:w w:val="105"/>
        </w:rPr>
        <w:t xml:space="preserve"> </w:t>
      </w:r>
      <w:r>
        <w:rPr>
          <w:w w:val="105"/>
        </w:rPr>
        <w:t>of</w:t>
      </w:r>
      <w:r>
        <w:rPr>
          <w:spacing w:val="-7"/>
          <w:w w:val="105"/>
        </w:rPr>
        <w:t xml:space="preserve"> </w:t>
      </w:r>
      <w:r>
        <w:rPr>
          <w:w w:val="105"/>
        </w:rPr>
        <w:t xml:space="preserve">the  </w:t>
      </w:r>
      <w:r>
        <w:rPr>
          <w:spacing w:val="1"/>
          <w:w w:val="105"/>
        </w:rPr>
        <w:t xml:space="preserve"> </w:t>
      </w:r>
      <w:proofErr w:type="spellStart"/>
      <w:r>
        <w:rPr>
          <w:w w:val="105"/>
        </w:rPr>
        <w:t>nal</w:t>
      </w:r>
      <w:proofErr w:type="spellEnd"/>
      <w:r>
        <w:rPr>
          <w:spacing w:val="-6"/>
          <w:w w:val="105"/>
        </w:rPr>
        <w:t xml:space="preserve"> </w:t>
      </w:r>
      <w:r>
        <w:rPr>
          <w:w w:val="105"/>
        </w:rPr>
        <w:t>grades</w:t>
      </w:r>
    </w:p>
    <w:p w14:paraId="14A45BEF" w14:textId="77777777" w:rsidR="000F7FE3" w:rsidRDefault="000F7FE3" w:rsidP="000F7FE3">
      <w:pPr>
        <w:pStyle w:val="BodyText"/>
        <w:spacing w:before="151" w:line="283" w:lineRule="auto"/>
        <w:ind w:left="377" w:hanging="264"/>
      </w:pPr>
      <w:r>
        <w:rPr>
          <w:noProof/>
        </w:rPr>
        <w:drawing>
          <wp:inline distT="0" distB="0" distL="0" distR="0" wp14:anchorId="0648F784" wp14:editId="384C3289">
            <wp:extent cx="133350" cy="133350"/>
            <wp:effectExtent l="0" t="0" r="0" b="0"/>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png"/>
                    <pic:cNvPicPr/>
                  </pic:nvPicPr>
                  <pic:blipFill>
                    <a:blip r:embed="rId15" cstate="print"/>
                    <a:stretch>
                      <a:fillRect/>
                    </a:stretch>
                  </pic:blipFill>
                  <pic:spPr>
                    <a:xfrm>
                      <a:off x="0" y="0"/>
                      <a:ext cx="133350" cy="133350"/>
                    </a:xfrm>
                    <a:prstGeom prst="rect">
                      <a:avLst/>
                    </a:prstGeom>
                  </pic:spPr>
                </pic:pic>
              </a:graphicData>
            </a:graphic>
          </wp:inline>
        </w:drawing>
      </w:r>
      <w:r>
        <w:rPr>
          <w:rFonts w:ascii="Times New Roman"/>
          <w:position w:val="2"/>
          <w:sz w:val="20"/>
        </w:rPr>
        <w:t xml:space="preserve"> </w:t>
      </w:r>
      <w:r>
        <w:rPr>
          <w:rFonts w:ascii="Times New Roman"/>
          <w:spacing w:val="1"/>
          <w:position w:val="2"/>
          <w:sz w:val="20"/>
        </w:rPr>
        <w:t xml:space="preserve"> </w:t>
      </w:r>
      <w:r>
        <w:rPr>
          <w:w w:val="105"/>
          <w:position w:val="2"/>
        </w:rPr>
        <w:t>The</w:t>
      </w:r>
      <w:r>
        <w:rPr>
          <w:spacing w:val="-1"/>
          <w:w w:val="105"/>
          <w:position w:val="2"/>
        </w:rPr>
        <w:t xml:space="preserve"> </w:t>
      </w:r>
      <w:r>
        <w:rPr>
          <w:w w:val="105"/>
          <w:position w:val="2"/>
        </w:rPr>
        <w:t xml:space="preserve">Admission and Registration Unit submits the appeal form to the </w:t>
      </w:r>
      <w:proofErr w:type="spellStart"/>
      <w:r>
        <w:rPr>
          <w:w w:val="105"/>
          <w:position w:val="2"/>
        </w:rPr>
        <w:t>speci</w:t>
      </w:r>
      <w:proofErr w:type="spellEnd"/>
      <w:r>
        <w:rPr>
          <w:spacing w:val="22"/>
          <w:w w:val="105"/>
          <w:position w:val="2"/>
        </w:rPr>
        <w:t xml:space="preserve"> </w:t>
      </w:r>
      <w:proofErr w:type="spellStart"/>
      <w:proofErr w:type="gramStart"/>
      <w:r>
        <w:rPr>
          <w:w w:val="105"/>
          <w:position w:val="2"/>
        </w:rPr>
        <w:t>ed</w:t>
      </w:r>
      <w:proofErr w:type="spellEnd"/>
      <w:proofErr w:type="gramEnd"/>
      <w:r>
        <w:rPr>
          <w:w w:val="105"/>
          <w:position w:val="2"/>
        </w:rPr>
        <w:t xml:space="preserve"> college responsible for that</w:t>
      </w:r>
      <w:r>
        <w:rPr>
          <w:spacing w:val="-66"/>
          <w:w w:val="105"/>
          <w:position w:val="2"/>
        </w:rPr>
        <w:t xml:space="preserve"> </w:t>
      </w:r>
      <w:r>
        <w:rPr>
          <w:w w:val="105"/>
        </w:rPr>
        <w:t>course.</w:t>
      </w:r>
      <w:r>
        <w:rPr>
          <w:spacing w:val="-14"/>
          <w:w w:val="105"/>
        </w:rPr>
        <w:t xml:space="preserve"> </w:t>
      </w:r>
      <w:r>
        <w:rPr>
          <w:w w:val="105"/>
        </w:rPr>
        <w:t>The</w:t>
      </w:r>
      <w:r>
        <w:rPr>
          <w:spacing w:val="-13"/>
          <w:w w:val="105"/>
        </w:rPr>
        <w:t xml:space="preserve"> </w:t>
      </w:r>
      <w:r>
        <w:rPr>
          <w:w w:val="105"/>
        </w:rPr>
        <w:t>college</w:t>
      </w:r>
      <w:r>
        <w:rPr>
          <w:spacing w:val="-13"/>
          <w:w w:val="105"/>
        </w:rPr>
        <w:t xml:space="preserve"> </w:t>
      </w:r>
      <w:r>
        <w:rPr>
          <w:w w:val="105"/>
        </w:rPr>
        <w:t>will</w:t>
      </w:r>
      <w:r>
        <w:rPr>
          <w:spacing w:val="-14"/>
          <w:w w:val="105"/>
        </w:rPr>
        <w:t xml:space="preserve"> </w:t>
      </w:r>
      <w:r>
        <w:rPr>
          <w:w w:val="105"/>
        </w:rPr>
        <w:t>then</w:t>
      </w:r>
      <w:r>
        <w:rPr>
          <w:spacing w:val="-13"/>
          <w:w w:val="105"/>
        </w:rPr>
        <w:t xml:space="preserve"> </w:t>
      </w:r>
      <w:r>
        <w:rPr>
          <w:w w:val="105"/>
        </w:rPr>
        <w:t>respond</w:t>
      </w:r>
      <w:r>
        <w:rPr>
          <w:spacing w:val="-13"/>
          <w:w w:val="105"/>
        </w:rPr>
        <w:t xml:space="preserve"> </w:t>
      </w:r>
      <w:r>
        <w:rPr>
          <w:w w:val="105"/>
        </w:rPr>
        <w:t>within</w:t>
      </w:r>
      <w:r>
        <w:rPr>
          <w:spacing w:val="-13"/>
          <w:w w:val="105"/>
        </w:rPr>
        <w:t xml:space="preserve"> </w:t>
      </w:r>
      <w:r>
        <w:rPr>
          <w:w w:val="105"/>
        </w:rPr>
        <w:t>seven</w:t>
      </w:r>
      <w:r>
        <w:rPr>
          <w:spacing w:val="-14"/>
          <w:w w:val="105"/>
        </w:rPr>
        <w:t xml:space="preserve"> </w:t>
      </w:r>
      <w:r>
        <w:rPr>
          <w:w w:val="105"/>
        </w:rPr>
        <w:t>days</w:t>
      </w:r>
      <w:r>
        <w:rPr>
          <w:spacing w:val="-13"/>
          <w:w w:val="105"/>
        </w:rPr>
        <w:t xml:space="preserve"> </w:t>
      </w:r>
      <w:r>
        <w:rPr>
          <w:w w:val="105"/>
        </w:rPr>
        <w:t>of</w:t>
      </w:r>
      <w:r>
        <w:rPr>
          <w:spacing w:val="-13"/>
          <w:w w:val="105"/>
        </w:rPr>
        <w:t xml:space="preserve"> </w:t>
      </w:r>
      <w:r>
        <w:rPr>
          <w:w w:val="105"/>
        </w:rPr>
        <w:t>receiving</w:t>
      </w:r>
      <w:r>
        <w:rPr>
          <w:spacing w:val="-13"/>
          <w:w w:val="105"/>
        </w:rPr>
        <w:t xml:space="preserve"> </w:t>
      </w:r>
      <w:r>
        <w:rPr>
          <w:w w:val="105"/>
        </w:rPr>
        <w:t>the</w:t>
      </w:r>
      <w:r>
        <w:rPr>
          <w:spacing w:val="-14"/>
          <w:w w:val="105"/>
        </w:rPr>
        <w:t xml:space="preserve"> </w:t>
      </w:r>
      <w:r>
        <w:rPr>
          <w:w w:val="105"/>
        </w:rPr>
        <w:t>form.</w:t>
      </w:r>
    </w:p>
    <w:p w14:paraId="0067A3CA" w14:textId="77777777" w:rsidR="000F7FE3" w:rsidRDefault="000F7FE3" w:rsidP="000F7FE3">
      <w:pPr>
        <w:pStyle w:val="BodyText"/>
        <w:spacing w:before="107" w:line="297" w:lineRule="auto"/>
        <w:ind w:left="377" w:right="429" w:hanging="264"/>
      </w:pPr>
      <w:r>
        <w:rPr>
          <w:noProof/>
        </w:rPr>
        <w:drawing>
          <wp:inline distT="0" distB="0" distL="0" distR="0" wp14:anchorId="5E3B725B" wp14:editId="299EFCEE">
            <wp:extent cx="133350" cy="133350"/>
            <wp:effectExtent l="0" t="0" r="0" b="0"/>
            <wp:docPr id="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png"/>
                    <pic:cNvPicPr/>
                  </pic:nvPicPr>
                  <pic:blipFill>
                    <a:blip r:embed="rId15" cstate="print"/>
                    <a:stretch>
                      <a:fillRect/>
                    </a:stretch>
                  </pic:blipFill>
                  <pic:spPr>
                    <a:xfrm>
                      <a:off x="0" y="0"/>
                      <a:ext cx="133350" cy="133350"/>
                    </a:xfrm>
                    <a:prstGeom prst="rect">
                      <a:avLst/>
                    </a:prstGeom>
                  </pic:spPr>
                </pic:pic>
              </a:graphicData>
            </a:graphic>
          </wp:inline>
        </w:drawing>
      </w:r>
      <w:r>
        <w:rPr>
          <w:rFonts w:ascii="Times New Roman"/>
          <w:position w:val="2"/>
          <w:sz w:val="20"/>
        </w:rPr>
        <w:t xml:space="preserve"> </w:t>
      </w:r>
      <w:r>
        <w:rPr>
          <w:rFonts w:ascii="Times New Roman"/>
          <w:spacing w:val="1"/>
          <w:position w:val="2"/>
          <w:sz w:val="20"/>
        </w:rPr>
        <w:t xml:space="preserve"> </w:t>
      </w:r>
      <w:r>
        <w:rPr>
          <w:w w:val="105"/>
          <w:position w:val="2"/>
        </w:rPr>
        <w:t>The</w:t>
      </w:r>
      <w:r>
        <w:rPr>
          <w:spacing w:val="-6"/>
          <w:w w:val="105"/>
          <w:position w:val="2"/>
        </w:rPr>
        <w:t xml:space="preserve"> </w:t>
      </w:r>
      <w:r>
        <w:rPr>
          <w:w w:val="105"/>
          <w:position w:val="2"/>
        </w:rPr>
        <w:t>College</w:t>
      </w:r>
      <w:r>
        <w:rPr>
          <w:spacing w:val="-5"/>
          <w:w w:val="105"/>
          <w:position w:val="2"/>
        </w:rPr>
        <w:t xml:space="preserve"> </w:t>
      </w:r>
      <w:r>
        <w:rPr>
          <w:w w:val="105"/>
          <w:position w:val="2"/>
        </w:rPr>
        <w:t>Dean</w:t>
      </w:r>
      <w:r>
        <w:rPr>
          <w:spacing w:val="-5"/>
          <w:w w:val="105"/>
          <w:position w:val="2"/>
        </w:rPr>
        <w:t xml:space="preserve"> </w:t>
      </w:r>
      <w:r>
        <w:rPr>
          <w:w w:val="105"/>
          <w:position w:val="2"/>
        </w:rPr>
        <w:t>forms</w:t>
      </w:r>
      <w:r>
        <w:rPr>
          <w:spacing w:val="-5"/>
          <w:w w:val="105"/>
          <w:position w:val="2"/>
        </w:rPr>
        <w:t xml:space="preserve"> </w:t>
      </w:r>
      <w:r>
        <w:rPr>
          <w:w w:val="105"/>
          <w:position w:val="2"/>
        </w:rPr>
        <w:t>a</w:t>
      </w:r>
      <w:r>
        <w:rPr>
          <w:spacing w:val="-5"/>
          <w:w w:val="105"/>
          <w:position w:val="2"/>
        </w:rPr>
        <w:t xml:space="preserve"> </w:t>
      </w:r>
      <w:r>
        <w:rPr>
          <w:w w:val="105"/>
          <w:position w:val="2"/>
        </w:rPr>
        <w:t>committee</w:t>
      </w:r>
      <w:r>
        <w:rPr>
          <w:spacing w:val="-5"/>
          <w:w w:val="105"/>
          <w:position w:val="2"/>
        </w:rPr>
        <w:t xml:space="preserve"> </w:t>
      </w:r>
      <w:r>
        <w:rPr>
          <w:w w:val="105"/>
          <w:position w:val="2"/>
        </w:rPr>
        <w:t>of</w:t>
      </w:r>
      <w:r>
        <w:rPr>
          <w:spacing w:val="-5"/>
          <w:w w:val="105"/>
          <w:position w:val="2"/>
        </w:rPr>
        <w:t xml:space="preserve"> </w:t>
      </w:r>
      <w:r>
        <w:rPr>
          <w:w w:val="105"/>
          <w:position w:val="2"/>
        </w:rPr>
        <w:t>three</w:t>
      </w:r>
      <w:r>
        <w:rPr>
          <w:spacing w:val="-5"/>
          <w:w w:val="105"/>
          <w:position w:val="2"/>
        </w:rPr>
        <w:t xml:space="preserve"> </w:t>
      </w:r>
      <w:r>
        <w:rPr>
          <w:w w:val="105"/>
          <w:position w:val="2"/>
        </w:rPr>
        <w:t>faculty</w:t>
      </w:r>
      <w:r>
        <w:rPr>
          <w:spacing w:val="-5"/>
          <w:w w:val="105"/>
          <w:position w:val="2"/>
        </w:rPr>
        <w:t xml:space="preserve"> </w:t>
      </w:r>
      <w:r>
        <w:rPr>
          <w:w w:val="105"/>
          <w:position w:val="2"/>
        </w:rPr>
        <w:t>members</w:t>
      </w:r>
      <w:r>
        <w:rPr>
          <w:spacing w:val="-5"/>
          <w:w w:val="105"/>
          <w:position w:val="2"/>
        </w:rPr>
        <w:t xml:space="preserve"> </w:t>
      </w:r>
      <w:r>
        <w:rPr>
          <w:w w:val="105"/>
          <w:position w:val="2"/>
        </w:rPr>
        <w:t>to</w:t>
      </w:r>
      <w:r>
        <w:rPr>
          <w:spacing w:val="-5"/>
          <w:w w:val="105"/>
          <w:position w:val="2"/>
        </w:rPr>
        <w:t xml:space="preserve"> </w:t>
      </w:r>
      <w:r>
        <w:rPr>
          <w:w w:val="105"/>
          <w:position w:val="2"/>
        </w:rPr>
        <w:t>revise</w:t>
      </w:r>
      <w:r>
        <w:rPr>
          <w:spacing w:val="-5"/>
          <w:w w:val="105"/>
          <w:position w:val="2"/>
        </w:rPr>
        <w:t xml:space="preserve"> </w:t>
      </w:r>
      <w:r>
        <w:rPr>
          <w:w w:val="105"/>
          <w:position w:val="2"/>
        </w:rPr>
        <w:t>the</w:t>
      </w:r>
      <w:r>
        <w:rPr>
          <w:spacing w:val="5"/>
          <w:w w:val="105"/>
          <w:position w:val="2"/>
        </w:rPr>
        <w:t xml:space="preserve"> </w:t>
      </w:r>
      <w:proofErr w:type="spellStart"/>
      <w:r>
        <w:rPr>
          <w:w w:val="105"/>
          <w:position w:val="2"/>
        </w:rPr>
        <w:t>nal</w:t>
      </w:r>
      <w:proofErr w:type="spellEnd"/>
      <w:r>
        <w:rPr>
          <w:spacing w:val="-5"/>
          <w:w w:val="105"/>
          <w:position w:val="2"/>
        </w:rPr>
        <w:t xml:space="preserve"> </w:t>
      </w:r>
      <w:r>
        <w:rPr>
          <w:w w:val="105"/>
          <w:position w:val="2"/>
        </w:rPr>
        <w:t>exam</w:t>
      </w:r>
      <w:r>
        <w:rPr>
          <w:spacing w:val="-5"/>
          <w:w w:val="105"/>
          <w:position w:val="2"/>
        </w:rPr>
        <w:t xml:space="preserve"> </w:t>
      </w:r>
      <w:r>
        <w:rPr>
          <w:w w:val="105"/>
          <w:position w:val="2"/>
        </w:rPr>
        <w:t>paper.</w:t>
      </w:r>
      <w:r>
        <w:rPr>
          <w:spacing w:val="-5"/>
          <w:w w:val="105"/>
          <w:position w:val="2"/>
        </w:rPr>
        <w:t xml:space="preserve"> </w:t>
      </w:r>
      <w:r>
        <w:rPr>
          <w:w w:val="105"/>
          <w:position w:val="2"/>
        </w:rPr>
        <w:t>The</w:t>
      </w:r>
      <w:r>
        <w:rPr>
          <w:spacing w:val="-66"/>
          <w:w w:val="105"/>
          <w:position w:val="2"/>
        </w:rPr>
        <w:t xml:space="preserve"> </w:t>
      </w:r>
      <w:r>
        <w:rPr>
          <w:w w:val="105"/>
        </w:rPr>
        <w:t>revision</w:t>
      </w:r>
      <w:r>
        <w:rPr>
          <w:spacing w:val="-11"/>
          <w:w w:val="105"/>
        </w:rPr>
        <w:t xml:space="preserve"> </w:t>
      </w:r>
      <w:r>
        <w:rPr>
          <w:w w:val="105"/>
        </w:rPr>
        <w:t>will</w:t>
      </w:r>
      <w:r>
        <w:rPr>
          <w:spacing w:val="-11"/>
          <w:w w:val="105"/>
        </w:rPr>
        <w:t xml:space="preserve"> </w:t>
      </w:r>
      <w:r>
        <w:rPr>
          <w:w w:val="105"/>
        </w:rPr>
        <w:t>be</w:t>
      </w:r>
      <w:r>
        <w:rPr>
          <w:spacing w:val="-11"/>
          <w:w w:val="105"/>
        </w:rPr>
        <w:t xml:space="preserve"> </w:t>
      </w:r>
      <w:r>
        <w:rPr>
          <w:w w:val="105"/>
        </w:rPr>
        <w:t>guided</w:t>
      </w:r>
      <w:r>
        <w:rPr>
          <w:spacing w:val="-11"/>
          <w:w w:val="105"/>
        </w:rPr>
        <w:t xml:space="preserve"> </w:t>
      </w:r>
      <w:r>
        <w:rPr>
          <w:w w:val="105"/>
        </w:rPr>
        <w:t>by</w:t>
      </w:r>
      <w:r>
        <w:rPr>
          <w:spacing w:val="-11"/>
          <w:w w:val="105"/>
        </w:rPr>
        <w:t xml:space="preserve"> </w:t>
      </w:r>
      <w:r>
        <w:rPr>
          <w:w w:val="105"/>
        </w:rPr>
        <w:t>an</w:t>
      </w:r>
      <w:r>
        <w:rPr>
          <w:spacing w:val="-10"/>
          <w:w w:val="105"/>
        </w:rPr>
        <w:t xml:space="preserve"> </w:t>
      </w:r>
      <w:r>
        <w:rPr>
          <w:w w:val="105"/>
        </w:rPr>
        <w:t>answer</w:t>
      </w:r>
      <w:r>
        <w:rPr>
          <w:spacing w:val="-11"/>
          <w:w w:val="105"/>
        </w:rPr>
        <w:t xml:space="preserve"> </w:t>
      </w:r>
      <w:proofErr w:type="gramStart"/>
      <w:r>
        <w:rPr>
          <w:w w:val="105"/>
        </w:rPr>
        <w:t>key</w:t>
      </w:r>
      <w:r>
        <w:rPr>
          <w:spacing w:val="-11"/>
          <w:w w:val="105"/>
        </w:rPr>
        <w:t xml:space="preserve"> </w:t>
      </w:r>
      <w:r>
        <w:rPr>
          <w:w w:val="105"/>
        </w:rPr>
        <w:t>which</w:t>
      </w:r>
      <w:proofErr w:type="gramEnd"/>
      <w:r>
        <w:rPr>
          <w:spacing w:val="-11"/>
          <w:w w:val="105"/>
        </w:rPr>
        <w:t xml:space="preserve"> </w:t>
      </w:r>
      <w:r>
        <w:rPr>
          <w:w w:val="105"/>
        </w:rPr>
        <w:t>is</w:t>
      </w:r>
      <w:r>
        <w:rPr>
          <w:spacing w:val="-11"/>
          <w:w w:val="105"/>
        </w:rPr>
        <w:t xml:space="preserve"> </w:t>
      </w:r>
      <w:r>
        <w:rPr>
          <w:w w:val="105"/>
        </w:rPr>
        <w:t>prepared</w:t>
      </w:r>
      <w:r>
        <w:rPr>
          <w:spacing w:val="-10"/>
          <w:w w:val="105"/>
        </w:rPr>
        <w:t xml:space="preserve"> </w:t>
      </w:r>
      <w:r>
        <w:rPr>
          <w:w w:val="105"/>
        </w:rPr>
        <w:t>by</w:t>
      </w:r>
      <w:r>
        <w:rPr>
          <w:spacing w:val="-11"/>
          <w:w w:val="105"/>
        </w:rPr>
        <w:t xml:space="preserve"> </w:t>
      </w:r>
      <w:r>
        <w:rPr>
          <w:w w:val="105"/>
        </w:rPr>
        <w:t>the</w:t>
      </w:r>
      <w:r>
        <w:rPr>
          <w:spacing w:val="-11"/>
          <w:w w:val="105"/>
        </w:rPr>
        <w:t xml:space="preserve"> </w:t>
      </w:r>
      <w:r>
        <w:rPr>
          <w:w w:val="105"/>
        </w:rPr>
        <w:t>course</w:t>
      </w:r>
      <w:r>
        <w:rPr>
          <w:spacing w:val="-11"/>
          <w:w w:val="105"/>
        </w:rPr>
        <w:t xml:space="preserve"> </w:t>
      </w:r>
      <w:r>
        <w:rPr>
          <w:w w:val="105"/>
        </w:rPr>
        <w:t>instructor.</w:t>
      </w:r>
    </w:p>
    <w:p w14:paraId="23032632" w14:textId="77777777" w:rsidR="000F7FE3" w:rsidRDefault="000F7FE3" w:rsidP="000F7FE3">
      <w:pPr>
        <w:pStyle w:val="BodyText"/>
        <w:spacing w:before="92" w:line="297" w:lineRule="auto"/>
        <w:ind w:left="377" w:hanging="264"/>
      </w:pPr>
      <w:r>
        <w:rPr>
          <w:noProof/>
          <w:position w:val="-1"/>
        </w:rPr>
        <w:drawing>
          <wp:inline distT="0" distB="0" distL="0" distR="0" wp14:anchorId="5359F134" wp14:editId="3C874151">
            <wp:extent cx="133350" cy="133350"/>
            <wp:effectExtent l="0" t="0" r="0" b="0"/>
            <wp:docPr id="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png"/>
                    <pic:cNvPicPr/>
                  </pic:nvPicPr>
                  <pic:blipFill>
                    <a:blip r:embed="rId15" cstate="print"/>
                    <a:stretch>
                      <a:fillRect/>
                    </a:stretch>
                  </pic:blipFill>
                  <pic:spPr>
                    <a:xfrm>
                      <a:off x="0" y="0"/>
                      <a:ext cx="133350" cy="133350"/>
                    </a:xfrm>
                    <a:prstGeom prst="rect">
                      <a:avLst/>
                    </a:prstGeom>
                  </pic:spPr>
                </pic:pic>
              </a:graphicData>
            </a:graphic>
          </wp:inline>
        </w:drawing>
      </w:r>
      <w:r>
        <w:rPr>
          <w:rFonts w:ascii="Times New Roman"/>
          <w:sz w:val="20"/>
        </w:rPr>
        <w:t xml:space="preserve"> </w:t>
      </w:r>
      <w:r>
        <w:rPr>
          <w:rFonts w:ascii="Times New Roman"/>
          <w:spacing w:val="1"/>
          <w:sz w:val="20"/>
        </w:rPr>
        <w:t xml:space="preserve"> </w:t>
      </w:r>
      <w:r>
        <w:rPr>
          <w:w w:val="105"/>
        </w:rPr>
        <w:t>If</w:t>
      </w:r>
      <w:r>
        <w:rPr>
          <w:spacing w:val="-3"/>
          <w:w w:val="105"/>
        </w:rPr>
        <w:t xml:space="preserve"> </w:t>
      </w:r>
      <w:r>
        <w:rPr>
          <w:w w:val="105"/>
        </w:rPr>
        <w:t>an</w:t>
      </w:r>
      <w:r>
        <w:rPr>
          <w:spacing w:val="-2"/>
          <w:w w:val="105"/>
        </w:rPr>
        <w:t xml:space="preserve"> </w:t>
      </w:r>
      <w:r>
        <w:rPr>
          <w:w w:val="105"/>
        </w:rPr>
        <w:t>error</w:t>
      </w:r>
      <w:r>
        <w:rPr>
          <w:spacing w:val="-2"/>
          <w:w w:val="105"/>
        </w:rPr>
        <w:t xml:space="preserve"> </w:t>
      </w:r>
      <w:r>
        <w:rPr>
          <w:w w:val="105"/>
        </w:rPr>
        <w:t>is</w:t>
      </w:r>
      <w:r>
        <w:rPr>
          <w:spacing w:val="-2"/>
          <w:w w:val="105"/>
        </w:rPr>
        <w:t xml:space="preserve"> </w:t>
      </w:r>
      <w:r>
        <w:rPr>
          <w:w w:val="105"/>
        </w:rPr>
        <w:t>found,</w:t>
      </w:r>
      <w:r>
        <w:rPr>
          <w:spacing w:val="-2"/>
          <w:w w:val="105"/>
        </w:rPr>
        <w:t xml:space="preserve"> </w:t>
      </w:r>
      <w:r>
        <w:rPr>
          <w:w w:val="105"/>
        </w:rPr>
        <w:t>the</w:t>
      </w:r>
      <w:r>
        <w:rPr>
          <w:spacing w:val="-2"/>
          <w:w w:val="105"/>
        </w:rPr>
        <w:t xml:space="preserve"> </w:t>
      </w:r>
      <w:r>
        <w:rPr>
          <w:w w:val="105"/>
        </w:rPr>
        <w:t>course</w:t>
      </w:r>
      <w:r>
        <w:rPr>
          <w:spacing w:val="-3"/>
          <w:w w:val="105"/>
        </w:rPr>
        <w:t xml:space="preserve"> </w:t>
      </w:r>
      <w:r>
        <w:rPr>
          <w:w w:val="105"/>
        </w:rPr>
        <w:t>instructor</w:t>
      </w:r>
      <w:r>
        <w:rPr>
          <w:spacing w:val="-2"/>
          <w:w w:val="105"/>
        </w:rPr>
        <w:t xml:space="preserve"> </w:t>
      </w:r>
      <w:r>
        <w:rPr>
          <w:w w:val="105"/>
        </w:rPr>
        <w:t>will</w:t>
      </w:r>
      <w:r>
        <w:rPr>
          <w:spacing w:val="-2"/>
          <w:w w:val="105"/>
        </w:rPr>
        <w:t xml:space="preserve"> </w:t>
      </w:r>
      <w:r>
        <w:rPr>
          <w:w w:val="105"/>
        </w:rPr>
        <w:t>correct</w:t>
      </w:r>
      <w:r>
        <w:rPr>
          <w:spacing w:val="-2"/>
          <w:w w:val="105"/>
        </w:rPr>
        <w:t xml:space="preserve"> </w:t>
      </w:r>
      <w:r>
        <w:rPr>
          <w:w w:val="105"/>
        </w:rPr>
        <w:t>it</w:t>
      </w:r>
      <w:r>
        <w:rPr>
          <w:spacing w:val="-2"/>
          <w:w w:val="105"/>
        </w:rPr>
        <w:t xml:space="preserve"> </w:t>
      </w:r>
      <w:r>
        <w:rPr>
          <w:w w:val="105"/>
        </w:rPr>
        <w:t>and</w:t>
      </w:r>
      <w:r>
        <w:rPr>
          <w:spacing w:val="-2"/>
          <w:w w:val="105"/>
        </w:rPr>
        <w:t xml:space="preserve"> </w:t>
      </w:r>
      <w:r>
        <w:rPr>
          <w:w w:val="105"/>
        </w:rPr>
        <w:t>submit</w:t>
      </w:r>
      <w:r>
        <w:rPr>
          <w:spacing w:val="-2"/>
          <w:w w:val="105"/>
        </w:rPr>
        <w:t xml:space="preserve"> </w:t>
      </w:r>
      <w:r>
        <w:rPr>
          <w:w w:val="105"/>
        </w:rPr>
        <w:t>the</w:t>
      </w:r>
      <w:r>
        <w:rPr>
          <w:spacing w:val="-3"/>
          <w:w w:val="105"/>
        </w:rPr>
        <w:t xml:space="preserve"> </w:t>
      </w:r>
      <w:r>
        <w:rPr>
          <w:w w:val="105"/>
        </w:rPr>
        <w:t>result</w:t>
      </w:r>
      <w:r>
        <w:rPr>
          <w:spacing w:val="-2"/>
          <w:w w:val="105"/>
        </w:rPr>
        <w:t xml:space="preserve"> </w:t>
      </w:r>
      <w:r>
        <w:rPr>
          <w:w w:val="105"/>
        </w:rPr>
        <w:t>to</w:t>
      </w:r>
      <w:r>
        <w:rPr>
          <w:spacing w:val="-2"/>
          <w:w w:val="105"/>
        </w:rPr>
        <w:t xml:space="preserve"> </w:t>
      </w:r>
      <w:r>
        <w:rPr>
          <w:w w:val="105"/>
        </w:rPr>
        <w:t>the</w:t>
      </w:r>
      <w:r>
        <w:rPr>
          <w:spacing w:val="-2"/>
          <w:w w:val="105"/>
        </w:rPr>
        <w:t xml:space="preserve"> </w:t>
      </w:r>
      <w:r>
        <w:rPr>
          <w:w w:val="105"/>
        </w:rPr>
        <w:t>Registrar</w:t>
      </w:r>
      <w:r>
        <w:rPr>
          <w:spacing w:val="-2"/>
          <w:w w:val="105"/>
        </w:rPr>
        <w:t xml:space="preserve"> </w:t>
      </w:r>
      <w:r>
        <w:rPr>
          <w:w w:val="105"/>
        </w:rPr>
        <w:t>General</w:t>
      </w:r>
      <w:r>
        <w:rPr>
          <w:spacing w:val="-2"/>
          <w:w w:val="105"/>
        </w:rPr>
        <w:t xml:space="preserve"> </w:t>
      </w:r>
      <w:r>
        <w:rPr>
          <w:w w:val="105"/>
        </w:rPr>
        <w:t>and</w:t>
      </w:r>
      <w:r>
        <w:rPr>
          <w:spacing w:val="-66"/>
          <w:w w:val="105"/>
        </w:rPr>
        <w:t xml:space="preserve"> </w:t>
      </w:r>
      <w:r>
        <w:rPr>
          <w:w w:val="105"/>
        </w:rPr>
        <w:t>Admission</w:t>
      </w:r>
      <w:r>
        <w:rPr>
          <w:spacing w:val="-13"/>
          <w:w w:val="105"/>
        </w:rPr>
        <w:t xml:space="preserve"> </w:t>
      </w:r>
      <w:r>
        <w:rPr>
          <w:w w:val="105"/>
        </w:rPr>
        <w:t>and</w:t>
      </w:r>
      <w:r>
        <w:rPr>
          <w:spacing w:val="-12"/>
          <w:w w:val="105"/>
        </w:rPr>
        <w:t xml:space="preserve"> </w:t>
      </w:r>
      <w:r>
        <w:rPr>
          <w:w w:val="105"/>
        </w:rPr>
        <w:t>Registration</w:t>
      </w:r>
      <w:r>
        <w:rPr>
          <w:spacing w:val="-13"/>
          <w:w w:val="105"/>
        </w:rPr>
        <w:t xml:space="preserve"> </w:t>
      </w:r>
      <w:r>
        <w:rPr>
          <w:w w:val="105"/>
        </w:rPr>
        <w:t>Unit</w:t>
      </w:r>
      <w:r>
        <w:rPr>
          <w:spacing w:val="-13"/>
          <w:w w:val="105"/>
        </w:rPr>
        <w:t xml:space="preserve"> </w:t>
      </w:r>
      <w:r>
        <w:rPr>
          <w:w w:val="105"/>
        </w:rPr>
        <w:t>a</w:t>
      </w:r>
      <w:r>
        <w:rPr>
          <w:spacing w:val="-12"/>
          <w:w w:val="105"/>
        </w:rPr>
        <w:t xml:space="preserve"> </w:t>
      </w:r>
      <w:proofErr w:type="spellStart"/>
      <w:r>
        <w:rPr>
          <w:w w:val="105"/>
        </w:rPr>
        <w:t>ter</w:t>
      </w:r>
      <w:proofErr w:type="spellEnd"/>
      <w:r>
        <w:rPr>
          <w:spacing w:val="-13"/>
          <w:w w:val="105"/>
        </w:rPr>
        <w:t xml:space="preserve"> </w:t>
      </w:r>
      <w:r>
        <w:rPr>
          <w:w w:val="105"/>
        </w:rPr>
        <w:t>receiving</w:t>
      </w:r>
      <w:r>
        <w:rPr>
          <w:spacing w:val="-12"/>
          <w:w w:val="105"/>
        </w:rPr>
        <w:t xml:space="preserve"> </w:t>
      </w:r>
      <w:r>
        <w:rPr>
          <w:w w:val="105"/>
        </w:rPr>
        <w:t>the</w:t>
      </w:r>
      <w:r>
        <w:rPr>
          <w:spacing w:val="-13"/>
          <w:w w:val="105"/>
        </w:rPr>
        <w:t xml:space="preserve"> </w:t>
      </w:r>
      <w:r>
        <w:rPr>
          <w:w w:val="105"/>
        </w:rPr>
        <w:t>approval</w:t>
      </w:r>
      <w:r>
        <w:rPr>
          <w:spacing w:val="-12"/>
          <w:w w:val="105"/>
        </w:rPr>
        <w:t xml:space="preserve"> </w:t>
      </w:r>
      <w:r>
        <w:rPr>
          <w:w w:val="105"/>
        </w:rPr>
        <w:t>of</w:t>
      </w:r>
      <w:r>
        <w:rPr>
          <w:spacing w:val="-13"/>
          <w:w w:val="105"/>
        </w:rPr>
        <w:t xml:space="preserve"> </w:t>
      </w:r>
      <w:r>
        <w:rPr>
          <w:w w:val="105"/>
        </w:rPr>
        <w:t>the</w:t>
      </w:r>
      <w:r>
        <w:rPr>
          <w:spacing w:val="-12"/>
          <w:w w:val="105"/>
        </w:rPr>
        <w:t xml:space="preserve"> </w:t>
      </w:r>
      <w:r>
        <w:rPr>
          <w:w w:val="105"/>
        </w:rPr>
        <w:t>College</w:t>
      </w:r>
      <w:r>
        <w:rPr>
          <w:spacing w:val="-13"/>
          <w:w w:val="105"/>
        </w:rPr>
        <w:t xml:space="preserve"> </w:t>
      </w:r>
      <w:r>
        <w:rPr>
          <w:w w:val="105"/>
        </w:rPr>
        <w:t>Dean.</w:t>
      </w:r>
    </w:p>
    <w:p w14:paraId="4ADD0D47" w14:textId="77777777" w:rsidR="000F7FE3" w:rsidRDefault="000F7FE3" w:rsidP="000F7FE3">
      <w:pPr>
        <w:pStyle w:val="BodyText"/>
        <w:spacing w:before="91"/>
        <w:ind w:left="113"/>
      </w:pPr>
      <w:r>
        <w:rPr>
          <w:noProof/>
          <w:position w:val="-1"/>
        </w:rPr>
        <w:drawing>
          <wp:inline distT="0" distB="0" distL="0" distR="0" wp14:anchorId="2BE189B5" wp14:editId="066CB0F6">
            <wp:extent cx="133350" cy="133350"/>
            <wp:effectExtent l="0" t="0" r="0" b="0"/>
            <wp:docPr id="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png"/>
                    <pic:cNvPicPr/>
                  </pic:nvPicPr>
                  <pic:blipFill>
                    <a:blip r:embed="rId15" cstate="print"/>
                    <a:stretch>
                      <a:fillRect/>
                    </a:stretch>
                  </pic:blipFill>
                  <pic:spPr>
                    <a:xfrm>
                      <a:off x="0" y="0"/>
                      <a:ext cx="133350" cy="133350"/>
                    </a:xfrm>
                    <a:prstGeom prst="rect">
                      <a:avLst/>
                    </a:prstGeom>
                  </pic:spPr>
                </pic:pic>
              </a:graphicData>
            </a:graphic>
          </wp:inline>
        </w:drawing>
      </w:r>
      <w:r>
        <w:rPr>
          <w:rFonts w:ascii="Times New Roman"/>
          <w:sz w:val="20"/>
        </w:rPr>
        <w:t xml:space="preserve"> </w:t>
      </w:r>
      <w:r>
        <w:rPr>
          <w:rFonts w:ascii="Times New Roman"/>
          <w:spacing w:val="1"/>
          <w:sz w:val="20"/>
        </w:rPr>
        <w:t xml:space="preserve"> </w:t>
      </w:r>
      <w:r>
        <w:rPr>
          <w:w w:val="105"/>
        </w:rPr>
        <w:t>The</w:t>
      </w:r>
      <w:r>
        <w:rPr>
          <w:spacing w:val="-10"/>
          <w:w w:val="105"/>
        </w:rPr>
        <w:t xml:space="preserve"> </w:t>
      </w:r>
      <w:r>
        <w:rPr>
          <w:w w:val="105"/>
        </w:rPr>
        <w:t>decision</w:t>
      </w:r>
      <w:r>
        <w:rPr>
          <w:spacing w:val="-10"/>
          <w:w w:val="105"/>
        </w:rPr>
        <w:t xml:space="preserve"> </w:t>
      </w:r>
      <w:r>
        <w:rPr>
          <w:w w:val="105"/>
        </w:rPr>
        <w:t>of</w:t>
      </w:r>
      <w:r>
        <w:rPr>
          <w:spacing w:val="-10"/>
          <w:w w:val="105"/>
        </w:rPr>
        <w:t xml:space="preserve"> </w:t>
      </w:r>
      <w:r>
        <w:rPr>
          <w:w w:val="105"/>
        </w:rPr>
        <w:t>the</w:t>
      </w:r>
      <w:r>
        <w:rPr>
          <w:spacing w:val="-10"/>
          <w:w w:val="105"/>
        </w:rPr>
        <w:t xml:space="preserve"> </w:t>
      </w:r>
      <w:r>
        <w:rPr>
          <w:w w:val="105"/>
        </w:rPr>
        <w:t>college</w:t>
      </w:r>
      <w:r>
        <w:rPr>
          <w:spacing w:val="-9"/>
          <w:w w:val="105"/>
        </w:rPr>
        <w:t xml:space="preserve"> </w:t>
      </w:r>
      <w:proofErr w:type="gramStart"/>
      <w:r>
        <w:rPr>
          <w:w w:val="105"/>
        </w:rPr>
        <w:t xml:space="preserve">is </w:t>
      </w:r>
      <w:r>
        <w:rPr>
          <w:spacing w:val="57"/>
          <w:w w:val="105"/>
        </w:rPr>
        <w:t xml:space="preserve"> </w:t>
      </w:r>
      <w:proofErr w:type="spellStart"/>
      <w:r>
        <w:rPr>
          <w:w w:val="105"/>
        </w:rPr>
        <w:t>nal</w:t>
      </w:r>
      <w:proofErr w:type="spellEnd"/>
      <w:proofErr w:type="gramEnd"/>
      <w:r>
        <w:rPr>
          <w:w w:val="105"/>
        </w:rPr>
        <w:t>.</w:t>
      </w:r>
    </w:p>
    <w:p w14:paraId="1D533F1A" w14:textId="77777777" w:rsidR="000F7FE3" w:rsidRDefault="000F7FE3" w:rsidP="000F7FE3">
      <w:pPr>
        <w:pStyle w:val="BodyText"/>
        <w:rPr>
          <w:sz w:val="24"/>
        </w:rPr>
      </w:pPr>
    </w:p>
    <w:p w14:paraId="770695AB" w14:textId="03966C50" w:rsidR="000F7FE3" w:rsidRDefault="000F7FE3" w:rsidP="008A5225"/>
    <w:p w14:paraId="3CC5EE56" w14:textId="554F451E" w:rsidR="00B94FC4" w:rsidRDefault="00B94FC4" w:rsidP="008A5225"/>
    <w:p w14:paraId="5D1B853C" w14:textId="13638A9C" w:rsidR="00B94FC4" w:rsidRDefault="00B94FC4" w:rsidP="008A5225"/>
    <w:p w14:paraId="6CC94A87" w14:textId="5DCE846D" w:rsidR="00B94FC4" w:rsidRDefault="00B94FC4" w:rsidP="008A5225"/>
    <w:p w14:paraId="56BB1F2A" w14:textId="41C52352" w:rsidR="00B94FC4" w:rsidRDefault="00B94FC4" w:rsidP="008A5225"/>
    <w:p w14:paraId="42E8D3E2" w14:textId="72845DFB" w:rsidR="00B94FC4" w:rsidRDefault="00B94FC4" w:rsidP="008A5225"/>
    <w:p w14:paraId="5B165694" w14:textId="10EF300A" w:rsidR="00B94FC4" w:rsidRDefault="00B94FC4" w:rsidP="008A5225"/>
    <w:p w14:paraId="4312A069" w14:textId="77777777" w:rsidR="00B94FC4" w:rsidRDefault="00B94FC4" w:rsidP="008A5225"/>
    <w:p w14:paraId="662CF835" w14:textId="58B922B7" w:rsidR="00632D4A" w:rsidRPr="00A5169B" w:rsidRDefault="00111FEC" w:rsidP="00A5169B">
      <w:pPr>
        <w:spacing w:line="360" w:lineRule="auto"/>
        <w:rPr>
          <w:rFonts w:asciiTheme="majorBidi" w:hAnsiTheme="majorBidi" w:cstheme="majorBidi"/>
          <w:b/>
          <w:bCs/>
        </w:rPr>
      </w:pPr>
      <w:r w:rsidRPr="00A5169B">
        <w:rPr>
          <w:rFonts w:asciiTheme="majorBidi" w:hAnsiTheme="majorBidi" w:cstheme="majorBidi"/>
          <w:b/>
          <w:bCs/>
        </w:rPr>
        <w:lastRenderedPageBreak/>
        <w:t>Supplementary Document-2:</w:t>
      </w:r>
      <w:r w:rsidR="00673953" w:rsidRPr="00A5169B">
        <w:rPr>
          <w:rFonts w:asciiTheme="majorBidi" w:hAnsiTheme="majorBidi" w:cstheme="majorBidi"/>
          <w:b/>
          <w:bCs/>
        </w:rPr>
        <w:t xml:space="preserve"> Random allocation of students</w:t>
      </w:r>
    </w:p>
    <w:tbl>
      <w:tblPr>
        <w:tblW w:w="4898" w:type="dxa"/>
        <w:tblLook w:val="04A0" w:firstRow="1" w:lastRow="0" w:firstColumn="1" w:lastColumn="0" w:noHBand="0" w:noVBand="1"/>
      </w:tblPr>
      <w:tblGrid>
        <w:gridCol w:w="550"/>
        <w:gridCol w:w="1120"/>
        <w:gridCol w:w="795"/>
        <w:gridCol w:w="505"/>
        <w:gridCol w:w="1928"/>
      </w:tblGrid>
      <w:tr w:rsidR="00111FEC" w:rsidRPr="00111FEC" w14:paraId="29A746C9" w14:textId="77777777" w:rsidTr="00111FEC">
        <w:trPr>
          <w:trHeight w:val="315"/>
        </w:trPr>
        <w:tc>
          <w:tcPr>
            <w:tcW w:w="5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F3999C"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S.N</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14:paraId="6158A3AD"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Student Id</w:t>
            </w:r>
          </w:p>
        </w:tc>
        <w:tc>
          <w:tcPr>
            <w:tcW w:w="795" w:type="dxa"/>
            <w:tcBorders>
              <w:top w:val="single" w:sz="4" w:space="0" w:color="auto"/>
              <w:left w:val="nil"/>
              <w:bottom w:val="single" w:sz="4" w:space="0" w:color="auto"/>
              <w:right w:val="single" w:sz="4" w:space="0" w:color="auto"/>
            </w:tcBorders>
            <w:shd w:val="clear" w:color="auto" w:fill="auto"/>
            <w:noWrap/>
            <w:vAlign w:val="bottom"/>
            <w:hideMark/>
          </w:tcPr>
          <w:p w14:paraId="208C11EB"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 xml:space="preserve">Grade </w:t>
            </w:r>
          </w:p>
        </w:tc>
        <w:tc>
          <w:tcPr>
            <w:tcW w:w="505" w:type="dxa"/>
            <w:tcBorders>
              <w:top w:val="single" w:sz="4" w:space="0" w:color="auto"/>
              <w:left w:val="nil"/>
              <w:bottom w:val="single" w:sz="4" w:space="0" w:color="auto"/>
              <w:right w:val="single" w:sz="4" w:space="0" w:color="auto"/>
            </w:tcBorders>
            <w:shd w:val="clear" w:color="auto" w:fill="auto"/>
            <w:noWrap/>
            <w:vAlign w:val="bottom"/>
            <w:hideMark/>
          </w:tcPr>
          <w:p w14:paraId="389837B1"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 </w:t>
            </w:r>
          </w:p>
        </w:tc>
        <w:tc>
          <w:tcPr>
            <w:tcW w:w="1928" w:type="dxa"/>
            <w:tcBorders>
              <w:top w:val="single" w:sz="4" w:space="0" w:color="auto"/>
              <w:left w:val="nil"/>
              <w:bottom w:val="single" w:sz="4" w:space="0" w:color="auto"/>
              <w:right w:val="single" w:sz="4" w:space="0" w:color="auto"/>
            </w:tcBorders>
            <w:shd w:val="clear" w:color="auto" w:fill="auto"/>
            <w:noWrap/>
            <w:vAlign w:val="bottom"/>
            <w:hideMark/>
          </w:tcPr>
          <w:p w14:paraId="429D5A8A" w14:textId="77777777" w:rsidR="00111FEC" w:rsidRPr="00111FEC" w:rsidRDefault="00111FEC" w:rsidP="00111FEC">
            <w:pPr>
              <w:spacing w:after="0" w:line="240" w:lineRule="auto"/>
              <w:rPr>
                <w:rFonts w:ascii="Arial" w:eastAsia="Times New Roman" w:hAnsi="Arial" w:cs="Arial"/>
                <w:b/>
                <w:bCs/>
                <w:sz w:val="20"/>
                <w:szCs w:val="20"/>
              </w:rPr>
            </w:pPr>
            <w:proofErr w:type="spellStart"/>
            <w:r w:rsidRPr="00111FEC">
              <w:rPr>
                <w:rFonts w:ascii="Arial" w:eastAsia="Times New Roman" w:hAnsi="Arial" w:cs="Arial"/>
                <w:b/>
                <w:bCs/>
                <w:sz w:val="20"/>
                <w:szCs w:val="20"/>
              </w:rPr>
              <w:t>Oncampus</w:t>
            </w:r>
            <w:proofErr w:type="spellEnd"/>
            <w:r w:rsidRPr="00111FEC">
              <w:rPr>
                <w:rFonts w:ascii="Arial" w:eastAsia="Times New Roman" w:hAnsi="Arial" w:cs="Arial"/>
                <w:b/>
                <w:bCs/>
                <w:sz w:val="20"/>
                <w:szCs w:val="20"/>
              </w:rPr>
              <w:t>/Virtual</w:t>
            </w:r>
          </w:p>
        </w:tc>
      </w:tr>
      <w:tr w:rsidR="00111FEC" w:rsidRPr="00111FEC" w14:paraId="5D811BCA" w14:textId="77777777" w:rsidTr="00111FEC">
        <w:trPr>
          <w:trHeight w:val="315"/>
        </w:trPr>
        <w:tc>
          <w:tcPr>
            <w:tcW w:w="550" w:type="dxa"/>
            <w:tcBorders>
              <w:top w:val="nil"/>
              <w:left w:val="single" w:sz="4" w:space="0" w:color="auto"/>
              <w:bottom w:val="single" w:sz="4" w:space="0" w:color="auto"/>
              <w:right w:val="single" w:sz="4" w:space="0" w:color="auto"/>
            </w:tcBorders>
            <w:shd w:val="clear" w:color="000000" w:fill="FFFF00"/>
            <w:noWrap/>
            <w:vAlign w:val="bottom"/>
            <w:hideMark/>
          </w:tcPr>
          <w:p w14:paraId="11536104" w14:textId="77777777" w:rsidR="00111FEC" w:rsidRPr="00111FEC" w:rsidRDefault="00111FEC" w:rsidP="00111FEC">
            <w:pPr>
              <w:spacing w:after="0" w:line="240" w:lineRule="auto"/>
              <w:jc w:val="right"/>
              <w:rPr>
                <w:rFonts w:ascii="Arial" w:eastAsia="Times New Roman" w:hAnsi="Arial" w:cs="Arial"/>
                <w:sz w:val="20"/>
                <w:szCs w:val="20"/>
              </w:rPr>
            </w:pPr>
            <w:r w:rsidRPr="00111FEC">
              <w:rPr>
                <w:rFonts w:ascii="Arial" w:eastAsia="Times New Roman" w:hAnsi="Arial" w:cs="Arial"/>
                <w:sz w:val="20"/>
                <w:szCs w:val="20"/>
              </w:rPr>
              <w:t>1</w:t>
            </w:r>
          </w:p>
        </w:tc>
        <w:tc>
          <w:tcPr>
            <w:tcW w:w="1120" w:type="dxa"/>
            <w:tcBorders>
              <w:top w:val="nil"/>
              <w:left w:val="nil"/>
              <w:bottom w:val="single" w:sz="4" w:space="0" w:color="auto"/>
              <w:right w:val="single" w:sz="4" w:space="0" w:color="auto"/>
            </w:tcBorders>
            <w:shd w:val="clear" w:color="000000" w:fill="FFFF00"/>
            <w:noWrap/>
            <w:vAlign w:val="bottom"/>
            <w:hideMark/>
          </w:tcPr>
          <w:p w14:paraId="46BDA1AE" w14:textId="77777777" w:rsidR="00111FEC" w:rsidRPr="00111FEC" w:rsidRDefault="00111FEC" w:rsidP="00111FEC">
            <w:pPr>
              <w:spacing w:after="0" w:line="240" w:lineRule="auto"/>
              <w:rPr>
                <w:rFonts w:ascii="Arial" w:eastAsia="Times New Roman" w:hAnsi="Arial" w:cs="Arial"/>
                <w:sz w:val="20"/>
                <w:szCs w:val="20"/>
              </w:rPr>
            </w:pPr>
            <w:r w:rsidRPr="00111FEC">
              <w:rPr>
                <w:rFonts w:ascii="Arial" w:eastAsia="Times New Roman" w:hAnsi="Arial" w:cs="Arial"/>
                <w:sz w:val="20"/>
                <w:szCs w:val="20"/>
              </w:rPr>
              <w:t>XXX0251</w:t>
            </w:r>
          </w:p>
        </w:tc>
        <w:tc>
          <w:tcPr>
            <w:tcW w:w="795" w:type="dxa"/>
            <w:tcBorders>
              <w:top w:val="nil"/>
              <w:left w:val="nil"/>
              <w:bottom w:val="single" w:sz="4" w:space="0" w:color="auto"/>
              <w:right w:val="single" w:sz="4" w:space="0" w:color="auto"/>
            </w:tcBorders>
            <w:shd w:val="clear" w:color="000000" w:fill="FFFF00"/>
            <w:noWrap/>
            <w:vAlign w:val="bottom"/>
            <w:hideMark/>
          </w:tcPr>
          <w:p w14:paraId="73F07822" w14:textId="77777777" w:rsidR="00111FEC" w:rsidRPr="00111FEC" w:rsidRDefault="00111FEC" w:rsidP="00111FEC">
            <w:pPr>
              <w:spacing w:after="0" w:line="240" w:lineRule="auto"/>
              <w:jc w:val="right"/>
              <w:rPr>
                <w:rFonts w:ascii="Arial" w:eastAsia="Times New Roman" w:hAnsi="Arial" w:cs="Arial"/>
                <w:b/>
                <w:bCs/>
                <w:sz w:val="20"/>
                <w:szCs w:val="20"/>
              </w:rPr>
            </w:pPr>
            <w:r w:rsidRPr="00111FEC">
              <w:rPr>
                <w:rFonts w:ascii="Arial" w:eastAsia="Times New Roman" w:hAnsi="Arial" w:cs="Arial"/>
                <w:b/>
                <w:bCs/>
                <w:sz w:val="20"/>
                <w:szCs w:val="20"/>
              </w:rPr>
              <w:t>3.86</w:t>
            </w:r>
          </w:p>
        </w:tc>
        <w:tc>
          <w:tcPr>
            <w:tcW w:w="505" w:type="dxa"/>
            <w:tcBorders>
              <w:top w:val="nil"/>
              <w:left w:val="nil"/>
              <w:bottom w:val="single" w:sz="4" w:space="0" w:color="auto"/>
              <w:right w:val="single" w:sz="4" w:space="0" w:color="auto"/>
            </w:tcBorders>
            <w:shd w:val="clear" w:color="000000" w:fill="FFFF00"/>
            <w:noWrap/>
            <w:vAlign w:val="bottom"/>
            <w:hideMark/>
          </w:tcPr>
          <w:p w14:paraId="6B3DAE14"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E</w:t>
            </w:r>
          </w:p>
        </w:tc>
        <w:tc>
          <w:tcPr>
            <w:tcW w:w="1928" w:type="dxa"/>
            <w:tcBorders>
              <w:top w:val="nil"/>
              <w:left w:val="nil"/>
              <w:bottom w:val="single" w:sz="4" w:space="0" w:color="auto"/>
              <w:right w:val="single" w:sz="4" w:space="0" w:color="auto"/>
            </w:tcBorders>
            <w:shd w:val="clear" w:color="auto" w:fill="auto"/>
            <w:noWrap/>
            <w:vAlign w:val="bottom"/>
            <w:hideMark/>
          </w:tcPr>
          <w:p w14:paraId="384C2DAD" w14:textId="77777777" w:rsidR="00111FEC" w:rsidRPr="00111FEC" w:rsidRDefault="00111FEC" w:rsidP="00111FEC">
            <w:pPr>
              <w:spacing w:after="0" w:line="240" w:lineRule="auto"/>
              <w:rPr>
                <w:rFonts w:ascii="Arial" w:eastAsia="Times New Roman" w:hAnsi="Arial" w:cs="Arial"/>
                <w:b/>
                <w:bCs/>
                <w:sz w:val="20"/>
                <w:szCs w:val="20"/>
              </w:rPr>
            </w:pPr>
            <w:proofErr w:type="spellStart"/>
            <w:r w:rsidRPr="00111FEC">
              <w:rPr>
                <w:rFonts w:ascii="Arial" w:eastAsia="Times New Roman" w:hAnsi="Arial" w:cs="Arial"/>
                <w:b/>
                <w:bCs/>
                <w:sz w:val="20"/>
                <w:szCs w:val="20"/>
              </w:rPr>
              <w:t>oncampus</w:t>
            </w:r>
            <w:proofErr w:type="spellEnd"/>
          </w:p>
        </w:tc>
      </w:tr>
      <w:tr w:rsidR="00111FEC" w:rsidRPr="00111FEC" w14:paraId="6D671866" w14:textId="77777777" w:rsidTr="00111FEC">
        <w:trPr>
          <w:trHeight w:val="315"/>
        </w:trPr>
        <w:tc>
          <w:tcPr>
            <w:tcW w:w="550" w:type="dxa"/>
            <w:tcBorders>
              <w:top w:val="nil"/>
              <w:left w:val="single" w:sz="4" w:space="0" w:color="auto"/>
              <w:bottom w:val="single" w:sz="4" w:space="0" w:color="auto"/>
              <w:right w:val="single" w:sz="4" w:space="0" w:color="auto"/>
            </w:tcBorders>
            <w:shd w:val="clear" w:color="000000" w:fill="FFFF00"/>
            <w:noWrap/>
            <w:vAlign w:val="bottom"/>
            <w:hideMark/>
          </w:tcPr>
          <w:p w14:paraId="3D13FB56" w14:textId="77777777" w:rsidR="00111FEC" w:rsidRPr="00111FEC" w:rsidRDefault="00111FEC" w:rsidP="00111FEC">
            <w:pPr>
              <w:spacing w:after="0" w:line="240" w:lineRule="auto"/>
              <w:jc w:val="right"/>
              <w:rPr>
                <w:rFonts w:ascii="Arial" w:eastAsia="Times New Roman" w:hAnsi="Arial" w:cs="Arial"/>
                <w:sz w:val="20"/>
                <w:szCs w:val="20"/>
              </w:rPr>
            </w:pPr>
            <w:r w:rsidRPr="00111FEC">
              <w:rPr>
                <w:rFonts w:ascii="Arial" w:eastAsia="Times New Roman" w:hAnsi="Arial" w:cs="Arial"/>
                <w:sz w:val="20"/>
                <w:szCs w:val="20"/>
              </w:rPr>
              <w:t>2</w:t>
            </w:r>
          </w:p>
        </w:tc>
        <w:tc>
          <w:tcPr>
            <w:tcW w:w="1120" w:type="dxa"/>
            <w:tcBorders>
              <w:top w:val="nil"/>
              <w:left w:val="nil"/>
              <w:bottom w:val="single" w:sz="4" w:space="0" w:color="auto"/>
              <w:right w:val="single" w:sz="4" w:space="0" w:color="auto"/>
            </w:tcBorders>
            <w:shd w:val="clear" w:color="000000" w:fill="FFFF00"/>
            <w:noWrap/>
            <w:vAlign w:val="bottom"/>
            <w:hideMark/>
          </w:tcPr>
          <w:p w14:paraId="429DDBBF" w14:textId="77777777" w:rsidR="00111FEC" w:rsidRPr="00111FEC" w:rsidRDefault="00111FEC" w:rsidP="00111FEC">
            <w:pPr>
              <w:spacing w:after="0" w:line="240" w:lineRule="auto"/>
              <w:rPr>
                <w:rFonts w:ascii="Arial" w:eastAsia="Times New Roman" w:hAnsi="Arial" w:cs="Arial"/>
                <w:sz w:val="20"/>
                <w:szCs w:val="20"/>
              </w:rPr>
            </w:pPr>
            <w:r w:rsidRPr="00111FEC">
              <w:rPr>
                <w:rFonts w:ascii="Arial" w:eastAsia="Times New Roman" w:hAnsi="Arial" w:cs="Arial"/>
                <w:sz w:val="20"/>
                <w:szCs w:val="20"/>
              </w:rPr>
              <w:t>XXX352</w:t>
            </w:r>
          </w:p>
        </w:tc>
        <w:tc>
          <w:tcPr>
            <w:tcW w:w="795" w:type="dxa"/>
            <w:tcBorders>
              <w:top w:val="nil"/>
              <w:left w:val="nil"/>
              <w:bottom w:val="single" w:sz="4" w:space="0" w:color="auto"/>
              <w:right w:val="single" w:sz="4" w:space="0" w:color="auto"/>
            </w:tcBorders>
            <w:shd w:val="clear" w:color="000000" w:fill="FFFF00"/>
            <w:noWrap/>
            <w:vAlign w:val="bottom"/>
            <w:hideMark/>
          </w:tcPr>
          <w:p w14:paraId="3D040F7F" w14:textId="77777777" w:rsidR="00111FEC" w:rsidRPr="00111FEC" w:rsidRDefault="00111FEC" w:rsidP="00111FEC">
            <w:pPr>
              <w:spacing w:after="0" w:line="240" w:lineRule="auto"/>
              <w:jc w:val="right"/>
              <w:rPr>
                <w:rFonts w:ascii="Arial" w:eastAsia="Times New Roman" w:hAnsi="Arial" w:cs="Arial"/>
                <w:b/>
                <w:bCs/>
                <w:sz w:val="20"/>
                <w:szCs w:val="20"/>
              </w:rPr>
            </w:pPr>
            <w:r w:rsidRPr="00111FEC">
              <w:rPr>
                <w:rFonts w:ascii="Arial" w:eastAsia="Times New Roman" w:hAnsi="Arial" w:cs="Arial"/>
                <w:b/>
                <w:bCs/>
                <w:sz w:val="20"/>
                <w:szCs w:val="20"/>
              </w:rPr>
              <w:t>1.9</w:t>
            </w:r>
          </w:p>
        </w:tc>
        <w:tc>
          <w:tcPr>
            <w:tcW w:w="505" w:type="dxa"/>
            <w:tcBorders>
              <w:top w:val="nil"/>
              <w:left w:val="nil"/>
              <w:bottom w:val="single" w:sz="4" w:space="0" w:color="auto"/>
              <w:right w:val="single" w:sz="4" w:space="0" w:color="auto"/>
            </w:tcBorders>
            <w:shd w:val="clear" w:color="000000" w:fill="FFFF00"/>
            <w:noWrap/>
            <w:vAlign w:val="bottom"/>
            <w:hideMark/>
          </w:tcPr>
          <w:p w14:paraId="5FD33E32"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US</w:t>
            </w:r>
          </w:p>
        </w:tc>
        <w:tc>
          <w:tcPr>
            <w:tcW w:w="1928" w:type="dxa"/>
            <w:tcBorders>
              <w:top w:val="nil"/>
              <w:left w:val="nil"/>
              <w:bottom w:val="single" w:sz="4" w:space="0" w:color="auto"/>
              <w:right w:val="single" w:sz="4" w:space="0" w:color="auto"/>
            </w:tcBorders>
            <w:shd w:val="clear" w:color="auto" w:fill="auto"/>
            <w:noWrap/>
            <w:vAlign w:val="bottom"/>
            <w:hideMark/>
          </w:tcPr>
          <w:p w14:paraId="4605F3CF" w14:textId="77777777" w:rsidR="00111FEC" w:rsidRPr="00111FEC" w:rsidRDefault="00111FEC" w:rsidP="00111FEC">
            <w:pPr>
              <w:spacing w:after="0" w:line="240" w:lineRule="auto"/>
              <w:rPr>
                <w:rFonts w:ascii="Arial" w:eastAsia="Times New Roman" w:hAnsi="Arial" w:cs="Arial"/>
                <w:b/>
                <w:bCs/>
                <w:sz w:val="20"/>
                <w:szCs w:val="20"/>
              </w:rPr>
            </w:pPr>
            <w:proofErr w:type="spellStart"/>
            <w:r w:rsidRPr="00111FEC">
              <w:rPr>
                <w:rFonts w:ascii="Arial" w:eastAsia="Times New Roman" w:hAnsi="Arial" w:cs="Arial"/>
                <w:b/>
                <w:bCs/>
                <w:sz w:val="20"/>
                <w:szCs w:val="20"/>
              </w:rPr>
              <w:t>oncampus</w:t>
            </w:r>
            <w:proofErr w:type="spellEnd"/>
          </w:p>
        </w:tc>
      </w:tr>
      <w:tr w:rsidR="00111FEC" w:rsidRPr="00111FEC" w14:paraId="643F431C" w14:textId="77777777" w:rsidTr="00111FEC">
        <w:trPr>
          <w:trHeight w:val="315"/>
        </w:trPr>
        <w:tc>
          <w:tcPr>
            <w:tcW w:w="550" w:type="dxa"/>
            <w:tcBorders>
              <w:top w:val="nil"/>
              <w:left w:val="single" w:sz="4" w:space="0" w:color="auto"/>
              <w:bottom w:val="single" w:sz="4" w:space="0" w:color="auto"/>
              <w:right w:val="single" w:sz="4" w:space="0" w:color="auto"/>
            </w:tcBorders>
            <w:shd w:val="clear" w:color="000000" w:fill="FFFF00"/>
            <w:noWrap/>
            <w:vAlign w:val="bottom"/>
            <w:hideMark/>
          </w:tcPr>
          <w:p w14:paraId="271FF6D8" w14:textId="77777777" w:rsidR="00111FEC" w:rsidRPr="00111FEC" w:rsidRDefault="00111FEC" w:rsidP="00111FEC">
            <w:pPr>
              <w:spacing w:after="0" w:line="240" w:lineRule="auto"/>
              <w:jc w:val="right"/>
              <w:rPr>
                <w:rFonts w:ascii="Arial" w:eastAsia="Times New Roman" w:hAnsi="Arial" w:cs="Arial"/>
                <w:sz w:val="20"/>
                <w:szCs w:val="20"/>
              </w:rPr>
            </w:pPr>
            <w:r w:rsidRPr="00111FEC">
              <w:rPr>
                <w:rFonts w:ascii="Arial" w:eastAsia="Times New Roman" w:hAnsi="Arial" w:cs="Arial"/>
                <w:sz w:val="20"/>
                <w:szCs w:val="20"/>
              </w:rPr>
              <w:t>3</w:t>
            </w:r>
          </w:p>
        </w:tc>
        <w:tc>
          <w:tcPr>
            <w:tcW w:w="1120" w:type="dxa"/>
            <w:tcBorders>
              <w:top w:val="nil"/>
              <w:left w:val="nil"/>
              <w:bottom w:val="single" w:sz="4" w:space="0" w:color="auto"/>
              <w:right w:val="single" w:sz="4" w:space="0" w:color="auto"/>
            </w:tcBorders>
            <w:shd w:val="clear" w:color="000000" w:fill="FFFF00"/>
            <w:noWrap/>
            <w:vAlign w:val="bottom"/>
            <w:hideMark/>
          </w:tcPr>
          <w:p w14:paraId="104D84A1" w14:textId="77777777" w:rsidR="00111FEC" w:rsidRPr="00111FEC" w:rsidRDefault="00111FEC" w:rsidP="00111FEC">
            <w:pPr>
              <w:spacing w:after="0" w:line="240" w:lineRule="auto"/>
              <w:rPr>
                <w:rFonts w:ascii="Arial" w:eastAsia="Times New Roman" w:hAnsi="Arial" w:cs="Arial"/>
                <w:sz w:val="20"/>
                <w:szCs w:val="20"/>
              </w:rPr>
            </w:pPr>
            <w:r w:rsidRPr="00111FEC">
              <w:rPr>
                <w:rFonts w:ascii="Arial" w:eastAsia="Times New Roman" w:hAnsi="Arial" w:cs="Arial"/>
                <w:sz w:val="20"/>
                <w:szCs w:val="20"/>
              </w:rPr>
              <w:t>XXX004</w:t>
            </w:r>
          </w:p>
        </w:tc>
        <w:tc>
          <w:tcPr>
            <w:tcW w:w="795" w:type="dxa"/>
            <w:tcBorders>
              <w:top w:val="nil"/>
              <w:left w:val="nil"/>
              <w:bottom w:val="single" w:sz="4" w:space="0" w:color="auto"/>
              <w:right w:val="single" w:sz="4" w:space="0" w:color="auto"/>
            </w:tcBorders>
            <w:shd w:val="clear" w:color="000000" w:fill="FFFF00"/>
            <w:noWrap/>
            <w:vAlign w:val="bottom"/>
            <w:hideMark/>
          </w:tcPr>
          <w:p w14:paraId="08E5C4E5" w14:textId="77777777" w:rsidR="00111FEC" w:rsidRPr="00111FEC" w:rsidRDefault="00111FEC" w:rsidP="00111FEC">
            <w:pPr>
              <w:spacing w:after="0" w:line="240" w:lineRule="auto"/>
              <w:jc w:val="right"/>
              <w:rPr>
                <w:rFonts w:ascii="Arial" w:eastAsia="Times New Roman" w:hAnsi="Arial" w:cs="Arial"/>
                <w:b/>
                <w:bCs/>
                <w:sz w:val="20"/>
                <w:szCs w:val="20"/>
              </w:rPr>
            </w:pPr>
            <w:r w:rsidRPr="00111FEC">
              <w:rPr>
                <w:rFonts w:ascii="Arial" w:eastAsia="Times New Roman" w:hAnsi="Arial" w:cs="Arial"/>
                <w:b/>
                <w:bCs/>
                <w:sz w:val="20"/>
                <w:szCs w:val="20"/>
              </w:rPr>
              <w:t>3.29</w:t>
            </w:r>
          </w:p>
        </w:tc>
        <w:tc>
          <w:tcPr>
            <w:tcW w:w="505" w:type="dxa"/>
            <w:tcBorders>
              <w:top w:val="nil"/>
              <w:left w:val="nil"/>
              <w:bottom w:val="single" w:sz="4" w:space="0" w:color="auto"/>
              <w:right w:val="single" w:sz="4" w:space="0" w:color="auto"/>
            </w:tcBorders>
            <w:shd w:val="clear" w:color="000000" w:fill="FFFF00"/>
            <w:noWrap/>
            <w:vAlign w:val="bottom"/>
            <w:hideMark/>
          </w:tcPr>
          <w:p w14:paraId="71BF45B4"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VG</w:t>
            </w:r>
          </w:p>
        </w:tc>
        <w:tc>
          <w:tcPr>
            <w:tcW w:w="1928" w:type="dxa"/>
            <w:tcBorders>
              <w:top w:val="nil"/>
              <w:left w:val="nil"/>
              <w:bottom w:val="single" w:sz="4" w:space="0" w:color="auto"/>
              <w:right w:val="single" w:sz="4" w:space="0" w:color="auto"/>
            </w:tcBorders>
            <w:shd w:val="clear" w:color="auto" w:fill="auto"/>
            <w:noWrap/>
            <w:vAlign w:val="bottom"/>
            <w:hideMark/>
          </w:tcPr>
          <w:p w14:paraId="51E1F34A" w14:textId="77777777" w:rsidR="00111FEC" w:rsidRPr="00111FEC" w:rsidRDefault="00111FEC" w:rsidP="00111FEC">
            <w:pPr>
              <w:spacing w:after="0" w:line="240" w:lineRule="auto"/>
              <w:rPr>
                <w:rFonts w:ascii="Arial" w:eastAsia="Times New Roman" w:hAnsi="Arial" w:cs="Arial"/>
                <w:b/>
                <w:bCs/>
                <w:sz w:val="20"/>
                <w:szCs w:val="20"/>
              </w:rPr>
            </w:pPr>
            <w:proofErr w:type="spellStart"/>
            <w:r w:rsidRPr="00111FEC">
              <w:rPr>
                <w:rFonts w:ascii="Arial" w:eastAsia="Times New Roman" w:hAnsi="Arial" w:cs="Arial"/>
                <w:b/>
                <w:bCs/>
                <w:sz w:val="20"/>
                <w:szCs w:val="20"/>
              </w:rPr>
              <w:t>oncampus</w:t>
            </w:r>
            <w:proofErr w:type="spellEnd"/>
            <w:r w:rsidRPr="00111FEC">
              <w:rPr>
                <w:rFonts w:ascii="Arial" w:eastAsia="Times New Roman" w:hAnsi="Arial" w:cs="Arial"/>
                <w:b/>
                <w:bCs/>
                <w:sz w:val="20"/>
                <w:szCs w:val="20"/>
              </w:rPr>
              <w:t xml:space="preserve"> </w:t>
            </w:r>
          </w:p>
        </w:tc>
      </w:tr>
      <w:tr w:rsidR="00111FEC" w:rsidRPr="00111FEC" w14:paraId="46B4E0CB" w14:textId="77777777" w:rsidTr="00111FEC">
        <w:trPr>
          <w:trHeight w:val="315"/>
        </w:trPr>
        <w:tc>
          <w:tcPr>
            <w:tcW w:w="550" w:type="dxa"/>
            <w:tcBorders>
              <w:top w:val="nil"/>
              <w:left w:val="single" w:sz="4" w:space="0" w:color="auto"/>
              <w:bottom w:val="single" w:sz="4" w:space="0" w:color="auto"/>
              <w:right w:val="single" w:sz="4" w:space="0" w:color="auto"/>
            </w:tcBorders>
            <w:shd w:val="clear" w:color="000000" w:fill="FFFF00"/>
            <w:noWrap/>
            <w:vAlign w:val="bottom"/>
            <w:hideMark/>
          </w:tcPr>
          <w:p w14:paraId="69FE7238" w14:textId="77777777" w:rsidR="00111FEC" w:rsidRPr="00111FEC" w:rsidRDefault="00111FEC" w:rsidP="00111FEC">
            <w:pPr>
              <w:spacing w:after="0" w:line="240" w:lineRule="auto"/>
              <w:jc w:val="right"/>
              <w:rPr>
                <w:rFonts w:ascii="Arial" w:eastAsia="Times New Roman" w:hAnsi="Arial" w:cs="Arial"/>
                <w:sz w:val="20"/>
                <w:szCs w:val="20"/>
              </w:rPr>
            </w:pPr>
            <w:r w:rsidRPr="00111FEC">
              <w:rPr>
                <w:rFonts w:ascii="Arial" w:eastAsia="Times New Roman" w:hAnsi="Arial" w:cs="Arial"/>
                <w:sz w:val="20"/>
                <w:szCs w:val="20"/>
              </w:rPr>
              <w:t>4</w:t>
            </w:r>
          </w:p>
        </w:tc>
        <w:tc>
          <w:tcPr>
            <w:tcW w:w="1120" w:type="dxa"/>
            <w:tcBorders>
              <w:top w:val="nil"/>
              <w:left w:val="nil"/>
              <w:bottom w:val="single" w:sz="4" w:space="0" w:color="auto"/>
              <w:right w:val="single" w:sz="4" w:space="0" w:color="auto"/>
            </w:tcBorders>
            <w:shd w:val="clear" w:color="000000" w:fill="FFFF00"/>
            <w:noWrap/>
            <w:vAlign w:val="bottom"/>
            <w:hideMark/>
          </w:tcPr>
          <w:p w14:paraId="6170C182" w14:textId="77777777" w:rsidR="00111FEC" w:rsidRPr="00111FEC" w:rsidRDefault="00111FEC" w:rsidP="00111FEC">
            <w:pPr>
              <w:spacing w:after="0" w:line="240" w:lineRule="auto"/>
              <w:rPr>
                <w:rFonts w:ascii="Arial" w:eastAsia="Times New Roman" w:hAnsi="Arial" w:cs="Arial"/>
                <w:sz w:val="20"/>
                <w:szCs w:val="20"/>
              </w:rPr>
            </w:pPr>
            <w:r w:rsidRPr="00111FEC">
              <w:rPr>
                <w:rFonts w:ascii="Arial" w:eastAsia="Times New Roman" w:hAnsi="Arial" w:cs="Arial"/>
                <w:sz w:val="20"/>
                <w:szCs w:val="20"/>
              </w:rPr>
              <w:t>XXX306</w:t>
            </w:r>
          </w:p>
        </w:tc>
        <w:tc>
          <w:tcPr>
            <w:tcW w:w="795" w:type="dxa"/>
            <w:tcBorders>
              <w:top w:val="nil"/>
              <w:left w:val="nil"/>
              <w:bottom w:val="single" w:sz="4" w:space="0" w:color="auto"/>
              <w:right w:val="single" w:sz="4" w:space="0" w:color="auto"/>
            </w:tcBorders>
            <w:shd w:val="clear" w:color="000000" w:fill="FFFF00"/>
            <w:noWrap/>
            <w:vAlign w:val="bottom"/>
            <w:hideMark/>
          </w:tcPr>
          <w:p w14:paraId="3DBC7909" w14:textId="77777777" w:rsidR="00111FEC" w:rsidRPr="00111FEC" w:rsidRDefault="00111FEC" w:rsidP="00111FEC">
            <w:pPr>
              <w:spacing w:after="0" w:line="240" w:lineRule="auto"/>
              <w:jc w:val="right"/>
              <w:rPr>
                <w:rFonts w:ascii="Arial" w:eastAsia="Times New Roman" w:hAnsi="Arial" w:cs="Arial"/>
                <w:b/>
                <w:bCs/>
                <w:sz w:val="20"/>
                <w:szCs w:val="20"/>
              </w:rPr>
            </w:pPr>
            <w:r w:rsidRPr="00111FEC">
              <w:rPr>
                <w:rFonts w:ascii="Arial" w:eastAsia="Times New Roman" w:hAnsi="Arial" w:cs="Arial"/>
                <w:b/>
                <w:bCs/>
                <w:sz w:val="20"/>
                <w:szCs w:val="20"/>
              </w:rPr>
              <w:t>3.93</w:t>
            </w:r>
          </w:p>
        </w:tc>
        <w:tc>
          <w:tcPr>
            <w:tcW w:w="505" w:type="dxa"/>
            <w:tcBorders>
              <w:top w:val="nil"/>
              <w:left w:val="nil"/>
              <w:bottom w:val="single" w:sz="4" w:space="0" w:color="auto"/>
              <w:right w:val="single" w:sz="4" w:space="0" w:color="auto"/>
            </w:tcBorders>
            <w:shd w:val="clear" w:color="000000" w:fill="FFFF00"/>
            <w:noWrap/>
            <w:vAlign w:val="bottom"/>
            <w:hideMark/>
          </w:tcPr>
          <w:p w14:paraId="027C1BD3"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E</w:t>
            </w:r>
          </w:p>
        </w:tc>
        <w:tc>
          <w:tcPr>
            <w:tcW w:w="1928" w:type="dxa"/>
            <w:tcBorders>
              <w:top w:val="nil"/>
              <w:left w:val="nil"/>
              <w:bottom w:val="single" w:sz="4" w:space="0" w:color="auto"/>
              <w:right w:val="single" w:sz="4" w:space="0" w:color="auto"/>
            </w:tcBorders>
            <w:shd w:val="clear" w:color="auto" w:fill="auto"/>
            <w:noWrap/>
            <w:vAlign w:val="bottom"/>
            <w:hideMark/>
          </w:tcPr>
          <w:p w14:paraId="6E44210D" w14:textId="77777777" w:rsidR="00111FEC" w:rsidRPr="00111FEC" w:rsidRDefault="00111FEC" w:rsidP="00111FEC">
            <w:pPr>
              <w:spacing w:after="0" w:line="240" w:lineRule="auto"/>
              <w:rPr>
                <w:rFonts w:ascii="Arial" w:eastAsia="Times New Roman" w:hAnsi="Arial" w:cs="Arial"/>
                <w:b/>
                <w:bCs/>
                <w:sz w:val="20"/>
                <w:szCs w:val="20"/>
              </w:rPr>
            </w:pPr>
            <w:proofErr w:type="spellStart"/>
            <w:r w:rsidRPr="00111FEC">
              <w:rPr>
                <w:rFonts w:ascii="Arial" w:eastAsia="Times New Roman" w:hAnsi="Arial" w:cs="Arial"/>
                <w:b/>
                <w:bCs/>
                <w:sz w:val="20"/>
                <w:szCs w:val="20"/>
              </w:rPr>
              <w:t>oncampus</w:t>
            </w:r>
            <w:proofErr w:type="spellEnd"/>
          </w:p>
        </w:tc>
      </w:tr>
      <w:tr w:rsidR="00111FEC" w:rsidRPr="00111FEC" w14:paraId="4CD2A377" w14:textId="77777777" w:rsidTr="00111FEC">
        <w:trPr>
          <w:trHeight w:val="300"/>
        </w:trPr>
        <w:tc>
          <w:tcPr>
            <w:tcW w:w="550" w:type="dxa"/>
            <w:tcBorders>
              <w:top w:val="nil"/>
              <w:left w:val="single" w:sz="4" w:space="0" w:color="auto"/>
              <w:bottom w:val="single" w:sz="4" w:space="0" w:color="auto"/>
              <w:right w:val="single" w:sz="4" w:space="0" w:color="auto"/>
            </w:tcBorders>
            <w:shd w:val="clear" w:color="000000" w:fill="FFFF00"/>
            <w:noWrap/>
            <w:vAlign w:val="bottom"/>
            <w:hideMark/>
          </w:tcPr>
          <w:p w14:paraId="242099E6" w14:textId="77777777" w:rsidR="00111FEC" w:rsidRPr="00111FEC" w:rsidRDefault="00111FEC" w:rsidP="00111FEC">
            <w:pPr>
              <w:spacing w:after="0" w:line="240" w:lineRule="auto"/>
              <w:jc w:val="right"/>
              <w:rPr>
                <w:rFonts w:ascii="Arial" w:eastAsia="Times New Roman" w:hAnsi="Arial" w:cs="Arial"/>
                <w:sz w:val="20"/>
                <w:szCs w:val="20"/>
              </w:rPr>
            </w:pPr>
            <w:r w:rsidRPr="00111FEC">
              <w:rPr>
                <w:rFonts w:ascii="Arial" w:eastAsia="Times New Roman" w:hAnsi="Arial" w:cs="Arial"/>
                <w:sz w:val="20"/>
                <w:szCs w:val="20"/>
              </w:rPr>
              <w:t>5</w:t>
            </w:r>
          </w:p>
        </w:tc>
        <w:tc>
          <w:tcPr>
            <w:tcW w:w="1120" w:type="dxa"/>
            <w:tcBorders>
              <w:top w:val="nil"/>
              <w:left w:val="nil"/>
              <w:bottom w:val="single" w:sz="4" w:space="0" w:color="auto"/>
              <w:right w:val="single" w:sz="4" w:space="0" w:color="auto"/>
            </w:tcBorders>
            <w:shd w:val="clear" w:color="000000" w:fill="FFFF00"/>
            <w:noWrap/>
            <w:vAlign w:val="bottom"/>
            <w:hideMark/>
          </w:tcPr>
          <w:p w14:paraId="11BCD158" w14:textId="77777777" w:rsidR="00111FEC" w:rsidRPr="00111FEC" w:rsidRDefault="00111FEC" w:rsidP="00111FEC">
            <w:pPr>
              <w:spacing w:after="0" w:line="240" w:lineRule="auto"/>
              <w:rPr>
                <w:rFonts w:ascii="Arial" w:eastAsia="Times New Roman" w:hAnsi="Arial" w:cs="Arial"/>
                <w:sz w:val="20"/>
                <w:szCs w:val="20"/>
              </w:rPr>
            </w:pPr>
            <w:r w:rsidRPr="00111FEC">
              <w:rPr>
                <w:rFonts w:ascii="Arial" w:eastAsia="Times New Roman" w:hAnsi="Arial" w:cs="Arial"/>
                <w:sz w:val="20"/>
                <w:szCs w:val="20"/>
              </w:rPr>
              <w:t>XXX409</w:t>
            </w:r>
          </w:p>
        </w:tc>
        <w:tc>
          <w:tcPr>
            <w:tcW w:w="795" w:type="dxa"/>
            <w:tcBorders>
              <w:top w:val="nil"/>
              <w:left w:val="nil"/>
              <w:bottom w:val="single" w:sz="4" w:space="0" w:color="auto"/>
              <w:right w:val="single" w:sz="4" w:space="0" w:color="auto"/>
            </w:tcBorders>
            <w:shd w:val="clear" w:color="000000" w:fill="FFFF00"/>
            <w:noWrap/>
            <w:vAlign w:val="bottom"/>
            <w:hideMark/>
          </w:tcPr>
          <w:p w14:paraId="13B7C6B5" w14:textId="77777777" w:rsidR="00111FEC" w:rsidRPr="00111FEC" w:rsidRDefault="00111FEC" w:rsidP="00111FEC">
            <w:pPr>
              <w:spacing w:after="0" w:line="240" w:lineRule="auto"/>
              <w:jc w:val="right"/>
              <w:rPr>
                <w:rFonts w:ascii="Arial" w:eastAsia="Times New Roman" w:hAnsi="Arial" w:cs="Arial"/>
                <w:b/>
                <w:bCs/>
                <w:sz w:val="20"/>
                <w:szCs w:val="20"/>
              </w:rPr>
            </w:pPr>
            <w:r w:rsidRPr="00111FEC">
              <w:rPr>
                <w:rFonts w:ascii="Arial" w:eastAsia="Times New Roman" w:hAnsi="Arial" w:cs="Arial"/>
                <w:b/>
                <w:bCs/>
                <w:sz w:val="20"/>
                <w:szCs w:val="20"/>
              </w:rPr>
              <w:t>2.81</w:t>
            </w:r>
          </w:p>
        </w:tc>
        <w:tc>
          <w:tcPr>
            <w:tcW w:w="505" w:type="dxa"/>
            <w:tcBorders>
              <w:top w:val="nil"/>
              <w:left w:val="nil"/>
              <w:bottom w:val="single" w:sz="4" w:space="0" w:color="auto"/>
              <w:right w:val="single" w:sz="4" w:space="0" w:color="auto"/>
            </w:tcBorders>
            <w:shd w:val="clear" w:color="000000" w:fill="FFFF00"/>
            <w:noWrap/>
            <w:vAlign w:val="bottom"/>
            <w:hideMark/>
          </w:tcPr>
          <w:p w14:paraId="0C4EC7E7"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G</w:t>
            </w:r>
          </w:p>
        </w:tc>
        <w:tc>
          <w:tcPr>
            <w:tcW w:w="1928" w:type="dxa"/>
            <w:tcBorders>
              <w:top w:val="nil"/>
              <w:left w:val="nil"/>
              <w:bottom w:val="single" w:sz="4" w:space="0" w:color="auto"/>
              <w:right w:val="single" w:sz="4" w:space="0" w:color="auto"/>
            </w:tcBorders>
            <w:shd w:val="clear" w:color="auto" w:fill="auto"/>
            <w:noWrap/>
            <w:vAlign w:val="bottom"/>
            <w:hideMark/>
          </w:tcPr>
          <w:p w14:paraId="45579A98" w14:textId="77777777" w:rsidR="00111FEC" w:rsidRPr="00111FEC" w:rsidRDefault="00111FEC" w:rsidP="00111FEC">
            <w:pPr>
              <w:spacing w:after="0" w:line="240" w:lineRule="auto"/>
              <w:rPr>
                <w:rFonts w:ascii="Arial" w:eastAsia="Times New Roman" w:hAnsi="Arial" w:cs="Arial"/>
                <w:b/>
                <w:bCs/>
                <w:sz w:val="20"/>
                <w:szCs w:val="20"/>
              </w:rPr>
            </w:pPr>
            <w:proofErr w:type="spellStart"/>
            <w:r w:rsidRPr="00111FEC">
              <w:rPr>
                <w:rFonts w:ascii="Arial" w:eastAsia="Times New Roman" w:hAnsi="Arial" w:cs="Arial"/>
                <w:b/>
                <w:bCs/>
                <w:sz w:val="20"/>
                <w:szCs w:val="20"/>
              </w:rPr>
              <w:t>oncampus</w:t>
            </w:r>
            <w:proofErr w:type="spellEnd"/>
          </w:p>
        </w:tc>
      </w:tr>
      <w:tr w:rsidR="00111FEC" w:rsidRPr="00111FEC" w14:paraId="57B1606D" w14:textId="77777777" w:rsidTr="00111FEC">
        <w:trPr>
          <w:trHeight w:val="300"/>
        </w:trPr>
        <w:tc>
          <w:tcPr>
            <w:tcW w:w="550" w:type="dxa"/>
            <w:tcBorders>
              <w:top w:val="nil"/>
              <w:left w:val="single" w:sz="4" w:space="0" w:color="auto"/>
              <w:bottom w:val="single" w:sz="4" w:space="0" w:color="auto"/>
              <w:right w:val="single" w:sz="4" w:space="0" w:color="auto"/>
            </w:tcBorders>
            <w:shd w:val="clear" w:color="000000" w:fill="FFFF00"/>
            <w:noWrap/>
            <w:vAlign w:val="bottom"/>
            <w:hideMark/>
          </w:tcPr>
          <w:p w14:paraId="47D5FBCC" w14:textId="77777777" w:rsidR="00111FEC" w:rsidRPr="00111FEC" w:rsidRDefault="00111FEC" w:rsidP="00111FEC">
            <w:pPr>
              <w:spacing w:after="0" w:line="240" w:lineRule="auto"/>
              <w:jc w:val="right"/>
              <w:rPr>
                <w:rFonts w:ascii="Arial" w:eastAsia="Times New Roman" w:hAnsi="Arial" w:cs="Arial"/>
                <w:sz w:val="20"/>
                <w:szCs w:val="20"/>
              </w:rPr>
            </w:pPr>
            <w:r w:rsidRPr="00111FEC">
              <w:rPr>
                <w:rFonts w:ascii="Arial" w:eastAsia="Times New Roman" w:hAnsi="Arial" w:cs="Arial"/>
                <w:sz w:val="20"/>
                <w:szCs w:val="20"/>
              </w:rPr>
              <w:t>6</w:t>
            </w:r>
          </w:p>
        </w:tc>
        <w:tc>
          <w:tcPr>
            <w:tcW w:w="1120" w:type="dxa"/>
            <w:tcBorders>
              <w:top w:val="nil"/>
              <w:left w:val="nil"/>
              <w:bottom w:val="single" w:sz="4" w:space="0" w:color="auto"/>
              <w:right w:val="single" w:sz="4" w:space="0" w:color="auto"/>
            </w:tcBorders>
            <w:shd w:val="clear" w:color="000000" w:fill="FFFF00"/>
            <w:noWrap/>
            <w:vAlign w:val="bottom"/>
            <w:hideMark/>
          </w:tcPr>
          <w:p w14:paraId="7729ACB4" w14:textId="77777777" w:rsidR="00111FEC" w:rsidRPr="00111FEC" w:rsidRDefault="00111FEC" w:rsidP="00111FEC">
            <w:pPr>
              <w:spacing w:after="0" w:line="240" w:lineRule="auto"/>
              <w:rPr>
                <w:rFonts w:ascii="Arial" w:eastAsia="Times New Roman" w:hAnsi="Arial" w:cs="Arial"/>
                <w:sz w:val="20"/>
                <w:szCs w:val="20"/>
              </w:rPr>
            </w:pPr>
            <w:r w:rsidRPr="00111FEC">
              <w:rPr>
                <w:rFonts w:ascii="Arial" w:eastAsia="Times New Roman" w:hAnsi="Arial" w:cs="Arial"/>
                <w:sz w:val="20"/>
                <w:szCs w:val="20"/>
              </w:rPr>
              <w:t>XXX001</w:t>
            </w:r>
          </w:p>
        </w:tc>
        <w:tc>
          <w:tcPr>
            <w:tcW w:w="795" w:type="dxa"/>
            <w:tcBorders>
              <w:top w:val="nil"/>
              <w:left w:val="nil"/>
              <w:bottom w:val="single" w:sz="4" w:space="0" w:color="auto"/>
              <w:right w:val="single" w:sz="4" w:space="0" w:color="auto"/>
            </w:tcBorders>
            <w:shd w:val="clear" w:color="000000" w:fill="FFFF00"/>
            <w:noWrap/>
            <w:vAlign w:val="bottom"/>
            <w:hideMark/>
          </w:tcPr>
          <w:p w14:paraId="14D36F4D" w14:textId="77777777" w:rsidR="00111FEC" w:rsidRPr="00111FEC" w:rsidRDefault="00111FEC" w:rsidP="00111FEC">
            <w:pPr>
              <w:spacing w:after="0" w:line="240" w:lineRule="auto"/>
              <w:jc w:val="right"/>
              <w:rPr>
                <w:rFonts w:ascii="Arial" w:eastAsia="Times New Roman" w:hAnsi="Arial" w:cs="Arial"/>
                <w:b/>
                <w:bCs/>
                <w:sz w:val="20"/>
                <w:szCs w:val="20"/>
              </w:rPr>
            </w:pPr>
            <w:r w:rsidRPr="00111FEC">
              <w:rPr>
                <w:rFonts w:ascii="Arial" w:eastAsia="Times New Roman" w:hAnsi="Arial" w:cs="Arial"/>
                <w:b/>
                <w:bCs/>
                <w:sz w:val="20"/>
                <w:szCs w:val="20"/>
              </w:rPr>
              <w:t>2.94</w:t>
            </w:r>
          </w:p>
        </w:tc>
        <w:tc>
          <w:tcPr>
            <w:tcW w:w="505" w:type="dxa"/>
            <w:tcBorders>
              <w:top w:val="nil"/>
              <w:left w:val="nil"/>
              <w:bottom w:val="single" w:sz="4" w:space="0" w:color="auto"/>
              <w:right w:val="single" w:sz="4" w:space="0" w:color="auto"/>
            </w:tcBorders>
            <w:shd w:val="clear" w:color="000000" w:fill="FFFF00"/>
            <w:noWrap/>
            <w:vAlign w:val="bottom"/>
            <w:hideMark/>
          </w:tcPr>
          <w:p w14:paraId="0E61A4D5"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G</w:t>
            </w:r>
          </w:p>
        </w:tc>
        <w:tc>
          <w:tcPr>
            <w:tcW w:w="1928" w:type="dxa"/>
            <w:tcBorders>
              <w:top w:val="nil"/>
              <w:left w:val="nil"/>
              <w:bottom w:val="single" w:sz="4" w:space="0" w:color="auto"/>
              <w:right w:val="single" w:sz="4" w:space="0" w:color="auto"/>
            </w:tcBorders>
            <w:shd w:val="clear" w:color="auto" w:fill="auto"/>
            <w:noWrap/>
            <w:vAlign w:val="bottom"/>
            <w:hideMark/>
          </w:tcPr>
          <w:p w14:paraId="52FD3A46" w14:textId="77777777" w:rsidR="00111FEC" w:rsidRPr="00111FEC" w:rsidRDefault="00111FEC" w:rsidP="00111FEC">
            <w:pPr>
              <w:spacing w:after="0" w:line="240" w:lineRule="auto"/>
              <w:rPr>
                <w:rFonts w:ascii="Arial" w:eastAsia="Times New Roman" w:hAnsi="Arial" w:cs="Arial"/>
                <w:b/>
                <w:bCs/>
                <w:sz w:val="20"/>
                <w:szCs w:val="20"/>
              </w:rPr>
            </w:pPr>
            <w:proofErr w:type="spellStart"/>
            <w:r w:rsidRPr="00111FEC">
              <w:rPr>
                <w:rFonts w:ascii="Arial" w:eastAsia="Times New Roman" w:hAnsi="Arial" w:cs="Arial"/>
                <w:b/>
                <w:bCs/>
                <w:sz w:val="20"/>
                <w:szCs w:val="20"/>
              </w:rPr>
              <w:t>oncampus</w:t>
            </w:r>
            <w:proofErr w:type="spellEnd"/>
          </w:p>
        </w:tc>
      </w:tr>
      <w:tr w:rsidR="00111FEC" w:rsidRPr="00111FEC" w14:paraId="52F6CDC2" w14:textId="77777777" w:rsidTr="00111FEC">
        <w:trPr>
          <w:trHeight w:val="300"/>
        </w:trPr>
        <w:tc>
          <w:tcPr>
            <w:tcW w:w="550" w:type="dxa"/>
            <w:tcBorders>
              <w:top w:val="nil"/>
              <w:left w:val="single" w:sz="4" w:space="0" w:color="auto"/>
              <w:bottom w:val="single" w:sz="4" w:space="0" w:color="auto"/>
              <w:right w:val="single" w:sz="4" w:space="0" w:color="auto"/>
            </w:tcBorders>
            <w:shd w:val="clear" w:color="000000" w:fill="FFFF00"/>
            <w:noWrap/>
            <w:vAlign w:val="bottom"/>
            <w:hideMark/>
          </w:tcPr>
          <w:p w14:paraId="4ACD1D00" w14:textId="77777777" w:rsidR="00111FEC" w:rsidRPr="00111FEC" w:rsidRDefault="00111FEC" w:rsidP="00111FEC">
            <w:pPr>
              <w:spacing w:after="0" w:line="240" w:lineRule="auto"/>
              <w:jc w:val="right"/>
              <w:rPr>
                <w:rFonts w:ascii="Arial" w:eastAsia="Times New Roman" w:hAnsi="Arial" w:cs="Arial"/>
                <w:sz w:val="20"/>
                <w:szCs w:val="20"/>
              </w:rPr>
            </w:pPr>
            <w:r w:rsidRPr="00111FEC">
              <w:rPr>
                <w:rFonts w:ascii="Arial" w:eastAsia="Times New Roman" w:hAnsi="Arial" w:cs="Arial"/>
                <w:sz w:val="20"/>
                <w:szCs w:val="20"/>
              </w:rPr>
              <w:t>7</w:t>
            </w:r>
          </w:p>
        </w:tc>
        <w:tc>
          <w:tcPr>
            <w:tcW w:w="1120" w:type="dxa"/>
            <w:tcBorders>
              <w:top w:val="nil"/>
              <w:left w:val="nil"/>
              <w:bottom w:val="single" w:sz="4" w:space="0" w:color="auto"/>
              <w:right w:val="single" w:sz="4" w:space="0" w:color="auto"/>
            </w:tcBorders>
            <w:shd w:val="clear" w:color="000000" w:fill="FFFF00"/>
            <w:noWrap/>
            <w:vAlign w:val="bottom"/>
            <w:hideMark/>
          </w:tcPr>
          <w:p w14:paraId="39DE55F4" w14:textId="77777777" w:rsidR="00111FEC" w:rsidRPr="00111FEC" w:rsidRDefault="00111FEC" w:rsidP="00111FEC">
            <w:pPr>
              <w:spacing w:after="0" w:line="240" w:lineRule="auto"/>
              <w:rPr>
                <w:rFonts w:ascii="Arial" w:eastAsia="Times New Roman" w:hAnsi="Arial" w:cs="Arial"/>
                <w:sz w:val="20"/>
                <w:szCs w:val="20"/>
              </w:rPr>
            </w:pPr>
            <w:r w:rsidRPr="00111FEC">
              <w:rPr>
                <w:rFonts w:ascii="Arial" w:eastAsia="Times New Roman" w:hAnsi="Arial" w:cs="Arial"/>
                <w:sz w:val="20"/>
                <w:szCs w:val="20"/>
              </w:rPr>
              <w:t>XXX591</w:t>
            </w:r>
          </w:p>
        </w:tc>
        <w:tc>
          <w:tcPr>
            <w:tcW w:w="795" w:type="dxa"/>
            <w:tcBorders>
              <w:top w:val="nil"/>
              <w:left w:val="nil"/>
              <w:bottom w:val="single" w:sz="4" w:space="0" w:color="auto"/>
              <w:right w:val="single" w:sz="4" w:space="0" w:color="auto"/>
            </w:tcBorders>
            <w:shd w:val="clear" w:color="000000" w:fill="FFFF00"/>
            <w:noWrap/>
            <w:vAlign w:val="bottom"/>
            <w:hideMark/>
          </w:tcPr>
          <w:p w14:paraId="21943A06" w14:textId="77777777" w:rsidR="00111FEC" w:rsidRPr="00111FEC" w:rsidRDefault="00111FEC" w:rsidP="00111FEC">
            <w:pPr>
              <w:spacing w:after="0" w:line="240" w:lineRule="auto"/>
              <w:jc w:val="right"/>
              <w:rPr>
                <w:rFonts w:ascii="Arial" w:eastAsia="Times New Roman" w:hAnsi="Arial" w:cs="Arial"/>
                <w:b/>
                <w:bCs/>
                <w:sz w:val="20"/>
                <w:szCs w:val="20"/>
              </w:rPr>
            </w:pPr>
            <w:r w:rsidRPr="00111FEC">
              <w:rPr>
                <w:rFonts w:ascii="Arial" w:eastAsia="Times New Roman" w:hAnsi="Arial" w:cs="Arial"/>
                <w:b/>
                <w:bCs/>
                <w:sz w:val="20"/>
                <w:szCs w:val="20"/>
              </w:rPr>
              <w:t>2.81</w:t>
            </w:r>
          </w:p>
        </w:tc>
        <w:tc>
          <w:tcPr>
            <w:tcW w:w="505" w:type="dxa"/>
            <w:tcBorders>
              <w:top w:val="nil"/>
              <w:left w:val="nil"/>
              <w:bottom w:val="single" w:sz="4" w:space="0" w:color="auto"/>
              <w:right w:val="single" w:sz="4" w:space="0" w:color="auto"/>
            </w:tcBorders>
            <w:shd w:val="clear" w:color="000000" w:fill="FFFF00"/>
            <w:noWrap/>
            <w:vAlign w:val="bottom"/>
            <w:hideMark/>
          </w:tcPr>
          <w:p w14:paraId="4E82BD7D"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G</w:t>
            </w:r>
          </w:p>
        </w:tc>
        <w:tc>
          <w:tcPr>
            <w:tcW w:w="1928" w:type="dxa"/>
            <w:tcBorders>
              <w:top w:val="nil"/>
              <w:left w:val="nil"/>
              <w:bottom w:val="single" w:sz="4" w:space="0" w:color="auto"/>
              <w:right w:val="single" w:sz="4" w:space="0" w:color="auto"/>
            </w:tcBorders>
            <w:shd w:val="clear" w:color="auto" w:fill="auto"/>
            <w:noWrap/>
            <w:vAlign w:val="bottom"/>
            <w:hideMark/>
          </w:tcPr>
          <w:p w14:paraId="08AC3EED"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 xml:space="preserve">virtual </w:t>
            </w:r>
          </w:p>
        </w:tc>
      </w:tr>
      <w:tr w:rsidR="00111FEC" w:rsidRPr="00111FEC" w14:paraId="3AD41D1D" w14:textId="77777777" w:rsidTr="00111FEC">
        <w:trPr>
          <w:trHeight w:val="300"/>
        </w:trPr>
        <w:tc>
          <w:tcPr>
            <w:tcW w:w="550" w:type="dxa"/>
            <w:tcBorders>
              <w:top w:val="nil"/>
              <w:left w:val="single" w:sz="4" w:space="0" w:color="auto"/>
              <w:bottom w:val="single" w:sz="4" w:space="0" w:color="auto"/>
              <w:right w:val="single" w:sz="4" w:space="0" w:color="auto"/>
            </w:tcBorders>
            <w:shd w:val="clear" w:color="000000" w:fill="FFFF00"/>
            <w:noWrap/>
            <w:vAlign w:val="bottom"/>
            <w:hideMark/>
          </w:tcPr>
          <w:p w14:paraId="61406623" w14:textId="77777777" w:rsidR="00111FEC" w:rsidRPr="00111FEC" w:rsidRDefault="00111FEC" w:rsidP="00111FEC">
            <w:pPr>
              <w:spacing w:after="0" w:line="240" w:lineRule="auto"/>
              <w:jc w:val="right"/>
              <w:rPr>
                <w:rFonts w:ascii="Arial" w:eastAsia="Times New Roman" w:hAnsi="Arial" w:cs="Arial"/>
                <w:sz w:val="20"/>
                <w:szCs w:val="20"/>
              </w:rPr>
            </w:pPr>
            <w:r w:rsidRPr="00111FEC">
              <w:rPr>
                <w:rFonts w:ascii="Arial" w:eastAsia="Times New Roman" w:hAnsi="Arial" w:cs="Arial"/>
                <w:sz w:val="20"/>
                <w:szCs w:val="20"/>
              </w:rPr>
              <w:t>8</w:t>
            </w:r>
          </w:p>
        </w:tc>
        <w:tc>
          <w:tcPr>
            <w:tcW w:w="1120" w:type="dxa"/>
            <w:tcBorders>
              <w:top w:val="nil"/>
              <w:left w:val="nil"/>
              <w:bottom w:val="single" w:sz="4" w:space="0" w:color="auto"/>
              <w:right w:val="single" w:sz="4" w:space="0" w:color="auto"/>
            </w:tcBorders>
            <w:shd w:val="clear" w:color="000000" w:fill="FFFF00"/>
            <w:noWrap/>
            <w:vAlign w:val="bottom"/>
            <w:hideMark/>
          </w:tcPr>
          <w:p w14:paraId="7E9B44AC" w14:textId="77777777" w:rsidR="00111FEC" w:rsidRPr="00111FEC" w:rsidRDefault="00111FEC" w:rsidP="00111FEC">
            <w:pPr>
              <w:spacing w:after="0" w:line="240" w:lineRule="auto"/>
              <w:rPr>
                <w:rFonts w:ascii="Arial" w:eastAsia="Times New Roman" w:hAnsi="Arial" w:cs="Arial"/>
                <w:sz w:val="20"/>
                <w:szCs w:val="20"/>
              </w:rPr>
            </w:pPr>
            <w:r w:rsidRPr="00111FEC">
              <w:rPr>
                <w:rFonts w:ascii="Arial" w:eastAsia="Times New Roman" w:hAnsi="Arial" w:cs="Arial"/>
                <w:sz w:val="20"/>
                <w:szCs w:val="20"/>
              </w:rPr>
              <w:t>XXX292</w:t>
            </w:r>
          </w:p>
        </w:tc>
        <w:tc>
          <w:tcPr>
            <w:tcW w:w="795" w:type="dxa"/>
            <w:tcBorders>
              <w:top w:val="nil"/>
              <w:left w:val="nil"/>
              <w:bottom w:val="single" w:sz="4" w:space="0" w:color="auto"/>
              <w:right w:val="single" w:sz="4" w:space="0" w:color="auto"/>
            </w:tcBorders>
            <w:shd w:val="clear" w:color="000000" w:fill="FFFF00"/>
            <w:noWrap/>
            <w:vAlign w:val="bottom"/>
            <w:hideMark/>
          </w:tcPr>
          <w:p w14:paraId="25A67345" w14:textId="77777777" w:rsidR="00111FEC" w:rsidRPr="00111FEC" w:rsidRDefault="00111FEC" w:rsidP="00111FEC">
            <w:pPr>
              <w:spacing w:after="0" w:line="240" w:lineRule="auto"/>
              <w:jc w:val="right"/>
              <w:rPr>
                <w:rFonts w:ascii="Arial" w:eastAsia="Times New Roman" w:hAnsi="Arial" w:cs="Arial"/>
                <w:b/>
                <w:bCs/>
                <w:sz w:val="20"/>
                <w:szCs w:val="20"/>
              </w:rPr>
            </w:pPr>
            <w:r w:rsidRPr="00111FEC">
              <w:rPr>
                <w:rFonts w:ascii="Arial" w:eastAsia="Times New Roman" w:hAnsi="Arial" w:cs="Arial"/>
                <w:b/>
                <w:bCs/>
                <w:sz w:val="20"/>
                <w:szCs w:val="20"/>
              </w:rPr>
              <w:t>2.29</w:t>
            </w:r>
          </w:p>
        </w:tc>
        <w:tc>
          <w:tcPr>
            <w:tcW w:w="505" w:type="dxa"/>
            <w:tcBorders>
              <w:top w:val="nil"/>
              <w:left w:val="nil"/>
              <w:bottom w:val="single" w:sz="4" w:space="0" w:color="auto"/>
              <w:right w:val="single" w:sz="4" w:space="0" w:color="auto"/>
            </w:tcBorders>
            <w:shd w:val="clear" w:color="000000" w:fill="FFFF00"/>
            <w:noWrap/>
            <w:vAlign w:val="bottom"/>
            <w:hideMark/>
          </w:tcPr>
          <w:p w14:paraId="7DA0F069"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S</w:t>
            </w:r>
          </w:p>
        </w:tc>
        <w:tc>
          <w:tcPr>
            <w:tcW w:w="1928" w:type="dxa"/>
            <w:tcBorders>
              <w:top w:val="nil"/>
              <w:left w:val="nil"/>
              <w:bottom w:val="single" w:sz="4" w:space="0" w:color="auto"/>
              <w:right w:val="single" w:sz="4" w:space="0" w:color="auto"/>
            </w:tcBorders>
            <w:shd w:val="clear" w:color="auto" w:fill="auto"/>
            <w:noWrap/>
            <w:vAlign w:val="bottom"/>
            <w:hideMark/>
          </w:tcPr>
          <w:p w14:paraId="2233DDE3"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 xml:space="preserve">virtual </w:t>
            </w:r>
          </w:p>
        </w:tc>
      </w:tr>
      <w:tr w:rsidR="00111FEC" w:rsidRPr="00111FEC" w14:paraId="6C8CE3F3" w14:textId="77777777" w:rsidTr="00111FEC">
        <w:trPr>
          <w:trHeight w:val="300"/>
        </w:trPr>
        <w:tc>
          <w:tcPr>
            <w:tcW w:w="550" w:type="dxa"/>
            <w:tcBorders>
              <w:top w:val="nil"/>
              <w:left w:val="single" w:sz="4" w:space="0" w:color="auto"/>
              <w:bottom w:val="single" w:sz="4" w:space="0" w:color="auto"/>
              <w:right w:val="single" w:sz="4" w:space="0" w:color="auto"/>
            </w:tcBorders>
            <w:shd w:val="clear" w:color="000000" w:fill="FFFF00"/>
            <w:noWrap/>
            <w:vAlign w:val="bottom"/>
            <w:hideMark/>
          </w:tcPr>
          <w:p w14:paraId="766DBE98" w14:textId="77777777" w:rsidR="00111FEC" w:rsidRPr="00111FEC" w:rsidRDefault="00111FEC" w:rsidP="00111FEC">
            <w:pPr>
              <w:spacing w:after="0" w:line="240" w:lineRule="auto"/>
              <w:jc w:val="right"/>
              <w:rPr>
                <w:rFonts w:ascii="Arial" w:eastAsia="Times New Roman" w:hAnsi="Arial" w:cs="Arial"/>
                <w:sz w:val="20"/>
                <w:szCs w:val="20"/>
              </w:rPr>
            </w:pPr>
            <w:r w:rsidRPr="00111FEC">
              <w:rPr>
                <w:rFonts w:ascii="Arial" w:eastAsia="Times New Roman" w:hAnsi="Arial" w:cs="Arial"/>
                <w:sz w:val="20"/>
                <w:szCs w:val="20"/>
              </w:rPr>
              <w:t>9</w:t>
            </w:r>
          </w:p>
        </w:tc>
        <w:tc>
          <w:tcPr>
            <w:tcW w:w="1120" w:type="dxa"/>
            <w:tcBorders>
              <w:top w:val="nil"/>
              <w:left w:val="nil"/>
              <w:bottom w:val="single" w:sz="4" w:space="0" w:color="auto"/>
              <w:right w:val="single" w:sz="4" w:space="0" w:color="auto"/>
            </w:tcBorders>
            <w:shd w:val="clear" w:color="000000" w:fill="FFFF00"/>
            <w:noWrap/>
            <w:vAlign w:val="bottom"/>
            <w:hideMark/>
          </w:tcPr>
          <w:p w14:paraId="6B35BDFC" w14:textId="77777777" w:rsidR="00111FEC" w:rsidRPr="00111FEC" w:rsidRDefault="00111FEC" w:rsidP="00111FEC">
            <w:pPr>
              <w:spacing w:after="0" w:line="240" w:lineRule="auto"/>
              <w:rPr>
                <w:rFonts w:ascii="Arial" w:eastAsia="Times New Roman" w:hAnsi="Arial" w:cs="Arial"/>
                <w:sz w:val="20"/>
                <w:szCs w:val="20"/>
              </w:rPr>
            </w:pPr>
            <w:r w:rsidRPr="00111FEC">
              <w:rPr>
                <w:rFonts w:ascii="Arial" w:eastAsia="Times New Roman" w:hAnsi="Arial" w:cs="Arial"/>
                <w:sz w:val="20"/>
                <w:szCs w:val="20"/>
              </w:rPr>
              <w:t>XXX952</w:t>
            </w:r>
          </w:p>
        </w:tc>
        <w:tc>
          <w:tcPr>
            <w:tcW w:w="795" w:type="dxa"/>
            <w:tcBorders>
              <w:top w:val="nil"/>
              <w:left w:val="nil"/>
              <w:bottom w:val="single" w:sz="4" w:space="0" w:color="auto"/>
              <w:right w:val="single" w:sz="4" w:space="0" w:color="auto"/>
            </w:tcBorders>
            <w:shd w:val="clear" w:color="000000" w:fill="FFFF00"/>
            <w:noWrap/>
            <w:vAlign w:val="bottom"/>
            <w:hideMark/>
          </w:tcPr>
          <w:p w14:paraId="07C654A0" w14:textId="77777777" w:rsidR="00111FEC" w:rsidRPr="00111FEC" w:rsidRDefault="00111FEC" w:rsidP="00111FEC">
            <w:pPr>
              <w:spacing w:after="0" w:line="240" w:lineRule="auto"/>
              <w:jc w:val="right"/>
              <w:rPr>
                <w:rFonts w:ascii="Arial" w:eastAsia="Times New Roman" w:hAnsi="Arial" w:cs="Arial"/>
                <w:b/>
                <w:bCs/>
                <w:sz w:val="20"/>
                <w:szCs w:val="20"/>
              </w:rPr>
            </w:pPr>
            <w:r w:rsidRPr="00111FEC">
              <w:rPr>
                <w:rFonts w:ascii="Arial" w:eastAsia="Times New Roman" w:hAnsi="Arial" w:cs="Arial"/>
                <w:b/>
                <w:bCs/>
                <w:sz w:val="20"/>
                <w:szCs w:val="20"/>
              </w:rPr>
              <w:t>3.26</w:t>
            </w:r>
          </w:p>
        </w:tc>
        <w:tc>
          <w:tcPr>
            <w:tcW w:w="505" w:type="dxa"/>
            <w:tcBorders>
              <w:top w:val="nil"/>
              <w:left w:val="nil"/>
              <w:bottom w:val="single" w:sz="4" w:space="0" w:color="auto"/>
              <w:right w:val="single" w:sz="4" w:space="0" w:color="auto"/>
            </w:tcBorders>
            <w:shd w:val="clear" w:color="000000" w:fill="FFFF00"/>
            <w:noWrap/>
            <w:vAlign w:val="bottom"/>
            <w:hideMark/>
          </w:tcPr>
          <w:p w14:paraId="5EA93D23"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VG</w:t>
            </w:r>
          </w:p>
        </w:tc>
        <w:tc>
          <w:tcPr>
            <w:tcW w:w="1928" w:type="dxa"/>
            <w:tcBorders>
              <w:top w:val="nil"/>
              <w:left w:val="nil"/>
              <w:bottom w:val="single" w:sz="4" w:space="0" w:color="auto"/>
              <w:right w:val="single" w:sz="4" w:space="0" w:color="auto"/>
            </w:tcBorders>
            <w:shd w:val="clear" w:color="auto" w:fill="auto"/>
            <w:noWrap/>
            <w:vAlign w:val="bottom"/>
            <w:hideMark/>
          </w:tcPr>
          <w:p w14:paraId="1D9B5EB4"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 xml:space="preserve">virtual </w:t>
            </w:r>
          </w:p>
        </w:tc>
      </w:tr>
      <w:tr w:rsidR="00111FEC" w:rsidRPr="00111FEC" w14:paraId="55472215" w14:textId="77777777" w:rsidTr="00111FEC">
        <w:trPr>
          <w:trHeight w:val="300"/>
        </w:trPr>
        <w:tc>
          <w:tcPr>
            <w:tcW w:w="550" w:type="dxa"/>
            <w:tcBorders>
              <w:top w:val="nil"/>
              <w:left w:val="single" w:sz="4" w:space="0" w:color="auto"/>
              <w:bottom w:val="single" w:sz="4" w:space="0" w:color="auto"/>
              <w:right w:val="single" w:sz="4" w:space="0" w:color="auto"/>
            </w:tcBorders>
            <w:shd w:val="clear" w:color="000000" w:fill="FFFF00"/>
            <w:noWrap/>
            <w:vAlign w:val="bottom"/>
            <w:hideMark/>
          </w:tcPr>
          <w:p w14:paraId="7411C2D5" w14:textId="77777777" w:rsidR="00111FEC" w:rsidRPr="00111FEC" w:rsidRDefault="00111FEC" w:rsidP="00111FEC">
            <w:pPr>
              <w:spacing w:after="0" w:line="240" w:lineRule="auto"/>
              <w:jc w:val="right"/>
              <w:rPr>
                <w:rFonts w:ascii="Arial" w:eastAsia="Times New Roman" w:hAnsi="Arial" w:cs="Arial"/>
                <w:sz w:val="20"/>
                <w:szCs w:val="20"/>
              </w:rPr>
            </w:pPr>
            <w:r w:rsidRPr="00111FEC">
              <w:rPr>
                <w:rFonts w:ascii="Arial" w:eastAsia="Times New Roman" w:hAnsi="Arial" w:cs="Arial"/>
                <w:sz w:val="20"/>
                <w:szCs w:val="20"/>
              </w:rPr>
              <w:t>10</w:t>
            </w:r>
          </w:p>
        </w:tc>
        <w:tc>
          <w:tcPr>
            <w:tcW w:w="1120" w:type="dxa"/>
            <w:tcBorders>
              <w:top w:val="nil"/>
              <w:left w:val="nil"/>
              <w:bottom w:val="single" w:sz="4" w:space="0" w:color="auto"/>
              <w:right w:val="single" w:sz="4" w:space="0" w:color="auto"/>
            </w:tcBorders>
            <w:shd w:val="clear" w:color="000000" w:fill="FFFF00"/>
            <w:noWrap/>
            <w:vAlign w:val="bottom"/>
            <w:hideMark/>
          </w:tcPr>
          <w:p w14:paraId="686C5266" w14:textId="77777777" w:rsidR="00111FEC" w:rsidRPr="00111FEC" w:rsidRDefault="00111FEC" w:rsidP="00111FEC">
            <w:pPr>
              <w:spacing w:after="0" w:line="240" w:lineRule="auto"/>
              <w:rPr>
                <w:rFonts w:ascii="Arial" w:eastAsia="Times New Roman" w:hAnsi="Arial" w:cs="Arial"/>
                <w:sz w:val="20"/>
                <w:szCs w:val="20"/>
              </w:rPr>
            </w:pPr>
            <w:r w:rsidRPr="00111FEC">
              <w:rPr>
                <w:rFonts w:ascii="Arial" w:eastAsia="Times New Roman" w:hAnsi="Arial" w:cs="Arial"/>
                <w:sz w:val="20"/>
                <w:szCs w:val="20"/>
              </w:rPr>
              <w:t>XXX104</w:t>
            </w:r>
          </w:p>
        </w:tc>
        <w:tc>
          <w:tcPr>
            <w:tcW w:w="795" w:type="dxa"/>
            <w:tcBorders>
              <w:top w:val="nil"/>
              <w:left w:val="nil"/>
              <w:bottom w:val="single" w:sz="4" w:space="0" w:color="auto"/>
              <w:right w:val="single" w:sz="4" w:space="0" w:color="auto"/>
            </w:tcBorders>
            <w:shd w:val="clear" w:color="000000" w:fill="FFFF00"/>
            <w:noWrap/>
            <w:vAlign w:val="bottom"/>
            <w:hideMark/>
          </w:tcPr>
          <w:p w14:paraId="1EA1F7FC" w14:textId="77777777" w:rsidR="00111FEC" w:rsidRPr="00111FEC" w:rsidRDefault="00111FEC" w:rsidP="00111FEC">
            <w:pPr>
              <w:spacing w:after="0" w:line="240" w:lineRule="auto"/>
              <w:jc w:val="right"/>
              <w:rPr>
                <w:rFonts w:ascii="Arial" w:eastAsia="Times New Roman" w:hAnsi="Arial" w:cs="Arial"/>
                <w:b/>
                <w:bCs/>
                <w:sz w:val="20"/>
                <w:szCs w:val="20"/>
              </w:rPr>
            </w:pPr>
            <w:r w:rsidRPr="00111FEC">
              <w:rPr>
                <w:rFonts w:ascii="Arial" w:eastAsia="Times New Roman" w:hAnsi="Arial" w:cs="Arial"/>
                <w:b/>
                <w:bCs/>
                <w:sz w:val="20"/>
                <w:szCs w:val="20"/>
              </w:rPr>
              <w:t>3.78</w:t>
            </w:r>
          </w:p>
        </w:tc>
        <w:tc>
          <w:tcPr>
            <w:tcW w:w="505" w:type="dxa"/>
            <w:tcBorders>
              <w:top w:val="nil"/>
              <w:left w:val="nil"/>
              <w:bottom w:val="single" w:sz="4" w:space="0" w:color="auto"/>
              <w:right w:val="single" w:sz="4" w:space="0" w:color="auto"/>
            </w:tcBorders>
            <w:shd w:val="clear" w:color="000000" w:fill="FFFF00"/>
            <w:noWrap/>
            <w:vAlign w:val="bottom"/>
            <w:hideMark/>
          </w:tcPr>
          <w:p w14:paraId="46B34BB9"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E</w:t>
            </w:r>
          </w:p>
        </w:tc>
        <w:tc>
          <w:tcPr>
            <w:tcW w:w="1928" w:type="dxa"/>
            <w:tcBorders>
              <w:top w:val="nil"/>
              <w:left w:val="nil"/>
              <w:bottom w:val="single" w:sz="4" w:space="0" w:color="auto"/>
              <w:right w:val="single" w:sz="4" w:space="0" w:color="auto"/>
            </w:tcBorders>
            <w:shd w:val="clear" w:color="auto" w:fill="auto"/>
            <w:noWrap/>
            <w:vAlign w:val="bottom"/>
            <w:hideMark/>
          </w:tcPr>
          <w:p w14:paraId="676CD57E"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 xml:space="preserve">virtual </w:t>
            </w:r>
          </w:p>
        </w:tc>
      </w:tr>
      <w:tr w:rsidR="00111FEC" w:rsidRPr="00111FEC" w14:paraId="59802EDA" w14:textId="77777777" w:rsidTr="00111FEC">
        <w:trPr>
          <w:trHeight w:val="300"/>
        </w:trPr>
        <w:tc>
          <w:tcPr>
            <w:tcW w:w="550" w:type="dxa"/>
            <w:tcBorders>
              <w:top w:val="nil"/>
              <w:left w:val="single" w:sz="4" w:space="0" w:color="auto"/>
              <w:bottom w:val="single" w:sz="4" w:space="0" w:color="auto"/>
              <w:right w:val="single" w:sz="4" w:space="0" w:color="auto"/>
            </w:tcBorders>
            <w:shd w:val="clear" w:color="000000" w:fill="FFFF00"/>
            <w:noWrap/>
            <w:vAlign w:val="bottom"/>
            <w:hideMark/>
          </w:tcPr>
          <w:p w14:paraId="24F35B45" w14:textId="77777777" w:rsidR="00111FEC" w:rsidRPr="00111FEC" w:rsidRDefault="00111FEC" w:rsidP="00111FEC">
            <w:pPr>
              <w:spacing w:after="0" w:line="240" w:lineRule="auto"/>
              <w:jc w:val="right"/>
              <w:rPr>
                <w:rFonts w:ascii="Arial" w:eastAsia="Times New Roman" w:hAnsi="Arial" w:cs="Arial"/>
                <w:sz w:val="20"/>
                <w:szCs w:val="20"/>
              </w:rPr>
            </w:pPr>
            <w:r w:rsidRPr="00111FEC">
              <w:rPr>
                <w:rFonts w:ascii="Arial" w:eastAsia="Times New Roman" w:hAnsi="Arial" w:cs="Arial"/>
                <w:sz w:val="20"/>
                <w:szCs w:val="20"/>
              </w:rPr>
              <w:t>11</w:t>
            </w:r>
          </w:p>
        </w:tc>
        <w:tc>
          <w:tcPr>
            <w:tcW w:w="1120" w:type="dxa"/>
            <w:tcBorders>
              <w:top w:val="nil"/>
              <w:left w:val="nil"/>
              <w:bottom w:val="single" w:sz="4" w:space="0" w:color="auto"/>
              <w:right w:val="single" w:sz="4" w:space="0" w:color="auto"/>
            </w:tcBorders>
            <w:shd w:val="clear" w:color="000000" w:fill="FFFF00"/>
            <w:noWrap/>
            <w:vAlign w:val="bottom"/>
            <w:hideMark/>
          </w:tcPr>
          <w:p w14:paraId="27011F2A" w14:textId="77777777" w:rsidR="00111FEC" w:rsidRPr="00111FEC" w:rsidRDefault="00111FEC" w:rsidP="00111FEC">
            <w:pPr>
              <w:spacing w:after="0" w:line="240" w:lineRule="auto"/>
              <w:rPr>
                <w:rFonts w:ascii="Arial" w:eastAsia="Times New Roman" w:hAnsi="Arial" w:cs="Arial"/>
                <w:sz w:val="20"/>
                <w:szCs w:val="20"/>
              </w:rPr>
            </w:pPr>
            <w:r w:rsidRPr="00111FEC">
              <w:rPr>
                <w:rFonts w:ascii="Arial" w:eastAsia="Times New Roman" w:hAnsi="Arial" w:cs="Arial"/>
                <w:sz w:val="20"/>
                <w:szCs w:val="20"/>
              </w:rPr>
              <w:t>XXX318</w:t>
            </w:r>
          </w:p>
        </w:tc>
        <w:tc>
          <w:tcPr>
            <w:tcW w:w="795" w:type="dxa"/>
            <w:tcBorders>
              <w:top w:val="nil"/>
              <w:left w:val="nil"/>
              <w:bottom w:val="single" w:sz="4" w:space="0" w:color="auto"/>
              <w:right w:val="single" w:sz="4" w:space="0" w:color="auto"/>
            </w:tcBorders>
            <w:shd w:val="clear" w:color="000000" w:fill="FFFF00"/>
            <w:noWrap/>
            <w:vAlign w:val="bottom"/>
            <w:hideMark/>
          </w:tcPr>
          <w:p w14:paraId="71155177" w14:textId="77777777" w:rsidR="00111FEC" w:rsidRPr="00111FEC" w:rsidRDefault="00111FEC" w:rsidP="00111FEC">
            <w:pPr>
              <w:spacing w:after="0" w:line="240" w:lineRule="auto"/>
              <w:jc w:val="right"/>
              <w:rPr>
                <w:rFonts w:ascii="Arial" w:eastAsia="Times New Roman" w:hAnsi="Arial" w:cs="Arial"/>
                <w:b/>
                <w:bCs/>
                <w:sz w:val="20"/>
                <w:szCs w:val="20"/>
              </w:rPr>
            </w:pPr>
            <w:r w:rsidRPr="00111FEC">
              <w:rPr>
                <w:rFonts w:ascii="Arial" w:eastAsia="Times New Roman" w:hAnsi="Arial" w:cs="Arial"/>
                <w:b/>
                <w:bCs/>
                <w:sz w:val="20"/>
                <w:szCs w:val="20"/>
              </w:rPr>
              <w:t>2.42</w:t>
            </w:r>
          </w:p>
        </w:tc>
        <w:tc>
          <w:tcPr>
            <w:tcW w:w="505" w:type="dxa"/>
            <w:tcBorders>
              <w:top w:val="nil"/>
              <w:left w:val="nil"/>
              <w:bottom w:val="single" w:sz="4" w:space="0" w:color="auto"/>
              <w:right w:val="single" w:sz="4" w:space="0" w:color="auto"/>
            </w:tcBorders>
            <w:shd w:val="clear" w:color="000000" w:fill="FFFF00"/>
            <w:noWrap/>
            <w:vAlign w:val="bottom"/>
            <w:hideMark/>
          </w:tcPr>
          <w:p w14:paraId="59E33FCF"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S</w:t>
            </w:r>
          </w:p>
        </w:tc>
        <w:tc>
          <w:tcPr>
            <w:tcW w:w="1928" w:type="dxa"/>
            <w:tcBorders>
              <w:top w:val="nil"/>
              <w:left w:val="nil"/>
              <w:bottom w:val="single" w:sz="4" w:space="0" w:color="auto"/>
              <w:right w:val="single" w:sz="4" w:space="0" w:color="auto"/>
            </w:tcBorders>
            <w:shd w:val="clear" w:color="auto" w:fill="auto"/>
            <w:noWrap/>
            <w:vAlign w:val="bottom"/>
            <w:hideMark/>
          </w:tcPr>
          <w:p w14:paraId="7E13D285"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 xml:space="preserve">virtual </w:t>
            </w:r>
          </w:p>
        </w:tc>
      </w:tr>
      <w:tr w:rsidR="00111FEC" w:rsidRPr="00111FEC" w14:paraId="69FBB903" w14:textId="77777777" w:rsidTr="00111FEC">
        <w:trPr>
          <w:trHeight w:val="300"/>
        </w:trPr>
        <w:tc>
          <w:tcPr>
            <w:tcW w:w="550" w:type="dxa"/>
            <w:tcBorders>
              <w:top w:val="nil"/>
              <w:left w:val="single" w:sz="4" w:space="0" w:color="auto"/>
              <w:bottom w:val="single" w:sz="4" w:space="0" w:color="auto"/>
              <w:right w:val="single" w:sz="4" w:space="0" w:color="auto"/>
            </w:tcBorders>
            <w:shd w:val="clear" w:color="000000" w:fill="FFFF00"/>
            <w:noWrap/>
            <w:vAlign w:val="bottom"/>
            <w:hideMark/>
          </w:tcPr>
          <w:p w14:paraId="259248D3" w14:textId="77777777" w:rsidR="00111FEC" w:rsidRPr="00111FEC" w:rsidRDefault="00111FEC" w:rsidP="00111FEC">
            <w:pPr>
              <w:spacing w:after="0" w:line="240" w:lineRule="auto"/>
              <w:jc w:val="right"/>
              <w:rPr>
                <w:rFonts w:ascii="Arial" w:eastAsia="Times New Roman" w:hAnsi="Arial" w:cs="Arial"/>
                <w:sz w:val="20"/>
                <w:szCs w:val="20"/>
              </w:rPr>
            </w:pPr>
            <w:r w:rsidRPr="00111FEC">
              <w:rPr>
                <w:rFonts w:ascii="Arial" w:eastAsia="Times New Roman" w:hAnsi="Arial" w:cs="Arial"/>
                <w:sz w:val="20"/>
                <w:szCs w:val="20"/>
              </w:rPr>
              <w:t>12</w:t>
            </w:r>
          </w:p>
        </w:tc>
        <w:tc>
          <w:tcPr>
            <w:tcW w:w="1120" w:type="dxa"/>
            <w:tcBorders>
              <w:top w:val="nil"/>
              <w:left w:val="nil"/>
              <w:bottom w:val="single" w:sz="4" w:space="0" w:color="auto"/>
              <w:right w:val="single" w:sz="4" w:space="0" w:color="auto"/>
            </w:tcBorders>
            <w:shd w:val="clear" w:color="000000" w:fill="FFFF00"/>
            <w:noWrap/>
            <w:vAlign w:val="bottom"/>
            <w:hideMark/>
          </w:tcPr>
          <w:p w14:paraId="78008224" w14:textId="77777777" w:rsidR="00111FEC" w:rsidRPr="00111FEC" w:rsidRDefault="00111FEC" w:rsidP="00111FEC">
            <w:pPr>
              <w:spacing w:after="0" w:line="240" w:lineRule="auto"/>
              <w:rPr>
                <w:rFonts w:ascii="Arial" w:eastAsia="Times New Roman" w:hAnsi="Arial" w:cs="Arial"/>
                <w:sz w:val="20"/>
                <w:szCs w:val="20"/>
              </w:rPr>
            </w:pPr>
            <w:r w:rsidRPr="00111FEC">
              <w:rPr>
                <w:rFonts w:ascii="Arial" w:eastAsia="Times New Roman" w:hAnsi="Arial" w:cs="Arial"/>
                <w:sz w:val="20"/>
                <w:szCs w:val="20"/>
              </w:rPr>
              <w:t>XXX384</w:t>
            </w:r>
          </w:p>
        </w:tc>
        <w:tc>
          <w:tcPr>
            <w:tcW w:w="795" w:type="dxa"/>
            <w:tcBorders>
              <w:top w:val="nil"/>
              <w:left w:val="nil"/>
              <w:bottom w:val="single" w:sz="4" w:space="0" w:color="auto"/>
              <w:right w:val="single" w:sz="4" w:space="0" w:color="auto"/>
            </w:tcBorders>
            <w:shd w:val="clear" w:color="000000" w:fill="FFFF00"/>
            <w:noWrap/>
            <w:vAlign w:val="bottom"/>
            <w:hideMark/>
          </w:tcPr>
          <w:p w14:paraId="468DA7D2" w14:textId="77777777" w:rsidR="00111FEC" w:rsidRPr="00111FEC" w:rsidRDefault="00111FEC" w:rsidP="00111FEC">
            <w:pPr>
              <w:spacing w:after="0" w:line="240" w:lineRule="auto"/>
              <w:jc w:val="right"/>
              <w:rPr>
                <w:rFonts w:ascii="Arial" w:eastAsia="Times New Roman" w:hAnsi="Arial" w:cs="Arial"/>
                <w:b/>
                <w:bCs/>
                <w:sz w:val="20"/>
                <w:szCs w:val="20"/>
              </w:rPr>
            </w:pPr>
            <w:r w:rsidRPr="00111FEC">
              <w:rPr>
                <w:rFonts w:ascii="Arial" w:eastAsia="Times New Roman" w:hAnsi="Arial" w:cs="Arial"/>
                <w:b/>
                <w:bCs/>
                <w:sz w:val="20"/>
                <w:szCs w:val="20"/>
              </w:rPr>
              <w:t>3.64</w:t>
            </w:r>
          </w:p>
        </w:tc>
        <w:tc>
          <w:tcPr>
            <w:tcW w:w="505" w:type="dxa"/>
            <w:tcBorders>
              <w:top w:val="nil"/>
              <w:left w:val="nil"/>
              <w:bottom w:val="single" w:sz="4" w:space="0" w:color="auto"/>
              <w:right w:val="single" w:sz="4" w:space="0" w:color="auto"/>
            </w:tcBorders>
            <w:shd w:val="clear" w:color="000000" w:fill="FFFF00"/>
            <w:noWrap/>
            <w:vAlign w:val="bottom"/>
            <w:hideMark/>
          </w:tcPr>
          <w:p w14:paraId="436C1029"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E</w:t>
            </w:r>
          </w:p>
        </w:tc>
        <w:tc>
          <w:tcPr>
            <w:tcW w:w="1928" w:type="dxa"/>
            <w:tcBorders>
              <w:top w:val="nil"/>
              <w:left w:val="nil"/>
              <w:bottom w:val="single" w:sz="4" w:space="0" w:color="auto"/>
              <w:right w:val="single" w:sz="4" w:space="0" w:color="auto"/>
            </w:tcBorders>
            <w:shd w:val="clear" w:color="auto" w:fill="auto"/>
            <w:noWrap/>
            <w:vAlign w:val="bottom"/>
            <w:hideMark/>
          </w:tcPr>
          <w:p w14:paraId="23B4CBD0"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 xml:space="preserve">virtual </w:t>
            </w:r>
          </w:p>
        </w:tc>
      </w:tr>
      <w:tr w:rsidR="00111FEC" w:rsidRPr="00111FEC" w14:paraId="0FC088EC" w14:textId="77777777" w:rsidTr="00111FEC">
        <w:trPr>
          <w:trHeight w:val="300"/>
        </w:trPr>
        <w:tc>
          <w:tcPr>
            <w:tcW w:w="550" w:type="dxa"/>
            <w:tcBorders>
              <w:top w:val="nil"/>
              <w:left w:val="single" w:sz="4" w:space="0" w:color="auto"/>
              <w:bottom w:val="single" w:sz="4" w:space="0" w:color="auto"/>
              <w:right w:val="single" w:sz="4" w:space="0" w:color="auto"/>
            </w:tcBorders>
            <w:shd w:val="clear" w:color="000000" w:fill="FFFF00"/>
            <w:noWrap/>
            <w:vAlign w:val="bottom"/>
            <w:hideMark/>
          </w:tcPr>
          <w:p w14:paraId="78F588BF" w14:textId="77777777" w:rsidR="00111FEC" w:rsidRPr="00111FEC" w:rsidRDefault="00111FEC" w:rsidP="00111FEC">
            <w:pPr>
              <w:spacing w:after="0" w:line="240" w:lineRule="auto"/>
              <w:jc w:val="right"/>
              <w:rPr>
                <w:rFonts w:ascii="Arial" w:eastAsia="Times New Roman" w:hAnsi="Arial" w:cs="Arial"/>
                <w:sz w:val="20"/>
                <w:szCs w:val="20"/>
              </w:rPr>
            </w:pPr>
            <w:r w:rsidRPr="00111FEC">
              <w:rPr>
                <w:rFonts w:ascii="Arial" w:eastAsia="Times New Roman" w:hAnsi="Arial" w:cs="Arial"/>
                <w:sz w:val="20"/>
                <w:szCs w:val="20"/>
              </w:rPr>
              <w:t>13</w:t>
            </w:r>
          </w:p>
        </w:tc>
        <w:tc>
          <w:tcPr>
            <w:tcW w:w="1120" w:type="dxa"/>
            <w:tcBorders>
              <w:top w:val="nil"/>
              <w:left w:val="nil"/>
              <w:bottom w:val="single" w:sz="4" w:space="0" w:color="auto"/>
              <w:right w:val="single" w:sz="4" w:space="0" w:color="auto"/>
            </w:tcBorders>
            <w:shd w:val="clear" w:color="000000" w:fill="FFFF00"/>
            <w:noWrap/>
            <w:vAlign w:val="bottom"/>
            <w:hideMark/>
          </w:tcPr>
          <w:p w14:paraId="7E8BED5C" w14:textId="77777777" w:rsidR="00111FEC" w:rsidRPr="00111FEC" w:rsidRDefault="00111FEC" w:rsidP="00111FEC">
            <w:pPr>
              <w:spacing w:after="0" w:line="240" w:lineRule="auto"/>
              <w:rPr>
                <w:rFonts w:ascii="Arial" w:eastAsia="Times New Roman" w:hAnsi="Arial" w:cs="Arial"/>
                <w:sz w:val="20"/>
                <w:szCs w:val="20"/>
              </w:rPr>
            </w:pPr>
            <w:r w:rsidRPr="00111FEC">
              <w:rPr>
                <w:rFonts w:ascii="Arial" w:eastAsia="Times New Roman" w:hAnsi="Arial" w:cs="Arial"/>
                <w:sz w:val="20"/>
                <w:szCs w:val="20"/>
              </w:rPr>
              <w:t>XXX236</w:t>
            </w:r>
          </w:p>
        </w:tc>
        <w:tc>
          <w:tcPr>
            <w:tcW w:w="795" w:type="dxa"/>
            <w:tcBorders>
              <w:top w:val="nil"/>
              <w:left w:val="nil"/>
              <w:bottom w:val="single" w:sz="4" w:space="0" w:color="auto"/>
              <w:right w:val="single" w:sz="4" w:space="0" w:color="auto"/>
            </w:tcBorders>
            <w:shd w:val="clear" w:color="000000" w:fill="FFFF00"/>
            <w:noWrap/>
            <w:vAlign w:val="bottom"/>
            <w:hideMark/>
          </w:tcPr>
          <w:p w14:paraId="591DEADD" w14:textId="77777777" w:rsidR="00111FEC" w:rsidRPr="00111FEC" w:rsidRDefault="00111FEC" w:rsidP="00111FEC">
            <w:pPr>
              <w:spacing w:after="0" w:line="240" w:lineRule="auto"/>
              <w:jc w:val="right"/>
              <w:rPr>
                <w:rFonts w:ascii="Arial" w:eastAsia="Times New Roman" w:hAnsi="Arial" w:cs="Arial"/>
                <w:b/>
                <w:bCs/>
                <w:sz w:val="20"/>
                <w:szCs w:val="20"/>
              </w:rPr>
            </w:pPr>
            <w:r w:rsidRPr="00111FEC">
              <w:rPr>
                <w:rFonts w:ascii="Arial" w:eastAsia="Times New Roman" w:hAnsi="Arial" w:cs="Arial"/>
                <w:b/>
                <w:bCs/>
                <w:sz w:val="20"/>
                <w:szCs w:val="20"/>
              </w:rPr>
              <w:t>3.31</w:t>
            </w:r>
          </w:p>
        </w:tc>
        <w:tc>
          <w:tcPr>
            <w:tcW w:w="505" w:type="dxa"/>
            <w:tcBorders>
              <w:top w:val="nil"/>
              <w:left w:val="nil"/>
              <w:bottom w:val="single" w:sz="4" w:space="0" w:color="auto"/>
              <w:right w:val="single" w:sz="4" w:space="0" w:color="auto"/>
            </w:tcBorders>
            <w:shd w:val="clear" w:color="000000" w:fill="FFFF00"/>
            <w:noWrap/>
            <w:vAlign w:val="bottom"/>
            <w:hideMark/>
          </w:tcPr>
          <w:p w14:paraId="6BC817A5"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VG</w:t>
            </w:r>
          </w:p>
        </w:tc>
        <w:tc>
          <w:tcPr>
            <w:tcW w:w="1928" w:type="dxa"/>
            <w:tcBorders>
              <w:top w:val="nil"/>
              <w:left w:val="nil"/>
              <w:bottom w:val="single" w:sz="4" w:space="0" w:color="auto"/>
              <w:right w:val="single" w:sz="4" w:space="0" w:color="auto"/>
            </w:tcBorders>
            <w:shd w:val="clear" w:color="auto" w:fill="auto"/>
            <w:noWrap/>
            <w:vAlign w:val="bottom"/>
            <w:hideMark/>
          </w:tcPr>
          <w:p w14:paraId="763FFC57" w14:textId="77777777" w:rsidR="00111FEC" w:rsidRPr="00111FEC" w:rsidRDefault="00111FEC" w:rsidP="00111FEC">
            <w:pPr>
              <w:spacing w:after="0" w:line="240" w:lineRule="auto"/>
              <w:rPr>
                <w:rFonts w:ascii="Arial" w:eastAsia="Times New Roman" w:hAnsi="Arial" w:cs="Arial"/>
                <w:b/>
                <w:bCs/>
                <w:sz w:val="20"/>
                <w:szCs w:val="20"/>
              </w:rPr>
            </w:pPr>
            <w:proofErr w:type="spellStart"/>
            <w:r w:rsidRPr="00111FEC">
              <w:rPr>
                <w:rFonts w:ascii="Arial" w:eastAsia="Times New Roman" w:hAnsi="Arial" w:cs="Arial"/>
                <w:b/>
                <w:bCs/>
                <w:sz w:val="20"/>
                <w:szCs w:val="20"/>
              </w:rPr>
              <w:t>oncampus</w:t>
            </w:r>
            <w:proofErr w:type="spellEnd"/>
            <w:r w:rsidRPr="00111FEC">
              <w:rPr>
                <w:rFonts w:ascii="Arial" w:eastAsia="Times New Roman" w:hAnsi="Arial" w:cs="Arial"/>
                <w:b/>
                <w:bCs/>
                <w:sz w:val="20"/>
                <w:szCs w:val="20"/>
              </w:rPr>
              <w:t xml:space="preserve"> </w:t>
            </w:r>
          </w:p>
        </w:tc>
      </w:tr>
      <w:tr w:rsidR="00111FEC" w:rsidRPr="00111FEC" w14:paraId="0E5A01CE" w14:textId="77777777" w:rsidTr="00111FEC">
        <w:trPr>
          <w:trHeight w:val="300"/>
        </w:trPr>
        <w:tc>
          <w:tcPr>
            <w:tcW w:w="550" w:type="dxa"/>
            <w:tcBorders>
              <w:top w:val="nil"/>
              <w:left w:val="single" w:sz="4" w:space="0" w:color="auto"/>
              <w:bottom w:val="single" w:sz="4" w:space="0" w:color="auto"/>
              <w:right w:val="single" w:sz="4" w:space="0" w:color="auto"/>
            </w:tcBorders>
            <w:shd w:val="clear" w:color="000000" w:fill="FFFF00"/>
            <w:noWrap/>
            <w:vAlign w:val="bottom"/>
            <w:hideMark/>
          </w:tcPr>
          <w:p w14:paraId="68518E30" w14:textId="77777777" w:rsidR="00111FEC" w:rsidRPr="00111FEC" w:rsidRDefault="00111FEC" w:rsidP="00111FEC">
            <w:pPr>
              <w:spacing w:after="0" w:line="240" w:lineRule="auto"/>
              <w:jc w:val="right"/>
              <w:rPr>
                <w:rFonts w:ascii="Arial" w:eastAsia="Times New Roman" w:hAnsi="Arial" w:cs="Arial"/>
                <w:sz w:val="20"/>
                <w:szCs w:val="20"/>
              </w:rPr>
            </w:pPr>
            <w:r w:rsidRPr="00111FEC">
              <w:rPr>
                <w:rFonts w:ascii="Arial" w:eastAsia="Times New Roman" w:hAnsi="Arial" w:cs="Arial"/>
                <w:sz w:val="20"/>
                <w:szCs w:val="20"/>
              </w:rPr>
              <w:t>14</w:t>
            </w:r>
          </w:p>
        </w:tc>
        <w:tc>
          <w:tcPr>
            <w:tcW w:w="1120" w:type="dxa"/>
            <w:tcBorders>
              <w:top w:val="nil"/>
              <w:left w:val="nil"/>
              <w:bottom w:val="single" w:sz="4" w:space="0" w:color="auto"/>
              <w:right w:val="single" w:sz="4" w:space="0" w:color="auto"/>
            </w:tcBorders>
            <w:shd w:val="clear" w:color="000000" w:fill="FFFF00"/>
            <w:noWrap/>
            <w:vAlign w:val="bottom"/>
            <w:hideMark/>
          </w:tcPr>
          <w:p w14:paraId="1BC8BA15" w14:textId="77777777" w:rsidR="00111FEC" w:rsidRPr="00111FEC" w:rsidRDefault="00111FEC" w:rsidP="00111FEC">
            <w:pPr>
              <w:spacing w:after="0" w:line="240" w:lineRule="auto"/>
              <w:rPr>
                <w:rFonts w:ascii="Arial" w:eastAsia="Times New Roman" w:hAnsi="Arial" w:cs="Arial"/>
                <w:sz w:val="20"/>
                <w:szCs w:val="20"/>
              </w:rPr>
            </w:pPr>
            <w:r w:rsidRPr="00111FEC">
              <w:rPr>
                <w:rFonts w:ascii="Arial" w:eastAsia="Times New Roman" w:hAnsi="Arial" w:cs="Arial"/>
                <w:sz w:val="20"/>
                <w:szCs w:val="20"/>
              </w:rPr>
              <w:t>XXX098</w:t>
            </w:r>
          </w:p>
        </w:tc>
        <w:tc>
          <w:tcPr>
            <w:tcW w:w="795" w:type="dxa"/>
            <w:tcBorders>
              <w:top w:val="nil"/>
              <w:left w:val="nil"/>
              <w:bottom w:val="single" w:sz="4" w:space="0" w:color="auto"/>
              <w:right w:val="single" w:sz="4" w:space="0" w:color="auto"/>
            </w:tcBorders>
            <w:shd w:val="clear" w:color="000000" w:fill="FFFF00"/>
            <w:noWrap/>
            <w:vAlign w:val="bottom"/>
            <w:hideMark/>
          </w:tcPr>
          <w:p w14:paraId="7E9767A8" w14:textId="77777777" w:rsidR="00111FEC" w:rsidRPr="00111FEC" w:rsidRDefault="00111FEC" w:rsidP="00111FEC">
            <w:pPr>
              <w:spacing w:after="0" w:line="240" w:lineRule="auto"/>
              <w:jc w:val="right"/>
              <w:rPr>
                <w:rFonts w:ascii="Arial" w:eastAsia="Times New Roman" w:hAnsi="Arial" w:cs="Arial"/>
                <w:b/>
                <w:bCs/>
                <w:sz w:val="20"/>
                <w:szCs w:val="20"/>
              </w:rPr>
            </w:pPr>
            <w:r w:rsidRPr="00111FEC">
              <w:rPr>
                <w:rFonts w:ascii="Arial" w:eastAsia="Times New Roman" w:hAnsi="Arial" w:cs="Arial"/>
                <w:b/>
                <w:bCs/>
                <w:sz w:val="20"/>
                <w:szCs w:val="20"/>
              </w:rPr>
              <w:t>2.08</w:t>
            </w:r>
          </w:p>
        </w:tc>
        <w:tc>
          <w:tcPr>
            <w:tcW w:w="505" w:type="dxa"/>
            <w:tcBorders>
              <w:top w:val="nil"/>
              <w:left w:val="nil"/>
              <w:bottom w:val="single" w:sz="4" w:space="0" w:color="auto"/>
              <w:right w:val="single" w:sz="4" w:space="0" w:color="auto"/>
            </w:tcBorders>
            <w:shd w:val="clear" w:color="000000" w:fill="FFFF00"/>
            <w:noWrap/>
            <w:vAlign w:val="bottom"/>
            <w:hideMark/>
          </w:tcPr>
          <w:p w14:paraId="1170826F"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S</w:t>
            </w:r>
          </w:p>
        </w:tc>
        <w:tc>
          <w:tcPr>
            <w:tcW w:w="1928" w:type="dxa"/>
            <w:tcBorders>
              <w:top w:val="nil"/>
              <w:left w:val="nil"/>
              <w:bottom w:val="single" w:sz="4" w:space="0" w:color="auto"/>
              <w:right w:val="single" w:sz="4" w:space="0" w:color="auto"/>
            </w:tcBorders>
            <w:shd w:val="clear" w:color="auto" w:fill="auto"/>
            <w:noWrap/>
            <w:vAlign w:val="bottom"/>
            <w:hideMark/>
          </w:tcPr>
          <w:p w14:paraId="24488D1B" w14:textId="77777777" w:rsidR="00111FEC" w:rsidRPr="00111FEC" w:rsidRDefault="00111FEC" w:rsidP="00111FEC">
            <w:pPr>
              <w:spacing w:after="0" w:line="240" w:lineRule="auto"/>
              <w:rPr>
                <w:rFonts w:ascii="Arial" w:eastAsia="Times New Roman" w:hAnsi="Arial" w:cs="Arial"/>
                <w:b/>
                <w:bCs/>
                <w:sz w:val="20"/>
                <w:szCs w:val="20"/>
              </w:rPr>
            </w:pPr>
            <w:proofErr w:type="spellStart"/>
            <w:r w:rsidRPr="00111FEC">
              <w:rPr>
                <w:rFonts w:ascii="Arial" w:eastAsia="Times New Roman" w:hAnsi="Arial" w:cs="Arial"/>
                <w:b/>
                <w:bCs/>
                <w:sz w:val="20"/>
                <w:szCs w:val="20"/>
              </w:rPr>
              <w:t>oncampus</w:t>
            </w:r>
            <w:proofErr w:type="spellEnd"/>
            <w:r w:rsidRPr="00111FEC">
              <w:rPr>
                <w:rFonts w:ascii="Arial" w:eastAsia="Times New Roman" w:hAnsi="Arial" w:cs="Arial"/>
                <w:b/>
                <w:bCs/>
                <w:sz w:val="20"/>
                <w:szCs w:val="20"/>
              </w:rPr>
              <w:t xml:space="preserve"> </w:t>
            </w:r>
          </w:p>
        </w:tc>
      </w:tr>
      <w:tr w:rsidR="00111FEC" w:rsidRPr="00111FEC" w14:paraId="658FEAFD" w14:textId="77777777" w:rsidTr="00111FEC">
        <w:trPr>
          <w:trHeight w:val="300"/>
        </w:trPr>
        <w:tc>
          <w:tcPr>
            <w:tcW w:w="550" w:type="dxa"/>
            <w:tcBorders>
              <w:top w:val="nil"/>
              <w:left w:val="single" w:sz="4" w:space="0" w:color="auto"/>
              <w:bottom w:val="single" w:sz="4" w:space="0" w:color="auto"/>
              <w:right w:val="single" w:sz="4" w:space="0" w:color="auto"/>
            </w:tcBorders>
            <w:shd w:val="clear" w:color="000000" w:fill="FFFF00"/>
            <w:noWrap/>
            <w:vAlign w:val="bottom"/>
            <w:hideMark/>
          </w:tcPr>
          <w:p w14:paraId="2E03E9C5" w14:textId="77777777" w:rsidR="00111FEC" w:rsidRPr="00111FEC" w:rsidRDefault="00111FEC" w:rsidP="00111FEC">
            <w:pPr>
              <w:spacing w:after="0" w:line="240" w:lineRule="auto"/>
              <w:jc w:val="right"/>
              <w:rPr>
                <w:rFonts w:ascii="Arial" w:eastAsia="Times New Roman" w:hAnsi="Arial" w:cs="Arial"/>
                <w:sz w:val="20"/>
                <w:szCs w:val="20"/>
              </w:rPr>
            </w:pPr>
            <w:r w:rsidRPr="00111FEC">
              <w:rPr>
                <w:rFonts w:ascii="Arial" w:eastAsia="Times New Roman" w:hAnsi="Arial" w:cs="Arial"/>
                <w:sz w:val="20"/>
                <w:szCs w:val="20"/>
              </w:rPr>
              <w:t>15</w:t>
            </w:r>
          </w:p>
        </w:tc>
        <w:tc>
          <w:tcPr>
            <w:tcW w:w="1120" w:type="dxa"/>
            <w:tcBorders>
              <w:top w:val="nil"/>
              <w:left w:val="nil"/>
              <w:bottom w:val="single" w:sz="4" w:space="0" w:color="auto"/>
              <w:right w:val="single" w:sz="4" w:space="0" w:color="auto"/>
            </w:tcBorders>
            <w:shd w:val="clear" w:color="000000" w:fill="FFFF00"/>
            <w:noWrap/>
            <w:vAlign w:val="bottom"/>
            <w:hideMark/>
          </w:tcPr>
          <w:p w14:paraId="672BEB4D" w14:textId="77777777" w:rsidR="00111FEC" w:rsidRPr="00111FEC" w:rsidRDefault="00111FEC" w:rsidP="00111FEC">
            <w:pPr>
              <w:spacing w:after="0" w:line="240" w:lineRule="auto"/>
              <w:rPr>
                <w:rFonts w:ascii="Arial" w:eastAsia="Times New Roman" w:hAnsi="Arial" w:cs="Arial"/>
                <w:sz w:val="20"/>
                <w:szCs w:val="20"/>
              </w:rPr>
            </w:pPr>
            <w:r w:rsidRPr="00111FEC">
              <w:rPr>
                <w:rFonts w:ascii="Arial" w:eastAsia="Times New Roman" w:hAnsi="Arial" w:cs="Arial"/>
                <w:sz w:val="20"/>
                <w:szCs w:val="20"/>
              </w:rPr>
              <w:t>XXX732</w:t>
            </w:r>
          </w:p>
        </w:tc>
        <w:tc>
          <w:tcPr>
            <w:tcW w:w="795" w:type="dxa"/>
            <w:tcBorders>
              <w:top w:val="nil"/>
              <w:left w:val="nil"/>
              <w:bottom w:val="single" w:sz="4" w:space="0" w:color="auto"/>
              <w:right w:val="single" w:sz="4" w:space="0" w:color="auto"/>
            </w:tcBorders>
            <w:shd w:val="clear" w:color="000000" w:fill="FFFF00"/>
            <w:noWrap/>
            <w:vAlign w:val="bottom"/>
            <w:hideMark/>
          </w:tcPr>
          <w:p w14:paraId="1AEEE6C8" w14:textId="77777777" w:rsidR="00111FEC" w:rsidRPr="00111FEC" w:rsidRDefault="00111FEC" w:rsidP="00111FEC">
            <w:pPr>
              <w:spacing w:after="0" w:line="240" w:lineRule="auto"/>
              <w:jc w:val="right"/>
              <w:rPr>
                <w:rFonts w:ascii="Arial" w:eastAsia="Times New Roman" w:hAnsi="Arial" w:cs="Arial"/>
                <w:b/>
                <w:bCs/>
                <w:sz w:val="20"/>
                <w:szCs w:val="20"/>
              </w:rPr>
            </w:pPr>
            <w:r w:rsidRPr="00111FEC">
              <w:rPr>
                <w:rFonts w:ascii="Arial" w:eastAsia="Times New Roman" w:hAnsi="Arial" w:cs="Arial"/>
                <w:b/>
                <w:bCs/>
                <w:sz w:val="20"/>
                <w:szCs w:val="20"/>
              </w:rPr>
              <w:t>2.76</w:t>
            </w:r>
          </w:p>
        </w:tc>
        <w:tc>
          <w:tcPr>
            <w:tcW w:w="505" w:type="dxa"/>
            <w:tcBorders>
              <w:top w:val="nil"/>
              <w:left w:val="nil"/>
              <w:bottom w:val="single" w:sz="4" w:space="0" w:color="auto"/>
              <w:right w:val="single" w:sz="4" w:space="0" w:color="auto"/>
            </w:tcBorders>
            <w:shd w:val="clear" w:color="000000" w:fill="FFFF00"/>
            <w:noWrap/>
            <w:vAlign w:val="bottom"/>
            <w:hideMark/>
          </w:tcPr>
          <w:p w14:paraId="5A183928"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G</w:t>
            </w:r>
          </w:p>
        </w:tc>
        <w:tc>
          <w:tcPr>
            <w:tcW w:w="1928" w:type="dxa"/>
            <w:tcBorders>
              <w:top w:val="nil"/>
              <w:left w:val="nil"/>
              <w:bottom w:val="single" w:sz="4" w:space="0" w:color="auto"/>
              <w:right w:val="single" w:sz="4" w:space="0" w:color="auto"/>
            </w:tcBorders>
            <w:shd w:val="clear" w:color="auto" w:fill="auto"/>
            <w:noWrap/>
            <w:vAlign w:val="bottom"/>
            <w:hideMark/>
          </w:tcPr>
          <w:p w14:paraId="6E559DB4"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 xml:space="preserve">virtual </w:t>
            </w:r>
          </w:p>
        </w:tc>
      </w:tr>
      <w:tr w:rsidR="00111FEC" w:rsidRPr="00111FEC" w14:paraId="1F6E5870" w14:textId="77777777" w:rsidTr="00111FEC">
        <w:trPr>
          <w:trHeight w:val="300"/>
        </w:trPr>
        <w:tc>
          <w:tcPr>
            <w:tcW w:w="550" w:type="dxa"/>
            <w:tcBorders>
              <w:top w:val="nil"/>
              <w:left w:val="single" w:sz="4" w:space="0" w:color="auto"/>
              <w:bottom w:val="single" w:sz="4" w:space="0" w:color="auto"/>
              <w:right w:val="single" w:sz="4" w:space="0" w:color="auto"/>
            </w:tcBorders>
            <w:shd w:val="clear" w:color="000000" w:fill="FFFF00"/>
            <w:noWrap/>
            <w:vAlign w:val="bottom"/>
            <w:hideMark/>
          </w:tcPr>
          <w:p w14:paraId="5D36DBA0" w14:textId="77777777" w:rsidR="00111FEC" w:rsidRPr="00111FEC" w:rsidRDefault="00111FEC" w:rsidP="00111FEC">
            <w:pPr>
              <w:spacing w:after="0" w:line="240" w:lineRule="auto"/>
              <w:jc w:val="right"/>
              <w:rPr>
                <w:rFonts w:ascii="Arial" w:eastAsia="Times New Roman" w:hAnsi="Arial" w:cs="Arial"/>
                <w:sz w:val="20"/>
                <w:szCs w:val="20"/>
              </w:rPr>
            </w:pPr>
            <w:r w:rsidRPr="00111FEC">
              <w:rPr>
                <w:rFonts w:ascii="Arial" w:eastAsia="Times New Roman" w:hAnsi="Arial" w:cs="Arial"/>
                <w:sz w:val="20"/>
                <w:szCs w:val="20"/>
              </w:rPr>
              <w:t>16</w:t>
            </w:r>
          </w:p>
        </w:tc>
        <w:tc>
          <w:tcPr>
            <w:tcW w:w="1120" w:type="dxa"/>
            <w:tcBorders>
              <w:top w:val="nil"/>
              <w:left w:val="nil"/>
              <w:bottom w:val="single" w:sz="4" w:space="0" w:color="auto"/>
              <w:right w:val="single" w:sz="4" w:space="0" w:color="auto"/>
            </w:tcBorders>
            <w:shd w:val="clear" w:color="000000" w:fill="FFFF00"/>
            <w:noWrap/>
            <w:vAlign w:val="bottom"/>
            <w:hideMark/>
          </w:tcPr>
          <w:p w14:paraId="1C9482A9" w14:textId="77777777" w:rsidR="00111FEC" w:rsidRPr="00111FEC" w:rsidRDefault="00111FEC" w:rsidP="00111FEC">
            <w:pPr>
              <w:spacing w:after="0" w:line="240" w:lineRule="auto"/>
              <w:rPr>
                <w:rFonts w:ascii="Arial" w:eastAsia="Times New Roman" w:hAnsi="Arial" w:cs="Arial"/>
                <w:sz w:val="20"/>
                <w:szCs w:val="20"/>
              </w:rPr>
            </w:pPr>
            <w:r w:rsidRPr="00111FEC">
              <w:rPr>
                <w:rFonts w:ascii="Arial" w:eastAsia="Times New Roman" w:hAnsi="Arial" w:cs="Arial"/>
                <w:sz w:val="20"/>
                <w:szCs w:val="20"/>
              </w:rPr>
              <w:t>XXX127</w:t>
            </w:r>
          </w:p>
        </w:tc>
        <w:tc>
          <w:tcPr>
            <w:tcW w:w="795" w:type="dxa"/>
            <w:tcBorders>
              <w:top w:val="nil"/>
              <w:left w:val="nil"/>
              <w:bottom w:val="single" w:sz="4" w:space="0" w:color="auto"/>
              <w:right w:val="single" w:sz="4" w:space="0" w:color="auto"/>
            </w:tcBorders>
            <w:shd w:val="clear" w:color="000000" w:fill="FFFF00"/>
            <w:noWrap/>
            <w:vAlign w:val="bottom"/>
            <w:hideMark/>
          </w:tcPr>
          <w:p w14:paraId="086558B4" w14:textId="77777777" w:rsidR="00111FEC" w:rsidRPr="00111FEC" w:rsidRDefault="00111FEC" w:rsidP="00111FEC">
            <w:pPr>
              <w:spacing w:after="0" w:line="240" w:lineRule="auto"/>
              <w:jc w:val="right"/>
              <w:rPr>
                <w:rFonts w:ascii="Arial" w:eastAsia="Times New Roman" w:hAnsi="Arial" w:cs="Arial"/>
                <w:b/>
                <w:bCs/>
                <w:sz w:val="20"/>
                <w:szCs w:val="20"/>
              </w:rPr>
            </w:pPr>
            <w:r w:rsidRPr="00111FEC">
              <w:rPr>
                <w:rFonts w:ascii="Arial" w:eastAsia="Times New Roman" w:hAnsi="Arial" w:cs="Arial"/>
                <w:b/>
                <w:bCs/>
                <w:sz w:val="20"/>
                <w:szCs w:val="20"/>
              </w:rPr>
              <w:t>2.31</w:t>
            </w:r>
          </w:p>
        </w:tc>
        <w:tc>
          <w:tcPr>
            <w:tcW w:w="505" w:type="dxa"/>
            <w:tcBorders>
              <w:top w:val="nil"/>
              <w:left w:val="nil"/>
              <w:bottom w:val="single" w:sz="4" w:space="0" w:color="auto"/>
              <w:right w:val="single" w:sz="4" w:space="0" w:color="auto"/>
            </w:tcBorders>
            <w:shd w:val="clear" w:color="000000" w:fill="FFFF00"/>
            <w:noWrap/>
            <w:vAlign w:val="bottom"/>
            <w:hideMark/>
          </w:tcPr>
          <w:p w14:paraId="3308938F"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S</w:t>
            </w:r>
          </w:p>
        </w:tc>
        <w:tc>
          <w:tcPr>
            <w:tcW w:w="1928" w:type="dxa"/>
            <w:tcBorders>
              <w:top w:val="nil"/>
              <w:left w:val="nil"/>
              <w:bottom w:val="single" w:sz="4" w:space="0" w:color="auto"/>
              <w:right w:val="single" w:sz="4" w:space="0" w:color="auto"/>
            </w:tcBorders>
            <w:shd w:val="clear" w:color="auto" w:fill="auto"/>
            <w:noWrap/>
            <w:vAlign w:val="bottom"/>
            <w:hideMark/>
          </w:tcPr>
          <w:p w14:paraId="6B11A831"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 xml:space="preserve">virtual </w:t>
            </w:r>
          </w:p>
        </w:tc>
      </w:tr>
      <w:tr w:rsidR="00111FEC" w:rsidRPr="00111FEC" w14:paraId="19BCEE8F" w14:textId="77777777" w:rsidTr="00111FEC">
        <w:trPr>
          <w:trHeight w:val="300"/>
        </w:trPr>
        <w:tc>
          <w:tcPr>
            <w:tcW w:w="550" w:type="dxa"/>
            <w:tcBorders>
              <w:top w:val="nil"/>
              <w:left w:val="single" w:sz="4" w:space="0" w:color="auto"/>
              <w:bottom w:val="single" w:sz="4" w:space="0" w:color="auto"/>
              <w:right w:val="single" w:sz="4" w:space="0" w:color="auto"/>
            </w:tcBorders>
            <w:shd w:val="clear" w:color="000000" w:fill="FFFF00"/>
            <w:noWrap/>
            <w:vAlign w:val="bottom"/>
            <w:hideMark/>
          </w:tcPr>
          <w:p w14:paraId="6743853F" w14:textId="77777777" w:rsidR="00111FEC" w:rsidRPr="00111FEC" w:rsidRDefault="00111FEC" w:rsidP="00111FEC">
            <w:pPr>
              <w:spacing w:after="0" w:line="240" w:lineRule="auto"/>
              <w:jc w:val="right"/>
              <w:rPr>
                <w:rFonts w:ascii="Arial" w:eastAsia="Times New Roman" w:hAnsi="Arial" w:cs="Arial"/>
                <w:sz w:val="20"/>
                <w:szCs w:val="20"/>
              </w:rPr>
            </w:pPr>
            <w:r w:rsidRPr="00111FEC">
              <w:rPr>
                <w:rFonts w:ascii="Arial" w:eastAsia="Times New Roman" w:hAnsi="Arial" w:cs="Arial"/>
                <w:sz w:val="20"/>
                <w:szCs w:val="20"/>
              </w:rPr>
              <w:t>17</w:t>
            </w:r>
          </w:p>
        </w:tc>
        <w:tc>
          <w:tcPr>
            <w:tcW w:w="1120" w:type="dxa"/>
            <w:tcBorders>
              <w:top w:val="nil"/>
              <w:left w:val="nil"/>
              <w:bottom w:val="single" w:sz="4" w:space="0" w:color="auto"/>
              <w:right w:val="single" w:sz="4" w:space="0" w:color="auto"/>
            </w:tcBorders>
            <w:shd w:val="clear" w:color="000000" w:fill="FFFF00"/>
            <w:noWrap/>
            <w:vAlign w:val="bottom"/>
            <w:hideMark/>
          </w:tcPr>
          <w:p w14:paraId="245BA372" w14:textId="77777777" w:rsidR="00111FEC" w:rsidRPr="00111FEC" w:rsidRDefault="00111FEC" w:rsidP="00111FEC">
            <w:pPr>
              <w:spacing w:after="0" w:line="240" w:lineRule="auto"/>
              <w:rPr>
                <w:rFonts w:ascii="Arial" w:eastAsia="Times New Roman" w:hAnsi="Arial" w:cs="Arial"/>
                <w:sz w:val="20"/>
                <w:szCs w:val="20"/>
              </w:rPr>
            </w:pPr>
            <w:r w:rsidRPr="00111FEC">
              <w:rPr>
                <w:rFonts w:ascii="Arial" w:eastAsia="Times New Roman" w:hAnsi="Arial" w:cs="Arial"/>
                <w:sz w:val="20"/>
                <w:szCs w:val="20"/>
              </w:rPr>
              <w:t>XXX170</w:t>
            </w:r>
          </w:p>
        </w:tc>
        <w:tc>
          <w:tcPr>
            <w:tcW w:w="795" w:type="dxa"/>
            <w:tcBorders>
              <w:top w:val="nil"/>
              <w:left w:val="nil"/>
              <w:bottom w:val="single" w:sz="4" w:space="0" w:color="auto"/>
              <w:right w:val="single" w:sz="4" w:space="0" w:color="auto"/>
            </w:tcBorders>
            <w:shd w:val="clear" w:color="000000" w:fill="FFFF00"/>
            <w:noWrap/>
            <w:vAlign w:val="bottom"/>
            <w:hideMark/>
          </w:tcPr>
          <w:p w14:paraId="6A9A12EB" w14:textId="77777777" w:rsidR="00111FEC" w:rsidRPr="00111FEC" w:rsidRDefault="00111FEC" w:rsidP="00111FEC">
            <w:pPr>
              <w:spacing w:after="0" w:line="240" w:lineRule="auto"/>
              <w:jc w:val="right"/>
              <w:rPr>
                <w:rFonts w:ascii="Arial" w:eastAsia="Times New Roman" w:hAnsi="Arial" w:cs="Arial"/>
                <w:b/>
                <w:bCs/>
                <w:sz w:val="20"/>
                <w:szCs w:val="20"/>
              </w:rPr>
            </w:pPr>
            <w:r w:rsidRPr="00111FEC">
              <w:rPr>
                <w:rFonts w:ascii="Arial" w:eastAsia="Times New Roman" w:hAnsi="Arial" w:cs="Arial"/>
                <w:b/>
                <w:bCs/>
                <w:sz w:val="20"/>
                <w:szCs w:val="20"/>
              </w:rPr>
              <w:t>3.49</w:t>
            </w:r>
          </w:p>
        </w:tc>
        <w:tc>
          <w:tcPr>
            <w:tcW w:w="505" w:type="dxa"/>
            <w:tcBorders>
              <w:top w:val="nil"/>
              <w:left w:val="nil"/>
              <w:bottom w:val="single" w:sz="4" w:space="0" w:color="auto"/>
              <w:right w:val="single" w:sz="4" w:space="0" w:color="auto"/>
            </w:tcBorders>
            <w:shd w:val="clear" w:color="000000" w:fill="FFFF00"/>
            <w:noWrap/>
            <w:vAlign w:val="bottom"/>
            <w:hideMark/>
          </w:tcPr>
          <w:p w14:paraId="33D4BEA7"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VG</w:t>
            </w:r>
          </w:p>
        </w:tc>
        <w:tc>
          <w:tcPr>
            <w:tcW w:w="1928" w:type="dxa"/>
            <w:tcBorders>
              <w:top w:val="nil"/>
              <w:left w:val="nil"/>
              <w:bottom w:val="single" w:sz="4" w:space="0" w:color="auto"/>
              <w:right w:val="single" w:sz="4" w:space="0" w:color="auto"/>
            </w:tcBorders>
            <w:shd w:val="clear" w:color="auto" w:fill="auto"/>
            <w:noWrap/>
            <w:vAlign w:val="bottom"/>
            <w:hideMark/>
          </w:tcPr>
          <w:p w14:paraId="03A2DB1F" w14:textId="77777777" w:rsidR="00111FEC" w:rsidRPr="00111FEC" w:rsidRDefault="00111FEC" w:rsidP="00111FEC">
            <w:pPr>
              <w:spacing w:after="0" w:line="240" w:lineRule="auto"/>
              <w:rPr>
                <w:rFonts w:ascii="Arial" w:eastAsia="Times New Roman" w:hAnsi="Arial" w:cs="Arial"/>
                <w:b/>
                <w:bCs/>
                <w:sz w:val="20"/>
                <w:szCs w:val="20"/>
              </w:rPr>
            </w:pPr>
            <w:proofErr w:type="spellStart"/>
            <w:r w:rsidRPr="00111FEC">
              <w:rPr>
                <w:rFonts w:ascii="Arial" w:eastAsia="Times New Roman" w:hAnsi="Arial" w:cs="Arial"/>
                <w:b/>
                <w:bCs/>
                <w:sz w:val="20"/>
                <w:szCs w:val="20"/>
              </w:rPr>
              <w:t>oncampus</w:t>
            </w:r>
            <w:proofErr w:type="spellEnd"/>
          </w:p>
        </w:tc>
      </w:tr>
      <w:tr w:rsidR="00111FEC" w:rsidRPr="00111FEC" w14:paraId="532FCFDC" w14:textId="77777777" w:rsidTr="00111FEC">
        <w:trPr>
          <w:trHeight w:val="300"/>
        </w:trPr>
        <w:tc>
          <w:tcPr>
            <w:tcW w:w="550" w:type="dxa"/>
            <w:tcBorders>
              <w:top w:val="nil"/>
              <w:left w:val="single" w:sz="4" w:space="0" w:color="auto"/>
              <w:bottom w:val="single" w:sz="4" w:space="0" w:color="auto"/>
              <w:right w:val="single" w:sz="4" w:space="0" w:color="auto"/>
            </w:tcBorders>
            <w:shd w:val="clear" w:color="000000" w:fill="FFFF00"/>
            <w:noWrap/>
            <w:vAlign w:val="bottom"/>
            <w:hideMark/>
          </w:tcPr>
          <w:p w14:paraId="0018A391" w14:textId="77777777" w:rsidR="00111FEC" w:rsidRPr="00111FEC" w:rsidRDefault="00111FEC" w:rsidP="00111FEC">
            <w:pPr>
              <w:spacing w:after="0" w:line="240" w:lineRule="auto"/>
              <w:jc w:val="right"/>
              <w:rPr>
                <w:rFonts w:ascii="Arial" w:eastAsia="Times New Roman" w:hAnsi="Arial" w:cs="Arial"/>
                <w:sz w:val="20"/>
                <w:szCs w:val="20"/>
              </w:rPr>
            </w:pPr>
            <w:r w:rsidRPr="00111FEC">
              <w:rPr>
                <w:rFonts w:ascii="Arial" w:eastAsia="Times New Roman" w:hAnsi="Arial" w:cs="Arial"/>
                <w:sz w:val="20"/>
                <w:szCs w:val="20"/>
              </w:rPr>
              <w:t>18</w:t>
            </w:r>
          </w:p>
        </w:tc>
        <w:tc>
          <w:tcPr>
            <w:tcW w:w="1120" w:type="dxa"/>
            <w:tcBorders>
              <w:top w:val="nil"/>
              <w:left w:val="nil"/>
              <w:bottom w:val="single" w:sz="4" w:space="0" w:color="auto"/>
              <w:right w:val="single" w:sz="4" w:space="0" w:color="auto"/>
            </w:tcBorders>
            <w:shd w:val="clear" w:color="000000" w:fill="FFFF00"/>
            <w:noWrap/>
            <w:vAlign w:val="bottom"/>
            <w:hideMark/>
          </w:tcPr>
          <w:p w14:paraId="4C47AD51" w14:textId="77777777" w:rsidR="00111FEC" w:rsidRPr="00111FEC" w:rsidRDefault="00111FEC" w:rsidP="00111FEC">
            <w:pPr>
              <w:spacing w:after="0" w:line="240" w:lineRule="auto"/>
              <w:rPr>
                <w:rFonts w:ascii="Arial" w:eastAsia="Times New Roman" w:hAnsi="Arial" w:cs="Arial"/>
                <w:sz w:val="20"/>
                <w:szCs w:val="20"/>
              </w:rPr>
            </w:pPr>
            <w:r w:rsidRPr="00111FEC">
              <w:rPr>
                <w:rFonts w:ascii="Arial" w:eastAsia="Times New Roman" w:hAnsi="Arial" w:cs="Arial"/>
                <w:sz w:val="20"/>
                <w:szCs w:val="20"/>
              </w:rPr>
              <w:t>XXX762</w:t>
            </w:r>
          </w:p>
        </w:tc>
        <w:tc>
          <w:tcPr>
            <w:tcW w:w="795" w:type="dxa"/>
            <w:tcBorders>
              <w:top w:val="nil"/>
              <w:left w:val="nil"/>
              <w:bottom w:val="single" w:sz="4" w:space="0" w:color="auto"/>
              <w:right w:val="single" w:sz="4" w:space="0" w:color="auto"/>
            </w:tcBorders>
            <w:shd w:val="clear" w:color="000000" w:fill="FFFF00"/>
            <w:noWrap/>
            <w:vAlign w:val="bottom"/>
            <w:hideMark/>
          </w:tcPr>
          <w:p w14:paraId="74D0ECBE" w14:textId="77777777" w:rsidR="00111FEC" w:rsidRPr="00111FEC" w:rsidRDefault="00111FEC" w:rsidP="00111FEC">
            <w:pPr>
              <w:spacing w:after="0" w:line="240" w:lineRule="auto"/>
              <w:jc w:val="right"/>
              <w:rPr>
                <w:rFonts w:ascii="Arial" w:eastAsia="Times New Roman" w:hAnsi="Arial" w:cs="Arial"/>
                <w:b/>
                <w:bCs/>
                <w:sz w:val="20"/>
                <w:szCs w:val="20"/>
              </w:rPr>
            </w:pPr>
            <w:r w:rsidRPr="00111FEC">
              <w:rPr>
                <w:rFonts w:ascii="Arial" w:eastAsia="Times New Roman" w:hAnsi="Arial" w:cs="Arial"/>
                <w:b/>
                <w:bCs/>
                <w:sz w:val="20"/>
                <w:szCs w:val="20"/>
              </w:rPr>
              <w:t>2.81</w:t>
            </w:r>
          </w:p>
        </w:tc>
        <w:tc>
          <w:tcPr>
            <w:tcW w:w="505" w:type="dxa"/>
            <w:tcBorders>
              <w:top w:val="nil"/>
              <w:left w:val="nil"/>
              <w:bottom w:val="single" w:sz="4" w:space="0" w:color="auto"/>
              <w:right w:val="single" w:sz="4" w:space="0" w:color="auto"/>
            </w:tcBorders>
            <w:shd w:val="clear" w:color="000000" w:fill="FFFF00"/>
            <w:noWrap/>
            <w:vAlign w:val="bottom"/>
            <w:hideMark/>
          </w:tcPr>
          <w:p w14:paraId="0E172738"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G</w:t>
            </w:r>
          </w:p>
        </w:tc>
        <w:tc>
          <w:tcPr>
            <w:tcW w:w="1928" w:type="dxa"/>
            <w:tcBorders>
              <w:top w:val="nil"/>
              <w:left w:val="nil"/>
              <w:bottom w:val="single" w:sz="4" w:space="0" w:color="auto"/>
              <w:right w:val="single" w:sz="4" w:space="0" w:color="auto"/>
            </w:tcBorders>
            <w:shd w:val="clear" w:color="auto" w:fill="auto"/>
            <w:noWrap/>
            <w:vAlign w:val="bottom"/>
            <w:hideMark/>
          </w:tcPr>
          <w:p w14:paraId="29483BEE" w14:textId="77777777" w:rsidR="00111FEC" w:rsidRPr="00111FEC" w:rsidRDefault="00111FEC" w:rsidP="00111FEC">
            <w:pPr>
              <w:spacing w:after="0" w:line="240" w:lineRule="auto"/>
              <w:rPr>
                <w:rFonts w:ascii="Arial" w:eastAsia="Times New Roman" w:hAnsi="Arial" w:cs="Arial"/>
                <w:b/>
                <w:bCs/>
                <w:sz w:val="20"/>
                <w:szCs w:val="20"/>
              </w:rPr>
            </w:pPr>
            <w:proofErr w:type="spellStart"/>
            <w:r w:rsidRPr="00111FEC">
              <w:rPr>
                <w:rFonts w:ascii="Arial" w:eastAsia="Times New Roman" w:hAnsi="Arial" w:cs="Arial"/>
                <w:b/>
                <w:bCs/>
                <w:sz w:val="20"/>
                <w:szCs w:val="20"/>
              </w:rPr>
              <w:t>oncampus</w:t>
            </w:r>
            <w:proofErr w:type="spellEnd"/>
          </w:p>
        </w:tc>
      </w:tr>
      <w:tr w:rsidR="00111FEC" w:rsidRPr="00111FEC" w14:paraId="1AE01173" w14:textId="77777777" w:rsidTr="00111FEC">
        <w:trPr>
          <w:trHeight w:val="300"/>
        </w:trPr>
        <w:tc>
          <w:tcPr>
            <w:tcW w:w="550" w:type="dxa"/>
            <w:tcBorders>
              <w:top w:val="nil"/>
              <w:left w:val="single" w:sz="4" w:space="0" w:color="auto"/>
              <w:bottom w:val="single" w:sz="4" w:space="0" w:color="auto"/>
              <w:right w:val="single" w:sz="4" w:space="0" w:color="auto"/>
            </w:tcBorders>
            <w:shd w:val="clear" w:color="000000" w:fill="FFFF00"/>
            <w:noWrap/>
            <w:vAlign w:val="bottom"/>
            <w:hideMark/>
          </w:tcPr>
          <w:p w14:paraId="6C45FFD0" w14:textId="77777777" w:rsidR="00111FEC" w:rsidRPr="00111FEC" w:rsidRDefault="00111FEC" w:rsidP="00111FEC">
            <w:pPr>
              <w:spacing w:after="0" w:line="240" w:lineRule="auto"/>
              <w:jc w:val="right"/>
              <w:rPr>
                <w:rFonts w:ascii="Arial" w:eastAsia="Times New Roman" w:hAnsi="Arial" w:cs="Arial"/>
                <w:sz w:val="20"/>
                <w:szCs w:val="20"/>
              </w:rPr>
            </w:pPr>
            <w:r w:rsidRPr="00111FEC">
              <w:rPr>
                <w:rFonts w:ascii="Arial" w:eastAsia="Times New Roman" w:hAnsi="Arial" w:cs="Arial"/>
                <w:sz w:val="20"/>
                <w:szCs w:val="20"/>
              </w:rPr>
              <w:t>19</w:t>
            </w:r>
          </w:p>
        </w:tc>
        <w:tc>
          <w:tcPr>
            <w:tcW w:w="1120" w:type="dxa"/>
            <w:tcBorders>
              <w:top w:val="nil"/>
              <w:left w:val="nil"/>
              <w:bottom w:val="single" w:sz="4" w:space="0" w:color="auto"/>
              <w:right w:val="single" w:sz="4" w:space="0" w:color="auto"/>
            </w:tcBorders>
            <w:shd w:val="clear" w:color="000000" w:fill="FFFF00"/>
            <w:noWrap/>
            <w:vAlign w:val="bottom"/>
            <w:hideMark/>
          </w:tcPr>
          <w:p w14:paraId="5473C70C" w14:textId="77777777" w:rsidR="00111FEC" w:rsidRPr="00111FEC" w:rsidRDefault="00111FEC" w:rsidP="00111FEC">
            <w:pPr>
              <w:spacing w:after="0" w:line="240" w:lineRule="auto"/>
              <w:rPr>
                <w:rFonts w:ascii="Arial" w:eastAsia="Times New Roman" w:hAnsi="Arial" w:cs="Arial"/>
                <w:sz w:val="20"/>
                <w:szCs w:val="20"/>
              </w:rPr>
            </w:pPr>
            <w:r w:rsidRPr="00111FEC">
              <w:rPr>
                <w:rFonts w:ascii="Arial" w:eastAsia="Times New Roman" w:hAnsi="Arial" w:cs="Arial"/>
                <w:sz w:val="20"/>
                <w:szCs w:val="20"/>
              </w:rPr>
              <w:t>XXX189</w:t>
            </w:r>
          </w:p>
        </w:tc>
        <w:tc>
          <w:tcPr>
            <w:tcW w:w="795" w:type="dxa"/>
            <w:tcBorders>
              <w:top w:val="nil"/>
              <w:left w:val="nil"/>
              <w:bottom w:val="single" w:sz="4" w:space="0" w:color="auto"/>
              <w:right w:val="single" w:sz="4" w:space="0" w:color="auto"/>
            </w:tcBorders>
            <w:shd w:val="clear" w:color="000000" w:fill="FFFF00"/>
            <w:noWrap/>
            <w:vAlign w:val="bottom"/>
            <w:hideMark/>
          </w:tcPr>
          <w:p w14:paraId="78A7F431" w14:textId="77777777" w:rsidR="00111FEC" w:rsidRPr="00111FEC" w:rsidRDefault="00111FEC" w:rsidP="00111FEC">
            <w:pPr>
              <w:spacing w:after="0" w:line="240" w:lineRule="auto"/>
              <w:jc w:val="right"/>
              <w:rPr>
                <w:rFonts w:ascii="Arial" w:eastAsia="Times New Roman" w:hAnsi="Arial" w:cs="Arial"/>
                <w:b/>
                <w:bCs/>
                <w:sz w:val="20"/>
                <w:szCs w:val="20"/>
              </w:rPr>
            </w:pPr>
            <w:r w:rsidRPr="00111FEC">
              <w:rPr>
                <w:rFonts w:ascii="Arial" w:eastAsia="Times New Roman" w:hAnsi="Arial" w:cs="Arial"/>
                <w:b/>
                <w:bCs/>
                <w:sz w:val="20"/>
                <w:szCs w:val="20"/>
              </w:rPr>
              <w:t>3.48</w:t>
            </w:r>
          </w:p>
        </w:tc>
        <w:tc>
          <w:tcPr>
            <w:tcW w:w="505" w:type="dxa"/>
            <w:tcBorders>
              <w:top w:val="nil"/>
              <w:left w:val="nil"/>
              <w:bottom w:val="single" w:sz="4" w:space="0" w:color="auto"/>
              <w:right w:val="single" w:sz="4" w:space="0" w:color="auto"/>
            </w:tcBorders>
            <w:shd w:val="clear" w:color="000000" w:fill="FFFF00"/>
            <w:noWrap/>
            <w:vAlign w:val="bottom"/>
            <w:hideMark/>
          </w:tcPr>
          <w:p w14:paraId="5E4FFE06"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VG</w:t>
            </w:r>
          </w:p>
        </w:tc>
        <w:tc>
          <w:tcPr>
            <w:tcW w:w="1928" w:type="dxa"/>
            <w:tcBorders>
              <w:top w:val="nil"/>
              <w:left w:val="nil"/>
              <w:bottom w:val="single" w:sz="4" w:space="0" w:color="auto"/>
              <w:right w:val="single" w:sz="4" w:space="0" w:color="auto"/>
            </w:tcBorders>
            <w:shd w:val="clear" w:color="auto" w:fill="auto"/>
            <w:noWrap/>
            <w:vAlign w:val="bottom"/>
            <w:hideMark/>
          </w:tcPr>
          <w:p w14:paraId="3DD120B2"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 xml:space="preserve">virtual </w:t>
            </w:r>
          </w:p>
        </w:tc>
      </w:tr>
      <w:tr w:rsidR="00111FEC" w:rsidRPr="00111FEC" w14:paraId="1E3DAF71" w14:textId="77777777" w:rsidTr="00111FEC">
        <w:trPr>
          <w:trHeight w:val="300"/>
        </w:trPr>
        <w:tc>
          <w:tcPr>
            <w:tcW w:w="550" w:type="dxa"/>
            <w:tcBorders>
              <w:top w:val="nil"/>
              <w:left w:val="single" w:sz="4" w:space="0" w:color="auto"/>
              <w:bottom w:val="single" w:sz="4" w:space="0" w:color="auto"/>
              <w:right w:val="single" w:sz="4" w:space="0" w:color="auto"/>
            </w:tcBorders>
            <w:shd w:val="clear" w:color="000000" w:fill="FFFF00"/>
            <w:noWrap/>
            <w:vAlign w:val="bottom"/>
            <w:hideMark/>
          </w:tcPr>
          <w:p w14:paraId="210A38E1" w14:textId="77777777" w:rsidR="00111FEC" w:rsidRPr="00111FEC" w:rsidRDefault="00111FEC" w:rsidP="00111FEC">
            <w:pPr>
              <w:spacing w:after="0" w:line="240" w:lineRule="auto"/>
              <w:jc w:val="right"/>
              <w:rPr>
                <w:rFonts w:ascii="Arial" w:eastAsia="Times New Roman" w:hAnsi="Arial" w:cs="Arial"/>
                <w:sz w:val="20"/>
                <w:szCs w:val="20"/>
              </w:rPr>
            </w:pPr>
            <w:r w:rsidRPr="00111FEC">
              <w:rPr>
                <w:rFonts w:ascii="Arial" w:eastAsia="Times New Roman" w:hAnsi="Arial" w:cs="Arial"/>
                <w:sz w:val="20"/>
                <w:szCs w:val="20"/>
              </w:rPr>
              <w:t>20</w:t>
            </w:r>
          </w:p>
        </w:tc>
        <w:tc>
          <w:tcPr>
            <w:tcW w:w="1120" w:type="dxa"/>
            <w:tcBorders>
              <w:top w:val="nil"/>
              <w:left w:val="nil"/>
              <w:bottom w:val="single" w:sz="4" w:space="0" w:color="auto"/>
              <w:right w:val="single" w:sz="4" w:space="0" w:color="auto"/>
            </w:tcBorders>
            <w:shd w:val="clear" w:color="000000" w:fill="FFFF00"/>
            <w:noWrap/>
            <w:vAlign w:val="bottom"/>
            <w:hideMark/>
          </w:tcPr>
          <w:p w14:paraId="2034C9E3" w14:textId="77777777" w:rsidR="00111FEC" w:rsidRPr="00111FEC" w:rsidRDefault="00111FEC" w:rsidP="00111FEC">
            <w:pPr>
              <w:spacing w:after="0" w:line="240" w:lineRule="auto"/>
              <w:rPr>
                <w:rFonts w:ascii="Arial" w:eastAsia="Times New Roman" w:hAnsi="Arial" w:cs="Arial"/>
                <w:sz w:val="20"/>
                <w:szCs w:val="20"/>
              </w:rPr>
            </w:pPr>
            <w:r w:rsidRPr="00111FEC">
              <w:rPr>
                <w:rFonts w:ascii="Arial" w:eastAsia="Times New Roman" w:hAnsi="Arial" w:cs="Arial"/>
                <w:sz w:val="20"/>
                <w:szCs w:val="20"/>
              </w:rPr>
              <w:t>XXX003</w:t>
            </w:r>
          </w:p>
        </w:tc>
        <w:tc>
          <w:tcPr>
            <w:tcW w:w="795" w:type="dxa"/>
            <w:tcBorders>
              <w:top w:val="nil"/>
              <w:left w:val="nil"/>
              <w:bottom w:val="single" w:sz="4" w:space="0" w:color="auto"/>
              <w:right w:val="single" w:sz="4" w:space="0" w:color="auto"/>
            </w:tcBorders>
            <w:shd w:val="clear" w:color="000000" w:fill="FFFF00"/>
            <w:noWrap/>
            <w:vAlign w:val="bottom"/>
            <w:hideMark/>
          </w:tcPr>
          <w:p w14:paraId="2431BB25" w14:textId="77777777" w:rsidR="00111FEC" w:rsidRPr="00111FEC" w:rsidRDefault="00111FEC" w:rsidP="00111FEC">
            <w:pPr>
              <w:spacing w:after="0" w:line="240" w:lineRule="auto"/>
              <w:jc w:val="right"/>
              <w:rPr>
                <w:rFonts w:ascii="Arial" w:eastAsia="Times New Roman" w:hAnsi="Arial" w:cs="Arial"/>
                <w:b/>
                <w:bCs/>
                <w:sz w:val="20"/>
                <w:szCs w:val="20"/>
              </w:rPr>
            </w:pPr>
            <w:r w:rsidRPr="00111FEC">
              <w:rPr>
                <w:rFonts w:ascii="Arial" w:eastAsia="Times New Roman" w:hAnsi="Arial" w:cs="Arial"/>
                <w:b/>
                <w:bCs/>
                <w:sz w:val="20"/>
                <w:szCs w:val="20"/>
              </w:rPr>
              <w:t>3.31</w:t>
            </w:r>
          </w:p>
        </w:tc>
        <w:tc>
          <w:tcPr>
            <w:tcW w:w="505" w:type="dxa"/>
            <w:tcBorders>
              <w:top w:val="nil"/>
              <w:left w:val="nil"/>
              <w:bottom w:val="single" w:sz="4" w:space="0" w:color="auto"/>
              <w:right w:val="single" w:sz="4" w:space="0" w:color="auto"/>
            </w:tcBorders>
            <w:shd w:val="clear" w:color="000000" w:fill="FFFF00"/>
            <w:noWrap/>
            <w:vAlign w:val="bottom"/>
            <w:hideMark/>
          </w:tcPr>
          <w:p w14:paraId="22E53E54"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VG</w:t>
            </w:r>
          </w:p>
        </w:tc>
        <w:tc>
          <w:tcPr>
            <w:tcW w:w="1928" w:type="dxa"/>
            <w:tcBorders>
              <w:top w:val="nil"/>
              <w:left w:val="nil"/>
              <w:bottom w:val="single" w:sz="4" w:space="0" w:color="auto"/>
              <w:right w:val="single" w:sz="4" w:space="0" w:color="auto"/>
            </w:tcBorders>
            <w:shd w:val="clear" w:color="auto" w:fill="auto"/>
            <w:noWrap/>
            <w:vAlign w:val="bottom"/>
            <w:hideMark/>
          </w:tcPr>
          <w:p w14:paraId="4F94E5B8"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 xml:space="preserve">virtual </w:t>
            </w:r>
          </w:p>
        </w:tc>
      </w:tr>
      <w:tr w:rsidR="00111FEC" w:rsidRPr="00111FEC" w14:paraId="021682F2" w14:textId="77777777" w:rsidTr="00111FEC">
        <w:trPr>
          <w:trHeight w:val="300"/>
        </w:trPr>
        <w:tc>
          <w:tcPr>
            <w:tcW w:w="550" w:type="dxa"/>
            <w:tcBorders>
              <w:top w:val="nil"/>
              <w:left w:val="single" w:sz="4" w:space="0" w:color="auto"/>
              <w:bottom w:val="single" w:sz="4" w:space="0" w:color="auto"/>
              <w:right w:val="single" w:sz="4" w:space="0" w:color="auto"/>
            </w:tcBorders>
            <w:shd w:val="clear" w:color="000000" w:fill="FFFF00"/>
            <w:noWrap/>
            <w:vAlign w:val="bottom"/>
            <w:hideMark/>
          </w:tcPr>
          <w:p w14:paraId="3F805599" w14:textId="77777777" w:rsidR="00111FEC" w:rsidRPr="00111FEC" w:rsidRDefault="00111FEC" w:rsidP="00111FEC">
            <w:pPr>
              <w:spacing w:after="0" w:line="240" w:lineRule="auto"/>
              <w:jc w:val="right"/>
              <w:rPr>
                <w:rFonts w:ascii="Arial" w:eastAsia="Times New Roman" w:hAnsi="Arial" w:cs="Arial"/>
                <w:sz w:val="20"/>
                <w:szCs w:val="20"/>
              </w:rPr>
            </w:pPr>
            <w:r w:rsidRPr="00111FEC">
              <w:rPr>
                <w:rFonts w:ascii="Arial" w:eastAsia="Times New Roman" w:hAnsi="Arial" w:cs="Arial"/>
                <w:sz w:val="20"/>
                <w:szCs w:val="20"/>
              </w:rPr>
              <w:t>21</w:t>
            </w:r>
          </w:p>
        </w:tc>
        <w:tc>
          <w:tcPr>
            <w:tcW w:w="1120" w:type="dxa"/>
            <w:tcBorders>
              <w:top w:val="nil"/>
              <w:left w:val="nil"/>
              <w:bottom w:val="single" w:sz="4" w:space="0" w:color="auto"/>
              <w:right w:val="single" w:sz="4" w:space="0" w:color="auto"/>
            </w:tcBorders>
            <w:shd w:val="clear" w:color="000000" w:fill="FFFF00"/>
            <w:noWrap/>
            <w:vAlign w:val="bottom"/>
            <w:hideMark/>
          </w:tcPr>
          <w:p w14:paraId="3960965D" w14:textId="77777777" w:rsidR="00111FEC" w:rsidRPr="00111FEC" w:rsidRDefault="00111FEC" w:rsidP="00111FEC">
            <w:pPr>
              <w:spacing w:after="0" w:line="240" w:lineRule="auto"/>
              <w:rPr>
                <w:rFonts w:ascii="Arial" w:eastAsia="Times New Roman" w:hAnsi="Arial" w:cs="Arial"/>
                <w:sz w:val="20"/>
                <w:szCs w:val="20"/>
              </w:rPr>
            </w:pPr>
            <w:r w:rsidRPr="00111FEC">
              <w:rPr>
                <w:rFonts w:ascii="Arial" w:eastAsia="Times New Roman" w:hAnsi="Arial" w:cs="Arial"/>
                <w:sz w:val="20"/>
                <w:szCs w:val="20"/>
              </w:rPr>
              <w:t>XXX405</w:t>
            </w:r>
          </w:p>
        </w:tc>
        <w:tc>
          <w:tcPr>
            <w:tcW w:w="795" w:type="dxa"/>
            <w:tcBorders>
              <w:top w:val="nil"/>
              <w:left w:val="nil"/>
              <w:bottom w:val="single" w:sz="4" w:space="0" w:color="auto"/>
              <w:right w:val="single" w:sz="4" w:space="0" w:color="auto"/>
            </w:tcBorders>
            <w:shd w:val="clear" w:color="000000" w:fill="FFFF00"/>
            <w:noWrap/>
            <w:vAlign w:val="bottom"/>
            <w:hideMark/>
          </w:tcPr>
          <w:p w14:paraId="49754813" w14:textId="77777777" w:rsidR="00111FEC" w:rsidRPr="00111FEC" w:rsidRDefault="00111FEC" w:rsidP="00111FEC">
            <w:pPr>
              <w:spacing w:after="0" w:line="240" w:lineRule="auto"/>
              <w:jc w:val="right"/>
              <w:rPr>
                <w:rFonts w:ascii="Arial" w:eastAsia="Times New Roman" w:hAnsi="Arial" w:cs="Arial"/>
                <w:b/>
                <w:bCs/>
                <w:sz w:val="20"/>
                <w:szCs w:val="20"/>
              </w:rPr>
            </w:pPr>
            <w:r w:rsidRPr="00111FEC">
              <w:rPr>
                <w:rFonts w:ascii="Arial" w:eastAsia="Times New Roman" w:hAnsi="Arial" w:cs="Arial"/>
                <w:b/>
                <w:bCs/>
                <w:sz w:val="20"/>
                <w:szCs w:val="20"/>
              </w:rPr>
              <w:t>2.53</w:t>
            </w:r>
          </w:p>
        </w:tc>
        <w:tc>
          <w:tcPr>
            <w:tcW w:w="505" w:type="dxa"/>
            <w:tcBorders>
              <w:top w:val="nil"/>
              <w:left w:val="nil"/>
              <w:bottom w:val="single" w:sz="4" w:space="0" w:color="auto"/>
              <w:right w:val="single" w:sz="4" w:space="0" w:color="auto"/>
            </w:tcBorders>
            <w:shd w:val="clear" w:color="000000" w:fill="FFFF00"/>
            <w:noWrap/>
            <w:vAlign w:val="bottom"/>
            <w:hideMark/>
          </w:tcPr>
          <w:p w14:paraId="335AD606"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G</w:t>
            </w:r>
          </w:p>
        </w:tc>
        <w:tc>
          <w:tcPr>
            <w:tcW w:w="1928" w:type="dxa"/>
            <w:tcBorders>
              <w:top w:val="nil"/>
              <w:left w:val="nil"/>
              <w:bottom w:val="single" w:sz="4" w:space="0" w:color="auto"/>
              <w:right w:val="single" w:sz="4" w:space="0" w:color="auto"/>
            </w:tcBorders>
            <w:shd w:val="clear" w:color="auto" w:fill="auto"/>
            <w:noWrap/>
            <w:vAlign w:val="bottom"/>
            <w:hideMark/>
          </w:tcPr>
          <w:p w14:paraId="3ED164D8" w14:textId="77777777" w:rsidR="00111FEC" w:rsidRPr="00111FEC" w:rsidRDefault="00111FEC" w:rsidP="00111FEC">
            <w:pPr>
              <w:spacing w:after="0" w:line="240" w:lineRule="auto"/>
              <w:rPr>
                <w:rFonts w:ascii="Arial" w:eastAsia="Times New Roman" w:hAnsi="Arial" w:cs="Arial"/>
                <w:b/>
                <w:bCs/>
                <w:sz w:val="20"/>
                <w:szCs w:val="20"/>
              </w:rPr>
            </w:pPr>
            <w:proofErr w:type="spellStart"/>
            <w:r w:rsidRPr="00111FEC">
              <w:rPr>
                <w:rFonts w:ascii="Arial" w:eastAsia="Times New Roman" w:hAnsi="Arial" w:cs="Arial"/>
                <w:b/>
                <w:bCs/>
                <w:sz w:val="20"/>
                <w:szCs w:val="20"/>
              </w:rPr>
              <w:t>oncampus</w:t>
            </w:r>
            <w:proofErr w:type="spellEnd"/>
          </w:p>
        </w:tc>
      </w:tr>
      <w:tr w:rsidR="00111FEC" w:rsidRPr="00111FEC" w14:paraId="682C131D" w14:textId="77777777" w:rsidTr="00111FEC">
        <w:trPr>
          <w:trHeight w:val="300"/>
        </w:trPr>
        <w:tc>
          <w:tcPr>
            <w:tcW w:w="550" w:type="dxa"/>
            <w:tcBorders>
              <w:top w:val="nil"/>
              <w:left w:val="single" w:sz="4" w:space="0" w:color="auto"/>
              <w:bottom w:val="single" w:sz="4" w:space="0" w:color="auto"/>
              <w:right w:val="single" w:sz="4" w:space="0" w:color="auto"/>
            </w:tcBorders>
            <w:shd w:val="clear" w:color="000000" w:fill="FFFF00"/>
            <w:noWrap/>
            <w:vAlign w:val="bottom"/>
            <w:hideMark/>
          </w:tcPr>
          <w:p w14:paraId="34AA348A" w14:textId="77777777" w:rsidR="00111FEC" w:rsidRPr="00111FEC" w:rsidRDefault="00111FEC" w:rsidP="00111FEC">
            <w:pPr>
              <w:spacing w:after="0" w:line="240" w:lineRule="auto"/>
              <w:jc w:val="right"/>
              <w:rPr>
                <w:rFonts w:ascii="Arial" w:eastAsia="Times New Roman" w:hAnsi="Arial" w:cs="Arial"/>
                <w:sz w:val="20"/>
                <w:szCs w:val="20"/>
              </w:rPr>
            </w:pPr>
            <w:r w:rsidRPr="00111FEC">
              <w:rPr>
                <w:rFonts w:ascii="Arial" w:eastAsia="Times New Roman" w:hAnsi="Arial" w:cs="Arial"/>
                <w:sz w:val="20"/>
                <w:szCs w:val="20"/>
              </w:rPr>
              <w:t>22</w:t>
            </w:r>
          </w:p>
        </w:tc>
        <w:tc>
          <w:tcPr>
            <w:tcW w:w="1120" w:type="dxa"/>
            <w:tcBorders>
              <w:top w:val="nil"/>
              <w:left w:val="nil"/>
              <w:bottom w:val="single" w:sz="4" w:space="0" w:color="auto"/>
              <w:right w:val="single" w:sz="4" w:space="0" w:color="auto"/>
            </w:tcBorders>
            <w:shd w:val="clear" w:color="000000" w:fill="FFFF00"/>
            <w:noWrap/>
            <w:vAlign w:val="bottom"/>
            <w:hideMark/>
          </w:tcPr>
          <w:p w14:paraId="00AE5593" w14:textId="77777777" w:rsidR="00111FEC" w:rsidRPr="00111FEC" w:rsidRDefault="00111FEC" w:rsidP="00111FEC">
            <w:pPr>
              <w:spacing w:after="0" w:line="240" w:lineRule="auto"/>
              <w:rPr>
                <w:rFonts w:ascii="Arial" w:eastAsia="Times New Roman" w:hAnsi="Arial" w:cs="Arial"/>
                <w:sz w:val="20"/>
                <w:szCs w:val="20"/>
              </w:rPr>
            </w:pPr>
            <w:r w:rsidRPr="00111FEC">
              <w:rPr>
                <w:rFonts w:ascii="Arial" w:eastAsia="Times New Roman" w:hAnsi="Arial" w:cs="Arial"/>
                <w:sz w:val="20"/>
                <w:szCs w:val="20"/>
              </w:rPr>
              <w:t>XXX072</w:t>
            </w:r>
          </w:p>
        </w:tc>
        <w:tc>
          <w:tcPr>
            <w:tcW w:w="795" w:type="dxa"/>
            <w:tcBorders>
              <w:top w:val="nil"/>
              <w:left w:val="nil"/>
              <w:bottom w:val="single" w:sz="4" w:space="0" w:color="auto"/>
              <w:right w:val="single" w:sz="4" w:space="0" w:color="auto"/>
            </w:tcBorders>
            <w:shd w:val="clear" w:color="000000" w:fill="FFFF00"/>
            <w:noWrap/>
            <w:vAlign w:val="bottom"/>
            <w:hideMark/>
          </w:tcPr>
          <w:p w14:paraId="3B159ECD" w14:textId="77777777" w:rsidR="00111FEC" w:rsidRPr="00111FEC" w:rsidRDefault="00111FEC" w:rsidP="00111FEC">
            <w:pPr>
              <w:spacing w:after="0" w:line="240" w:lineRule="auto"/>
              <w:jc w:val="right"/>
              <w:rPr>
                <w:rFonts w:ascii="Arial" w:eastAsia="Times New Roman" w:hAnsi="Arial" w:cs="Arial"/>
                <w:b/>
                <w:bCs/>
                <w:sz w:val="20"/>
                <w:szCs w:val="20"/>
              </w:rPr>
            </w:pPr>
            <w:r w:rsidRPr="00111FEC">
              <w:rPr>
                <w:rFonts w:ascii="Arial" w:eastAsia="Times New Roman" w:hAnsi="Arial" w:cs="Arial"/>
                <w:b/>
                <w:bCs/>
                <w:sz w:val="20"/>
                <w:szCs w:val="20"/>
              </w:rPr>
              <w:t>2.86</w:t>
            </w:r>
          </w:p>
        </w:tc>
        <w:tc>
          <w:tcPr>
            <w:tcW w:w="505" w:type="dxa"/>
            <w:tcBorders>
              <w:top w:val="nil"/>
              <w:left w:val="nil"/>
              <w:bottom w:val="single" w:sz="4" w:space="0" w:color="auto"/>
              <w:right w:val="single" w:sz="4" w:space="0" w:color="auto"/>
            </w:tcBorders>
            <w:shd w:val="clear" w:color="000000" w:fill="FFFF00"/>
            <w:noWrap/>
            <w:vAlign w:val="bottom"/>
            <w:hideMark/>
          </w:tcPr>
          <w:p w14:paraId="4779F35E"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G</w:t>
            </w:r>
          </w:p>
        </w:tc>
        <w:tc>
          <w:tcPr>
            <w:tcW w:w="1928" w:type="dxa"/>
            <w:tcBorders>
              <w:top w:val="nil"/>
              <w:left w:val="nil"/>
              <w:bottom w:val="single" w:sz="4" w:space="0" w:color="auto"/>
              <w:right w:val="single" w:sz="4" w:space="0" w:color="auto"/>
            </w:tcBorders>
            <w:shd w:val="clear" w:color="auto" w:fill="auto"/>
            <w:noWrap/>
            <w:vAlign w:val="bottom"/>
            <w:hideMark/>
          </w:tcPr>
          <w:p w14:paraId="2C7A3ABC" w14:textId="77777777" w:rsidR="00111FEC" w:rsidRPr="00111FEC" w:rsidRDefault="00111FEC" w:rsidP="00111FEC">
            <w:pPr>
              <w:spacing w:after="0" w:line="240" w:lineRule="auto"/>
              <w:rPr>
                <w:rFonts w:ascii="Arial" w:eastAsia="Times New Roman" w:hAnsi="Arial" w:cs="Arial"/>
                <w:b/>
                <w:bCs/>
                <w:sz w:val="20"/>
                <w:szCs w:val="20"/>
              </w:rPr>
            </w:pPr>
            <w:proofErr w:type="spellStart"/>
            <w:r w:rsidRPr="00111FEC">
              <w:rPr>
                <w:rFonts w:ascii="Arial" w:eastAsia="Times New Roman" w:hAnsi="Arial" w:cs="Arial"/>
                <w:b/>
                <w:bCs/>
                <w:sz w:val="20"/>
                <w:szCs w:val="20"/>
              </w:rPr>
              <w:t>oncampus</w:t>
            </w:r>
            <w:proofErr w:type="spellEnd"/>
          </w:p>
        </w:tc>
      </w:tr>
      <w:tr w:rsidR="00111FEC" w:rsidRPr="00111FEC" w14:paraId="6D8C81E3" w14:textId="77777777" w:rsidTr="00111FEC">
        <w:trPr>
          <w:trHeight w:val="300"/>
        </w:trPr>
        <w:tc>
          <w:tcPr>
            <w:tcW w:w="550" w:type="dxa"/>
            <w:tcBorders>
              <w:top w:val="nil"/>
              <w:left w:val="single" w:sz="4" w:space="0" w:color="auto"/>
              <w:bottom w:val="single" w:sz="4" w:space="0" w:color="auto"/>
              <w:right w:val="single" w:sz="4" w:space="0" w:color="auto"/>
            </w:tcBorders>
            <w:shd w:val="clear" w:color="000000" w:fill="FFFF00"/>
            <w:noWrap/>
            <w:vAlign w:val="bottom"/>
            <w:hideMark/>
          </w:tcPr>
          <w:p w14:paraId="7DE6310C" w14:textId="77777777" w:rsidR="00111FEC" w:rsidRPr="00111FEC" w:rsidRDefault="00111FEC" w:rsidP="00111FEC">
            <w:pPr>
              <w:spacing w:after="0" w:line="240" w:lineRule="auto"/>
              <w:jc w:val="right"/>
              <w:rPr>
                <w:rFonts w:ascii="Arial" w:eastAsia="Times New Roman" w:hAnsi="Arial" w:cs="Arial"/>
                <w:sz w:val="20"/>
                <w:szCs w:val="20"/>
              </w:rPr>
            </w:pPr>
            <w:r w:rsidRPr="00111FEC">
              <w:rPr>
                <w:rFonts w:ascii="Arial" w:eastAsia="Times New Roman" w:hAnsi="Arial" w:cs="Arial"/>
                <w:sz w:val="20"/>
                <w:szCs w:val="20"/>
              </w:rPr>
              <w:t>23</w:t>
            </w:r>
          </w:p>
        </w:tc>
        <w:tc>
          <w:tcPr>
            <w:tcW w:w="1120" w:type="dxa"/>
            <w:tcBorders>
              <w:top w:val="nil"/>
              <w:left w:val="nil"/>
              <w:bottom w:val="single" w:sz="4" w:space="0" w:color="auto"/>
              <w:right w:val="single" w:sz="4" w:space="0" w:color="auto"/>
            </w:tcBorders>
            <w:shd w:val="clear" w:color="000000" w:fill="FFFF00"/>
            <w:noWrap/>
            <w:vAlign w:val="bottom"/>
            <w:hideMark/>
          </w:tcPr>
          <w:p w14:paraId="02F4A0AF" w14:textId="77777777" w:rsidR="00111FEC" w:rsidRPr="00111FEC" w:rsidRDefault="00111FEC" w:rsidP="00111FEC">
            <w:pPr>
              <w:spacing w:after="0" w:line="240" w:lineRule="auto"/>
              <w:rPr>
                <w:rFonts w:ascii="Arial" w:eastAsia="Times New Roman" w:hAnsi="Arial" w:cs="Arial"/>
                <w:sz w:val="20"/>
                <w:szCs w:val="20"/>
              </w:rPr>
            </w:pPr>
            <w:r w:rsidRPr="00111FEC">
              <w:rPr>
                <w:rFonts w:ascii="Arial" w:eastAsia="Times New Roman" w:hAnsi="Arial" w:cs="Arial"/>
                <w:sz w:val="20"/>
                <w:szCs w:val="20"/>
              </w:rPr>
              <w:t>XXX044</w:t>
            </w:r>
          </w:p>
        </w:tc>
        <w:tc>
          <w:tcPr>
            <w:tcW w:w="795" w:type="dxa"/>
            <w:tcBorders>
              <w:top w:val="nil"/>
              <w:left w:val="nil"/>
              <w:bottom w:val="single" w:sz="4" w:space="0" w:color="auto"/>
              <w:right w:val="single" w:sz="4" w:space="0" w:color="auto"/>
            </w:tcBorders>
            <w:shd w:val="clear" w:color="000000" w:fill="FFFF00"/>
            <w:noWrap/>
            <w:vAlign w:val="bottom"/>
            <w:hideMark/>
          </w:tcPr>
          <w:p w14:paraId="7DC50ED8" w14:textId="77777777" w:rsidR="00111FEC" w:rsidRPr="00111FEC" w:rsidRDefault="00111FEC" w:rsidP="00111FEC">
            <w:pPr>
              <w:spacing w:after="0" w:line="240" w:lineRule="auto"/>
              <w:jc w:val="right"/>
              <w:rPr>
                <w:rFonts w:ascii="Arial" w:eastAsia="Times New Roman" w:hAnsi="Arial" w:cs="Arial"/>
                <w:b/>
                <w:bCs/>
                <w:sz w:val="20"/>
                <w:szCs w:val="20"/>
              </w:rPr>
            </w:pPr>
            <w:r w:rsidRPr="00111FEC">
              <w:rPr>
                <w:rFonts w:ascii="Arial" w:eastAsia="Times New Roman" w:hAnsi="Arial" w:cs="Arial"/>
                <w:b/>
                <w:bCs/>
                <w:sz w:val="20"/>
                <w:szCs w:val="20"/>
              </w:rPr>
              <w:t>3.17</w:t>
            </w:r>
          </w:p>
        </w:tc>
        <w:tc>
          <w:tcPr>
            <w:tcW w:w="505" w:type="dxa"/>
            <w:tcBorders>
              <w:top w:val="nil"/>
              <w:left w:val="nil"/>
              <w:bottom w:val="single" w:sz="4" w:space="0" w:color="auto"/>
              <w:right w:val="single" w:sz="4" w:space="0" w:color="auto"/>
            </w:tcBorders>
            <w:shd w:val="clear" w:color="000000" w:fill="FFFF00"/>
            <w:noWrap/>
            <w:vAlign w:val="bottom"/>
            <w:hideMark/>
          </w:tcPr>
          <w:p w14:paraId="0BD77A4C"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VG</w:t>
            </w:r>
          </w:p>
        </w:tc>
        <w:tc>
          <w:tcPr>
            <w:tcW w:w="1928" w:type="dxa"/>
            <w:tcBorders>
              <w:top w:val="nil"/>
              <w:left w:val="nil"/>
              <w:bottom w:val="single" w:sz="4" w:space="0" w:color="auto"/>
              <w:right w:val="single" w:sz="4" w:space="0" w:color="auto"/>
            </w:tcBorders>
            <w:shd w:val="clear" w:color="auto" w:fill="auto"/>
            <w:noWrap/>
            <w:vAlign w:val="bottom"/>
            <w:hideMark/>
          </w:tcPr>
          <w:p w14:paraId="647B6988" w14:textId="77777777" w:rsidR="00111FEC" w:rsidRPr="00111FEC" w:rsidRDefault="00111FEC" w:rsidP="00111FEC">
            <w:pPr>
              <w:spacing w:after="0" w:line="240" w:lineRule="auto"/>
              <w:rPr>
                <w:rFonts w:ascii="Arial" w:eastAsia="Times New Roman" w:hAnsi="Arial" w:cs="Arial"/>
                <w:b/>
                <w:bCs/>
                <w:sz w:val="20"/>
                <w:szCs w:val="20"/>
              </w:rPr>
            </w:pPr>
            <w:proofErr w:type="spellStart"/>
            <w:r w:rsidRPr="00111FEC">
              <w:rPr>
                <w:rFonts w:ascii="Arial" w:eastAsia="Times New Roman" w:hAnsi="Arial" w:cs="Arial"/>
                <w:b/>
                <w:bCs/>
                <w:sz w:val="20"/>
                <w:szCs w:val="20"/>
              </w:rPr>
              <w:t>oncampus</w:t>
            </w:r>
            <w:proofErr w:type="spellEnd"/>
            <w:r w:rsidRPr="00111FEC">
              <w:rPr>
                <w:rFonts w:ascii="Arial" w:eastAsia="Times New Roman" w:hAnsi="Arial" w:cs="Arial"/>
                <w:b/>
                <w:bCs/>
                <w:sz w:val="20"/>
                <w:szCs w:val="20"/>
              </w:rPr>
              <w:t xml:space="preserve"> </w:t>
            </w:r>
          </w:p>
        </w:tc>
      </w:tr>
      <w:tr w:rsidR="00111FEC" w:rsidRPr="00111FEC" w14:paraId="64094EE6" w14:textId="77777777" w:rsidTr="00111FEC">
        <w:trPr>
          <w:trHeight w:val="300"/>
        </w:trPr>
        <w:tc>
          <w:tcPr>
            <w:tcW w:w="550" w:type="dxa"/>
            <w:tcBorders>
              <w:top w:val="nil"/>
              <w:left w:val="single" w:sz="4" w:space="0" w:color="auto"/>
              <w:bottom w:val="single" w:sz="4" w:space="0" w:color="auto"/>
              <w:right w:val="single" w:sz="4" w:space="0" w:color="auto"/>
            </w:tcBorders>
            <w:shd w:val="clear" w:color="000000" w:fill="FFFF00"/>
            <w:noWrap/>
            <w:vAlign w:val="bottom"/>
            <w:hideMark/>
          </w:tcPr>
          <w:p w14:paraId="425FC87E" w14:textId="77777777" w:rsidR="00111FEC" w:rsidRPr="00111FEC" w:rsidRDefault="00111FEC" w:rsidP="00111FEC">
            <w:pPr>
              <w:spacing w:after="0" w:line="240" w:lineRule="auto"/>
              <w:jc w:val="right"/>
              <w:rPr>
                <w:rFonts w:ascii="Arial" w:eastAsia="Times New Roman" w:hAnsi="Arial" w:cs="Arial"/>
                <w:sz w:val="20"/>
                <w:szCs w:val="20"/>
              </w:rPr>
            </w:pPr>
            <w:r w:rsidRPr="00111FEC">
              <w:rPr>
                <w:rFonts w:ascii="Arial" w:eastAsia="Times New Roman" w:hAnsi="Arial" w:cs="Arial"/>
                <w:sz w:val="20"/>
                <w:szCs w:val="20"/>
              </w:rPr>
              <w:t>24</w:t>
            </w:r>
          </w:p>
        </w:tc>
        <w:tc>
          <w:tcPr>
            <w:tcW w:w="1120" w:type="dxa"/>
            <w:tcBorders>
              <w:top w:val="nil"/>
              <w:left w:val="nil"/>
              <w:bottom w:val="single" w:sz="4" w:space="0" w:color="auto"/>
              <w:right w:val="single" w:sz="4" w:space="0" w:color="auto"/>
            </w:tcBorders>
            <w:shd w:val="clear" w:color="000000" w:fill="FFFF00"/>
            <w:noWrap/>
            <w:vAlign w:val="bottom"/>
            <w:hideMark/>
          </w:tcPr>
          <w:p w14:paraId="6F9B5A52" w14:textId="77777777" w:rsidR="00111FEC" w:rsidRPr="00111FEC" w:rsidRDefault="00111FEC" w:rsidP="00111FEC">
            <w:pPr>
              <w:spacing w:after="0" w:line="240" w:lineRule="auto"/>
              <w:rPr>
                <w:rFonts w:ascii="Arial" w:eastAsia="Times New Roman" w:hAnsi="Arial" w:cs="Arial"/>
                <w:sz w:val="20"/>
                <w:szCs w:val="20"/>
              </w:rPr>
            </w:pPr>
            <w:r w:rsidRPr="00111FEC">
              <w:rPr>
                <w:rFonts w:ascii="Arial" w:eastAsia="Times New Roman" w:hAnsi="Arial" w:cs="Arial"/>
                <w:sz w:val="20"/>
                <w:szCs w:val="20"/>
              </w:rPr>
              <w:t>XXX175</w:t>
            </w:r>
          </w:p>
        </w:tc>
        <w:tc>
          <w:tcPr>
            <w:tcW w:w="795" w:type="dxa"/>
            <w:tcBorders>
              <w:top w:val="nil"/>
              <w:left w:val="nil"/>
              <w:bottom w:val="single" w:sz="4" w:space="0" w:color="auto"/>
              <w:right w:val="single" w:sz="4" w:space="0" w:color="auto"/>
            </w:tcBorders>
            <w:shd w:val="clear" w:color="000000" w:fill="FFFF00"/>
            <w:noWrap/>
            <w:vAlign w:val="bottom"/>
            <w:hideMark/>
          </w:tcPr>
          <w:p w14:paraId="35E4DFBF" w14:textId="77777777" w:rsidR="00111FEC" w:rsidRPr="00111FEC" w:rsidRDefault="00111FEC" w:rsidP="00111FEC">
            <w:pPr>
              <w:spacing w:after="0" w:line="240" w:lineRule="auto"/>
              <w:jc w:val="right"/>
              <w:rPr>
                <w:rFonts w:ascii="Arial" w:eastAsia="Times New Roman" w:hAnsi="Arial" w:cs="Arial"/>
                <w:b/>
                <w:bCs/>
                <w:sz w:val="20"/>
                <w:szCs w:val="20"/>
              </w:rPr>
            </w:pPr>
            <w:r w:rsidRPr="00111FEC">
              <w:rPr>
                <w:rFonts w:ascii="Arial" w:eastAsia="Times New Roman" w:hAnsi="Arial" w:cs="Arial"/>
                <w:b/>
                <w:bCs/>
                <w:sz w:val="20"/>
                <w:szCs w:val="20"/>
              </w:rPr>
              <w:t>2.17</w:t>
            </w:r>
          </w:p>
        </w:tc>
        <w:tc>
          <w:tcPr>
            <w:tcW w:w="505" w:type="dxa"/>
            <w:tcBorders>
              <w:top w:val="nil"/>
              <w:left w:val="nil"/>
              <w:bottom w:val="single" w:sz="4" w:space="0" w:color="auto"/>
              <w:right w:val="single" w:sz="4" w:space="0" w:color="auto"/>
            </w:tcBorders>
            <w:shd w:val="clear" w:color="000000" w:fill="FFFF00"/>
            <w:noWrap/>
            <w:vAlign w:val="bottom"/>
            <w:hideMark/>
          </w:tcPr>
          <w:p w14:paraId="286861DA"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S</w:t>
            </w:r>
          </w:p>
        </w:tc>
        <w:tc>
          <w:tcPr>
            <w:tcW w:w="1928" w:type="dxa"/>
            <w:tcBorders>
              <w:top w:val="nil"/>
              <w:left w:val="nil"/>
              <w:bottom w:val="single" w:sz="4" w:space="0" w:color="auto"/>
              <w:right w:val="single" w:sz="4" w:space="0" w:color="auto"/>
            </w:tcBorders>
            <w:shd w:val="clear" w:color="auto" w:fill="auto"/>
            <w:noWrap/>
            <w:vAlign w:val="bottom"/>
            <w:hideMark/>
          </w:tcPr>
          <w:p w14:paraId="477EBC44" w14:textId="77777777" w:rsidR="00111FEC" w:rsidRPr="00111FEC" w:rsidRDefault="00111FEC" w:rsidP="00111FEC">
            <w:pPr>
              <w:spacing w:after="0" w:line="240" w:lineRule="auto"/>
              <w:rPr>
                <w:rFonts w:ascii="Arial" w:eastAsia="Times New Roman" w:hAnsi="Arial" w:cs="Arial"/>
                <w:b/>
                <w:bCs/>
                <w:sz w:val="20"/>
                <w:szCs w:val="20"/>
              </w:rPr>
            </w:pPr>
            <w:proofErr w:type="spellStart"/>
            <w:r w:rsidRPr="00111FEC">
              <w:rPr>
                <w:rFonts w:ascii="Arial" w:eastAsia="Times New Roman" w:hAnsi="Arial" w:cs="Arial"/>
                <w:b/>
                <w:bCs/>
                <w:sz w:val="20"/>
                <w:szCs w:val="20"/>
              </w:rPr>
              <w:t>oncampus</w:t>
            </w:r>
            <w:proofErr w:type="spellEnd"/>
            <w:r w:rsidRPr="00111FEC">
              <w:rPr>
                <w:rFonts w:ascii="Arial" w:eastAsia="Times New Roman" w:hAnsi="Arial" w:cs="Arial"/>
                <w:b/>
                <w:bCs/>
                <w:sz w:val="20"/>
                <w:szCs w:val="20"/>
              </w:rPr>
              <w:t xml:space="preserve"> </w:t>
            </w:r>
          </w:p>
        </w:tc>
      </w:tr>
      <w:tr w:rsidR="00111FEC" w:rsidRPr="00111FEC" w14:paraId="36FFDC11" w14:textId="77777777" w:rsidTr="00111FEC">
        <w:trPr>
          <w:trHeight w:val="300"/>
        </w:trPr>
        <w:tc>
          <w:tcPr>
            <w:tcW w:w="550" w:type="dxa"/>
            <w:tcBorders>
              <w:top w:val="nil"/>
              <w:left w:val="single" w:sz="4" w:space="0" w:color="auto"/>
              <w:bottom w:val="single" w:sz="4" w:space="0" w:color="auto"/>
              <w:right w:val="single" w:sz="4" w:space="0" w:color="auto"/>
            </w:tcBorders>
            <w:shd w:val="clear" w:color="000000" w:fill="FFFF00"/>
            <w:noWrap/>
            <w:vAlign w:val="bottom"/>
            <w:hideMark/>
          </w:tcPr>
          <w:p w14:paraId="5424B15C" w14:textId="77777777" w:rsidR="00111FEC" w:rsidRPr="00111FEC" w:rsidRDefault="00111FEC" w:rsidP="00111FEC">
            <w:pPr>
              <w:spacing w:after="0" w:line="240" w:lineRule="auto"/>
              <w:jc w:val="right"/>
              <w:rPr>
                <w:rFonts w:ascii="Arial" w:eastAsia="Times New Roman" w:hAnsi="Arial" w:cs="Arial"/>
                <w:sz w:val="20"/>
                <w:szCs w:val="20"/>
              </w:rPr>
            </w:pPr>
            <w:r w:rsidRPr="00111FEC">
              <w:rPr>
                <w:rFonts w:ascii="Arial" w:eastAsia="Times New Roman" w:hAnsi="Arial" w:cs="Arial"/>
                <w:sz w:val="20"/>
                <w:szCs w:val="20"/>
              </w:rPr>
              <w:t>25</w:t>
            </w:r>
          </w:p>
        </w:tc>
        <w:tc>
          <w:tcPr>
            <w:tcW w:w="1120" w:type="dxa"/>
            <w:tcBorders>
              <w:top w:val="nil"/>
              <w:left w:val="nil"/>
              <w:bottom w:val="single" w:sz="4" w:space="0" w:color="auto"/>
              <w:right w:val="single" w:sz="4" w:space="0" w:color="auto"/>
            </w:tcBorders>
            <w:shd w:val="clear" w:color="000000" w:fill="FFFF00"/>
            <w:noWrap/>
            <w:vAlign w:val="bottom"/>
            <w:hideMark/>
          </w:tcPr>
          <w:p w14:paraId="1EB4EE2A" w14:textId="77777777" w:rsidR="00111FEC" w:rsidRPr="00111FEC" w:rsidRDefault="00111FEC" w:rsidP="00111FEC">
            <w:pPr>
              <w:spacing w:after="0" w:line="240" w:lineRule="auto"/>
              <w:rPr>
                <w:rFonts w:ascii="Arial" w:eastAsia="Times New Roman" w:hAnsi="Arial" w:cs="Arial"/>
                <w:sz w:val="20"/>
                <w:szCs w:val="20"/>
              </w:rPr>
            </w:pPr>
            <w:r w:rsidRPr="00111FEC">
              <w:rPr>
                <w:rFonts w:ascii="Arial" w:eastAsia="Times New Roman" w:hAnsi="Arial" w:cs="Arial"/>
                <w:sz w:val="20"/>
                <w:szCs w:val="20"/>
              </w:rPr>
              <w:t>XXX500</w:t>
            </w:r>
          </w:p>
        </w:tc>
        <w:tc>
          <w:tcPr>
            <w:tcW w:w="795" w:type="dxa"/>
            <w:tcBorders>
              <w:top w:val="nil"/>
              <w:left w:val="nil"/>
              <w:bottom w:val="single" w:sz="4" w:space="0" w:color="auto"/>
              <w:right w:val="single" w:sz="4" w:space="0" w:color="auto"/>
            </w:tcBorders>
            <w:shd w:val="clear" w:color="000000" w:fill="FFFF00"/>
            <w:noWrap/>
            <w:vAlign w:val="bottom"/>
            <w:hideMark/>
          </w:tcPr>
          <w:p w14:paraId="1E218FA3" w14:textId="77777777" w:rsidR="00111FEC" w:rsidRPr="00111FEC" w:rsidRDefault="00111FEC" w:rsidP="00111FEC">
            <w:pPr>
              <w:spacing w:after="0" w:line="240" w:lineRule="auto"/>
              <w:jc w:val="right"/>
              <w:rPr>
                <w:rFonts w:ascii="Arial" w:eastAsia="Times New Roman" w:hAnsi="Arial" w:cs="Arial"/>
                <w:b/>
                <w:bCs/>
                <w:sz w:val="20"/>
                <w:szCs w:val="20"/>
              </w:rPr>
            </w:pPr>
            <w:r w:rsidRPr="00111FEC">
              <w:rPr>
                <w:rFonts w:ascii="Arial" w:eastAsia="Times New Roman" w:hAnsi="Arial" w:cs="Arial"/>
                <w:b/>
                <w:bCs/>
                <w:sz w:val="20"/>
                <w:szCs w:val="20"/>
              </w:rPr>
              <w:t>2.26</w:t>
            </w:r>
          </w:p>
        </w:tc>
        <w:tc>
          <w:tcPr>
            <w:tcW w:w="505" w:type="dxa"/>
            <w:tcBorders>
              <w:top w:val="nil"/>
              <w:left w:val="nil"/>
              <w:bottom w:val="single" w:sz="4" w:space="0" w:color="auto"/>
              <w:right w:val="single" w:sz="4" w:space="0" w:color="auto"/>
            </w:tcBorders>
            <w:shd w:val="clear" w:color="000000" w:fill="FFFF00"/>
            <w:noWrap/>
            <w:vAlign w:val="bottom"/>
            <w:hideMark/>
          </w:tcPr>
          <w:p w14:paraId="0890138B"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S</w:t>
            </w:r>
          </w:p>
        </w:tc>
        <w:tc>
          <w:tcPr>
            <w:tcW w:w="1928" w:type="dxa"/>
            <w:tcBorders>
              <w:top w:val="nil"/>
              <w:left w:val="nil"/>
              <w:bottom w:val="single" w:sz="4" w:space="0" w:color="auto"/>
              <w:right w:val="single" w:sz="4" w:space="0" w:color="auto"/>
            </w:tcBorders>
            <w:shd w:val="clear" w:color="auto" w:fill="auto"/>
            <w:noWrap/>
            <w:vAlign w:val="bottom"/>
            <w:hideMark/>
          </w:tcPr>
          <w:p w14:paraId="1A4A7F3C"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 xml:space="preserve">virtual </w:t>
            </w:r>
          </w:p>
        </w:tc>
      </w:tr>
      <w:tr w:rsidR="00111FEC" w:rsidRPr="00111FEC" w14:paraId="7813B324" w14:textId="77777777" w:rsidTr="00111FEC">
        <w:trPr>
          <w:trHeight w:val="300"/>
        </w:trPr>
        <w:tc>
          <w:tcPr>
            <w:tcW w:w="550" w:type="dxa"/>
            <w:tcBorders>
              <w:top w:val="nil"/>
              <w:left w:val="single" w:sz="4" w:space="0" w:color="auto"/>
              <w:bottom w:val="single" w:sz="4" w:space="0" w:color="auto"/>
              <w:right w:val="single" w:sz="4" w:space="0" w:color="auto"/>
            </w:tcBorders>
            <w:shd w:val="clear" w:color="000000" w:fill="FFFF00"/>
            <w:noWrap/>
            <w:vAlign w:val="bottom"/>
            <w:hideMark/>
          </w:tcPr>
          <w:p w14:paraId="10AA45A8" w14:textId="77777777" w:rsidR="00111FEC" w:rsidRPr="00111FEC" w:rsidRDefault="00111FEC" w:rsidP="00111FEC">
            <w:pPr>
              <w:spacing w:after="0" w:line="240" w:lineRule="auto"/>
              <w:jc w:val="right"/>
              <w:rPr>
                <w:rFonts w:ascii="Arial" w:eastAsia="Times New Roman" w:hAnsi="Arial" w:cs="Arial"/>
                <w:sz w:val="20"/>
                <w:szCs w:val="20"/>
              </w:rPr>
            </w:pPr>
            <w:r w:rsidRPr="00111FEC">
              <w:rPr>
                <w:rFonts w:ascii="Arial" w:eastAsia="Times New Roman" w:hAnsi="Arial" w:cs="Arial"/>
                <w:sz w:val="20"/>
                <w:szCs w:val="20"/>
              </w:rPr>
              <w:t>26</w:t>
            </w:r>
          </w:p>
        </w:tc>
        <w:tc>
          <w:tcPr>
            <w:tcW w:w="1120" w:type="dxa"/>
            <w:tcBorders>
              <w:top w:val="nil"/>
              <w:left w:val="nil"/>
              <w:bottom w:val="single" w:sz="4" w:space="0" w:color="auto"/>
              <w:right w:val="single" w:sz="4" w:space="0" w:color="auto"/>
            </w:tcBorders>
            <w:shd w:val="clear" w:color="000000" w:fill="FFFF00"/>
            <w:noWrap/>
            <w:vAlign w:val="bottom"/>
            <w:hideMark/>
          </w:tcPr>
          <w:p w14:paraId="6F3EEA76" w14:textId="77777777" w:rsidR="00111FEC" w:rsidRPr="00111FEC" w:rsidRDefault="00111FEC" w:rsidP="00111FEC">
            <w:pPr>
              <w:spacing w:after="0" w:line="240" w:lineRule="auto"/>
              <w:rPr>
                <w:rFonts w:ascii="Arial" w:eastAsia="Times New Roman" w:hAnsi="Arial" w:cs="Arial"/>
                <w:sz w:val="20"/>
                <w:szCs w:val="20"/>
              </w:rPr>
            </w:pPr>
            <w:r w:rsidRPr="00111FEC">
              <w:rPr>
                <w:rFonts w:ascii="Arial" w:eastAsia="Times New Roman" w:hAnsi="Arial" w:cs="Arial"/>
                <w:sz w:val="20"/>
                <w:szCs w:val="20"/>
              </w:rPr>
              <w:t>XXX324</w:t>
            </w:r>
          </w:p>
        </w:tc>
        <w:tc>
          <w:tcPr>
            <w:tcW w:w="795" w:type="dxa"/>
            <w:tcBorders>
              <w:top w:val="nil"/>
              <w:left w:val="nil"/>
              <w:bottom w:val="single" w:sz="4" w:space="0" w:color="auto"/>
              <w:right w:val="single" w:sz="4" w:space="0" w:color="auto"/>
            </w:tcBorders>
            <w:shd w:val="clear" w:color="000000" w:fill="FFFF00"/>
            <w:noWrap/>
            <w:vAlign w:val="bottom"/>
            <w:hideMark/>
          </w:tcPr>
          <w:p w14:paraId="5BB5A60E" w14:textId="77777777" w:rsidR="00111FEC" w:rsidRPr="00111FEC" w:rsidRDefault="00111FEC" w:rsidP="00111FEC">
            <w:pPr>
              <w:spacing w:after="0" w:line="240" w:lineRule="auto"/>
              <w:jc w:val="right"/>
              <w:rPr>
                <w:rFonts w:ascii="Arial" w:eastAsia="Times New Roman" w:hAnsi="Arial" w:cs="Arial"/>
                <w:b/>
                <w:bCs/>
                <w:sz w:val="20"/>
                <w:szCs w:val="20"/>
              </w:rPr>
            </w:pPr>
            <w:r w:rsidRPr="00111FEC">
              <w:rPr>
                <w:rFonts w:ascii="Arial" w:eastAsia="Times New Roman" w:hAnsi="Arial" w:cs="Arial"/>
                <w:b/>
                <w:bCs/>
                <w:sz w:val="20"/>
                <w:szCs w:val="20"/>
              </w:rPr>
              <w:t>3.85</w:t>
            </w:r>
          </w:p>
        </w:tc>
        <w:tc>
          <w:tcPr>
            <w:tcW w:w="505" w:type="dxa"/>
            <w:tcBorders>
              <w:top w:val="nil"/>
              <w:left w:val="nil"/>
              <w:bottom w:val="single" w:sz="4" w:space="0" w:color="auto"/>
              <w:right w:val="single" w:sz="4" w:space="0" w:color="auto"/>
            </w:tcBorders>
            <w:shd w:val="clear" w:color="000000" w:fill="FFFF00"/>
            <w:noWrap/>
            <w:vAlign w:val="bottom"/>
            <w:hideMark/>
          </w:tcPr>
          <w:p w14:paraId="62B04438"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E</w:t>
            </w:r>
          </w:p>
        </w:tc>
        <w:tc>
          <w:tcPr>
            <w:tcW w:w="1928" w:type="dxa"/>
            <w:tcBorders>
              <w:top w:val="nil"/>
              <w:left w:val="nil"/>
              <w:bottom w:val="single" w:sz="4" w:space="0" w:color="auto"/>
              <w:right w:val="single" w:sz="4" w:space="0" w:color="auto"/>
            </w:tcBorders>
            <w:shd w:val="clear" w:color="auto" w:fill="auto"/>
            <w:noWrap/>
            <w:vAlign w:val="bottom"/>
            <w:hideMark/>
          </w:tcPr>
          <w:p w14:paraId="1F361015" w14:textId="77777777" w:rsidR="00111FEC" w:rsidRPr="00111FEC" w:rsidRDefault="00111FEC" w:rsidP="00111FEC">
            <w:pPr>
              <w:spacing w:after="0" w:line="240" w:lineRule="auto"/>
              <w:rPr>
                <w:rFonts w:ascii="Arial" w:eastAsia="Times New Roman" w:hAnsi="Arial" w:cs="Arial"/>
                <w:b/>
                <w:bCs/>
                <w:sz w:val="20"/>
                <w:szCs w:val="20"/>
              </w:rPr>
            </w:pPr>
            <w:proofErr w:type="spellStart"/>
            <w:r w:rsidRPr="00111FEC">
              <w:rPr>
                <w:rFonts w:ascii="Arial" w:eastAsia="Times New Roman" w:hAnsi="Arial" w:cs="Arial"/>
                <w:b/>
                <w:bCs/>
                <w:sz w:val="20"/>
                <w:szCs w:val="20"/>
              </w:rPr>
              <w:t>oncampus</w:t>
            </w:r>
            <w:proofErr w:type="spellEnd"/>
          </w:p>
        </w:tc>
      </w:tr>
      <w:tr w:rsidR="00111FEC" w:rsidRPr="00111FEC" w14:paraId="2B081095" w14:textId="77777777" w:rsidTr="00111FEC">
        <w:trPr>
          <w:trHeight w:val="300"/>
        </w:trPr>
        <w:tc>
          <w:tcPr>
            <w:tcW w:w="550" w:type="dxa"/>
            <w:tcBorders>
              <w:top w:val="nil"/>
              <w:left w:val="single" w:sz="4" w:space="0" w:color="auto"/>
              <w:bottom w:val="single" w:sz="4" w:space="0" w:color="auto"/>
              <w:right w:val="single" w:sz="4" w:space="0" w:color="auto"/>
            </w:tcBorders>
            <w:shd w:val="clear" w:color="000000" w:fill="FFFF00"/>
            <w:noWrap/>
            <w:vAlign w:val="bottom"/>
            <w:hideMark/>
          </w:tcPr>
          <w:p w14:paraId="26CC7127" w14:textId="77777777" w:rsidR="00111FEC" w:rsidRPr="00111FEC" w:rsidRDefault="00111FEC" w:rsidP="00111FEC">
            <w:pPr>
              <w:spacing w:after="0" w:line="240" w:lineRule="auto"/>
              <w:jc w:val="right"/>
              <w:rPr>
                <w:rFonts w:ascii="Arial" w:eastAsia="Times New Roman" w:hAnsi="Arial" w:cs="Arial"/>
                <w:sz w:val="20"/>
                <w:szCs w:val="20"/>
              </w:rPr>
            </w:pPr>
            <w:r w:rsidRPr="00111FEC">
              <w:rPr>
                <w:rFonts w:ascii="Arial" w:eastAsia="Times New Roman" w:hAnsi="Arial" w:cs="Arial"/>
                <w:sz w:val="20"/>
                <w:szCs w:val="20"/>
              </w:rPr>
              <w:t>27</w:t>
            </w:r>
          </w:p>
        </w:tc>
        <w:tc>
          <w:tcPr>
            <w:tcW w:w="1120" w:type="dxa"/>
            <w:tcBorders>
              <w:top w:val="nil"/>
              <w:left w:val="nil"/>
              <w:bottom w:val="single" w:sz="4" w:space="0" w:color="auto"/>
              <w:right w:val="single" w:sz="4" w:space="0" w:color="auto"/>
            </w:tcBorders>
            <w:shd w:val="clear" w:color="000000" w:fill="FFFF00"/>
            <w:noWrap/>
            <w:vAlign w:val="bottom"/>
            <w:hideMark/>
          </w:tcPr>
          <w:p w14:paraId="0C1DAF6D" w14:textId="77777777" w:rsidR="00111FEC" w:rsidRPr="00111FEC" w:rsidRDefault="00111FEC" w:rsidP="00111FEC">
            <w:pPr>
              <w:spacing w:after="0" w:line="240" w:lineRule="auto"/>
              <w:rPr>
                <w:rFonts w:ascii="Arial" w:eastAsia="Times New Roman" w:hAnsi="Arial" w:cs="Arial"/>
                <w:sz w:val="20"/>
                <w:szCs w:val="20"/>
              </w:rPr>
            </w:pPr>
            <w:r w:rsidRPr="00111FEC">
              <w:rPr>
                <w:rFonts w:ascii="Arial" w:eastAsia="Times New Roman" w:hAnsi="Arial" w:cs="Arial"/>
                <w:sz w:val="20"/>
                <w:szCs w:val="20"/>
              </w:rPr>
              <w:t>XXX213</w:t>
            </w:r>
          </w:p>
        </w:tc>
        <w:tc>
          <w:tcPr>
            <w:tcW w:w="795" w:type="dxa"/>
            <w:tcBorders>
              <w:top w:val="nil"/>
              <w:left w:val="nil"/>
              <w:bottom w:val="single" w:sz="4" w:space="0" w:color="auto"/>
              <w:right w:val="single" w:sz="4" w:space="0" w:color="auto"/>
            </w:tcBorders>
            <w:shd w:val="clear" w:color="000000" w:fill="FFFF00"/>
            <w:noWrap/>
            <w:vAlign w:val="bottom"/>
            <w:hideMark/>
          </w:tcPr>
          <w:p w14:paraId="69DF9C4C" w14:textId="77777777" w:rsidR="00111FEC" w:rsidRPr="00111FEC" w:rsidRDefault="00111FEC" w:rsidP="00111FEC">
            <w:pPr>
              <w:spacing w:after="0" w:line="240" w:lineRule="auto"/>
              <w:jc w:val="right"/>
              <w:rPr>
                <w:rFonts w:ascii="Arial" w:eastAsia="Times New Roman" w:hAnsi="Arial" w:cs="Arial"/>
                <w:b/>
                <w:bCs/>
                <w:sz w:val="20"/>
                <w:szCs w:val="20"/>
              </w:rPr>
            </w:pPr>
            <w:r w:rsidRPr="00111FEC">
              <w:rPr>
                <w:rFonts w:ascii="Arial" w:eastAsia="Times New Roman" w:hAnsi="Arial" w:cs="Arial"/>
                <w:b/>
                <w:bCs/>
                <w:sz w:val="20"/>
                <w:szCs w:val="20"/>
              </w:rPr>
              <w:t>3.25</w:t>
            </w:r>
          </w:p>
        </w:tc>
        <w:tc>
          <w:tcPr>
            <w:tcW w:w="505" w:type="dxa"/>
            <w:tcBorders>
              <w:top w:val="nil"/>
              <w:left w:val="nil"/>
              <w:bottom w:val="single" w:sz="4" w:space="0" w:color="auto"/>
              <w:right w:val="single" w:sz="4" w:space="0" w:color="auto"/>
            </w:tcBorders>
            <w:shd w:val="clear" w:color="000000" w:fill="FFFF00"/>
            <w:noWrap/>
            <w:vAlign w:val="bottom"/>
            <w:hideMark/>
          </w:tcPr>
          <w:p w14:paraId="427BF630"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VG</w:t>
            </w:r>
          </w:p>
        </w:tc>
        <w:tc>
          <w:tcPr>
            <w:tcW w:w="1928" w:type="dxa"/>
            <w:tcBorders>
              <w:top w:val="nil"/>
              <w:left w:val="nil"/>
              <w:bottom w:val="single" w:sz="4" w:space="0" w:color="auto"/>
              <w:right w:val="single" w:sz="4" w:space="0" w:color="auto"/>
            </w:tcBorders>
            <w:shd w:val="clear" w:color="auto" w:fill="auto"/>
            <w:noWrap/>
            <w:vAlign w:val="bottom"/>
            <w:hideMark/>
          </w:tcPr>
          <w:p w14:paraId="28A05C77" w14:textId="77777777" w:rsidR="00111FEC" w:rsidRPr="00111FEC" w:rsidRDefault="00111FEC" w:rsidP="00111FEC">
            <w:pPr>
              <w:spacing w:after="0" w:line="240" w:lineRule="auto"/>
              <w:rPr>
                <w:rFonts w:ascii="Arial" w:eastAsia="Times New Roman" w:hAnsi="Arial" w:cs="Arial"/>
                <w:b/>
                <w:bCs/>
                <w:sz w:val="20"/>
                <w:szCs w:val="20"/>
              </w:rPr>
            </w:pPr>
            <w:proofErr w:type="spellStart"/>
            <w:r w:rsidRPr="00111FEC">
              <w:rPr>
                <w:rFonts w:ascii="Arial" w:eastAsia="Times New Roman" w:hAnsi="Arial" w:cs="Arial"/>
                <w:b/>
                <w:bCs/>
                <w:sz w:val="20"/>
                <w:szCs w:val="20"/>
              </w:rPr>
              <w:t>oncampus</w:t>
            </w:r>
            <w:proofErr w:type="spellEnd"/>
            <w:r w:rsidRPr="00111FEC">
              <w:rPr>
                <w:rFonts w:ascii="Arial" w:eastAsia="Times New Roman" w:hAnsi="Arial" w:cs="Arial"/>
                <w:b/>
                <w:bCs/>
                <w:sz w:val="20"/>
                <w:szCs w:val="20"/>
              </w:rPr>
              <w:t xml:space="preserve"> </w:t>
            </w:r>
          </w:p>
        </w:tc>
      </w:tr>
      <w:tr w:rsidR="00111FEC" w:rsidRPr="00111FEC" w14:paraId="11E98796" w14:textId="77777777" w:rsidTr="00111FEC">
        <w:trPr>
          <w:trHeight w:val="300"/>
        </w:trPr>
        <w:tc>
          <w:tcPr>
            <w:tcW w:w="550" w:type="dxa"/>
            <w:tcBorders>
              <w:top w:val="nil"/>
              <w:left w:val="single" w:sz="4" w:space="0" w:color="auto"/>
              <w:bottom w:val="single" w:sz="4" w:space="0" w:color="auto"/>
              <w:right w:val="single" w:sz="4" w:space="0" w:color="auto"/>
            </w:tcBorders>
            <w:shd w:val="clear" w:color="000000" w:fill="FFFF00"/>
            <w:noWrap/>
            <w:vAlign w:val="bottom"/>
            <w:hideMark/>
          </w:tcPr>
          <w:p w14:paraId="6F70E550" w14:textId="77777777" w:rsidR="00111FEC" w:rsidRPr="00111FEC" w:rsidRDefault="00111FEC" w:rsidP="00111FEC">
            <w:pPr>
              <w:spacing w:after="0" w:line="240" w:lineRule="auto"/>
              <w:jc w:val="right"/>
              <w:rPr>
                <w:rFonts w:ascii="Arial" w:eastAsia="Times New Roman" w:hAnsi="Arial" w:cs="Arial"/>
                <w:sz w:val="20"/>
                <w:szCs w:val="20"/>
              </w:rPr>
            </w:pPr>
            <w:r w:rsidRPr="00111FEC">
              <w:rPr>
                <w:rFonts w:ascii="Arial" w:eastAsia="Times New Roman" w:hAnsi="Arial" w:cs="Arial"/>
                <w:sz w:val="20"/>
                <w:szCs w:val="20"/>
              </w:rPr>
              <w:t>28</w:t>
            </w:r>
          </w:p>
        </w:tc>
        <w:tc>
          <w:tcPr>
            <w:tcW w:w="1120" w:type="dxa"/>
            <w:tcBorders>
              <w:top w:val="nil"/>
              <w:left w:val="nil"/>
              <w:bottom w:val="single" w:sz="4" w:space="0" w:color="auto"/>
              <w:right w:val="single" w:sz="4" w:space="0" w:color="auto"/>
            </w:tcBorders>
            <w:shd w:val="clear" w:color="000000" w:fill="FFFF00"/>
            <w:noWrap/>
            <w:vAlign w:val="bottom"/>
            <w:hideMark/>
          </w:tcPr>
          <w:p w14:paraId="591A2F50" w14:textId="77777777" w:rsidR="00111FEC" w:rsidRPr="00111FEC" w:rsidRDefault="00111FEC" w:rsidP="00111FEC">
            <w:pPr>
              <w:spacing w:after="0" w:line="240" w:lineRule="auto"/>
              <w:rPr>
                <w:rFonts w:ascii="Arial" w:eastAsia="Times New Roman" w:hAnsi="Arial" w:cs="Arial"/>
                <w:sz w:val="20"/>
                <w:szCs w:val="20"/>
              </w:rPr>
            </w:pPr>
            <w:r w:rsidRPr="00111FEC">
              <w:rPr>
                <w:rFonts w:ascii="Arial" w:eastAsia="Times New Roman" w:hAnsi="Arial" w:cs="Arial"/>
                <w:sz w:val="20"/>
                <w:szCs w:val="20"/>
              </w:rPr>
              <w:t>XXX227</w:t>
            </w:r>
          </w:p>
        </w:tc>
        <w:tc>
          <w:tcPr>
            <w:tcW w:w="795" w:type="dxa"/>
            <w:tcBorders>
              <w:top w:val="nil"/>
              <w:left w:val="nil"/>
              <w:bottom w:val="single" w:sz="4" w:space="0" w:color="auto"/>
              <w:right w:val="single" w:sz="4" w:space="0" w:color="auto"/>
            </w:tcBorders>
            <w:shd w:val="clear" w:color="000000" w:fill="FFFF00"/>
            <w:noWrap/>
            <w:vAlign w:val="bottom"/>
            <w:hideMark/>
          </w:tcPr>
          <w:p w14:paraId="5C95F6A3" w14:textId="77777777" w:rsidR="00111FEC" w:rsidRPr="00111FEC" w:rsidRDefault="00111FEC" w:rsidP="00111FEC">
            <w:pPr>
              <w:spacing w:after="0" w:line="240" w:lineRule="auto"/>
              <w:jc w:val="right"/>
              <w:rPr>
                <w:rFonts w:ascii="Arial" w:eastAsia="Times New Roman" w:hAnsi="Arial" w:cs="Arial"/>
                <w:b/>
                <w:bCs/>
                <w:sz w:val="20"/>
                <w:szCs w:val="20"/>
              </w:rPr>
            </w:pPr>
            <w:r w:rsidRPr="00111FEC">
              <w:rPr>
                <w:rFonts w:ascii="Arial" w:eastAsia="Times New Roman" w:hAnsi="Arial" w:cs="Arial"/>
                <w:b/>
                <w:bCs/>
                <w:sz w:val="20"/>
                <w:szCs w:val="20"/>
              </w:rPr>
              <w:t>2.78</w:t>
            </w:r>
          </w:p>
        </w:tc>
        <w:tc>
          <w:tcPr>
            <w:tcW w:w="505" w:type="dxa"/>
            <w:tcBorders>
              <w:top w:val="nil"/>
              <w:left w:val="nil"/>
              <w:bottom w:val="single" w:sz="4" w:space="0" w:color="auto"/>
              <w:right w:val="single" w:sz="4" w:space="0" w:color="auto"/>
            </w:tcBorders>
            <w:shd w:val="clear" w:color="000000" w:fill="FFFF00"/>
            <w:noWrap/>
            <w:vAlign w:val="bottom"/>
            <w:hideMark/>
          </w:tcPr>
          <w:p w14:paraId="0023BE9C"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G</w:t>
            </w:r>
          </w:p>
        </w:tc>
        <w:tc>
          <w:tcPr>
            <w:tcW w:w="1928" w:type="dxa"/>
            <w:tcBorders>
              <w:top w:val="nil"/>
              <w:left w:val="nil"/>
              <w:bottom w:val="single" w:sz="4" w:space="0" w:color="auto"/>
              <w:right w:val="single" w:sz="4" w:space="0" w:color="auto"/>
            </w:tcBorders>
            <w:shd w:val="clear" w:color="auto" w:fill="auto"/>
            <w:noWrap/>
            <w:vAlign w:val="bottom"/>
            <w:hideMark/>
          </w:tcPr>
          <w:p w14:paraId="76540FA8" w14:textId="77777777" w:rsidR="00111FEC" w:rsidRPr="00111FEC" w:rsidRDefault="00111FEC" w:rsidP="00111FEC">
            <w:pPr>
              <w:spacing w:after="0" w:line="240" w:lineRule="auto"/>
              <w:rPr>
                <w:rFonts w:ascii="Arial" w:eastAsia="Times New Roman" w:hAnsi="Arial" w:cs="Arial"/>
                <w:b/>
                <w:bCs/>
                <w:sz w:val="20"/>
                <w:szCs w:val="20"/>
              </w:rPr>
            </w:pPr>
            <w:proofErr w:type="spellStart"/>
            <w:r w:rsidRPr="00111FEC">
              <w:rPr>
                <w:rFonts w:ascii="Arial" w:eastAsia="Times New Roman" w:hAnsi="Arial" w:cs="Arial"/>
                <w:b/>
                <w:bCs/>
                <w:sz w:val="20"/>
                <w:szCs w:val="20"/>
              </w:rPr>
              <w:t>oncampus</w:t>
            </w:r>
            <w:proofErr w:type="spellEnd"/>
          </w:p>
        </w:tc>
      </w:tr>
      <w:tr w:rsidR="00111FEC" w:rsidRPr="00111FEC" w14:paraId="6C07A966" w14:textId="77777777" w:rsidTr="00111FEC">
        <w:trPr>
          <w:trHeight w:val="300"/>
        </w:trPr>
        <w:tc>
          <w:tcPr>
            <w:tcW w:w="550" w:type="dxa"/>
            <w:tcBorders>
              <w:top w:val="nil"/>
              <w:left w:val="single" w:sz="4" w:space="0" w:color="auto"/>
              <w:bottom w:val="single" w:sz="4" w:space="0" w:color="auto"/>
              <w:right w:val="single" w:sz="4" w:space="0" w:color="auto"/>
            </w:tcBorders>
            <w:shd w:val="clear" w:color="000000" w:fill="FFFF00"/>
            <w:noWrap/>
            <w:vAlign w:val="bottom"/>
            <w:hideMark/>
          </w:tcPr>
          <w:p w14:paraId="47034867" w14:textId="77777777" w:rsidR="00111FEC" w:rsidRPr="00111FEC" w:rsidRDefault="00111FEC" w:rsidP="00111FEC">
            <w:pPr>
              <w:spacing w:after="0" w:line="240" w:lineRule="auto"/>
              <w:jc w:val="right"/>
              <w:rPr>
                <w:rFonts w:ascii="Arial" w:eastAsia="Times New Roman" w:hAnsi="Arial" w:cs="Arial"/>
                <w:sz w:val="20"/>
                <w:szCs w:val="20"/>
              </w:rPr>
            </w:pPr>
            <w:r w:rsidRPr="00111FEC">
              <w:rPr>
                <w:rFonts w:ascii="Arial" w:eastAsia="Times New Roman" w:hAnsi="Arial" w:cs="Arial"/>
                <w:sz w:val="20"/>
                <w:szCs w:val="20"/>
              </w:rPr>
              <w:lastRenderedPageBreak/>
              <w:t>29</w:t>
            </w:r>
          </w:p>
        </w:tc>
        <w:tc>
          <w:tcPr>
            <w:tcW w:w="1120" w:type="dxa"/>
            <w:tcBorders>
              <w:top w:val="nil"/>
              <w:left w:val="nil"/>
              <w:bottom w:val="single" w:sz="4" w:space="0" w:color="auto"/>
              <w:right w:val="single" w:sz="4" w:space="0" w:color="auto"/>
            </w:tcBorders>
            <w:shd w:val="clear" w:color="000000" w:fill="FFFF00"/>
            <w:noWrap/>
            <w:vAlign w:val="bottom"/>
            <w:hideMark/>
          </w:tcPr>
          <w:p w14:paraId="63FD791F" w14:textId="77777777" w:rsidR="00111FEC" w:rsidRPr="00111FEC" w:rsidRDefault="00111FEC" w:rsidP="00111FEC">
            <w:pPr>
              <w:spacing w:after="0" w:line="240" w:lineRule="auto"/>
              <w:rPr>
                <w:rFonts w:ascii="Arial" w:eastAsia="Times New Roman" w:hAnsi="Arial" w:cs="Arial"/>
                <w:sz w:val="20"/>
                <w:szCs w:val="20"/>
              </w:rPr>
            </w:pPr>
            <w:r w:rsidRPr="00111FEC">
              <w:rPr>
                <w:rFonts w:ascii="Arial" w:eastAsia="Times New Roman" w:hAnsi="Arial" w:cs="Arial"/>
                <w:sz w:val="20"/>
                <w:szCs w:val="20"/>
              </w:rPr>
              <w:t>XXX533</w:t>
            </w:r>
          </w:p>
        </w:tc>
        <w:tc>
          <w:tcPr>
            <w:tcW w:w="795" w:type="dxa"/>
            <w:tcBorders>
              <w:top w:val="nil"/>
              <w:left w:val="nil"/>
              <w:bottom w:val="single" w:sz="4" w:space="0" w:color="auto"/>
              <w:right w:val="single" w:sz="4" w:space="0" w:color="auto"/>
            </w:tcBorders>
            <w:shd w:val="clear" w:color="000000" w:fill="FFFF00"/>
            <w:noWrap/>
            <w:vAlign w:val="bottom"/>
            <w:hideMark/>
          </w:tcPr>
          <w:p w14:paraId="0E1C9513" w14:textId="77777777" w:rsidR="00111FEC" w:rsidRPr="00111FEC" w:rsidRDefault="00111FEC" w:rsidP="00111FEC">
            <w:pPr>
              <w:spacing w:after="0" w:line="240" w:lineRule="auto"/>
              <w:jc w:val="right"/>
              <w:rPr>
                <w:rFonts w:ascii="Arial" w:eastAsia="Times New Roman" w:hAnsi="Arial" w:cs="Arial"/>
                <w:b/>
                <w:bCs/>
                <w:sz w:val="20"/>
                <w:szCs w:val="20"/>
              </w:rPr>
            </w:pPr>
            <w:r w:rsidRPr="00111FEC">
              <w:rPr>
                <w:rFonts w:ascii="Arial" w:eastAsia="Times New Roman" w:hAnsi="Arial" w:cs="Arial"/>
                <w:b/>
                <w:bCs/>
                <w:sz w:val="20"/>
                <w:szCs w:val="20"/>
              </w:rPr>
              <w:t>2.45</w:t>
            </w:r>
          </w:p>
        </w:tc>
        <w:tc>
          <w:tcPr>
            <w:tcW w:w="505" w:type="dxa"/>
            <w:tcBorders>
              <w:top w:val="nil"/>
              <w:left w:val="nil"/>
              <w:bottom w:val="single" w:sz="4" w:space="0" w:color="auto"/>
              <w:right w:val="single" w:sz="4" w:space="0" w:color="auto"/>
            </w:tcBorders>
            <w:shd w:val="clear" w:color="000000" w:fill="FFFF00"/>
            <w:noWrap/>
            <w:vAlign w:val="bottom"/>
            <w:hideMark/>
          </w:tcPr>
          <w:p w14:paraId="798FA236"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S</w:t>
            </w:r>
          </w:p>
        </w:tc>
        <w:tc>
          <w:tcPr>
            <w:tcW w:w="1928" w:type="dxa"/>
            <w:tcBorders>
              <w:top w:val="nil"/>
              <w:left w:val="nil"/>
              <w:bottom w:val="single" w:sz="4" w:space="0" w:color="auto"/>
              <w:right w:val="single" w:sz="4" w:space="0" w:color="auto"/>
            </w:tcBorders>
            <w:shd w:val="clear" w:color="auto" w:fill="auto"/>
            <w:noWrap/>
            <w:vAlign w:val="bottom"/>
            <w:hideMark/>
          </w:tcPr>
          <w:p w14:paraId="164EE72F" w14:textId="77777777" w:rsidR="00111FEC" w:rsidRPr="00111FEC" w:rsidRDefault="00111FEC" w:rsidP="00111FEC">
            <w:pPr>
              <w:spacing w:after="0" w:line="240" w:lineRule="auto"/>
              <w:rPr>
                <w:rFonts w:ascii="Arial" w:eastAsia="Times New Roman" w:hAnsi="Arial" w:cs="Arial"/>
                <w:b/>
                <w:bCs/>
                <w:sz w:val="20"/>
                <w:szCs w:val="20"/>
              </w:rPr>
            </w:pPr>
            <w:proofErr w:type="spellStart"/>
            <w:r w:rsidRPr="00111FEC">
              <w:rPr>
                <w:rFonts w:ascii="Arial" w:eastAsia="Times New Roman" w:hAnsi="Arial" w:cs="Arial"/>
                <w:b/>
                <w:bCs/>
                <w:sz w:val="20"/>
                <w:szCs w:val="20"/>
              </w:rPr>
              <w:t>oncampus</w:t>
            </w:r>
            <w:proofErr w:type="spellEnd"/>
            <w:r w:rsidRPr="00111FEC">
              <w:rPr>
                <w:rFonts w:ascii="Arial" w:eastAsia="Times New Roman" w:hAnsi="Arial" w:cs="Arial"/>
                <w:b/>
                <w:bCs/>
                <w:sz w:val="20"/>
                <w:szCs w:val="20"/>
              </w:rPr>
              <w:t xml:space="preserve"> </w:t>
            </w:r>
          </w:p>
        </w:tc>
      </w:tr>
      <w:tr w:rsidR="00111FEC" w:rsidRPr="00111FEC" w14:paraId="71B8F6E8" w14:textId="77777777" w:rsidTr="00111FEC">
        <w:trPr>
          <w:trHeight w:val="300"/>
        </w:trPr>
        <w:tc>
          <w:tcPr>
            <w:tcW w:w="550" w:type="dxa"/>
            <w:tcBorders>
              <w:top w:val="nil"/>
              <w:left w:val="single" w:sz="4" w:space="0" w:color="auto"/>
              <w:bottom w:val="single" w:sz="4" w:space="0" w:color="auto"/>
              <w:right w:val="single" w:sz="4" w:space="0" w:color="auto"/>
            </w:tcBorders>
            <w:shd w:val="clear" w:color="000000" w:fill="FFFF00"/>
            <w:noWrap/>
            <w:vAlign w:val="bottom"/>
            <w:hideMark/>
          </w:tcPr>
          <w:p w14:paraId="7CFA9826" w14:textId="77777777" w:rsidR="00111FEC" w:rsidRPr="00111FEC" w:rsidRDefault="00111FEC" w:rsidP="00111FEC">
            <w:pPr>
              <w:spacing w:after="0" w:line="240" w:lineRule="auto"/>
              <w:jc w:val="right"/>
              <w:rPr>
                <w:rFonts w:ascii="Arial" w:eastAsia="Times New Roman" w:hAnsi="Arial" w:cs="Arial"/>
                <w:sz w:val="20"/>
                <w:szCs w:val="20"/>
              </w:rPr>
            </w:pPr>
            <w:r w:rsidRPr="00111FEC">
              <w:rPr>
                <w:rFonts w:ascii="Arial" w:eastAsia="Times New Roman" w:hAnsi="Arial" w:cs="Arial"/>
                <w:sz w:val="20"/>
                <w:szCs w:val="20"/>
              </w:rPr>
              <w:t>30</w:t>
            </w:r>
          </w:p>
        </w:tc>
        <w:tc>
          <w:tcPr>
            <w:tcW w:w="1120" w:type="dxa"/>
            <w:tcBorders>
              <w:top w:val="nil"/>
              <w:left w:val="nil"/>
              <w:bottom w:val="single" w:sz="4" w:space="0" w:color="auto"/>
              <w:right w:val="single" w:sz="4" w:space="0" w:color="auto"/>
            </w:tcBorders>
            <w:shd w:val="clear" w:color="000000" w:fill="FFFF00"/>
            <w:noWrap/>
            <w:vAlign w:val="bottom"/>
            <w:hideMark/>
          </w:tcPr>
          <w:p w14:paraId="34ABF1CD" w14:textId="77777777" w:rsidR="00111FEC" w:rsidRPr="00111FEC" w:rsidRDefault="00111FEC" w:rsidP="00111FEC">
            <w:pPr>
              <w:spacing w:after="0" w:line="240" w:lineRule="auto"/>
              <w:rPr>
                <w:rFonts w:ascii="Arial" w:eastAsia="Times New Roman" w:hAnsi="Arial" w:cs="Arial"/>
                <w:sz w:val="20"/>
                <w:szCs w:val="20"/>
              </w:rPr>
            </w:pPr>
            <w:r w:rsidRPr="00111FEC">
              <w:rPr>
                <w:rFonts w:ascii="Arial" w:eastAsia="Times New Roman" w:hAnsi="Arial" w:cs="Arial"/>
                <w:sz w:val="20"/>
                <w:szCs w:val="20"/>
              </w:rPr>
              <w:t>XXX047</w:t>
            </w:r>
          </w:p>
        </w:tc>
        <w:tc>
          <w:tcPr>
            <w:tcW w:w="795" w:type="dxa"/>
            <w:tcBorders>
              <w:top w:val="nil"/>
              <w:left w:val="nil"/>
              <w:bottom w:val="single" w:sz="4" w:space="0" w:color="auto"/>
              <w:right w:val="single" w:sz="4" w:space="0" w:color="auto"/>
            </w:tcBorders>
            <w:shd w:val="clear" w:color="000000" w:fill="FFFF00"/>
            <w:noWrap/>
            <w:vAlign w:val="bottom"/>
            <w:hideMark/>
          </w:tcPr>
          <w:p w14:paraId="43681306" w14:textId="77777777" w:rsidR="00111FEC" w:rsidRPr="00111FEC" w:rsidRDefault="00111FEC" w:rsidP="00111FEC">
            <w:pPr>
              <w:spacing w:after="0" w:line="240" w:lineRule="auto"/>
              <w:jc w:val="right"/>
              <w:rPr>
                <w:rFonts w:ascii="Arial" w:eastAsia="Times New Roman" w:hAnsi="Arial" w:cs="Arial"/>
                <w:b/>
                <w:bCs/>
                <w:sz w:val="20"/>
                <w:szCs w:val="20"/>
              </w:rPr>
            </w:pPr>
            <w:r w:rsidRPr="00111FEC">
              <w:rPr>
                <w:rFonts w:ascii="Arial" w:eastAsia="Times New Roman" w:hAnsi="Arial" w:cs="Arial"/>
                <w:b/>
                <w:bCs/>
                <w:sz w:val="20"/>
                <w:szCs w:val="20"/>
              </w:rPr>
              <w:t>2.87</w:t>
            </w:r>
          </w:p>
        </w:tc>
        <w:tc>
          <w:tcPr>
            <w:tcW w:w="505" w:type="dxa"/>
            <w:tcBorders>
              <w:top w:val="nil"/>
              <w:left w:val="nil"/>
              <w:bottom w:val="single" w:sz="4" w:space="0" w:color="auto"/>
              <w:right w:val="single" w:sz="4" w:space="0" w:color="auto"/>
            </w:tcBorders>
            <w:shd w:val="clear" w:color="000000" w:fill="FFFF00"/>
            <w:noWrap/>
            <w:vAlign w:val="bottom"/>
            <w:hideMark/>
          </w:tcPr>
          <w:p w14:paraId="0AAEA6F3"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G</w:t>
            </w:r>
          </w:p>
        </w:tc>
        <w:tc>
          <w:tcPr>
            <w:tcW w:w="1928" w:type="dxa"/>
            <w:tcBorders>
              <w:top w:val="nil"/>
              <w:left w:val="nil"/>
              <w:bottom w:val="single" w:sz="4" w:space="0" w:color="auto"/>
              <w:right w:val="single" w:sz="4" w:space="0" w:color="auto"/>
            </w:tcBorders>
            <w:shd w:val="clear" w:color="auto" w:fill="auto"/>
            <w:noWrap/>
            <w:vAlign w:val="bottom"/>
            <w:hideMark/>
          </w:tcPr>
          <w:p w14:paraId="69475C9E" w14:textId="77777777" w:rsidR="00111FEC" w:rsidRPr="00111FEC" w:rsidRDefault="00111FEC" w:rsidP="00111FEC">
            <w:pPr>
              <w:spacing w:after="0" w:line="240" w:lineRule="auto"/>
              <w:rPr>
                <w:rFonts w:ascii="Arial" w:eastAsia="Times New Roman" w:hAnsi="Arial" w:cs="Arial"/>
                <w:b/>
                <w:bCs/>
                <w:sz w:val="20"/>
                <w:szCs w:val="20"/>
              </w:rPr>
            </w:pPr>
            <w:proofErr w:type="spellStart"/>
            <w:r w:rsidRPr="00111FEC">
              <w:rPr>
                <w:rFonts w:ascii="Arial" w:eastAsia="Times New Roman" w:hAnsi="Arial" w:cs="Arial"/>
                <w:b/>
                <w:bCs/>
                <w:sz w:val="20"/>
                <w:szCs w:val="20"/>
              </w:rPr>
              <w:t>oncampus</w:t>
            </w:r>
            <w:proofErr w:type="spellEnd"/>
          </w:p>
        </w:tc>
      </w:tr>
      <w:tr w:rsidR="00111FEC" w:rsidRPr="00111FEC" w14:paraId="795BCBEB" w14:textId="77777777" w:rsidTr="00111FEC">
        <w:trPr>
          <w:trHeight w:val="300"/>
        </w:trPr>
        <w:tc>
          <w:tcPr>
            <w:tcW w:w="550" w:type="dxa"/>
            <w:tcBorders>
              <w:top w:val="nil"/>
              <w:left w:val="single" w:sz="4" w:space="0" w:color="auto"/>
              <w:bottom w:val="single" w:sz="4" w:space="0" w:color="auto"/>
              <w:right w:val="single" w:sz="4" w:space="0" w:color="auto"/>
            </w:tcBorders>
            <w:shd w:val="clear" w:color="000000" w:fill="FFFF00"/>
            <w:noWrap/>
            <w:vAlign w:val="bottom"/>
            <w:hideMark/>
          </w:tcPr>
          <w:p w14:paraId="5FE5167E" w14:textId="77777777" w:rsidR="00111FEC" w:rsidRPr="00111FEC" w:rsidRDefault="00111FEC" w:rsidP="00111FEC">
            <w:pPr>
              <w:spacing w:after="0" w:line="240" w:lineRule="auto"/>
              <w:jc w:val="right"/>
              <w:rPr>
                <w:rFonts w:ascii="Arial" w:eastAsia="Times New Roman" w:hAnsi="Arial" w:cs="Arial"/>
                <w:sz w:val="20"/>
                <w:szCs w:val="20"/>
              </w:rPr>
            </w:pPr>
            <w:r w:rsidRPr="00111FEC">
              <w:rPr>
                <w:rFonts w:ascii="Arial" w:eastAsia="Times New Roman" w:hAnsi="Arial" w:cs="Arial"/>
                <w:sz w:val="20"/>
                <w:szCs w:val="20"/>
              </w:rPr>
              <w:t>31</w:t>
            </w:r>
          </w:p>
        </w:tc>
        <w:tc>
          <w:tcPr>
            <w:tcW w:w="1120" w:type="dxa"/>
            <w:tcBorders>
              <w:top w:val="nil"/>
              <w:left w:val="nil"/>
              <w:bottom w:val="single" w:sz="4" w:space="0" w:color="auto"/>
              <w:right w:val="single" w:sz="4" w:space="0" w:color="auto"/>
            </w:tcBorders>
            <w:shd w:val="clear" w:color="000000" w:fill="FFFF00"/>
            <w:noWrap/>
            <w:vAlign w:val="bottom"/>
            <w:hideMark/>
          </w:tcPr>
          <w:p w14:paraId="729CD57C" w14:textId="77777777" w:rsidR="00111FEC" w:rsidRPr="00111FEC" w:rsidRDefault="00111FEC" w:rsidP="00111FEC">
            <w:pPr>
              <w:spacing w:after="0" w:line="240" w:lineRule="auto"/>
              <w:rPr>
                <w:rFonts w:ascii="Arial" w:eastAsia="Times New Roman" w:hAnsi="Arial" w:cs="Arial"/>
                <w:sz w:val="20"/>
                <w:szCs w:val="20"/>
              </w:rPr>
            </w:pPr>
            <w:r w:rsidRPr="00111FEC">
              <w:rPr>
                <w:rFonts w:ascii="Arial" w:eastAsia="Times New Roman" w:hAnsi="Arial" w:cs="Arial"/>
                <w:sz w:val="20"/>
                <w:szCs w:val="20"/>
              </w:rPr>
              <w:t>XXX067</w:t>
            </w:r>
          </w:p>
        </w:tc>
        <w:tc>
          <w:tcPr>
            <w:tcW w:w="795" w:type="dxa"/>
            <w:tcBorders>
              <w:top w:val="nil"/>
              <w:left w:val="nil"/>
              <w:bottom w:val="single" w:sz="4" w:space="0" w:color="auto"/>
              <w:right w:val="single" w:sz="4" w:space="0" w:color="auto"/>
            </w:tcBorders>
            <w:shd w:val="clear" w:color="000000" w:fill="FFFF00"/>
            <w:noWrap/>
            <w:vAlign w:val="bottom"/>
            <w:hideMark/>
          </w:tcPr>
          <w:p w14:paraId="05B6DD9A" w14:textId="77777777" w:rsidR="00111FEC" w:rsidRPr="00111FEC" w:rsidRDefault="00111FEC" w:rsidP="00111FEC">
            <w:pPr>
              <w:spacing w:after="0" w:line="240" w:lineRule="auto"/>
              <w:jc w:val="right"/>
              <w:rPr>
                <w:rFonts w:ascii="Arial" w:eastAsia="Times New Roman" w:hAnsi="Arial" w:cs="Arial"/>
                <w:b/>
                <w:bCs/>
                <w:sz w:val="20"/>
                <w:szCs w:val="20"/>
              </w:rPr>
            </w:pPr>
            <w:r w:rsidRPr="00111FEC">
              <w:rPr>
                <w:rFonts w:ascii="Arial" w:eastAsia="Times New Roman" w:hAnsi="Arial" w:cs="Arial"/>
                <w:b/>
                <w:bCs/>
                <w:sz w:val="20"/>
                <w:szCs w:val="20"/>
              </w:rPr>
              <w:t>3.05</w:t>
            </w:r>
          </w:p>
        </w:tc>
        <w:tc>
          <w:tcPr>
            <w:tcW w:w="505" w:type="dxa"/>
            <w:tcBorders>
              <w:top w:val="nil"/>
              <w:left w:val="nil"/>
              <w:bottom w:val="single" w:sz="4" w:space="0" w:color="auto"/>
              <w:right w:val="single" w:sz="4" w:space="0" w:color="auto"/>
            </w:tcBorders>
            <w:shd w:val="clear" w:color="000000" w:fill="FFFF00"/>
            <w:noWrap/>
            <w:vAlign w:val="bottom"/>
            <w:hideMark/>
          </w:tcPr>
          <w:p w14:paraId="5360119E"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VG</w:t>
            </w:r>
          </w:p>
        </w:tc>
        <w:tc>
          <w:tcPr>
            <w:tcW w:w="1928" w:type="dxa"/>
            <w:tcBorders>
              <w:top w:val="nil"/>
              <w:left w:val="nil"/>
              <w:bottom w:val="single" w:sz="4" w:space="0" w:color="auto"/>
              <w:right w:val="single" w:sz="4" w:space="0" w:color="auto"/>
            </w:tcBorders>
            <w:shd w:val="clear" w:color="auto" w:fill="auto"/>
            <w:noWrap/>
            <w:vAlign w:val="bottom"/>
            <w:hideMark/>
          </w:tcPr>
          <w:p w14:paraId="2790CED7"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 xml:space="preserve">virtual </w:t>
            </w:r>
          </w:p>
        </w:tc>
      </w:tr>
      <w:tr w:rsidR="00111FEC" w:rsidRPr="00111FEC" w14:paraId="3AAA951D" w14:textId="77777777" w:rsidTr="00111FEC">
        <w:trPr>
          <w:trHeight w:val="300"/>
        </w:trPr>
        <w:tc>
          <w:tcPr>
            <w:tcW w:w="550" w:type="dxa"/>
            <w:tcBorders>
              <w:top w:val="nil"/>
              <w:left w:val="single" w:sz="4" w:space="0" w:color="auto"/>
              <w:bottom w:val="single" w:sz="4" w:space="0" w:color="auto"/>
              <w:right w:val="single" w:sz="4" w:space="0" w:color="auto"/>
            </w:tcBorders>
            <w:shd w:val="clear" w:color="000000" w:fill="FFFF00"/>
            <w:noWrap/>
            <w:vAlign w:val="bottom"/>
            <w:hideMark/>
          </w:tcPr>
          <w:p w14:paraId="51AAF0F4" w14:textId="77777777" w:rsidR="00111FEC" w:rsidRPr="00111FEC" w:rsidRDefault="00111FEC" w:rsidP="00111FEC">
            <w:pPr>
              <w:spacing w:after="0" w:line="240" w:lineRule="auto"/>
              <w:jc w:val="right"/>
              <w:rPr>
                <w:rFonts w:ascii="Arial" w:eastAsia="Times New Roman" w:hAnsi="Arial" w:cs="Arial"/>
                <w:sz w:val="20"/>
                <w:szCs w:val="20"/>
              </w:rPr>
            </w:pPr>
            <w:r w:rsidRPr="00111FEC">
              <w:rPr>
                <w:rFonts w:ascii="Arial" w:eastAsia="Times New Roman" w:hAnsi="Arial" w:cs="Arial"/>
                <w:sz w:val="20"/>
                <w:szCs w:val="20"/>
              </w:rPr>
              <w:t>32</w:t>
            </w:r>
          </w:p>
        </w:tc>
        <w:tc>
          <w:tcPr>
            <w:tcW w:w="1120" w:type="dxa"/>
            <w:tcBorders>
              <w:top w:val="nil"/>
              <w:left w:val="nil"/>
              <w:bottom w:val="single" w:sz="4" w:space="0" w:color="auto"/>
              <w:right w:val="single" w:sz="4" w:space="0" w:color="auto"/>
            </w:tcBorders>
            <w:shd w:val="clear" w:color="000000" w:fill="FFFF00"/>
            <w:noWrap/>
            <w:vAlign w:val="bottom"/>
            <w:hideMark/>
          </w:tcPr>
          <w:p w14:paraId="25EAA0C7" w14:textId="77777777" w:rsidR="00111FEC" w:rsidRPr="00111FEC" w:rsidRDefault="00111FEC" w:rsidP="00111FEC">
            <w:pPr>
              <w:spacing w:after="0" w:line="240" w:lineRule="auto"/>
              <w:rPr>
                <w:rFonts w:ascii="Arial" w:eastAsia="Times New Roman" w:hAnsi="Arial" w:cs="Arial"/>
                <w:sz w:val="20"/>
                <w:szCs w:val="20"/>
              </w:rPr>
            </w:pPr>
            <w:r w:rsidRPr="00111FEC">
              <w:rPr>
                <w:rFonts w:ascii="Arial" w:eastAsia="Times New Roman" w:hAnsi="Arial" w:cs="Arial"/>
                <w:sz w:val="20"/>
                <w:szCs w:val="20"/>
              </w:rPr>
              <w:t>XXX372</w:t>
            </w:r>
          </w:p>
        </w:tc>
        <w:tc>
          <w:tcPr>
            <w:tcW w:w="795" w:type="dxa"/>
            <w:tcBorders>
              <w:top w:val="nil"/>
              <w:left w:val="nil"/>
              <w:bottom w:val="single" w:sz="4" w:space="0" w:color="auto"/>
              <w:right w:val="single" w:sz="4" w:space="0" w:color="auto"/>
            </w:tcBorders>
            <w:shd w:val="clear" w:color="000000" w:fill="FFFF00"/>
            <w:noWrap/>
            <w:vAlign w:val="bottom"/>
            <w:hideMark/>
          </w:tcPr>
          <w:p w14:paraId="3526A77E" w14:textId="77777777" w:rsidR="00111FEC" w:rsidRPr="00111FEC" w:rsidRDefault="00111FEC" w:rsidP="00111FEC">
            <w:pPr>
              <w:spacing w:after="0" w:line="240" w:lineRule="auto"/>
              <w:jc w:val="right"/>
              <w:rPr>
                <w:rFonts w:ascii="Arial" w:eastAsia="Times New Roman" w:hAnsi="Arial" w:cs="Arial"/>
                <w:b/>
                <w:bCs/>
                <w:sz w:val="20"/>
                <w:szCs w:val="20"/>
              </w:rPr>
            </w:pPr>
            <w:r w:rsidRPr="00111FEC">
              <w:rPr>
                <w:rFonts w:ascii="Arial" w:eastAsia="Times New Roman" w:hAnsi="Arial" w:cs="Arial"/>
                <w:b/>
                <w:bCs/>
                <w:sz w:val="20"/>
                <w:szCs w:val="20"/>
              </w:rPr>
              <w:t>3.88</w:t>
            </w:r>
          </w:p>
        </w:tc>
        <w:tc>
          <w:tcPr>
            <w:tcW w:w="505" w:type="dxa"/>
            <w:tcBorders>
              <w:top w:val="nil"/>
              <w:left w:val="nil"/>
              <w:bottom w:val="single" w:sz="4" w:space="0" w:color="auto"/>
              <w:right w:val="single" w:sz="4" w:space="0" w:color="auto"/>
            </w:tcBorders>
            <w:shd w:val="clear" w:color="000000" w:fill="FFFF00"/>
            <w:noWrap/>
            <w:vAlign w:val="bottom"/>
            <w:hideMark/>
          </w:tcPr>
          <w:p w14:paraId="26F46544"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E</w:t>
            </w:r>
          </w:p>
        </w:tc>
        <w:tc>
          <w:tcPr>
            <w:tcW w:w="1928" w:type="dxa"/>
            <w:tcBorders>
              <w:top w:val="nil"/>
              <w:left w:val="nil"/>
              <w:bottom w:val="single" w:sz="4" w:space="0" w:color="auto"/>
              <w:right w:val="single" w:sz="4" w:space="0" w:color="auto"/>
            </w:tcBorders>
            <w:shd w:val="clear" w:color="auto" w:fill="auto"/>
            <w:noWrap/>
            <w:vAlign w:val="bottom"/>
            <w:hideMark/>
          </w:tcPr>
          <w:p w14:paraId="08DDA90A" w14:textId="77777777" w:rsidR="00111FEC" w:rsidRPr="00111FEC" w:rsidRDefault="00111FEC" w:rsidP="00111FEC">
            <w:pPr>
              <w:spacing w:after="0" w:line="240" w:lineRule="auto"/>
              <w:rPr>
                <w:rFonts w:ascii="Arial" w:eastAsia="Times New Roman" w:hAnsi="Arial" w:cs="Arial"/>
                <w:b/>
                <w:bCs/>
                <w:sz w:val="20"/>
                <w:szCs w:val="20"/>
              </w:rPr>
            </w:pPr>
            <w:proofErr w:type="spellStart"/>
            <w:r w:rsidRPr="00111FEC">
              <w:rPr>
                <w:rFonts w:ascii="Arial" w:eastAsia="Times New Roman" w:hAnsi="Arial" w:cs="Arial"/>
                <w:b/>
                <w:bCs/>
                <w:sz w:val="20"/>
                <w:szCs w:val="20"/>
              </w:rPr>
              <w:t>oncampus</w:t>
            </w:r>
            <w:proofErr w:type="spellEnd"/>
          </w:p>
        </w:tc>
      </w:tr>
      <w:tr w:rsidR="00111FEC" w:rsidRPr="00111FEC" w14:paraId="1D637CAD" w14:textId="77777777" w:rsidTr="00111FEC">
        <w:trPr>
          <w:trHeight w:val="300"/>
        </w:trPr>
        <w:tc>
          <w:tcPr>
            <w:tcW w:w="550" w:type="dxa"/>
            <w:tcBorders>
              <w:top w:val="nil"/>
              <w:left w:val="single" w:sz="4" w:space="0" w:color="auto"/>
              <w:bottom w:val="single" w:sz="4" w:space="0" w:color="auto"/>
              <w:right w:val="single" w:sz="4" w:space="0" w:color="auto"/>
            </w:tcBorders>
            <w:shd w:val="clear" w:color="000000" w:fill="FFFF00"/>
            <w:noWrap/>
            <w:vAlign w:val="bottom"/>
            <w:hideMark/>
          </w:tcPr>
          <w:p w14:paraId="3D274104" w14:textId="77777777" w:rsidR="00111FEC" w:rsidRPr="00111FEC" w:rsidRDefault="00111FEC" w:rsidP="00111FEC">
            <w:pPr>
              <w:spacing w:after="0" w:line="240" w:lineRule="auto"/>
              <w:jc w:val="right"/>
              <w:rPr>
                <w:rFonts w:ascii="Arial" w:eastAsia="Times New Roman" w:hAnsi="Arial" w:cs="Arial"/>
                <w:sz w:val="20"/>
                <w:szCs w:val="20"/>
              </w:rPr>
            </w:pPr>
            <w:r w:rsidRPr="00111FEC">
              <w:rPr>
                <w:rFonts w:ascii="Arial" w:eastAsia="Times New Roman" w:hAnsi="Arial" w:cs="Arial"/>
                <w:sz w:val="20"/>
                <w:szCs w:val="20"/>
              </w:rPr>
              <w:t>33</w:t>
            </w:r>
          </w:p>
        </w:tc>
        <w:tc>
          <w:tcPr>
            <w:tcW w:w="1120" w:type="dxa"/>
            <w:tcBorders>
              <w:top w:val="nil"/>
              <w:left w:val="nil"/>
              <w:bottom w:val="single" w:sz="4" w:space="0" w:color="auto"/>
              <w:right w:val="single" w:sz="4" w:space="0" w:color="auto"/>
            </w:tcBorders>
            <w:shd w:val="clear" w:color="000000" w:fill="FFFF00"/>
            <w:noWrap/>
            <w:vAlign w:val="bottom"/>
            <w:hideMark/>
          </w:tcPr>
          <w:p w14:paraId="25F61B3C" w14:textId="77777777" w:rsidR="00111FEC" w:rsidRPr="00111FEC" w:rsidRDefault="00111FEC" w:rsidP="00111FEC">
            <w:pPr>
              <w:spacing w:after="0" w:line="240" w:lineRule="auto"/>
              <w:rPr>
                <w:rFonts w:ascii="Arial" w:eastAsia="Times New Roman" w:hAnsi="Arial" w:cs="Arial"/>
                <w:sz w:val="20"/>
                <w:szCs w:val="20"/>
              </w:rPr>
            </w:pPr>
            <w:r w:rsidRPr="00111FEC">
              <w:rPr>
                <w:rFonts w:ascii="Arial" w:eastAsia="Times New Roman" w:hAnsi="Arial" w:cs="Arial"/>
                <w:sz w:val="20"/>
                <w:szCs w:val="20"/>
              </w:rPr>
              <w:t>XXX662</w:t>
            </w:r>
          </w:p>
        </w:tc>
        <w:tc>
          <w:tcPr>
            <w:tcW w:w="795" w:type="dxa"/>
            <w:tcBorders>
              <w:top w:val="nil"/>
              <w:left w:val="nil"/>
              <w:bottom w:val="single" w:sz="4" w:space="0" w:color="auto"/>
              <w:right w:val="single" w:sz="4" w:space="0" w:color="auto"/>
            </w:tcBorders>
            <w:shd w:val="clear" w:color="000000" w:fill="FFFF00"/>
            <w:noWrap/>
            <w:vAlign w:val="bottom"/>
            <w:hideMark/>
          </w:tcPr>
          <w:p w14:paraId="6D7F8C09" w14:textId="77777777" w:rsidR="00111FEC" w:rsidRPr="00111FEC" w:rsidRDefault="00111FEC" w:rsidP="00111FEC">
            <w:pPr>
              <w:spacing w:after="0" w:line="240" w:lineRule="auto"/>
              <w:jc w:val="right"/>
              <w:rPr>
                <w:rFonts w:ascii="Arial" w:eastAsia="Times New Roman" w:hAnsi="Arial" w:cs="Arial"/>
                <w:b/>
                <w:bCs/>
                <w:sz w:val="20"/>
                <w:szCs w:val="20"/>
              </w:rPr>
            </w:pPr>
            <w:r w:rsidRPr="00111FEC">
              <w:rPr>
                <w:rFonts w:ascii="Arial" w:eastAsia="Times New Roman" w:hAnsi="Arial" w:cs="Arial"/>
                <w:b/>
                <w:bCs/>
                <w:sz w:val="20"/>
                <w:szCs w:val="20"/>
              </w:rPr>
              <w:t>2.97</w:t>
            </w:r>
          </w:p>
        </w:tc>
        <w:tc>
          <w:tcPr>
            <w:tcW w:w="505" w:type="dxa"/>
            <w:tcBorders>
              <w:top w:val="nil"/>
              <w:left w:val="nil"/>
              <w:bottom w:val="single" w:sz="4" w:space="0" w:color="auto"/>
              <w:right w:val="single" w:sz="4" w:space="0" w:color="auto"/>
            </w:tcBorders>
            <w:shd w:val="clear" w:color="000000" w:fill="FFFF00"/>
            <w:noWrap/>
            <w:vAlign w:val="bottom"/>
            <w:hideMark/>
          </w:tcPr>
          <w:p w14:paraId="512C1ACC"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G</w:t>
            </w:r>
          </w:p>
        </w:tc>
        <w:tc>
          <w:tcPr>
            <w:tcW w:w="1928" w:type="dxa"/>
            <w:tcBorders>
              <w:top w:val="nil"/>
              <w:left w:val="nil"/>
              <w:bottom w:val="single" w:sz="4" w:space="0" w:color="auto"/>
              <w:right w:val="single" w:sz="4" w:space="0" w:color="auto"/>
            </w:tcBorders>
            <w:shd w:val="clear" w:color="auto" w:fill="auto"/>
            <w:noWrap/>
            <w:vAlign w:val="bottom"/>
            <w:hideMark/>
          </w:tcPr>
          <w:p w14:paraId="240CE2BF"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 xml:space="preserve">virtual </w:t>
            </w:r>
          </w:p>
        </w:tc>
      </w:tr>
      <w:tr w:rsidR="00111FEC" w:rsidRPr="00111FEC" w14:paraId="6FE79A6A" w14:textId="77777777" w:rsidTr="00111FEC">
        <w:trPr>
          <w:trHeight w:val="300"/>
        </w:trPr>
        <w:tc>
          <w:tcPr>
            <w:tcW w:w="550" w:type="dxa"/>
            <w:tcBorders>
              <w:top w:val="nil"/>
              <w:left w:val="single" w:sz="4" w:space="0" w:color="auto"/>
              <w:bottom w:val="single" w:sz="4" w:space="0" w:color="auto"/>
              <w:right w:val="single" w:sz="4" w:space="0" w:color="auto"/>
            </w:tcBorders>
            <w:shd w:val="clear" w:color="000000" w:fill="FFFF00"/>
            <w:noWrap/>
            <w:vAlign w:val="bottom"/>
            <w:hideMark/>
          </w:tcPr>
          <w:p w14:paraId="0CB2B0AC" w14:textId="77777777" w:rsidR="00111FEC" w:rsidRPr="00111FEC" w:rsidRDefault="00111FEC" w:rsidP="00111FEC">
            <w:pPr>
              <w:spacing w:after="0" w:line="240" w:lineRule="auto"/>
              <w:jc w:val="right"/>
              <w:rPr>
                <w:rFonts w:ascii="Arial" w:eastAsia="Times New Roman" w:hAnsi="Arial" w:cs="Arial"/>
                <w:sz w:val="20"/>
                <w:szCs w:val="20"/>
              </w:rPr>
            </w:pPr>
            <w:r w:rsidRPr="00111FEC">
              <w:rPr>
                <w:rFonts w:ascii="Arial" w:eastAsia="Times New Roman" w:hAnsi="Arial" w:cs="Arial"/>
                <w:sz w:val="20"/>
                <w:szCs w:val="20"/>
              </w:rPr>
              <w:t>34</w:t>
            </w:r>
          </w:p>
        </w:tc>
        <w:tc>
          <w:tcPr>
            <w:tcW w:w="1120" w:type="dxa"/>
            <w:tcBorders>
              <w:top w:val="nil"/>
              <w:left w:val="nil"/>
              <w:bottom w:val="single" w:sz="4" w:space="0" w:color="auto"/>
              <w:right w:val="single" w:sz="4" w:space="0" w:color="auto"/>
            </w:tcBorders>
            <w:shd w:val="clear" w:color="000000" w:fill="FFFF00"/>
            <w:noWrap/>
            <w:vAlign w:val="bottom"/>
            <w:hideMark/>
          </w:tcPr>
          <w:p w14:paraId="3E307653" w14:textId="77777777" w:rsidR="00111FEC" w:rsidRPr="00111FEC" w:rsidRDefault="00111FEC" w:rsidP="00111FEC">
            <w:pPr>
              <w:spacing w:after="0" w:line="240" w:lineRule="auto"/>
              <w:rPr>
                <w:rFonts w:ascii="Arial" w:eastAsia="Times New Roman" w:hAnsi="Arial" w:cs="Arial"/>
                <w:sz w:val="20"/>
                <w:szCs w:val="20"/>
              </w:rPr>
            </w:pPr>
            <w:r w:rsidRPr="00111FEC">
              <w:rPr>
                <w:rFonts w:ascii="Arial" w:eastAsia="Times New Roman" w:hAnsi="Arial" w:cs="Arial"/>
                <w:sz w:val="20"/>
                <w:szCs w:val="20"/>
              </w:rPr>
              <w:t>XXX364</w:t>
            </w:r>
          </w:p>
        </w:tc>
        <w:tc>
          <w:tcPr>
            <w:tcW w:w="795" w:type="dxa"/>
            <w:tcBorders>
              <w:top w:val="nil"/>
              <w:left w:val="nil"/>
              <w:bottom w:val="single" w:sz="4" w:space="0" w:color="auto"/>
              <w:right w:val="single" w:sz="4" w:space="0" w:color="auto"/>
            </w:tcBorders>
            <w:shd w:val="clear" w:color="000000" w:fill="FFFF00"/>
            <w:noWrap/>
            <w:vAlign w:val="bottom"/>
            <w:hideMark/>
          </w:tcPr>
          <w:p w14:paraId="64381EB3" w14:textId="77777777" w:rsidR="00111FEC" w:rsidRPr="00111FEC" w:rsidRDefault="00111FEC" w:rsidP="00111FEC">
            <w:pPr>
              <w:spacing w:after="0" w:line="240" w:lineRule="auto"/>
              <w:jc w:val="right"/>
              <w:rPr>
                <w:rFonts w:ascii="Arial" w:eastAsia="Times New Roman" w:hAnsi="Arial" w:cs="Arial"/>
                <w:b/>
                <w:bCs/>
                <w:sz w:val="20"/>
                <w:szCs w:val="20"/>
              </w:rPr>
            </w:pPr>
            <w:r w:rsidRPr="00111FEC">
              <w:rPr>
                <w:rFonts w:ascii="Arial" w:eastAsia="Times New Roman" w:hAnsi="Arial" w:cs="Arial"/>
                <w:b/>
                <w:bCs/>
                <w:sz w:val="20"/>
                <w:szCs w:val="20"/>
              </w:rPr>
              <w:t>2.61</w:t>
            </w:r>
          </w:p>
        </w:tc>
        <w:tc>
          <w:tcPr>
            <w:tcW w:w="505" w:type="dxa"/>
            <w:tcBorders>
              <w:top w:val="nil"/>
              <w:left w:val="nil"/>
              <w:bottom w:val="single" w:sz="4" w:space="0" w:color="auto"/>
              <w:right w:val="single" w:sz="4" w:space="0" w:color="auto"/>
            </w:tcBorders>
            <w:shd w:val="clear" w:color="000000" w:fill="FFFF00"/>
            <w:noWrap/>
            <w:vAlign w:val="bottom"/>
            <w:hideMark/>
          </w:tcPr>
          <w:p w14:paraId="57FE9CFB"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G</w:t>
            </w:r>
          </w:p>
        </w:tc>
        <w:tc>
          <w:tcPr>
            <w:tcW w:w="1928" w:type="dxa"/>
            <w:tcBorders>
              <w:top w:val="nil"/>
              <w:left w:val="nil"/>
              <w:bottom w:val="single" w:sz="4" w:space="0" w:color="auto"/>
              <w:right w:val="single" w:sz="4" w:space="0" w:color="auto"/>
            </w:tcBorders>
            <w:shd w:val="clear" w:color="auto" w:fill="auto"/>
            <w:noWrap/>
            <w:vAlign w:val="bottom"/>
            <w:hideMark/>
          </w:tcPr>
          <w:p w14:paraId="5DD92EDC" w14:textId="77777777" w:rsidR="00111FEC" w:rsidRPr="00111FEC" w:rsidRDefault="00111FEC" w:rsidP="00111FEC">
            <w:pPr>
              <w:spacing w:after="0" w:line="240" w:lineRule="auto"/>
              <w:rPr>
                <w:rFonts w:ascii="Arial" w:eastAsia="Times New Roman" w:hAnsi="Arial" w:cs="Arial"/>
                <w:b/>
                <w:bCs/>
                <w:sz w:val="20"/>
                <w:szCs w:val="20"/>
              </w:rPr>
            </w:pPr>
            <w:proofErr w:type="spellStart"/>
            <w:r w:rsidRPr="00111FEC">
              <w:rPr>
                <w:rFonts w:ascii="Arial" w:eastAsia="Times New Roman" w:hAnsi="Arial" w:cs="Arial"/>
                <w:b/>
                <w:bCs/>
                <w:sz w:val="20"/>
                <w:szCs w:val="20"/>
              </w:rPr>
              <w:t>oncampus</w:t>
            </w:r>
            <w:proofErr w:type="spellEnd"/>
          </w:p>
        </w:tc>
      </w:tr>
      <w:tr w:rsidR="00111FEC" w:rsidRPr="00111FEC" w14:paraId="3E694BE6" w14:textId="77777777" w:rsidTr="00111FEC">
        <w:trPr>
          <w:trHeight w:val="300"/>
        </w:trPr>
        <w:tc>
          <w:tcPr>
            <w:tcW w:w="550" w:type="dxa"/>
            <w:tcBorders>
              <w:top w:val="nil"/>
              <w:left w:val="single" w:sz="4" w:space="0" w:color="auto"/>
              <w:bottom w:val="single" w:sz="4" w:space="0" w:color="auto"/>
              <w:right w:val="single" w:sz="4" w:space="0" w:color="auto"/>
            </w:tcBorders>
            <w:shd w:val="clear" w:color="000000" w:fill="FFFF00"/>
            <w:noWrap/>
            <w:vAlign w:val="bottom"/>
            <w:hideMark/>
          </w:tcPr>
          <w:p w14:paraId="231BD550" w14:textId="77777777" w:rsidR="00111FEC" w:rsidRPr="00111FEC" w:rsidRDefault="00111FEC" w:rsidP="00111FEC">
            <w:pPr>
              <w:spacing w:after="0" w:line="240" w:lineRule="auto"/>
              <w:jc w:val="right"/>
              <w:rPr>
                <w:rFonts w:ascii="Arial" w:eastAsia="Times New Roman" w:hAnsi="Arial" w:cs="Arial"/>
                <w:sz w:val="20"/>
                <w:szCs w:val="20"/>
              </w:rPr>
            </w:pPr>
            <w:r w:rsidRPr="00111FEC">
              <w:rPr>
                <w:rFonts w:ascii="Arial" w:eastAsia="Times New Roman" w:hAnsi="Arial" w:cs="Arial"/>
                <w:sz w:val="20"/>
                <w:szCs w:val="20"/>
              </w:rPr>
              <w:t>35</w:t>
            </w:r>
          </w:p>
        </w:tc>
        <w:tc>
          <w:tcPr>
            <w:tcW w:w="1120" w:type="dxa"/>
            <w:tcBorders>
              <w:top w:val="nil"/>
              <w:left w:val="nil"/>
              <w:bottom w:val="single" w:sz="4" w:space="0" w:color="auto"/>
              <w:right w:val="single" w:sz="4" w:space="0" w:color="auto"/>
            </w:tcBorders>
            <w:shd w:val="clear" w:color="000000" w:fill="FFFF00"/>
            <w:noWrap/>
            <w:vAlign w:val="bottom"/>
            <w:hideMark/>
          </w:tcPr>
          <w:p w14:paraId="7DD31AD3" w14:textId="77777777" w:rsidR="00111FEC" w:rsidRPr="00111FEC" w:rsidRDefault="00111FEC" w:rsidP="00111FEC">
            <w:pPr>
              <w:spacing w:after="0" w:line="240" w:lineRule="auto"/>
              <w:rPr>
                <w:rFonts w:ascii="Arial" w:eastAsia="Times New Roman" w:hAnsi="Arial" w:cs="Arial"/>
                <w:sz w:val="20"/>
                <w:szCs w:val="20"/>
              </w:rPr>
            </w:pPr>
            <w:r w:rsidRPr="00111FEC">
              <w:rPr>
                <w:rFonts w:ascii="Arial" w:eastAsia="Times New Roman" w:hAnsi="Arial" w:cs="Arial"/>
                <w:sz w:val="20"/>
                <w:szCs w:val="20"/>
              </w:rPr>
              <w:t>XXX396</w:t>
            </w:r>
          </w:p>
        </w:tc>
        <w:tc>
          <w:tcPr>
            <w:tcW w:w="795" w:type="dxa"/>
            <w:tcBorders>
              <w:top w:val="nil"/>
              <w:left w:val="nil"/>
              <w:bottom w:val="single" w:sz="4" w:space="0" w:color="auto"/>
              <w:right w:val="single" w:sz="4" w:space="0" w:color="auto"/>
            </w:tcBorders>
            <w:shd w:val="clear" w:color="000000" w:fill="FFFF00"/>
            <w:noWrap/>
            <w:vAlign w:val="bottom"/>
            <w:hideMark/>
          </w:tcPr>
          <w:p w14:paraId="26B91CC5" w14:textId="77777777" w:rsidR="00111FEC" w:rsidRPr="00111FEC" w:rsidRDefault="00111FEC" w:rsidP="00111FEC">
            <w:pPr>
              <w:spacing w:after="0" w:line="240" w:lineRule="auto"/>
              <w:jc w:val="right"/>
              <w:rPr>
                <w:rFonts w:ascii="Arial" w:eastAsia="Times New Roman" w:hAnsi="Arial" w:cs="Arial"/>
                <w:b/>
                <w:bCs/>
                <w:sz w:val="20"/>
                <w:szCs w:val="20"/>
              </w:rPr>
            </w:pPr>
            <w:r w:rsidRPr="00111FEC">
              <w:rPr>
                <w:rFonts w:ascii="Arial" w:eastAsia="Times New Roman" w:hAnsi="Arial" w:cs="Arial"/>
                <w:b/>
                <w:bCs/>
                <w:sz w:val="20"/>
                <w:szCs w:val="20"/>
              </w:rPr>
              <w:t>2.19</w:t>
            </w:r>
          </w:p>
        </w:tc>
        <w:tc>
          <w:tcPr>
            <w:tcW w:w="505" w:type="dxa"/>
            <w:tcBorders>
              <w:top w:val="nil"/>
              <w:left w:val="nil"/>
              <w:bottom w:val="single" w:sz="4" w:space="0" w:color="auto"/>
              <w:right w:val="single" w:sz="4" w:space="0" w:color="auto"/>
            </w:tcBorders>
            <w:shd w:val="clear" w:color="000000" w:fill="FFFF00"/>
            <w:noWrap/>
            <w:vAlign w:val="bottom"/>
            <w:hideMark/>
          </w:tcPr>
          <w:p w14:paraId="26917ED2"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S</w:t>
            </w:r>
          </w:p>
        </w:tc>
        <w:tc>
          <w:tcPr>
            <w:tcW w:w="1928" w:type="dxa"/>
            <w:tcBorders>
              <w:top w:val="nil"/>
              <w:left w:val="nil"/>
              <w:bottom w:val="single" w:sz="4" w:space="0" w:color="auto"/>
              <w:right w:val="single" w:sz="4" w:space="0" w:color="auto"/>
            </w:tcBorders>
            <w:shd w:val="clear" w:color="auto" w:fill="auto"/>
            <w:noWrap/>
            <w:vAlign w:val="bottom"/>
            <w:hideMark/>
          </w:tcPr>
          <w:p w14:paraId="36BAFC2E" w14:textId="77777777" w:rsidR="00111FEC" w:rsidRPr="00111FEC" w:rsidRDefault="00111FEC" w:rsidP="00111FEC">
            <w:pPr>
              <w:spacing w:after="0" w:line="240" w:lineRule="auto"/>
              <w:rPr>
                <w:rFonts w:ascii="Arial" w:eastAsia="Times New Roman" w:hAnsi="Arial" w:cs="Arial"/>
                <w:b/>
                <w:bCs/>
                <w:sz w:val="20"/>
                <w:szCs w:val="20"/>
              </w:rPr>
            </w:pPr>
            <w:proofErr w:type="spellStart"/>
            <w:r w:rsidRPr="00111FEC">
              <w:rPr>
                <w:rFonts w:ascii="Arial" w:eastAsia="Times New Roman" w:hAnsi="Arial" w:cs="Arial"/>
                <w:b/>
                <w:bCs/>
                <w:sz w:val="20"/>
                <w:szCs w:val="20"/>
              </w:rPr>
              <w:t>oncampus</w:t>
            </w:r>
            <w:proofErr w:type="spellEnd"/>
            <w:r w:rsidRPr="00111FEC">
              <w:rPr>
                <w:rFonts w:ascii="Arial" w:eastAsia="Times New Roman" w:hAnsi="Arial" w:cs="Arial"/>
                <w:b/>
                <w:bCs/>
                <w:sz w:val="20"/>
                <w:szCs w:val="20"/>
              </w:rPr>
              <w:t xml:space="preserve"> </w:t>
            </w:r>
          </w:p>
        </w:tc>
      </w:tr>
      <w:tr w:rsidR="00111FEC" w:rsidRPr="00111FEC" w14:paraId="0F6462CC" w14:textId="77777777" w:rsidTr="00111FEC">
        <w:trPr>
          <w:trHeight w:val="300"/>
        </w:trPr>
        <w:tc>
          <w:tcPr>
            <w:tcW w:w="550" w:type="dxa"/>
            <w:tcBorders>
              <w:top w:val="nil"/>
              <w:left w:val="single" w:sz="4" w:space="0" w:color="auto"/>
              <w:bottom w:val="single" w:sz="4" w:space="0" w:color="auto"/>
              <w:right w:val="single" w:sz="4" w:space="0" w:color="auto"/>
            </w:tcBorders>
            <w:shd w:val="clear" w:color="000000" w:fill="FFFF00"/>
            <w:noWrap/>
            <w:vAlign w:val="bottom"/>
            <w:hideMark/>
          </w:tcPr>
          <w:p w14:paraId="68919291" w14:textId="77777777" w:rsidR="00111FEC" w:rsidRPr="00111FEC" w:rsidRDefault="00111FEC" w:rsidP="00111FEC">
            <w:pPr>
              <w:spacing w:after="0" w:line="240" w:lineRule="auto"/>
              <w:jc w:val="right"/>
              <w:rPr>
                <w:rFonts w:ascii="Arial" w:eastAsia="Times New Roman" w:hAnsi="Arial" w:cs="Arial"/>
                <w:sz w:val="20"/>
                <w:szCs w:val="20"/>
              </w:rPr>
            </w:pPr>
            <w:r w:rsidRPr="00111FEC">
              <w:rPr>
                <w:rFonts w:ascii="Arial" w:eastAsia="Times New Roman" w:hAnsi="Arial" w:cs="Arial"/>
                <w:sz w:val="20"/>
                <w:szCs w:val="20"/>
              </w:rPr>
              <w:t>36</w:t>
            </w:r>
          </w:p>
        </w:tc>
        <w:tc>
          <w:tcPr>
            <w:tcW w:w="1120" w:type="dxa"/>
            <w:tcBorders>
              <w:top w:val="nil"/>
              <w:left w:val="nil"/>
              <w:bottom w:val="single" w:sz="4" w:space="0" w:color="auto"/>
              <w:right w:val="single" w:sz="4" w:space="0" w:color="auto"/>
            </w:tcBorders>
            <w:shd w:val="clear" w:color="000000" w:fill="FFFF00"/>
            <w:noWrap/>
            <w:vAlign w:val="bottom"/>
            <w:hideMark/>
          </w:tcPr>
          <w:p w14:paraId="33B0A09D" w14:textId="77777777" w:rsidR="00111FEC" w:rsidRPr="00111FEC" w:rsidRDefault="00111FEC" w:rsidP="00111FEC">
            <w:pPr>
              <w:spacing w:after="0" w:line="240" w:lineRule="auto"/>
              <w:rPr>
                <w:rFonts w:ascii="Arial" w:eastAsia="Times New Roman" w:hAnsi="Arial" w:cs="Arial"/>
                <w:sz w:val="20"/>
                <w:szCs w:val="20"/>
              </w:rPr>
            </w:pPr>
            <w:r w:rsidRPr="00111FEC">
              <w:rPr>
                <w:rFonts w:ascii="Arial" w:eastAsia="Times New Roman" w:hAnsi="Arial" w:cs="Arial"/>
                <w:sz w:val="20"/>
                <w:szCs w:val="20"/>
              </w:rPr>
              <w:t>XXX009</w:t>
            </w:r>
          </w:p>
        </w:tc>
        <w:tc>
          <w:tcPr>
            <w:tcW w:w="795" w:type="dxa"/>
            <w:tcBorders>
              <w:top w:val="nil"/>
              <w:left w:val="nil"/>
              <w:bottom w:val="single" w:sz="4" w:space="0" w:color="auto"/>
              <w:right w:val="single" w:sz="4" w:space="0" w:color="auto"/>
            </w:tcBorders>
            <w:shd w:val="clear" w:color="000000" w:fill="FFFF00"/>
            <w:noWrap/>
            <w:vAlign w:val="bottom"/>
            <w:hideMark/>
          </w:tcPr>
          <w:p w14:paraId="1A0E7C02" w14:textId="77777777" w:rsidR="00111FEC" w:rsidRPr="00111FEC" w:rsidRDefault="00111FEC" w:rsidP="00111FEC">
            <w:pPr>
              <w:spacing w:after="0" w:line="240" w:lineRule="auto"/>
              <w:jc w:val="right"/>
              <w:rPr>
                <w:rFonts w:ascii="Arial" w:eastAsia="Times New Roman" w:hAnsi="Arial" w:cs="Arial"/>
                <w:b/>
                <w:bCs/>
                <w:sz w:val="20"/>
                <w:szCs w:val="20"/>
              </w:rPr>
            </w:pPr>
            <w:r w:rsidRPr="00111FEC">
              <w:rPr>
                <w:rFonts w:ascii="Arial" w:eastAsia="Times New Roman" w:hAnsi="Arial" w:cs="Arial"/>
                <w:b/>
                <w:bCs/>
                <w:sz w:val="20"/>
                <w:szCs w:val="20"/>
              </w:rPr>
              <w:t>2.55</w:t>
            </w:r>
          </w:p>
        </w:tc>
        <w:tc>
          <w:tcPr>
            <w:tcW w:w="505" w:type="dxa"/>
            <w:tcBorders>
              <w:top w:val="nil"/>
              <w:left w:val="nil"/>
              <w:bottom w:val="single" w:sz="4" w:space="0" w:color="auto"/>
              <w:right w:val="single" w:sz="4" w:space="0" w:color="auto"/>
            </w:tcBorders>
            <w:shd w:val="clear" w:color="000000" w:fill="FFFF00"/>
            <w:noWrap/>
            <w:vAlign w:val="bottom"/>
            <w:hideMark/>
          </w:tcPr>
          <w:p w14:paraId="38B80B74"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G</w:t>
            </w:r>
          </w:p>
        </w:tc>
        <w:tc>
          <w:tcPr>
            <w:tcW w:w="1928" w:type="dxa"/>
            <w:tcBorders>
              <w:top w:val="nil"/>
              <w:left w:val="nil"/>
              <w:bottom w:val="single" w:sz="4" w:space="0" w:color="auto"/>
              <w:right w:val="single" w:sz="4" w:space="0" w:color="auto"/>
            </w:tcBorders>
            <w:shd w:val="clear" w:color="auto" w:fill="auto"/>
            <w:noWrap/>
            <w:vAlign w:val="bottom"/>
            <w:hideMark/>
          </w:tcPr>
          <w:p w14:paraId="079C39DC"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 xml:space="preserve">virtual </w:t>
            </w:r>
          </w:p>
        </w:tc>
      </w:tr>
      <w:tr w:rsidR="00111FEC" w:rsidRPr="00111FEC" w14:paraId="7A895725" w14:textId="77777777" w:rsidTr="00111FEC">
        <w:trPr>
          <w:trHeight w:val="300"/>
        </w:trPr>
        <w:tc>
          <w:tcPr>
            <w:tcW w:w="550" w:type="dxa"/>
            <w:tcBorders>
              <w:top w:val="nil"/>
              <w:left w:val="single" w:sz="4" w:space="0" w:color="auto"/>
              <w:bottom w:val="single" w:sz="4" w:space="0" w:color="auto"/>
              <w:right w:val="single" w:sz="4" w:space="0" w:color="auto"/>
            </w:tcBorders>
            <w:shd w:val="clear" w:color="000000" w:fill="FFFF00"/>
            <w:noWrap/>
            <w:vAlign w:val="bottom"/>
            <w:hideMark/>
          </w:tcPr>
          <w:p w14:paraId="192EF697" w14:textId="77777777" w:rsidR="00111FEC" w:rsidRPr="00111FEC" w:rsidRDefault="00111FEC" w:rsidP="00111FEC">
            <w:pPr>
              <w:spacing w:after="0" w:line="240" w:lineRule="auto"/>
              <w:jc w:val="right"/>
              <w:rPr>
                <w:rFonts w:ascii="Arial" w:eastAsia="Times New Roman" w:hAnsi="Arial" w:cs="Arial"/>
                <w:sz w:val="20"/>
                <w:szCs w:val="20"/>
              </w:rPr>
            </w:pPr>
            <w:r w:rsidRPr="00111FEC">
              <w:rPr>
                <w:rFonts w:ascii="Arial" w:eastAsia="Times New Roman" w:hAnsi="Arial" w:cs="Arial"/>
                <w:sz w:val="20"/>
                <w:szCs w:val="20"/>
              </w:rPr>
              <w:t>37</w:t>
            </w:r>
          </w:p>
        </w:tc>
        <w:tc>
          <w:tcPr>
            <w:tcW w:w="1120" w:type="dxa"/>
            <w:tcBorders>
              <w:top w:val="nil"/>
              <w:left w:val="nil"/>
              <w:bottom w:val="single" w:sz="4" w:space="0" w:color="auto"/>
              <w:right w:val="single" w:sz="4" w:space="0" w:color="auto"/>
            </w:tcBorders>
            <w:shd w:val="clear" w:color="000000" w:fill="FFFF00"/>
            <w:noWrap/>
            <w:vAlign w:val="bottom"/>
            <w:hideMark/>
          </w:tcPr>
          <w:p w14:paraId="39B6C776" w14:textId="77777777" w:rsidR="00111FEC" w:rsidRPr="00111FEC" w:rsidRDefault="00111FEC" w:rsidP="00111FEC">
            <w:pPr>
              <w:spacing w:after="0" w:line="240" w:lineRule="auto"/>
              <w:rPr>
                <w:rFonts w:ascii="Arial" w:eastAsia="Times New Roman" w:hAnsi="Arial" w:cs="Arial"/>
                <w:sz w:val="20"/>
                <w:szCs w:val="20"/>
              </w:rPr>
            </w:pPr>
            <w:r w:rsidRPr="00111FEC">
              <w:rPr>
                <w:rFonts w:ascii="Arial" w:eastAsia="Times New Roman" w:hAnsi="Arial" w:cs="Arial"/>
                <w:sz w:val="20"/>
                <w:szCs w:val="20"/>
              </w:rPr>
              <w:t>XXX009</w:t>
            </w:r>
          </w:p>
        </w:tc>
        <w:tc>
          <w:tcPr>
            <w:tcW w:w="795" w:type="dxa"/>
            <w:tcBorders>
              <w:top w:val="nil"/>
              <w:left w:val="nil"/>
              <w:bottom w:val="single" w:sz="4" w:space="0" w:color="auto"/>
              <w:right w:val="single" w:sz="4" w:space="0" w:color="auto"/>
            </w:tcBorders>
            <w:shd w:val="clear" w:color="000000" w:fill="FFFF00"/>
            <w:noWrap/>
            <w:vAlign w:val="bottom"/>
            <w:hideMark/>
          </w:tcPr>
          <w:p w14:paraId="340ED415" w14:textId="77777777" w:rsidR="00111FEC" w:rsidRPr="00111FEC" w:rsidRDefault="00111FEC" w:rsidP="00111FEC">
            <w:pPr>
              <w:spacing w:after="0" w:line="240" w:lineRule="auto"/>
              <w:jc w:val="right"/>
              <w:rPr>
                <w:rFonts w:ascii="Arial" w:eastAsia="Times New Roman" w:hAnsi="Arial" w:cs="Arial"/>
                <w:b/>
                <w:bCs/>
                <w:sz w:val="20"/>
                <w:szCs w:val="20"/>
              </w:rPr>
            </w:pPr>
            <w:r w:rsidRPr="00111FEC">
              <w:rPr>
                <w:rFonts w:ascii="Arial" w:eastAsia="Times New Roman" w:hAnsi="Arial" w:cs="Arial"/>
                <w:b/>
                <w:bCs/>
                <w:sz w:val="20"/>
                <w:szCs w:val="20"/>
              </w:rPr>
              <w:t>2.44</w:t>
            </w:r>
          </w:p>
        </w:tc>
        <w:tc>
          <w:tcPr>
            <w:tcW w:w="505" w:type="dxa"/>
            <w:tcBorders>
              <w:top w:val="nil"/>
              <w:left w:val="nil"/>
              <w:bottom w:val="single" w:sz="4" w:space="0" w:color="auto"/>
              <w:right w:val="single" w:sz="4" w:space="0" w:color="auto"/>
            </w:tcBorders>
            <w:shd w:val="clear" w:color="000000" w:fill="FFFF00"/>
            <w:noWrap/>
            <w:vAlign w:val="bottom"/>
            <w:hideMark/>
          </w:tcPr>
          <w:p w14:paraId="37EAF7C8"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S</w:t>
            </w:r>
          </w:p>
        </w:tc>
        <w:tc>
          <w:tcPr>
            <w:tcW w:w="1928" w:type="dxa"/>
            <w:tcBorders>
              <w:top w:val="nil"/>
              <w:left w:val="nil"/>
              <w:bottom w:val="single" w:sz="4" w:space="0" w:color="auto"/>
              <w:right w:val="single" w:sz="4" w:space="0" w:color="auto"/>
            </w:tcBorders>
            <w:shd w:val="clear" w:color="auto" w:fill="auto"/>
            <w:noWrap/>
            <w:vAlign w:val="bottom"/>
            <w:hideMark/>
          </w:tcPr>
          <w:p w14:paraId="4C307871" w14:textId="77777777" w:rsidR="00111FEC" w:rsidRPr="00111FEC" w:rsidRDefault="00111FEC" w:rsidP="00111FEC">
            <w:pPr>
              <w:spacing w:after="0" w:line="240" w:lineRule="auto"/>
              <w:rPr>
                <w:rFonts w:ascii="Arial" w:eastAsia="Times New Roman" w:hAnsi="Arial" w:cs="Arial"/>
                <w:b/>
                <w:bCs/>
                <w:sz w:val="20"/>
                <w:szCs w:val="20"/>
              </w:rPr>
            </w:pPr>
            <w:proofErr w:type="spellStart"/>
            <w:r w:rsidRPr="00111FEC">
              <w:rPr>
                <w:rFonts w:ascii="Arial" w:eastAsia="Times New Roman" w:hAnsi="Arial" w:cs="Arial"/>
                <w:b/>
                <w:bCs/>
                <w:sz w:val="20"/>
                <w:szCs w:val="20"/>
              </w:rPr>
              <w:t>oncampus</w:t>
            </w:r>
            <w:proofErr w:type="spellEnd"/>
            <w:r w:rsidRPr="00111FEC">
              <w:rPr>
                <w:rFonts w:ascii="Arial" w:eastAsia="Times New Roman" w:hAnsi="Arial" w:cs="Arial"/>
                <w:b/>
                <w:bCs/>
                <w:sz w:val="20"/>
                <w:szCs w:val="20"/>
              </w:rPr>
              <w:t xml:space="preserve"> </w:t>
            </w:r>
          </w:p>
        </w:tc>
      </w:tr>
      <w:tr w:rsidR="00111FEC" w:rsidRPr="00111FEC" w14:paraId="065226DF" w14:textId="77777777" w:rsidTr="00111FEC">
        <w:trPr>
          <w:trHeight w:val="300"/>
        </w:trPr>
        <w:tc>
          <w:tcPr>
            <w:tcW w:w="550" w:type="dxa"/>
            <w:tcBorders>
              <w:top w:val="nil"/>
              <w:left w:val="single" w:sz="4" w:space="0" w:color="auto"/>
              <w:bottom w:val="single" w:sz="4" w:space="0" w:color="auto"/>
              <w:right w:val="single" w:sz="4" w:space="0" w:color="auto"/>
            </w:tcBorders>
            <w:shd w:val="clear" w:color="000000" w:fill="FFFF00"/>
            <w:noWrap/>
            <w:vAlign w:val="bottom"/>
            <w:hideMark/>
          </w:tcPr>
          <w:p w14:paraId="01E12D51" w14:textId="77777777" w:rsidR="00111FEC" w:rsidRPr="00111FEC" w:rsidRDefault="00111FEC" w:rsidP="00111FEC">
            <w:pPr>
              <w:spacing w:after="0" w:line="240" w:lineRule="auto"/>
              <w:jc w:val="right"/>
              <w:rPr>
                <w:rFonts w:ascii="Arial" w:eastAsia="Times New Roman" w:hAnsi="Arial" w:cs="Arial"/>
                <w:sz w:val="20"/>
                <w:szCs w:val="20"/>
              </w:rPr>
            </w:pPr>
            <w:r w:rsidRPr="00111FEC">
              <w:rPr>
                <w:rFonts w:ascii="Arial" w:eastAsia="Times New Roman" w:hAnsi="Arial" w:cs="Arial"/>
                <w:sz w:val="20"/>
                <w:szCs w:val="20"/>
              </w:rPr>
              <w:t>38</w:t>
            </w:r>
          </w:p>
        </w:tc>
        <w:tc>
          <w:tcPr>
            <w:tcW w:w="1120" w:type="dxa"/>
            <w:tcBorders>
              <w:top w:val="nil"/>
              <w:left w:val="nil"/>
              <w:bottom w:val="single" w:sz="4" w:space="0" w:color="auto"/>
              <w:right w:val="single" w:sz="4" w:space="0" w:color="auto"/>
            </w:tcBorders>
            <w:shd w:val="clear" w:color="000000" w:fill="FFFF00"/>
            <w:noWrap/>
            <w:vAlign w:val="bottom"/>
            <w:hideMark/>
          </w:tcPr>
          <w:p w14:paraId="36942E1B" w14:textId="77777777" w:rsidR="00111FEC" w:rsidRPr="00111FEC" w:rsidRDefault="00111FEC" w:rsidP="00111FEC">
            <w:pPr>
              <w:spacing w:after="0" w:line="240" w:lineRule="auto"/>
              <w:rPr>
                <w:rFonts w:ascii="Arial" w:eastAsia="Times New Roman" w:hAnsi="Arial" w:cs="Arial"/>
                <w:sz w:val="20"/>
                <w:szCs w:val="20"/>
              </w:rPr>
            </w:pPr>
            <w:r w:rsidRPr="00111FEC">
              <w:rPr>
                <w:rFonts w:ascii="Arial" w:eastAsia="Times New Roman" w:hAnsi="Arial" w:cs="Arial"/>
                <w:sz w:val="20"/>
                <w:szCs w:val="20"/>
              </w:rPr>
              <w:t>XXX103</w:t>
            </w:r>
          </w:p>
        </w:tc>
        <w:tc>
          <w:tcPr>
            <w:tcW w:w="795" w:type="dxa"/>
            <w:tcBorders>
              <w:top w:val="nil"/>
              <w:left w:val="nil"/>
              <w:bottom w:val="single" w:sz="4" w:space="0" w:color="auto"/>
              <w:right w:val="single" w:sz="4" w:space="0" w:color="auto"/>
            </w:tcBorders>
            <w:shd w:val="clear" w:color="000000" w:fill="FFFF00"/>
            <w:noWrap/>
            <w:vAlign w:val="bottom"/>
            <w:hideMark/>
          </w:tcPr>
          <w:p w14:paraId="6DB985B2" w14:textId="77777777" w:rsidR="00111FEC" w:rsidRPr="00111FEC" w:rsidRDefault="00111FEC" w:rsidP="00111FEC">
            <w:pPr>
              <w:spacing w:after="0" w:line="240" w:lineRule="auto"/>
              <w:jc w:val="right"/>
              <w:rPr>
                <w:rFonts w:ascii="Arial" w:eastAsia="Times New Roman" w:hAnsi="Arial" w:cs="Arial"/>
                <w:b/>
                <w:bCs/>
                <w:sz w:val="20"/>
                <w:szCs w:val="20"/>
              </w:rPr>
            </w:pPr>
            <w:r w:rsidRPr="00111FEC">
              <w:rPr>
                <w:rFonts w:ascii="Arial" w:eastAsia="Times New Roman" w:hAnsi="Arial" w:cs="Arial"/>
                <w:b/>
                <w:bCs/>
                <w:sz w:val="20"/>
                <w:szCs w:val="20"/>
              </w:rPr>
              <w:t>3.95</w:t>
            </w:r>
          </w:p>
        </w:tc>
        <w:tc>
          <w:tcPr>
            <w:tcW w:w="505" w:type="dxa"/>
            <w:tcBorders>
              <w:top w:val="nil"/>
              <w:left w:val="nil"/>
              <w:bottom w:val="single" w:sz="4" w:space="0" w:color="auto"/>
              <w:right w:val="single" w:sz="4" w:space="0" w:color="auto"/>
            </w:tcBorders>
            <w:shd w:val="clear" w:color="000000" w:fill="FFFF00"/>
            <w:noWrap/>
            <w:vAlign w:val="bottom"/>
            <w:hideMark/>
          </w:tcPr>
          <w:p w14:paraId="014ADDE0"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E</w:t>
            </w:r>
          </w:p>
        </w:tc>
        <w:tc>
          <w:tcPr>
            <w:tcW w:w="1928" w:type="dxa"/>
            <w:tcBorders>
              <w:top w:val="nil"/>
              <w:left w:val="nil"/>
              <w:bottom w:val="single" w:sz="4" w:space="0" w:color="auto"/>
              <w:right w:val="single" w:sz="4" w:space="0" w:color="auto"/>
            </w:tcBorders>
            <w:shd w:val="clear" w:color="auto" w:fill="auto"/>
            <w:noWrap/>
            <w:vAlign w:val="bottom"/>
            <w:hideMark/>
          </w:tcPr>
          <w:p w14:paraId="302E968B"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 xml:space="preserve">virtual </w:t>
            </w:r>
          </w:p>
        </w:tc>
      </w:tr>
      <w:tr w:rsidR="00111FEC" w:rsidRPr="00111FEC" w14:paraId="2616C488" w14:textId="77777777" w:rsidTr="00111FEC">
        <w:trPr>
          <w:trHeight w:val="300"/>
        </w:trPr>
        <w:tc>
          <w:tcPr>
            <w:tcW w:w="550" w:type="dxa"/>
            <w:tcBorders>
              <w:top w:val="nil"/>
              <w:left w:val="single" w:sz="4" w:space="0" w:color="auto"/>
              <w:bottom w:val="single" w:sz="4" w:space="0" w:color="auto"/>
              <w:right w:val="single" w:sz="4" w:space="0" w:color="auto"/>
            </w:tcBorders>
            <w:shd w:val="clear" w:color="000000" w:fill="FFFF00"/>
            <w:noWrap/>
            <w:vAlign w:val="bottom"/>
            <w:hideMark/>
          </w:tcPr>
          <w:p w14:paraId="18A9E5DC" w14:textId="77777777" w:rsidR="00111FEC" w:rsidRPr="00111FEC" w:rsidRDefault="00111FEC" w:rsidP="00111FEC">
            <w:pPr>
              <w:spacing w:after="0" w:line="240" w:lineRule="auto"/>
              <w:jc w:val="right"/>
              <w:rPr>
                <w:rFonts w:ascii="Arial" w:eastAsia="Times New Roman" w:hAnsi="Arial" w:cs="Arial"/>
                <w:sz w:val="20"/>
                <w:szCs w:val="20"/>
              </w:rPr>
            </w:pPr>
            <w:r w:rsidRPr="00111FEC">
              <w:rPr>
                <w:rFonts w:ascii="Arial" w:eastAsia="Times New Roman" w:hAnsi="Arial" w:cs="Arial"/>
                <w:sz w:val="20"/>
                <w:szCs w:val="20"/>
              </w:rPr>
              <w:t>39</w:t>
            </w:r>
          </w:p>
        </w:tc>
        <w:tc>
          <w:tcPr>
            <w:tcW w:w="1120" w:type="dxa"/>
            <w:tcBorders>
              <w:top w:val="nil"/>
              <w:left w:val="nil"/>
              <w:bottom w:val="single" w:sz="4" w:space="0" w:color="auto"/>
              <w:right w:val="single" w:sz="4" w:space="0" w:color="auto"/>
            </w:tcBorders>
            <w:shd w:val="clear" w:color="000000" w:fill="FFFF00"/>
            <w:noWrap/>
            <w:vAlign w:val="bottom"/>
            <w:hideMark/>
          </w:tcPr>
          <w:p w14:paraId="48E3E487" w14:textId="77777777" w:rsidR="00111FEC" w:rsidRPr="00111FEC" w:rsidRDefault="00111FEC" w:rsidP="00111FEC">
            <w:pPr>
              <w:spacing w:after="0" w:line="240" w:lineRule="auto"/>
              <w:rPr>
                <w:rFonts w:ascii="Arial" w:eastAsia="Times New Roman" w:hAnsi="Arial" w:cs="Arial"/>
                <w:sz w:val="20"/>
                <w:szCs w:val="20"/>
              </w:rPr>
            </w:pPr>
            <w:r w:rsidRPr="00111FEC">
              <w:rPr>
                <w:rFonts w:ascii="Arial" w:eastAsia="Times New Roman" w:hAnsi="Arial" w:cs="Arial"/>
                <w:sz w:val="20"/>
                <w:szCs w:val="20"/>
              </w:rPr>
              <w:t>XXX126</w:t>
            </w:r>
          </w:p>
        </w:tc>
        <w:tc>
          <w:tcPr>
            <w:tcW w:w="795" w:type="dxa"/>
            <w:tcBorders>
              <w:top w:val="nil"/>
              <w:left w:val="nil"/>
              <w:bottom w:val="single" w:sz="4" w:space="0" w:color="auto"/>
              <w:right w:val="single" w:sz="4" w:space="0" w:color="auto"/>
            </w:tcBorders>
            <w:shd w:val="clear" w:color="000000" w:fill="FFFF00"/>
            <w:noWrap/>
            <w:vAlign w:val="bottom"/>
            <w:hideMark/>
          </w:tcPr>
          <w:p w14:paraId="69C2E8B1" w14:textId="77777777" w:rsidR="00111FEC" w:rsidRPr="00111FEC" w:rsidRDefault="00111FEC" w:rsidP="00111FEC">
            <w:pPr>
              <w:spacing w:after="0" w:line="240" w:lineRule="auto"/>
              <w:jc w:val="right"/>
              <w:rPr>
                <w:rFonts w:ascii="Arial" w:eastAsia="Times New Roman" w:hAnsi="Arial" w:cs="Arial"/>
                <w:b/>
                <w:bCs/>
                <w:sz w:val="20"/>
                <w:szCs w:val="20"/>
              </w:rPr>
            </w:pPr>
            <w:r w:rsidRPr="00111FEC">
              <w:rPr>
                <w:rFonts w:ascii="Arial" w:eastAsia="Times New Roman" w:hAnsi="Arial" w:cs="Arial"/>
                <w:b/>
                <w:bCs/>
                <w:sz w:val="20"/>
                <w:szCs w:val="20"/>
              </w:rPr>
              <w:t>2.5</w:t>
            </w:r>
          </w:p>
        </w:tc>
        <w:tc>
          <w:tcPr>
            <w:tcW w:w="505" w:type="dxa"/>
            <w:tcBorders>
              <w:top w:val="nil"/>
              <w:left w:val="nil"/>
              <w:bottom w:val="single" w:sz="4" w:space="0" w:color="auto"/>
              <w:right w:val="single" w:sz="4" w:space="0" w:color="auto"/>
            </w:tcBorders>
            <w:shd w:val="clear" w:color="000000" w:fill="FFFF00"/>
            <w:noWrap/>
            <w:vAlign w:val="bottom"/>
            <w:hideMark/>
          </w:tcPr>
          <w:p w14:paraId="7565C822"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G</w:t>
            </w:r>
          </w:p>
        </w:tc>
        <w:tc>
          <w:tcPr>
            <w:tcW w:w="1928" w:type="dxa"/>
            <w:tcBorders>
              <w:top w:val="nil"/>
              <w:left w:val="nil"/>
              <w:bottom w:val="single" w:sz="4" w:space="0" w:color="auto"/>
              <w:right w:val="single" w:sz="4" w:space="0" w:color="auto"/>
            </w:tcBorders>
            <w:shd w:val="clear" w:color="auto" w:fill="auto"/>
            <w:noWrap/>
            <w:vAlign w:val="bottom"/>
            <w:hideMark/>
          </w:tcPr>
          <w:p w14:paraId="5CBBA787"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 xml:space="preserve">virtual </w:t>
            </w:r>
          </w:p>
        </w:tc>
      </w:tr>
      <w:tr w:rsidR="00111FEC" w:rsidRPr="00111FEC" w14:paraId="7763EEE4" w14:textId="77777777" w:rsidTr="00111FEC">
        <w:trPr>
          <w:trHeight w:val="300"/>
        </w:trPr>
        <w:tc>
          <w:tcPr>
            <w:tcW w:w="550" w:type="dxa"/>
            <w:tcBorders>
              <w:top w:val="nil"/>
              <w:left w:val="single" w:sz="4" w:space="0" w:color="auto"/>
              <w:bottom w:val="single" w:sz="4" w:space="0" w:color="auto"/>
              <w:right w:val="single" w:sz="4" w:space="0" w:color="auto"/>
            </w:tcBorders>
            <w:shd w:val="clear" w:color="000000" w:fill="FFFF00"/>
            <w:noWrap/>
            <w:vAlign w:val="bottom"/>
            <w:hideMark/>
          </w:tcPr>
          <w:p w14:paraId="527E4AC1" w14:textId="77777777" w:rsidR="00111FEC" w:rsidRPr="00111FEC" w:rsidRDefault="00111FEC" w:rsidP="00111FEC">
            <w:pPr>
              <w:spacing w:after="0" w:line="240" w:lineRule="auto"/>
              <w:jc w:val="right"/>
              <w:rPr>
                <w:rFonts w:ascii="Arial" w:eastAsia="Times New Roman" w:hAnsi="Arial" w:cs="Arial"/>
                <w:sz w:val="20"/>
                <w:szCs w:val="20"/>
              </w:rPr>
            </w:pPr>
            <w:r w:rsidRPr="00111FEC">
              <w:rPr>
                <w:rFonts w:ascii="Arial" w:eastAsia="Times New Roman" w:hAnsi="Arial" w:cs="Arial"/>
                <w:sz w:val="20"/>
                <w:szCs w:val="20"/>
              </w:rPr>
              <w:t>40</w:t>
            </w:r>
          </w:p>
        </w:tc>
        <w:tc>
          <w:tcPr>
            <w:tcW w:w="1120" w:type="dxa"/>
            <w:tcBorders>
              <w:top w:val="nil"/>
              <w:left w:val="nil"/>
              <w:bottom w:val="single" w:sz="4" w:space="0" w:color="auto"/>
              <w:right w:val="single" w:sz="4" w:space="0" w:color="auto"/>
            </w:tcBorders>
            <w:shd w:val="clear" w:color="000000" w:fill="FFFF00"/>
            <w:noWrap/>
            <w:vAlign w:val="bottom"/>
            <w:hideMark/>
          </w:tcPr>
          <w:p w14:paraId="5206B48A" w14:textId="77777777" w:rsidR="00111FEC" w:rsidRPr="00111FEC" w:rsidRDefault="00111FEC" w:rsidP="00111FEC">
            <w:pPr>
              <w:spacing w:after="0" w:line="240" w:lineRule="auto"/>
              <w:rPr>
                <w:rFonts w:ascii="Arial" w:eastAsia="Times New Roman" w:hAnsi="Arial" w:cs="Arial"/>
                <w:sz w:val="20"/>
                <w:szCs w:val="20"/>
              </w:rPr>
            </w:pPr>
            <w:r w:rsidRPr="00111FEC">
              <w:rPr>
                <w:rFonts w:ascii="Arial" w:eastAsia="Times New Roman" w:hAnsi="Arial" w:cs="Arial"/>
                <w:sz w:val="20"/>
                <w:szCs w:val="20"/>
              </w:rPr>
              <w:t>XXX969</w:t>
            </w:r>
          </w:p>
        </w:tc>
        <w:tc>
          <w:tcPr>
            <w:tcW w:w="795" w:type="dxa"/>
            <w:tcBorders>
              <w:top w:val="nil"/>
              <w:left w:val="nil"/>
              <w:bottom w:val="single" w:sz="4" w:space="0" w:color="auto"/>
              <w:right w:val="single" w:sz="4" w:space="0" w:color="auto"/>
            </w:tcBorders>
            <w:shd w:val="clear" w:color="000000" w:fill="FFFF00"/>
            <w:noWrap/>
            <w:vAlign w:val="bottom"/>
            <w:hideMark/>
          </w:tcPr>
          <w:p w14:paraId="6648F795" w14:textId="77777777" w:rsidR="00111FEC" w:rsidRPr="00111FEC" w:rsidRDefault="00111FEC" w:rsidP="00111FEC">
            <w:pPr>
              <w:spacing w:after="0" w:line="240" w:lineRule="auto"/>
              <w:jc w:val="right"/>
              <w:rPr>
                <w:rFonts w:ascii="Arial" w:eastAsia="Times New Roman" w:hAnsi="Arial" w:cs="Arial"/>
                <w:b/>
                <w:bCs/>
                <w:sz w:val="20"/>
                <w:szCs w:val="20"/>
              </w:rPr>
            </w:pPr>
            <w:r w:rsidRPr="00111FEC">
              <w:rPr>
                <w:rFonts w:ascii="Arial" w:eastAsia="Times New Roman" w:hAnsi="Arial" w:cs="Arial"/>
                <w:b/>
                <w:bCs/>
                <w:sz w:val="20"/>
                <w:szCs w:val="20"/>
              </w:rPr>
              <w:t>3.41</w:t>
            </w:r>
          </w:p>
        </w:tc>
        <w:tc>
          <w:tcPr>
            <w:tcW w:w="505" w:type="dxa"/>
            <w:tcBorders>
              <w:top w:val="nil"/>
              <w:left w:val="nil"/>
              <w:bottom w:val="single" w:sz="4" w:space="0" w:color="auto"/>
              <w:right w:val="single" w:sz="4" w:space="0" w:color="auto"/>
            </w:tcBorders>
            <w:shd w:val="clear" w:color="000000" w:fill="FFFF00"/>
            <w:noWrap/>
            <w:vAlign w:val="bottom"/>
            <w:hideMark/>
          </w:tcPr>
          <w:p w14:paraId="184F0D16"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VG</w:t>
            </w:r>
          </w:p>
        </w:tc>
        <w:tc>
          <w:tcPr>
            <w:tcW w:w="1928" w:type="dxa"/>
            <w:tcBorders>
              <w:top w:val="nil"/>
              <w:left w:val="nil"/>
              <w:bottom w:val="single" w:sz="4" w:space="0" w:color="auto"/>
              <w:right w:val="single" w:sz="4" w:space="0" w:color="auto"/>
            </w:tcBorders>
            <w:shd w:val="clear" w:color="auto" w:fill="auto"/>
            <w:noWrap/>
            <w:vAlign w:val="bottom"/>
            <w:hideMark/>
          </w:tcPr>
          <w:p w14:paraId="2BB5C56F"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 xml:space="preserve">virtual </w:t>
            </w:r>
          </w:p>
        </w:tc>
      </w:tr>
      <w:tr w:rsidR="00111FEC" w:rsidRPr="00111FEC" w14:paraId="3EA1C1A1" w14:textId="77777777" w:rsidTr="00111FEC">
        <w:trPr>
          <w:trHeight w:val="300"/>
        </w:trPr>
        <w:tc>
          <w:tcPr>
            <w:tcW w:w="550" w:type="dxa"/>
            <w:tcBorders>
              <w:top w:val="nil"/>
              <w:left w:val="single" w:sz="4" w:space="0" w:color="auto"/>
              <w:bottom w:val="single" w:sz="4" w:space="0" w:color="auto"/>
              <w:right w:val="single" w:sz="4" w:space="0" w:color="auto"/>
            </w:tcBorders>
            <w:shd w:val="clear" w:color="000000" w:fill="FFFF00"/>
            <w:noWrap/>
            <w:vAlign w:val="bottom"/>
            <w:hideMark/>
          </w:tcPr>
          <w:p w14:paraId="4FD08A2D" w14:textId="77777777" w:rsidR="00111FEC" w:rsidRPr="00111FEC" w:rsidRDefault="00111FEC" w:rsidP="00111FEC">
            <w:pPr>
              <w:spacing w:after="0" w:line="240" w:lineRule="auto"/>
              <w:jc w:val="right"/>
              <w:rPr>
                <w:rFonts w:ascii="Arial" w:eastAsia="Times New Roman" w:hAnsi="Arial" w:cs="Arial"/>
                <w:sz w:val="20"/>
                <w:szCs w:val="20"/>
              </w:rPr>
            </w:pPr>
            <w:r w:rsidRPr="00111FEC">
              <w:rPr>
                <w:rFonts w:ascii="Arial" w:eastAsia="Times New Roman" w:hAnsi="Arial" w:cs="Arial"/>
                <w:sz w:val="20"/>
                <w:szCs w:val="20"/>
              </w:rPr>
              <w:t>41</w:t>
            </w:r>
          </w:p>
        </w:tc>
        <w:tc>
          <w:tcPr>
            <w:tcW w:w="1120" w:type="dxa"/>
            <w:tcBorders>
              <w:top w:val="nil"/>
              <w:left w:val="nil"/>
              <w:bottom w:val="single" w:sz="4" w:space="0" w:color="auto"/>
              <w:right w:val="single" w:sz="4" w:space="0" w:color="auto"/>
            </w:tcBorders>
            <w:shd w:val="clear" w:color="000000" w:fill="FFFF00"/>
            <w:noWrap/>
            <w:vAlign w:val="bottom"/>
            <w:hideMark/>
          </w:tcPr>
          <w:p w14:paraId="0E51C92D" w14:textId="77777777" w:rsidR="00111FEC" w:rsidRPr="00111FEC" w:rsidRDefault="00111FEC" w:rsidP="00111FEC">
            <w:pPr>
              <w:spacing w:after="0" w:line="240" w:lineRule="auto"/>
              <w:rPr>
                <w:rFonts w:ascii="Arial" w:eastAsia="Times New Roman" w:hAnsi="Arial" w:cs="Arial"/>
                <w:sz w:val="20"/>
                <w:szCs w:val="20"/>
              </w:rPr>
            </w:pPr>
            <w:r w:rsidRPr="00111FEC">
              <w:rPr>
                <w:rFonts w:ascii="Arial" w:eastAsia="Times New Roman" w:hAnsi="Arial" w:cs="Arial"/>
                <w:sz w:val="20"/>
                <w:szCs w:val="20"/>
              </w:rPr>
              <w:t>XXX525</w:t>
            </w:r>
          </w:p>
        </w:tc>
        <w:tc>
          <w:tcPr>
            <w:tcW w:w="795" w:type="dxa"/>
            <w:tcBorders>
              <w:top w:val="nil"/>
              <w:left w:val="nil"/>
              <w:bottom w:val="single" w:sz="4" w:space="0" w:color="auto"/>
              <w:right w:val="single" w:sz="4" w:space="0" w:color="auto"/>
            </w:tcBorders>
            <w:shd w:val="clear" w:color="000000" w:fill="FFFF00"/>
            <w:noWrap/>
            <w:vAlign w:val="bottom"/>
            <w:hideMark/>
          </w:tcPr>
          <w:p w14:paraId="729F7B3E" w14:textId="77777777" w:rsidR="00111FEC" w:rsidRPr="00111FEC" w:rsidRDefault="00111FEC" w:rsidP="00111FEC">
            <w:pPr>
              <w:spacing w:after="0" w:line="240" w:lineRule="auto"/>
              <w:jc w:val="right"/>
              <w:rPr>
                <w:rFonts w:ascii="Arial" w:eastAsia="Times New Roman" w:hAnsi="Arial" w:cs="Arial"/>
                <w:b/>
                <w:bCs/>
                <w:sz w:val="20"/>
                <w:szCs w:val="20"/>
              </w:rPr>
            </w:pPr>
            <w:r w:rsidRPr="00111FEC">
              <w:rPr>
                <w:rFonts w:ascii="Arial" w:eastAsia="Times New Roman" w:hAnsi="Arial" w:cs="Arial"/>
                <w:b/>
                <w:bCs/>
                <w:sz w:val="20"/>
                <w:szCs w:val="20"/>
              </w:rPr>
              <w:t>2.48</w:t>
            </w:r>
          </w:p>
        </w:tc>
        <w:tc>
          <w:tcPr>
            <w:tcW w:w="505" w:type="dxa"/>
            <w:tcBorders>
              <w:top w:val="nil"/>
              <w:left w:val="nil"/>
              <w:bottom w:val="single" w:sz="4" w:space="0" w:color="auto"/>
              <w:right w:val="single" w:sz="4" w:space="0" w:color="auto"/>
            </w:tcBorders>
            <w:shd w:val="clear" w:color="000000" w:fill="FFFF00"/>
            <w:noWrap/>
            <w:vAlign w:val="bottom"/>
            <w:hideMark/>
          </w:tcPr>
          <w:p w14:paraId="6B47E6B1"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S</w:t>
            </w:r>
          </w:p>
        </w:tc>
        <w:tc>
          <w:tcPr>
            <w:tcW w:w="1928" w:type="dxa"/>
            <w:tcBorders>
              <w:top w:val="nil"/>
              <w:left w:val="nil"/>
              <w:bottom w:val="single" w:sz="4" w:space="0" w:color="auto"/>
              <w:right w:val="single" w:sz="4" w:space="0" w:color="auto"/>
            </w:tcBorders>
            <w:shd w:val="clear" w:color="auto" w:fill="auto"/>
            <w:noWrap/>
            <w:vAlign w:val="bottom"/>
            <w:hideMark/>
          </w:tcPr>
          <w:p w14:paraId="406A072B" w14:textId="77777777" w:rsidR="00111FEC" w:rsidRPr="00111FEC" w:rsidRDefault="00111FEC" w:rsidP="00111FEC">
            <w:pPr>
              <w:spacing w:after="0" w:line="240" w:lineRule="auto"/>
              <w:rPr>
                <w:rFonts w:ascii="Arial" w:eastAsia="Times New Roman" w:hAnsi="Arial" w:cs="Arial"/>
                <w:b/>
                <w:bCs/>
                <w:sz w:val="20"/>
                <w:szCs w:val="20"/>
              </w:rPr>
            </w:pPr>
            <w:proofErr w:type="spellStart"/>
            <w:r w:rsidRPr="00111FEC">
              <w:rPr>
                <w:rFonts w:ascii="Arial" w:eastAsia="Times New Roman" w:hAnsi="Arial" w:cs="Arial"/>
                <w:b/>
                <w:bCs/>
                <w:sz w:val="20"/>
                <w:szCs w:val="20"/>
              </w:rPr>
              <w:t>oncampus</w:t>
            </w:r>
            <w:proofErr w:type="spellEnd"/>
            <w:r w:rsidRPr="00111FEC">
              <w:rPr>
                <w:rFonts w:ascii="Arial" w:eastAsia="Times New Roman" w:hAnsi="Arial" w:cs="Arial"/>
                <w:b/>
                <w:bCs/>
                <w:sz w:val="20"/>
                <w:szCs w:val="20"/>
              </w:rPr>
              <w:t xml:space="preserve"> </w:t>
            </w:r>
          </w:p>
        </w:tc>
      </w:tr>
      <w:tr w:rsidR="00111FEC" w:rsidRPr="00111FEC" w14:paraId="6C375DC3" w14:textId="77777777" w:rsidTr="00111FEC">
        <w:trPr>
          <w:trHeight w:val="300"/>
        </w:trPr>
        <w:tc>
          <w:tcPr>
            <w:tcW w:w="550" w:type="dxa"/>
            <w:tcBorders>
              <w:top w:val="nil"/>
              <w:left w:val="single" w:sz="4" w:space="0" w:color="auto"/>
              <w:bottom w:val="single" w:sz="4" w:space="0" w:color="auto"/>
              <w:right w:val="single" w:sz="4" w:space="0" w:color="auto"/>
            </w:tcBorders>
            <w:shd w:val="clear" w:color="000000" w:fill="92D050"/>
            <w:noWrap/>
            <w:vAlign w:val="bottom"/>
            <w:hideMark/>
          </w:tcPr>
          <w:p w14:paraId="6BE7A5ED" w14:textId="77777777" w:rsidR="00111FEC" w:rsidRPr="00111FEC" w:rsidRDefault="00111FEC" w:rsidP="00111FEC">
            <w:pPr>
              <w:spacing w:after="0" w:line="240" w:lineRule="auto"/>
              <w:jc w:val="right"/>
              <w:rPr>
                <w:rFonts w:ascii="Arial" w:eastAsia="Times New Roman" w:hAnsi="Arial" w:cs="Arial"/>
                <w:sz w:val="20"/>
                <w:szCs w:val="20"/>
              </w:rPr>
            </w:pPr>
            <w:r w:rsidRPr="00111FEC">
              <w:rPr>
                <w:rFonts w:ascii="Arial" w:eastAsia="Times New Roman" w:hAnsi="Arial" w:cs="Arial"/>
                <w:sz w:val="20"/>
                <w:szCs w:val="20"/>
              </w:rPr>
              <w:t>1</w:t>
            </w:r>
          </w:p>
        </w:tc>
        <w:tc>
          <w:tcPr>
            <w:tcW w:w="1120" w:type="dxa"/>
            <w:tcBorders>
              <w:top w:val="nil"/>
              <w:left w:val="nil"/>
              <w:bottom w:val="single" w:sz="4" w:space="0" w:color="auto"/>
              <w:right w:val="single" w:sz="4" w:space="0" w:color="auto"/>
            </w:tcBorders>
            <w:shd w:val="clear" w:color="000000" w:fill="92D050"/>
            <w:noWrap/>
            <w:vAlign w:val="bottom"/>
            <w:hideMark/>
          </w:tcPr>
          <w:p w14:paraId="30D5754D" w14:textId="77777777" w:rsidR="00111FEC" w:rsidRPr="00111FEC" w:rsidRDefault="00111FEC" w:rsidP="00111FEC">
            <w:pPr>
              <w:spacing w:after="0" w:line="240" w:lineRule="auto"/>
              <w:rPr>
                <w:rFonts w:ascii="Arial" w:eastAsia="Times New Roman" w:hAnsi="Arial" w:cs="Arial"/>
                <w:sz w:val="20"/>
                <w:szCs w:val="20"/>
              </w:rPr>
            </w:pPr>
            <w:r w:rsidRPr="00111FEC">
              <w:rPr>
                <w:rFonts w:ascii="Arial" w:eastAsia="Times New Roman" w:hAnsi="Arial" w:cs="Arial"/>
                <w:sz w:val="20"/>
                <w:szCs w:val="20"/>
              </w:rPr>
              <w:t>XXX545</w:t>
            </w:r>
          </w:p>
        </w:tc>
        <w:tc>
          <w:tcPr>
            <w:tcW w:w="795" w:type="dxa"/>
            <w:tcBorders>
              <w:top w:val="nil"/>
              <w:left w:val="nil"/>
              <w:bottom w:val="single" w:sz="4" w:space="0" w:color="auto"/>
              <w:right w:val="single" w:sz="4" w:space="0" w:color="auto"/>
            </w:tcBorders>
            <w:shd w:val="clear" w:color="000000" w:fill="92D050"/>
            <w:noWrap/>
            <w:vAlign w:val="bottom"/>
            <w:hideMark/>
          </w:tcPr>
          <w:p w14:paraId="0801DCB9" w14:textId="77777777" w:rsidR="00111FEC" w:rsidRPr="00111FEC" w:rsidRDefault="00111FEC" w:rsidP="00111FEC">
            <w:pPr>
              <w:spacing w:after="0" w:line="240" w:lineRule="auto"/>
              <w:jc w:val="right"/>
              <w:rPr>
                <w:rFonts w:ascii="Arial" w:eastAsia="Times New Roman" w:hAnsi="Arial" w:cs="Arial"/>
                <w:b/>
                <w:bCs/>
                <w:sz w:val="20"/>
                <w:szCs w:val="20"/>
              </w:rPr>
            </w:pPr>
            <w:r w:rsidRPr="00111FEC">
              <w:rPr>
                <w:rFonts w:ascii="Arial" w:eastAsia="Times New Roman" w:hAnsi="Arial" w:cs="Arial"/>
                <w:b/>
                <w:bCs/>
                <w:sz w:val="20"/>
                <w:szCs w:val="20"/>
              </w:rPr>
              <w:t>2.11</w:t>
            </w:r>
          </w:p>
        </w:tc>
        <w:tc>
          <w:tcPr>
            <w:tcW w:w="505" w:type="dxa"/>
            <w:tcBorders>
              <w:top w:val="nil"/>
              <w:left w:val="nil"/>
              <w:bottom w:val="single" w:sz="4" w:space="0" w:color="auto"/>
              <w:right w:val="single" w:sz="4" w:space="0" w:color="auto"/>
            </w:tcBorders>
            <w:shd w:val="clear" w:color="000000" w:fill="92D050"/>
            <w:noWrap/>
            <w:vAlign w:val="bottom"/>
            <w:hideMark/>
          </w:tcPr>
          <w:p w14:paraId="4A7D5F34"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S</w:t>
            </w:r>
          </w:p>
        </w:tc>
        <w:tc>
          <w:tcPr>
            <w:tcW w:w="1928" w:type="dxa"/>
            <w:tcBorders>
              <w:top w:val="nil"/>
              <w:left w:val="nil"/>
              <w:bottom w:val="single" w:sz="4" w:space="0" w:color="auto"/>
              <w:right w:val="single" w:sz="4" w:space="0" w:color="auto"/>
            </w:tcBorders>
            <w:shd w:val="clear" w:color="auto" w:fill="auto"/>
            <w:noWrap/>
            <w:vAlign w:val="bottom"/>
            <w:hideMark/>
          </w:tcPr>
          <w:p w14:paraId="46BA17FF"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 xml:space="preserve">virtual </w:t>
            </w:r>
          </w:p>
        </w:tc>
      </w:tr>
      <w:tr w:rsidR="00111FEC" w:rsidRPr="00111FEC" w14:paraId="3A49F60C" w14:textId="77777777" w:rsidTr="00111FEC">
        <w:trPr>
          <w:trHeight w:val="300"/>
        </w:trPr>
        <w:tc>
          <w:tcPr>
            <w:tcW w:w="550" w:type="dxa"/>
            <w:tcBorders>
              <w:top w:val="nil"/>
              <w:left w:val="single" w:sz="4" w:space="0" w:color="auto"/>
              <w:bottom w:val="single" w:sz="4" w:space="0" w:color="auto"/>
              <w:right w:val="single" w:sz="4" w:space="0" w:color="auto"/>
            </w:tcBorders>
            <w:shd w:val="clear" w:color="000000" w:fill="92D050"/>
            <w:noWrap/>
            <w:vAlign w:val="bottom"/>
            <w:hideMark/>
          </w:tcPr>
          <w:p w14:paraId="2314F0A9" w14:textId="77777777" w:rsidR="00111FEC" w:rsidRPr="00111FEC" w:rsidRDefault="00111FEC" w:rsidP="00111FEC">
            <w:pPr>
              <w:spacing w:after="0" w:line="240" w:lineRule="auto"/>
              <w:jc w:val="right"/>
              <w:rPr>
                <w:rFonts w:ascii="Arial" w:eastAsia="Times New Roman" w:hAnsi="Arial" w:cs="Arial"/>
                <w:sz w:val="20"/>
                <w:szCs w:val="20"/>
              </w:rPr>
            </w:pPr>
            <w:r w:rsidRPr="00111FEC">
              <w:rPr>
                <w:rFonts w:ascii="Arial" w:eastAsia="Times New Roman" w:hAnsi="Arial" w:cs="Arial"/>
                <w:sz w:val="20"/>
                <w:szCs w:val="20"/>
              </w:rPr>
              <w:t>2</w:t>
            </w:r>
          </w:p>
        </w:tc>
        <w:tc>
          <w:tcPr>
            <w:tcW w:w="1120" w:type="dxa"/>
            <w:tcBorders>
              <w:top w:val="nil"/>
              <w:left w:val="nil"/>
              <w:bottom w:val="single" w:sz="4" w:space="0" w:color="auto"/>
              <w:right w:val="single" w:sz="4" w:space="0" w:color="auto"/>
            </w:tcBorders>
            <w:shd w:val="clear" w:color="000000" w:fill="92D050"/>
            <w:noWrap/>
            <w:vAlign w:val="bottom"/>
            <w:hideMark/>
          </w:tcPr>
          <w:p w14:paraId="75614FBE" w14:textId="77777777" w:rsidR="00111FEC" w:rsidRPr="00111FEC" w:rsidRDefault="00111FEC" w:rsidP="00111FEC">
            <w:pPr>
              <w:spacing w:after="0" w:line="240" w:lineRule="auto"/>
              <w:rPr>
                <w:rFonts w:ascii="Arial" w:eastAsia="Times New Roman" w:hAnsi="Arial" w:cs="Arial"/>
                <w:sz w:val="20"/>
                <w:szCs w:val="20"/>
              </w:rPr>
            </w:pPr>
            <w:r w:rsidRPr="00111FEC">
              <w:rPr>
                <w:rFonts w:ascii="Arial" w:eastAsia="Times New Roman" w:hAnsi="Arial" w:cs="Arial"/>
                <w:sz w:val="20"/>
                <w:szCs w:val="20"/>
              </w:rPr>
              <w:t>XXX590</w:t>
            </w:r>
          </w:p>
        </w:tc>
        <w:tc>
          <w:tcPr>
            <w:tcW w:w="795" w:type="dxa"/>
            <w:tcBorders>
              <w:top w:val="nil"/>
              <w:left w:val="nil"/>
              <w:bottom w:val="single" w:sz="4" w:space="0" w:color="auto"/>
              <w:right w:val="single" w:sz="4" w:space="0" w:color="auto"/>
            </w:tcBorders>
            <w:shd w:val="clear" w:color="000000" w:fill="92D050"/>
            <w:noWrap/>
            <w:vAlign w:val="bottom"/>
            <w:hideMark/>
          </w:tcPr>
          <w:p w14:paraId="313D2FC0" w14:textId="77777777" w:rsidR="00111FEC" w:rsidRPr="00111FEC" w:rsidRDefault="00111FEC" w:rsidP="00111FEC">
            <w:pPr>
              <w:spacing w:after="0" w:line="240" w:lineRule="auto"/>
              <w:jc w:val="right"/>
              <w:rPr>
                <w:rFonts w:ascii="Arial" w:eastAsia="Times New Roman" w:hAnsi="Arial" w:cs="Arial"/>
                <w:b/>
                <w:bCs/>
                <w:sz w:val="20"/>
                <w:szCs w:val="20"/>
              </w:rPr>
            </w:pPr>
            <w:r w:rsidRPr="00111FEC">
              <w:rPr>
                <w:rFonts w:ascii="Arial" w:eastAsia="Times New Roman" w:hAnsi="Arial" w:cs="Arial"/>
                <w:b/>
                <w:bCs/>
                <w:sz w:val="20"/>
                <w:szCs w:val="20"/>
              </w:rPr>
              <w:t>1.9</w:t>
            </w:r>
          </w:p>
        </w:tc>
        <w:tc>
          <w:tcPr>
            <w:tcW w:w="505" w:type="dxa"/>
            <w:tcBorders>
              <w:top w:val="nil"/>
              <w:left w:val="nil"/>
              <w:bottom w:val="single" w:sz="4" w:space="0" w:color="auto"/>
              <w:right w:val="single" w:sz="4" w:space="0" w:color="auto"/>
            </w:tcBorders>
            <w:shd w:val="clear" w:color="000000" w:fill="92D050"/>
            <w:noWrap/>
            <w:vAlign w:val="bottom"/>
            <w:hideMark/>
          </w:tcPr>
          <w:p w14:paraId="135D98D1"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US</w:t>
            </w:r>
          </w:p>
        </w:tc>
        <w:tc>
          <w:tcPr>
            <w:tcW w:w="1928" w:type="dxa"/>
            <w:tcBorders>
              <w:top w:val="nil"/>
              <w:left w:val="nil"/>
              <w:bottom w:val="single" w:sz="4" w:space="0" w:color="auto"/>
              <w:right w:val="single" w:sz="4" w:space="0" w:color="auto"/>
            </w:tcBorders>
            <w:shd w:val="clear" w:color="auto" w:fill="auto"/>
            <w:noWrap/>
            <w:vAlign w:val="bottom"/>
            <w:hideMark/>
          </w:tcPr>
          <w:p w14:paraId="08BC4905"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 xml:space="preserve">virtual </w:t>
            </w:r>
          </w:p>
        </w:tc>
      </w:tr>
      <w:tr w:rsidR="00111FEC" w:rsidRPr="00111FEC" w14:paraId="4F0AEF0C" w14:textId="77777777" w:rsidTr="00111FEC">
        <w:trPr>
          <w:trHeight w:val="300"/>
        </w:trPr>
        <w:tc>
          <w:tcPr>
            <w:tcW w:w="550" w:type="dxa"/>
            <w:tcBorders>
              <w:top w:val="nil"/>
              <w:left w:val="single" w:sz="4" w:space="0" w:color="auto"/>
              <w:bottom w:val="single" w:sz="4" w:space="0" w:color="auto"/>
              <w:right w:val="single" w:sz="4" w:space="0" w:color="auto"/>
            </w:tcBorders>
            <w:shd w:val="clear" w:color="000000" w:fill="92D050"/>
            <w:noWrap/>
            <w:vAlign w:val="bottom"/>
            <w:hideMark/>
          </w:tcPr>
          <w:p w14:paraId="4270EACC" w14:textId="77777777" w:rsidR="00111FEC" w:rsidRPr="00111FEC" w:rsidRDefault="00111FEC" w:rsidP="00111FEC">
            <w:pPr>
              <w:spacing w:after="0" w:line="240" w:lineRule="auto"/>
              <w:jc w:val="right"/>
              <w:rPr>
                <w:rFonts w:ascii="Arial" w:eastAsia="Times New Roman" w:hAnsi="Arial" w:cs="Arial"/>
                <w:sz w:val="20"/>
                <w:szCs w:val="20"/>
              </w:rPr>
            </w:pPr>
            <w:r w:rsidRPr="00111FEC">
              <w:rPr>
                <w:rFonts w:ascii="Arial" w:eastAsia="Times New Roman" w:hAnsi="Arial" w:cs="Arial"/>
                <w:sz w:val="20"/>
                <w:szCs w:val="20"/>
              </w:rPr>
              <w:t>3</w:t>
            </w:r>
          </w:p>
        </w:tc>
        <w:tc>
          <w:tcPr>
            <w:tcW w:w="1120" w:type="dxa"/>
            <w:tcBorders>
              <w:top w:val="nil"/>
              <w:left w:val="nil"/>
              <w:bottom w:val="single" w:sz="4" w:space="0" w:color="auto"/>
              <w:right w:val="single" w:sz="4" w:space="0" w:color="auto"/>
            </w:tcBorders>
            <w:shd w:val="clear" w:color="000000" w:fill="92D050"/>
            <w:noWrap/>
            <w:vAlign w:val="bottom"/>
            <w:hideMark/>
          </w:tcPr>
          <w:p w14:paraId="00EC760B" w14:textId="77777777" w:rsidR="00111FEC" w:rsidRPr="00111FEC" w:rsidRDefault="00111FEC" w:rsidP="00111FEC">
            <w:pPr>
              <w:spacing w:after="0" w:line="240" w:lineRule="auto"/>
              <w:rPr>
                <w:rFonts w:ascii="Arial" w:eastAsia="Times New Roman" w:hAnsi="Arial" w:cs="Arial"/>
                <w:sz w:val="20"/>
                <w:szCs w:val="20"/>
              </w:rPr>
            </w:pPr>
            <w:r w:rsidRPr="00111FEC">
              <w:rPr>
                <w:rFonts w:ascii="Arial" w:eastAsia="Times New Roman" w:hAnsi="Arial" w:cs="Arial"/>
                <w:sz w:val="20"/>
                <w:szCs w:val="20"/>
              </w:rPr>
              <w:t>XXX060</w:t>
            </w:r>
          </w:p>
        </w:tc>
        <w:tc>
          <w:tcPr>
            <w:tcW w:w="795" w:type="dxa"/>
            <w:tcBorders>
              <w:top w:val="nil"/>
              <w:left w:val="nil"/>
              <w:bottom w:val="single" w:sz="4" w:space="0" w:color="auto"/>
              <w:right w:val="single" w:sz="4" w:space="0" w:color="auto"/>
            </w:tcBorders>
            <w:shd w:val="clear" w:color="000000" w:fill="92D050"/>
            <w:noWrap/>
            <w:vAlign w:val="bottom"/>
            <w:hideMark/>
          </w:tcPr>
          <w:p w14:paraId="0A7946FC" w14:textId="77777777" w:rsidR="00111FEC" w:rsidRPr="00111FEC" w:rsidRDefault="00111FEC" w:rsidP="00111FEC">
            <w:pPr>
              <w:spacing w:after="0" w:line="240" w:lineRule="auto"/>
              <w:jc w:val="right"/>
              <w:rPr>
                <w:rFonts w:ascii="Arial" w:eastAsia="Times New Roman" w:hAnsi="Arial" w:cs="Arial"/>
                <w:b/>
                <w:bCs/>
                <w:sz w:val="20"/>
                <w:szCs w:val="20"/>
              </w:rPr>
            </w:pPr>
            <w:r w:rsidRPr="00111FEC">
              <w:rPr>
                <w:rFonts w:ascii="Arial" w:eastAsia="Times New Roman" w:hAnsi="Arial" w:cs="Arial"/>
                <w:b/>
                <w:bCs/>
                <w:sz w:val="20"/>
                <w:szCs w:val="20"/>
              </w:rPr>
              <w:t>2.71</w:t>
            </w:r>
          </w:p>
        </w:tc>
        <w:tc>
          <w:tcPr>
            <w:tcW w:w="505" w:type="dxa"/>
            <w:tcBorders>
              <w:top w:val="nil"/>
              <w:left w:val="nil"/>
              <w:bottom w:val="single" w:sz="4" w:space="0" w:color="auto"/>
              <w:right w:val="single" w:sz="4" w:space="0" w:color="auto"/>
            </w:tcBorders>
            <w:shd w:val="clear" w:color="000000" w:fill="92D050"/>
            <w:noWrap/>
            <w:vAlign w:val="bottom"/>
            <w:hideMark/>
          </w:tcPr>
          <w:p w14:paraId="69A4F3DB"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G</w:t>
            </w:r>
          </w:p>
        </w:tc>
        <w:tc>
          <w:tcPr>
            <w:tcW w:w="1928" w:type="dxa"/>
            <w:tcBorders>
              <w:top w:val="nil"/>
              <w:left w:val="nil"/>
              <w:bottom w:val="single" w:sz="4" w:space="0" w:color="auto"/>
              <w:right w:val="single" w:sz="4" w:space="0" w:color="auto"/>
            </w:tcBorders>
            <w:shd w:val="clear" w:color="auto" w:fill="auto"/>
            <w:noWrap/>
            <w:vAlign w:val="bottom"/>
            <w:hideMark/>
          </w:tcPr>
          <w:p w14:paraId="782C1ABE"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 xml:space="preserve">virtual </w:t>
            </w:r>
          </w:p>
        </w:tc>
      </w:tr>
      <w:tr w:rsidR="00111FEC" w:rsidRPr="00111FEC" w14:paraId="4CAC8F01" w14:textId="77777777" w:rsidTr="00111FEC">
        <w:trPr>
          <w:trHeight w:val="300"/>
        </w:trPr>
        <w:tc>
          <w:tcPr>
            <w:tcW w:w="550" w:type="dxa"/>
            <w:tcBorders>
              <w:top w:val="nil"/>
              <w:left w:val="single" w:sz="4" w:space="0" w:color="auto"/>
              <w:bottom w:val="single" w:sz="4" w:space="0" w:color="auto"/>
              <w:right w:val="single" w:sz="4" w:space="0" w:color="auto"/>
            </w:tcBorders>
            <w:shd w:val="clear" w:color="000000" w:fill="92D050"/>
            <w:noWrap/>
            <w:vAlign w:val="bottom"/>
            <w:hideMark/>
          </w:tcPr>
          <w:p w14:paraId="71817B4B" w14:textId="77777777" w:rsidR="00111FEC" w:rsidRPr="00111FEC" w:rsidRDefault="00111FEC" w:rsidP="00111FEC">
            <w:pPr>
              <w:spacing w:after="0" w:line="240" w:lineRule="auto"/>
              <w:jc w:val="right"/>
              <w:rPr>
                <w:rFonts w:ascii="Arial" w:eastAsia="Times New Roman" w:hAnsi="Arial" w:cs="Arial"/>
                <w:sz w:val="20"/>
                <w:szCs w:val="20"/>
              </w:rPr>
            </w:pPr>
            <w:r w:rsidRPr="00111FEC">
              <w:rPr>
                <w:rFonts w:ascii="Arial" w:eastAsia="Times New Roman" w:hAnsi="Arial" w:cs="Arial"/>
                <w:sz w:val="20"/>
                <w:szCs w:val="20"/>
              </w:rPr>
              <w:t>4</w:t>
            </w:r>
          </w:p>
        </w:tc>
        <w:tc>
          <w:tcPr>
            <w:tcW w:w="1120" w:type="dxa"/>
            <w:tcBorders>
              <w:top w:val="nil"/>
              <w:left w:val="nil"/>
              <w:bottom w:val="single" w:sz="4" w:space="0" w:color="auto"/>
              <w:right w:val="single" w:sz="4" w:space="0" w:color="auto"/>
            </w:tcBorders>
            <w:shd w:val="clear" w:color="000000" w:fill="92D050"/>
            <w:noWrap/>
            <w:vAlign w:val="bottom"/>
            <w:hideMark/>
          </w:tcPr>
          <w:p w14:paraId="0F63E795" w14:textId="77777777" w:rsidR="00111FEC" w:rsidRPr="00111FEC" w:rsidRDefault="00111FEC" w:rsidP="00111FEC">
            <w:pPr>
              <w:spacing w:after="0" w:line="240" w:lineRule="auto"/>
              <w:rPr>
                <w:rFonts w:ascii="Arial" w:eastAsia="Times New Roman" w:hAnsi="Arial" w:cs="Arial"/>
                <w:sz w:val="20"/>
                <w:szCs w:val="20"/>
              </w:rPr>
            </w:pPr>
            <w:r w:rsidRPr="00111FEC">
              <w:rPr>
                <w:rFonts w:ascii="Arial" w:eastAsia="Times New Roman" w:hAnsi="Arial" w:cs="Arial"/>
                <w:sz w:val="20"/>
                <w:szCs w:val="20"/>
              </w:rPr>
              <w:t>XXX165</w:t>
            </w:r>
          </w:p>
        </w:tc>
        <w:tc>
          <w:tcPr>
            <w:tcW w:w="795" w:type="dxa"/>
            <w:tcBorders>
              <w:top w:val="nil"/>
              <w:left w:val="nil"/>
              <w:bottom w:val="single" w:sz="4" w:space="0" w:color="auto"/>
              <w:right w:val="single" w:sz="4" w:space="0" w:color="auto"/>
            </w:tcBorders>
            <w:shd w:val="clear" w:color="000000" w:fill="92D050"/>
            <w:noWrap/>
            <w:vAlign w:val="bottom"/>
            <w:hideMark/>
          </w:tcPr>
          <w:p w14:paraId="06B7F202" w14:textId="77777777" w:rsidR="00111FEC" w:rsidRPr="00111FEC" w:rsidRDefault="00111FEC" w:rsidP="00111FEC">
            <w:pPr>
              <w:spacing w:after="0" w:line="240" w:lineRule="auto"/>
              <w:jc w:val="right"/>
              <w:rPr>
                <w:rFonts w:ascii="Arial" w:eastAsia="Times New Roman" w:hAnsi="Arial" w:cs="Arial"/>
                <w:b/>
                <w:bCs/>
                <w:sz w:val="20"/>
                <w:szCs w:val="20"/>
              </w:rPr>
            </w:pPr>
            <w:r w:rsidRPr="00111FEC">
              <w:rPr>
                <w:rFonts w:ascii="Arial" w:eastAsia="Times New Roman" w:hAnsi="Arial" w:cs="Arial"/>
                <w:b/>
                <w:bCs/>
                <w:sz w:val="20"/>
                <w:szCs w:val="20"/>
              </w:rPr>
              <w:t>2.86</w:t>
            </w:r>
          </w:p>
        </w:tc>
        <w:tc>
          <w:tcPr>
            <w:tcW w:w="505" w:type="dxa"/>
            <w:tcBorders>
              <w:top w:val="nil"/>
              <w:left w:val="nil"/>
              <w:bottom w:val="single" w:sz="4" w:space="0" w:color="auto"/>
              <w:right w:val="single" w:sz="4" w:space="0" w:color="auto"/>
            </w:tcBorders>
            <w:shd w:val="clear" w:color="000000" w:fill="92D050"/>
            <w:noWrap/>
            <w:vAlign w:val="bottom"/>
            <w:hideMark/>
          </w:tcPr>
          <w:p w14:paraId="59CBF704"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G</w:t>
            </w:r>
          </w:p>
        </w:tc>
        <w:tc>
          <w:tcPr>
            <w:tcW w:w="1928" w:type="dxa"/>
            <w:tcBorders>
              <w:top w:val="nil"/>
              <w:left w:val="nil"/>
              <w:bottom w:val="single" w:sz="4" w:space="0" w:color="auto"/>
              <w:right w:val="single" w:sz="4" w:space="0" w:color="auto"/>
            </w:tcBorders>
            <w:shd w:val="clear" w:color="auto" w:fill="auto"/>
            <w:noWrap/>
            <w:vAlign w:val="bottom"/>
            <w:hideMark/>
          </w:tcPr>
          <w:p w14:paraId="00D02874"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 xml:space="preserve">virtual </w:t>
            </w:r>
          </w:p>
        </w:tc>
      </w:tr>
      <w:tr w:rsidR="00111FEC" w:rsidRPr="00111FEC" w14:paraId="69273179" w14:textId="77777777" w:rsidTr="00111FEC">
        <w:trPr>
          <w:trHeight w:val="300"/>
        </w:trPr>
        <w:tc>
          <w:tcPr>
            <w:tcW w:w="550" w:type="dxa"/>
            <w:tcBorders>
              <w:top w:val="nil"/>
              <w:left w:val="single" w:sz="4" w:space="0" w:color="auto"/>
              <w:bottom w:val="single" w:sz="4" w:space="0" w:color="auto"/>
              <w:right w:val="single" w:sz="4" w:space="0" w:color="auto"/>
            </w:tcBorders>
            <w:shd w:val="clear" w:color="000000" w:fill="92D050"/>
            <w:noWrap/>
            <w:vAlign w:val="bottom"/>
            <w:hideMark/>
          </w:tcPr>
          <w:p w14:paraId="12F7014B" w14:textId="77777777" w:rsidR="00111FEC" w:rsidRPr="00111FEC" w:rsidRDefault="00111FEC" w:rsidP="00111FEC">
            <w:pPr>
              <w:spacing w:after="0" w:line="240" w:lineRule="auto"/>
              <w:jc w:val="right"/>
              <w:rPr>
                <w:rFonts w:ascii="Arial" w:eastAsia="Times New Roman" w:hAnsi="Arial" w:cs="Arial"/>
                <w:sz w:val="20"/>
                <w:szCs w:val="20"/>
              </w:rPr>
            </w:pPr>
            <w:r w:rsidRPr="00111FEC">
              <w:rPr>
                <w:rFonts w:ascii="Arial" w:eastAsia="Times New Roman" w:hAnsi="Arial" w:cs="Arial"/>
                <w:sz w:val="20"/>
                <w:szCs w:val="20"/>
              </w:rPr>
              <w:t>5</w:t>
            </w:r>
          </w:p>
        </w:tc>
        <w:tc>
          <w:tcPr>
            <w:tcW w:w="1120" w:type="dxa"/>
            <w:tcBorders>
              <w:top w:val="nil"/>
              <w:left w:val="nil"/>
              <w:bottom w:val="single" w:sz="4" w:space="0" w:color="auto"/>
              <w:right w:val="single" w:sz="4" w:space="0" w:color="auto"/>
            </w:tcBorders>
            <w:shd w:val="clear" w:color="000000" w:fill="92D050"/>
            <w:noWrap/>
            <w:vAlign w:val="bottom"/>
            <w:hideMark/>
          </w:tcPr>
          <w:p w14:paraId="28F956B7" w14:textId="77777777" w:rsidR="00111FEC" w:rsidRPr="00111FEC" w:rsidRDefault="00111FEC" w:rsidP="00111FEC">
            <w:pPr>
              <w:spacing w:after="0" w:line="240" w:lineRule="auto"/>
              <w:rPr>
                <w:rFonts w:ascii="Arial" w:eastAsia="Times New Roman" w:hAnsi="Arial" w:cs="Arial"/>
                <w:sz w:val="20"/>
                <w:szCs w:val="20"/>
              </w:rPr>
            </w:pPr>
            <w:r w:rsidRPr="00111FEC">
              <w:rPr>
                <w:rFonts w:ascii="Arial" w:eastAsia="Times New Roman" w:hAnsi="Arial" w:cs="Arial"/>
                <w:sz w:val="20"/>
                <w:szCs w:val="20"/>
              </w:rPr>
              <w:t>XXX119</w:t>
            </w:r>
          </w:p>
        </w:tc>
        <w:tc>
          <w:tcPr>
            <w:tcW w:w="795" w:type="dxa"/>
            <w:tcBorders>
              <w:top w:val="nil"/>
              <w:left w:val="nil"/>
              <w:bottom w:val="single" w:sz="4" w:space="0" w:color="auto"/>
              <w:right w:val="single" w:sz="4" w:space="0" w:color="auto"/>
            </w:tcBorders>
            <w:shd w:val="clear" w:color="000000" w:fill="92D050"/>
            <w:noWrap/>
            <w:vAlign w:val="bottom"/>
            <w:hideMark/>
          </w:tcPr>
          <w:p w14:paraId="0080745D" w14:textId="77777777" w:rsidR="00111FEC" w:rsidRPr="00111FEC" w:rsidRDefault="00111FEC" w:rsidP="00111FEC">
            <w:pPr>
              <w:spacing w:after="0" w:line="240" w:lineRule="auto"/>
              <w:jc w:val="right"/>
              <w:rPr>
                <w:rFonts w:ascii="Arial" w:eastAsia="Times New Roman" w:hAnsi="Arial" w:cs="Arial"/>
                <w:b/>
                <w:bCs/>
                <w:sz w:val="20"/>
                <w:szCs w:val="20"/>
              </w:rPr>
            </w:pPr>
            <w:r w:rsidRPr="00111FEC">
              <w:rPr>
                <w:rFonts w:ascii="Arial" w:eastAsia="Times New Roman" w:hAnsi="Arial" w:cs="Arial"/>
                <w:b/>
                <w:bCs/>
                <w:sz w:val="20"/>
                <w:szCs w:val="20"/>
              </w:rPr>
              <w:t>2.09</w:t>
            </w:r>
          </w:p>
        </w:tc>
        <w:tc>
          <w:tcPr>
            <w:tcW w:w="505" w:type="dxa"/>
            <w:tcBorders>
              <w:top w:val="nil"/>
              <w:left w:val="nil"/>
              <w:bottom w:val="single" w:sz="4" w:space="0" w:color="auto"/>
              <w:right w:val="single" w:sz="4" w:space="0" w:color="auto"/>
            </w:tcBorders>
            <w:shd w:val="clear" w:color="000000" w:fill="92D050"/>
            <w:noWrap/>
            <w:vAlign w:val="bottom"/>
            <w:hideMark/>
          </w:tcPr>
          <w:p w14:paraId="5AFCCB02"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S</w:t>
            </w:r>
          </w:p>
        </w:tc>
        <w:tc>
          <w:tcPr>
            <w:tcW w:w="1928" w:type="dxa"/>
            <w:tcBorders>
              <w:top w:val="nil"/>
              <w:left w:val="nil"/>
              <w:bottom w:val="single" w:sz="4" w:space="0" w:color="auto"/>
              <w:right w:val="single" w:sz="4" w:space="0" w:color="auto"/>
            </w:tcBorders>
            <w:shd w:val="clear" w:color="auto" w:fill="auto"/>
            <w:noWrap/>
            <w:vAlign w:val="bottom"/>
            <w:hideMark/>
          </w:tcPr>
          <w:p w14:paraId="2F04E08C" w14:textId="77777777" w:rsidR="00111FEC" w:rsidRPr="00111FEC" w:rsidRDefault="00111FEC" w:rsidP="00111FEC">
            <w:pPr>
              <w:spacing w:after="0" w:line="240" w:lineRule="auto"/>
              <w:rPr>
                <w:rFonts w:ascii="Arial" w:eastAsia="Times New Roman" w:hAnsi="Arial" w:cs="Arial"/>
                <w:b/>
                <w:bCs/>
                <w:sz w:val="20"/>
                <w:szCs w:val="20"/>
              </w:rPr>
            </w:pPr>
            <w:proofErr w:type="spellStart"/>
            <w:r w:rsidRPr="00111FEC">
              <w:rPr>
                <w:rFonts w:ascii="Arial" w:eastAsia="Times New Roman" w:hAnsi="Arial" w:cs="Arial"/>
                <w:b/>
                <w:bCs/>
                <w:sz w:val="20"/>
                <w:szCs w:val="20"/>
              </w:rPr>
              <w:t>oncampus</w:t>
            </w:r>
            <w:proofErr w:type="spellEnd"/>
            <w:r w:rsidRPr="00111FEC">
              <w:rPr>
                <w:rFonts w:ascii="Arial" w:eastAsia="Times New Roman" w:hAnsi="Arial" w:cs="Arial"/>
                <w:b/>
                <w:bCs/>
                <w:sz w:val="20"/>
                <w:szCs w:val="20"/>
              </w:rPr>
              <w:t xml:space="preserve"> </w:t>
            </w:r>
          </w:p>
        </w:tc>
      </w:tr>
      <w:tr w:rsidR="00111FEC" w:rsidRPr="00111FEC" w14:paraId="1E2F9BA1" w14:textId="77777777" w:rsidTr="00111FEC">
        <w:trPr>
          <w:trHeight w:val="300"/>
        </w:trPr>
        <w:tc>
          <w:tcPr>
            <w:tcW w:w="550" w:type="dxa"/>
            <w:tcBorders>
              <w:top w:val="nil"/>
              <w:left w:val="single" w:sz="4" w:space="0" w:color="auto"/>
              <w:bottom w:val="single" w:sz="4" w:space="0" w:color="auto"/>
              <w:right w:val="single" w:sz="4" w:space="0" w:color="auto"/>
            </w:tcBorders>
            <w:shd w:val="clear" w:color="000000" w:fill="00B0F0"/>
            <w:noWrap/>
            <w:vAlign w:val="bottom"/>
            <w:hideMark/>
          </w:tcPr>
          <w:p w14:paraId="281E2103" w14:textId="77777777" w:rsidR="00111FEC" w:rsidRPr="00111FEC" w:rsidRDefault="00111FEC" w:rsidP="00111FEC">
            <w:pPr>
              <w:spacing w:after="0" w:line="240" w:lineRule="auto"/>
              <w:jc w:val="right"/>
              <w:rPr>
                <w:rFonts w:ascii="Arial" w:eastAsia="Times New Roman" w:hAnsi="Arial" w:cs="Arial"/>
                <w:sz w:val="20"/>
                <w:szCs w:val="20"/>
              </w:rPr>
            </w:pPr>
            <w:r w:rsidRPr="00111FEC">
              <w:rPr>
                <w:rFonts w:ascii="Arial" w:eastAsia="Times New Roman" w:hAnsi="Arial" w:cs="Arial"/>
                <w:sz w:val="20"/>
                <w:szCs w:val="20"/>
              </w:rPr>
              <w:t>1</w:t>
            </w:r>
          </w:p>
        </w:tc>
        <w:tc>
          <w:tcPr>
            <w:tcW w:w="1120" w:type="dxa"/>
            <w:tcBorders>
              <w:top w:val="nil"/>
              <w:left w:val="nil"/>
              <w:bottom w:val="single" w:sz="4" w:space="0" w:color="auto"/>
              <w:right w:val="single" w:sz="4" w:space="0" w:color="auto"/>
            </w:tcBorders>
            <w:shd w:val="clear" w:color="000000" w:fill="00B0F0"/>
            <w:noWrap/>
            <w:vAlign w:val="bottom"/>
            <w:hideMark/>
          </w:tcPr>
          <w:p w14:paraId="26E53420" w14:textId="77777777" w:rsidR="00111FEC" w:rsidRPr="00111FEC" w:rsidRDefault="00111FEC" w:rsidP="00111FEC">
            <w:pPr>
              <w:spacing w:after="0" w:line="240" w:lineRule="auto"/>
              <w:rPr>
                <w:rFonts w:eastAsia="Times New Roman"/>
                <w:color w:val="000000"/>
              </w:rPr>
            </w:pPr>
            <w:r w:rsidRPr="00111FEC">
              <w:rPr>
                <w:rFonts w:eastAsia="Times New Roman"/>
                <w:color w:val="000000"/>
              </w:rPr>
              <w:t>XXX347</w:t>
            </w:r>
          </w:p>
        </w:tc>
        <w:tc>
          <w:tcPr>
            <w:tcW w:w="795" w:type="dxa"/>
            <w:tcBorders>
              <w:top w:val="nil"/>
              <w:left w:val="nil"/>
              <w:bottom w:val="single" w:sz="4" w:space="0" w:color="auto"/>
              <w:right w:val="single" w:sz="4" w:space="0" w:color="auto"/>
            </w:tcBorders>
            <w:shd w:val="clear" w:color="000000" w:fill="00B0F0"/>
            <w:noWrap/>
            <w:vAlign w:val="bottom"/>
            <w:hideMark/>
          </w:tcPr>
          <w:p w14:paraId="420D86C4" w14:textId="77777777" w:rsidR="00111FEC" w:rsidRPr="00111FEC" w:rsidRDefault="00111FEC" w:rsidP="00111FEC">
            <w:pPr>
              <w:spacing w:after="0" w:line="240" w:lineRule="auto"/>
              <w:jc w:val="right"/>
              <w:rPr>
                <w:rFonts w:eastAsia="Times New Roman"/>
                <w:b/>
                <w:bCs/>
                <w:color w:val="000000"/>
              </w:rPr>
            </w:pPr>
            <w:r w:rsidRPr="00111FEC">
              <w:rPr>
                <w:rFonts w:eastAsia="Times New Roman"/>
                <w:b/>
                <w:bCs/>
                <w:color w:val="000000"/>
              </w:rPr>
              <w:t>2.99</w:t>
            </w:r>
          </w:p>
        </w:tc>
        <w:tc>
          <w:tcPr>
            <w:tcW w:w="505" w:type="dxa"/>
            <w:tcBorders>
              <w:top w:val="nil"/>
              <w:left w:val="nil"/>
              <w:bottom w:val="single" w:sz="4" w:space="0" w:color="auto"/>
              <w:right w:val="single" w:sz="4" w:space="0" w:color="auto"/>
            </w:tcBorders>
            <w:shd w:val="clear" w:color="000000" w:fill="00B0F0"/>
            <w:noWrap/>
            <w:vAlign w:val="bottom"/>
            <w:hideMark/>
          </w:tcPr>
          <w:p w14:paraId="1BF7F090"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G</w:t>
            </w:r>
          </w:p>
        </w:tc>
        <w:tc>
          <w:tcPr>
            <w:tcW w:w="1928" w:type="dxa"/>
            <w:tcBorders>
              <w:top w:val="nil"/>
              <w:left w:val="nil"/>
              <w:bottom w:val="single" w:sz="4" w:space="0" w:color="auto"/>
              <w:right w:val="single" w:sz="4" w:space="0" w:color="auto"/>
            </w:tcBorders>
            <w:shd w:val="clear" w:color="auto" w:fill="auto"/>
            <w:noWrap/>
            <w:vAlign w:val="bottom"/>
            <w:hideMark/>
          </w:tcPr>
          <w:p w14:paraId="11D4723F"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 xml:space="preserve">virtual </w:t>
            </w:r>
          </w:p>
        </w:tc>
      </w:tr>
      <w:tr w:rsidR="00111FEC" w:rsidRPr="00111FEC" w14:paraId="5C13C48E" w14:textId="77777777" w:rsidTr="00111FEC">
        <w:trPr>
          <w:trHeight w:val="300"/>
        </w:trPr>
        <w:tc>
          <w:tcPr>
            <w:tcW w:w="550" w:type="dxa"/>
            <w:tcBorders>
              <w:top w:val="nil"/>
              <w:left w:val="single" w:sz="4" w:space="0" w:color="auto"/>
              <w:bottom w:val="single" w:sz="4" w:space="0" w:color="auto"/>
              <w:right w:val="single" w:sz="4" w:space="0" w:color="auto"/>
            </w:tcBorders>
            <w:shd w:val="clear" w:color="000000" w:fill="00B0F0"/>
            <w:noWrap/>
            <w:vAlign w:val="bottom"/>
            <w:hideMark/>
          </w:tcPr>
          <w:p w14:paraId="23722092" w14:textId="77777777" w:rsidR="00111FEC" w:rsidRPr="00111FEC" w:rsidRDefault="00111FEC" w:rsidP="00111FEC">
            <w:pPr>
              <w:spacing w:after="0" w:line="240" w:lineRule="auto"/>
              <w:jc w:val="right"/>
              <w:rPr>
                <w:rFonts w:ascii="Arial" w:eastAsia="Times New Roman" w:hAnsi="Arial" w:cs="Arial"/>
                <w:sz w:val="20"/>
                <w:szCs w:val="20"/>
              </w:rPr>
            </w:pPr>
            <w:r w:rsidRPr="00111FEC">
              <w:rPr>
                <w:rFonts w:ascii="Arial" w:eastAsia="Times New Roman" w:hAnsi="Arial" w:cs="Arial"/>
                <w:sz w:val="20"/>
                <w:szCs w:val="20"/>
              </w:rPr>
              <w:t>2</w:t>
            </w:r>
          </w:p>
        </w:tc>
        <w:tc>
          <w:tcPr>
            <w:tcW w:w="1120" w:type="dxa"/>
            <w:tcBorders>
              <w:top w:val="nil"/>
              <w:left w:val="nil"/>
              <w:bottom w:val="single" w:sz="4" w:space="0" w:color="auto"/>
              <w:right w:val="single" w:sz="4" w:space="0" w:color="auto"/>
            </w:tcBorders>
            <w:shd w:val="clear" w:color="000000" w:fill="00B0F0"/>
            <w:noWrap/>
            <w:vAlign w:val="bottom"/>
            <w:hideMark/>
          </w:tcPr>
          <w:p w14:paraId="6C58338A" w14:textId="77777777" w:rsidR="00111FEC" w:rsidRPr="00111FEC" w:rsidRDefault="00111FEC" w:rsidP="00111FEC">
            <w:pPr>
              <w:spacing w:after="0" w:line="240" w:lineRule="auto"/>
              <w:rPr>
                <w:rFonts w:eastAsia="Times New Roman"/>
                <w:color w:val="000000"/>
              </w:rPr>
            </w:pPr>
            <w:r w:rsidRPr="00111FEC">
              <w:rPr>
                <w:rFonts w:eastAsia="Times New Roman"/>
                <w:color w:val="000000"/>
              </w:rPr>
              <w:t>XXX333</w:t>
            </w:r>
          </w:p>
        </w:tc>
        <w:tc>
          <w:tcPr>
            <w:tcW w:w="795" w:type="dxa"/>
            <w:tcBorders>
              <w:top w:val="nil"/>
              <w:left w:val="nil"/>
              <w:bottom w:val="single" w:sz="4" w:space="0" w:color="auto"/>
              <w:right w:val="single" w:sz="4" w:space="0" w:color="auto"/>
            </w:tcBorders>
            <w:shd w:val="clear" w:color="000000" w:fill="00B0F0"/>
            <w:noWrap/>
            <w:vAlign w:val="bottom"/>
            <w:hideMark/>
          </w:tcPr>
          <w:p w14:paraId="0EBE1F4F" w14:textId="77777777" w:rsidR="00111FEC" w:rsidRPr="00111FEC" w:rsidRDefault="00111FEC" w:rsidP="00111FEC">
            <w:pPr>
              <w:spacing w:after="0" w:line="240" w:lineRule="auto"/>
              <w:jc w:val="right"/>
              <w:rPr>
                <w:rFonts w:eastAsia="Times New Roman"/>
                <w:b/>
                <w:bCs/>
                <w:color w:val="000000"/>
              </w:rPr>
            </w:pPr>
            <w:r w:rsidRPr="00111FEC">
              <w:rPr>
                <w:rFonts w:eastAsia="Times New Roman"/>
                <w:b/>
                <w:bCs/>
                <w:color w:val="000000"/>
              </w:rPr>
              <w:t>1.98</w:t>
            </w:r>
          </w:p>
        </w:tc>
        <w:tc>
          <w:tcPr>
            <w:tcW w:w="505" w:type="dxa"/>
            <w:tcBorders>
              <w:top w:val="nil"/>
              <w:left w:val="nil"/>
              <w:bottom w:val="single" w:sz="4" w:space="0" w:color="auto"/>
              <w:right w:val="single" w:sz="4" w:space="0" w:color="auto"/>
            </w:tcBorders>
            <w:shd w:val="clear" w:color="000000" w:fill="00B0F0"/>
            <w:noWrap/>
            <w:vAlign w:val="bottom"/>
            <w:hideMark/>
          </w:tcPr>
          <w:p w14:paraId="2EC3DC03"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US</w:t>
            </w:r>
          </w:p>
        </w:tc>
        <w:tc>
          <w:tcPr>
            <w:tcW w:w="1928" w:type="dxa"/>
            <w:tcBorders>
              <w:top w:val="nil"/>
              <w:left w:val="nil"/>
              <w:bottom w:val="single" w:sz="4" w:space="0" w:color="auto"/>
              <w:right w:val="single" w:sz="4" w:space="0" w:color="auto"/>
            </w:tcBorders>
            <w:shd w:val="clear" w:color="auto" w:fill="auto"/>
            <w:noWrap/>
            <w:vAlign w:val="bottom"/>
            <w:hideMark/>
          </w:tcPr>
          <w:p w14:paraId="2ADC2F6A"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 xml:space="preserve">virtual </w:t>
            </w:r>
          </w:p>
        </w:tc>
      </w:tr>
      <w:tr w:rsidR="00111FEC" w:rsidRPr="00111FEC" w14:paraId="2F17D1F9" w14:textId="77777777" w:rsidTr="00111FEC">
        <w:trPr>
          <w:trHeight w:val="300"/>
        </w:trPr>
        <w:tc>
          <w:tcPr>
            <w:tcW w:w="550" w:type="dxa"/>
            <w:tcBorders>
              <w:top w:val="nil"/>
              <w:left w:val="single" w:sz="4" w:space="0" w:color="auto"/>
              <w:bottom w:val="single" w:sz="4" w:space="0" w:color="auto"/>
              <w:right w:val="single" w:sz="4" w:space="0" w:color="auto"/>
            </w:tcBorders>
            <w:shd w:val="clear" w:color="000000" w:fill="00B0F0"/>
            <w:noWrap/>
            <w:vAlign w:val="bottom"/>
            <w:hideMark/>
          </w:tcPr>
          <w:p w14:paraId="7D686DA0" w14:textId="77777777" w:rsidR="00111FEC" w:rsidRPr="00111FEC" w:rsidRDefault="00111FEC" w:rsidP="00111FEC">
            <w:pPr>
              <w:spacing w:after="0" w:line="240" w:lineRule="auto"/>
              <w:jc w:val="right"/>
              <w:rPr>
                <w:rFonts w:ascii="Arial" w:eastAsia="Times New Roman" w:hAnsi="Arial" w:cs="Arial"/>
                <w:sz w:val="20"/>
                <w:szCs w:val="20"/>
              </w:rPr>
            </w:pPr>
            <w:r w:rsidRPr="00111FEC">
              <w:rPr>
                <w:rFonts w:ascii="Arial" w:eastAsia="Times New Roman" w:hAnsi="Arial" w:cs="Arial"/>
                <w:sz w:val="20"/>
                <w:szCs w:val="20"/>
              </w:rPr>
              <w:t>3</w:t>
            </w:r>
          </w:p>
        </w:tc>
        <w:tc>
          <w:tcPr>
            <w:tcW w:w="1120" w:type="dxa"/>
            <w:tcBorders>
              <w:top w:val="nil"/>
              <w:left w:val="nil"/>
              <w:bottom w:val="single" w:sz="4" w:space="0" w:color="auto"/>
              <w:right w:val="single" w:sz="4" w:space="0" w:color="auto"/>
            </w:tcBorders>
            <w:shd w:val="clear" w:color="000000" w:fill="00B0F0"/>
            <w:noWrap/>
            <w:vAlign w:val="bottom"/>
            <w:hideMark/>
          </w:tcPr>
          <w:p w14:paraId="2A427E80" w14:textId="77777777" w:rsidR="00111FEC" w:rsidRPr="00111FEC" w:rsidRDefault="00111FEC" w:rsidP="00111FEC">
            <w:pPr>
              <w:spacing w:after="0" w:line="240" w:lineRule="auto"/>
              <w:rPr>
                <w:rFonts w:eastAsia="Times New Roman"/>
                <w:color w:val="000000"/>
              </w:rPr>
            </w:pPr>
            <w:r w:rsidRPr="00111FEC">
              <w:rPr>
                <w:rFonts w:eastAsia="Times New Roman"/>
                <w:color w:val="000000"/>
              </w:rPr>
              <w:t>XXX524</w:t>
            </w:r>
          </w:p>
        </w:tc>
        <w:tc>
          <w:tcPr>
            <w:tcW w:w="795" w:type="dxa"/>
            <w:tcBorders>
              <w:top w:val="nil"/>
              <w:left w:val="nil"/>
              <w:bottom w:val="single" w:sz="4" w:space="0" w:color="auto"/>
              <w:right w:val="single" w:sz="4" w:space="0" w:color="auto"/>
            </w:tcBorders>
            <w:shd w:val="clear" w:color="000000" w:fill="00B0F0"/>
            <w:noWrap/>
            <w:vAlign w:val="bottom"/>
            <w:hideMark/>
          </w:tcPr>
          <w:p w14:paraId="53FBB337" w14:textId="77777777" w:rsidR="00111FEC" w:rsidRPr="00111FEC" w:rsidRDefault="00111FEC" w:rsidP="00111FEC">
            <w:pPr>
              <w:spacing w:after="0" w:line="240" w:lineRule="auto"/>
              <w:jc w:val="right"/>
              <w:rPr>
                <w:rFonts w:eastAsia="Times New Roman"/>
                <w:b/>
                <w:bCs/>
                <w:color w:val="000000"/>
              </w:rPr>
            </w:pPr>
            <w:r w:rsidRPr="00111FEC">
              <w:rPr>
                <w:rFonts w:eastAsia="Times New Roman"/>
                <w:b/>
                <w:bCs/>
                <w:color w:val="000000"/>
              </w:rPr>
              <w:t>2.19</w:t>
            </w:r>
          </w:p>
        </w:tc>
        <w:tc>
          <w:tcPr>
            <w:tcW w:w="505" w:type="dxa"/>
            <w:tcBorders>
              <w:top w:val="nil"/>
              <w:left w:val="nil"/>
              <w:bottom w:val="single" w:sz="4" w:space="0" w:color="auto"/>
              <w:right w:val="single" w:sz="4" w:space="0" w:color="auto"/>
            </w:tcBorders>
            <w:shd w:val="clear" w:color="000000" w:fill="00B0F0"/>
            <w:noWrap/>
            <w:vAlign w:val="bottom"/>
            <w:hideMark/>
          </w:tcPr>
          <w:p w14:paraId="7A172017"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S</w:t>
            </w:r>
          </w:p>
        </w:tc>
        <w:tc>
          <w:tcPr>
            <w:tcW w:w="1928" w:type="dxa"/>
            <w:tcBorders>
              <w:top w:val="nil"/>
              <w:left w:val="nil"/>
              <w:bottom w:val="single" w:sz="4" w:space="0" w:color="auto"/>
              <w:right w:val="single" w:sz="4" w:space="0" w:color="auto"/>
            </w:tcBorders>
            <w:shd w:val="clear" w:color="auto" w:fill="auto"/>
            <w:noWrap/>
            <w:vAlign w:val="bottom"/>
            <w:hideMark/>
          </w:tcPr>
          <w:p w14:paraId="64370DC3"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 xml:space="preserve">virtual </w:t>
            </w:r>
          </w:p>
        </w:tc>
      </w:tr>
      <w:tr w:rsidR="00111FEC" w:rsidRPr="00111FEC" w14:paraId="76DB3928" w14:textId="77777777" w:rsidTr="00111FEC">
        <w:trPr>
          <w:trHeight w:val="300"/>
        </w:trPr>
        <w:tc>
          <w:tcPr>
            <w:tcW w:w="550" w:type="dxa"/>
            <w:tcBorders>
              <w:top w:val="nil"/>
              <w:left w:val="single" w:sz="4" w:space="0" w:color="auto"/>
              <w:bottom w:val="single" w:sz="4" w:space="0" w:color="auto"/>
              <w:right w:val="single" w:sz="4" w:space="0" w:color="auto"/>
            </w:tcBorders>
            <w:shd w:val="clear" w:color="000000" w:fill="00B0F0"/>
            <w:noWrap/>
            <w:vAlign w:val="bottom"/>
            <w:hideMark/>
          </w:tcPr>
          <w:p w14:paraId="3FDF1905" w14:textId="77777777" w:rsidR="00111FEC" w:rsidRPr="00111FEC" w:rsidRDefault="00111FEC" w:rsidP="00111FEC">
            <w:pPr>
              <w:spacing w:after="0" w:line="240" w:lineRule="auto"/>
              <w:jc w:val="right"/>
              <w:rPr>
                <w:rFonts w:ascii="Arial" w:eastAsia="Times New Roman" w:hAnsi="Arial" w:cs="Arial"/>
                <w:sz w:val="20"/>
                <w:szCs w:val="20"/>
              </w:rPr>
            </w:pPr>
            <w:r w:rsidRPr="00111FEC">
              <w:rPr>
                <w:rFonts w:ascii="Arial" w:eastAsia="Times New Roman" w:hAnsi="Arial" w:cs="Arial"/>
                <w:sz w:val="20"/>
                <w:szCs w:val="20"/>
              </w:rPr>
              <w:t>4</w:t>
            </w:r>
          </w:p>
        </w:tc>
        <w:tc>
          <w:tcPr>
            <w:tcW w:w="1120" w:type="dxa"/>
            <w:tcBorders>
              <w:top w:val="nil"/>
              <w:left w:val="nil"/>
              <w:bottom w:val="single" w:sz="4" w:space="0" w:color="auto"/>
              <w:right w:val="single" w:sz="4" w:space="0" w:color="auto"/>
            </w:tcBorders>
            <w:shd w:val="clear" w:color="000000" w:fill="00B0F0"/>
            <w:noWrap/>
            <w:vAlign w:val="bottom"/>
            <w:hideMark/>
          </w:tcPr>
          <w:p w14:paraId="6CCFAD4E" w14:textId="77777777" w:rsidR="00111FEC" w:rsidRPr="00111FEC" w:rsidRDefault="00111FEC" w:rsidP="00111FEC">
            <w:pPr>
              <w:spacing w:after="0" w:line="240" w:lineRule="auto"/>
              <w:rPr>
                <w:rFonts w:eastAsia="Times New Roman"/>
                <w:color w:val="000000"/>
              </w:rPr>
            </w:pPr>
            <w:r w:rsidRPr="00111FEC">
              <w:rPr>
                <w:rFonts w:eastAsia="Times New Roman"/>
                <w:color w:val="000000"/>
              </w:rPr>
              <w:t>XXX669</w:t>
            </w:r>
          </w:p>
        </w:tc>
        <w:tc>
          <w:tcPr>
            <w:tcW w:w="795" w:type="dxa"/>
            <w:tcBorders>
              <w:top w:val="nil"/>
              <w:left w:val="nil"/>
              <w:bottom w:val="single" w:sz="4" w:space="0" w:color="auto"/>
              <w:right w:val="single" w:sz="4" w:space="0" w:color="auto"/>
            </w:tcBorders>
            <w:shd w:val="clear" w:color="000000" w:fill="00B0F0"/>
            <w:noWrap/>
            <w:vAlign w:val="bottom"/>
            <w:hideMark/>
          </w:tcPr>
          <w:p w14:paraId="76387707" w14:textId="77777777" w:rsidR="00111FEC" w:rsidRPr="00111FEC" w:rsidRDefault="00111FEC" w:rsidP="00111FEC">
            <w:pPr>
              <w:spacing w:after="0" w:line="240" w:lineRule="auto"/>
              <w:jc w:val="right"/>
              <w:rPr>
                <w:rFonts w:eastAsia="Times New Roman"/>
                <w:b/>
                <w:bCs/>
                <w:color w:val="000000"/>
              </w:rPr>
            </w:pPr>
            <w:r w:rsidRPr="00111FEC">
              <w:rPr>
                <w:rFonts w:eastAsia="Times New Roman"/>
                <w:b/>
                <w:bCs/>
                <w:color w:val="000000"/>
              </w:rPr>
              <w:t>2</w:t>
            </w:r>
          </w:p>
        </w:tc>
        <w:tc>
          <w:tcPr>
            <w:tcW w:w="505" w:type="dxa"/>
            <w:tcBorders>
              <w:top w:val="nil"/>
              <w:left w:val="nil"/>
              <w:bottom w:val="single" w:sz="4" w:space="0" w:color="auto"/>
              <w:right w:val="single" w:sz="4" w:space="0" w:color="auto"/>
            </w:tcBorders>
            <w:shd w:val="clear" w:color="000000" w:fill="00B0F0"/>
            <w:noWrap/>
            <w:vAlign w:val="bottom"/>
            <w:hideMark/>
          </w:tcPr>
          <w:p w14:paraId="6F3B44BF"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S</w:t>
            </w:r>
          </w:p>
        </w:tc>
        <w:tc>
          <w:tcPr>
            <w:tcW w:w="1928" w:type="dxa"/>
            <w:tcBorders>
              <w:top w:val="nil"/>
              <w:left w:val="nil"/>
              <w:bottom w:val="single" w:sz="4" w:space="0" w:color="auto"/>
              <w:right w:val="single" w:sz="4" w:space="0" w:color="auto"/>
            </w:tcBorders>
            <w:shd w:val="clear" w:color="auto" w:fill="auto"/>
            <w:noWrap/>
            <w:vAlign w:val="bottom"/>
            <w:hideMark/>
          </w:tcPr>
          <w:p w14:paraId="4FC9414E"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 xml:space="preserve">virtual </w:t>
            </w:r>
          </w:p>
        </w:tc>
      </w:tr>
      <w:tr w:rsidR="00111FEC" w:rsidRPr="00111FEC" w14:paraId="5AB2133A" w14:textId="77777777" w:rsidTr="00111FEC">
        <w:trPr>
          <w:trHeight w:val="300"/>
        </w:trPr>
        <w:tc>
          <w:tcPr>
            <w:tcW w:w="550" w:type="dxa"/>
            <w:tcBorders>
              <w:top w:val="nil"/>
              <w:left w:val="single" w:sz="4" w:space="0" w:color="auto"/>
              <w:bottom w:val="single" w:sz="4" w:space="0" w:color="auto"/>
              <w:right w:val="single" w:sz="4" w:space="0" w:color="auto"/>
            </w:tcBorders>
            <w:shd w:val="clear" w:color="000000" w:fill="00B0F0"/>
            <w:noWrap/>
            <w:vAlign w:val="bottom"/>
            <w:hideMark/>
          </w:tcPr>
          <w:p w14:paraId="532C9BFB" w14:textId="77777777" w:rsidR="00111FEC" w:rsidRPr="00111FEC" w:rsidRDefault="00111FEC" w:rsidP="00111FEC">
            <w:pPr>
              <w:spacing w:after="0" w:line="240" w:lineRule="auto"/>
              <w:jc w:val="right"/>
              <w:rPr>
                <w:rFonts w:ascii="Arial" w:eastAsia="Times New Roman" w:hAnsi="Arial" w:cs="Arial"/>
                <w:sz w:val="20"/>
                <w:szCs w:val="20"/>
              </w:rPr>
            </w:pPr>
            <w:r w:rsidRPr="00111FEC">
              <w:rPr>
                <w:rFonts w:ascii="Arial" w:eastAsia="Times New Roman" w:hAnsi="Arial" w:cs="Arial"/>
                <w:sz w:val="20"/>
                <w:szCs w:val="20"/>
              </w:rPr>
              <w:t>5</w:t>
            </w:r>
          </w:p>
        </w:tc>
        <w:tc>
          <w:tcPr>
            <w:tcW w:w="1120" w:type="dxa"/>
            <w:tcBorders>
              <w:top w:val="nil"/>
              <w:left w:val="nil"/>
              <w:bottom w:val="single" w:sz="4" w:space="0" w:color="auto"/>
              <w:right w:val="single" w:sz="4" w:space="0" w:color="auto"/>
            </w:tcBorders>
            <w:shd w:val="clear" w:color="000000" w:fill="00B0F0"/>
            <w:noWrap/>
            <w:vAlign w:val="bottom"/>
            <w:hideMark/>
          </w:tcPr>
          <w:p w14:paraId="7168CE1D" w14:textId="77777777" w:rsidR="00111FEC" w:rsidRPr="00111FEC" w:rsidRDefault="00111FEC" w:rsidP="00111FEC">
            <w:pPr>
              <w:spacing w:after="0" w:line="240" w:lineRule="auto"/>
              <w:rPr>
                <w:rFonts w:eastAsia="Times New Roman"/>
                <w:color w:val="000000"/>
              </w:rPr>
            </w:pPr>
            <w:r w:rsidRPr="00111FEC">
              <w:rPr>
                <w:rFonts w:eastAsia="Times New Roman"/>
                <w:color w:val="000000"/>
              </w:rPr>
              <w:t>XXX440</w:t>
            </w:r>
          </w:p>
        </w:tc>
        <w:tc>
          <w:tcPr>
            <w:tcW w:w="795" w:type="dxa"/>
            <w:tcBorders>
              <w:top w:val="nil"/>
              <w:left w:val="nil"/>
              <w:bottom w:val="single" w:sz="4" w:space="0" w:color="auto"/>
              <w:right w:val="single" w:sz="4" w:space="0" w:color="auto"/>
            </w:tcBorders>
            <w:shd w:val="clear" w:color="000000" w:fill="00B0F0"/>
            <w:noWrap/>
            <w:vAlign w:val="bottom"/>
            <w:hideMark/>
          </w:tcPr>
          <w:p w14:paraId="5CB817E2" w14:textId="77777777" w:rsidR="00111FEC" w:rsidRPr="00111FEC" w:rsidRDefault="00111FEC" w:rsidP="00111FEC">
            <w:pPr>
              <w:spacing w:after="0" w:line="240" w:lineRule="auto"/>
              <w:jc w:val="right"/>
              <w:rPr>
                <w:rFonts w:eastAsia="Times New Roman"/>
                <w:b/>
                <w:bCs/>
                <w:color w:val="000000"/>
              </w:rPr>
            </w:pPr>
            <w:r w:rsidRPr="00111FEC">
              <w:rPr>
                <w:rFonts w:eastAsia="Times New Roman"/>
                <w:b/>
                <w:bCs/>
                <w:color w:val="000000"/>
              </w:rPr>
              <w:t>2.85</w:t>
            </w:r>
          </w:p>
        </w:tc>
        <w:tc>
          <w:tcPr>
            <w:tcW w:w="505" w:type="dxa"/>
            <w:tcBorders>
              <w:top w:val="nil"/>
              <w:left w:val="nil"/>
              <w:bottom w:val="single" w:sz="4" w:space="0" w:color="auto"/>
              <w:right w:val="single" w:sz="4" w:space="0" w:color="auto"/>
            </w:tcBorders>
            <w:shd w:val="clear" w:color="000000" w:fill="00B0F0"/>
            <w:noWrap/>
            <w:vAlign w:val="bottom"/>
            <w:hideMark/>
          </w:tcPr>
          <w:p w14:paraId="1D7921EE"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G</w:t>
            </w:r>
          </w:p>
        </w:tc>
        <w:tc>
          <w:tcPr>
            <w:tcW w:w="1928" w:type="dxa"/>
            <w:tcBorders>
              <w:top w:val="nil"/>
              <w:left w:val="nil"/>
              <w:bottom w:val="single" w:sz="4" w:space="0" w:color="auto"/>
              <w:right w:val="single" w:sz="4" w:space="0" w:color="auto"/>
            </w:tcBorders>
            <w:shd w:val="clear" w:color="auto" w:fill="auto"/>
            <w:noWrap/>
            <w:vAlign w:val="bottom"/>
            <w:hideMark/>
          </w:tcPr>
          <w:p w14:paraId="4B175F5B"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 xml:space="preserve">virtual </w:t>
            </w:r>
          </w:p>
        </w:tc>
      </w:tr>
    </w:tbl>
    <w:p w14:paraId="5F312824" w14:textId="77777777" w:rsidR="00111FEC" w:rsidRDefault="00111FEC" w:rsidP="008A5225"/>
    <w:tbl>
      <w:tblPr>
        <w:tblW w:w="8800" w:type="dxa"/>
        <w:tblLook w:val="04A0" w:firstRow="1" w:lastRow="0" w:firstColumn="1" w:lastColumn="0" w:noHBand="0" w:noVBand="1"/>
      </w:tblPr>
      <w:tblGrid>
        <w:gridCol w:w="960"/>
        <w:gridCol w:w="4560"/>
        <w:gridCol w:w="1360"/>
        <w:gridCol w:w="1616"/>
        <w:gridCol w:w="480"/>
      </w:tblGrid>
      <w:tr w:rsidR="00111FEC" w:rsidRPr="00111FEC" w14:paraId="69FADAF5" w14:textId="77777777" w:rsidTr="00111FEC">
        <w:trPr>
          <w:trHeight w:val="315"/>
        </w:trPr>
        <w:tc>
          <w:tcPr>
            <w:tcW w:w="9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2D482C7" w14:textId="77777777" w:rsidR="00111FEC" w:rsidRPr="00111FEC" w:rsidRDefault="00111FEC" w:rsidP="00111FEC">
            <w:pPr>
              <w:spacing w:after="0" w:line="240" w:lineRule="auto"/>
              <w:rPr>
                <w:rFonts w:eastAsia="Times New Roman"/>
                <w:color w:val="000000"/>
              </w:rPr>
            </w:pPr>
            <w:r w:rsidRPr="00111FEC">
              <w:rPr>
                <w:rFonts w:eastAsia="Times New Roman"/>
                <w:color w:val="000000"/>
              </w:rPr>
              <w:t> </w:t>
            </w:r>
          </w:p>
        </w:tc>
        <w:tc>
          <w:tcPr>
            <w:tcW w:w="4560" w:type="dxa"/>
            <w:tcBorders>
              <w:top w:val="single" w:sz="4" w:space="0" w:color="auto"/>
              <w:left w:val="nil"/>
              <w:bottom w:val="single" w:sz="4" w:space="0" w:color="auto"/>
              <w:right w:val="single" w:sz="4" w:space="0" w:color="auto"/>
            </w:tcBorders>
            <w:shd w:val="clear" w:color="auto" w:fill="auto"/>
            <w:noWrap/>
            <w:vAlign w:val="bottom"/>
            <w:hideMark/>
          </w:tcPr>
          <w:p w14:paraId="0DA9F100" w14:textId="77777777" w:rsidR="00111FEC" w:rsidRPr="00111FEC" w:rsidRDefault="00111FEC" w:rsidP="00111FEC">
            <w:pPr>
              <w:spacing w:after="0" w:line="240" w:lineRule="auto"/>
              <w:rPr>
                <w:rFonts w:ascii="Arial" w:eastAsia="Times New Roman" w:hAnsi="Arial" w:cs="Arial"/>
                <w:b/>
                <w:bCs/>
                <w:sz w:val="20"/>
                <w:szCs w:val="20"/>
              </w:rPr>
            </w:pPr>
            <w:r w:rsidRPr="00111FEC">
              <w:rPr>
                <w:rFonts w:ascii="Arial" w:eastAsia="Times New Roman" w:hAnsi="Arial" w:cs="Arial"/>
                <w:b/>
                <w:bCs/>
                <w:sz w:val="20"/>
                <w:szCs w:val="20"/>
              </w:rPr>
              <w:t>STUDENTS ENROLLED IN BOTH COURSES</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14:paraId="4B8F4545" w14:textId="77777777" w:rsidR="00111FEC" w:rsidRPr="00111FEC" w:rsidRDefault="00111FEC" w:rsidP="00111FEC">
            <w:pPr>
              <w:spacing w:after="0" w:line="240" w:lineRule="auto"/>
              <w:rPr>
                <w:rFonts w:ascii="Times New Roman" w:eastAsia="Times New Roman" w:hAnsi="Times New Roman" w:cs="Times New Roman"/>
                <w:color w:val="000000"/>
                <w:sz w:val="24"/>
                <w:szCs w:val="24"/>
              </w:rPr>
            </w:pPr>
            <w:r w:rsidRPr="00111FEC">
              <w:rPr>
                <w:rFonts w:ascii="Times New Roman" w:eastAsia="Times New Roman" w:hAnsi="Times New Roman" w:cs="Times New Roman"/>
                <w:color w:val="000000"/>
                <w:sz w:val="24"/>
                <w:szCs w:val="24"/>
              </w:rPr>
              <w:t>3.6 - 4.00</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526151B7" w14:textId="77777777" w:rsidR="00111FEC" w:rsidRPr="00111FEC" w:rsidRDefault="00111FEC" w:rsidP="00111FEC">
            <w:pPr>
              <w:spacing w:after="0" w:line="240" w:lineRule="auto"/>
              <w:rPr>
                <w:rFonts w:ascii="Times New Roman" w:eastAsia="Times New Roman" w:hAnsi="Times New Roman" w:cs="Times New Roman"/>
                <w:color w:val="000000"/>
                <w:sz w:val="24"/>
                <w:szCs w:val="24"/>
              </w:rPr>
            </w:pPr>
            <w:r w:rsidRPr="00111FEC">
              <w:rPr>
                <w:rFonts w:ascii="Times New Roman" w:eastAsia="Times New Roman" w:hAnsi="Times New Roman" w:cs="Times New Roman"/>
                <w:color w:val="000000"/>
                <w:sz w:val="24"/>
                <w:szCs w:val="24"/>
              </w:rPr>
              <w:t>Excellent</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7A88B7A9" w14:textId="77777777" w:rsidR="00111FEC" w:rsidRPr="00111FEC" w:rsidRDefault="00111FEC" w:rsidP="00111FEC">
            <w:pPr>
              <w:spacing w:after="0" w:line="240" w:lineRule="auto"/>
              <w:rPr>
                <w:rFonts w:eastAsia="Times New Roman"/>
                <w:color w:val="000000"/>
              </w:rPr>
            </w:pPr>
            <w:r w:rsidRPr="00111FEC">
              <w:rPr>
                <w:rFonts w:eastAsia="Times New Roman"/>
                <w:color w:val="000000"/>
              </w:rPr>
              <w:t>E</w:t>
            </w:r>
          </w:p>
        </w:tc>
      </w:tr>
      <w:tr w:rsidR="00111FEC" w:rsidRPr="00111FEC" w14:paraId="5153A86F" w14:textId="77777777" w:rsidTr="00111FEC">
        <w:trPr>
          <w:trHeight w:val="315"/>
        </w:trPr>
        <w:tc>
          <w:tcPr>
            <w:tcW w:w="960" w:type="dxa"/>
            <w:tcBorders>
              <w:top w:val="nil"/>
              <w:left w:val="single" w:sz="4" w:space="0" w:color="auto"/>
              <w:bottom w:val="single" w:sz="4" w:space="0" w:color="auto"/>
              <w:right w:val="single" w:sz="4" w:space="0" w:color="auto"/>
            </w:tcBorders>
            <w:shd w:val="clear" w:color="000000" w:fill="92D050"/>
            <w:noWrap/>
            <w:vAlign w:val="bottom"/>
            <w:hideMark/>
          </w:tcPr>
          <w:p w14:paraId="57AEDFEA" w14:textId="77777777" w:rsidR="00111FEC" w:rsidRPr="00111FEC" w:rsidRDefault="00111FEC" w:rsidP="00111FEC">
            <w:pPr>
              <w:spacing w:after="0" w:line="240" w:lineRule="auto"/>
              <w:rPr>
                <w:rFonts w:eastAsia="Times New Roman"/>
                <w:color w:val="000000"/>
              </w:rPr>
            </w:pPr>
            <w:r w:rsidRPr="00111FEC">
              <w:rPr>
                <w:rFonts w:eastAsia="Times New Roman"/>
                <w:color w:val="000000"/>
              </w:rPr>
              <w:t> </w:t>
            </w:r>
          </w:p>
        </w:tc>
        <w:tc>
          <w:tcPr>
            <w:tcW w:w="4560" w:type="dxa"/>
            <w:tcBorders>
              <w:top w:val="nil"/>
              <w:left w:val="nil"/>
              <w:bottom w:val="single" w:sz="4" w:space="0" w:color="auto"/>
              <w:right w:val="single" w:sz="4" w:space="0" w:color="auto"/>
            </w:tcBorders>
            <w:shd w:val="clear" w:color="auto" w:fill="auto"/>
            <w:noWrap/>
            <w:vAlign w:val="bottom"/>
            <w:hideMark/>
          </w:tcPr>
          <w:p w14:paraId="6AD0F7F6" w14:textId="77777777" w:rsidR="00111FEC" w:rsidRPr="00111FEC" w:rsidRDefault="00111FEC" w:rsidP="00111FEC">
            <w:pPr>
              <w:spacing w:after="0" w:line="240" w:lineRule="auto"/>
              <w:rPr>
                <w:rFonts w:eastAsia="Times New Roman"/>
                <w:b/>
                <w:bCs/>
                <w:color w:val="000000"/>
              </w:rPr>
            </w:pPr>
            <w:r w:rsidRPr="00111FEC">
              <w:rPr>
                <w:rFonts w:eastAsia="Times New Roman"/>
                <w:b/>
                <w:bCs/>
                <w:color w:val="000000"/>
              </w:rPr>
              <w:t>STUDENTS ENROLLED IN  PA ONLY</w:t>
            </w:r>
          </w:p>
        </w:tc>
        <w:tc>
          <w:tcPr>
            <w:tcW w:w="1360" w:type="dxa"/>
            <w:tcBorders>
              <w:top w:val="nil"/>
              <w:left w:val="nil"/>
              <w:bottom w:val="single" w:sz="4" w:space="0" w:color="auto"/>
              <w:right w:val="single" w:sz="4" w:space="0" w:color="auto"/>
            </w:tcBorders>
            <w:shd w:val="clear" w:color="auto" w:fill="auto"/>
            <w:noWrap/>
            <w:vAlign w:val="bottom"/>
            <w:hideMark/>
          </w:tcPr>
          <w:p w14:paraId="6DC57E0B" w14:textId="77777777" w:rsidR="00111FEC" w:rsidRPr="00111FEC" w:rsidRDefault="00111FEC" w:rsidP="00111FEC">
            <w:pPr>
              <w:spacing w:after="0" w:line="240" w:lineRule="auto"/>
              <w:rPr>
                <w:rFonts w:ascii="Times New Roman" w:eastAsia="Times New Roman" w:hAnsi="Times New Roman" w:cs="Times New Roman"/>
                <w:color w:val="000000"/>
                <w:sz w:val="24"/>
                <w:szCs w:val="24"/>
              </w:rPr>
            </w:pPr>
            <w:r w:rsidRPr="00111FEC">
              <w:rPr>
                <w:rFonts w:ascii="Times New Roman" w:eastAsia="Times New Roman" w:hAnsi="Times New Roman" w:cs="Times New Roman"/>
                <w:color w:val="000000"/>
                <w:sz w:val="24"/>
                <w:szCs w:val="24"/>
              </w:rPr>
              <w:t>3.0 - 3.59</w:t>
            </w:r>
          </w:p>
        </w:tc>
        <w:tc>
          <w:tcPr>
            <w:tcW w:w="1540" w:type="dxa"/>
            <w:tcBorders>
              <w:top w:val="nil"/>
              <w:left w:val="nil"/>
              <w:bottom w:val="single" w:sz="4" w:space="0" w:color="auto"/>
              <w:right w:val="single" w:sz="4" w:space="0" w:color="auto"/>
            </w:tcBorders>
            <w:shd w:val="clear" w:color="auto" w:fill="auto"/>
            <w:noWrap/>
            <w:vAlign w:val="bottom"/>
            <w:hideMark/>
          </w:tcPr>
          <w:p w14:paraId="4C815891" w14:textId="77777777" w:rsidR="00111FEC" w:rsidRPr="00111FEC" w:rsidRDefault="00111FEC" w:rsidP="00111FEC">
            <w:pPr>
              <w:spacing w:after="0" w:line="240" w:lineRule="auto"/>
              <w:rPr>
                <w:rFonts w:ascii="Times New Roman" w:eastAsia="Times New Roman" w:hAnsi="Times New Roman" w:cs="Times New Roman"/>
                <w:color w:val="000000"/>
                <w:sz w:val="24"/>
                <w:szCs w:val="24"/>
              </w:rPr>
            </w:pPr>
            <w:r w:rsidRPr="00111FEC">
              <w:rPr>
                <w:rFonts w:ascii="Times New Roman" w:eastAsia="Times New Roman" w:hAnsi="Times New Roman" w:cs="Times New Roman"/>
                <w:color w:val="000000"/>
                <w:sz w:val="24"/>
                <w:szCs w:val="24"/>
              </w:rPr>
              <w:t>Very Good</w:t>
            </w:r>
          </w:p>
        </w:tc>
        <w:tc>
          <w:tcPr>
            <w:tcW w:w="380" w:type="dxa"/>
            <w:tcBorders>
              <w:top w:val="nil"/>
              <w:left w:val="nil"/>
              <w:bottom w:val="single" w:sz="4" w:space="0" w:color="auto"/>
              <w:right w:val="single" w:sz="4" w:space="0" w:color="auto"/>
            </w:tcBorders>
            <w:shd w:val="clear" w:color="auto" w:fill="auto"/>
            <w:noWrap/>
            <w:vAlign w:val="bottom"/>
            <w:hideMark/>
          </w:tcPr>
          <w:p w14:paraId="192F9429" w14:textId="77777777" w:rsidR="00111FEC" w:rsidRPr="00111FEC" w:rsidRDefault="00111FEC" w:rsidP="00111FEC">
            <w:pPr>
              <w:spacing w:after="0" w:line="240" w:lineRule="auto"/>
              <w:rPr>
                <w:rFonts w:eastAsia="Times New Roman"/>
                <w:color w:val="000000"/>
              </w:rPr>
            </w:pPr>
            <w:r w:rsidRPr="00111FEC">
              <w:rPr>
                <w:rFonts w:eastAsia="Times New Roman"/>
                <w:color w:val="000000"/>
              </w:rPr>
              <w:t>VG</w:t>
            </w:r>
          </w:p>
        </w:tc>
      </w:tr>
      <w:tr w:rsidR="00111FEC" w:rsidRPr="00111FEC" w14:paraId="65725677" w14:textId="77777777" w:rsidTr="00111FEC">
        <w:trPr>
          <w:trHeight w:val="315"/>
        </w:trPr>
        <w:tc>
          <w:tcPr>
            <w:tcW w:w="960" w:type="dxa"/>
            <w:tcBorders>
              <w:top w:val="nil"/>
              <w:left w:val="single" w:sz="4" w:space="0" w:color="auto"/>
              <w:bottom w:val="single" w:sz="4" w:space="0" w:color="auto"/>
              <w:right w:val="single" w:sz="4" w:space="0" w:color="auto"/>
            </w:tcBorders>
            <w:shd w:val="clear" w:color="000000" w:fill="00B0F0"/>
            <w:noWrap/>
            <w:vAlign w:val="bottom"/>
            <w:hideMark/>
          </w:tcPr>
          <w:p w14:paraId="1171855E" w14:textId="77777777" w:rsidR="00111FEC" w:rsidRPr="00111FEC" w:rsidRDefault="00111FEC" w:rsidP="00111FEC">
            <w:pPr>
              <w:spacing w:after="0" w:line="240" w:lineRule="auto"/>
              <w:rPr>
                <w:rFonts w:eastAsia="Times New Roman"/>
                <w:color w:val="000000"/>
              </w:rPr>
            </w:pPr>
            <w:r w:rsidRPr="00111FEC">
              <w:rPr>
                <w:rFonts w:eastAsia="Times New Roman"/>
                <w:color w:val="000000"/>
              </w:rPr>
              <w:t> </w:t>
            </w:r>
          </w:p>
        </w:tc>
        <w:tc>
          <w:tcPr>
            <w:tcW w:w="4560" w:type="dxa"/>
            <w:tcBorders>
              <w:top w:val="nil"/>
              <w:left w:val="nil"/>
              <w:bottom w:val="single" w:sz="4" w:space="0" w:color="auto"/>
              <w:right w:val="single" w:sz="4" w:space="0" w:color="auto"/>
            </w:tcBorders>
            <w:shd w:val="clear" w:color="auto" w:fill="auto"/>
            <w:noWrap/>
            <w:vAlign w:val="bottom"/>
            <w:hideMark/>
          </w:tcPr>
          <w:p w14:paraId="4B160EDC" w14:textId="77777777" w:rsidR="00111FEC" w:rsidRPr="00111FEC" w:rsidRDefault="00111FEC" w:rsidP="00111FEC">
            <w:pPr>
              <w:spacing w:after="0" w:line="240" w:lineRule="auto"/>
              <w:rPr>
                <w:rFonts w:eastAsia="Times New Roman"/>
                <w:b/>
                <w:bCs/>
                <w:color w:val="000000"/>
              </w:rPr>
            </w:pPr>
            <w:r w:rsidRPr="00111FEC">
              <w:rPr>
                <w:rFonts w:eastAsia="Times New Roman"/>
                <w:b/>
                <w:bCs/>
                <w:color w:val="000000"/>
              </w:rPr>
              <w:t>STUDENTS ENROLLED IN PHARMACOTHERAPY</w:t>
            </w:r>
          </w:p>
        </w:tc>
        <w:tc>
          <w:tcPr>
            <w:tcW w:w="1360" w:type="dxa"/>
            <w:tcBorders>
              <w:top w:val="nil"/>
              <w:left w:val="nil"/>
              <w:bottom w:val="single" w:sz="4" w:space="0" w:color="auto"/>
              <w:right w:val="single" w:sz="4" w:space="0" w:color="auto"/>
            </w:tcBorders>
            <w:shd w:val="clear" w:color="auto" w:fill="auto"/>
            <w:noWrap/>
            <w:vAlign w:val="bottom"/>
            <w:hideMark/>
          </w:tcPr>
          <w:p w14:paraId="2844F21A" w14:textId="77777777" w:rsidR="00111FEC" w:rsidRPr="00111FEC" w:rsidRDefault="00111FEC" w:rsidP="00111FEC">
            <w:pPr>
              <w:spacing w:after="0" w:line="240" w:lineRule="auto"/>
              <w:rPr>
                <w:rFonts w:ascii="Times New Roman" w:eastAsia="Times New Roman" w:hAnsi="Times New Roman" w:cs="Times New Roman"/>
                <w:color w:val="000000"/>
                <w:sz w:val="24"/>
                <w:szCs w:val="24"/>
              </w:rPr>
            </w:pPr>
            <w:r w:rsidRPr="00111FEC">
              <w:rPr>
                <w:rFonts w:ascii="Times New Roman" w:eastAsia="Times New Roman" w:hAnsi="Times New Roman" w:cs="Times New Roman"/>
                <w:color w:val="000000"/>
                <w:sz w:val="24"/>
                <w:szCs w:val="24"/>
              </w:rPr>
              <w:t>2.5 - 2.99</w:t>
            </w:r>
          </w:p>
        </w:tc>
        <w:tc>
          <w:tcPr>
            <w:tcW w:w="1540" w:type="dxa"/>
            <w:tcBorders>
              <w:top w:val="nil"/>
              <w:left w:val="nil"/>
              <w:bottom w:val="single" w:sz="4" w:space="0" w:color="auto"/>
              <w:right w:val="single" w:sz="4" w:space="0" w:color="auto"/>
            </w:tcBorders>
            <w:shd w:val="clear" w:color="auto" w:fill="auto"/>
            <w:noWrap/>
            <w:vAlign w:val="bottom"/>
            <w:hideMark/>
          </w:tcPr>
          <w:p w14:paraId="7808A3A9" w14:textId="77777777" w:rsidR="00111FEC" w:rsidRPr="00111FEC" w:rsidRDefault="00111FEC" w:rsidP="00111FEC">
            <w:pPr>
              <w:spacing w:after="0" w:line="240" w:lineRule="auto"/>
              <w:rPr>
                <w:rFonts w:ascii="Times New Roman" w:eastAsia="Times New Roman" w:hAnsi="Times New Roman" w:cs="Times New Roman"/>
                <w:color w:val="000000"/>
                <w:sz w:val="24"/>
                <w:szCs w:val="24"/>
              </w:rPr>
            </w:pPr>
            <w:r w:rsidRPr="00111FEC">
              <w:rPr>
                <w:rFonts w:ascii="Times New Roman" w:eastAsia="Times New Roman" w:hAnsi="Times New Roman" w:cs="Times New Roman"/>
                <w:color w:val="000000"/>
                <w:sz w:val="24"/>
                <w:szCs w:val="24"/>
              </w:rPr>
              <w:t>Good</w:t>
            </w:r>
          </w:p>
        </w:tc>
        <w:tc>
          <w:tcPr>
            <w:tcW w:w="380" w:type="dxa"/>
            <w:tcBorders>
              <w:top w:val="nil"/>
              <w:left w:val="nil"/>
              <w:bottom w:val="single" w:sz="4" w:space="0" w:color="auto"/>
              <w:right w:val="single" w:sz="4" w:space="0" w:color="auto"/>
            </w:tcBorders>
            <w:shd w:val="clear" w:color="auto" w:fill="auto"/>
            <w:noWrap/>
            <w:vAlign w:val="bottom"/>
            <w:hideMark/>
          </w:tcPr>
          <w:p w14:paraId="7E7B90E3" w14:textId="77777777" w:rsidR="00111FEC" w:rsidRPr="00111FEC" w:rsidRDefault="00111FEC" w:rsidP="00111FEC">
            <w:pPr>
              <w:spacing w:after="0" w:line="240" w:lineRule="auto"/>
              <w:rPr>
                <w:rFonts w:eastAsia="Times New Roman"/>
                <w:color w:val="000000"/>
              </w:rPr>
            </w:pPr>
            <w:r w:rsidRPr="00111FEC">
              <w:rPr>
                <w:rFonts w:eastAsia="Times New Roman"/>
                <w:color w:val="000000"/>
              </w:rPr>
              <w:t>G</w:t>
            </w:r>
          </w:p>
        </w:tc>
      </w:tr>
      <w:tr w:rsidR="00111FEC" w:rsidRPr="00111FEC" w14:paraId="129023F8" w14:textId="77777777" w:rsidTr="00111FEC">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E6BF2C3" w14:textId="77777777" w:rsidR="00111FEC" w:rsidRPr="00111FEC" w:rsidRDefault="00111FEC" w:rsidP="00111FEC">
            <w:pPr>
              <w:spacing w:after="0" w:line="240" w:lineRule="auto"/>
              <w:rPr>
                <w:rFonts w:eastAsia="Times New Roman"/>
                <w:color w:val="000000"/>
              </w:rPr>
            </w:pPr>
            <w:r w:rsidRPr="00111FEC">
              <w:rPr>
                <w:rFonts w:eastAsia="Times New Roman"/>
                <w:color w:val="000000"/>
              </w:rPr>
              <w:t> </w:t>
            </w:r>
          </w:p>
        </w:tc>
        <w:tc>
          <w:tcPr>
            <w:tcW w:w="4560" w:type="dxa"/>
            <w:tcBorders>
              <w:top w:val="nil"/>
              <w:left w:val="nil"/>
              <w:bottom w:val="single" w:sz="4" w:space="0" w:color="auto"/>
              <w:right w:val="single" w:sz="4" w:space="0" w:color="auto"/>
            </w:tcBorders>
            <w:shd w:val="clear" w:color="auto" w:fill="auto"/>
            <w:noWrap/>
            <w:vAlign w:val="bottom"/>
            <w:hideMark/>
          </w:tcPr>
          <w:p w14:paraId="3E4D1362" w14:textId="77777777" w:rsidR="00111FEC" w:rsidRPr="00111FEC" w:rsidRDefault="00111FEC" w:rsidP="00111FEC">
            <w:pPr>
              <w:spacing w:after="0" w:line="240" w:lineRule="auto"/>
              <w:rPr>
                <w:rFonts w:eastAsia="Times New Roman"/>
                <w:color w:val="000000"/>
              </w:rPr>
            </w:pPr>
            <w:r w:rsidRPr="00111FEC">
              <w:rPr>
                <w:rFonts w:eastAsia="Times New Roman"/>
                <w:color w:val="000000"/>
              </w:rPr>
              <w:t> </w:t>
            </w:r>
          </w:p>
        </w:tc>
        <w:tc>
          <w:tcPr>
            <w:tcW w:w="1360" w:type="dxa"/>
            <w:tcBorders>
              <w:top w:val="nil"/>
              <w:left w:val="nil"/>
              <w:bottom w:val="single" w:sz="4" w:space="0" w:color="auto"/>
              <w:right w:val="single" w:sz="4" w:space="0" w:color="auto"/>
            </w:tcBorders>
            <w:shd w:val="clear" w:color="auto" w:fill="auto"/>
            <w:noWrap/>
            <w:vAlign w:val="bottom"/>
            <w:hideMark/>
          </w:tcPr>
          <w:p w14:paraId="2DED69D9" w14:textId="77777777" w:rsidR="00111FEC" w:rsidRPr="00111FEC" w:rsidRDefault="00111FEC" w:rsidP="00111FEC">
            <w:pPr>
              <w:spacing w:after="0" w:line="240" w:lineRule="auto"/>
              <w:rPr>
                <w:rFonts w:ascii="Times New Roman" w:eastAsia="Times New Roman" w:hAnsi="Times New Roman" w:cs="Times New Roman"/>
                <w:color w:val="000000"/>
                <w:sz w:val="24"/>
                <w:szCs w:val="24"/>
              </w:rPr>
            </w:pPr>
            <w:r w:rsidRPr="00111FEC">
              <w:rPr>
                <w:rFonts w:ascii="Times New Roman" w:eastAsia="Times New Roman" w:hAnsi="Times New Roman" w:cs="Times New Roman"/>
                <w:color w:val="000000"/>
                <w:sz w:val="24"/>
                <w:szCs w:val="24"/>
              </w:rPr>
              <w:t>2.0 - 2.49</w:t>
            </w:r>
          </w:p>
        </w:tc>
        <w:tc>
          <w:tcPr>
            <w:tcW w:w="1540" w:type="dxa"/>
            <w:tcBorders>
              <w:top w:val="nil"/>
              <w:left w:val="nil"/>
              <w:bottom w:val="single" w:sz="4" w:space="0" w:color="auto"/>
              <w:right w:val="single" w:sz="4" w:space="0" w:color="auto"/>
            </w:tcBorders>
            <w:shd w:val="clear" w:color="auto" w:fill="auto"/>
            <w:noWrap/>
            <w:vAlign w:val="bottom"/>
            <w:hideMark/>
          </w:tcPr>
          <w:p w14:paraId="08027C1B" w14:textId="77777777" w:rsidR="00111FEC" w:rsidRPr="00111FEC" w:rsidRDefault="00111FEC" w:rsidP="00111FEC">
            <w:pPr>
              <w:spacing w:after="0" w:line="240" w:lineRule="auto"/>
              <w:rPr>
                <w:rFonts w:ascii="Times New Roman" w:eastAsia="Times New Roman" w:hAnsi="Times New Roman" w:cs="Times New Roman"/>
                <w:color w:val="000000"/>
                <w:sz w:val="24"/>
                <w:szCs w:val="24"/>
              </w:rPr>
            </w:pPr>
            <w:r w:rsidRPr="00111FEC">
              <w:rPr>
                <w:rFonts w:ascii="Times New Roman" w:eastAsia="Times New Roman" w:hAnsi="Times New Roman" w:cs="Times New Roman"/>
                <w:color w:val="000000"/>
                <w:sz w:val="24"/>
                <w:szCs w:val="24"/>
              </w:rPr>
              <w:t>Satisfactory</w:t>
            </w:r>
          </w:p>
        </w:tc>
        <w:tc>
          <w:tcPr>
            <w:tcW w:w="380" w:type="dxa"/>
            <w:tcBorders>
              <w:top w:val="nil"/>
              <w:left w:val="nil"/>
              <w:bottom w:val="single" w:sz="4" w:space="0" w:color="auto"/>
              <w:right w:val="single" w:sz="4" w:space="0" w:color="auto"/>
            </w:tcBorders>
            <w:shd w:val="clear" w:color="auto" w:fill="auto"/>
            <w:noWrap/>
            <w:vAlign w:val="bottom"/>
            <w:hideMark/>
          </w:tcPr>
          <w:p w14:paraId="625FDC37" w14:textId="77777777" w:rsidR="00111FEC" w:rsidRPr="00111FEC" w:rsidRDefault="00111FEC" w:rsidP="00111FEC">
            <w:pPr>
              <w:spacing w:after="0" w:line="240" w:lineRule="auto"/>
              <w:rPr>
                <w:rFonts w:eastAsia="Times New Roman"/>
                <w:color w:val="000000"/>
              </w:rPr>
            </w:pPr>
            <w:r w:rsidRPr="00111FEC">
              <w:rPr>
                <w:rFonts w:eastAsia="Times New Roman"/>
                <w:color w:val="000000"/>
              </w:rPr>
              <w:t>S</w:t>
            </w:r>
          </w:p>
        </w:tc>
      </w:tr>
      <w:tr w:rsidR="00111FEC" w:rsidRPr="00111FEC" w14:paraId="032473E9" w14:textId="77777777" w:rsidTr="00111FEC">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EC0897B" w14:textId="77777777" w:rsidR="00111FEC" w:rsidRPr="00111FEC" w:rsidRDefault="00111FEC" w:rsidP="00111FEC">
            <w:pPr>
              <w:spacing w:after="0" w:line="240" w:lineRule="auto"/>
              <w:rPr>
                <w:rFonts w:eastAsia="Times New Roman"/>
                <w:color w:val="000000"/>
              </w:rPr>
            </w:pPr>
            <w:r w:rsidRPr="00111FEC">
              <w:rPr>
                <w:rFonts w:eastAsia="Times New Roman"/>
                <w:color w:val="000000"/>
              </w:rPr>
              <w:t> </w:t>
            </w:r>
          </w:p>
        </w:tc>
        <w:tc>
          <w:tcPr>
            <w:tcW w:w="4560" w:type="dxa"/>
            <w:tcBorders>
              <w:top w:val="nil"/>
              <w:left w:val="nil"/>
              <w:bottom w:val="single" w:sz="4" w:space="0" w:color="auto"/>
              <w:right w:val="single" w:sz="4" w:space="0" w:color="auto"/>
            </w:tcBorders>
            <w:shd w:val="clear" w:color="auto" w:fill="auto"/>
            <w:noWrap/>
            <w:vAlign w:val="bottom"/>
            <w:hideMark/>
          </w:tcPr>
          <w:p w14:paraId="7B6709D9" w14:textId="77777777" w:rsidR="00111FEC" w:rsidRPr="00111FEC" w:rsidRDefault="00111FEC" w:rsidP="00111FEC">
            <w:pPr>
              <w:spacing w:after="0" w:line="240" w:lineRule="auto"/>
              <w:rPr>
                <w:rFonts w:eastAsia="Times New Roman"/>
                <w:color w:val="000000"/>
              </w:rPr>
            </w:pPr>
            <w:r w:rsidRPr="00111FEC">
              <w:rPr>
                <w:rFonts w:eastAsia="Times New Roman"/>
                <w:color w:val="000000"/>
              </w:rPr>
              <w:t> </w:t>
            </w:r>
          </w:p>
        </w:tc>
        <w:tc>
          <w:tcPr>
            <w:tcW w:w="1360" w:type="dxa"/>
            <w:tcBorders>
              <w:top w:val="nil"/>
              <w:left w:val="nil"/>
              <w:bottom w:val="single" w:sz="4" w:space="0" w:color="auto"/>
              <w:right w:val="single" w:sz="4" w:space="0" w:color="auto"/>
            </w:tcBorders>
            <w:shd w:val="clear" w:color="auto" w:fill="auto"/>
            <w:noWrap/>
            <w:vAlign w:val="bottom"/>
            <w:hideMark/>
          </w:tcPr>
          <w:p w14:paraId="3AF1C5B0" w14:textId="77777777" w:rsidR="00111FEC" w:rsidRPr="00111FEC" w:rsidRDefault="00111FEC" w:rsidP="00111FEC">
            <w:pPr>
              <w:spacing w:after="0" w:line="240" w:lineRule="auto"/>
              <w:rPr>
                <w:rFonts w:ascii="Times New Roman" w:eastAsia="Times New Roman" w:hAnsi="Times New Roman" w:cs="Times New Roman"/>
                <w:color w:val="000000"/>
                <w:sz w:val="24"/>
                <w:szCs w:val="24"/>
              </w:rPr>
            </w:pPr>
            <w:r w:rsidRPr="00111FEC">
              <w:rPr>
                <w:rFonts w:ascii="Times New Roman" w:eastAsia="Times New Roman" w:hAnsi="Times New Roman" w:cs="Times New Roman"/>
                <w:color w:val="000000"/>
                <w:sz w:val="24"/>
                <w:szCs w:val="24"/>
              </w:rPr>
              <w:t>Less than 2.0</w:t>
            </w:r>
          </w:p>
        </w:tc>
        <w:tc>
          <w:tcPr>
            <w:tcW w:w="1540" w:type="dxa"/>
            <w:tcBorders>
              <w:top w:val="nil"/>
              <w:left w:val="nil"/>
              <w:bottom w:val="single" w:sz="4" w:space="0" w:color="auto"/>
              <w:right w:val="single" w:sz="4" w:space="0" w:color="auto"/>
            </w:tcBorders>
            <w:shd w:val="clear" w:color="auto" w:fill="auto"/>
            <w:noWrap/>
            <w:vAlign w:val="bottom"/>
            <w:hideMark/>
          </w:tcPr>
          <w:p w14:paraId="6839D484" w14:textId="77777777" w:rsidR="00111FEC" w:rsidRPr="00111FEC" w:rsidRDefault="00111FEC" w:rsidP="00111FEC">
            <w:pPr>
              <w:spacing w:after="0" w:line="240" w:lineRule="auto"/>
              <w:rPr>
                <w:rFonts w:ascii="Times New Roman" w:eastAsia="Times New Roman" w:hAnsi="Times New Roman" w:cs="Times New Roman"/>
                <w:color w:val="000000"/>
                <w:sz w:val="24"/>
                <w:szCs w:val="24"/>
              </w:rPr>
            </w:pPr>
            <w:r w:rsidRPr="00111FEC">
              <w:rPr>
                <w:rFonts w:ascii="Times New Roman" w:eastAsia="Times New Roman" w:hAnsi="Times New Roman" w:cs="Times New Roman"/>
                <w:color w:val="000000"/>
                <w:sz w:val="24"/>
                <w:szCs w:val="24"/>
              </w:rPr>
              <w:t xml:space="preserve">Unsatisfactory </w:t>
            </w:r>
          </w:p>
        </w:tc>
        <w:tc>
          <w:tcPr>
            <w:tcW w:w="380" w:type="dxa"/>
            <w:tcBorders>
              <w:top w:val="nil"/>
              <w:left w:val="nil"/>
              <w:bottom w:val="single" w:sz="4" w:space="0" w:color="auto"/>
              <w:right w:val="single" w:sz="4" w:space="0" w:color="auto"/>
            </w:tcBorders>
            <w:shd w:val="clear" w:color="auto" w:fill="auto"/>
            <w:noWrap/>
            <w:vAlign w:val="bottom"/>
            <w:hideMark/>
          </w:tcPr>
          <w:p w14:paraId="0D9AB528" w14:textId="77777777" w:rsidR="00111FEC" w:rsidRPr="00111FEC" w:rsidRDefault="00111FEC" w:rsidP="00111FEC">
            <w:pPr>
              <w:spacing w:after="0" w:line="240" w:lineRule="auto"/>
              <w:rPr>
                <w:rFonts w:eastAsia="Times New Roman"/>
                <w:color w:val="000000"/>
              </w:rPr>
            </w:pPr>
            <w:r w:rsidRPr="00111FEC">
              <w:rPr>
                <w:rFonts w:eastAsia="Times New Roman"/>
                <w:color w:val="000000"/>
              </w:rPr>
              <w:t>US</w:t>
            </w:r>
          </w:p>
        </w:tc>
      </w:tr>
    </w:tbl>
    <w:p w14:paraId="454D3893" w14:textId="0AFF8098" w:rsidR="00632D4A" w:rsidRDefault="00632D4A" w:rsidP="008A5225"/>
    <w:p w14:paraId="7E255435" w14:textId="77777777" w:rsidR="00AB6428" w:rsidRPr="00AB6428" w:rsidRDefault="00AB6428" w:rsidP="00A5169B">
      <w:pPr>
        <w:spacing w:line="360" w:lineRule="auto"/>
        <w:rPr>
          <w:rFonts w:asciiTheme="majorBidi" w:hAnsiTheme="majorBidi" w:cstheme="majorBidi"/>
          <w:b/>
          <w:bCs/>
        </w:rPr>
      </w:pPr>
      <w:r w:rsidRPr="00A5169B">
        <w:rPr>
          <w:rFonts w:asciiTheme="majorBidi" w:hAnsiTheme="majorBidi" w:cstheme="majorBidi"/>
          <w:b/>
          <w:bCs/>
        </w:rPr>
        <w:lastRenderedPageBreak/>
        <w:t xml:space="preserve">Supplementary Document-3: </w:t>
      </w:r>
      <w:r w:rsidRPr="00AB6428">
        <w:rPr>
          <w:rFonts w:asciiTheme="majorBidi" w:hAnsiTheme="majorBidi" w:cstheme="majorBidi"/>
          <w:b/>
          <w:bCs/>
        </w:rPr>
        <w:t>video demo for On-campus and virtual OSCE settings:</w:t>
      </w:r>
    </w:p>
    <w:p w14:paraId="791C650B" w14:textId="77777777" w:rsidR="00AB6428" w:rsidRDefault="00AB6428" w:rsidP="00AB6428">
      <w:pPr>
        <w:rPr>
          <w:rFonts w:asciiTheme="majorBidi" w:hAnsiTheme="majorBidi" w:cstheme="majorBidi"/>
        </w:rPr>
      </w:pPr>
    </w:p>
    <w:p w14:paraId="515D577F" w14:textId="77777777" w:rsidR="00AB6428" w:rsidRDefault="00AB6428" w:rsidP="00AB6428">
      <w:pPr>
        <w:rPr>
          <w:rFonts w:asciiTheme="majorBidi" w:hAnsiTheme="majorBidi" w:cstheme="majorBidi"/>
        </w:rPr>
      </w:pPr>
      <w:r>
        <w:rPr>
          <w:rFonts w:asciiTheme="majorBidi" w:hAnsiTheme="majorBidi" w:cstheme="majorBidi"/>
        </w:rPr>
        <w:t>On-Campus OSCE Video posted on social media:</w:t>
      </w:r>
    </w:p>
    <w:p w14:paraId="04F290C3" w14:textId="77777777" w:rsidR="00AB6428" w:rsidRDefault="00477BD1" w:rsidP="00AB6428">
      <w:pPr>
        <w:rPr>
          <w:rFonts w:asciiTheme="majorBidi" w:hAnsiTheme="majorBidi" w:cstheme="majorBidi"/>
        </w:rPr>
      </w:pPr>
      <w:hyperlink r:id="rId16" w:tgtFrame="_blank" w:history="1">
        <w:r w:rsidR="00AB6428">
          <w:rPr>
            <w:rStyle w:val="Hyperlink"/>
            <w:rFonts w:ascii="Arial" w:hAnsi="Arial" w:cs="Arial"/>
            <w:color w:val="1155CC"/>
            <w:shd w:val="clear" w:color="auto" w:fill="FFFFFF"/>
          </w:rPr>
          <w:t>https://www.instagram.com/tv/CWlMQKjpBQF/?igshid=YmMyMTA2M2Y=</w:t>
        </w:r>
      </w:hyperlink>
    </w:p>
    <w:p w14:paraId="68A83259" w14:textId="77777777" w:rsidR="00AB6428" w:rsidRDefault="00477BD1" w:rsidP="00AB6428">
      <w:hyperlink r:id="rId17" w:tgtFrame="_blank" w:history="1">
        <w:r w:rsidR="00AB6428">
          <w:rPr>
            <w:rStyle w:val="Hyperlink"/>
            <w:rFonts w:ascii="Arial" w:hAnsi="Arial" w:cs="Arial"/>
            <w:color w:val="1155CC"/>
            <w:shd w:val="clear" w:color="auto" w:fill="FFFFFF"/>
          </w:rPr>
          <w:t>https://bit.ly/3nE1UZk</w:t>
        </w:r>
      </w:hyperlink>
    </w:p>
    <w:p w14:paraId="17A0724D" w14:textId="77777777" w:rsidR="00AB6428" w:rsidRDefault="00AB6428" w:rsidP="00AB6428"/>
    <w:p w14:paraId="014DB204" w14:textId="77777777" w:rsidR="00AB6428" w:rsidRDefault="00AB6428" w:rsidP="00AB6428">
      <w:pPr>
        <w:rPr>
          <w:rFonts w:asciiTheme="majorBidi" w:hAnsiTheme="majorBidi" w:cstheme="majorBidi"/>
        </w:rPr>
      </w:pPr>
      <w:r>
        <w:rPr>
          <w:rFonts w:asciiTheme="majorBidi" w:hAnsiTheme="majorBidi" w:cstheme="majorBidi"/>
        </w:rPr>
        <w:t>Virtual OSCE Video posted on social media:</w:t>
      </w:r>
    </w:p>
    <w:p w14:paraId="1CB30637" w14:textId="77777777" w:rsidR="00AB6428" w:rsidRDefault="00477BD1" w:rsidP="00AB6428">
      <w:hyperlink r:id="rId18" w:tgtFrame="_blank" w:history="1">
        <w:r w:rsidR="00AB6428">
          <w:rPr>
            <w:rStyle w:val="Hyperlink"/>
            <w:rFonts w:ascii="Arial" w:hAnsi="Arial" w:cs="Arial"/>
            <w:color w:val="1155CC"/>
            <w:shd w:val="clear" w:color="auto" w:fill="FFFFFF"/>
          </w:rPr>
          <w:t>https://www.instagram.com/p/CWoILtbv-wk/?igshid=YmMyMTA2M2Y=</w:t>
        </w:r>
      </w:hyperlink>
    </w:p>
    <w:p w14:paraId="1B023FC1" w14:textId="1ED293CE" w:rsidR="00AB6428" w:rsidRDefault="00AB6428" w:rsidP="00AB6428"/>
    <w:p w14:paraId="64556AFB" w14:textId="77777777" w:rsidR="00ED3449" w:rsidRDefault="00ED3449" w:rsidP="008C0A08">
      <w:pPr>
        <w:rPr>
          <w:b/>
          <w:bCs/>
        </w:rPr>
      </w:pPr>
    </w:p>
    <w:p w14:paraId="365246CB" w14:textId="77777777" w:rsidR="00ED3449" w:rsidRDefault="00ED3449" w:rsidP="008C0A08">
      <w:pPr>
        <w:rPr>
          <w:b/>
          <w:bCs/>
        </w:rPr>
      </w:pPr>
    </w:p>
    <w:p w14:paraId="05D0AAFB" w14:textId="77777777" w:rsidR="00ED3449" w:rsidRDefault="00ED3449" w:rsidP="008C0A08">
      <w:pPr>
        <w:rPr>
          <w:b/>
          <w:bCs/>
        </w:rPr>
      </w:pPr>
    </w:p>
    <w:p w14:paraId="10E700CB" w14:textId="77777777" w:rsidR="00ED3449" w:rsidRDefault="00ED3449" w:rsidP="008C0A08">
      <w:pPr>
        <w:rPr>
          <w:b/>
          <w:bCs/>
        </w:rPr>
      </w:pPr>
    </w:p>
    <w:p w14:paraId="6648C1EB" w14:textId="77777777" w:rsidR="00ED3449" w:rsidRDefault="00ED3449" w:rsidP="008C0A08">
      <w:pPr>
        <w:rPr>
          <w:b/>
          <w:bCs/>
        </w:rPr>
      </w:pPr>
    </w:p>
    <w:p w14:paraId="774262FE" w14:textId="77777777" w:rsidR="00ED3449" w:rsidRDefault="00ED3449" w:rsidP="008C0A08">
      <w:pPr>
        <w:rPr>
          <w:b/>
          <w:bCs/>
        </w:rPr>
      </w:pPr>
    </w:p>
    <w:p w14:paraId="71BC2141" w14:textId="77777777" w:rsidR="00ED3449" w:rsidRDefault="00ED3449" w:rsidP="008C0A08">
      <w:pPr>
        <w:rPr>
          <w:b/>
          <w:bCs/>
        </w:rPr>
      </w:pPr>
    </w:p>
    <w:p w14:paraId="1C322F15" w14:textId="77777777" w:rsidR="00ED3449" w:rsidRDefault="00ED3449" w:rsidP="008C0A08">
      <w:pPr>
        <w:rPr>
          <w:b/>
          <w:bCs/>
        </w:rPr>
      </w:pPr>
    </w:p>
    <w:p w14:paraId="020495EC" w14:textId="77777777" w:rsidR="00ED3449" w:rsidRDefault="00ED3449" w:rsidP="008C0A08">
      <w:pPr>
        <w:rPr>
          <w:b/>
          <w:bCs/>
        </w:rPr>
      </w:pPr>
    </w:p>
    <w:p w14:paraId="1FF522A4" w14:textId="77777777" w:rsidR="00ED3449" w:rsidRDefault="00ED3449" w:rsidP="008C0A08">
      <w:pPr>
        <w:rPr>
          <w:b/>
          <w:bCs/>
        </w:rPr>
      </w:pPr>
    </w:p>
    <w:p w14:paraId="41A128A1" w14:textId="77777777" w:rsidR="00ED3449" w:rsidRDefault="00ED3449" w:rsidP="008C0A08">
      <w:pPr>
        <w:rPr>
          <w:b/>
          <w:bCs/>
        </w:rPr>
      </w:pPr>
    </w:p>
    <w:p w14:paraId="60741E4E" w14:textId="77777777" w:rsidR="00ED3449" w:rsidRDefault="00ED3449" w:rsidP="008C0A08">
      <w:pPr>
        <w:rPr>
          <w:b/>
          <w:bCs/>
        </w:rPr>
      </w:pPr>
    </w:p>
    <w:p w14:paraId="04EE6CCE" w14:textId="77777777" w:rsidR="00ED3449" w:rsidRDefault="00ED3449" w:rsidP="008C0A08">
      <w:pPr>
        <w:rPr>
          <w:b/>
          <w:bCs/>
        </w:rPr>
      </w:pPr>
    </w:p>
    <w:p w14:paraId="0F7D0519" w14:textId="10821AFB" w:rsidR="008C0A08" w:rsidRPr="008C0A08" w:rsidRDefault="008C0A08" w:rsidP="00A5169B">
      <w:pPr>
        <w:spacing w:line="360" w:lineRule="auto"/>
        <w:rPr>
          <w:rFonts w:asciiTheme="majorBidi" w:hAnsiTheme="majorBidi" w:cstheme="majorBidi"/>
          <w:b/>
          <w:bCs/>
        </w:rPr>
      </w:pPr>
      <w:r w:rsidRPr="00A5169B">
        <w:rPr>
          <w:rFonts w:asciiTheme="majorBidi" w:hAnsiTheme="majorBidi" w:cstheme="majorBidi"/>
          <w:b/>
          <w:bCs/>
        </w:rPr>
        <w:lastRenderedPageBreak/>
        <w:t>Supplementary Document-</w:t>
      </w:r>
      <w:r w:rsidR="00B94FC4" w:rsidRPr="00A5169B">
        <w:rPr>
          <w:rFonts w:asciiTheme="majorBidi" w:hAnsiTheme="majorBidi" w:cstheme="majorBidi"/>
          <w:b/>
          <w:bCs/>
        </w:rPr>
        <w:t>4</w:t>
      </w:r>
      <w:r w:rsidRPr="00A5169B">
        <w:rPr>
          <w:rFonts w:asciiTheme="majorBidi" w:hAnsiTheme="majorBidi" w:cstheme="majorBidi"/>
          <w:b/>
          <w:bCs/>
        </w:rPr>
        <w:t xml:space="preserve">: </w:t>
      </w:r>
      <w:r>
        <w:rPr>
          <w:rFonts w:asciiTheme="majorBidi" w:hAnsiTheme="majorBidi" w:cstheme="majorBidi"/>
          <w:b/>
          <w:bCs/>
        </w:rPr>
        <w:t>Details of ISCE exam</w:t>
      </w:r>
    </w:p>
    <w:p w14:paraId="08DE914E" w14:textId="77777777" w:rsidR="008C0A08" w:rsidRDefault="008C0A08" w:rsidP="008C0A08">
      <w:pPr>
        <w:shd w:val="clear" w:color="auto" w:fill="FFFFFF"/>
        <w:spacing w:after="0" w:line="240" w:lineRule="auto"/>
        <w:jc w:val="both"/>
        <w:rPr>
          <w:color w:val="222222"/>
          <w:sz w:val="24"/>
          <w:szCs w:val="24"/>
        </w:rPr>
      </w:pPr>
      <w:r>
        <w:rPr>
          <w:color w:val="222222"/>
          <w:sz w:val="24"/>
          <w:szCs w:val="24"/>
        </w:rPr>
        <w:t>Below are the details of the OSCE exam at Al Ain campus:</w:t>
      </w:r>
    </w:p>
    <w:tbl>
      <w:tblPr>
        <w:tblW w:w="9260" w:type="dxa"/>
        <w:tblLayout w:type="fixed"/>
        <w:tblLook w:val="0400" w:firstRow="0" w:lastRow="0" w:firstColumn="0" w:lastColumn="0" w:noHBand="0" w:noVBand="1"/>
      </w:tblPr>
      <w:tblGrid>
        <w:gridCol w:w="1333"/>
        <w:gridCol w:w="2305"/>
        <w:gridCol w:w="5622"/>
      </w:tblGrid>
      <w:tr w:rsidR="008C0A08" w14:paraId="79B3FD9A" w14:textId="77777777" w:rsidTr="00122D44">
        <w:tc>
          <w:tcPr>
            <w:tcW w:w="13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D79063F" w14:textId="77777777" w:rsidR="008C0A08" w:rsidRDefault="008C0A08" w:rsidP="00122D44">
            <w:pPr>
              <w:spacing w:after="0" w:line="240" w:lineRule="auto"/>
              <w:jc w:val="both"/>
              <w:rPr>
                <w:sz w:val="24"/>
                <w:szCs w:val="24"/>
              </w:rPr>
            </w:pPr>
            <w:r>
              <w:rPr>
                <w:sz w:val="24"/>
                <w:szCs w:val="24"/>
              </w:rPr>
              <w:t>Exam Date:</w:t>
            </w:r>
          </w:p>
        </w:tc>
        <w:tc>
          <w:tcPr>
            <w:tcW w:w="7927"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6F17F79" w14:textId="77777777" w:rsidR="008C0A08" w:rsidRDefault="008C0A08" w:rsidP="00122D44">
            <w:pPr>
              <w:spacing w:after="0" w:line="240" w:lineRule="auto"/>
              <w:jc w:val="both"/>
              <w:rPr>
                <w:sz w:val="24"/>
                <w:szCs w:val="24"/>
              </w:rPr>
            </w:pPr>
            <w:r>
              <w:rPr>
                <w:sz w:val="24"/>
                <w:szCs w:val="24"/>
              </w:rPr>
              <w:t>11.11.2021</w:t>
            </w:r>
          </w:p>
        </w:tc>
      </w:tr>
      <w:tr w:rsidR="008C0A08" w14:paraId="4A3740AC" w14:textId="77777777" w:rsidTr="00122D44">
        <w:tc>
          <w:tcPr>
            <w:tcW w:w="133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914E314" w14:textId="77777777" w:rsidR="008C0A08" w:rsidRDefault="008C0A08" w:rsidP="00122D44">
            <w:pPr>
              <w:spacing w:after="0" w:line="240" w:lineRule="auto"/>
              <w:jc w:val="both"/>
              <w:rPr>
                <w:sz w:val="24"/>
                <w:szCs w:val="24"/>
              </w:rPr>
            </w:pPr>
            <w:r>
              <w:rPr>
                <w:sz w:val="24"/>
                <w:szCs w:val="24"/>
              </w:rPr>
              <w:t> </w:t>
            </w:r>
          </w:p>
        </w:tc>
        <w:tc>
          <w:tcPr>
            <w:tcW w:w="7927" w:type="dxa"/>
            <w:gridSpan w:val="2"/>
            <w:tcBorders>
              <w:top w:val="nil"/>
              <w:left w:val="nil"/>
              <w:bottom w:val="single" w:sz="8" w:space="0" w:color="000000"/>
              <w:right w:val="single" w:sz="8" w:space="0" w:color="000000"/>
            </w:tcBorders>
            <w:tcMar>
              <w:top w:w="0" w:type="dxa"/>
              <w:left w:w="108" w:type="dxa"/>
              <w:bottom w:w="0" w:type="dxa"/>
              <w:right w:w="108" w:type="dxa"/>
            </w:tcMar>
          </w:tcPr>
          <w:p w14:paraId="01581990" w14:textId="77777777" w:rsidR="008C0A08" w:rsidRDefault="008C0A08" w:rsidP="00122D44">
            <w:pPr>
              <w:spacing w:after="0" w:line="240" w:lineRule="auto"/>
              <w:jc w:val="both"/>
              <w:rPr>
                <w:sz w:val="24"/>
                <w:szCs w:val="24"/>
              </w:rPr>
            </w:pPr>
            <w:r>
              <w:rPr>
                <w:sz w:val="24"/>
                <w:szCs w:val="24"/>
              </w:rPr>
              <w:t xml:space="preserve">First group Conventional OSCE: 25 students (2.2.2) </w:t>
            </w:r>
          </w:p>
          <w:p w14:paraId="2BD94BA2" w14:textId="77777777" w:rsidR="008C0A08" w:rsidRDefault="008C0A08" w:rsidP="00122D44">
            <w:pPr>
              <w:spacing w:after="0" w:line="240" w:lineRule="auto"/>
              <w:jc w:val="both"/>
              <w:rPr>
                <w:sz w:val="24"/>
                <w:szCs w:val="24"/>
              </w:rPr>
            </w:pPr>
            <w:r>
              <w:rPr>
                <w:sz w:val="24"/>
                <w:szCs w:val="24"/>
              </w:rPr>
              <w:t>Second group Virtual OSCE: 25 students (2.2.2)</w:t>
            </w:r>
          </w:p>
        </w:tc>
      </w:tr>
      <w:tr w:rsidR="008C0A08" w14:paraId="09D461D5" w14:textId="77777777" w:rsidTr="00122D44">
        <w:tc>
          <w:tcPr>
            <w:tcW w:w="133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4B8DC04" w14:textId="77777777" w:rsidR="008C0A08" w:rsidRDefault="008C0A08" w:rsidP="00122D44">
            <w:pPr>
              <w:spacing w:after="0" w:line="240" w:lineRule="auto"/>
              <w:jc w:val="both"/>
              <w:rPr>
                <w:sz w:val="24"/>
                <w:szCs w:val="24"/>
              </w:rPr>
            </w:pPr>
            <w:r>
              <w:rPr>
                <w:sz w:val="24"/>
                <w:szCs w:val="24"/>
              </w:rPr>
              <w:t>Time:</w:t>
            </w:r>
          </w:p>
        </w:tc>
        <w:tc>
          <w:tcPr>
            <w:tcW w:w="7927" w:type="dxa"/>
            <w:gridSpan w:val="2"/>
            <w:tcBorders>
              <w:top w:val="nil"/>
              <w:left w:val="nil"/>
              <w:bottom w:val="single" w:sz="8" w:space="0" w:color="000000"/>
              <w:right w:val="single" w:sz="8" w:space="0" w:color="000000"/>
            </w:tcBorders>
            <w:tcMar>
              <w:top w:w="0" w:type="dxa"/>
              <w:left w:w="108" w:type="dxa"/>
              <w:bottom w:w="0" w:type="dxa"/>
              <w:right w:w="108" w:type="dxa"/>
            </w:tcMar>
          </w:tcPr>
          <w:p w14:paraId="02DD593A" w14:textId="77777777" w:rsidR="008C0A08" w:rsidRDefault="008C0A08" w:rsidP="00122D44">
            <w:pPr>
              <w:spacing w:after="0" w:line="240" w:lineRule="auto"/>
              <w:jc w:val="both"/>
              <w:rPr>
                <w:sz w:val="24"/>
                <w:szCs w:val="24"/>
              </w:rPr>
            </w:pPr>
            <w:r>
              <w:rPr>
                <w:sz w:val="24"/>
                <w:szCs w:val="24"/>
              </w:rPr>
              <w:t>First group: 11AM – 12:12PM</w:t>
            </w:r>
          </w:p>
          <w:p w14:paraId="00B4BC66" w14:textId="77777777" w:rsidR="008C0A08" w:rsidRDefault="008C0A08" w:rsidP="00122D44">
            <w:pPr>
              <w:spacing w:after="0" w:line="240" w:lineRule="auto"/>
              <w:jc w:val="both"/>
              <w:rPr>
                <w:sz w:val="24"/>
                <w:szCs w:val="24"/>
              </w:rPr>
            </w:pPr>
            <w:r>
              <w:rPr>
                <w:sz w:val="24"/>
                <w:szCs w:val="24"/>
              </w:rPr>
              <w:t>Break: 12:12PM – 12:30PM</w:t>
            </w:r>
          </w:p>
          <w:p w14:paraId="30AC3C9F" w14:textId="77777777" w:rsidR="008C0A08" w:rsidRDefault="008C0A08" w:rsidP="00122D44">
            <w:pPr>
              <w:spacing w:after="0" w:line="240" w:lineRule="auto"/>
              <w:jc w:val="both"/>
              <w:rPr>
                <w:sz w:val="24"/>
                <w:szCs w:val="24"/>
              </w:rPr>
            </w:pPr>
            <w:r>
              <w:rPr>
                <w:sz w:val="24"/>
                <w:szCs w:val="24"/>
              </w:rPr>
              <w:t>Second group: 12:30PM – 1:42PM</w:t>
            </w:r>
          </w:p>
          <w:p w14:paraId="5A9E66A3" w14:textId="77777777" w:rsidR="008C0A08" w:rsidRDefault="008C0A08" w:rsidP="00122D44">
            <w:pPr>
              <w:spacing w:after="0" w:line="240" w:lineRule="auto"/>
              <w:jc w:val="both"/>
              <w:rPr>
                <w:sz w:val="24"/>
                <w:szCs w:val="24"/>
              </w:rPr>
            </w:pPr>
            <w:r>
              <w:rPr>
                <w:sz w:val="24"/>
                <w:szCs w:val="24"/>
              </w:rPr>
              <w:t> </w:t>
            </w:r>
          </w:p>
        </w:tc>
      </w:tr>
      <w:tr w:rsidR="008C0A08" w14:paraId="361FA971" w14:textId="77777777" w:rsidTr="00122D44">
        <w:tc>
          <w:tcPr>
            <w:tcW w:w="133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3B9E5AC" w14:textId="77777777" w:rsidR="008C0A08" w:rsidRDefault="008C0A08" w:rsidP="00122D44">
            <w:pPr>
              <w:spacing w:after="0" w:line="240" w:lineRule="auto"/>
              <w:jc w:val="both"/>
              <w:rPr>
                <w:sz w:val="24"/>
                <w:szCs w:val="24"/>
              </w:rPr>
            </w:pPr>
            <w:r>
              <w:rPr>
                <w:sz w:val="24"/>
                <w:szCs w:val="24"/>
              </w:rPr>
              <w:t>Structure:</w:t>
            </w:r>
          </w:p>
        </w:tc>
        <w:tc>
          <w:tcPr>
            <w:tcW w:w="2305" w:type="dxa"/>
            <w:tcBorders>
              <w:top w:val="nil"/>
              <w:left w:val="nil"/>
              <w:bottom w:val="single" w:sz="8" w:space="0" w:color="000000"/>
              <w:right w:val="single" w:sz="8" w:space="0" w:color="000000"/>
            </w:tcBorders>
            <w:tcMar>
              <w:top w:w="0" w:type="dxa"/>
              <w:left w:w="108" w:type="dxa"/>
              <w:bottom w:w="0" w:type="dxa"/>
              <w:right w:w="108" w:type="dxa"/>
            </w:tcMar>
          </w:tcPr>
          <w:p w14:paraId="7DACC149" w14:textId="77777777" w:rsidR="008C0A08" w:rsidRDefault="008C0A08" w:rsidP="00122D44">
            <w:pPr>
              <w:spacing w:after="0" w:line="240" w:lineRule="auto"/>
              <w:jc w:val="both"/>
              <w:rPr>
                <w:sz w:val="24"/>
                <w:szCs w:val="24"/>
              </w:rPr>
            </w:pPr>
            <w:r>
              <w:rPr>
                <w:sz w:val="24"/>
                <w:szCs w:val="24"/>
              </w:rPr>
              <w:t xml:space="preserve">0 </w:t>
            </w:r>
            <w:proofErr w:type="spellStart"/>
            <w:r>
              <w:rPr>
                <w:sz w:val="24"/>
                <w:szCs w:val="24"/>
              </w:rPr>
              <w:t>mins</w:t>
            </w:r>
            <w:proofErr w:type="spellEnd"/>
            <w:r>
              <w:rPr>
                <w:sz w:val="24"/>
                <w:szCs w:val="24"/>
              </w:rPr>
              <w:t xml:space="preserve"> (sound bell: 1)</w:t>
            </w:r>
          </w:p>
        </w:tc>
        <w:tc>
          <w:tcPr>
            <w:tcW w:w="5622" w:type="dxa"/>
            <w:tcBorders>
              <w:top w:val="nil"/>
              <w:left w:val="nil"/>
              <w:bottom w:val="single" w:sz="8" w:space="0" w:color="000000"/>
              <w:right w:val="single" w:sz="8" w:space="0" w:color="000000"/>
            </w:tcBorders>
            <w:tcMar>
              <w:top w:w="0" w:type="dxa"/>
              <w:left w:w="108" w:type="dxa"/>
              <w:bottom w:w="0" w:type="dxa"/>
              <w:right w:w="108" w:type="dxa"/>
            </w:tcMar>
          </w:tcPr>
          <w:p w14:paraId="67800A7F" w14:textId="77777777" w:rsidR="008C0A08" w:rsidRDefault="008C0A08" w:rsidP="00122D44">
            <w:pPr>
              <w:spacing w:after="0" w:line="240" w:lineRule="auto"/>
              <w:jc w:val="both"/>
              <w:rPr>
                <w:sz w:val="24"/>
                <w:szCs w:val="24"/>
              </w:rPr>
            </w:pPr>
            <w:r>
              <w:rPr>
                <w:sz w:val="24"/>
                <w:szCs w:val="24"/>
              </w:rPr>
              <w:t xml:space="preserve">Students have 2 </w:t>
            </w:r>
            <w:proofErr w:type="spellStart"/>
            <w:r>
              <w:rPr>
                <w:sz w:val="24"/>
                <w:szCs w:val="24"/>
              </w:rPr>
              <w:t>mins</w:t>
            </w:r>
            <w:proofErr w:type="spellEnd"/>
            <w:r>
              <w:rPr>
                <w:sz w:val="24"/>
                <w:szCs w:val="24"/>
              </w:rPr>
              <w:t xml:space="preserve"> to read the case and make notes.</w:t>
            </w:r>
          </w:p>
        </w:tc>
      </w:tr>
      <w:tr w:rsidR="008C0A08" w14:paraId="2161D290" w14:textId="77777777" w:rsidTr="00122D44">
        <w:tc>
          <w:tcPr>
            <w:tcW w:w="133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7B41ED3" w14:textId="77777777" w:rsidR="008C0A08" w:rsidRDefault="008C0A08" w:rsidP="00122D44">
            <w:pPr>
              <w:spacing w:after="0" w:line="240" w:lineRule="auto"/>
              <w:jc w:val="both"/>
              <w:rPr>
                <w:sz w:val="24"/>
                <w:szCs w:val="24"/>
              </w:rPr>
            </w:pPr>
            <w:r>
              <w:rPr>
                <w:sz w:val="24"/>
                <w:szCs w:val="24"/>
              </w:rPr>
              <w:t> </w:t>
            </w:r>
          </w:p>
        </w:tc>
        <w:tc>
          <w:tcPr>
            <w:tcW w:w="2305" w:type="dxa"/>
            <w:tcBorders>
              <w:top w:val="nil"/>
              <w:left w:val="nil"/>
              <w:bottom w:val="single" w:sz="8" w:space="0" w:color="000000"/>
              <w:right w:val="single" w:sz="8" w:space="0" w:color="000000"/>
            </w:tcBorders>
            <w:tcMar>
              <w:top w:w="0" w:type="dxa"/>
              <w:left w:w="108" w:type="dxa"/>
              <w:bottom w:w="0" w:type="dxa"/>
              <w:right w:w="108" w:type="dxa"/>
            </w:tcMar>
          </w:tcPr>
          <w:p w14:paraId="540F8F7E" w14:textId="77777777" w:rsidR="008C0A08" w:rsidRDefault="008C0A08" w:rsidP="00122D44">
            <w:pPr>
              <w:spacing w:after="0" w:line="240" w:lineRule="auto"/>
              <w:jc w:val="both"/>
              <w:rPr>
                <w:sz w:val="24"/>
                <w:szCs w:val="24"/>
              </w:rPr>
            </w:pPr>
            <w:r>
              <w:rPr>
                <w:sz w:val="24"/>
                <w:szCs w:val="24"/>
              </w:rPr>
              <w:t xml:space="preserve">2 </w:t>
            </w:r>
            <w:proofErr w:type="spellStart"/>
            <w:r>
              <w:rPr>
                <w:sz w:val="24"/>
                <w:szCs w:val="24"/>
              </w:rPr>
              <w:t>mins</w:t>
            </w:r>
            <w:proofErr w:type="spellEnd"/>
            <w:r>
              <w:rPr>
                <w:sz w:val="24"/>
                <w:szCs w:val="24"/>
              </w:rPr>
              <w:t xml:space="preserve"> (sound bell: 2)</w:t>
            </w:r>
          </w:p>
        </w:tc>
        <w:tc>
          <w:tcPr>
            <w:tcW w:w="5622" w:type="dxa"/>
            <w:tcBorders>
              <w:top w:val="nil"/>
              <w:left w:val="nil"/>
              <w:bottom w:val="single" w:sz="8" w:space="0" w:color="000000"/>
              <w:right w:val="single" w:sz="8" w:space="0" w:color="000000"/>
            </w:tcBorders>
            <w:tcMar>
              <w:top w:w="0" w:type="dxa"/>
              <w:left w:w="108" w:type="dxa"/>
              <w:bottom w:w="0" w:type="dxa"/>
              <w:right w:w="108" w:type="dxa"/>
            </w:tcMar>
          </w:tcPr>
          <w:p w14:paraId="7400C4F0" w14:textId="77777777" w:rsidR="008C0A08" w:rsidRDefault="008C0A08" w:rsidP="00122D44">
            <w:pPr>
              <w:spacing w:after="0" w:line="240" w:lineRule="auto"/>
              <w:jc w:val="both"/>
              <w:rPr>
                <w:sz w:val="24"/>
                <w:szCs w:val="24"/>
              </w:rPr>
            </w:pPr>
            <w:r>
              <w:rPr>
                <w:sz w:val="24"/>
                <w:szCs w:val="24"/>
              </w:rPr>
              <w:t>Students enter the room.</w:t>
            </w:r>
          </w:p>
          <w:p w14:paraId="5C90282B" w14:textId="77777777" w:rsidR="008C0A08" w:rsidRDefault="008C0A08" w:rsidP="00122D44">
            <w:pPr>
              <w:spacing w:after="0" w:line="240" w:lineRule="auto"/>
              <w:jc w:val="both"/>
              <w:rPr>
                <w:sz w:val="24"/>
                <w:szCs w:val="24"/>
              </w:rPr>
            </w:pPr>
            <w:r>
              <w:rPr>
                <w:b/>
                <w:sz w:val="24"/>
                <w:szCs w:val="24"/>
              </w:rPr>
              <w:t>STATION 1 COMMENCES – 7 MINUTES ALLOWED</w:t>
            </w:r>
          </w:p>
        </w:tc>
      </w:tr>
      <w:tr w:rsidR="008C0A08" w14:paraId="277C539C" w14:textId="77777777" w:rsidTr="00122D44">
        <w:tc>
          <w:tcPr>
            <w:tcW w:w="133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0D7A917" w14:textId="77777777" w:rsidR="008C0A08" w:rsidRDefault="008C0A08" w:rsidP="00122D44">
            <w:pPr>
              <w:spacing w:after="0" w:line="240" w:lineRule="auto"/>
              <w:jc w:val="both"/>
              <w:rPr>
                <w:sz w:val="24"/>
                <w:szCs w:val="24"/>
              </w:rPr>
            </w:pPr>
            <w:r>
              <w:rPr>
                <w:sz w:val="24"/>
                <w:szCs w:val="24"/>
              </w:rPr>
              <w:t> </w:t>
            </w:r>
          </w:p>
        </w:tc>
        <w:tc>
          <w:tcPr>
            <w:tcW w:w="2305" w:type="dxa"/>
            <w:tcBorders>
              <w:top w:val="nil"/>
              <w:left w:val="nil"/>
              <w:bottom w:val="single" w:sz="8" w:space="0" w:color="000000"/>
              <w:right w:val="single" w:sz="8" w:space="0" w:color="000000"/>
            </w:tcBorders>
            <w:tcMar>
              <w:top w:w="0" w:type="dxa"/>
              <w:left w:w="108" w:type="dxa"/>
              <w:bottom w:w="0" w:type="dxa"/>
              <w:right w:w="108" w:type="dxa"/>
            </w:tcMar>
          </w:tcPr>
          <w:p w14:paraId="2C7EBBD6" w14:textId="77777777" w:rsidR="008C0A08" w:rsidRDefault="008C0A08" w:rsidP="00122D44">
            <w:pPr>
              <w:spacing w:after="0" w:line="240" w:lineRule="auto"/>
              <w:jc w:val="both"/>
              <w:rPr>
                <w:sz w:val="24"/>
                <w:szCs w:val="24"/>
              </w:rPr>
            </w:pPr>
            <w:r>
              <w:rPr>
                <w:sz w:val="24"/>
                <w:szCs w:val="24"/>
              </w:rPr>
              <w:t xml:space="preserve">9 </w:t>
            </w:r>
            <w:proofErr w:type="spellStart"/>
            <w:r>
              <w:rPr>
                <w:sz w:val="24"/>
                <w:szCs w:val="24"/>
              </w:rPr>
              <w:t>mins</w:t>
            </w:r>
            <w:proofErr w:type="spellEnd"/>
            <w:r>
              <w:rPr>
                <w:sz w:val="24"/>
                <w:szCs w:val="24"/>
              </w:rPr>
              <w:t xml:space="preserve"> (sound bell: 3)</w:t>
            </w:r>
          </w:p>
        </w:tc>
        <w:tc>
          <w:tcPr>
            <w:tcW w:w="5622" w:type="dxa"/>
            <w:tcBorders>
              <w:top w:val="nil"/>
              <w:left w:val="nil"/>
              <w:bottom w:val="single" w:sz="8" w:space="0" w:color="000000"/>
              <w:right w:val="single" w:sz="8" w:space="0" w:color="000000"/>
            </w:tcBorders>
            <w:tcMar>
              <w:top w:w="0" w:type="dxa"/>
              <w:left w:w="108" w:type="dxa"/>
              <w:bottom w:w="0" w:type="dxa"/>
              <w:right w:w="108" w:type="dxa"/>
            </w:tcMar>
          </w:tcPr>
          <w:p w14:paraId="14F8CA79" w14:textId="77777777" w:rsidR="008C0A08" w:rsidRDefault="008C0A08" w:rsidP="00122D44">
            <w:pPr>
              <w:spacing w:after="0" w:line="240" w:lineRule="auto"/>
              <w:jc w:val="both"/>
              <w:rPr>
                <w:sz w:val="24"/>
                <w:szCs w:val="24"/>
              </w:rPr>
            </w:pPr>
            <w:r>
              <w:rPr>
                <w:sz w:val="24"/>
                <w:szCs w:val="24"/>
              </w:rPr>
              <w:t>Instruct students to finish. Students move to the next station</w:t>
            </w:r>
          </w:p>
        </w:tc>
      </w:tr>
      <w:tr w:rsidR="008C0A08" w14:paraId="20A78C10" w14:textId="77777777" w:rsidTr="00122D44">
        <w:tc>
          <w:tcPr>
            <w:tcW w:w="133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7A03E5E" w14:textId="77777777" w:rsidR="008C0A08" w:rsidRDefault="008C0A08" w:rsidP="00122D44">
            <w:pPr>
              <w:spacing w:after="0" w:line="240" w:lineRule="auto"/>
              <w:jc w:val="both"/>
              <w:rPr>
                <w:sz w:val="24"/>
                <w:szCs w:val="24"/>
              </w:rPr>
            </w:pPr>
            <w:r>
              <w:rPr>
                <w:sz w:val="24"/>
                <w:szCs w:val="24"/>
              </w:rPr>
              <w:t> </w:t>
            </w:r>
          </w:p>
        </w:tc>
        <w:tc>
          <w:tcPr>
            <w:tcW w:w="2305" w:type="dxa"/>
            <w:tcBorders>
              <w:top w:val="nil"/>
              <w:left w:val="nil"/>
              <w:bottom w:val="single" w:sz="8" w:space="0" w:color="000000"/>
              <w:right w:val="single" w:sz="8" w:space="0" w:color="000000"/>
            </w:tcBorders>
            <w:tcMar>
              <w:top w:w="0" w:type="dxa"/>
              <w:left w:w="108" w:type="dxa"/>
              <w:bottom w:w="0" w:type="dxa"/>
              <w:right w:w="108" w:type="dxa"/>
            </w:tcMar>
          </w:tcPr>
          <w:p w14:paraId="09858CEB" w14:textId="77777777" w:rsidR="008C0A08" w:rsidRDefault="008C0A08" w:rsidP="00122D44">
            <w:pPr>
              <w:spacing w:after="0" w:line="240" w:lineRule="auto"/>
              <w:jc w:val="both"/>
              <w:rPr>
                <w:sz w:val="24"/>
                <w:szCs w:val="24"/>
              </w:rPr>
            </w:pPr>
            <w:r>
              <w:rPr>
                <w:sz w:val="24"/>
                <w:szCs w:val="24"/>
              </w:rPr>
              <w:t> </w:t>
            </w:r>
          </w:p>
        </w:tc>
        <w:tc>
          <w:tcPr>
            <w:tcW w:w="5622" w:type="dxa"/>
            <w:tcBorders>
              <w:top w:val="nil"/>
              <w:left w:val="nil"/>
              <w:bottom w:val="single" w:sz="8" w:space="0" w:color="000000"/>
              <w:right w:val="single" w:sz="8" w:space="0" w:color="000000"/>
            </w:tcBorders>
            <w:tcMar>
              <w:top w:w="0" w:type="dxa"/>
              <w:left w:w="108" w:type="dxa"/>
              <w:bottom w:w="0" w:type="dxa"/>
              <w:right w:w="108" w:type="dxa"/>
            </w:tcMar>
          </w:tcPr>
          <w:p w14:paraId="637BD502" w14:textId="77777777" w:rsidR="008C0A08" w:rsidRDefault="008C0A08" w:rsidP="00122D44">
            <w:pPr>
              <w:spacing w:after="0" w:line="240" w:lineRule="auto"/>
              <w:jc w:val="both"/>
              <w:rPr>
                <w:sz w:val="24"/>
                <w:szCs w:val="24"/>
              </w:rPr>
            </w:pPr>
            <w:r>
              <w:rPr>
                <w:sz w:val="24"/>
                <w:szCs w:val="24"/>
              </w:rPr>
              <w:t> </w:t>
            </w:r>
          </w:p>
        </w:tc>
      </w:tr>
      <w:tr w:rsidR="008C0A08" w14:paraId="10F7CD38" w14:textId="77777777" w:rsidTr="00122D44">
        <w:tc>
          <w:tcPr>
            <w:tcW w:w="133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6B50F96" w14:textId="77777777" w:rsidR="008C0A08" w:rsidRDefault="008C0A08" w:rsidP="00122D44">
            <w:pPr>
              <w:spacing w:after="0" w:line="240" w:lineRule="auto"/>
              <w:jc w:val="both"/>
              <w:rPr>
                <w:sz w:val="24"/>
                <w:szCs w:val="24"/>
              </w:rPr>
            </w:pPr>
            <w:r>
              <w:rPr>
                <w:sz w:val="24"/>
                <w:szCs w:val="24"/>
              </w:rPr>
              <w:t> </w:t>
            </w:r>
          </w:p>
        </w:tc>
        <w:tc>
          <w:tcPr>
            <w:tcW w:w="2305" w:type="dxa"/>
            <w:tcBorders>
              <w:top w:val="nil"/>
              <w:left w:val="nil"/>
              <w:bottom w:val="single" w:sz="8" w:space="0" w:color="000000"/>
              <w:right w:val="single" w:sz="8" w:space="0" w:color="000000"/>
            </w:tcBorders>
            <w:tcMar>
              <w:top w:w="0" w:type="dxa"/>
              <w:left w:w="108" w:type="dxa"/>
              <w:bottom w:w="0" w:type="dxa"/>
              <w:right w:w="108" w:type="dxa"/>
            </w:tcMar>
          </w:tcPr>
          <w:p w14:paraId="7B23DC28" w14:textId="77777777" w:rsidR="008C0A08" w:rsidRDefault="008C0A08" w:rsidP="00122D44">
            <w:pPr>
              <w:spacing w:after="0" w:line="240" w:lineRule="auto"/>
              <w:jc w:val="both"/>
              <w:rPr>
                <w:sz w:val="24"/>
                <w:szCs w:val="24"/>
              </w:rPr>
            </w:pPr>
            <w:r>
              <w:rPr>
                <w:sz w:val="24"/>
                <w:szCs w:val="24"/>
              </w:rPr>
              <w:t xml:space="preserve">9 </w:t>
            </w:r>
            <w:proofErr w:type="spellStart"/>
            <w:r>
              <w:rPr>
                <w:sz w:val="24"/>
                <w:szCs w:val="24"/>
              </w:rPr>
              <w:t>mins</w:t>
            </w:r>
            <w:proofErr w:type="spellEnd"/>
            <w:r>
              <w:rPr>
                <w:sz w:val="24"/>
                <w:szCs w:val="24"/>
              </w:rPr>
              <w:t xml:space="preserve"> (sound bell: 4)</w:t>
            </w:r>
          </w:p>
        </w:tc>
        <w:tc>
          <w:tcPr>
            <w:tcW w:w="5622" w:type="dxa"/>
            <w:tcBorders>
              <w:top w:val="nil"/>
              <w:left w:val="nil"/>
              <w:bottom w:val="single" w:sz="8" w:space="0" w:color="000000"/>
              <w:right w:val="single" w:sz="8" w:space="0" w:color="000000"/>
            </w:tcBorders>
            <w:tcMar>
              <w:top w:w="0" w:type="dxa"/>
              <w:left w:w="108" w:type="dxa"/>
              <w:bottom w:w="0" w:type="dxa"/>
              <w:right w:w="108" w:type="dxa"/>
            </w:tcMar>
          </w:tcPr>
          <w:p w14:paraId="29C1F59A" w14:textId="77777777" w:rsidR="008C0A08" w:rsidRDefault="008C0A08" w:rsidP="00122D44">
            <w:pPr>
              <w:spacing w:after="0" w:line="240" w:lineRule="auto"/>
              <w:jc w:val="both"/>
              <w:rPr>
                <w:sz w:val="24"/>
                <w:szCs w:val="24"/>
              </w:rPr>
            </w:pPr>
            <w:r>
              <w:rPr>
                <w:sz w:val="24"/>
                <w:szCs w:val="24"/>
              </w:rPr>
              <w:t xml:space="preserve">Students have 2 </w:t>
            </w:r>
            <w:proofErr w:type="spellStart"/>
            <w:r>
              <w:rPr>
                <w:sz w:val="24"/>
                <w:szCs w:val="24"/>
              </w:rPr>
              <w:t>mins</w:t>
            </w:r>
            <w:proofErr w:type="spellEnd"/>
            <w:r>
              <w:rPr>
                <w:sz w:val="24"/>
                <w:szCs w:val="24"/>
              </w:rPr>
              <w:t xml:space="preserve"> to read the case and make notes.</w:t>
            </w:r>
          </w:p>
        </w:tc>
      </w:tr>
      <w:tr w:rsidR="008C0A08" w14:paraId="48E88B00" w14:textId="77777777" w:rsidTr="00122D44">
        <w:tc>
          <w:tcPr>
            <w:tcW w:w="133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D88A0A2" w14:textId="77777777" w:rsidR="008C0A08" w:rsidRDefault="008C0A08" w:rsidP="00122D44">
            <w:pPr>
              <w:spacing w:after="0" w:line="240" w:lineRule="auto"/>
              <w:jc w:val="both"/>
              <w:rPr>
                <w:sz w:val="24"/>
                <w:szCs w:val="24"/>
              </w:rPr>
            </w:pPr>
            <w:r>
              <w:rPr>
                <w:sz w:val="24"/>
                <w:szCs w:val="24"/>
              </w:rPr>
              <w:t> </w:t>
            </w:r>
          </w:p>
        </w:tc>
        <w:tc>
          <w:tcPr>
            <w:tcW w:w="2305" w:type="dxa"/>
            <w:tcBorders>
              <w:top w:val="nil"/>
              <w:left w:val="nil"/>
              <w:bottom w:val="single" w:sz="8" w:space="0" w:color="000000"/>
              <w:right w:val="single" w:sz="8" w:space="0" w:color="000000"/>
            </w:tcBorders>
            <w:tcMar>
              <w:top w:w="0" w:type="dxa"/>
              <w:left w:w="108" w:type="dxa"/>
              <w:bottom w:w="0" w:type="dxa"/>
              <w:right w:w="108" w:type="dxa"/>
            </w:tcMar>
          </w:tcPr>
          <w:p w14:paraId="4D871EAC" w14:textId="77777777" w:rsidR="008C0A08" w:rsidRDefault="008C0A08" w:rsidP="00122D44">
            <w:pPr>
              <w:spacing w:after="0" w:line="240" w:lineRule="auto"/>
              <w:jc w:val="both"/>
              <w:rPr>
                <w:sz w:val="24"/>
                <w:szCs w:val="24"/>
              </w:rPr>
            </w:pPr>
            <w:r>
              <w:rPr>
                <w:sz w:val="24"/>
                <w:szCs w:val="24"/>
              </w:rPr>
              <w:t xml:space="preserve">11 </w:t>
            </w:r>
            <w:proofErr w:type="spellStart"/>
            <w:r>
              <w:rPr>
                <w:sz w:val="24"/>
                <w:szCs w:val="24"/>
              </w:rPr>
              <w:t>mins</w:t>
            </w:r>
            <w:proofErr w:type="spellEnd"/>
            <w:r>
              <w:rPr>
                <w:sz w:val="24"/>
                <w:szCs w:val="24"/>
              </w:rPr>
              <w:t xml:space="preserve"> (sound bell: 5)</w:t>
            </w:r>
          </w:p>
        </w:tc>
        <w:tc>
          <w:tcPr>
            <w:tcW w:w="5622" w:type="dxa"/>
            <w:tcBorders>
              <w:top w:val="nil"/>
              <w:left w:val="nil"/>
              <w:bottom w:val="single" w:sz="8" w:space="0" w:color="000000"/>
              <w:right w:val="single" w:sz="8" w:space="0" w:color="000000"/>
            </w:tcBorders>
            <w:tcMar>
              <w:top w:w="0" w:type="dxa"/>
              <w:left w:w="108" w:type="dxa"/>
              <w:bottom w:w="0" w:type="dxa"/>
              <w:right w:w="108" w:type="dxa"/>
            </w:tcMar>
          </w:tcPr>
          <w:p w14:paraId="53B092B0" w14:textId="77777777" w:rsidR="008C0A08" w:rsidRDefault="008C0A08" w:rsidP="00122D44">
            <w:pPr>
              <w:spacing w:after="0" w:line="240" w:lineRule="auto"/>
              <w:jc w:val="both"/>
              <w:rPr>
                <w:sz w:val="24"/>
                <w:szCs w:val="24"/>
              </w:rPr>
            </w:pPr>
            <w:r>
              <w:rPr>
                <w:sz w:val="24"/>
                <w:szCs w:val="24"/>
              </w:rPr>
              <w:t>Students enter the room.</w:t>
            </w:r>
          </w:p>
          <w:p w14:paraId="37F83A7C" w14:textId="77777777" w:rsidR="008C0A08" w:rsidRDefault="008C0A08" w:rsidP="00122D44">
            <w:pPr>
              <w:spacing w:after="0" w:line="240" w:lineRule="auto"/>
              <w:jc w:val="both"/>
              <w:rPr>
                <w:sz w:val="24"/>
                <w:szCs w:val="24"/>
              </w:rPr>
            </w:pPr>
            <w:r>
              <w:rPr>
                <w:b/>
                <w:sz w:val="24"/>
                <w:szCs w:val="24"/>
              </w:rPr>
              <w:t>STATION 2 COMMENCES – 7 MINUTES ALLOWED</w:t>
            </w:r>
          </w:p>
        </w:tc>
      </w:tr>
      <w:tr w:rsidR="008C0A08" w14:paraId="06B26FEA" w14:textId="77777777" w:rsidTr="00122D44">
        <w:tc>
          <w:tcPr>
            <w:tcW w:w="133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C2964AE" w14:textId="77777777" w:rsidR="008C0A08" w:rsidRDefault="008C0A08" w:rsidP="00122D44">
            <w:pPr>
              <w:spacing w:after="0" w:line="240" w:lineRule="auto"/>
              <w:jc w:val="both"/>
              <w:rPr>
                <w:sz w:val="24"/>
                <w:szCs w:val="24"/>
              </w:rPr>
            </w:pPr>
            <w:r>
              <w:rPr>
                <w:sz w:val="24"/>
                <w:szCs w:val="24"/>
              </w:rPr>
              <w:t> </w:t>
            </w:r>
          </w:p>
        </w:tc>
        <w:tc>
          <w:tcPr>
            <w:tcW w:w="2305" w:type="dxa"/>
            <w:tcBorders>
              <w:top w:val="nil"/>
              <w:left w:val="nil"/>
              <w:bottom w:val="single" w:sz="8" w:space="0" w:color="000000"/>
              <w:right w:val="single" w:sz="8" w:space="0" w:color="000000"/>
            </w:tcBorders>
            <w:tcMar>
              <w:top w:w="0" w:type="dxa"/>
              <w:left w:w="108" w:type="dxa"/>
              <w:bottom w:w="0" w:type="dxa"/>
              <w:right w:w="108" w:type="dxa"/>
            </w:tcMar>
          </w:tcPr>
          <w:p w14:paraId="7B082D57" w14:textId="77777777" w:rsidR="008C0A08" w:rsidRDefault="008C0A08" w:rsidP="00122D44">
            <w:pPr>
              <w:spacing w:after="0" w:line="240" w:lineRule="auto"/>
              <w:jc w:val="both"/>
              <w:rPr>
                <w:sz w:val="24"/>
                <w:szCs w:val="24"/>
              </w:rPr>
            </w:pPr>
            <w:r>
              <w:rPr>
                <w:sz w:val="24"/>
                <w:szCs w:val="24"/>
              </w:rPr>
              <w:t xml:space="preserve">18 </w:t>
            </w:r>
            <w:proofErr w:type="spellStart"/>
            <w:r>
              <w:rPr>
                <w:sz w:val="24"/>
                <w:szCs w:val="24"/>
              </w:rPr>
              <w:t>mins</w:t>
            </w:r>
            <w:proofErr w:type="spellEnd"/>
            <w:r>
              <w:rPr>
                <w:sz w:val="24"/>
                <w:szCs w:val="24"/>
              </w:rPr>
              <w:t xml:space="preserve"> (sound bell: 6)</w:t>
            </w:r>
          </w:p>
        </w:tc>
        <w:tc>
          <w:tcPr>
            <w:tcW w:w="5622" w:type="dxa"/>
            <w:tcBorders>
              <w:top w:val="nil"/>
              <w:left w:val="nil"/>
              <w:bottom w:val="single" w:sz="8" w:space="0" w:color="000000"/>
              <w:right w:val="single" w:sz="8" w:space="0" w:color="000000"/>
            </w:tcBorders>
            <w:tcMar>
              <w:top w:w="0" w:type="dxa"/>
              <w:left w:w="108" w:type="dxa"/>
              <w:bottom w:w="0" w:type="dxa"/>
              <w:right w:w="108" w:type="dxa"/>
            </w:tcMar>
          </w:tcPr>
          <w:p w14:paraId="03C06369" w14:textId="77777777" w:rsidR="008C0A08" w:rsidRDefault="008C0A08" w:rsidP="00122D44">
            <w:pPr>
              <w:spacing w:after="0" w:line="240" w:lineRule="auto"/>
              <w:jc w:val="both"/>
              <w:rPr>
                <w:sz w:val="24"/>
                <w:szCs w:val="24"/>
              </w:rPr>
            </w:pPr>
            <w:r>
              <w:rPr>
                <w:sz w:val="24"/>
                <w:szCs w:val="24"/>
              </w:rPr>
              <w:t>Instruct students to finish, wait by their bags and follow Administrative staff instructions.</w:t>
            </w:r>
          </w:p>
        </w:tc>
      </w:tr>
      <w:tr w:rsidR="008C0A08" w14:paraId="6366CD27" w14:textId="77777777" w:rsidTr="00122D44">
        <w:tc>
          <w:tcPr>
            <w:tcW w:w="9260" w:type="dxa"/>
            <w:gridSpan w:val="3"/>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67C2367" w14:textId="77777777" w:rsidR="008C0A08" w:rsidRDefault="008C0A08" w:rsidP="00122D44">
            <w:pPr>
              <w:spacing w:after="0" w:line="240" w:lineRule="auto"/>
              <w:jc w:val="both"/>
              <w:rPr>
                <w:sz w:val="24"/>
                <w:szCs w:val="24"/>
              </w:rPr>
            </w:pPr>
            <w:r>
              <w:rPr>
                <w:sz w:val="24"/>
                <w:szCs w:val="24"/>
              </w:rPr>
              <w:t>Instruct the next group of students to wait by the doors.</w:t>
            </w:r>
          </w:p>
        </w:tc>
      </w:tr>
    </w:tbl>
    <w:p w14:paraId="79D94DD8" w14:textId="77777777" w:rsidR="008C0A08" w:rsidRDefault="008C0A08" w:rsidP="008C0A08">
      <w:pPr>
        <w:shd w:val="clear" w:color="auto" w:fill="FFFFFF"/>
        <w:spacing w:after="0" w:line="240" w:lineRule="auto"/>
        <w:jc w:val="both"/>
        <w:rPr>
          <w:color w:val="222222"/>
          <w:sz w:val="24"/>
          <w:szCs w:val="24"/>
        </w:rPr>
      </w:pPr>
      <w:r>
        <w:rPr>
          <w:color w:val="222222"/>
          <w:sz w:val="24"/>
          <w:szCs w:val="24"/>
        </w:rPr>
        <w:t> </w:t>
      </w:r>
    </w:p>
    <w:p w14:paraId="208C6144" w14:textId="77777777" w:rsidR="008C0A08" w:rsidRDefault="008C0A08" w:rsidP="008C0A08">
      <w:pPr>
        <w:shd w:val="clear" w:color="auto" w:fill="FFFFFF"/>
        <w:spacing w:after="0" w:line="240" w:lineRule="auto"/>
        <w:jc w:val="both"/>
        <w:rPr>
          <w:color w:val="222222"/>
          <w:sz w:val="24"/>
          <w:szCs w:val="24"/>
        </w:rPr>
      </w:pPr>
    </w:p>
    <w:p w14:paraId="447C22AD" w14:textId="50F39A98" w:rsidR="008C0A08" w:rsidRDefault="008C0A08" w:rsidP="008C0A08">
      <w:pPr>
        <w:shd w:val="clear" w:color="auto" w:fill="FFFFFF"/>
        <w:spacing w:after="0" w:line="240" w:lineRule="auto"/>
        <w:jc w:val="both"/>
        <w:rPr>
          <w:color w:val="222222"/>
          <w:sz w:val="24"/>
          <w:szCs w:val="24"/>
        </w:rPr>
      </w:pPr>
    </w:p>
    <w:p w14:paraId="2C7E9B9A" w14:textId="597549C3" w:rsidR="00ED3449" w:rsidRDefault="00ED3449" w:rsidP="008C0A08">
      <w:pPr>
        <w:shd w:val="clear" w:color="auto" w:fill="FFFFFF"/>
        <w:spacing w:after="0" w:line="240" w:lineRule="auto"/>
        <w:jc w:val="both"/>
        <w:rPr>
          <w:color w:val="222222"/>
          <w:sz w:val="24"/>
          <w:szCs w:val="24"/>
        </w:rPr>
      </w:pPr>
    </w:p>
    <w:p w14:paraId="039BA503" w14:textId="1216A1F1" w:rsidR="00ED3449" w:rsidRDefault="00ED3449" w:rsidP="008C0A08">
      <w:pPr>
        <w:shd w:val="clear" w:color="auto" w:fill="FFFFFF"/>
        <w:spacing w:after="0" w:line="240" w:lineRule="auto"/>
        <w:jc w:val="both"/>
        <w:rPr>
          <w:color w:val="222222"/>
          <w:sz w:val="24"/>
          <w:szCs w:val="24"/>
        </w:rPr>
      </w:pPr>
    </w:p>
    <w:p w14:paraId="094F6389" w14:textId="5F9B79C8" w:rsidR="00ED3449" w:rsidRDefault="00ED3449" w:rsidP="008C0A08">
      <w:pPr>
        <w:shd w:val="clear" w:color="auto" w:fill="FFFFFF"/>
        <w:spacing w:after="0" w:line="240" w:lineRule="auto"/>
        <w:jc w:val="both"/>
        <w:rPr>
          <w:color w:val="222222"/>
          <w:sz w:val="24"/>
          <w:szCs w:val="24"/>
        </w:rPr>
      </w:pPr>
    </w:p>
    <w:p w14:paraId="6A9BC8B1" w14:textId="7CA85BD2" w:rsidR="00ED3449" w:rsidRDefault="00ED3449" w:rsidP="008C0A08">
      <w:pPr>
        <w:shd w:val="clear" w:color="auto" w:fill="FFFFFF"/>
        <w:spacing w:after="0" w:line="240" w:lineRule="auto"/>
        <w:jc w:val="both"/>
        <w:rPr>
          <w:color w:val="222222"/>
          <w:sz w:val="24"/>
          <w:szCs w:val="24"/>
        </w:rPr>
      </w:pPr>
    </w:p>
    <w:p w14:paraId="61D76FE3" w14:textId="742465F6" w:rsidR="00ED3449" w:rsidRDefault="00ED3449" w:rsidP="008C0A08">
      <w:pPr>
        <w:shd w:val="clear" w:color="auto" w:fill="FFFFFF"/>
        <w:spacing w:after="0" w:line="240" w:lineRule="auto"/>
        <w:jc w:val="both"/>
        <w:rPr>
          <w:color w:val="222222"/>
          <w:sz w:val="24"/>
          <w:szCs w:val="24"/>
        </w:rPr>
      </w:pPr>
    </w:p>
    <w:p w14:paraId="3368885A" w14:textId="49E7A1C7" w:rsidR="00ED3449" w:rsidRDefault="00ED3449" w:rsidP="008C0A08">
      <w:pPr>
        <w:shd w:val="clear" w:color="auto" w:fill="FFFFFF"/>
        <w:spacing w:after="0" w:line="240" w:lineRule="auto"/>
        <w:jc w:val="both"/>
        <w:rPr>
          <w:color w:val="222222"/>
          <w:sz w:val="24"/>
          <w:szCs w:val="24"/>
        </w:rPr>
      </w:pPr>
    </w:p>
    <w:p w14:paraId="56363AAA" w14:textId="5F6B289A" w:rsidR="00ED3449" w:rsidRDefault="00ED3449" w:rsidP="008C0A08">
      <w:pPr>
        <w:shd w:val="clear" w:color="auto" w:fill="FFFFFF"/>
        <w:spacing w:after="0" w:line="240" w:lineRule="auto"/>
        <w:jc w:val="both"/>
        <w:rPr>
          <w:color w:val="222222"/>
          <w:sz w:val="24"/>
          <w:szCs w:val="24"/>
        </w:rPr>
      </w:pPr>
    </w:p>
    <w:p w14:paraId="2D0185F8" w14:textId="77777777" w:rsidR="00ED3449" w:rsidRDefault="00ED3449" w:rsidP="008C0A08">
      <w:pPr>
        <w:shd w:val="clear" w:color="auto" w:fill="FFFFFF"/>
        <w:spacing w:after="0" w:line="240" w:lineRule="auto"/>
        <w:jc w:val="both"/>
        <w:rPr>
          <w:color w:val="222222"/>
          <w:sz w:val="24"/>
          <w:szCs w:val="24"/>
        </w:rPr>
      </w:pPr>
    </w:p>
    <w:p w14:paraId="694B30CB" w14:textId="77777777" w:rsidR="008C0A08" w:rsidRPr="00ED3449" w:rsidRDefault="008C0A08" w:rsidP="008C0A08">
      <w:pPr>
        <w:rPr>
          <w:b/>
          <w:bCs/>
          <w:sz w:val="24"/>
          <w:szCs w:val="24"/>
        </w:rPr>
      </w:pPr>
      <w:r w:rsidRPr="00ED3449">
        <w:rPr>
          <w:b/>
          <w:bCs/>
          <w:sz w:val="24"/>
          <w:szCs w:val="24"/>
        </w:rPr>
        <w:lastRenderedPageBreak/>
        <w:t>On-campus vs Virtual setting:</w:t>
      </w:r>
    </w:p>
    <w:tbl>
      <w:tblPr>
        <w:tblW w:w="9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2"/>
        <w:gridCol w:w="4092"/>
        <w:gridCol w:w="3131"/>
      </w:tblGrid>
      <w:tr w:rsidR="008C0A08" w14:paraId="4FE5AEB8" w14:textId="77777777" w:rsidTr="00122D44">
        <w:tc>
          <w:tcPr>
            <w:tcW w:w="1952" w:type="dxa"/>
          </w:tcPr>
          <w:p w14:paraId="049BD5CF" w14:textId="77777777" w:rsidR="008C0A08" w:rsidRDefault="008C0A08" w:rsidP="00122D44">
            <w:pPr>
              <w:jc w:val="both"/>
            </w:pPr>
          </w:p>
        </w:tc>
        <w:tc>
          <w:tcPr>
            <w:tcW w:w="4092" w:type="dxa"/>
          </w:tcPr>
          <w:p w14:paraId="6966158D" w14:textId="77777777" w:rsidR="008C0A08" w:rsidRDefault="008C0A08" w:rsidP="00122D44">
            <w:pPr>
              <w:jc w:val="both"/>
            </w:pPr>
            <w:r>
              <w:t>On-campus  OSCE</w:t>
            </w:r>
          </w:p>
        </w:tc>
        <w:tc>
          <w:tcPr>
            <w:tcW w:w="3131" w:type="dxa"/>
          </w:tcPr>
          <w:p w14:paraId="0C55BAA3" w14:textId="77777777" w:rsidR="008C0A08" w:rsidRDefault="008C0A08" w:rsidP="00122D44">
            <w:pPr>
              <w:jc w:val="both"/>
            </w:pPr>
            <w:r>
              <w:t>Virtual OSCE</w:t>
            </w:r>
          </w:p>
        </w:tc>
      </w:tr>
      <w:tr w:rsidR="008C0A08" w14:paraId="2D13D1A5" w14:textId="77777777" w:rsidTr="00122D44">
        <w:tc>
          <w:tcPr>
            <w:tcW w:w="1952" w:type="dxa"/>
          </w:tcPr>
          <w:p w14:paraId="396CA8D4" w14:textId="77777777" w:rsidR="008C0A08" w:rsidRDefault="008C0A08" w:rsidP="00122D44">
            <w:pPr>
              <w:jc w:val="both"/>
            </w:pPr>
            <w:r>
              <w:t>Time</w:t>
            </w:r>
          </w:p>
        </w:tc>
        <w:tc>
          <w:tcPr>
            <w:tcW w:w="4092" w:type="dxa"/>
          </w:tcPr>
          <w:p w14:paraId="18959AA5" w14:textId="77777777" w:rsidR="008C0A08" w:rsidRDefault="008C0A08" w:rsidP="00122D44">
            <w:pPr>
              <w:jc w:val="both"/>
            </w:pPr>
            <w:r>
              <w:t>10:30 -12:30</w:t>
            </w:r>
          </w:p>
        </w:tc>
        <w:tc>
          <w:tcPr>
            <w:tcW w:w="3131" w:type="dxa"/>
          </w:tcPr>
          <w:p w14:paraId="3E5A6650" w14:textId="77777777" w:rsidR="008C0A08" w:rsidRDefault="008C0A08" w:rsidP="00122D44">
            <w:pPr>
              <w:jc w:val="both"/>
            </w:pPr>
            <w:r>
              <w:t>1.00-3:00 pm</w:t>
            </w:r>
          </w:p>
        </w:tc>
      </w:tr>
      <w:tr w:rsidR="008C0A08" w14:paraId="7F92EA74" w14:textId="77777777" w:rsidTr="00122D44">
        <w:tc>
          <w:tcPr>
            <w:tcW w:w="1952" w:type="dxa"/>
          </w:tcPr>
          <w:p w14:paraId="6C5E84D3" w14:textId="77777777" w:rsidR="008C0A08" w:rsidRDefault="008C0A08" w:rsidP="00122D44">
            <w:pPr>
              <w:jc w:val="both"/>
            </w:pPr>
            <w:r>
              <w:t>Cases</w:t>
            </w:r>
          </w:p>
        </w:tc>
        <w:tc>
          <w:tcPr>
            <w:tcW w:w="4092" w:type="dxa"/>
          </w:tcPr>
          <w:p w14:paraId="011A8359" w14:textId="77777777" w:rsidR="008C0A08" w:rsidRDefault="008C0A08" w:rsidP="00122D44">
            <w:pPr>
              <w:jc w:val="both"/>
            </w:pPr>
            <w:r>
              <w:t>6 clinical cases (Therapy and Patient Assessment and Clinical Chemistry)</w:t>
            </w:r>
          </w:p>
        </w:tc>
        <w:tc>
          <w:tcPr>
            <w:tcW w:w="3131" w:type="dxa"/>
          </w:tcPr>
          <w:p w14:paraId="712DA800" w14:textId="77777777" w:rsidR="008C0A08" w:rsidRDefault="008C0A08" w:rsidP="00122D44">
            <w:pPr>
              <w:jc w:val="both"/>
            </w:pPr>
            <w:r>
              <w:t>6 clinical  different cases</w:t>
            </w:r>
          </w:p>
        </w:tc>
      </w:tr>
      <w:tr w:rsidR="008C0A08" w14:paraId="12EB98C8" w14:textId="77777777" w:rsidTr="00122D44">
        <w:tc>
          <w:tcPr>
            <w:tcW w:w="1952" w:type="dxa"/>
          </w:tcPr>
          <w:p w14:paraId="42396372" w14:textId="77777777" w:rsidR="008C0A08" w:rsidRDefault="008C0A08" w:rsidP="00122D44">
            <w:pPr>
              <w:jc w:val="both"/>
            </w:pPr>
            <w:r>
              <w:t xml:space="preserve">Setting </w:t>
            </w:r>
          </w:p>
        </w:tc>
        <w:tc>
          <w:tcPr>
            <w:tcW w:w="4092" w:type="dxa"/>
          </w:tcPr>
          <w:p w14:paraId="2EA8D745" w14:textId="77777777" w:rsidR="008C0A08" w:rsidRDefault="008C0A08" w:rsidP="00122D44">
            <w:pPr>
              <w:jc w:val="both"/>
            </w:pPr>
            <w:r>
              <w:t>Al-</w:t>
            </w:r>
            <w:proofErr w:type="spellStart"/>
            <w:r>
              <w:t>Dhafra</w:t>
            </w:r>
            <w:proofErr w:type="spellEnd"/>
            <w:r>
              <w:t xml:space="preserve"> hall</w:t>
            </w:r>
          </w:p>
        </w:tc>
        <w:tc>
          <w:tcPr>
            <w:tcW w:w="3131" w:type="dxa"/>
          </w:tcPr>
          <w:p w14:paraId="1E573727" w14:textId="77777777" w:rsidR="008C0A08" w:rsidRDefault="008C0A08" w:rsidP="00122D44">
            <w:pPr>
              <w:jc w:val="both"/>
            </w:pPr>
            <w:r>
              <w:t xml:space="preserve">MS teams break out rooms, responds lockdown browser and MS invigilation </w:t>
            </w:r>
          </w:p>
        </w:tc>
      </w:tr>
      <w:tr w:rsidR="008C0A08" w14:paraId="38F815A6" w14:textId="77777777" w:rsidTr="00122D44">
        <w:tc>
          <w:tcPr>
            <w:tcW w:w="1952" w:type="dxa"/>
          </w:tcPr>
          <w:p w14:paraId="7350DA50" w14:textId="77777777" w:rsidR="008C0A08" w:rsidRDefault="008C0A08" w:rsidP="00122D44">
            <w:pPr>
              <w:jc w:val="both"/>
            </w:pPr>
            <w:r>
              <w:t>Number</w:t>
            </w:r>
          </w:p>
        </w:tc>
        <w:tc>
          <w:tcPr>
            <w:tcW w:w="4092" w:type="dxa"/>
          </w:tcPr>
          <w:p w14:paraId="7FD42EF6" w14:textId="77777777" w:rsidR="008C0A08" w:rsidRDefault="008C0A08" w:rsidP="00122D44">
            <w:pPr>
              <w:jc w:val="both"/>
            </w:pPr>
            <w:r>
              <w:t>25</w:t>
            </w:r>
          </w:p>
        </w:tc>
        <w:tc>
          <w:tcPr>
            <w:tcW w:w="3131" w:type="dxa"/>
          </w:tcPr>
          <w:p w14:paraId="0A1A95F9" w14:textId="77777777" w:rsidR="008C0A08" w:rsidRDefault="008C0A08" w:rsidP="00122D44">
            <w:pPr>
              <w:jc w:val="both"/>
            </w:pPr>
            <w:r>
              <w:t>26</w:t>
            </w:r>
          </w:p>
        </w:tc>
      </w:tr>
      <w:tr w:rsidR="008C0A08" w14:paraId="2EFAFF8C" w14:textId="77777777" w:rsidTr="00122D44">
        <w:tc>
          <w:tcPr>
            <w:tcW w:w="1952" w:type="dxa"/>
          </w:tcPr>
          <w:p w14:paraId="206350E1" w14:textId="77777777" w:rsidR="008C0A08" w:rsidRDefault="008C0A08" w:rsidP="00122D44">
            <w:pPr>
              <w:jc w:val="both"/>
            </w:pPr>
            <w:proofErr w:type="spellStart"/>
            <w:r>
              <w:t>cGPA</w:t>
            </w:r>
            <w:proofErr w:type="spellEnd"/>
          </w:p>
        </w:tc>
        <w:tc>
          <w:tcPr>
            <w:tcW w:w="4092" w:type="dxa"/>
          </w:tcPr>
          <w:p w14:paraId="1D229DD5" w14:textId="77777777" w:rsidR="008C0A08" w:rsidRDefault="008C0A08" w:rsidP="00122D44">
            <w:pPr>
              <w:jc w:val="both"/>
            </w:pPr>
            <w:r>
              <w:t>Equally distributed (A, B, C, D)</w:t>
            </w:r>
          </w:p>
        </w:tc>
        <w:tc>
          <w:tcPr>
            <w:tcW w:w="3131" w:type="dxa"/>
          </w:tcPr>
          <w:p w14:paraId="540DC2E7" w14:textId="77777777" w:rsidR="008C0A08" w:rsidRDefault="008C0A08" w:rsidP="00122D44">
            <w:pPr>
              <w:jc w:val="both"/>
            </w:pPr>
            <w:r>
              <w:t>Equally distributed (A, B, C, D)</w:t>
            </w:r>
          </w:p>
        </w:tc>
      </w:tr>
      <w:tr w:rsidR="008C0A08" w14:paraId="52C2B0E3" w14:textId="77777777" w:rsidTr="00122D44">
        <w:tc>
          <w:tcPr>
            <w:tcW w:w="1952" w:type="dxa"/>
          </w:tcPr>
          <w:p w14:paraId="6E2A595A" w14:textId="77777777" w:rsidR="008C0A08" w:rsidRDefault="008C0A08" w:rsidP="00122D44">
            <w:pPr>
              <w:jc w:val="both"/>
            </w:pPr>
            <w:r>
              <w:t>Examiners/Patients</w:t>
            </w:r>
          </w:p>
        </w:tc>
        <w:tc>
          <w:tcPr>
            <w:tcW w:w="4092" w:type="dxa"/>
          </w:tcPr>
          <w:p w14:paraId="69B2B413" w14:textId="77777777" w:rsidR="008C0A08" w:rsidRDefault="008C0A08" w:rsidP="00122D44">
            <w:pPr>
              <w:jc w:val="both"/>
            </w:pPr>
            <w:r>
              <w:t>1 patient and 1 examiner</w:t>
            </w:r>
          </w:p>
          <w:p w14:paraId="07B329C7" w14:textId="77777777" w:rsidR="008C0A08" w:rsidRDefault="008C0A08" w:rsidP="00122D44">
            <w:pPr>
              <w:jc w:val="both"/>
            </w:pPr>
            <w:r>
              <w:t>For each station we need 2</w:t>
            </w:r>
          </w:p>
          <w:p w14:paraId="7F5667D8" w14:textId="77777777" w:rsidR="008C0A08" w:rsidRDefault="008C0A08" w:rsidP="00122D44">
            <w:pPr>
              <w:jc w:val="both"/>
            </w:pPr>
            <w:r>
              <w:t xml:space="preserve">Total 12 person </w:t>
            </w:r>
          </w:p>
        </w:tc>
        <w:tc>
          <w:tcPr>
            <w:tcW w:w="3131" w:type="dxa"/>
          </w:tcPr>
          <w:p w14:paraId="30DABE49" w14:textId="77777777" w:rsidR="008C0A08" w:rsidRDefault="008C0A08" w:rsidP="00122D44">
            <w:pPr>
              <w:jc w:val="both"/>
            </w:pPr>
            <w:r>
              <w:t>1 patient and 1 examiner (MS team one window)</w:t>
            </w:r>
          </w:p>
        </w:tc>
      </w:tr>
      <w:tr w:rsidR="008C0A08" w14:paraId="2BE4E05C" w14:textId="77777777" w:rsidTr="00122D44">
        <w:tc>
          <w:tcPr>
            <w:tcW w:w="1952" w:type="dxa"/>
          </w:tcPr>
          <w:p w14:paraId="1208E16A" w14:textId="77777777" w:rsidR="008C0A08" w:rsidRDefault="008C0A08" w:rsidP="00122D44">
            <w:pPr>
              <w:jc w:val="both"/>
            </w:pPr>
            <w:r>
              <w:t xml:space="preserve">Duration </w:t>
            </w:r>
          </w:p>
        </w:tc>
        <w:tc>
          <w:tcPr>
            <w:tcW w:w="4092" w:type="dxa"/>
          </w:tcPr>
          <w:p w14:paraId="79BC5707" w14:textId="77777777" w:rsidR="008C0A08" w:rsidRDefault="008C0A08" w:rsidP="00122D44">
            <w:pPr>
              <w:jc w:val="both"/>
            </w:pPr>
            <w:r>
              <w:t>Each station 10 min</w:t>
            </w:r>
          </w:p>
          <w:p w14:paraId="4963983C" w14:textId="77777777" w:rsidR="008C0A08" w:rsidRDefault="008C0A08" w:rsidP="00122D44">
            <w:pPr>
              <w:jc w:val="both"/>
            </w:pPr>
            <w:r>
              <w:t>Every 20 min, 6 students complete</w:t>
            </w:r>
          </w:p>
          <w:p w14:paraId="0CD416D5" w14:textId="77777777" w:rsidR="008C0A08" w:rsidRDefault="008C0A08" w:rsidP="00122D44">
            <w:pPr>
              <w:jc w:val="both"/>
            </w:pPr>
          </w:p>
        </w:tc>
        <w:tc>
          <w:tcPr>
            <w:tcW w:w="3131" w:type="dxa"/>
          </w:tcPr>
          <w:p w14:paraId="3F7CA579" w14:textId="77777777" w:rsidR="008C0A08" w:rsidRDefault="008C0A08" w:rsidP="00122D44">
            <w:pPr>
              <w:jc w:val="both"/>
            </w:pPr>
          </w:p>
        </w:tc>
      </w:tr>
    </w:tbl>
    <w:p w14:paraId="067FF541" w14:textId="77777777" w:rsidR="008C0A08" w:rsidRDefault="008C0A08" w:rsidP="008C0A08">
      <w:pPr>
        <w:rPr>
          <w:sz w:val="24"/>
          <w:szCs w:val="24"/>
        </w:rPr>
      </w:pPr>
    </w:p>
    <w:p w14:paraId="75F06B31" w14:textId="77777777" w:rsidR="008C0A08" w:rsidRDefault="008C0A08" w:rsidP="008C0A08"/>
    <w:p w14:paraId="234D39ED" w14:textId="77777777" w:rsidR="008C0A08" w:rsidRDefault="008C0A08" w:rsidP="008C0A08"/>
    <w:p w14:paraId="39314524" w14:textId="5E60F654" w:rsidR="00632D4A" w:rsidRDefault="00632D4A" w:rsidP="008A5225"/>
    <w:p w14:paraId="48D6DCF7" w14:textId="1FA53E30" w:rsidR="00632D4A" w:rsidRDefault="00632D4A" w:rsidP="008A5225"/>
    <w:p w14:paraId="214F7E06" w14:textId="454A5F0F" w:rsidR="00632D4A" w:rsidRDefault="00632D4A" w:rsidP="008A5225"/>
    <w:p w14:paraId="512D959E" w14:textId="64D91DAE" w:rsidR="00632D4A" w:rsidRDefault="00632D4A" w:rsidP="008A5225"/>
    <w:p w14:paraId="78548D6D" w14:textId="26EBAE5A" w:rsidR="00632D4A" w:rsidRPr="00A5169B" w:rsidRDefault="00B94FC4" w:rsidP="00A5169B">
      <w:pPr>
        <w:spacing w:line="360" w:lineRule="auto"/>
        <w:rPr>
          <w:rFonts w:asciiTheme="majorBidi" w:hAnsiTheme="majorBidi" w:cstheme="majorBidi"/>
          <w:b/>
          <w:bCs/>
        </w:rPr>
      </w:pPr>
      <w:r w:rsidRPr="00A5169B">
        <w:rPr>
          <w:rFonts w:asciiTheme="majorBidi" w:hAnsiTheme="majorBidi" w:cstheme="majorBidi"/>
          <w:b/>
          <w:bCs/>
        </w:rPr>
        <w:lastRenderedPageBreak/>
        <w:t>Supplementary Document-5: Students Questionnaire</w:t>
      </w:r>
    </w:p>
    <w:p w14:paraId="42ACF1B1" w14:textId="77777777" w:rsidR="00B94FC4" w:rsidRDefault="00B94FC4" w:rsidP="00B94FC4">
      <w:pPr>
        <w:rPr>
          <w:rFonts w:ascii="Times New Roman" w:hAnsi="Times New Roman" w:cs="Times New Roman"/>
        </w:rPr>
      </w:pPr>
      <w:r>
        <w:rPr>
          <w:rFonts w:ascii="Times New Roman" w:hAnsi="Times New Roman" w:cs="Times New Roman"/>
        </w:rPr>
        <w:t xml:space="preserve">Student questionnaire </w:t>
      </w:r>
    </w:p>
    <w:p w14:paraId="7FC0EABD" w14:textId="77777777" w:rsidR="00B94FC4" w:rsidRDefault="00B94FC4" w:rsidP="00B94FC4">
      <w:r w:rsidRPr="00505870">
        <w:rPr>
          <w:rFonts w:ascii="Times New Roman" w:hAnsi="Times New Roman" w:cs="Times New Roman"/>
        </w:rPr>
        <w:t xml:space="preserve">This questionnaire aims to </w:t>
      </w:r>
      <w:r w:rsidRPr="00505870">
        <w:t>investigate the feasibility in term of time and logistics, stress, performance and satisfaction and perceptions of the 4</w:t>
      </w:r>
      <w:r w:rsidRPr="00505870">
        <w:rPr>
          <w:vertAlign w:val="superscript"/>
        </w:rPr>
        <w:t>th</w:t>
      </w:r>
      <w:r w:rsidRPr="00505870">
        <w:t xml:space="preserve"> year pharmacy toward OSCE</w:t>
      </w:r>
      <w:r>
        <w:t xml:space="preserve">. </w:t>
      </w:r>
    </w:p>
    <w:p w14:paraId="26FA53E4" w14:textId="77777777" w:rsidR="00B94FC4" w:rsidRPr="00505870" w:rsidRDefault="00B94FC4" w:rsidP="00B94FC4">
      <w:pPr>
        <w:rPr>
          <w:rFonts w:ascii="Times New Roman" w:hAnsi="Times New Roman" w:cs="Times New Roman"/>
        </w:rPr>
      </w:pPr>
      <w:r>
        <w:t>You are kindly requested to answer the below survey after consent. Your participation is important to in light AAU about your opinion in the type of OSCE exam you performed (On campus and virtual OSCE).</w:t>
      </w:r>
    </w:p>
    <w:p w14:paraId="6C7115C9" w14:textId="77777777" w:rsidR="00B94FC4" w:rsidRDefault="00B94FC4" w:rsidP="00B94FC4">
      <w:pPr>
        <w:rPr>
          <w:rFonts w:ascii="Times New Roman" w:hAnsi="Times New Roman" w:cs="Times New Roman"/>
        </w:rPr>
      </w:pPr>
    </w:p>
    <w:tbl>
      <w:tblPr>
        <w:tblStyle w:val="TableGrid"/>
        <w:tblW w:w="0" w:type="auto"/>
        <w:tblLook w:val="04A0" w:firstRow="1" w:lastRow="0" w:firstColumn="1" w:lastColumn="0" w:noHBand="0" w:noVBand="1"/>
      </w:tblPr>
      <w:tblGrid>
        <w:gridCol w:w="4308"/>
        <w:gridCol w:w="4322"/>
      </w:tblGrid>
      <w:tr w:rsidR="00B94FC4" w:rsidRPr="00571E5F" w14:paraId="1D6BF27A" w14:textId="77777777" w:rsidTr="00E34413">
        <w:tc>
          <w:tcPr>
            <w:tcW w:w="4508" w:type="dxa"/>
            <w:shd w:val="clear" w:color="auto" w:fill="FDE9D9" w:themeFill="accent6" w:themeFillTint="33"/>
          </w:tcPr>
          <w:p w14:paraId="495DB68E" w14:textId="77777777" w:rsidR="00B94FC4" w:rsidRPr="00571E5F" w:rsidRDefault="00B94FC4" w:rsidP="00E34413">
            <w:pPr>
              <w:rPr>
                <w:rFonts w:ascii="Times New Roman" w:hAnsi="Times New Roman" w:cs="Times New Roman"/>
                <w:b/>
                <w:bCs/>
              </w:rPr>
            </w:pPr>
            <w:r>
              <w:rPr>
                <w:rFonts w:ascii="Times New Roman" w:hAnsi="Times New Roman" w:cs="Times New Roman"/>
              </w:rPr>
              <w:t>Consent</w:t>
            </w:r>
          </w:p>
        </w:tc>
        <w:tc>
          <w:tcPr>
            <w:tcW w:w="4508" w:type="dxa"/>
            <w:shd w:val="clear" w:color="auto" w:fill="FDE9D9" w:themeFill="accent6" w:themeFillTint="33"/>
          </w:tcPr>
          <w:p w14:paraId="2B314D37" w14:textId="77777777" w:rsidR="00B94FC4" w:rsidRPr="00216D44" w:rsidRDefault="00B94FC4" w:rsidP="00B94FC4">
            <w:pPr>
              <w:pStyle w:val="ListParagraph"/>
              <w:numPr>
                <w:ilvl w:val="0"/>
                <w:numId w:val="1"/>
              </w:numPr>
              <w:rPr>
                <w:rFonts w:ascii="Times New Roman" w:hAnsi="Times New Roman" w:cs="Times New Roman"/>
              </w:rPr>
            </w:pPr>
            <w:r w:rsidRPr="00216D44">
              <w:rPr>
                <w:rFonts w:ascii="Times New Roman" w:hAnsi="Times New Roman" w:cs="Times New Roman"/>
              </w:rPr>
              <w:t>I consent to participate in this study by completing this questionnaire used for research and educational purposes.</w:t>
            </w:r>
          </w:p>
        </w:tc>
      </w:tr>
      <w:tr w:rsidR="00B94FC4" w:rsidRPr="00571E5F" w14:paraId="69614609" w14:textId="77777777" w:rsidTr="00E34413">
        <w:tc>
          <w:tcPr>
            <w:tcW w:w="9016" w:type="dxa"/>
            <w:gridSpan w:val="2"/>
            <w:shd w:val="clear" w:color="auto" w:fill="FFFF00"/>
          </w:tcPr>
          <w:p w14:paraId="5141EE56" w14:textId="77777777" w:rsidR="00B94FC4" w:rsidRPr="00571E5F" w:rsidRDefault="00B94FC4" w:rsidP="00E34413">
            <w:pPr>
              <w:rPr>
                <w:rFonts w:ascii="Times New Roman" w:hAnsi="Times New Roman" w:cs="Times New Roman"/>
                <w:b/>
                <w:bCs/>
              </w:rPr>
            </w:pPr>
            <w:r w:rsidRPr="00571E5F">
              <w:rPr>
                <w:rFonts w:ascii="Times New Roman" w:hAnsi="Times New Roman" w:cs="Times New Roman"/>
                <w:b/>
                <w:bCs/>
              </w:rPr>
              <w:t>General information</w:t>
            </w:r>
          </w:p>
        </w:tc>
      </w:tr>
      <w:tr w:rsidR="00B94FC4" w14:paraId="2DB5E650" w14:textId="77777777" w:rsidTr="00E34413">
        <w:tc>
          <w:tcPr>
            <w:tcW w:w="4508" w:type="dxa"/>
          </w:tcPr>
          <w:p w14:paraId="53C8BD95" w14:textId="77777777" w:rsidR="00B94FC4" w:rsidRDefault="00B94FC4" w:rsidP="00E34413">
            <w:pPr>
              <w:rPr>
                <w:rFonts w:ascii="Times New Roman" w:hAnsi="Times New Roman" w:cs="Times New Roman"/>
              </w:rPr>
            </w:pPr>
            <w:r>
              <w:rPr>
                <w:rFonts w:ascii="Times New Roman" w:hAnsi="Times New Roman" w:cs="Times New Roman"/>
              </w:rPr>
              <w:t>ID</w:t>
            </w:r>
          </w:p>
        </w:tc>
        <w:tc>
          <w:tcPr>
            <w:tcW w:w="4508" w:type="dxa"/>
          </w:tcPr>
          <w:p w14:paraId="571DCFB3" w14:textId="77777777" w:rsidR="00B94FC4" w:rsidRDefault="00B94FC4" w:rsidP="00E34413">
            <w:pPr>
              <w:rPr>
                <w:rFonts w:ascii="Times New Roman" w:hAnsi="Times New Roman" w:cs="Times New Roman"/>
              </w:rPr>
            </w:pPr>
          </w:p>
        </w:tc>
      </w:tr>
      <w:tr w:rsidR="00B94FC4" w14:paraId="593CFC5F" w14:textId="77777777" w:rsidTr="00E34413">
        <w:tc>
          <w:tcPr>
            <w:tcW w:w="4508" w:type="dxa"/>
          </w:tcPr>
          <w:p w14:paraId="36514E33" w14:textId="77777777" w:rsidR="00B94FC4" w:rsidRDefault="00B94FC4" w:rsidP="00E34413">
            <w:pPr>
              <w:rPr>
                <w:rFonts w:ascii="Times New Roman" w:hAnsi="Times New Roman" w:cs="Times New Roman"/>
              </w:rPr>
            </w:pPr>
            <w:r>
              <w:rPr>
                <w:rFonts w:ascii="Times New Roman" w:hAnsi="Times New Roman" w:cs="Times New Roman"/>
              </w:rPr>
              <w:t xml:space="preserve">Age </w:t>
            </w:r>
          </w:p>
        </w:tc>
        <w:tc>
          <w:tcPr>
            <w:tcW w:w="4508" w:type="dxa"/>
          </w:tcPr>
          <w:p w14:paraId="6831CAC6" w14:textId="77777777" w:rsidR="00B94FC4" w:rsidRDefault="00B94FC4" w:rsidP="00E34413">
            <w:pPr>
              <w:rPr>
                <w:rFonts w:ascii="Times New Roman" w:hAnsi="Times New Roman" w:cs="Times New Roman"/>
              </w:rPr>
            </w:pPr>
          </w:p>
        </w:tc>
      </w:tr>
      <w:tr w:rsidR="00B94FC4" w14:paraId="07B311CF" w14:textId="77777777" w:rsidTr="00E34413">
        <w:tc>
          <w:tcPr>
            <w:tcW w:w="4508" w:type="dxa"/>
          </w:tcPr>
          <w:p w14:paraId="13AABEAD" w14:textId="77777777" w:rsidR="00B94FC4" w:rsidRDefault="00B94FC4" w:rsidP="00E34413">
            <w:pPr>
              <w:rPr>
                <w:rFonts w:ascii="Times New Roman" w:hAnsi="Times New Roman" w:cs="Times New Roman"/>
              </w:rPr>
            </w:pPr>
            <w:r>
              <w:rPr>
                <w:rFonts w:ascii="Times New Roman" w:hAnsi="Times New Roman" w:cs="Times New Roman"/>
              </w:rPr>
              <w:t>Gender</w:t>
            </w:r>
          </w:p>
        </w:tc>
        <w:tc>
          <w:tcPr>
            <w:tcW w:w="4508" w:type="dxa"/>
          </w:tcPr>
          <w:p w14:paraId="1861B77C" w14:textId="77777777" w:rsidR="00B94FC4" w:rsidRDefault="00B94FC4" w:rsidP="00B94FC4">
            <w:pPr>
              <w:pStyle w:val="ListParagraph"/>
              <w:numPr>
                <w:ilvl w:val="0"/>
                <w:numId w:val="1"/>
              </w:numPr>
              <w:rPr>
                <w:rFonts w:ascii="Times New Roman" w:hAnsi="Times New Roman" w:cs="Times New Roman"/>
              </w:rPr>
            </w:pPr>
            <w:r>
              <w:rPr>
                <w:rFonts w:ascii="Times New Roman" w:hAnsi="Times New Roman" w:cs="Times New Roman"/>
              </w:rPr>
              <w:t>Male</w:t>
            </w:r>
          </w:p>
          <w:p w14:paraId="77C8D235" w14:textId="77777777" w:rsidR="00B94FC4" w:rsidRDefault="00B94FC4" w:rsidP="00B94FC4">
            <w:pPr>
              <w:pStyle w:val="ListParagraph"/>
              <w:numPr>
                <w:ilvl w:val="0"/>
                <w:numId w:val="1"/>
              </w:numPr>
              <w:rPr>
                <w:rFonts w:ascii="Times New Roman" w:hAnsi="Times New Roman" w:cs="Times New Roman"/>
              </w:rPr>
            </w:pPr>
            <w:r>
              <w:rPr>
                <w:rFonts w:ascii="Times New Roman" w:hAnsi="Times New Roman" w:cs="Times New Roman"/>
              </w:rPr>
              <w:t>Female</w:t>
            </w:r>
          </w:p>
          <w:p w14:paraId="6E352400" w14:textId="77777777" w:rsidR="00B94FC4" w:rsidRDefault="00B94FC4" w:rsidP="00E34413">
            <w:pPr>
              <w:rPr>
                <w:rFonts w:ascii="Times New Roman" w:hAnsi="Times New Roman" w:cs="Times New Roman"/>
              </w:rPr>
            </w:pPr>
          </w:p>
        </w:tc>
      </w:tr>
      <w:tr w:rsidR="00B94FC4" w14:paraId="5548DB7C" w14:textId="77777777" w:rsidTr="00E34413">
        <w:tc>
          <w:tcPr>
            <w:tcW w:w="4508" w:type="dxa"/>
          </w:tcPr>
          <w:p w14:paraId="7BBEE4C6" w14:textId="77777777" w:rsidR="00B94FC4" w:rsidRPr="00CD1BAC" w:rsidRDefault="00B94FC4" w:rsidP="00E34413">
            <w:pPr>
              <w:rPr>
                <w:rFonts w:ascii="Times New Roman" w:hAnsi="Times New Roman" w:cs="Times New Roman"/>
              </w:rPr>
            </w:pPr>
            <w:r>
              <w:rPr>
                <w:rFonts w:ascii="Times New Roman" w:hAnsi="Times New Roman" w:cs="Times New Roman"/>
              </w:rPr>
              <w:t>Which year of pharmacy education are you in currently</w:t>
            </w:r>
            <w:r w:rsidRPr="00727A6E">
              <w:rPr>
                <w:rFonts w:ascii="Times New Roman" w:hAnsi="Times New Roman" w:cs="Times New Roman"/>
              </w:rPr>
              <w:t>?</w:t>
            </w:r>
          </w:p>
        </w:tc>
        <w:tc>
          <w:tcPr>
            <w:tcW w:w="4508" w:type="dxa"/>
          </w:tcPr>
          <w:p w14:paraId="655B7112" w14:textId="77777777" w:rsidR="00B94FC4" w:rsidRDefault="00B94FC4" w:rsidP="00B94FC4">
            <w:pPr>
              <w:pStyle w:val="ListParagraph"/>
              <w:numPr>
                <w:ilvl w:val="0"/>
                <w:numId w:val="1"/>
              </w:numPr>
              <w:rPr>
                <w:rFonts w:ascii="Times New Roman" w:hAnsi="Times New Roman" w:cs="Times New Roman"/>
              </w:rPr>
            </w:pPr>
            <w:r>
              <w:rPr>
                <w:rFonts w:ascii="Times New Roman" w:hAnsi="Times New Roman" w:cs="Times New Roman"/>
              </w:rPr>
              <w:t>First year</w:t>
            </w:r>
          </w:p>
          <w:p w14:paraId="000DA42C" w14:textId="77777777" w:rsidR="00B94FC4" w:rsidRDefault="00B94FC4" w:rsidP="00B94FC4">
            <w:pPr>
              <w:pStyle w:val="ListParagraph"/>
              <w:numPr>
                <w:ilvl w:val="0"/>
                <w:numId w:val="1"/>
              </w:numPr>
              <w:rPr>
                <w:rFonts w:ascii="Times New Roman" w:hAnsi="Times New Roman" w:cs="Times New Roman"/>
              </w:rPr>
            </w:pPr>
            <w:r>
              <w:rPr>
                <w:rFonts w:ascii="Times New Roman" w:hAnsi="Times New Roman" w:cs="Times New Roman"/>
              </w:rPr>
              <w:t xml:space="preserve">Second year </w:t>
            </w:r>
          </w:p>
          <w:p w14:paraId="265FDD4A" w14:textId="77777777" w:rsidR="00B94FC4" w:rsidRDefault="00B94FC4" w:rsidP="00B94FC4">
            <w:pPr>
              <w:pStyle w:val="ListParagraph"/>
              <w:numPr>
                <w:ilvl w:val="0"/>
                <w:numId w:val="1"/>
              </w:numPr>
              <w:rPr>
                <w:rFonts w:ascii="Times New Roman" w:hAnsi="Times New Roman" w:cs="Times New Roman"/>
              </w:rPr>
            </w:pPr>
            <w:r>
              <w:rPr>
                <w:rFonts w:ascii="Times New Roman" w:hAnsi="Times New Roman" w:cs="Times New Roman"/>
              </w:rPr>
              <w:t>Third year</w:t>
            </w:r>
          </w:p>
          <w:p w14:paraId="46B9274A" w14:textId="77777777" w:rsidR="00B94FC4" w:rsidRDefault="00B94FC4" w:rsidP="00B94FC4">
            <w:pPr>
              <w:pStyle w:val="ListParagraph"/>
              <w:numPr>
                <w:ilvl w:val="0"/>
                <w:numId w:val="1"/>
              </w:numPr>
              <w:rPr>
                <w:rFonts w:ascii="Times New Roman" w:hAnsi="Times New Roman" w:cs="Times New Roman"/>
              </w:rPr>
            </w:pPr>
            <w:r>
              <w:rPr>
                <w:rFonts w:ascii="Times New Roman" w:hAnsi="Times New Roman" w:cs="Times New Roman"/>
              </w:rPr>
              <w:t>Fourth year</w:t>
            </w:r>
          </w:p>
          <w:p w14:paraId="48252D54" w14:textId="77777777" w:rsidR="00B94FC4" w:rsidRPr="00957ECE" w:rsidRDefault="00B94FC4" w:rsidP="00B94FC4">
            <w:pPr>
              <w:pStyle w:val="ListParagraph"/>
              <w:numPr>
                <w:ilvl w:val="0"/>
                <w:numId w:val="1"/>
              </w:numPr>
              <w:rPr>
                <w:rFonts w:ascii="Times New Roman" w:hAnsi="Times New Roman" w:cs="Times New Roman"/>
              </w:rPr>
            </w:pPr>
            <w:r>
              <w:rPr>
                <w:rFonts w:ascii="Times New Roman" w:hAnsi="Times New Roman" w:cs="Times New Roman"/>
              </w:rPr>
              <w:t>Fifth year</w:t>
            </w:r>
          </w:p>
        </w:tc>
      </w:tr>
      <w:tr w:rsidR="00B94FC4" w14:paraId="360D1373" w14:textId="77777777" w:rsidTr="00E34413">
        <w:tc>
          <w:tcPr>
            <w:tcW w:w="4508" w:type="dxa"/>
          </w:tcPr>
          <w:p w14:paraId="67191A6E" w14:textId="77777777" w:rsidR="00B94FC4" w:rsidRDefault="00B94FC4" w:rsidP="00E34413">
            <w:pPr>
              <w:rPr>
                <w:rFonts w:ascii="Times New Roman" w:hAnsi="Times New Roman" w:cs="Times New Roman"/>
              </w:rPr>
            </w:pPr>
            <w:proofErr w:type="spellStart"/>
            <w:r>
              <w:rPr>
                <w:rFonts w:ascii="Times New Roman" w:hAnsi="Times New Roman" w:cs="Times New Roman"/>
              </w:rPr>
              <w:t>cGPA</w:t>
            </w:r>
            <w:proofErr w:type="spellEnd"/>
          </w:p>
        </w:tc>
        <w:tc>
          <w:tcPr>
            <w:tcW w:w="4508" w:type="dxa"/>
          </w:tcPr>
          <w:p w14:paraId="4917EDDD" w14:textId="77777777" w:rsidR="00B94FC4" w:rsidRDefault="00B94FC4" w:rsidP="00E34413">
            <w:pPr>
              <w:pStyle w:val="ListParagraph"/>
              <w:rPr>
                <w:rFonts w:ascii="Times New Roman" w:hAnsi="Times New Roman" w:cs="Times New Roman"/>
                <w:color w:val="FF0000"/>
              </w:rPr>
            </w:pPr>
          </w:p>
        </w:tc>
      </w:tr>
      <w:tr w:rsidR="00B94FC4" w14:paraId="3A155D48" w14:textId="77777777" w:rsidTr="00E34413">
        <w:tc>
          <w:tcPr>
            <w:tcW w:w="4508" w:type="dxa"/>
          </w:tcPr>
          <w:p w14:paraId="2EAFE64A" w14:textId="77777777" w:rsidR="00B94FC4" w:rsidRPr="00727A6E" w:rsidRDefault="00B94FC4" w:rsidP="00E34413">
            <w:pPr>
              <w:rPr>
                <w:rFonts w:ascii="Times New Roman" w:hAnsi="Times New Roman" w:cs="Times New Roman"/>
              </w:rPr>
            </w:pPr>
            <w:r>
              <w:rPr>
                <w:rFonts w:ascii="Times New Roman" w:hAnsi="Times New Roman" w:cs="Times New Roman"/>
              </w:rPr>
              <w:t>What</w:t>
            </w:r>
            <w:r w:rsidRPr="00727A6E">
              <w:rPr>
                <w:rFonts w:ascii="Times New Roman" w:hAnsi="Times New Roman" w:cs="Times New Roman"/>
              </w:rPr>
              <w:t xml:space="preserve"> average GPA </w:t>
            </w:r>
            <w:r>
              <w:rPr>
                <w:rFonts w:ascii="Times New Roman" w:hAnsi="Times New Roman" w:cs="Times New Roman"/>
              </w:rPr>
              <w:t>corresponds to</w:t>
            </w:r>
            <w:r w:rsidRPr="00727A6E">
              <w:rPr>
                <w:rFonts w:ascii="Times New Roman" w:hAnsi="Times New Roman" w:cs="Times New Roman"/>
              </w:rPr>
              <w:t xml:space="preserve"> your current </w:t>
            </w:r>
            <w:r>
              <w:rPr>
                <w:rFonts w:ascii="Times New Roman" w:hAnsi="Times New Roman" w:cs="Times New Roman"/>
              </w:rPr>
              <w:t>performance in</w:t>
            </w:r>
            <w:r w:rsidRPr="00727A6E">
              <w:rPr>
                <w:rFonts w:ascii="Times New Roman" w:hAnsi="Times New Roman" w:cs="Times New Roman"/>
              </w:rPr>
              <w:t xml:space="preserve"> pharmacy school?</w:t>
            </w:r>
          </w:p>
        </w:tc>
        <w:tc>
          <w:tcPr>
            <w:tcW w:w="4508" w:type="dxa"/>
          </w:tcPr>
          <w:p w14:paraId="2D22719C" w14:textId="77777777" w:rsidR="00B94FC4" w:rsidRPr="00BC2888" w:rsidRDefault="00B94FC4" w:rsidP="00E34413">
            <w:pPr>
              <w:rPr>
                <w:rFonts w:ascii="Times New Roman" w:hAnsi="Times New Roman" w:cs="Times New Roman"/>
                <w:color w:val="FF0000"/>
              </w:rPr>
            </w:pPr>
          </w:p>
          <w:p w14:paraId="1D6D4783" w14:textId="77777777" w:rsidR="00B94FC4" w:rsidRPr="00DA6481" w:rsidRDefault="00B94FC4" w:rsidP="00B94FC4">
            <w:pPr>
              <w:pStyle w:val="ListParagraph"/>
              <w:numPr>
                <w:ilvl w:val="0"/>
                <w:numId w:val="1"/>
              </w:numPr>
              <w:rPr>
                <w:rFonts w:ascii="Times New Roman" w:hAnsi="Times New Roman" w:cs="Times New Roman"/>
              </w:rPr>
            </w:pPr>
            <w:r w:rsidRPr="00DA6481">
              <w:rPr>
                <w:rFonts w:ascii="Times New Roman" w:hAnsi="Times New Roman" w:cs="Times New Roman"/>
              </w:rPr>
              <w:t>3.6 - 4.00</w:t>
            </w:r>
            <w:r w:rsidRPr="00DA6481">
              <w:rPr>
                <w:rFonts w:ascii="Times New Roman" w:hAnsi="Times New Roman" w:cs="Times New Roman"/>
              </w:rPr>
              <w:tab/>
              <w:t>Excellent</w:t>
            </w:r>
          </w:p>
          <w:p w14:paraId="045D3E44" w14:textId="77777777" w:rsidR="00B94FC4" w:rsidRPr="00DA6481" w:rsidRDefault="00B94FC4" w:rsidP="00B94FC4">
            <w:pPr>
              <w:pStyle w:val="ListParagraph"/>
              <w:numPr>
                <w:ilvl w:val="0"/>
                <w:numId w:val="1"/>
              </w:numPr>
              <w:rPr>
                <w:rFonts w:ascii="Times New Roman" w:hAnsi="Times New Roman" w:cs="Times New Roman"/>
              </w:rPr>
            </w:pPr>
            <w:r w:rsidRPr="00DA6481">
              <w:rPr>
                <w:rFonts w:ascii="Times New Roman" w:hAnsi="Times New Roman" w:cs="Times New Roman"/>
              </w:rPr>
              <w:t>3.0 - 3.59</w:t>
            </w:r>
            <w:r w:rsidRPr="00DA6481">
              <w:rPr>
                <w:rFonts w:ascii="Times New Roman" w:hAnsi="Times New Roman" w:cs="Times New Roman"/>
              </w:rPr>
              <w:tab/>
              <w:t>Very Good</w:t>
            </w:r>
          </w:p>
          <w:p w14:paraId="082A69BC" w14:textId="77777777" w:rsidR="00B94FC4" w:rsidRPr="00DA6481" w:rsidRDefault="00B94FC4" w:rsidP="00B94FC4">
            <w:pPr>
              <w:pStyle w:val="ListParagraph"/>
              <w:numPr>
                <w:ilvl w:val="0"/>
                <w:numId w:val="1"/>
              </w:numPr>
              <w:rPr>
                <w:rFonts w:ascii="Times New Roman" w:hAnsi="Times New Roman" w:cs="Times New Roman"/>
              </w:rPr>
            </w:pPr>
            <w:r w:rsidRPr="00DA6481">
              <w:rPr>
                <w:rFonts w:ascii="Times New Roman" w:hAnsi="Times New Roman" w:cs="Times New Roman"/>
              </w:rPr>
              <w:t>2.5 - 2.99</w:t>
            </w:r>
            <w:r w:rsidRPr="00DA6481">
              <w:rPr>
                <w:rFonts w:ascii="Times New Roman" w:hAnsi="Times New Roman" w:cs="Times New Roman"/>
              </w:rPr>
              <w:tab/>
              <w:t>Good</w:t>
            </w:r>
          </w:p>
          <w:p w14:paraId="5E26F928" w14:textId="77777777" w:rsidR="00B94FC4" w:rsidRPr="00DA6481" w:rsidRDefault="00B94FC4" w:rsidP="00B94FC4">
            <w:pPr>
              <w:pStyle w:val="ListParagraph"/>
              <w:numPr>
                <w:ilvl w:val="0"/>
                <w:numId w:val="1"/>
              </w:numPr>
              <w:rPr>
                <w:rFonts w:ascii="Times New Roman" w:hAnsi="Times New Roman" w:cs="Times New Roman"/>
              </w:rPr>
            </w:pPr>
            <w:r w:rsidRPr="00DA6481">
              <w:rPr>
                <w:rFonts w:ascii="Times New Roman" w:hAnsi="Times New Roman" w:cs="Times New Roman"/>
              </w:rPr>
              <w:t>2.0 - 2.49</w:t>
            </w:r>
            <w:r w:rsidRPr="00DA6481">
              <w:rPr>
                <w:rFonts w:ascii="Times New Roman" w:hAnsi="Times New Roman" w:cs="Times New Roman"/>
              </w:rPr>
              <w:tab/>
              <w:t>Satisfactory</w:t>
            </w:r>
          </w:p>
          <w:p w14:paraId="183165A6" w14:textId="77777777" w:rsidR="00B94FC4" w:rsidRPr="00151489" w:rsidRDefault="00B94FC4" w:rsidP="00B94FC4">
            <w:pPr>
              <w:pStyle w:val="ListParagraph"/>
              <w:numPr>
                <w:ilvl w:val="0"/>
                <w:numId w:val="1"/>
              </w:numPr>
              <w:rPr>
                <w:rFonts w:ascii="Times New Roman" w:hAnsi="Times New Roman" w:cs="Times New Roman"/>
              </w:rPr>
            </w:pPr>
            <w:r w:rsidRPr="00DA6481">
              <w:rPr>
                <w:rFonts w:ascii="Times New Roman" w:hAnsi="Times New Roman" w:cs="Times New Roman"/>
              </w:rPr>
              <w:t>Less than 2.0</w:t>
            </w:r>
            <w:r w:rsidRPr="00DA6481">
              <w:rPr>
                <w:rFonts w:ascii="Times New Roman" w:hAnsi="Times New Roman" w:cs="Times New Roman"/>
              </w:rPr>
              <w:tab/>
              <w:t>Unsatisfactory</w:t>
            </w:r>
            <w:r w:rsidRPr="00DA6481" w:rsidDel="00B80572">
              <w:rPr>
                <w:rFonts w:ascii="Times New Roman" w:hAnsi="Times New Roman" w:cs="Times New Roman"/>
              </w:rPr>
              <w:t xml:space="preserve"> </w:t>
            </w:r>
          </w:p>
        </w:tc>
      </w:tr>
      <w:tr w:rsidR="00B94FC4" w14:paraId="4ED107A4" w14:textId="77777777" w:rsidTr="00E34413">
        <w:tc>
          <w:tcPr>
            <w:tcW w:w="4508" w:type="dxa"/>
          </w:tcPr>
          <w:p w14:paraId="60A87409" w14:textId="77777777" w:rsidR="00B94FC4" w:rsidRDefault="00B94FC4" w:rsidP="00E34413">
            <w:pPr>
              <w:rPr>
                <w:rFonts w:ascii="Times New Roman" w:hAnsi="Times New Roman" w:cs="Times New Roman"/>
              </w:rPr>
            </w:pPr>
            <w:r>
              <w:rPr>
                <w:rFonts w:ascii="Times New Roman" w:hAnsi="Times New Roman" w:cs="Times New Roman"/>
              </w:rPr>
              <w:t xml:space="preserve">Have you ever taken any OSCE examinations (excluding the current OSCE exam)? </w:t>
            </w:r>
          </w:p>
        </w:tc>
        <w:tc>
          <w:tcPr>
            <w:tcW w:w="4508" w:type="dxa"/>
          </w:tcPr>
          <w:p w14:paraId="39787827" w14:textId="77777777" w:rsidR="00B94FC4" w:rsidRDefault="00B94FC4" w:rsidP="00B94FC4">
            <w:pPr>
              <w:pStyle w:val="ListParagraph"/>
              <w:numPr>
                <w:ilvl w:val="0"/>
                <w:numId w:val="2"/>
              </w:numPr>
              <w:rPr>
                <w:rFonts w:ascii="Times New Roman" w:hAnsi="Times New Roman" w:cs="Times New Roman"/>
              </w:rPr>
            </w:pPr>
            <w:r>
              <w:rPr>
                <w:rFonts w:ascii="Times New Roman" w:hAnsi="Times New Roman" w:cs="Times New Roman"/>
              </w:rPr>
              <w:t>Yes</w:t>
            </w:r>
          </w:p>
          <w:p w14:paraId="5DA645CF" w14:textId="77777777" w:rsidR="00B94FC4" w:rsidRPr="00151489" w:rsidRDefault="00B94FC4" w:rsidP="00B94FC4">
            <w:pPr>
              <w:pStyle w:val="ListParagraph"/>
              <w:numPr>
                <w:ilvl w:val="0"/>
                <w:numId w:val="2"/>
              </w:numPr>
              <w:rPr>
                <w:rFonts w:ascii="Times New Roman" w:hAnsi="Times New Roman" w:cs="Times New Roman"/>
              </w:rPr>
            </w:pPr>
            <w:r w:rsidRPr="00151489">
              <w:rPr>
                <w:rFonts w:ascii="Times New Roman" w:hAnsi="Times New Roman" w:cs="Times New Roman"/>
              </w:rPr>
              <w:t>No</w:t>
            </w:r>
          </w:p>
        </w:tc>
      </w:tr>
      <w:tr w:rsidR="00B94FC4" w14:paraId="27A54E2C" w14:textId="77777777" w:rsidTr="00E34413">
        <w:tc>
          <w:tcPr>
            <w:tcW w:w="4508" w:type="dxa"/>
          </w:tcPr>
          <w:p w14:paraId="441EF891" w14:textId="77777777" w:rsidR="00B94FC4" w:rsidRDefault="00B94FC4" w:rsidP="00E34413">
            <w:pPr>
              <w:rPr>
                <w:rFonts w:ascii="Times New Roman" w:hAnsi="Times New Roman" w:cs="Times New Roman"/>
              </w:rPr>
            </w:pPr>
            <w:r>
              <w:rPr>
                <w:rFonts w:ascii="Times New Roman" w:hAnsi="Times New Roman" w:cs="Times New Roman"/>
              </w:rPr>
              <w:lastRenderedPageBreak/>
              <w:t>Did you receive an OSCE orientation prior to exam day?</w:t>
            </w:r>
          </w:p>
        </w:tc>
        <w:tc>
          <w:tcPr>
            <w:tcW w:w="4508" w:type="dxa"/>
          </w:tcPr>
          <w:p w14:paraId="7332B248" w14:textId="77777777" w:rsidR="00B94FC4" w:rsidRDefault="00B94FC4" w:rsidP="00B94FC4">
            <w:pPr>
              <w:pStyle w:val="ListParagraph"/>
              <w:numPr>
                <w:ilvl w:val="0"/>
                <w:numId w:val="2"/>
              </w:numPr>
              <w:rPr>
                <w:rFonts w:ascii="Times New Roman" w:hAnsi="Times New Roman" w:cs="Times New Roman"/>
              </w:rPr>
            </w:pPr>
            <w:r>
              <w:rPr>
                <w:rFonts w:ascii="Times New Roman" w:hAnsi="Times New Roman" w:cs="Times New Roman"/>
              </w:rPr>
              <w:t>Yes</w:t>
            </w:r>
          </w:p>
          <w:p w14:paraId="7AEE6BAA" w14:textId="77777777" w:rsidR="00B94FC4" w:rsidRDefault="00B94FC4" w:rsidP="00B94FC4">
            <w:pPr>
              <w:pStyle w:val="ListParagraph"/>
              <w:numPr>
                <w:ilvl w:val="0"/>
                <w:numId w:val="2"/>
              </w:numPr>
              <w:rPr>
                <w:rFonts w:ascii="Times New Roman" w:hAnsi="Times New Roman" w:cs="Times New Roman"/>
              </w:rPr>
            </w:pPr>
            <w:r>
              <w:rPr>
                <w:rFonts w:ascii="Times New Roman" w:hAnsi="Times New Roman" w:cs="Times New Roman"/>
              </w:rPr>
              <w:t>No</w:t>
            </w:r>
          </w:p>
        </w:tc>
      </w:tr>
      <w:tr w:rsidR="00B94FC4" w14:paraId="77B01499" w14:textId="77777777" w:rsidTr="00E34413">
        <w:tc>
          <w:tcPr>
            <w:tcW w:w="4508" w:type="dxa"/>
          </w:tcPr>
          <w:p w14:paraId="0BB4B9BE" w14:textId="77777777" w:rsidR="00B94FC4" w:rsidRDefault="00B94FC4" w:rsidP="00E34413">
            <w:pPr>
              <w:rPr>
                <w:rFonts w:ascii="Times New Roman" w:hAnsi="Times New Roman" w:cs="Times New Roman"/>
              </w:rPr>
            </w:pPr>
            <w:r>
              <w:rPr>
                <w:rFonts w:ascii="Times New Roman" w:hAnsi="Times New Roman" w:cs="Times New Roman"/>
              </w:rPr>
              <w:t>Have you received any OSCE training prior to this exam?</w:t>
            </w:r>
          </w:p>
        </w:tc>
        <w:tc>
          <w:tcPr>
            <w:tcW w:w="4508" w:type="dxa"/>
          </w:tcPr>
          <w:p w14:paraId="2F4653A4" w14:textId="77777777" w:rsidR="00B94FC4" w:rsidRDefault="00B94FC4" w:rsidP="00B94FC4">
            <w:pPr>
              <w:pStyle w:val="ListParagraph"/>
              <w:numPr>
                <w:ilvl w:val="0"/>
                <w:numId w:val="2"/>
              </w:numPr>
              <w:rPr>
                <w:rFonts w:ascii="Times New Roman" w:hAnsi="Times New Roman" w:cs="Times New Roman"/>
              </w:rPr>
            </w:pPr>
            <w:r>
              <w:rPr>
                <w:rFonts w:ascii="Times New Roman" w:hAnsi="Times New Roman" w:cs="Times New Roman"/>
              </w:rPr>
              <w:t>Yes</w:t>
            </w:r>
          </w:p>
          <w:p w14:paraId="38037519" w14:textId="77777777" w:rsidR="00B94FC4" w:rsidRPr="00CD1BAC" w:rsidRDefault="00B94FC4" w:rsidP="00B94FC4">
            <w:pPr>
              <w:pStyle w:val="ListParagraph"/>
              <w:numPr>
                <w:ilvl w:val="0"/>
                <w:numId w:val="2"/>
              </w:numPr>
              <w:rPr>
                <w:rFonts w:ascii="Times New Roman" w:hAnsi="Times New Roman" w:cs="Times New Roman"/>
              </w:rPr>
            </w:pPr>
            <w:r>
              <w:rPr>
                <w:rFonts w:ascii="Times New Roman" w:hAnsi="Times New Roman" w:cs="Times New Roman"/>
              </w:rPr>
              <w:t>No</w:t>
            </w:r>
          </w:p>
        </w:tc>
      </w:tr>
      <w:tr w:rsidR="00B94FC4" w14:paraId="1CB21B10" w14:textId="77777777" w:rsidTr="00E34413">
        <w:tc>
          <w:tcPr>
            <w:tcW w:w="4508" w:type="dxa"/>
          </w:tcPr>
          <w:p w14:paraId="39132D97" w14:textId="77777777" w:rsidR="00B94FC4" w:rsidRDefault="00B94FC4" w:rsidP="00E34413">
            <w:pPr>
              <w:rPr>
                <w:rFonts w:ascii="Times New Roman" w:hAnsi="Times New Roman" w:cs="Times New Roman"/>
              </w:rPr>
            </w:pPr>
            <w:r>
              <w:rPr>
                <w:rFonts w:ascii="Times New Roman" w:hAnsi="Times New Roman" w:cs="Times New Roman"/>
              </w:rPr>
              <w:t>What</w:t>
            </w:r>
            <w:r w:rsidRPr="00151489">
              <w:rPr>
                <w:rFonts w:ascii="Times New Roman" w:hAnsi="Times New Roman" w:cs="Times New Roman"/>
              </w:rPr>
              <w:t xml:space="preserve"> type of OSCE exam have you </w:t>
            </w:r>
            <w:r>
              <w:rPr>
                <w:rFonts w:ascii="Times New Roman" w:hAnsi="Times New Roman" w:cs="Times New Roman"/>
              </w:rPr>
              <w:t>taken currently</w:t>
            </w:r>
            <w:r w:rsidRPr="00151489">
              <w:rPr>
                <w:rFonts w:ascii="Times New Roman" w:hAnsi="Times New Roman" w:cs="Times New Roman"/>
              </w:rPr>
              <w:t>?</w:t>
            </w:r>
          </w:p>
        </w:tc>
        <w:tc>
          <w:tcPr>
            <w:tcW w:w="4508" w:type="dxa"/>
          </w:tcPr>
          <w:p w14:paraId="2FC8C503" w14:textId="77777777" w:rsidR="00B94FC4" w:rsidRDefault="00B94FC4" w:rsidP="00B94FC4">
            <w:pPr>
              <w:pStyle w:val="ListParagraph"/>
              <w:numPr>
                <w:ilvl w:val="0"/>
                <w:numId w:val="2"/>
              </w:numPr>
              <w:rPr>
                <w:rFonts w:ascii="Times New Roman" w:hAnsi="Times New Roman" w:cs="Times New Roman"/>
              </w:rPr>
            </w:pPr>
            <w:r>
              <w:rPr>
                <w:rFonts w:ascii="Times New Roman" w:hAnsi="Times New Roman" w:cs="Times New Roman"/>
              </w:rPr>
              <w:t>On-Campus OSCE</w:t>
            </w:r>
          </w:p>
          <w:p w14:paraId="443ABEAF" w14:textId="77777777" w:rsidR="00B94FC4" w:rsidRDefault="00B94FC4" w:rsidP="00B94FC4">
            <w:pPr>
              <w:pStyle w:val="ListParagraph"/>
              <w:numPr>
                <w:ilvl w:val="0"/>
                <w:numId w:val="2"/>
              </w:numPr>
              <w:rPr>
                <w:rFonts w:ascii="Times New Roman" w:hAnsi="Times New Roman" w:cs="Times New Roman"/>
              </w:rPr>
            </w:pPr>
            <w:r>
              <w:rPr>
                <w:rFonts w:ascii="Times New Roman" w:hAnsi="Times New Roman" w:cs="Times New Roman"/>
              </w:rPr>
              <w:t>Online OSCE</w:t>
            </w:r>
          </w:p>
        </w:tc>
      </w:tr>
      <w:tr w:rsidR="00B94FC4" w:rsidRPr="00571E5F" w14:paraId="5C90DCB2" w14:textId="77777777" w:rsidTr="00E34413">
        <w:tc>
          <w:tcPr>
            <w:tcW w:w="9016" w:type="dxa"/>
            <w:gridSpan w:val="2"/>
            <w:shd w:val="clear" w:color="auto" w:fill="FFFF00"/>
          </w:tcPr>
          <w:p w14:paraId="77C50655" w14:textId="77777777" w:rsidR="00B94FC4" w:rsidRPr="00571E5F" w:rsidRDefault="00B94FC4" w:rsidP="00E34413">
            <w:pPr>
              <w:rPr>
                <w:rFonts w:ascii="Times New Roman" w:hAnsi="Times New Roman" w:cs="Times New Roman"/>
                <w:b/>
                <w:bCs/>
              </w:rPr>
            </w:pPr>
            <w:r w:rsidRPr="00571E5F">
              <w:rPr>
                <w:rFonts w:ascii="Times New Roman" w:hAnsi="Times New Roman" w:cs="Times New Roman"/>
                <w:b/>
                <w:bCs/>
              </w:rPr>
              <w:t>To what extent would you agree with the following statements</w:t>
            </w:r>
          </w:p>
        </w:tc>
      </w:tr>
      <w:tr w:rsidR="00B94FC4" w:rsidRPr="00571E5F" w14:paraId="1A0A163A" w14:textId="77777777" w:rsidTr="00E34413">
        <w:tc>
          <w:tcPr>
            <w:tcW w:w="9016" w:type="dxa"/>
            <w:gridSpan w:val="2"/>
            <w:shd w:val="clear" w:color="auto" w:fill="92D050"/>
          </w:tcPr>
          <w:p w14:paraId="3C6F6F35" w14:textId="77777777" w:rsidR="00B94FC4" w:rsidRPr="00571E5F" w:rsidRDefault="00B94FC4" w:rsidP="00E34413">
            <w:pPr>
              <w:rPr>
                <w:rFonts w:ascii="Times New Roman" w:hAnsi="Times New Roman" w:cs="Times New Roman"/>
                <w:b/>
                <w:bCs/>
              </w:rPr>
            </w:pPr>
            <w:r>
              <w:rPr>
                <w:rFonts w:ascii="Times New Roman" w:hAnsi="Times New Roman" w:cs="Times New Roman"/>
                <w:b/>
                <w:bCs/>
              </w:rPr>
              <w:t xml:space="preserve">Feasibility </w:t>
            </w:r>
          </w:p>
        </w:tc>
      </w:tr>
      <w:tr w:rsidR="00B94FC4" w14:paraId="39EC70A7" w14:textId="77777777" w:rsidTr="00E34413">
        <w:tc>
          <w:tcPr>
            <w:tcW w:w="4508" w:type="dxa"/>
          </w:tcPr>
          <w:p w14:paraId="10037DF9" w14:textId="77777777" w:rsidR="00B94FC4" w:rsidRPr="0094414A" w:rsidRDefault="00B94FC4" w:rsidP="00B94FC4">
            <w:pPr>
              <w:pStyle w:val="ListParagraph"/>
              <w:numPr>
                <w:ilvl w:val="0"/>
                <w:numId w:val="4"/>
              </w:numPr>
              <w:rPr>
                <w:rFonts w:ascii="Times New Roman" w:hAnsi="Times New Roman" w:cs="Times New Roman"/>
              </w:rPr>
            </w:pPr>
            <w:r w:rsidRPr="0094414A">
              <w:rPr>
                <w:rFonts w:ascii="Times New Roman" w:hAnsi="Times New Roman" w:cs="Times New Roman"/>
              </w:rPr>
              <w:t xml:space="preserve">Appropriate instructions </w:t>
            </w:r>
            <w:proofErr w:type="gramStart"/>
            <w:r w:rsidRPr="0094414A">
              <w:rPr>
                <w:rFonts w:ascii="Times New Roman" w:hAnsi="Times New Roman" w:cs="Times New Roman"/>
              </w:rPr>
              <w:t>were given</w:t>
            </w:r>
            <w:proofErr w:type="gramEnd"/>
            <w:r w:rsidRPr="0094414A">
              <w:rPr>
                <w:rFonts w:ascii="Times New Roman" w:hAnsi="Times New Roman" w:cs="Times New Roman"/>
              </w:rPr>
              <w:t xml:space="preserve"> prior the OSCE exam.</w:t>
            </w:r>
          </w:p>
        </w:tc>
        <w:tc>
          <w:tcPr>
            <w:tcW w:w="4508" w:type="dxa"/>
          </w:tcPr>
          <w:p w14:paraId="71047732"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Strongly Agree</w:t>
            </w:r>
          </w:p>
          <w:p w14:paraId="535DACC7"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Agree</w:t>
            </w:r>
          </w:p>
          <w:p w14:paraId="4BBA329F"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Neutral</w:t>
            </w:r>
          </w:p>
          <w:p w14:paraId="4134DFEB"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Disagree</w:t>
            </w:r>
          </w:p>
          <w:p w14:paraId="247F1244"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Strongly Disagree</w:t>
            </w:r>
          </w:p>
        </w:tc>
      </w:tr>
      <w:tr w:rsidR="00B94FC4" w14:paraId="325AB3A5" w14:textId="77777777" w:rsidTr="00E34413">
        <w:tc>
          <w:tcPr>
            <w:tcW w:w="4508" w:type="dxa"/>
          </w:tcPr>
          <w:p w14:paraId="3EAA881E" w14:textId="77777777" w:rsidR="00B94FC4" w:rsidRPr="0094414A" w:rsidRDefault="00B94FC4" w:rsidP="00B94FC4">
            <w:pPr>
              <w:pStyle w:val="ListParagraph"/>
              <w:numPr>
                <w:ilvl w:val="0"/>
                <w:numId w:val="4"/>
              </w:numPr>
              <w:rPr>
                <w:rFonts w:ascii="Times New Roman" w:hAnsi="Times New Roman" w:cs="Times New Roman"/>
              </w:rPr>
            </w:pPr>
            <w:r w:rsidRPr="0094414A">
              <w:rPr>
                <w:rFonts w:ascii="Times New Roman" w:hAnsi="Times New Roman" w:cs="Times New Roman"/>
              </w:rPr>
              <w:t xml:space="preserve">Appropriate instructions </w:t>
            </w:r>
            <w:proofErr w:type="gramStart"/>
            <w:r w:rsidRPr="0094414A">
              <w:rPr>
                <w:rFonts w:ascii="Times New Roman" w:hAnsi="Times New Roman" w:cs="Times New Roman"/>
              </w:rPr>
              <w:t>were given</w:t>
            </w:r>
            <w:proofErr w:type="gramEnd"/>
            <w:r w:rsidRPr="0094414A">
              <w:rPr>
                <w:rFonts w:ascii="Times New Roman" w:hAnsi="Times New Roman" w:cs="Times New Roman"/>
              </w:rPr>
              <w:t xml:space="preserve"> during the OSCE exam.</w:t>
            </w:r>
          </w:p>
        </w:tc>
        <w:tc>
          <w:tcPr>
            <w:tcW w:w="4508" w:type="dxa"/>
          </w:tcPr>
          <w:p w14:paraId="2F34AB62"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Strongly Agree</w:t>
            </w:r>
          </w:p>
          <w:p w14:paraId="129FA931"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Agree</w:t>
            </w:r>
          </w:p>
          <w:p w14:paraId="122A876F"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Neutral</w:t>
            </w:r>
          </w:p>
          <w:p w14:paraId="049A5D82"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Disagree</w:t>
            </w:r>
          </w:p>
          <w:p w14:paraId="3101EFD6"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Strongly Disagree</w:t>
            </w:r>
          </w:p>
        </w:tc>
      </w:tr>
      <w:tr w:rsidR="00B94FC4" w14:paraId="54C12BDB" w14:textId="77777777" w:rsidTr="00E34413">
        <w:tc>
          <w:tcPr>
            <w:tcW w:w="4508" w:type="dxa"/>
          </w:tcPr>
          <w:p w14:paraId="5CAA7EAE" w14:textId="77777777" w:rsidR="00B94FC4" w:rsidRPr="0094414A" w:rsidRDefault="00B94FC4" w:rsidP="00B94FC4">
            <w:pPr>
              <w:pStyle w:val="ListParagraph"/>
              <w:numPr>
                <w:ilvl w:val="0"/>
                <w:numId w:val="4"/>
              </w:numPr>
              <w:rPr>
                <w:rFonts w:ascii="Times New Roman" w:hAnsi="Times New Roman" w:cs="Times New Roman"/>
              </w:rPr>
            </w:pPr>
            <w:r w:rsidRPr="0094414A">
              <w:rPr>
                <w:rFonts w:ascii="Times New Roman" w:hAnsi="Times New Roman" w:cs="Times New Roman"/>
              </w:rPr>
              <w:t>I was fully aware of the nature of the exam process and the skills required.</w:t>
            </w:r>
          </w:p>
        </w:tc>
        <w:tc>
          <w:tcPr>
            <w:tcW w:w="4508" w:type="dxa"/>
          </w:tcPr>
          <w:p w14:paraId="13CACCD4"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Strongly Agree</w:t>
            </w:r>
          </w:p>
          <w:p w14:paraId="66209EE8"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Agree</w:t>
            </w:r>
          </w:p>
          <w:p w14:paraId="0C7D0579"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Neutral</w:t>
            </w:r>
          </w:p>
          <w:p w14:paraId="3347A89B"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Disagree</w:t>
            </w:r>
          </w:p>
          <w:p w14:paraId="5F1C1E3E"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Strongly Disagree</w:t>
            </w:r>
          </w:p>
        </w:tc>
      </w:tr>
      <w:tr w:rsidR="00B94FC4" w14:paraId="756A64C1" w14:textId="77777777" w:rsidTr="00E34413">
        <w:tc>
          <w:tcPr>
            <w:tcW w:w="4508" w:type="dxa"/>
          </w:tcPr>
          <w:p w14:paraId="11BC49A7" w14:textId="77777777" w:rsidR="00B94FC4" w:rsidRPr="0094414A" w:rsidRDefault="00B94FC4" w:rsidP="00B94FC4">
            <w:pPr>
              <w:pStyle w:val="ListParagraph"/>
              <w:numPr>
                <w:ilvl w:val="0"/>
                <w:numId w:val="4"/>
              </w:numPr>
              <w:rPr>
                <w:rFonts w:ascii="Times New Roman" w:hAnsi="Times New Roman" w:cs="Times New Roman"/>
              </w:rPr>
            </w:pPr>
            <w:r w:rsidRPr="0094414A">
              <w:rPr>
                <w:rFonts w:ascii="Times New Roman" w:hAnsi="Times New Roman" w:cs="Times New Roman"/>
              </w:rPr>
              <w:t>The allotted time was sufficient for me before entering each OSCE station</w:t>
            </w:r>
          </w:p>
        </w:tc>
        <w:tc>
          <w:tcPr>
            <w:tcW w:w="4508" w:type="dxa"/>
          </w:tcPr>
          <w:p w14:paraId="7F623E04"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Strongly Agree</w:t>
            </w:r>
          </w:p>
          <w:p w14:paraId="76F2220D"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Agree</w:t>
            </w:r>
          </w:p>
          <w:p w14:paraId="42113DA4"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Neutral</w:t>
            </w:r>
          </w:p>
          <w:p w14:paraId="2A768C3B"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Disagree</w:t>
            </w:r>
          </w:p>
          <w:p w14:paraId="20EE6A22"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Strongly Disagree</w:t>
            </w:r>
          </w:p>
        </w:tc>
      </w:tr>
      <w:tr w:rsidR="00B94FC4" w14:paraId="6069AE44" w14:textId="77777777" w:rsidTr="00E34413">
        <w:tc>
          <w:tcPr>
            <w:tcW w:w="4508" w:type="dxa"/>
          </w:tcPr>
          <w:p w14:paraId="0DA8281E" w14:textId="77777777" w:rsidR="00B94FC4" w:rsidRPr="0094414A" w:rsidRDefault="00B94FC4" w:rsidP="00B94FC4">
            <w:pPr>
              <w:pStyle w:val="ListParagraph"/>
              <w:numPr>
                <w:ilvl w:val="0"/>
                <w:numId w:val="4"/>
              </w:numPr>
              <w:rPr>
                <w:rFonts w:ascii="Times New Roman" w:hAnsi="Times New Roman" w:cs="Times New Roman"/>
              </w:rPr>
            </w:pPr>
            <w:r w:rsidRPr="00D36072">
              <w:t xml:space="preserve">The written guide provided was helpful for me to understand </w:t>
            </w:r>
            <w:r>
              <w:t xml:space="preserve">how the system will work. </w:t>
            </w:r>
          </w:p>
        </w:tc>
        <w:tc>
          <w:tcPr>
            <w:tcW w:w="4508" w:type="dxa"/>
          </w:tcPr>
          <w:p w14:paraId="0717BEE0"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Strongly Agree</w:t>
            </w:r>
          </w:p>
          <w:p w14:paraId="35023ECA"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Agree</w:t>
            </w:r>
          </w:p>
          <w:p w14:paraId="322F93B1"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Neutral</w:t>
            </w:r>
          </w:p>
          <w:p w14:paraId="6641ABA4"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Disagree</w:t>
            </w:r>
          </w:p>
          <w:p w14:paraId="00629137"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Strongly Disagree</w:t>
            </w:r>
          </w:p>
        </w:tc>
      </w:tr>
      <w:tr w:rsidR="00B94FC4" w14:paraId="7C9E13D1" w14:textId="77777777" w:rsidTr="00E34413">
        <w:tc>
          <w:tcPr>
            <w:tcW w:w="4508" w:type="dxa"/>
          </w:tcPr>
          <w:p w14:paraId="514F44E4" w14:textId="77777777" w:rsidR="00B94FC4" w:rsidRPr="0094414A" w:rsidRDefault="00B94FC4" w:rsidP="00B94FC4">
            <w:pPr>
              <w:pStyle w:val="ListParagraph"/>
              <w:numPr>
                <w:ilvl w:val="0"/>
                <w:numId w:val="4"/>
              </w:numPr>
              <w:rPr>
                <w:rFonts w:ascii="Times New Roman" w:hAnsi="Times New Roman" w:cs="Times New Roman"/>
              </w:rPr>
            </w:pPr>
            <w:r w:rsidRPr="00D36072">
              <w:lastRenderedPageBreak/>
              <w:t xml:space="preserve">The demo videos provided were helpful for me to understand </w:t>
            </w:r>
            <w:r>
              <w:t xml:space="preserve">how the system will work. </w:t>
            </w:r>
          </w:p>
        </w:tc>
        <w:tc>
          <w:tcPr>
            <w:tcW w:w="4508" w:type="dxa"/>
          </w:tcPr>
          <w:p w14:paraId="6912AD0D"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Strongly Agree</w:t>
            </w:r>
          </w:p>
          <w:p w14:paraId="0C85BDD8"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Agree</w:t>
            </w:r>
          </w:p>
          <w:p w14:paraId="01D0AD16"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Neutral</w:t>
            </w:r>
          </w:p>
          <w:p w14:paraId="3D8CDF83"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Disagree</w:t>
            </w:r>
          </w:p>
          <w:p w14:paraId="6067791C"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Strongly Disagree</w:t>
            </w:r>
          </w:p>
        </w:tc>
      </w:tr>
      <w:tr w:rsidR="00B94FC4" w14:paraId="20C16826" w14:textId="77777777" w:rsidTr="00E34413">
        <w:tc>
          <w:tcPr>
            <w:tcW w:w="4508" w:type="dxa"/>
          </w:tcPr>
          <w:p w14:paraId="576B214D" w14:textId="77777777" w:rsidR="00B94FC4" w:rsidRPr="00A266E1" w:rsidRDefault="00B94FC4" w:rsidP="00B94FC4">
            <w:pPr>
              <w:pStyle w:val="ListParagraph"/>
              <w:numPr>
                <w:ilvl w:val="0"/>
                <w:numId w:val="4"/>
              </w:numPr>
              <w:rPr>
                <w:rFonts w:ascii="Times New Roman" w:hAnsi="Times New Roman" w:cs="Times New Roman"/>
              </w:rPr>
            </w:pPr>
            <w:r w:rsidRPr="00A266E1">
              <w:t xml:space="preserve">The orientation session was helpful for me to understand how the system will work. </w:t>
            </w:r>
          </w:p>
        </w:tc>
        <w:tc>
          <w:tcPr>
            <w:tcW w:w="4508" w:type="dxa"/>
          </w:tcPr>
          <w:p w14:paraId="43E961DC"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Strongly Agree</w:t>
            </w:r>
          </w:p>
          <w:p w14:paraId="6B5C1B6C"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Agree</w:t>
            </w:r>
          </w:p>
          <w:p w14:paraId="4794EAA8"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Neutral</w:t>
            </w:r>
          </w:p>
          <w:p w14:paraId="36FB0294"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Disagree</w:t>
            </w:r>
          </w:p>
          <w:p w14:paraId="569EAF8C"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Strongly Disagree</w:t>
            </w:r>
          </w:p>
        </w:tc>
      </w:tr>
      <w:tr w:rsidR="00B94FC4" w14:paraId="032151CD" w14:textId="77777777" w:rsidTr="00E34413">
        <w:tc>
          <w:tcPr>
            <w:tcW w:w="4508" w:type="dxa"/>
          </w:tcPr>
          <w:p w14:paraId="36C54EED" w14:textId="77777777" w:rsidR="00B94FC4" w:rsidRPr="00A266E1" w:rsidRDefault="00B94FC4" w:rsidP="00B94FC4">
            <w:pPr>
              <w:pStyle w:val="ListParagraph"/>
              <w:numPr>
                <w:ilvl w:val="0"/>
                <w:numId w:val="4"/>
              </w:numPr>
              <w:rPr>
                <w:rFonts w:ascii="Times New Roman" w:hAnsi="Times New Roman" w:cs="Times New Roman"/>
              </w:rPr>
            </w:pPr>
            <w:r w:rsidRPr="00A266E1">
              <w:t>During the OSCE exam, the Time Management System worked well.</w:t>
            </w:r>
          </w:p>
        </w:tc>
        <w:tc>
          <w:tcPr>
            <w:tcW w:w="4508" w:type="dxa"/>
          </w:tcPr>
          <w:p w14:paraId="4A719AC3"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Strongly Agree</w:t>
            </w:r>
          </w:p>
          <w:p w14:paraId="034AFB51"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Agree</w:t>
            </w:r>
          </w:p>
          <w:p w14:paraId="6E98090C"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Neutral</w:t>
            </w:r>
          </w:p>
          <w:p w14:paraId="599FFB29"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Disagree</w:t>
            </w:r>
          </w:p>
          <w:p w14:paraId="697330BA"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Strongly Disagree</w:t>
            </w:r>
          </w:p>
        </w:tc>
      </w:tr>
      <w:tr w:rsidR="00B94FC4" w14:paraId="59D355DA" w14:textId="77777777" w:rsidTr="00E34413">
        <w:tc>
          <w:tcPr>
            <w:tcW w:w="4508" w:type="dxa"/>
          </w:tcPr>
          <w:p w14:paraId="304BCD1C" w14:textId="77777777" w:rsidR="00B94FC4" w:rsidRPr="00D36072" w:rsidRDefault="00B94FC4" w:rsidP="00B94FC4">
            <w:pPr>
              <w:pStyle w:val="ListParagraph"/>
              <w:numPr>
                <w:ilvl w:val="0"/>
                <w:numId w:val="4"/>
              </w:numPr>
            </w:pPr>
            <w:r w:rsidRPr="0094414A">
              <w:rPr>
                <w:rFonts w:ascii="Times New Roman" w:hAnsi="Times New Roman" w:cs="Times New Roman"/>
              </w:rPr>
              <w:t xml:space="preserve">I am satisfied with the time given to move from station to station during OSCE  </w:t>
            </w:r>
          </w:p>
        </w:tc>
        <w:tc>
          <w:tcPr>
            <w:tcW w:w="4508" w:type="dxa"/>
          </w:tcPr>
          <w:p w14:paraId="67088862"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Strongly Agree</w:t>
            </w:r>
          </w:p>
          <w:p w14:paraId="4D6506F2"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Agree</w:t>
            </w:r>
          </w:p>
          <w:p w14:paraId="37C8489B"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Neutral</w:t>
            </w:r>
          </w:p>
          <w:p w14:paraId="19964238"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Disagree</w:t>
            </w:r>
          </w:p>
          <w:p w14:paraId="34772501"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Strongly Disagree</w:t>
            </w:r>
          </w:p>
        </w:tc>
      </w:tr>
      <w:tr w:rsidR="00B94FC4" w14:paraId="60DDF5BD" w14:textId="77777777" w:rsidTr="00E34413">
        <w:tc>
          <w:tcPr>
            <w:tcW w:w="4508" w:type="dxa"/>
          </w:tcPr>
          <w:p w14:paraId="1B9178C5" w14:textId="77777777" w:rsidR="00B94FC4" w:rsidRPr="0094414A" w:rsidRDefault="00B94FC4" w:rsidP="00B94FC4">
            <w:pPr>
              <w:pStyle w:val="ListParagraph"/>
              <w:numPr>
                <w:ilvl w:val="0"/>
                <w:numId w:val="4"/>
              </w:numPr>
              <w:rPr>
                <w:rFonts w:ascii="Times New Roman" w:hAnsi="Times New Roman" w:cs="Times New Roman"/>
              </w:rPr>
            </w:pPr>
            <w:r w:rsidRPr="0094414A">
              <w:rPr>
                <w:rFonts w:ascii="Times New Roman" w:hAnsi="Times New Roman" w:cs="Times New Roman"/>
              </w:rPr>
              <w:t xml:space="preserve">Overall, I am satisfied with the OSCE Time Management System </w:t>
            </w:r>
          </w:p>
        </w:tc>
        <w:tc>
          <w:tcPr>
            <w:tcW w:w="4508" w:type="dxa"/>
          </w:tcPr>
          <w:p w14:paraId="36D2D89C"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Strongly Agree</w:t>
            </w:r>
          </w:p>
          <w:p w14:paraId="51CCB79B"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Agree</w:t>
            </w:r>
          </w:p>
          <w:p w14:paraId="35AC9478"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Neutral</w:t>
            </w:r>
          </w:p>
          <w:p w14:paraId="38C88D4C"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Disagree</w:t>
            </w:r>
          </w:p>
          <w:p w14:paraId="00E15DF3"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Strongly Disagree</w:t>
            </w:r>
          </w:p>
        </w:tc>
      </w:tr>
      <w:tr w:rsidR="00B94FC4" w14:paraId="7936BF8A" w14:textId="77777777" w:rsidTr="00E34413">
        <w:tc>
          <w:tcPr>
            <w:tcW w:w="4508" w:type="dxa"/>
          </w:tcPr>
          <w:p w14:paraId="3E2931EC" w14:textId="77777777" w:rsidR="00B94FC4" w:rsidRPr="0094414A" w:rsidRDefault="00B94FC4" w:rsidP="00B94FC4">
            <w:pPr>
              <w:pStyle w:val="ListParagraph"/>
              <w:numPr>
                <w:ilvl w:val="0"/>
                <w:numId w:val="4"/>
              </w:numPr>
              <w:rPr>
                <w:rFonts w:ascii="Times New Roman" w:hAnsi="Times New Roman" w:cs="Times New Roman"/>
              </w:rPr>
            </w:pPr>
            <w:r w:rsidRPr="0094414A">
              <w:rPr>
                <w:rFonts w:ascii="Times New Roman" w:hAnsi="Times New Roman" w:cs="Times New Roman"/>
              </w:rPr>
              <w:t>The allotted time was sufficient to complete the tasks at each OSCE station.</w:t>
            </w:r>
          </w:p>
        </w:tc>
        <w:tc>
          <w:tcPr>
            <w:tcW w:w="4508" w:type="dxa"/>
          </w:tcPr>
          <w:p w14:paraId="4D6CFD01"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Strongly Agree</w:t>
            </w:r>
          </w:p>
          <w:p w14:paraId="6932FA22"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Agree</w:t>
            </w:r>
          </w:p>
          <w:p w14:paraId="63B2E455"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Neutral</w:t>
            </w:r>
          </w:p>
          <w:p w14:paraId="60EE85FD"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Disagree</w:t>
            </w:r>
          </w:p>
          <w:p w14:paraId="39973771"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Strongly Disagree</w:t>
            </w:r>
          </w:p>
        </w:tc>
      </w:tr>
      <w:tr w:rsidR="00B94FC4" w14:paraId="26546DA5" w14:textId="77777777" w:rsidTr="00E34413">
        <w:tc>
          <w:tcPr>
            <w:tcW w:w="4508" w:type="dxa"/>
          </w:tcPr>
          <w:p w14:paraId="445F1B00" w14:textId="77777777" w:rsidR="00B94FC4" w:rsidRPr="0094414A" w:rsidRDefault="00B94FC4" w:rsidP="00B94FC4">
            <w:pPr>
              <w:pStyle w:val="ListParagraph"/>
              <w:numPr>
                <w:ilvl w:val="0"/>
                <w:numId w:val="4"/>
              </w:numPr>
              <w:rPr>
                <w:rFonts w:ascii="Times New Roman" w:hAnsi="Times New Roman" w:cs="Times New Roman"/>
              </w:rPr>
            </w:pPr>
            <w:r w:rsidRPr="0094414A">
              <w:rPr>
                <w:rFonts w:ascii="Times New Roman" w:hAnsi="Times New Roman" w:cs="Times New Roman"/>
              </w:rPr>
              <w:t xml:space="preserve">The allotted setting was neat, </w:t>
            </w:r>
            <w:proofErr w:type="gramStart"/>
            <w:r w:rsidRPr="0094414A">
              <w:rPr>
                <w:rFonts w:ascii="Times New Roman" w:hAnsi="Times New Roman" w:cs="Times New Roman"/>
              </w:rPr>
              <w:t>well-defined</w:t>
            </w:r>
            <w:proofErr w:type="gramEnd"/>
            <w:r w:rsidRPr="0094414A">
              <w:rPr>
                <w:rFonts w:ascii="Times New Roman" w:hAnsi="Times New Roman" w:cs="Times New Roman"/>
              </w:rPr>
              <w:t xml:space="preserve"> and well-structured.</w:t>
            </w:r>
          </w:p>
        </w:tc>
        <w:tc>
          <w:tcPr>
            <w:tcW w:w="4508" w:type="dxa"/>
          </w:tcPr>
          <w:p w14:paraId="0F9BB13C"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Strongly Agree</w:t>
            </w:r>
          </w:p>
          <w:p w14:paraId="62EB034A"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Agree</w:t>
            </w:r>
          </w:p>
          <w:p w14:paraId="6CEA2C6F"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Neutral</w:t>
            </w:r>
          </w:p>
          <w:p w14:paraId="6EB79682"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Disagree</w:t>
            </w:r>
          </w:p>
          <w:p w14:paraId="1415E08E"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Strongly Disagree</w:t>
            </w:r>
          </w:p>
        </w:tc>
      </w:tr>
      <w:tr w:rsidR="00B94FC4" w:rsidRPr="00876589" w14:paraId="4A717152" w14:textId="77777777" w:rsidTr="00E34413">
        <w:tc>
          <w:tcPr>
            <w:tcW w:w="9016" w:type="dxa"/>
            <w:gridSpan w:val="2"/>
            <w:shd w:val="clear" w:color="auto" w:fill="92D050"/>
          </w:tcPr>
          <w:p w14:paraId="0FFF266A" w14:textId="77777777" w:rsidR="00B94FC4" w:rsidRPr="00876589" w:rsidRDefault="00B94FC4" w:rsidP="00E34413">
            <w:pPr>
              <w:rPr>
                <w:rFonts w:ascii="Times New Roman" w:hAnsi="Times New Roman" w:cs="Times New Roman"/>
                <w:b/>
                <w:bCs/>
              </w:rPr>
            </w:pPr>
            <w:r w:rsidRPr="00876589">
              <w:rPr>
                <w:rFonts w:ascii="Times New Roman" w:hAnsi="Times New Roman" w:cs="Times New Roman"/>
                <w:b/>
                <w:bCs/>
              </w:rPr>
              <w:lastRenderedPageBreak/>
              <w:t>Content</w:t>
            </w:r>
          </w:p>
        </w:tc>
      </w:tr>
      <w:tr w:rsidR="00B94FC4" w14:paraId="049F38C3" w14:textId="77777777" w:rsidTr="00E34413">
        <w:tc>
          <w:tcPr>
            <w:tcW w:w="4508" w:type="dxa"/>
          </w:tcPr>
          <w:p w14:paraId="7D153532" w14:textId="77777777" w:rsidR="00B94FC4" w:rsidRPr="0094414A" w:rsidRDefault="00B94FC4" w:rsidP="00B94FC4">
            <w:pPr>
              <w:pStyle w:val="ListParagraph"/>
              <w:numPr>
                <w:ilvl w:val="0"/>
                <w:numId w:val="4"/>
              </w:numPr>
              <w:rPr>
                <w:rFonts w:ascii="Times New Roman" w:hAnsi="Times New Roman" w:cs="Times New Roman"/>
              </w:rPr>
            </w:pPr>
            <w:r w:rsidRPr="0094414A">
              <w:rPr>
                <w:rFonts w:ascii="Times New Roman" w:hAnsi="Times New Roman" w:cs="Times New Roman"/>
              </w:rPr>
              <w:t xml:space="preserve">The OSCE cases are reflecting on what </w:t>
            </w:r>
            <w:proofErr w:type="gramStart"/>
            <w:r w:rsidRPr="0094414A">
              <w:rPr>
                <w:rFonts w:ascii="Times New Roman" w:hAnsi="Times New Roman" w:cs="Times New Roman"/>
              </w:rPr>
              <w:t>have been previously learned</w:t>
            </w:r>
            <w:proofErr w:type="gramEnd"/>
            <w:r w:rsidRPr="0094414A">
              <w:rPr>
                <w:rFonts w:ascii="Times New Roman" w:hAnsi="Times New Roman" w:cs="Times New Roman"/>
              </w:rPr>
              <w:t>.</w:t>
            </w:r>
          </w:p>
        </w:tc>
        <w:tc>
          <w:tcPr>
            <w:tcW w:w="4508" w:type="dxa"/>
          </w:tcPr>
          <w:p w14:paraId="31A6BA46"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Strongly Agree</w:t>
            </w:r>
          </w:p>
          <w:p w14:paraId="6444D3B0"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Agree</w:t>
            </w:r>
          </w:p>
          <w:p w14:paraId="3F79F2FC"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Neutral</w:t>
            </w:r>
          </w:p>
          <w:p w14:paraId="446B848A"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Disagree</w:t>
            </w:r>
          </w:p>
          <w:p w14:paraId="6BC8778C"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Strongly Disagree</w:t>
            </w:r>
          </w:p>
        </w:tc>
      </w:tr>
      <w:tr w:rsidR="00B94FC4" w14:paraId="0B394CD9" w14:textId="77777777" w:rsidTr="00E34413">
        <w:tc>
          <w:tcPr>
            <w:tcW w:w="4508" w:type="dxa"/>
          </w:tcPr>
          <w:p w14:paraId="6B5150E7" w14:textId="77777777" w:rsidR="00B94FC4" w:rsidRPr="0094414A" w:rsidRDefault="00B94FC4" w:rsidP="00B94FC4">
            <w:pPr>
              <w:pStyle w:val="ListParagraph"/>
              <w:numPr>
                <w:ilvl w:val="0"/>
                <w:numId w:val="4"/>
              </w:numPr>
              <w:rPr>
                <w:rFonts w:ascii="Times New Roman" w:hAnsi="Times New Roman" w:cs="Times New Roman"/>
              </w:rPr>
            </w:pPr>
            <w:r w:rsidRPr="0094414A">
              <w:rPr>
                <w:rFonts w:ascii="Times New Roman" w:hAnsi="Times New Roman" w:cs="Times New Roman"/>
              </w:rPr>
              <w:t>The interaction with the simulated patients was realistic.</w:t>
            </w:r>
          </w:p>
        </w:tc>
        <w:tc>
          <w:tcPr>
            <w:tcW w:w="4508" w:type="dxa"/>
          </w:tcPr>
          <w:p w14:paraId="2999935F"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Strongly Agree</w:t>
            </w:r>
          </w:p>
          <w:p w14:paraId="03B77B42"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Agree</w:t>
            </w:r>
          </w:p>
          <w:p w14:paraId="31003AFD"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Neutral</w:t>
            </w:r>
          </w:p>
          <w:p w14:paraId="70E3D599"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Disagree</w:t>
            </w:r>
          </w:p>
          <w:p w14:paraId="6F8638AE"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Strongly Disagree</w:t>
            </w:r>
          </w:p>
        </w:tc>
      </w:tr>
      <w:tr w:rsidR="00B94FC4" w14:paraId="08850550" w14:textId="77777777" w:rsidTr="00E34413">
        <w:trPr>
          <w:trHeight w:val="1538"/>
        </w:trPr>
        <w:tc>
          <w:tcPr>
            <w:tcW w:w="4508" w:type="dxa"/>
          </w:tcPr>
          <w:p w14:paraId="3045C805" w14:textId="77777777" w:rsidR="00B94FC4" w:rsidRPr="0094414A" w:rsidRDefault="00B94FC4" w:rsidP="00B94FC4">
            <w:pPr>
              <w:pStyle w:val="ListParagraph"/>
              <w:numPr>
                <w:ilvl w:val="0"/>
                <w:numId w:val="4"/>
              </w:numPr>
              <w:rPr>
                <w:rFonts w:ascii="Times New Roman" w:hAnsi="Times New Roman" w:cs="Times New Roman"/>
              </w:rPr>
            </w:pPr>
            <w:r w:rsidRPr="0094414A">
              <w:rPr>
                <w:rFonts w:ascii="Times New Roman" w:hAnsi="Times New Roman" w:cs="Times New Roman"/>
              </w:rPr>
              <w:t>The interaction with the examiners was realistic.</w:t>
            </w:r>
          </w:p>
        </w:tc>
        <w:tc>
          <w:tcPr>
            <w:tcW w:w="4508" w:type="dxa"/>
          </w:tcPr>
          <w:p w14:paraId="00174196"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Strongly Agree</w:t>
            </w:r>
          </w:p>
          <w:p w14:paraId="173BBBD6"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Agree</w:t>
            </w:r>
          </w:p>
          <w:p w14:paraId="69A1B7E3"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Neutral</w:t>
            </w:r>
          </w:p>
          <w:p w14:paraId="7C188155"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Disagree</w:t>
            </w:r>
          </w:p>
          <w:p w14:paraId="532689E5"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Strongly Disagree</w:t>
            </w:r>
          </w:p>
        </w:tc>
      </w:tr>
      <w:tr w:rsidR="00B94FC4" w14:paraId="2AEF0398" w14:textId="77777777" w:rsidTr="00E34413">
        <w:tc>
          <w:tcPr>
            <w:tcW w:w="4508" w:type="dxa"/>
          </w:tcPr>
          <w:p w14:paraId="72298FD9" w14:textId="77777777" w:rsidR="00B94FC4" w:rsidRPr="0094414A" w:rsidRDefault="00B94FC4" w:rsidP="00B94FC4">
            <w:pPr>
              <w:pStyle w:val="ListParagraph"/>
              <w:numPr>
                <w:ilvl w:val="0"/>
                <w:numId w:val="4"/>
              </w:numPr>
              <w:rPr>
                <w:rFonts w:ascii="Times New Roman" w:hAnsi="Times New Roman" w:cs="Times New Roman"/>
              </w:rPr>
            </w:pPr>
            <w:r w:rsidRPr="0094414A">
              <w:rPr>
                <w:rFonts w:ascii="Times New Roman" w:hAnsi="Times New Roman" w:cs="Times New Roman"/>
              </w:rPr>
              <w:t>The difficulty level of the OSCE cases was similar to the in-class case studies.</w:t>
            </w:r>
          </w:p>
        </w:tc>
        <w:tc>
          <w:tcPr>
            <w:tcW w:w="4508" w:type="dxa"/>
          </w:tcPr>
          <w:p w14:paraId="3F80641B"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Strongly Agree</w:t>
            </w:r>
          </w:p>
          <w:p w14:paraId="3B8D256B"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Agree</w:t>
            </w:r>
          </w:p>
          <w:p w14:paraId="30E149E5"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Neutral</w:t>
            </w:r>
          </w:p>
          <w:p w14:paraId="4DDCAFBB"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Disagree</w:t>
            </w:r>
          </w:p>
          <w:p w14:paraId="264E7519"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Strongly Disagree</w:t>
            </w:r>
          </w:p>
        </w:tc>
      </w:tr>
      <w:tr w:rsidR="00B94FC4" w:rsidRPr="00291981" w14:paraId="26CFDFC1" w14:textId="77777777" w:rsidTr="00E34413">
        <w:tc>
          <w:tcPr>
            <w:tcW w:w="9016" w:type="dxa"/>
            <w:gridSpan w:val="2"/>
            <w:shd w:val="clear" w:color="auto" w:fill="92D050"/>
          </w:tcPr>
          <w:p w14:paraId="2E69AAF2" w14:textId="77777777" w:rsidR="00B94FC4" w:rsidRPr="00291981" w:rsidRDefault="00B94FC4" w:rsidP="00E34413">
            <w:pPr>
              <w:rPr>
                <w:rFonts w:ascii="Times New Roman" w:hAnsi="Times New Roman" w:cs="Times New Roman"/>
                <w:b/>
                <w:bCs/>
              </w:rPr>
            </w:pPr>
            <w:r w:rsidRPr="00291981">
              <w:rPr>
                <w:rFonts w:ascii="Times New Roman" w:hAnsi="Times New Roman" w:cs="Times New Roman"/>
                <w:b/>
                <w:bCs/>
              </w:rPr>
              <w:t>Assessment</w:t>
            </w:r>
          </w:p>
        </w:tc>
      </w:tr>
      <w:tr w:rsidR="00B94FC4" w14:paraId="66D08120" w14:textId="77777777" w:rsidTr="00E34413">
        <w:tc>
          <w:tcPr>
            <w:tcW w:w="4508" w:type="dxa"/>
          </w:tcPr>
          <w:p w14:paraId="0FC7C0CA" w14:textId="77777777" w:rsidR="00B94FC4" w:rsidRPr="0094414A" w:rsidRDefault="00B94FC4" w:rsidP="00B94FC4">
            <w:pPr>
              <w:pStyle w:val="ListParagraph"/>
              <w:numPr>
                <w:ilvl w:val="0"/>
                <w:numId w:val="4"/>
              </w:numPr>
              <w:rPr>
                <w:rFonts w:ascii="Times New Roman" w:hAnsi="Times New Roman" w:cs="Times New Roman"/>
              </w:rPr>
            </w:pPr>
            <w:r w:rsidRPr="0094414A">
              <w:rPr>
                <w:rFonts w:ascii="Times New Roman" w:hAnsi="Times New Roman" w:cs="Times New Roman"/>
              </w:rPr>
              <w:t xml:space="preserve">The OSCE seem </w:t>
            </w:r>
            <w:proofErr w:type="gramStart"/>
            <w:r w:rsidRPr="0094414A">
              <w:rPr>
                <w:rFonts w:ascii="Times New Roman" w:hAnsi="Times New Roman" w:cs="Times New Roman"/>
              </w:rPr>
              <w:t>to adequately assess</w:t>
            </w:r>
            <w:proofErr w:type="gramEnd"/>
            <w:r w:rsidRPr="0094414A">
              <w:rPr>
                <w:rFonts w:ascii="Times New Roman" w:hAnsi="Times New Roman" w:cs="Times New Roman"/>
              </w:rPr>
              <w:t xml:space="preserve"> my skills in performing clinical real-case scenarios.</w:t>
            </w:r>
          </w:p>
        </w:tc>
        <w:tc>
          <w:tcPr>
            <w:tcW w:w="4508" w:type="dxa"/>
          </w:tcPr>
          <w:p w14:paraId="7D3BB868"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Strongly Agree</w:t>
            </w:r>
          </w:p>
          <w:p w14:paraId="771E625E"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Agree</w:t>
            </w:r>
          </w:p>
          <w:p w14:paraId="63B0A243"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Neutral</w:t>
            </w:r>
          </w:p>
          <w:p w14:paraId="0A4DD6C2"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Disagree</w:t>
            </w:r>
          </w:p>
          <w:p w14:paraId="673491F6"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Strongly Disagree</w:t>
            </w:r>
          </w:p>
        </w:tc>
      </w:tr>
      <w:tr w:rsidR="00B94FC4" w14:paraId="63B028F0" w14:textId="77777777" w:rsidTr="00E34413">
        <w:tc>
          <w:tcPr>
            <w:tcW w:w="4508" w:type="dxa"/>
          </w:tcPr>
          <w:p w14:paraId="67F6A501" w14:textId="77777777" w:rsidR="00B94FC4" w:rsidRPr="0094414A" w:rsidRDefault="00B94FC4" w:rsidP="00B94FC4">
            <w:pPr>
              <w:pStyle w:val="ListParagraph"/>
              <w:numPr>
                <w:ilvl w:val="0"/>
                <w:numId w:val="4"/>
              </w:numPr>
              <w:rPr>
                <w:rFonts w:ascii="Times New Roman" w:hAnsi="Times New Roman" w:cs="Times New Roman"/>
              </w:rPr>
            </w:pPr>
            <w:r w:rsidRPr="0094414A">
              <w:rPr>
                <w:rFonts w:ascii="Times New Roman" w:hAnsi="Times New Roman" w:cs="Times New Roman"/>
              </w:rPr>
              <w:t xml:space="preserve">The OSCE seems </w:t>
            </w:r>
            <w:proofErr w:type="gramStart"/>
            <w:r w:rsidRPr="0094414A">
              <w:rPr>
                <w:rFonts w:ascii="Times New Roman" w:hAnsi="Times New Roman" w:cs="Times New Roman"/>
              </w:rPr>
              <w:t>to adequately assess</w:t>
            </w:r>
            <w:proofErr w:type="gramEnd"/>
            <w:r w:rsidRPr="0094414A">
              <w:rPr>
                <w:rFonts w:ascii="Times New Roman" w:hAnsi="Times New Roman" w:cs="Times New Roman"/>
              </w:rPr>
              <w:t xml:space="preserve"> my communication skills.</w:t>
            </w:r>
          </w:p>
        </w:tc>
        <w:tc>
          <w:tcPr>
            <w:tcW w:w="4508" w:type="dxa"/>
          </w:tcPr>
          <w:p w14:paraId="7C250548"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Strongly Agree</w:t>
            </w:r>
          </w:p>
          <w:p w14:paraId="334886E7"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Agree</w:t>
            </w:r>
          </w:p>
          <w:p w14:paraId="006C2D8E"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Neutral</w:t>
            </w:r>
          </w:p>
          <w:p w14:paraId="511C47B3"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Disagree</w:t>
            </w:r>
          </w:p>
          <w:p w14:paraId="44F770D3"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Strongly Disagree</w:t>
            </w:r>
          </w:p>
        </w:tc>
      </w:tr>
      <w:tr w:rsidR="00B94FC4" w14:paraId="19E146A7" w14:textId="77777777" w:rsidTr="00E34413">
        <w:tc>
          <w:tcPr>
            <w:tcW w:w="4508" w:type="dxa"/>
          </w:tcPr>
          <w:p w14:paraId="781F7AAB" w14:textId="77777777" w:rsidR="00B94FC4" w:rsidRPr="0094414A" w:rsidRDefault="00B94FC4" w:rsidP="00B94FC4">
            <w:pPr>
              <w:pStyle w:val="ListParagraph"/>
              <w:numPr>
                <w:ilvl w:val="0"/>
                <w:numId w:val="4"/>
              </w:numPr>
              <w:rPr>
                <w:rFonts w:ascii="Times New Roman" w:hAnsi="Times New Roman" w:cs="Times New Roman"/>
              </w:rPr>
            </w:pPr>
            <w:r w:rsidRPr="0094414A">
              <w:rPr>
                <w:rFonts w:ascii="Times New Roman" w:hAnsi="Times New Roman" w:cs="Times New Roman"/>
              </w:rPr>
              <w:t xml:space="preserve">The OSCE seems </w:t>
            </w:r>
            <w:proofErr w:type="gramStart"/>
            <w:r w:rsidRPr="0094414A">
              <w:rPr>
                <w:rFonts w:ascii="Times New Roman" w:hAnsi="Times New Roman" w:cs="Times New Roman"/>
              </w:rPr>
              <w:t>to adequately assess</w:t>
            </w:r>
            <w:proofErr w:type="gramEnd"/>
            <w:r w:rsidRPr="0094414A">
              <w:rPr>
                <w:rFonts w:ascii="Times New Roman" w:hAnsi="Times New Roman" w:cs="Times New Roman"/>
              </w:rPr>
              <w:t xml:space="preserve"> my professionalism and attitudes appropriately.</w:t>
            </w:r>
          </w:p>
        </w:tc>
        <w:tc>
          <w:tcPr>
            <w:tcW w:w="4508" w:type="dxa"/>
          </w:tcPr>
          <w:p w14:paraId="6AB1D925"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Strongly Agree</w:t>
            </w:r>
          </w:p>
          <w:p w14:paraId="43E4575A"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Agree</w:t>
            </w:r>
          </w:p>
          <w:p w14:paraId="29F7FBA7"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Neutral</w:t>
            </w:r>
          </w:p>
          <w:p w14:paraId="297DF4FC"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lastRenderedPageBreak/>
              <w:t>Disagree</w:t>
            </w:r>
          </w:p>
          <w:p w14:paraId="602C2DAE"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Strongly Disagree</w:t>
            </w:r>
          </w:p>
        </w:tc>
      </w:tr>
      <w:tr w:rsidR="00B94FC4" w:rsidRPr="00AF3AB5" w14:paraId="4967438D" w14:textId="77777777" w:rsidTr="00E34413">
        <w:tc>
          <w:tcPr>
            <w:tcW w:w="4508" w:type="dxa"/>
            <w:shd w:val="clear" w:color="auto" w:fill="92D050"/>
          </w:tcPr>
          <w:p w14:paraId="7260315B" w14:textId="77777777" w:rsidR="00B94FC4" w:rsidRPr="00AF3AB5" w:rsidRDefault="00B94FC4" w:rsidP="00E34413">
            <w:pPr>
              <w:rPr>
                <w:rFonts w:ascii="Times New Roman" w:hAnsi="Times New Roman" w:cs="Times New Roman"/>
                <w:b/>
                <w:bCs/>
              </w:rPr>
            </w:pPr>
            <w:r>
              <w:rPr>
                <w:rFonts w:ascii="Times New Roman" w:hAnsi="Times New Roman" w:cs="Times New Roman"/>
                <w:b/>
                <w:bCs/>
              </w:rPr>
              <w:t>A</w:t>
            </w:r>
            <w:r w:rsidRPr="00AF3AB5">
              <w:rPr>
                <w:rFonts w:ascii="Times New Roman" w:hAnsi="Times New Roman" w:cs="Times New Roman"/>
                <w:b/>
                <w:bCs/>
              </w:rPr>
              <w:t>dequacy</w:t>
            </w:r>
            <w:r>
              <w:rPr>
                <w:rFonts w:ascii="Times New Roman" w:hAnsi="Times New Roman" w:cs="Times New Roman"/>
                <w:b/>
                <w:bCs/>
              </w:rPr>
              <w:t xml:space="preserve"> and Acceptability</w:t>
            </w:r>
          </w:p>
        </w:tc>
        <w:tc>
          <w:tcPr>
            <w:tcW w:w="4508" w:type="dxa"/>
            <w:shd w:val="clear" w:color="auto" w:fill="92D050"/>
          </w:tcPr>
          <w:p w14:paraId="6F527534" w14:textId="77777777" w:rsidR="00B94FC4" w:rsidRPr="00AF3AB5" w:rsidRDefault="00B94FC4" w:rsidP="00E34413">
            <w:pPr>
              <w:rPr>
                <w:rFonts w:ascii="Times New Roman" w:hAnsi="Times New Roman" w:cs="Times New Roman"/>
                <w:b/>
                <w:bCs/>
              </w:rPr>
            </w:pPr>
          </w:p>
        </w:tc>
      </w:tr>
      <w:tr w:rsidR="00B94FC4" w14:paraId="3201722B" w14:textId="77777777" w:rsidTr="00E34413">
        <w:tc>
          <w:tcPr>
            <w:tcW w:w="4508" w:type="dxa"/>
          </w:tcPr>
          <w:p w14:paraId="19975536" w14:textId="77777777" w:rsidR="00B94FC4" w:rsidRPr="0094414A" w:rsidRDefault="00B94FC4" w:rsidP="00B94FC4">
            <w:pPr>
              <w:pStyle w:val="ListParagraph"/>
              <w:numPr>
                <w:ilvl w:val="0"/>
                <w:numId w:val="4"/>
              </w:numPr>
              <w:rPr>
                <w:rFonts w:ascii="Times New Roman" w:hAnsi="Times New Roman" w:cs="Times New Roman"/>
              </w:rPr>
            </w:pPr>
            <w:r w:rsidRPr="0094414A">
              <w:rPr>
                <w:rFonts w:ascii="Times New Roman" w:hAnsi="Times New Roman" w:cs="Times New Roman"/>
              </w:rPr>
              <w:t>The OSCE stations are so engaging.</w:t>
            </w:r>
          </w:p>
        </w:tc>
        <w:tc>
          <w:tcPr>
            <w:tcW w:w="4508" w:type="dxa"/>
          </w:tcPr>
          <w:p w14:paraId="5DACBC0D"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Strongly Agree</w:t>
            </w:r>
          </w:p>
          <w:p w14:paraId="46B72AD8"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Agree</w:t>
            </w:r>
          </w:p>
          <w:p w14:paraId="7BF37E6D"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Neutral</w:t>
            </w:r>
          </w:p>
          <w:p w14:paraId="47461342"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Disagree</w:t>
            </w:r>
          </w:p>
          <w:p w14:paraId="665DA7F6" w14:textId="77777777" w:rsidR="00B94FC4" w:rsidRPr="00CD1BAC"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Strongly Disagree</w:t>
            </w:r>
          </w:p>
        </w:tc>
      </w:tr>
      <w:tr w:rsidR="00B94FC4" w14:paraId="7A28261C" w14:textId="77777777" w:rsidTr="00E34413">
        <w:tc>
          <w:tcPr>
            <w:tcW w:w="4508" w:type="dxa"/>
          </w:tcPr>
          <w:p w14:paraId="7C85A160" w14:textId="77777777" w:rsidR="00B94FC4" w:rsidRPr="0094414A" w:rsidRDefault="00B94FC4" w:rsidP="00B94FC4">
            <w:pPr>
              <w:pStyle w:val="ListParagraph"/>
              <w:numPr>
                <w:ilvl w:val="0"/>
                <w:numId w:val="4"/>
              </w:numPr>
              <w:rPr>
                <w:rFonts w:ascii="Times New Roman" w:hAnsi="Times New Roman" w:cs="Times New Roman"/>
              </w:rPr>
            </w:pPr>
            <w:r w:rsidRPr="0094414A">
              <w:rPr>
                <w:rFonts w:ascii="Times New Roman" w:hAnsi="Times New Roman" w:cs="Times New Roman"/>
              </w:rPr>
              <w:t>The OSCE stations are interactive.</w:t>
            </w:r>
          </w:p>
        </w:tc>
        <w:tc>
          <w:tcPr>
            <w:tcW w:w="4508" w:type="dxa"/>
          </w:tcPr>
          <w:p w14:paraId="2D8CE433"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Strongly Agree</w:t>
            </w:r>
          </w:p>
          <w:p w14:paraId="111B49FA"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Agree</w:t>
            </w:r>
          </w:p>
          <w:p w14:paraId="5EF1C04E"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Neutral</w:t>
            </w:r>
          </w:p>
          <w:p w14:paraId="7B6B4AEC"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Disagree</w:t>
            </w:r>
          </w:p>
          <w:p w14:paraId="5E2630BA"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Strongly Disagree</w:t>
            </w:r>
          </w:p>
        </w:tc>
      </w:tr>
      <w:tr w:rsidR="00B94FC4" w14:paraId="7A417E74" w14:textId="77777777" w:rsidTr="00E34413">
        <w:tc>
          <w:tcPr>
            <w:tcW w:w="4508" w:type="dxa"/>
          </w:tcPr>
          <w:p w14:paraId="714AF881" w14:textId="77777777" w:rsidR="00B94FC4" w:rsidRPr="0094414A" w:rsidRDefault="00B94FC4" w:rsidP="00B94FC4">
            <w:pPr>
              <w:pStyle w:val="ListParagraph"/>
              <w:numPr>
                <w:ilvl w:val="0"/>
                <w:numId w:val="4"/>
              </w:numPr>
              <w:rPr>
                <w:rFonts w:ascii="Times New Roman" w:hAnsi="Times New Roman" w:cs="Times New Roman"/>
              </w:rPr>
            </w:pPr>
            <w:r w:rsidRPr="0094414A">
              <w:rPr>
                <w:rFonts w:ascii="Times New Roman" w:hAnsi="Times New Roman" w:cs="Times New Roman"/>
              </w:rPr>
              <w:t>The OSCE assessment allows me to develop my clinical skills.</w:t>
            </w:r>
          </w:p>
        </w:tc>
        <w:tc>
          <w:tcPr>
            <w:tcW w:w="4508" w:type="dxa"/>
          </w:tcPr>
          <w:p w14:paraId="642C6246"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Strongly Agree</w:t>
            </w:r>
          </w:p>
          <w:p w14:paraId="15C3098C"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Agree</w:t>
            </w:r>
          </w:p>
          <w:p w14:paraId="76520BD5"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Neutral</w:t>
            </w:r>
          </w:p>
          <w:p w14:paraId="449CF1A0"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Disagree</w:t>
            </w:r>
          </w:p>
          <w:p w14:paraId="53EE5BB8"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Strongly Disagree</w:t>
            </w:r>
          </w:p>
        </w:tc>
      </w:tr>
      <w:tr w:rsidR="00B94FC4" w:rsidRPr="00216D44" w14:paraId="015CD565" w14:textId="77777777" w:rsidTr="00E34413">
        <w:tc>
          <w:tcPr>
            <w:tcW w:w="4508" w:type="dxa"/>
            <w:shd w:val="clear" w:color="auto" w:fill="92D050"/>
          </w:tcPr>
          <w:p w14:paraId="3D9D1576" w14:textId="77777777" w:rsidR="00B94FC4" w:rsidRPr="00216D44" w:rsidRDefault="00B94FC4" w:rsidP="00E34413">
            <w:pPr>
              <w:rPr>
                <w:rFonts w:ascii="Times New Roman" w:hAnsi="Times New Roman" w:cs="Times New Roman"/>
                <w:b/>
                <w:bCs/>
              </w:rPr>
            </w:pPr>
            <w:r w:rsidRPr="00216D44">
              <w:rPr>
                <w:rFonts w:ascii="Times New Roman" w:hAnsi="Times New Roman" w:cs="Times New Roman"/>
                <w:b/>
                <w:bCs/>
              </w:rPr>
              <w:t xml:space="preserve">Satisfaction </w:t>
            </w:r>
          </w:p>
        </w:tc>
        <w:tc>
          <w:tcPr>
            <w:tcW w:w="4508" w:type="dxa"/>
            <w:shd w:val="clear" w:color="auto" w:fill="92D050"/>
          </w:tcPr>
          <w:p w14:paraId="4E4D2A4E" w14:textId="77777777" w:rsidR="00B94FC4" w:rsidRPr="00216D44" w:rsidRDefault="00B94FC4" w:rsidP="00E34413">
            <w:pPr>
              <w:rPr>
                <w:rFonts w:ascii="Times New Roman" w:hAnsi="Times New Roman" w:cs="Times New Roman"/>
                <w:b/>
                <w:bCs/>
              </w:rPr>
            </w:pPr>
          </w:p>
        </w:tc>
      </w:tr>
      <w:tr w:rsidR="00B94FC4" w14:paraId="6BB79D18" w14:textId="77777777" w:rsidTr="00E34413">
        <w:tc>
          <w:tcPr>
            <w:tcW w:w="4508" w:type="dxa"/>
          </w:tcPr>
          <w:p w14:paraId="61733C1C" w14:textId="77777777" w:rsidR="00B94FC4" w:rsidRPr="0094414A" w:rsidRDefault="00B94FC4" w:rsidP="00B94FC4">
            <w:pPr>
              <w:pStyle w:val="ListParagraph"/>
              <w:numPr>
                <w:ilvl w:val="0"/>
                <w:numId w:val="4"/>
              </w:numPr>
              <w:rPr>
                <w:rFonts w:ascii="Times New Roman" w:hAnsi="Times New Roman" w:cs="Times New Roman"/>
              </w:rPr>
            </w:pPr>
            <w:r w:rsidRPr="0094414A">
              <w:rPr>
                <w:rFonts w:ascii="Times New Roman" w:hAnsi="Times New Roman" w:cs="Times New Roman"/>
              </w:rPr>
              <w:t>The OSCE exam was less stressful than the written exams.</w:t>
            </w:r>
          </w:p>
        </w:tc>
        <w:tc>
          <w:tcPr>
            <w:tcW w:w="4508" w:type="dxa"/>
          </w:tcPr>
          <w:p w14:paraId="1CD5F5C3"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Strongly Agree</w:t>
            </w:r>
          </w:p>
          <w:p w14:paraId="5741F4E2"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Agree</w:t>
            </w:r>
          </w:p>
          <w:p w14:paraId="185C610A"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Neutral</w:t>
            </w:r>
          </w:p>
          <w:p w14:paraId="2B03756E"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Disagree</w:t>
            </w:r>
          </w:p>
          <w:p w14:paraId="3EBCCAA9"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Strongly Disagree</w:t>
            </w:r>
          </w:p>
        </w:tc>
      </w:tr>
      <w:tr w:rsidR="00B94FC4" w14:paraId="1C8D8261" w14:textId="77777777" w:rsidTr="00E34413">
        <w:tc>
          <w:tcPr>
            <w:tcW w:w="4508" w:type="dxa"/>
          </w:tcPr>
          <w:p w14:paraId="7E128A8A" w14:textId="77777777" w:rsidR="00B94FC4" w:rsidRPr="0094414A" w:rsidRDefault="00B94FC4" w:rsidP="00B94FC4">
            <w:pPr>
              <w:pStyle w:val="ListParagraph"/>
              <w:numPr>
                <w:ilvl w:val="0"/>
                <w:numId w:val="4"/>
              </w:numPr>
              <w:rPr>
                <w:rFonts w:ascii="Times New Roman" w:hAnsi="Times New Roman" w:cs="Times New Roman"/>
              </w:rPr>
            </w:pPr>
            <w:r w:rsidRPr="0094414A">
              <w:rPr>
                <w:rFonts w:ascii="Times New Roman" w:hAnsi="Times New Roman" w:cs="Times New Roman"/>
              </w:rPr>
              <w:t>The OSCE exam was less stressful than other pharmacy practice assessment tools (team-based tutorials, role plays, lab. cases</w:t>
            </w:r>
            <w:proofErr w:type="gramStart"/>
            <w:r w:rsidRPr="0094414A">
              <w:rPr>
                <w:rFonts w:ascii="Times New Roman" w:hAnsi="Times New Roman" w:cs="Times New Roman"/>
              </w:rPr>
              <w:t>..</w:t>
            </w:r>
            <w:proofErr w:type="spellStart"/>
            <w:proofErr w:type="gramEnd"/>
            <w:r w:rsidRPr="0094414A">
              <w:rPr>
                <w:rFonts w:ascii="Times New Roman" w:hAnsi="Times New Roman" w:cs="Times New Roman"/>
              </w:rPr>
              <w:t>etc</w:t>
            </w:r>
            <w:proofErr w:type="spellEnd"/>
            <w:r w:rsidRPr="0094414A">
              <w:rPr>
                <w:rFonts w:ascii="Times New Roman" w:hAnsi="Times New Roman" w:cs="Times New Roman"/>
              </w:rPr>
              <w:t>)</w:t>
            </w:r>
          </w:p>
        </w:tc>
        <w:tc>
          <w:tcPr>
            <w:tcW w:w="4508" w:type="dxa"/>
          </w:tcPr>
          <w:p w14:paraId="2859D4D5"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Strongly Agree</w:t>
            </w:r>
          </w:p>
          <w:p w14:paraId="1946BD3B"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Agree</w:t>
            </w:r>
          </w:p>
          <w:p w14:paraId="49D64FB5"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Neutral</w:t>
            </w:r>
          </w:p>
          <w:p w14:paraId="3DBCB356"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Disagree</w:t>
            </w:r>
          </w:p>
          <w:p w14:paraId="0B38C941"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Strongly Disagree</w:t>
            </w:r>
          </w:p>
        </w:tc>
      </w:tr>
      <w:tr w:rsidR="00B94FC4" w14:paraId="3027950D" w14:textId="77777777" w:rsidTr="00E34413">
        <w:tc>
          <w:tcPr>
            <w:tcW w:w="4508" w:type="dxa"/>
          </w:tcPr>
          <w:p w14:paraId="7BCF8CD1" w14:textId="77777777" w:rsidR="00B94FC4" w:rsidRPr="0094414A" w:rsidRDefault="00B94FC4" w:rsidP="00B94FC4">
            <w:pPr>
              <w:pStyle w:val="ListParagraph"/>
              <w:numPr>
                <w:ilvl w:val="0"/>
                <w:numId w:val="4"/>
              </w:numPr>
              <w:rPr>
                <w:rFonts w:ascii="Times New Roman" w:hAnsi="Times New Roman" w:cs="Times New Roman"/>
              </w:rPr>
            </w:pPr>
            <w:r w:rsidRPr="0094414A">
              <w:rPr>
                <w:rFonts w:ascii="Times New Roman" w:hAnsi="Times New Roman" w:cs="Times New Roman"/>
              </w:rPr>
              <w:t>OSCE is a purposeful assessment method.</w:t>
            </w:r>
          </w:p>
        </w:tc>
        <w:tc>
          <w:tcPr>
            <w:tcW w:w="4508" w:type="dxa"/>
          </w:tcPr>
          <w:p w14:paraId="645A1600"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Strongly Agree</w:t>
            </w:r>
          </w:p>
          <w:p w14:paraId="6F0AE360"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Agree</w:t>
            </w:r>
          </w:p>
          <w:p w14:paraId="0FC1D0DD"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Neutral</w:t>
            </w:r>
          </w:p>
          <w:p w14:paraId="197672D9"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Disagree</w:t>
            </w:r>
          </w:p>
          <w:p w14:paraId="7020AA06"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Strongly Disagree</w:t>
            </w:r>
          </w:p>
        </w:tc>
      </w:tr>
      <w:tr w:rsidR="00B94FC4" w14:paraId="426FB570" w14:textId="77777777" w:rsidTr="00E34413">
        <w:tc>
          <w:tcPr>
            <w:tcW w:w="4508" w:type="dxa"/>
          </w:tcPr>
          <w:p w14:paraId="798DEAB6" w14:textId="77777777" w:rsidR="00B94FC4" w:rsidRPr="0094414A" w:rsidRDefault="00B94FC4" w:rsidP="00B94FC4">
            <w:pPr>
              <w:pStyle w:val="ListParagraph"/>
              <w:numPr>
                <w:ilvl w:val="0"/>
                <w:numId w:val="4"/>
              </w:numPr>
              <w:rPr>
                <w:rFonts w:ascii="Times New Roman" w:hAnsi="Times New Roman" w:cs="Times New Roman"/>
              </w:rPr>
            </w:pPr>
            <w:proofErr w:type="gramStart"/>
            <w:r w:rsidRPr="0094414A">
              <w:rPr>
                <w:rFonts w:ascii="Times New Roman" w:hAnsi="Times New Roman" w:cs="Times New Roman"/>
              </w:rPr>
              <w:lastRenderedPageBreak/>
              <w:t>OSCE allowed me to feel more like a pharmacist than a student.</w:t>
            </w:r>
            <w:proofErr w:type="gramEnd"/>
          </w:p>
        </w:tc>
        <w:tc>
          <w:tcPr>
            <w:tcW w:w="4508" w:type="dxa"/>
          </w:tcPr>
          <w:p w14:paraId="547243E6"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Strongly Agree</w:t>
            </w:r>
          </w:p>
          <w:p w14:paraId="3EA3AB17"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Agree</w:t>
            </w:r>
          </w:p>
          <w:p w14:paraId="27E777B6"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Neutral</w:t>
            </w:r>
          </w:p>
          <w:p w14:paraId="75E8393C"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Disagree</w:t>
            </w:r>
          </w:p>
          <w:p w14:paraId="68E8B4DF" w14:textId="77777777" w:rsidR="00B94FC4" w:rsidRDefault="00B94FC4" w:rsidP="00B94FC4">
            <w:pPr>
              <w:pStyle w:val="ListParagraph"/>
              <w:numPr>
                <w:ilvl w:val="0"/>
                <w:numId w:val="3"/>
              </w:numPr>
              <w:rPr>
                <w:rFonts w:ascii="Times New Roman" w:hAnsi="Times New Roman" w:cs="Times New Roman"/>
              </w:rPr>
            </w:pPr>
            <w:r>
              <w:rPr>
                <w:rFonts w:ascii="Times New Roman" w:hAnsi="Times New Roman" w:cs="Times New Roman"/>
              </w:rPr>
              <w:t>Strongly Disagree</w:t>
            </w:r>
          </w:p>
        </w:tc>
      </w:tr>
      <w:tr w:rsidR="00B94FC4" w14:paraId="6C0879EC" w14:textId="77777777" w:rsidTr="00E34413">
        <w:tc>
          <w:tcPr>
            <w:tcW w:w="4508" w:type="dxa"/>
          </w:tcPr>
          <w:p w14:paraId="52906F24" w14:textId="77777777" w:rsidR="00B94FC4" w:rsidRPr="0094414A" w:rsidRDefault="00B94FC4" w:rsidP="00B94FC4">
            <w:pPr>
              <w:pStyle w:val="ListParagraph"/>
              <w:numPr>
                <w:ilvl w:val="0"/>
                <w:numId w:val="4"/>
              </w:numPr>
              <w:rPr>
                <w:rFonts w:ascii="Times New Roman" w:hAnsi="Times New Roman" w:cs="Times New Roman"/>
              </w:rPr>
            </w:pPr>
            <w:r w:rsidRPr="0094414A">
              <w:rPr>
                <w:rFonts w:ascii="Times New Roman" w:hAnsi="Times New Roman" w:cs="Times New Roman"/>
              </w:rPr>
              <w:t>What did you enjoy the most about this session?</w:t>
            </w:r>
          </w:p>
        </w:tc>
        <w:tc>
          <w:tcPr>
            <w:tcW w:w="4508" w:type="dxa"/>
          </w:tcPr>
          <w:p w14:paraId="0A048FAC" w14:textId="77777777" w:rsidR="00B94FC4" w:rsidRDefault="00B94FC4" w:rsidP="00B94FC4">
            <w:pPr>
              <w:pStyle w:val="ListParagraph"/>
              <w:numPr>
                <w:ilvl w:val="0"/>
                <w:numId w:val="3"/>
              </w:numPr>
              <w:rPr>
                <w:rFonts w:ascii="Times New Roman" w:hAnsi="Times New Roman" w:cs="Times New Roman"/>
              </w:rPr>
            </w:pPr>
          </w:p>
        </w:tc>
      </w:tr>
      <w:tr w:rsidR="00B94FC4" w14:paraId="18CE9F5B" w14:textId="77777777" w:rsidTr="00E34413">
        <w:tc>
          <w:tcPr>
            <w:tcW w:w="4508" w:type="dxa"/>
          </w:tcPr>
          <w:p w14:paraId="1C3A34AB" w14:textId="77777777" w:rsidR="00B94FC4" w:rsidRPr="0094414A" w:rsidRDefault="00B94FC4" w:rsidP="00B94FC4">
            <w:pPr>
              <w:pStyle w:val="ListParagraph"/>
              <w:numPr>
                <w:ilvl w:val="0"/>
                <w:numId w:val="4"/>
              </w:numPr>
              <w:rPr>
                <w:rFonts w:ascii="Times New Roman" w:hAnsi="Times New Roman" w:cs="Times New Roman"/>
              </w:rPr>
            </w:pPr>
            <w:r w:rsidRPr="0094414A">
              <w:rPr>
                <w:rFonts w:ascii="Times New Roman" w:hAnsi="Times New Roman" w:cs="Times New Roman"/>
              </w:rPr>
              <w:t xml:space="preserve">What </w:t>
            </w:r>
            <w:proofErr w:type="gramStart"/>
            <w:r w:rsidRPr="0094414A">
              <w:rPr>
                <w:rFonts w:ascii="Times New Roman" w:hAnsi="Times New Roman" w:cs="Times New Roman"/>
              </w:rPr>
              <w:t>could be done</w:t>
            </w:r>
            <w:proofErr w:type="gramEnd"/>
            <w:r w:rsidRPr="0094414A">
              <w:rPr>
                <w:rFonts w:ascii="Times New Roman" w:hAnsi="Times New Roman" w:cs="Times New Roman"/>
              </w:rPr>
              <w:t xml:space="preserve"> to improve this session in the future?</w:t>
            </w:r>
          </w:p>
        </w:tc>
        <w:tc>
          <w:tcPr>
            <w:tcW w:w="4508" w:type="dxa"/>
          </w:tcPr>
          <w:p w14:paraId="00034730" w14:textId="77777777" w:rsidR="00B94FC4" w:rsidRDefault="00B94FC4" w:rsidP="00B94FC4">
            <w:pPr>
              <w:pStyle w:val="ListParagraph"/>
              <w:numPr>
                <w:ilvl w:val="0"/>
                <w:numId w:val="3"/>
              </w:numPr>
              <w:rPr>
                <w:rFonts w:ascii="Times New Roman" w:hAnsi="Times New Roman" w:cs="Times New Roman"/>
              </w:rPr>
            </w:pPr>
          </w:p>
        </w:tc>
      </w:tr>
    </w:tbl>
    <w:p w14:paraId="49C43243" w14:textId="77777777" w:rsidR="00B94FC4" w:rsidRDefault="00B94FC4" w:rsidP="00B94FC4">
      <w:pPr>
        <w:rPr>
          <w:rFonts w:ascii="Times New Roman" w:hAnsi="Times New Roman" w:cs="Times New Roman"/>
        </w:rPr>
      </w:pPr>
    </w:p>
    <w:p w14:paraId="06C91198" w14:textId="77777777" w:rsidR="00B94FC4" w:rsidRDefault="00B94FC4" w:rsidP="00B94FC4">
      <w:pPr>
        <w:rPr>
          <w:rFonts w:ascii="Times New Roman" w:hAnsi="Times New Roman" w:cs="Times New Roman"/>
        </w:rPr>
      </w:pPr>
    </w:p>
    <w:p w14:paraId="6AB49689" w14:textId="77777777" w:rsidR="00B94FC4" w:rsidRDefault="00B94FC4" w:rsidP="00B94FC4">
      <w:pPr>
        <w:rPr>
          <w:rFonts w:ascii="Times New Roman" w:hAnsi="Times New Roman" w:cs="Times New Roman"/>
        </w:rPr>
      </w:pPr>
    </w:p>
    <w:p w14:paraId="2CFFE6F4" w14:textId="77777777" w:rsidR="00B94FC4" w:rsidRPr="0011247B" w:rsidRDefault="00B94FC4" w:rsidP="00B94FC4">
      <w:pPr>
        <w:rPr>
          <w:rFonts w:ascii="Times New Roman" w:hAnsi="Times New Roman" w:cs="Times New Roman"/>
        </w:rPr>
      </w:pPr>
    </w:p>
    <w:p w14:paraId="3A8C7E73" w14:textId="77777777" w:rsidR="00B94FC4" w:rsidRDefault="00B94FC4" w:rsidP="008A5225"/>
    <w:p w14:paraId="2FB52CA5" w14:textId="57ACF0CF" w:rsidR="00632D4A" w:rsidRDefault="00632D4A" w:rsidP="008A5225"/>
    <w:p w14:paraId="209F11D0" w14:textId="709F1E88" w:rsidR="00632D4A" w:rsidRDefault="00632D4A" w:rsidP="008A5225"/>
    <w:p w14:paraId="2363455D" w14:textId="09FF9A90" w:rsidR="00632D4A" w:rsidRDefault="00632D4A" w:rsidP="008A5225"/>
    <w:p w14:paraId="2DD9446E" w14:textId="160A9CCF" w:rsidR="00632D4A" w:rsidRDefault="00632D4A" w:rsidP="008A5225"/>
    <w:p w14:paraId="302E63B4" w14:textId="495D4740" w:rsidR="00632D4A" w:rsidRDefault="00632D4A" w:rsidP="008A5225"/>
    <w:p w14:paraId="1A833B86" w14:textId="731267D3" w:rsidR="00632D4A" w:rsidRDefault="00632D4A" w:rsidP="008A5225"/>
    <w:p w14:paraId="24260463" w14:textId="5F8D11D5" w:rsidR="00632D4A" w:rsidRDefault="00632D4A" w:rsidP="008A5225"/>
    <w:p w14:paraId="41F2144F" w14:textId="4B2D7F1B" w:rsidR="00632D4A" w:rsidRDefault="00632D4A" w:rsidP="008A5225"/>
    <w:p w14:paraId="2B72196F" w14:textId="065B2C6A" w:rsidR="00632D4A" w:rsidRDefault="00632D4A" w:rsidP="008A5225"/>
    <w:p w14:paraId="72C39A13" w14:textId="7E82B581" w:rsidR="00632D4A" w:rsidRDefault="00632D4A" w:rsidP="008A5225"/>
    <w:p w14:paraId="777A1CE2" w14:textId="6E51912B" w:rsidR="00632D4A" w:rsidRDefault="00632D4A" w:rsidP="008A5225"/>
    <w:p w14:paraId="526F1F15" w14:textId="021DB021" w:rsidR="00632D4A" w:rsidRDefault="00632D4A" w:rsidP="008A5225"/>
    <w:p w14:paraId="1DB8B4DF" w14:textId="351C808B" w:rsidR="00B94FC4" w:rsidRPr="00A5169B" w:rsidRDefault="00B94FC4" w:rsidP="00A5169B">
      <w:pPr>
        <w:spacing w:line="360" w:lineRule="auto"/>
        <w:rPr>
          <w:rFonts w:asciiTheme="majorBidi" w:hAnsiTheme="majorBidi" w:cstheme="majorBidi"/>
          <w:b/>
          <w:bCs/>
        </w:rPr>
      </w:pPr>
      <w:r w:rsidRPr="00A5169B">
        <w:rPr>
          <w:rFonts w:asciiTheme="majorBidi" w:hAnsiTheme="majorBidi" w:cstheme="majorBidi"/>
          <w:b/>
          <w:bCs/>
        </w:rPr>
        <w:lastRenderedPageBreak/>
        <w:t>Supplementary Document-6: Examiners’ Questionnaire</w:t>
      </w:r>
    </w:p>
    <w:p w14:paraId="23C06036" w14:textId="77777777" w:rsidR="00B94FC4" w:rsidRPr="00BC1B99" w:rsidRDefault="00B94FC4" w:rsidP="00B94FC4">
      <w:pPr>
        <w:rPr>
          <w:rFonts w:ascii="Times New Roman" w:hAnsi="Times New Roman" w:cs="Times New Roman"/>
        </w:rPr>
      </w:pPr>
      <w:r w:rsidRPr="00BC1B99">
        <w:rPr>
          <w:rFonts w:ascii="Times New Roman" w:hAnsi="Times New Roman" w:cs="Times New Roman"/>
        </w:rPr>
        <w:t xml:space="preserve">Examiner questionnaire </w:t>
      </w:r>
    </w:p>
    <w:p w14:paraId="2637BB34" w14:textId="77777777" w:rsidR="00B94FC4" w:rsidRPr="00BC1B99" w:rsidRDefault="00B94FC4" w:rsidP="00B94FC4">
      <w:pPr>
        <w:rPr>
          <w:rFonts w:ascii="Times New Roman" w:hAnsi="Times New Roman" w:cs="Times New Roman"/>
        </w:rPr>
      </w:pPr>
    </w:p>
    <w:tbl>
      <w:tblPr>
        <w:tblStyle w:val="TableGrid"/>
        <w:tblW w:w="9016" w:type="dxa"/>
        <w:tblLook w:val="04A0" w:firstRow="1" w:lastRow="0" w:firstColumn="1" w:lastColumn="0" w:noHBand="0" w:noVBand="1"/>
      </w:tblPr>
      <w:tblGrid>
        <w:gridCol w:w="4508"/>
        <w:gridCol w:w="4508"/>
      </w:tblGrid>
      <w:tr w:rsidR="00B94FC4" w:rsidRPr="00BC1B99" w14:paraId="7CCDAEA9" w14:textId="77777777" w:rsidTr="00E34413">
        <w:tc>
          <w:tcPr>
            <w:tcW w:w="4508" w:type="dxa"/>
            <w:shd w:val="clear" w:color="auto" w:fill="FDE9D9" w:themeFill="accent6" w:themeFillTint="33"/>
          </w:tcPr>
          <w:p w14:paraId="43158D96" w14:textId="77777777" w:rsidR="00B94FC4" w:rsidRPr="00BC1B99" w:rsidRDefault="00B94FC4" w:rsidP="00E34413">
            <w:pPr>
              <w:rPr>
                <w:rFonts w:ascii="Times New Roman" w:hAnsi="Times New Roman" w:cs="Times New Roman"/>
                <w:b/>
                <w:bCs/>
              </w:rPr>
            </w:pPr>
            <w:r w:rsidRPr="00BC1B99">
              <w:rPr>
                <w:rFonts w:ascii="Times New Roman" w:hAnsi="Times New Roman" w:cs="Times New Roman"/>
              </w:rPr>
              <w:t>Consent</w:t>
            </w:r>
          </w:p>
        </w:tc>
        <w:tc>
          <w:tcPr>
            <w:tcW w:w="4508" w:type="dxa"/>
            <w:shd w:val="clear" w:color="auto" w:fill="FDE9D9" w:themeFill="accent6" w:themeFillTint="33"/>
          </w:tcPr>
          <w:p w14:paraId="2CE58936" w14:textId="77777777" w:rsidR="00B94FC4" w:rsidRPr="00BC1B99" w:rsidRDefault="00B94FC4" w:rsidP="00B94FC4">
            <w:pPr>
              <w:pStyle w:val="ListParagraph"/>
              <w:numPr>
                <w:ilvl w:val="0"/>
                <w:numId w:val="1"/>
              </w:numPr>
              <w:rPr>
                <w:rFonts w:ascii="Times New Roman" w:hAnsi="Times New Roman" w:cs="Times New Roman"/>
              </w:rPr>
            </w:pPr>
            <w:r w:rsidRPr="00BC1B99">
              <w:rPr>
                <w:rFonts w:ascii="Times New Roman" w:hAnsi="Times New Roman" w:cs="Times New Roman"/>
              </w:rPr>
              <w:t>I consent to participate in this study by completing this questionnaire used for research and educational purposes.</w:t>
            </w:r>
          </w:p>
        </w:tc>
      </w:tr>
      <w:tr w:rsidR="00B94FC4" w:rsidRPr="00BC1B99" w14:paraId="50BD2B42" w14:textId="77777777" w:rsidTr="00E34413">
        <w:tc>
          <w:tcPr>
            <w:tcW w:w="9016" w:type="dxa"/>
            <w:gridSpan w:val="2"/>
            <w:shd w:val="clear" w:color="auto" w:fill="FFFF00"/>
          </w:tcPr>
          <w:p w14:paraId="79B2859F" w14:textId="77777777" w:rsidR="00B94FC4" w:rsidRPr="00BC1B99" w:rsidRDefault="00B94FC4" w:rsidP="00E34413">
            <w:pPr>
              <w:rPr>
                <w:rFonts w:ascii="Times New Roman" w:hAnsi="Times New Roman" w:cs="Times New Roman"/>
                <w:b/>
                <w:bCs/>
              </w:rPr>
            </w:pPr>
            <w:r w:rsidRPr="00BC1B99">
              <w:rPr>
                <w:rFonts w:ascii="Times New Roman" w:hAnsi="Times New Roman" w:cs="Times New Roman"/>
                <w:b/>
                <w:bCs/>
              </w:rPr>
              <w:t>General information</w:t>
            </w:r>
          </w:p>
        </w:tc>
      </w:tr>
      <w:tr w:rsidR="00B94FC4" w:rsidRPr="00BC1B99" w14:paraId="3DA5A759" w14:textId="77777777" w:rsidTr="00E34413">
        <w:tc>
          <w:tcPr>
            <w:tcW w:w="4508" w:type="dxa"/>
          </w:tcPr>
          <w:p w14:paraId="04315E9E" w14:textId="77777777" w:rsidR="00B94FC4" w:rsidRPr="00BC1B99" w:rsidRDefault="00B94FC4" w:rsidP="00E34413">
            <w:pPr>
              <w:rPr>
                <w:rFonts w:ascii="Times New Roman" w:hAnsi="Times New Roman" w:cs="Times New Roman"/>
              </w:rPr>
            </w:pPr>
            <w:r w:rsidRPr="00BC1B99">
              <w:rPr>
                <w:rFonts w:ascii="Times New Roman" w:hAnsi="Times New Roman" w:cs="Times New Roman"/>
              </w:rPr>
              <w:t>Name:</w:t>
            </w:r>
          </w:p>
        </w:tc>
        <w:tc>
          <w:tcPr>
            <w:tcW w:w="4508" w:type="dxa"/>
          </w:tcPr>
          <w:p w14:paraId="75078C7E" w14:textId="77777777" w:rsidR="00B94FC4" w:rsidRPr="00BC1B99" w:rsidRDefault="00B94FC4" w:rsidP="00E34413">
            <w:pPr>
              <w:rPr>
                <w:rFonts w:ascii="Times New Roman" w:hAnsi="Times New Roman" w:cs="Times New Roman"/>
              </w:rPr>
            </w:pPr>
          </w:p>
        </w:tc>
      </w:tr>
      <w:tr w:rsidR="00B94FC4" w:rsidRPr="00BC1B99" w14:paraId="5E230E23" w14:textId="77777777" w:rsidTr="00E34413">
        <w:tc>
          <w:tcPr>
            <w:tcW w:w="4508" w:type="dxa"/>
          </w:tcPr>
          <w:p w14:paraId="1711D8A0" w14:textId="77777777" w:rsidR="00B94FC4" w:rsidRPr="00BC1B99" w:rsidRDefault="00B94FC4" w:rsidP="00E34413">
            <w:pPr>
              <w:rPr>
                <w:rFonts w:ascii="Times New Roman" w:hAnsi="Times New Roman" w:cs="Times New Roman"/>
              </w:rPr>
            </w:pPr>
            <w:r w:rsidRPr="00BC1B99">
              <w:rPr>
                <w:rFonts w:ascii="Times New Roman" w:hAnsi="Times New Roman" w:cs="Times New Roman"/>
              </w:rPr>
              <w:t xml:space="preserve">Age </w:t>
            </w:r>
          </w:p>
        </w:tc>
        <w:tc>
          <w:tcPr>
            <w:tcW w:w="4508" w:type="dxa"/>
          </w:tcPr>
          <w:p w14:paraId="22B03D0E" w14:textId="77777777" w:rsidR="00B94FC4" w:rsidRPr="00BC1B99" w:rsidRDefault="00B94FC4" w:rsidP="00E34413">
            <w:pPr>
              <w:rPr>
                <w:rFonts w:ascii="Times New Roman" w:hAnsi="Times New Roman" w:cs="Times New Roman"/>
              </w:rPr>
            </w:pPr>
          </w:p>
        </w:tc>
      </w:tr>
      <w:tr w:rsidR="00B94FC4" w:rsidRPr="00BC1B99" w14:paraId="03BFC14C" w14:textId="77777777" w:rsidTr="00E34413">
        <w:tc>
          <w:tcPr>
            <w:tcW w:w="4508" w:type="dxa"/>
          </w:tcPr>
          <w:p w14:paraId="01E23C92" w14:textId="77777777" w:rsidR="00B94FC4" w:rsidRPr="00BC1B99" w:rsidRDefault="00B94FC4" w:rsidP="00E34413">
            <w:pPr>
              <w:rPr>
                <w:rFonts w:ascii="Times New Roman" w:hAnsi="Times New Roman" w:cs="Times New Roman"/>
              </w:rPr>
            </w:pPr>
            <w:r w:rsidRPr="00BC1B99">
              <w:rPr>
                <w:rFonts w:ascii="Times New Roman" w:hAnsi="Times New Roman" w:cs="Times New Roman"/>
              </w:rPr>
              <w:t>Gender</w:t>
            </w:r>
          </w:p>
        </w:tc>
        <w:tc>
          <w:tcPr>
            <w:tcW w:w="4508" w:type="dxa"/>
          </w:tcPr>
          <w:p w14:paraId="5F3A5712" w14:textId="77777777" w:rsidR="00B94FC4" w:rsidRPr="00BC1B99" w:rsidRDefault="00B94FC4" w:rsidP="00B94FC4">
            <w:pPr>
              <w:pStyle w:val="ListParagraph"/>
              <w:numPr>
                <w:ilvl w:val="0"/>
                <w:numId w:val="1"/>
              </w:numPr>
              <w:rPr>
                <w:rFonts w:ascii="Times New Roman" w:hAnsi="Times New Roman" w:cs="Times New Roman"/>
              </w:rPr>
            </w:pPr>
            <w:r w:rsidRPr="00BC1B99">
              <w:rPr>
                <w:rFonts w:ascii="Times New Roman" w:hAnsi="Times New Roman" w:cs="Times New Roman"/>
              </w:rPr>
              <w:t>Male</w:t>
            </w:r>
          </w:p>
          <w:p w14:paraId="5C2B49EC" w14:textId="77777777" w:rsidR="00B94FC4" w:rsidRPr="00BC1B99" w:rsidRDefault="00B94FC4" w:rsidP="00B94FC4">
            <w:pPr>
              <w:pStyle w:val="ListParagraph"/>
              <w:numPr>
                <w:ilvl w:val="0"/>
                <w:numId w:val="1"/>
              </w:numPr>
              <w:rPr>
                <w:rFonts w:ascii="Times New Roman" w:hAnsi="Times New Roman" w:cs="Times New Roman"/>
              </w:rPr>
            </w:pPr>
            <w:r w:rsidRPr="00BC1B99">
              <w:rPr>
                <w:rFonts w:ascii="Times New Roman" w:hAnsi="Times New Roman" w:cs="Times New Roman"/>
              </w:rPr>
              <w:t>Female</w:t>
            </w:r>
          </w:p>
        </w:tc>
      </w:tr>
      <w:tr w:rsidR="00B94FC4" w:rsidRPr="00BC1B99" w14:paraId="552F7F3F" w14:textId="77777777" w:rsidTr="00E34413">
        <w:tc>
          <w:tcPr>
            <w:tcW w:w="4508" w:type="dxa"/>
          </w:tcPr>
          <w:p w14:paraId="6E673CED" w14:textId="77777777" w:rsidR="00B94FC4" w:rsidRPr="00BC1B99" w:rsidRDefault="00B94FC4" w:rsidP="00E34413">
            <w:pPr>
              <w:rPr>
                <w:rFonts w:ascii="Times New Roman" w:hAnsi="Times New Roman" w:cs="Times New Roman"/>
              </w:rPr>
            </w:pPr>
            <w:r w:rsidRPr="00BC1B99">
              <w:rPr>
                <w:rFonts w:ascii="Times New Roman" w:hAnsi="Times New Roman" w:cs="Times New Roman"/>
              </w:rPr>
              <w:t>Email address</w:t>
            </w:r>
          </w:p>
        </w:tc>
        <w:tc>
          <w:tcPr>
            <w:tcW w:w="4508" w:type="dxa"/>
          </w:tcPr>
          <w:p w14:paraId="09993268" w14:textId="77777777" w:rsidR="00B94FC4" w:rsidRPr="00BC1B99" w:rsidRDefault="00B94FC4" w:rsidP="00E34413">
            <w:pPr>
              <w:rPr>
                <w:rFonts w:ascii="Times New Roman" w:hAnsi="Times New Roman" w:cs="Times New Roman"/>
              </w:rPr>
            </w:pPr>
          </w:p>
        </w:tc>
      </w:tr>
      <w:tr w:rsidR="00B94FC4" w:rsidRPr="00BC1B99" w14:paraId="2137909F" w14:textId="77777777" w:rsidTr="00E34413">
        <w:tc>
          <w:tcPr>
            <w:tcW w:w="4508" w:type="dxa"/>
          </w:tcPr>
          <w:p w14:paraId="1A3167F5" w14:textId="77777777" w:rsidR="00B94FC4" w:rsidRPr="00BC1B99" w:rsidRDefault="00B94FC4" w:rsidP="00E34413">
            <w:pPr>
              <w:rPr>
                <w:rFonts w:ascii="Times New Roman" w:hAnsi="Times New Roman" w:cs="Times New Roman"/>
              </w:rPr>
            </w:pPr>
            <w:r w:rsidRPr="00BC1B99">
              <w:rPr>
                <w:rFonts w:ascii="Times New Roman" w:hAnsi="Times New Roman" w:cs="Times New Roman"/>
              </w:rPr>
              <w:t>This survey is to assess</w:t>
            </w:r>
          </w:p>
        </w:tc>
        <w:tc>
          <w:tcPr>
            <w:tcW w:w="4508" w:type="dxa"/>
          </w:tcPr>
          <w:p w14:paraId="746DF433" w14:textId="77777777" w:rsidR="00B94FC4" w:rsidRPr="00BC1B99" w:rsidRDefault="00B94FC4" w:rsidP="00B94FC4">
            <w:pPr>
              <w:pStyle w:val="ListParagraph"/>
              <w:numPr>
                <w:ilvl w:val="0"/>
                <w:numId w:val="1"/>
              </w:numPr>
              <w:rPr>
                <w:rFonts w:ascii="Times New Roman" w:hAnsi="Times New Roman" w:cs="Times New Roman"/>
              </w:rPr>
            </w:pPr>
            <w:r w:rsidRPr="00BC1B99">
              <w:rPr>
                <w:rFonts w:ascii="Times New Roman" w:hAnsi="Times New Roman" w:cs="Times New Roman"/>
              </w:rPr>
              <w:t>On-Campus OSCE</w:t>
            </w:r>
          </w:p>
          <w:p w14:paraId="393E2C55" w14:textId="77777777" w:rsidR="00B94FC4" w:rsidRPr="00BC1B99" w:rsidRDefault="00B94FC4" w:rsidP="00B94FC4">
            <w:pPr>
              <w:pStyle w:val="ListParagraph"/>
              <w:numPr>
                <w:ilvl w:val="0"/>
                <w:numId w:val="1"/>
              </w:numPr>
              <w:rPr>
                <w:rFonts w:ascii="Times New Roman" w:hAnsi="Times New Roman" w:cs="Times New Roman"/>
              </w:rPr>
            </w:pPr>
            <w:r w:rsidRPr="00BC1B99">
              <w:rPr>
                <w:rFonts w:ascii="Times New Roman" w:hAnsi="Times New Roman" w:cs="Times New Roman"/>
              </w:rPr>
              <w:t>Virtual OSCE</w:t>
            </w:r>
          </w:p>
        </w:tc>
      </w:tr>
      <w:tr w:rsidR="00B94FC4" w:rsidRPr="00BC1B99" w14:paraId="665B91FB" w14:textId="77777777" w:rsidTr="00E34413">
        <w:tc>
          <w:tcPr>
            <w:tcW w:w="4508" w:type="dxa"/>
          </w:tcPr>
          <w:p w14:paraId="6BB3F222" w14:textId="77777777" w:rsidR="00B94FC4" w:rsidRPr="00BC1B99" w:rsidRDefault="00B94FC4" w:rsidP="00E34413">
            <w:pPr>
              <w:rPr>
                <w:rFonts w:ascii="Times New Roman" w:hAnsi="Times New Roman" w:cs="Times New Roman"/>
              </w:rPr>
            </w:pPr>
            <w:r w:rsidRPr="00BC1B99">
              <w:rPr>
                <w:rFonts w:ascii="Times New Roman" w:hAnsi="Times New Roman" w:cs="Times New Roman"/>
              </w:rPr>
              <w:t>Have had any previous exposure to or experience in any of the following?</w:t>
            </w:r>
          </w:p>
        </w:tc>
        <w:tc>
          <w:tcPr>
            <w:tcW w:w="4508" w:type="dxa"/>
          </w:tcPr>
          <w:p w14:paraId="715D0267" w14:textId="77777777" w:rsidR="00B94FC4" w:rsidRPr="00BC1B99" w:rsidRDefault="00B94FC4" w:rsidP="00B94FC4">
            <w:pPr>
              <w:pStyle w:val="ListParagraph"/>
              <w:numPr>
                <w:ilvl w:val="0"/>
                <w:numId w:val="2"/>
              </w:numPr>
              <w:rPr>
                <w:rFonts w:ascii="Times New Roman" w:hAnsi="Times New Roman" w:cs="Times New Roman"/>
              </w:rPr>
            </w:pPr>
            <w:r w:rsidRPr="00BC1B99">
              <w:rPr>
                <w:rFonts w:ascii="Times New Roman" w:hAnsi="Times New Roman" w:cs="Times New Roman"/>
              </w:rPr>
              <w:t>In-person OSCE</w:t>
            </w:r>
          </w:p>
          <w:p w14:paraId="18321398" w14:textId="77777777" w:rsidR="00B94FC4" w:rsidRPr="00BC1B99" w:rsidRDefault="00B94FC4" w:rsidP="00B94FC4">
            <w:pPr>
              <w:pStyle w:val="ListParagraph"/>
              <w:numPr>
                <w:ilvl w:val="0"/>
                <w:numId w:val="2"/>
              </w:numPr>
              <w:rPr>
                <w:rFonts w:ascii="Times New Roman" w:hAnsi="Times New Roman" w:cs="Times New Roman"/>
              </w:rPr>
            </w:pPr>
            <w:r w:rsidRPr="00BC1B99">
              <w:rPr>
                <w:rFonts w:ascii="Times New Roman" w:hAnsi="Times New Roman" w:cs="Times New Roman"/>
              </w:rPr>
              <w:t>Online OSCE</w:t>
            </w:r>
          </w:p>
          <w:p w14:paraId="54267088" w14:textId="77777777" w:rsidR="00B94FC4" w:rsidRPr="00BC1B99" w:rsidRDefault="00B94FC4" w:rsidP="00B94FC4">
            <w:pPr>
              <w:pStyle w:val="ListParagraph"/>
              <w:numPr>
                <w:ilvl w:val="0"/>
                <w:numId w:val="2"/>
              </w:numPr>
              <w:rPr>
                <w:rFonts w:ascii="Times New Roman" w:hAnsi="Times New Roman" w:cs="Times New Roman"/>
              </w:rPr>
            </w:pPr>
            <w:r w:rsidRPr="00BC1B99">
              <w:rPr>
                <w:rFonts w:ascii="Times New Roman" w:hAnsi="Times New Roman" w:cs="Times New Roman"/>
              </w:rPr>
              <w:t>Other types of virtual or face-to-face exams.</w:t>
            </w:r>
          </w:p>
          <w:p w14:paraId="61B7E1BA" w14:textId="77777777" w:rsidR="00B94FC4" w:rsidRPr="00BC1B99" w:rsidRDefault="00B94FC4" w:rsidP="00B94FC4">
            <w:pPr>
              <w:pStyle w:val="ListParagraph"/>
              <w:numPr>
                <w:ilvl w:val="0"/>
                <w:numId w:val="2"/>
              </w:numPr>
              <w:rPr>
                <w:rFonts w:ascii="Times New Roman" w:hAnsi="Times New Roman" w:cs="Times New Roman"/>
              </w:rPr>
            </w:pPr>
            <w:r w:rsidRPr="00BC1B99">
              <w:rPr>
                <w:rFonts w:ascii="Times New Roman" w:hAnsi="Times New Roman" w:cs="Times New Roman"/>
              </w:rPr>
              <w:t>None</w:t>
            </w:r>
          </w:p>
        </w:tc>
      </w:tr>
      <w:tr w:rsidR="00B94FC4" w:rsidRPr="00BC1B99" w14:paraId="025BDDC9" w14:textId="77777777" w:rsidTr="00E34413">
        <w:tc>
          <w:tcPr>
            <w:tcW w:w="4508" w:type="dxa"/>
          </w:tcPr>
          <w:p w14:paraId="61FC3C39" w14:textId="77777777" w:rsidR="00B94FC4" w:rsidRPr="00BC1B99" w:rsidRDefault="00B94FC4" w:rsidP="00E34413">
            <w:pPr>
              <w:rPr>
                <w:rFonts w:ascii="Times New Roman" w:hAnsi="Times New Roman" w:cs="Times New Roman"/>
              </w:rPr>
            </w:pPr>
            <w:r w:rsidRPr="00BC1B99">
              <w:rPr>
                <w:rFonts w:ascii="Times New Roman" w:hAnsi="Times New Roman" w:cs="Times New Roman"/>
              </w:rPr>
              <w:t>How many summative OSCE exams have you dealt with at pharmacy school?</w:t>
            </w:r>
          </w:p>
        </w:tc>
        <w:tc>
          <w:tcPr>
            <w:tcW w:w="4508" w:type="dxa"/>
          </w:tcPr>
          <w:p w14:paraId="249F4215" w14:textId="77777777" w:rsidR="00B94FC4" w:rsidRPr="00BC1B99" w:rsidRDefault="00B94FC4" w:rsidP="00B94FC4">
            <w:pPr>
              <w:pStyle w:val="ListParagraph"/>
              <w:numPr>
                <w:ilvl w:val="0"/>
                <w:numId w:val="2"/>
              </w:numPr>
              <w:rPr>
                <w:rFonts w:ascii="Times New Roman" w:hAnsi="Times New Roman" w:cs="Times New Roman"/>
              </w:rPr>
            </w:pPr>
            <w:r w:rsidRPr="00BC1B99">
              <w:rPr>
                <w:rFonts w:ascii="Times New Roman" w:hAnsi="Times New Roman" w:cs="Times New Roman"/>
              </w:rPr>
              <w:t>None</w:t>
            </w:r>
          </w:p>
          <w:p w14:paraId="0CB6DE46" w14:textId="77777777" w:rsidR="00B94FC4" w:rsidRPr="00BC1B99" w:rsidRDefault="00B94FC4" w:rsidP="00B94FC4">
            <w:pPr>
              <w:pStyle w:val="ListParagraph"/>
              <w:numPr>
                <w:ilvl w:val="0"/>
                <w:numId w:val="2"/>
              </w:numPr>
              <w:rPr>
                <w:rFonts w:ascii="Times New Roman" w:hAnsi="Times New Roman" w:cs="Times New Roman"/>
              </w:rPr>
            </w:pPr>
            <w:r w:rsidRPr="00BC1B99">
              <w:rPr>
                <w:rFonts w:ascii="Times New Roman" w:hAnsi="Times New Roman" w:cs="Times New Roman"/>
              </w:rPr>
              <w:t>Few</w:t>
            </w:r>
          </w:p>
          <w:p w14:paraId="5E79D136" w14:textId="77777777" w:rsidR="00B94FC4" w:rsidRPr="00BC1B99" w:rsidRDefault="00B94FC4" w:rsidP="00B94FC4">
            <w:pPr>
              <w:pStyle w:val="ListParagraph"/>
              <w:numPr>
                <w:ilvl w:val="0"/>
                <w:numId w:val="2"/>
              </w:numPr>
              <w:rPr>
                <w:rFonts w:ascii="Times New Roman" w:hAnsi="Times New Roman" w:cs="Times New Roman"/>
              </w:rPr>
            </w:pPr>
            <w:r w:rsidRPr="00BC1B99">
              <w:rPr>
                <w:rFonts w:ascii="Times New Roman" w:hAnsi="Times New Roman" w:cs="Times New Roman"/>
              </w:rPr>
              <w:t>Many</w:t>
            </w:r>
          </w:p>
        </w:tc>
      </w:tr>
      <w:tr w:rsidR="00B94FC4" w:rsidRPr="00BC1B99" w14:paraId="4CC0E531" w14:textId="77777777" w:rsidTr="00E34413">
        <w:tc>
          <w:tcPr>
            <w:tcW w:w="4508" w:type="dxa"/>
          </w:tcPr>
          <w:p w14:paraId="19582158" w14:textId="77777777" w:rsidR="00B94FC4" w:rsidRPr="00BC1B99" w:rsidRDefault="00B94FC4" w:rsidP="00E34413">
            <w:pPr>
              <w:rPr>
                <w:rFonts w:ascii="Times New Roman" w:hAnsi="Times New Roman" w:cs="Times New Roman"/>
              </w:rPr>
            </w:pPr>
            <w:r w:rsidRPr="00BC1B99">
              <w:rPr>
                <w:rFonts w:ascii="Times New Roman" w:hAnsi="Times New Roman" w:cs="Times New Roman"/>
              </w:rPr>
              <w:t>Have you received any OSCE training prior to this exam?</w:t>
            </w:r>
          </w:p>
        </w:tc>
        <w:tc>
          <w:tcPr>
            <w:tcW w:w="4508" w:type="dxa"/>
          </w:tcPr>
          <w:p w14:paraId="6503DEB9" w14:textId="77777777" w:rsidR="00B94FC4" w:rsidRPr="00BC1B99" w:rsidRDefault="00B94FC4" w:rsidP="00B94FC4">
            <w:pPr>
              <w:pStyle w:val="ListParagraph"/>
              <w:numPr>
                <w:ilvl w:val="0"/>
                <w:numId w:val="2"/>
              </w:numPr>
              <w:rPr>
                <w:rFonts w:ascii="Times New Roman" w:hAnsi="Times New Roman" w:cs="Times New Roman"/>
              </w:rPr>
            </w:pPr>
            <w:r w:rsidRPr="00BC1B99">
              <w:rPr>
                <w:rFonts w:ascii="Times New Roman" w:hAnsi="Times New Roman" w:cs="Times New Roman"/>
              </w:rPr>
              <w:t>Yes</w:t>
            </w:r>
          </w:p>
          <w:p w14:paraId="60844110" w14:textId="77777777" w:rsidR="00B94FC4" w:rsidRPr="00BC1B99" w:rsidRDefault="00B94FC4" w:rsidP="00B94FC4">
            <w:pPr>
              <w:pStyle w:val="ListParagraph"/>
              <w:numPr>
                <w:ilvl w:val="0"/>
                <w:numId w:val="2"/>
              </w:numPr>
              <w:rPr>
                <w:rFonts w:ascii="Times New Roman" w:hAnsi="Times New Roman" w:cs="Times New Roman"/>
              </w:rPr>
            </w:pPr>
            <w:r w:rsidRPr="00BC1B99">
              <w:rPr>
                <w:rFonts w:ascii="Times New Roman" w:hAnsi="Times New Roman" w:cs="Times New Roman"/>
              </w:rPr>
              <w:t>No</w:t>
            </w:r>
          </w:p>
        </w:tc>
      </w:tr>
      <w:tr w:rsidR="00B94FC4" w:rsidRPr="00BC1B99" w14:paraId="668F8C40" w14:textId="77777777" w:rsidTr="00E34413">
        <w:tc>
          <w:tcPr>
            <w:tcW w:w="4508" w:type="dxa"/>
          </w:tcPr>
          <w:p w14:paraId="1F257599" w14:textId="77777777" w:rsidR="00B94FC4" w:rsidRPr="00BC1B99" w:rsidRDefault="00B94FC4" w:rsidP="00E34413">
            <w:pPr>
              <w:rPr>
                <w:rFonts w:ascii="Times New Roman" w:hAnsi="Times New Roman" w:cs="Times New Roman"/>
              </w:rPr>
            </w:pPr>
            <w:r w:rsidRPr="00BC1B99">
              <w:rPr>
                <w:rFonts w:ascii="Times New Roman" w:hAnsi="Times New Roman" w:cs="Times New Roman"/>
              </w:rPr>
              <w:t>What type of OSCE exam have you handled this time?</w:t>
            </w:r>
          </w:p>
        </w:tc>
        <w:tc>
          <w:tcPr>
            <w:tcW w:w="4508" w:type="dxa"/>
          </w:tcPr>
          <w:p w14:paraId="7B1D3E87" w14:textId="77777777" w:rsidR="00B94FC4" w:rsidRPr="00BC1B99" w:rsidRDefault="00B94FC4" w:rsidP="00B94FC4">
            <w:pPr>
              <w:pStyle w:val="ListParagraph"/>
              <w:numPr>
                <w:ilvl w:val="0"/>
                <w:numId w:val="2"/>
              </w:numPr>
              <w:rPr>
                <w:rFonts w:ascii="Times New Roman" w:hAnsi="Times New Roman" w:cs="Times New Roman"/>
              </w:rPr>
            </w:pPr>
            <w:r w:rsidRPr="00BC1B99">
              <w:rPr>
                <w:rFonts w:ascii="Times New Roman" w:hAnsi="Times New Roman" w:cs="Times New Roman"/>
              </w:rPr>
              <w:t>In-person OSCE</w:t>
            </w:r>
          </w:p>
          <w:p w14:paraId="2BF4B9FB" w14:textId="77777777" w:rsidR="00B94FC4" w:rsidRPr="00BC1B99" w:rsidRDefault="00B94FC4" w:rsidP="00B94FC4">
            <w:pPr>
              <w:pStyle w:val="ListParagraph"/>
              <w:numPr>
                <w:ilvl w:val="0"/>
                <w:numId w:val="2"/>
              </w:numPr>
              <w:rPr>
                <w:rFonts w:ascii="Times New Roman" w:hAnsi="Times New Roman" w:cs="Times New Roman"/>
              </w:rPr>
            </w:pPr>
            <w:r w:rsidRPr="00BC1B99">
              <w:rPr>
                <w:rFonts w:ascii="Times New Roman" w:hAnsi="Times New Roman" w:cs="Times New Roman"/>
              </w:rPr>
              <w:t>Online OSCE</w:t>
            </w:r>
          </w:p>
        </w:tc>
      </w:tr>
      <w:tr w:rsidR="00B94FC4" w:rsidRPr="00BC1B99" w14:paraId="407DA9F2" w14:textId="77777777" w:rsidTr="00E34413">
        <w:tc>
          <w:tcPr>
            <w:tcW w:w="9016" w:type="dxa"/>
            <w:gridSpan w:val="2"/>
            <w:shd w:val="clear" w:color="auto" w:fill="FFFF00"/>
          </w:tcPr>
          <w:p w14:paraId="2C046AB0" w14:textId="77777777" w:rsidR="00B94FC4" w:rsidRPr="00BC1B99" w:rsidRDefault="00B94FC4" w:rsidP="00E34413">
            <w:pPr>
              <w:rPr>
                <w:rFonts w:ascii="Times New Roman" w:hAnsi="Times New Roman" w:cs="Times New Roman"/>
                <w:b/>
                <w:bCs/>
              </w:rPr>
            </w:pPr>
            <w:r w:rsidRPr="00BC1B99">
              <w:rPr>
                <w:rFonts w:ascii="Times New Roman" w:hAnsi="Times New Roman" w:cs="Times New Roman"/>
                <w:b/>
                <w:bCs/>
              </w:rPr>
              <w:t>To what extent would you agree with the following statements</w:t>
            </w:r>
          </w:p>
        </w:tc>
      </w:tr>
      <w:tr w:rsidR="00B94FC4" w:rsidRPr="00BC1B99" w14:paraId="43317524" w14:textId="77777777" w:rsidTr="00E34413">
        <w:tc>
          <w:tcPr>
            <w:tcW w:w="9016" w:type="dxa"/>
            <w:gridSpan w:val="2"/>
            <w:shd w:val="clear" w:color="auto" w:fill="92D050"/>
          </w:tcPr>
          <w:p w14:paraId="2FED71BF" w14:textId="77777777" w:rsidR="00B94FC4" w:rsidRPr="00BC1B99" w:rsidRDefault="00B94FC4" w:rsidP="00E34413">
            <w:pPr>
              <w:rPr>
                <w:rFonts w:ascii="Times New Roman" w:hAnsi="Times New Roman" w:cs="Times New Roman"/>
                <w:b/>
                <w:bCs/>
              </w:rPr>
            </w:pPr>
            <w:r w:rsidRPr="00BC1B99">
              <w:rPr>
                <w:rFonts w:ascii="Times New Roman" w:hAnsi="Times New Roman" w:cs="Times New Roman"/>
                <w:b/>
                <w:bCs/>
              </w:rPr>
              <w:t xml:space="preserve">Feasibility </w:t>
            </w:r>
          </w:p>
        </w:tc>
      </w:tr>
      <w:tr w:rsidR="00B94FC4" w:rsidRPr="00BC1B99" w14:paraId="327613C6" w14:textId="77777777" w:rsidTr="00E34413">
        <w:tc>
          <w:tcPr>
            <w:tcW w:w="4508" w:type="dxa"/>
          </w:tcPr>
          <w:p w14:paraId="5B67CE3A" w14:textId="77777777" w:rsidR="00B94FC4" w:rsidRPr="00BC1B99" w:rsidRDefault="00B94FC4" w:rsidP="00B94FC4">
            <w:pPr>
              <w:pStyle w:val="ListParagraph"/>
              <w:numPr>
                <w:ilvl w:val="0"/>
                <w:numId w:val="5"/>
              </w:numPr>
              <w:rPr>
                <w:rFonts w:ascii="Times New Roman" w:hAnsi="Times New Roman" w:cs="Times New Roman"/>
              </w:rPr>
            </w:pPr>
            <w:r w:rsidRPr="00BC1B99">
              <w:rPr>
                <w:rFonts w:ascii="Times New Roman" w:hAnsi="Times New Roman" w:cs="Times New Roman"/>
              </w:rPr>
              <w:t xml:space="preserve">OSCE orientation </w:t>
            </w:r>
            <w:proofErr w:type="gramStart"/>
            <w:r w:rsidRPr="00BC1B99">
              <w:rPr>
                <w:rFonts w:ascii="Times New Roman" w:hAnsi="Times New Roman" w:cs="Times New Roman"/>
              </w:rPr>
              <w:t>were given</w:t>
            </w:r>
            <w:proofErr w:type="gramEnd"/>
            <w:r w:rsidRPr="00BC1B99">
              <w:rPr>
                <w:rFonts w:ascii="Times New Roman" w:hAnsi="Times New Roman" w:cs="Times New Roman"/>
              </w:rPr>
              <w:t xml:space="preserve"> smoothly and effortlessly before the exam.</w:t>
            </w:r>
          </w:p>
        </w:tc>
        <w:tc>
          <w:tcPr>
            <w:tcW w:w="4508" w:type="dxa"/>
          </w:tcPr>
          <w:p w14:paraId="385F7358"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Strongly Agree</w:t>
            </w:r>
          </w:p>
          <w:p w14:paraId="40D8BC81"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Agree</w:t>
            </w:r>
          </w:p>
          <w:p w14:paraId="55C469EB"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Neutral</w:t>
            </w:r>
          </w:p>
          <w:p w14:paraId="6B203A07"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Disagree</w:t>
            </w:r>
          </w:p>
          <w:p w14:paraId="4E5F20B1"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Strongly Disagree</w:t>
            </w:r>
          </w:p>
        </w:tc>
      </w:tr>
      <w:tr w:rsidR="00B94FC4" w:rsidRPr="00BC1B99" w14:paraId="16551D96" w14:textId="77777777" w:rsidTr="00E34413">
        <w:tc>
          <w:tcPr>
            <w:tcW w:w="4508" w:type="dxa"/>
          </w:tcPr>
          <w:p w14:paraId="76E154DD" w14:textId="77777777" w:rsidR="00B94FC4" w:rsidRPr="00BC1B99" w:rsidRDefault="00B94FC4" w:rsidP="00B94FC4">
            <w:pPr>
              <w:pStyle w:val="ListParagraph"/>
              <w:numPr>
                <w:ilvl w:val="0"/>
                <w:numId w:val="5"/>
              </w:numPr>
              <w:rPr>
                <w:rFonts w:ascii="Times New Roman" w:hAnsi="Times New Roman" w:cs="Times New Roman"/>
              </w:rPr>
            </w:pPr>
            <w:r w:rsidRPr="00BC1B99">
              <w:rPr>
                <w:rFonts w:ascii="Times New Roman" w:hAnsi="Times New Roman" w:cs="Times New Roman"/>
              </w:rPr>
              <w:lastRenderedPageBreak/>
              <w:t xml:space="preserve">OSCE instructions </w:t>
            </w:r>
            <w:proofErr w:type="gramStart"/>
            <w:r w:rsidRPr="00BC1B99">
              <w:rPr>
                <w:rFonts w:ascii="Times New Roman" w:hAnsi="Times New Roman" w:cs="Times New Roman"/>
              </w:rPr>
              <w:t>were given</w:t>
            </w:r>
            <w:proofErr w:type="gramEnd"/>
            <w:r w:rsidRPr="00BC1B99">
              <w:rPr>
                <w:rFonts w:ascii="Times New Roman" w:hAnsi="Times New Roman" w:cs="Times New Roman"/>
              </w:rPr>
              <w:t xml:space="preserve"> smoothly and effortlessly during the exam.</w:t>
            </w:r>
          </w:p>
        </w:tc>
        <w:tc>
          <w:tcPr>
            <w:tcW w:w="4508" w:type="dxa"/>
          </w:tcPr>
          <w:p w14:paraId="3D819C7E"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Strongly Agree</w:t>
            </w:r>
          </w:p>
          <w:p w14:paraId="305D7181"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Agree</w:t>
            </w:r>
          </w:p>
          <w:p w14:paraId="0BD832A4"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Neutral</w:t>
            </w:r>
          </w:p>
          <w:p w14:paraId="001B69B7"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Disagree</w:t>
            </w:r>
          </w:p>
          <w:p w14:paraId="36B3446F"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Strongly Disagree</w:t>
            </w:r>
          </w:p>
        </w:tc>
      </w:tr>
      <w:tr w:rsidR="00B94FC4" w:rsidRPr="00BC1B99" w14:paraId="36F7FB7D" w14:textId="77777777" w:rsidTr="00E34413">
        <w:tc>
          <w:tcPr>
            <w:tcW w:w="4508" w:type="dxa"/>
          </w:tcPr>
          <w:p w14:paraId="5A5CBB63" w14:textId="77777777" w:rsidR="00B94FC4" w:rsidRPr="00BC1B99" w:rsidRDefault="00B94FC4" w:rsidP="00E34413">
            <w:pPr>
              <w:pStyle w:val="CommentText"/>
              <w:ind w:left="720"/>
              <w:rPr>
                <w:rFonts w:ascii="Times New Roman" w:hAnsi="Times New Roman" w:cs="Times New Roman"/>
              </w:rPr>
            </w:pPr>
          </w:p>
          <w:p w14:paraId="328DB223" w14:textId="77777777" w:rsidR="00B94FC4" w:rsidRPr="00BC1B99" w:rsidRDefault="00B94FC4" w:rsidP="00B94FC4">
            <w:pPr>
              <w:pStyle w:val="CommentText"/>
              <w:numPr>
                <w:ilvl w:val="0"/>
                <w:numId w:val="5"/>
              </w:numPr>
            </w:pPr>
            <w:r w:rsidRPr="00BC1B99">
              <w:t>OSCE conduction was easy</w:t>
            </w:r>
          </w:p>
          <w:p w14:paraId="00F7B525" w14:textId="77777777" w:rsidR="00B94FC4" w:rsidRPr="00BC1B99" w:rsidRDefault="00B94FC4" w:rsidP="00E34413">
            <w:pPr>
              <w:rPr>
                <w:rFonts w:ascii="Times New Roman" w:hAnsi="Times New Roman" w:cs="Times New Roman"/>
              </w:rPr>
            </w:pPr>
          </w:p>
        </w:tc>
        <w:tc>
          <w:tcPr>
            <w:tcW w:w="4508" w:type="dxa"/>
          </w:tcPr>
          <w:p w14:paraId="39ED0A68"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Strongly Agree</w:t>
            </w:r>
          </w:p>
          <w:p w14:paraId="55B519F0"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Agree</w:t>
            </w:r>
          </w:p>
          <w:p w14:paraId="1FB0EF8B"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Neutral</w:t>
            </w:r>
          </w:p>
          <w:p w14:paraId="61E27BCA"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Disagree</w:t>
            </w:r>
          </w:p>
          <w:p w14:paraId="48B3DB7C"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Strongly Disagree</w:t>
            </w:r>
          </w:p>
        </w:tc>
      </w:tr>
      <w:tr w:rsidR="00B94FC4" w:rsidRPr="00BC1B99" w14:paraId="73873EA7" w14:textId="77777777" w:rsidTr="00E34413">
        <w:tc>
          <w:tcPr>
            <w:tcW w:w="4508" w:type="dxa"/>
          </w:tcPr>
          <w:p w14:paraId="6277C346" w14:textId="77777777" w:rsidR="00B94FC4" w:rsidRPr="00BC1B99" w:rsidRDefault="00B94FC4" w:rsidP="00B94FC4">
            <w:pPr>
              <w:pStyle w:val="CommentText"/>
              <w:numPr>
                <w:ilvl w:val="0"/>
                <w:numId w:val="5"/>
              </w:numPr>
            </w:pPr>
            <w:r w:rsidRPr="00BC1B99">
              <w:t>OSCE scoring was easy</w:t>
            </w:r>
          </w:p>
          <w:p w14:paraId="278B3E9B" w14:textId="77777777" w:rsidR="00B94FC4" w:rsidRPr="00BC1B99" w:rsidRDefault="00B94FC4" w:rsidP="00E34413">
            <w:pPr>
              <w:rPr>
                <w:rFonts w:ascii="Times New Roman" w:hAnsi="Times New Roman" w:cs="Times New Roman"/>
              </w:rPr>
            </w:pPr>
          </w:p>
        </w:tc>
        <w:tc>
          <w:tcPr>
            <w:tcW w:w="4508" w:type="dxa"/>
          </w:tcPr>
          <w:p w14:paraId="23ED828C"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Strongly Agree</w:t>
            </w:r>
          </w:p>
          <w:p w14:paraId="69B5FE36"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Agree</w:t>
            </w:r>
          </w:p>
          <w:p w14:paraId="05E65728"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Neutral</w:t>
            </w:r>
          </w:p>
          <w:p w14:paraId="70AA3E78"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Disagree</w:t>
            </w:r>
          </w:p>
          <w:p w14:paraId="4E2B707D"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Strongly Disagree</w:t>
            </w:r>
          </w:p>
        </w:tc>
      </w:tr>
      <w:tr w:rsidR="00B94FC4" w:rsidRPr="00BC1B99" w14:paraId="3C6950A4" w14:textId="77777777" w:rsidTr="00E34413">
        <w:tc>
          <w:tcPr>
            <w:tcW w:w="4508" w:type="dxa"/>
          </w:tcPr>
          <w:p w14:paraId="267B854E" w14:textId="77777777" w:rsidR="00B94FC4" w:rsidRPr="00BC1B99" w:rsidRDefault="00B94FC4" w:rsidP="00B94FC4">
            <w:pPr>
              <w:pStyle w:val="ListParagraph"/>
              <w:numPr>
                <w:ilvl w:val="0"/>
                <w:numId w:val="5"/>
              </w:numPr>
              <w:rPr>
                <w:rFonts w:ascii="Times New Roman" w:hAnsi="Times New Roman" w:cs="Times New Roman"/>
              </w:rPr>
            </w:pPr>
            <w:r w:rsidRPr="00BC1B99">
              <w:rPr>
                <w:rFonts w:ascii="Times New Roman" w:hAnsi="Times New Roman" w:cs="Times New Roman"/>
              </w:rPr>
              <w:t>The allotted time was sufficient to complete the assessment process at each OSCE station.</w:t>
            </w:r>
          </w:p>
        </w:tc>
        <w:tc>
          <w:tcPr>
            <w:tcW w:w="4508" w:type="dxa"/>
          </w:tcPr>
          <w:p w14:paraId="6BB5C5E5"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Strongly Agree</w:t>
            </w:r>
          </w:p>
          <w:p w14:paraId="3775C3C0"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Agree</w:t>
            </w:r>
          </w:p>
          <w:p w14:paraId="3BE36368"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Neutral</w:t>
            </w:r>
          </w:p>
          <w:p w14:paraId="1D6971A3"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Disagree</w:t>
            </w:r>
          </w:p>
          <w:p w14:paraId="7139406C"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Strongly Disagree</w:t>
            </w:r>
          </w:p>
        </w:tc>
      </w:tr>
      <w:tr w:rsidR="00B94FC4" w:rsidRPr="00BC1B99" w14:paraId="7DCF4232" w14:textId="77777777" w:rsidTr="00E34413">
        <w:tc>
          <w:tcPr>
            <w:tcW w:w="4508" w:type="dxa"/>
          </w:tcPr>
          <w:p w14:paraId="2F478283" w14:textId="77777777" w:rsidR="00B94FC4" w:rsidRPr="00BC1B99" w:rsidRDefault="00B94FC4" w:rsidP="00B94FC4">
            <w:pPr>
              <w:pStyle w:val="ListParagraph"/>
              <w:numPr>
                <w:ilvl w:val="0"/>
                <w:numId w:val="5"/>
              </w:numPr>
              <w:rPr>
                <w:rFonts w:ascii="Times New Roman" w:hAnsi="Times New Roman" w:cs="Times New Roman"/>
              </w:rPr>
            </w:pPr>
            <w:r w:rsidRPr="00BC1B99">
              <w:rPr>
                <w:rFonts w:ascii="Times New Roman" w:hAnsi="Times New Roman" w:cs="Times New Roman"/>
              </w:rPr>
              <w:t xml:space="preserve">During the OSCE exam, the Time Management System worked well </w:t>
            </w:r>
            <w:proofErr w:type="spellStart"/>
            <w:r w:rsidRPr="00BC1B99">
              <w:rPr>
                <w:rFonts w:ascii="Times New Roman" w:hAnsi="Times New Roman" w:cs="Times New Roman"/>
              </w:rPr>
              <w:t>overall.</w:t>
            </w:r>
            <w:r w:rsidRPr="00BC1B99" w:rsidDel="008F025D">
              <w:rPr>
                <w:rFonts w:ascii="Times New Roman" w:hAnsi="Times New Roman" w:cs="Times New Roman"/>
              </w:rPr>
              <w:t>The</w:t>
            </w:r>
            <w:proofErr w:type="spellEnd"/>
            <w:r w:rsidRPr="00BC1B99" w:rsidDel="008F025D">
              <w:rPr>
                <w:rFonts w:ascii="Times New Roman" w:hAnsi="Times New Roman" w:cs="Times New Roman"/>
              </w:rPr>
              <w:t xml:space="preserve"> allotted setting was neat, </w:t>
            </w:r>
            <w:proofErr w:type="gramStart"/>
            <w:r w:rsidRPr="00BC1B99" w:rsidDel="008F025D">
              <w:rPr>
                <w:rFonts w:ascii="Times New Roman" w:hAnsi="Times New Roman" w:cs="Times New Roman"/>
              </w:rPr>
              <w:t>well-defined</w:t>
            </w:r>
            <w:proofErr w:type="gramEnd"/>
            <w:r w:rsidRPr="00BC1B99" w:rsidDel="008F025D">
              <w:rPr>
                <w:rFonts w:ascii="Times New Roman" w:hAnsi="Times New Roman" w:cs="Times New Roman"/>
              </w:rPr>
              <w:t xml:space="preserve"> and well-structured.</w:t>
            </w:r>
          </w:p>
        </w:tc>
        <w:tc>
          <w:tcPr>
            <w:tcW w:w="4508" w:type="dxa"/>
          </w:tcPr>
          <w:p w14:paraId="6566BABF"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Strongly Agree</w:t>
            </w:r>
          </w:p>
          <w:p w14:paraId="31172574"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Agree</w:t>
            </w:r>
          </w:p>
          <w:p w14:paraId="6004947A"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Neutral</w:t>
            </w:r>
          </w:p>
          <w:p w14:paraId="2AC0F526"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Disagree</w:t>
            </w:r>
          </w:p>
          <w:p w14:paraId="47896AB3"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Strongly Disagree</w:t>
            </w:r>
          </w:p>
        </w:tc>
      </w:tr>
      <w:tr w:rsidR="00B94FC4" w:rsidRPr="00BC1B99" w14:paraId="3E31CDC7" w14:textId="77777777" w:rsidTr="00E34413">
        <w:tc>
          <w:tcPr>
            <w:tcW w:w="4508" w:type="dxa"/>
          </w:tcPr>
          <w:p w14:paraId="132B6AF5" w14:textId="77777777" w:rsidR="00B94FC4" w:rsidRPr="00BC1B99" w:rsidRDefault="00B94FC4" w:rsidP="00B94FC4">
            <w:pPr>
              <w:pStyle w:val="ListParagraph"/>
              <w:numPr>
                <w:ilvl w:val="0"/>
                <w:numId w:val="5"/>
              </w:numPr>
              <w:rPr>
                <w:rFonts w:ascii="Times New Roman" w:hAnsi="Times New Roman" w:cs="Times New Roman"/>
              </w:rPr>
            </w:pPr>
            <w:r w:rsidRPr="00BC1B99">
              <w:rPr>
                <w:rFonts w:ascii="Times New Roman" w:hAnsi="Times New Roman" w:cs="Times New Roman"/>
              </w:rPr>
              <w:t>The allotted setting was neat, well-defined and well-</w:t>
            </w:r>
            <w:proofErr w:type="spellStart"/>
            <w:r w:rsidRPr="00BC1B99">
              <w:rPr>
                <w:rFonts w:ascii="Times New Roman" w:hAnsi="Times New Roman" w:cs="Times New Roman"/>
              </w:rPr>
              <w:t>structured.</w:t>
            </w:r>
            <w:r w:rsidRPr="00BC1B99" w:rsidDel="008F025D">
              <w:rPr>
                <w:rFonts w:ascii="Times New Roman" w:hAnsi="Times New Roman" w:cs="Times New Roman"/>
              </w:rPr>
              <w:t>The</w:t>
            </w:r>
            <w:proofErr w:type="spellEnd"/>
            <w:r w:rsidRPr="00BC1B99" w:rsidDel="008F025D">
              <w:rPr>
                <w:rFonts w:ascii="Times New Roman" w:hAnsi="Times New Roman" w:cs="Times New Roman"/>
              </w:rPr>
              <w:t xml:space="preserve"> allotted setting was easy to conduct </w:t>
            </w:r>
          </w:p>
        </w:tc>
        <w:tc>
          <w:tcPr>
            <w:tcW w:w="4508" w:type="dxa"/>
          </w:tcPr>
          <w:p w14:paraId="03B2F6F9"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Strongly Agree</w:t>
            </w:r>
          </w:p>
          <w:p w14:paraId="03B96A41"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Agree</w:t>
            </w:r>
          </w:p>
          <w:p w14:paraId="7B2DF123"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Neutral</w:t>
            </w:r>
          </w:p>
          <w:p w14:paraId="2C88CE64"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Disagree</w:t>
            </w:r>
          </w:p>
          <w:p w14:paraId="1762A3C7"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Strongly Disagree</w:t>
            </w:r>
          </w:p>
        </w:tc>
      </w:tr>
      <w:tr w:rsidR="00B94FC4" w:rsidRPr="00BC1B99" w14:paraId="4BABCA1C" w14:textId="77777777" w:rsidTr="00E34413">
        <w:tc>
          <w:tcPr>
            <w:tcW w:w="4508" w:type="dxa"/>
          </w:tcPr>
          <w:p w14:paraId="17B025E2" w14:textId="77777777" w:rsidR="00B94FC4" w:rsidRPr="00BC1B99" w:rsidRDefault="00B94FC4" w:rsidP="00B94FC4">
            <w:pPr>
              <w:pStyle w:val="ListParagraph"/>
              <w:numPr>
                <w:ilvl w:val="0"/>
                <w:numId w:val="5"/>
              </w:numPr>
              <w:rPr>
                <w:rFonts w:ascii="Times New Roman" w:hAnsi="Times New Roman" w:cs="Times New Roman"/>
              </w:rPr>
            </w:pPr>
            <w:r w:rsidRPr="00BC1B99">
              <w:rPr>
                <w:rFonts w:ascii="Times New Roman" w:hAnsi="Times New Roman" w:cs="Times New Roman"/>
              </w:rPr>
              <w:t xml:space="preserve">The allotted setting helped you </w:t>
            </w:r>
            <w:proofErr w:type="gramStart"/>
            <w:r w:rsidRPr="00BC1B99">
              <w:rPr>
                <w:rFonts w:ascii="Times New Roman" w:hAnsi="Times New Roman" w:cs="Times New Roman"/>
              </w:rPr>
              <w:t>to easily conduct</w:t>
            </w:r>
            <w:proofErr w:type="gramEnd"/>
            <w:r w:rsidRPr="00BC1B99">
              <w:rPr>
                <w:rFonts w:ascii="Times New Roman" w:hAnsi="Times New Roman" w:cs="Times New Roman"/>
              </w:rPr>
              <w:t xml:space="preserve"> the OSCE assessment</w:t>
            </w:r>
            <w:r w:rsidRPr="00BC1B99" w:rsidDel="008F025D">
              <w:rPr>
                <w:rFonts w:ascii="Times New Roman" w:hAnsi="Times New Roman" w:cs="Times New Roman"/>
              </w:rPr>
              <w:t xml:space="preserve"> During the OSCE exam, the Time Management System worked well.</w:t>
            </w:r>
          </w:p>
        </w:tc>
        <w:tc>
          <w:tcPr>
            <w:tcW w:w="4508" w:type="dxa"/>
          </w:tcPr>
          <w:p w14:paraId="5BAA19BB"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Strongly Agree</w:t>
            </w:r>
          </w:p>
          <w:p w14:paraId="27A9F17A"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Agree</w:t>
            </w:r>
          </w:p>
          <w:p w14:paraId="3DA1A74B"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Neutral</w:t>
            </w:r>
          </w:p>
          <w:p w14:paraId="7D9BB724"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Disagree</w:t>
            </w:r>
          </w:p>
          <w:p w14:paraId="59CDEA8B"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Strongly Disagree</w:t>
            </w:r>
          </w:p>
        </w:tc>
      </w:tr>
      <w:tr w:rsidR="00B94FC4" w:rsidRPr="00BC1B99" w14:paraId="3FB8A308" w14:textId="77777777" w:rsidTr="00E34413">
        <w:tc>
          <w:tcPr>
            <w:tcW w:w="4508" w:type="dxa"/>
            <w:shd w:val="clear" w:color="auto" w:fill="92D050"/>
          </w:tcPr>
          <w:p w14:paraId="1875786E" w14:textId="77777777" w:rsidR="00B94FC4" w:rsidRPr="00BC1B99" w:rsidRDefault="00B94FC4" w:rsidP="00E34413">
            <w:pPr>
              <w:pStyle w:val="ListParagraph"/>
              <w:rPr>
                <w:rFonts w:ascii="Times New Roman" w:hAnsi="Times New Roman" w:cs="Times New Roman"/>
              </w:rPr>
            </w:pPr>
            <w:r w:rsidRPr="00BC1B99">
              <w:rPr>
                <w:rFonts w:ascii="Times New Roman" w:hAnsi="Times New Roman" w:cs="Times New Roman"/>
                <w:b/>
                <w:bCs/>
              </w:rPr>
              <w:lastRenderedPageBreak/>
              <w:t>Content</w:t>
            </w:r>
          </w:p>
        </w:tc>
        <w:tc>
          <w:tcPr>
            <w:tcW w:w="4508" w:type="dxa"/>
          </w:tcPr>
          <w:p w14:paraId="6D99C8C8" w14:textId="77777777" w:rsidR="00B94FC4" w:rsidRPr="00BC1B99" w:rsidRDefault="00B94FC4" w:rsidP="00B94FC4">
            <w:pPr>
              <w:pStyle w:val="ListParagraph"/>
              <w:numPr>
                <w:ilvl w:val="0"/>
                <w:numId w:val="3"/>
              </w:numPr>
              <w:rPr>
                <w:rFonts w:ascii="Times New Roman" w:hAnsi="Times New Roman" w:cs="Times New Roman"/>
              </w:rPr>
            </w:pPr>
          </w:p>
        </w:tc>
      </w:tr>
      <w:tr w:rsidR="00B94FC4" w:rsidRPr="00BC1B99" w14:paraId="3BCC2A6D" w14:textId="77777777" w:rsidTr="00E34413">
        <w:tc>
          <w:tcPr>
            <w:tcW w:w="4508" w:type="dxa"/>
          </w:tcPr>
          <w:p w14:paraId="295345D8" w14:textId="77777777" w:rsidR="00B94FC4" w:rsidRPr="00BC1B99" w:rsidRDefault="00B94FC4" w:rsidP="00B94FC4">
            <w:pPr>
              <w:pStyle w:val="ListParagraph"/>
              <w:numPr>
                <w:ilvl w:val="0"/>
                <w:numId w:val="5"/>
              </w:numPr>
              <w:rPr>
                <w:rFonts w:ascii="Times New Roman" w:hAnsi="Times New Roman" w:cs="Times New Roman"/>
              </w:rPr>
            </w:pPr>
            <w:r w:rsidRPr="00BC1B99">
              <w:rPr>
                <w:rFonts w:ascii="Times New Roman" w:hAnsi="Times New Roman" w:cs="Times New Roman"/>
              </w:rPr>
              <w:t>The interaction with the simulated patients was realistic.</w:t>
            </w:r>
          </w:p>
        </w:tc>
        <w:tc>
          <w:tcPr>
            <w:tcW w:w="4508" w:type="dxa"/>
          </w:tcPr>
          <w:p w14:paraId="7AAB446F"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Strongly Agree</w:t>
            </w:r>
          </w:p>
          <w:p w14:paraId="176D55C8"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Agree</w:t>
            </w:r>
          </w:p>
          <w:p w14:paraId="58808C15"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Neutral</w:t>
            </w:r>
          </w:p>
          <w:p w14:paraId="568AE4D5"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Disagree</w:t>
            </w:r>
          </w:p>
          <w:p w14:paraId="2979AC1A"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Strongly Disagree</w:t>
            </w:r>
          </w:p>
        </w:tc>
      </w:tr>
      <w:tr w:rsidR="00B94FC4" w:rsidRPr="00BC1B99" w14:paraId="0142697B" w14:textId="77777777" w:rsidTr="00E34413">
        <w:tc>
          <w:tcPr>
            <w:tcW w:w="4508" w:type="dxa"/>
          </w:tcPr>
          <w:p w14:paraId="22846E4B" w14:textId="77777777" w:rsidR="00B94FC4" w:rsidRPr="00BC1B99" w:rsidRDefault="00B94FC4" w:rsidP="00B94FC4">
            <w:pPr>
              <w:pStyle w:val="ListParagraph"/>
              <w:numPr>
                <w:ilvl w:val="0"/>
                <w:numId w:val="5"/>
              </w:numPr>
              <w:rPr>
                <w:rFonts w:ascii="Times New Roman" w:hAnsi="Times New Roman" w:cs="Times New Roman"/>
              </w:rPr>
            </w:pPr>
            <w:r w:rsidRPr="00BC1B99">
              <w:rPr>
                <w:rFonts w:ascii="Times New Roman" w:hAnsi="Times New Roman" w:cs="Times New Roman"/>
              </w:rPr>
              <w:t>The interaction with the students was realistic.</w:t>
            </w:r>
          </w:p>
        </w:tc>
        <w:tc>
          <w:tcPr>
            <w:tcW w:w="4508" w:type="dxa"/>
          </w:tcPr>
          <w:p w14:paraId="4D87ECCA"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Strongly Agree</w:t>
            </w:r>
          </w:p>
          <w:p w14:paraId="7293EE67"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Agree</w:t>
            </w:r>
          </w:p>
          <w:p w14:paraId="302DCA46"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Neutral</w:t>
            </w:r>
          </w:p>
          <w:p w14:paraId="67B5A5C9"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Disagree</w:t>
            </w:r>
          </w:p>
          <w:p w14:paraId="3EA5FF5D"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Strongly Disagree</w:t>
            </w:r>
          </w:p>
        </w:tc>
      </w:tr>
      <w:tr w:rsidR="00B94FC4" w:rsidRPr="00BC1B99" w14:paraId="3EB13DD3" w14:textId="77777777" w:rsidTr="00E34413">
        <w:tc>
          <w:tcPr>
            <w:tcW w:w="4508" w:type="dxa"/>
            <w:shd w:val="clear" w:color="auto" w:fill="92D050"/>
          </w:tcPr>
          <w:p w14:paraId="6BD54D3A" w14:textId="77777777" w:rsidR="00B94FC4" w:rsidRPr="00BC1B99" w:rsidRDefault="00B94FC4" w:rsidP="00E34413">
            <w:pPr>
              <w:pStyle w:val="ListParagraph"/>
              <w:rPr>
                <w:rFonts w:ascii="Times New Roman" w:hAnsi="Times New Roman" w:cs="Times New Roman"/>
              </w:rPr>
            </w:pPr>
            <w:r w:rsidRPr="00BC1B99">
              <w:rPr>
                <w:rFonts w:ascii="Times New Roman" w:hAnsi="Times New Roman" w:cs="Times New Roman"/>
                <w:b/>
                <w:bCs/>
              </w:rPr>
              <w:t>Assessment</w:t>
            </w:r>
          </w:p>
        </w:tc>
        <w:tc>
          <w:tcPr>
            <w:tcW w:w="4508" w:type="dxa"/>
          </w:tcPr>
          <w:p w14:paraId="71009717" w14:textId="77777777" w:rsidR="00B94FC4" w:rsidRPr="00BC1B99" w:rsidRDefault="00B94FC4" w:rsidP="00B94FC4">
            <w:pPr>
              <w:pStyle w:val="ListParagraph"/>
              <w:numPr>
                <w:ilvl w:val="0"/>
                <w:numId w:val="3"/>
              </w:numPr>
              <w:rPr>
                <w:rFonts w:ascii="Times New Roman" w:hAnsi="Times New Roman" w:cs="Times New Roman"/>
              </w:rPr>
            </w:pPr>
          </w:p>
        </w:tc>
      </w:tr>
      <w:tr w:rsidR="00B94FC4" w:rsidRPr="00BC1B99" w14:paraId="283E07FC" w14:textId="77777777" w:rsidTr="00E34413">
        <w:trPr>
          <w:gridAfter w:val="1"/>
          <w:wAfter w:w="4508" w:type="dxa"/>
        </w:trPr>
        <w:tc>
          <w:tcPr>
            <w:tcW w:w="4508" w:type="dxa"/>
          </w:tcPr>
          <w:p w14:paraId="309D93DB" w14:textId="77777777" w:rsidR="00B94FC4" w:rsidRPr="00BC1B99" w:rsidRDefault="00B94FC4" w:rsidP="00E34413">
            <w:pPr>
              <w:pStyle w:val="ListParagraph"/>
            </w:pPr>
          </w:p>
        </w:tc>
      </w:tr>
      <w:tr w:rsidR="00B94FC4" w:rsidRPr="00BC1B99" w14:paraId="2376D413" w14:textId="77777777" w:rsidTr="00E34413">
        <w:tc>
          <w:tcPr>
            <w:tcW w:w="4508" w:type="dxa"/>
          </w:tcPr>
          <w:p w14:paraId="6EC516B3" w14:textId="77777777" w:rsidR="00B94FC4" w:rsidRPr="00BC1B99" w:rsidRDefault="00B94FC4" w:rsidP="00B94FC4">
            <w:pPr>
              <w:pStyle w:val="ListParagraph"/>
              <w:numPr>
                <w:ilvl w:val="0"/>
                <w:numId w:val="5"/>
              </w:numPr>
              <w:rPr>
                <w:rFonts w:ascii="Times New Roman" w:hAnsi="Times New Roman" w:cs="Times New Roman"/>
              </w:rPr>
            </w:pPr>
            <w:r w:rsidRPr="00BC1B99">
              <w:rPr>
                <w:rFonts w:ascii="Times New Roman" w:hAnsi="Times New Roman" w:cs="Times New Roman"/>
              </w:rPr>
              <w:t>The OSCE assessed student’s ability to perform clinical skills correctly.</w:t>
            </w:r>
          </w:p>
        </w:tc>
        <w:tc>
          <w:tcPr>
            <w:tcW w:w="4508" w:type="dxa"/>
          </w:tcPr>
          <w:p w14:paraId="1A04CE29"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Strongly Agree</w:t>
            </w:r>
          </w:p>
          <w:p w14:paraId="4565BB8F"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Agree</w:t>
            </w:r>
          </w:p>
          <w:p w14:paraId="6AD92D6B"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Neutral</w:t>
            </w:r>
          </w:p>
          <w:p w14:paraId="28B06539"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Disagree</w:t>
            </w:r>
          </w:p>
          <w:p w14:paraId="1227FF38"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Strongly Disagree</w:t>
            </w:r>
          </w:p>
        </w:tc>
      </w:tr>
      <w:tr w:rsidR="00B94FC4" w:rsidRPr="00BC1B99" w14:paraId="3289ABD0" w14:textId="77777777" w:rsidTr="00E34413">
        <w:tc>
          <w:tcPr>
            <w:tcW w:w="4508" w:type="dxa"/>
          </w:tcPr>
          <w:p w14:paraId="20B29061" w14:textId="77777777" w:rsidR="00B94FC4" w:rsidRPr="00BC1B99" w:rsidRDefault="00B94FC4" w:rsidP="00B94FC4">
            <w:pPr>
              <w:pStyle w:val="ListParagraph"/>
              <w:numPr>
                <w:ilvl w:val="0"/>
                <w:numId w:val="5"/>
              </w:numPr>
              <w:rPr>
                <w:rFonts w:ascii="Times New Roman" w:hAnsi="Times New Roman" w:cs="Times New Roman"/>
              </w:rPr>
            </w:pPr>
            <w:r w:rsidRPr="00BC1B99">
              <w:rPr>
                <w:rFonts w:ascii="Times New Roman" w:hAnsi="Times New Roman" w:cs="Times New Roman"/>
              </w:rPr>
              <w:t>The OSCE assessed student’s clinical knowledge correctly.</w:t>
            </w:r>
          </w:p>
        </w:tc>
        <w:tc>
          <w:tcPr>
            <w:tcW w:w="4508" w:type="dxa"/>
          </w:tcPr>
          <w:p w14:paraId="7D59AAE8"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Strongly Agree</w:t>
            </w:r>
          </w:p>
          <w:p w14:paraId="73FE8608"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Agree</w:t>
            </w:r>
          </w:p>
          <w:p w14:paraId="0668D593"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Neutral</w:t>
            </w:r>
          </w:p>
          <w:p w14:paraId="7ED614D5"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Disagree</w:t>
            </w:r>
          </w:p>
          <w:p w14:paraId="75EA2490"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Strongly Disagree</w:t>
            </w:r>
          </w:p>
        </w:tc>
      </w:tr>
      <w:tr w:rsidR="00B94FC4" w:rsidRPr="00BC1B99" w14:paraId="42023501" w14:textId="77777777" w:rsidTr="00E34413">
        <w:tc>
          <w:tcPr>
            <w:tcW w:w="4508" w:type="dxa"/>
          </w:tcPr>
          <w:p w14:paraId="66911C02" w14:textId="77777777" w:rsidR="00B94FC4" w:rsidRPr="00BC1B99" w:rsidRDefault="00B94FC4" w:rsidP="00B94FC4">
            <w:pPr>
              <w:pStyle w:val="ListParagraph"/>
              <w:numPr>
                <w:ilvl w:val="0"/>
                <w:numId w:val="5"/>
              </w:numPr>
              <w:rPr>
                <w:rFonts w:ascii="Times New Roman" w:hAnsi="Times New Roman" w:cs="Times New Roman"/>
              </w:rPr>
            </w:pPr>
            <w:r w:rsidRPr="00BC1B99">
              <w:rPr>
                <w:rFonts w:ascii="Times New Roman" w:hAnsi="Times New Roman" w:cs="Times New Roman"/>
              </w:rPr>
              <w:t>The OSCE appropriately assessed student’s communication skills.</w:t>
            </w:r>
          </w:p>
        </w:tc>
        <w:tc>
          <w:tcPr>
            <w:tcW w:w="4508" w:type="dxa"/>
          </w:tcPr>
          <w:p w14:paraId="67EC6392"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Strongly Agree</w:t>
            </w:r>
          </w:p>
          <w:p w14:paraId="72B4D8FD"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Agree</w:t>
            </w:r>
          </w:p>
          <w:p w14:paraId="1EF552E8"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Neutral</w:t>
            </w:r>
          </w:p>
          <w:p w14:paraId="447A3E76"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Disagree</w:t>
            </w:r>
          </w:p>
          <w:p w14:paraId="20BB06D7"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Strongly Disagree</w:t>
            </w:r>
          </w:p>
        </w:tc>
      </w:tr>
      <w:tr w:rsidR="00B94FC4" w:rsidRPr="00BC1B99" w14:paraId="61EA7B7C" w14:textId="77777777" w:rsidTr="00E34413">
        <w:tc>
          <w:tcPr>
            <w:tcW w:w="4508" w:type="dxa"/>
          </w:tcPr>
          <w:p w14:paraId="69B84B77" w14:textId="77777777" w:rsidR="00B94FC4" w:rsidRPr="00BC1B99" w:rsidRDefault="00B94FC4" w:rsidP="00B94FC4">
            <w:pPr>
              <w:pStyle w:val="ListParagraph"/>
              <w:numPr>
                <w:ilvl w:val="0"/>
                <w:numId w:val="5"/>
              </w:numPr>
              <w:rPr>
                <w:rFonts w:ascii="Times New Roman" w:hAnsi="Times New Roman" w:cs="Times New Roman"/>
              </w:rPr>
            </w:pPr>
            <w:r w:rsidRPr="00BC1B99">
              <w:rPr>
                <w:rFonts w:ascii="Times New Roman" w:hAnsi="Times New Roman" w:cs="Times New Roman"/>
              </w:rPr>
              <w:t>The OSCE properly assessed the student’s professionalism and attitudes.</w:t>
            </w:r>
          </w:p>
        </w:tc>
        <w:tc>
          <w:tcPr>
            <w:tcW w:w="4508" w:type="dxa"/>
          </w:tcPr>
          <w:p w14:paraId="5E3407D8"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Strongly Agree</w:t>
            </w:r>
          </w:p>
          <w:p w14:paraId="0D1DCDBA"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Agree</w:t>
            </w:r>
          </w:p>
          <w:p w14:paraId="4B6A0D65"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Neutral</w:t>
            </w:r>
          </w:p>
          <w:p w14:paraId="3E90B7B4"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Disagree</w:t>
            </w:r>
          </w:p>
          <w:p w14:paraId="50E45054"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Strongly Disagree</w:t>
            </w:r>
          </w:p>
        </w:tc>
      </w:tr>
      <w:tr w:rsidR="00B94FC4" w:rsidRPr="00BC1B99" w14:paraId="2CA97833" w14:textId="77777777" w:rsidTr="00E34413">
        <w:tc>
          <w:tcPr>
            <w:tcW w:w="4508" w:type="dxa"/>
            <w:shd w:val="clear" w:color="auto" w:fill="92D050"/>
          </w:tcPr>
          <w:p w14:paraId="7B901D22" w14:textId="77777777" w:rsidR="00B94FC4" w:rsidRPr="00BC1B99" w:rsidRDefault="00B94FC4" w:rsidP="00E34413">
            <w:pPr>
              <w:pStyle w:val="ListParagraph"/>
              <w:rPr>
                <w:rFonts w:ascii="Times New Roman" w:hAnsi="Times New Roman" w:cs="Times New Roman"/>
              </w:rPr>
            </w:pPr>
            <w:r w:rsidRPr="00BC1B99">
              <w:rPr>
                <w:rFonts w:ascii="Times New Roman" w:hAnsi="Times New Roman" w:cs="Times New Roman"/>
                <w:b/>
                <w:bCs/>
              </w:rPr>
              <w:t>Adequacy and Acceptability</w:t>
            </w:r>
          </w:p>
        </w:tc>
        <w:tc>
          <w:tcPr>
            <w:tcW w:w="4508" w:type="dxa"/>
            <w:shd w:val="clear" w:color="auto" w:fill="92D050"/>
          </w:tcPr>
          <w:p w14:paraId="62BAA06E" w14:textId="77777777" w:rsidR="00B94FC4" w:rsidRPr="00BC1B99" w:rsidRDefault="00B94FC4" w:rsidP="00B94FC4">
            <w:pPr>
              <w:pStyle w:val="ListParagraph"/>
              <w:numPr>
                <w:ilvl w:val="0"/>
                <w:numId w:val="3"/>
              </w:numPr>
              <w:rPr>
                <w:rFonts w:ascii="Times New Roman" w:hAnsi="Times New Roman" w:cs="Times New Roman"/>
              </w:rPr>
            </w:pPr>
          </w:p>
        </w:tc>
      </w:tr>
      <w:tr w:rsidR="00B94FC4" w:rsidRPr="00BC1B99" w14:paraId="734A6F00" w14:textId="77777777" w:rsidTr="00E34413">
        <w:tc>
          <w:tcPr>
            <w:tcW w:w="4508" w:type="dxa"/>
          </w:tcPr>
          <w:p w14:paraId="7C750701" w14:textId="77777777" w:rsidR="00B94FC4" w:rsidRPr="00BC1B99" w:rsidRDefault="00B94FC4" w:rsidP="00B94FC4">
            <w:pPr>
              <w:pStyle w:val="ListParagraph"/>
              <w:numPr>
                <w:ilvl w:val="0"/>
                <w:numId w:val="5"/>
              </w:numPr>
              <w:rPr>
                <w:rFonts w:ascii="Times New Roman" w:hAnsi="Times New Roman" w:cs="Times New Roman"/>
                <w:b/>
                <w:bCs/>
              </w:rPr>
            </w:pPr>
            <w:r w:rsidRPr="00BC1B99">
              <w:rPr>
                <w:rFonts w:ascii="Times New Roman" w:hAnsi="Times New Roman" w:cs="Times New Roman"/>
              </w:rPr>
              <w:lastRenderedPageBreak/>
              <w:t>The OSCE stations are very engaging.</w:t>
            </w:r>
          </w:p>
        </w:tc>
        <w:tc>
          <w:tcPr>
            <w:tcW w:w="4508" w:type="dxa"/>
          </w:tcPr>
          <w:p w14:paraId="309AA055"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Strongly Agree</w:t>
            </w:r>
          </w:p>
          <w:p w14:paraId="3705B72B"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Agree</w:t>
            </w:r>
          </w:p>
          <w:p w14:paraId="7150C1BD"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Neutral</w:t>
            </w:r>
          </w:p>
          <w:p w14:paraId="422556B0"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 xml:space="preserve">Disagree </w:t>
            </w:r>
          </w:p>
          <w:p w14:paraId="2D7B6E7D"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Strongly Disagree</w:t>
            </w:r>
          </w:p>
        </w:tc>
      </w:tr>
      <w:tr w:rsidR="00B94FC4" w:rsidRPr="00BC1B99" w14:paraId="6E5CB44B" w14:textId="77777777" w:rsidTr="00E34413">
        <w:tc>
          <w:tcPr>
            <w:tcW w:w="4508" w:type="dxa"/>
          </w:tcPr>
          <w:p w14:paraId="099138AE" w14:textId="77777777" w:rsidR="00B94FC4" w:rsidRPr="00BC1B99" w:rsidRDefault="00B94FC4" w:rsidP="00B94FC4">
            <w:pPr>
              <w:pStyle w:val="ListParagraph"/>
              <w:numPr>
                <w:ilvl w:val="0"/>
                <w:numId w:val="5"/>
              </w:numPr>
              <w:rPr>
                <w:rFonts w:ascii="Times New Roman" w:hAnsi="Times New Roman" w:cs="Times New Roman"/>
              </w:rPr>
            </w:pPr>
            <w:r w:rsidRPr="00BC1B99">
              <w:rPr>
                <w:rFonts w:ascii="Times New Roman" w:hAnsi="Times New Roman" w:cs="Times New Roman"/>
              </w:rPr>
              <w:t>The OSCE stations are interactive.</w:t>
            </w:r>
          </w:p>
        </w:tc>
        <w:tc>
          <w:tcPr>
            <w:tcW w:w="4508" w:type="dxa"/>
          </w:tcPr>
          <w:p w14:paraId="2338316C"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Strongly Agree</w:t>
            </w:r>
          </w:p>
          <w:p w14:paraId="3DCCB747"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Agree</w:t>
            </w:r>
          </w:p>
          <w:p w14:paraId="719FFDB9"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Neutral</w:t>
            </w:r>
          </w:p>
          <w:p w14:paraId="21D5A7BB"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Disagree</w:t>
            </w:r>
          </w:p>
          <w:p w14:paraId="1C907EC9"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Strongly Disagree</w:t>
            </w:r>
          </w:p>
        </w:tc>
      </w:tr>
      <w:tr w:rsidR="00B94FC4" w:rsidRPr="00BC1B99" w14:paraId="2B22E5C6" w14:textId="77777777" w:rsidTr="00E34413">
        <w:tc>
          <w:tcPr>
            <w:tcW w:w="4508" w:type="dxa"/>
          </w:tcPr>
          <w:p w14:paraId="757D81D3" w14:textId="77777777" w:rsidR="00B94FC4" w:rsidRPr="00BC1B99" w:rsidRDefault="00B94FC4" w:rsidP="00B94FC4">
            <w:pPr>
              <w:pStyle w:val="ListParagraph"/>
              <w:numPr>
                <w:ilvl w:val="0"/>
                <w:numId w:val="5"/>
              </w:numPr>
              <w:rPr>
                <w:rFonts w:ascii="Times New Roman" w:hAnsi="Times New Roman" w:cs="Times New Roman"/>
              </w:rPr>
            </w:pPr>
            <w:r w:rsidRPr="00BC1B99">
              <w:rPr>
                <w:rFonts w:ascii="Times New Roman" w:hAnsi="Times New Roman" w:cs="Times New Roman"/>
              </w:rPr>
              <w:t>The OSCE assessment allows students to develop clinical skills.</w:t>
            </w:r>
          </w:p>
        </w:tc>
        <w:tc>
          <w:tcPr>
            <w:tcW w:w="4508" w:type="dxa"/>
          </w:tcPr>
          <w:p w14:paraId="6AEA8119"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Strongly Agree</w:t>
            </w:r>
          </w:p>
          <w:p w14:paraId="41678941"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Agree</w:t>
            </w:r>
          </w:p>
          <w:p w14:paraId="3C094F1E"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Neutral</w:t>
            </w:r>
          </w:p>
          <w:p w14:paraId="4C2CF6D5"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Disagree</w:t>
            </w:r>
          </w:p>
          <w:p w14:paraId="74062769"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Strongly Disagree</w:t>
            </w:r>
          </w:p>
        </w:tc>
      </w:tr>
      <w:tr w:rsidR="00B94FC4" w:rsidRPr="00BC1B99" w14:paraId="643E8802" w14:textId="77777777" w:rsidTr="00E34413">
        <w:tc>
          <w:tcPr>
            <w:tcW w:w="4508" w:type="dxa"/>
            <w:shd w:val="clear" w:color="auto" w:fill="92D050"/>
          </w:tcPr>
          <w:p w14:paraId="74D5B5DE" w14:textId="77777777" w:rsidR="00B94FC4" w:rsidRPr="00BC1B99" w:rsidRDefault="00B94FC4" w:rsidP="00E34413">
            <w:pPr>
              <w:pStyle w:val="ListParagraph"/>
              <w:rPr>
                <w:rFonts w:ascii="Times New Roman" w:hAnsi="Times New Roman" w:cs="Times New Roman"/>
              </w:rPr>
            </w:pPr>
            <w:r w:rsidRPr="00BC1B99">
              <w:rPr>
                <w:rFonts w:ascii="Times New Roman" w:hAnsi="Times New Roman" w:cs="Times New Roman"/>
                <w:b/>
                <w:bCs/>
              </w:rPr>
              <w:t xml:space="preserve">Satisfaction </w:t>
            </w:r>
          </w:p>
        </w:tc>
        <w:tc>
          <w:tcPr>
            <w:tcW w:w="4508" w:type="dxa"/>
            <w:shd w:val="clear" w:color="auto" w:fill="92D050"/>
          </w:tcPr>
          <w:p w14:paraId="45AEF6CA" w14:textId="77777777" w:rsidR="00B94FC4" w:rsidRPr="00BC1B99" w:rsidRDefault="00B94FC4" w:rsidP="00B94FC4">
            <w:pPr>
              <w:pStyle w:val="ListParagraph"/>
              <w:numPr>
                <w:ilvl w:val="0"/>
                <w:numId w:val="3"/>
              </w:numPr>
              <w:rPr>
                <w:rFonts w:ascii="Times New Roman" w:hAnsi="Times New Roman" w:cs="Times New Roman"/>
              </w:rPr>
            </w:pPr>
          </w:p>
        </w:tc>
      </w:tr>
      <w:tr w:rsidR="00B94FC4" w:rsidRPr="00BC1B99" w14:paraId="520C0EC0" w14:textId="77777777" w:rsidTr="00E34413">
        <w:tc>
          <w:tcPr>
            <w:tcW w:w="4508" w:type="dxa"/>
          </w:tcPr>
          <w:p w14:paraId="4DF4B2C1" w14:textId="77777777" w:rsidR="00B94FC4" w:rsidRPr="00BC1B99" w:rsidRDefault="00B94FC4" w:rsidP="00B94FC4">
            <w:pPr>
              <w:pStyle w:val="ListParagraph"/>
              <w:numPr>
                <w:ilvl w:val="0"/>
                <w:numId w:val="5"/>
              </w:numPr>
              <w:rPr>
                <w:rFonts w:ascii="Times New Roman" w:hAnsi="Times New Roman" w:cs="Times New Roman"/>
                <w:b/>
                <w:bCs/>
              </w:rPr>
            </w:pPr>
            <w:r w:rsidRPr="00BC1B99">
              <w:rPr>
                <w:rFonts w:ascii="Times New Roman" w:hAnsi="Times New Roman" w:cs="Times New Roman"/>
              </w:rPr>
              <w:t xml:space="preserve">The OSCE exam </w:t>
            </w:r>
            <w:r w:rsidRPr="00BC1B99" w:rsidDel="008F025D">
              <w:rPr>
                <w:rFonts w:ascii="Times New Roman" w:hAnsi="Times New Roman" w:cs="Times New Roman"/>
              </w:rPr>
              <w:t xml:space="preserve">was </w:t>
            </w:r>
            <w:r w:rsidRPr="00BC1B99">
              <w:rPr>
                <w:rFonts w:ascii="Times New Roman" w:hAnsi="Times New Roman" w:cs="Times New Roman"/>
              </w:rPr>
              <w:t>seems to be less stressful for students than the written exams.</w:t>
            </w:r>
          </w:p>
        </w:tc>
        <w:tc>
          <w:tcPr>
            <w:tcW w:w="4508" w:type="dxa"/>
          </w:tcPr>
          <w:p w14:paraId="3F7A83E2"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Strongly Agree</w:t>
            </w:r>
          </w:p>
          <w:p w14:paraId="5A2252E9"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Agree</w:t>
            </w:r>
          </w:p>
          <w:p w14:paraId="71D39E5E"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Neutral</w:t>
            </w:r>
          </w:p>
          <w:p w14:paraId="5E6F614D"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Disagree</w:t>
            </w:r>
          </w:p>
          <w:p w14:paraId="71F4A933" w14:textId="77777777" w:rsidR="00B94FC4" w:rsidRPr="00BC1B99" w:rsidRDefault="00B94FC4" w:rsidP="00E34413">
            <w:pPr>
              <w:rPr>
                <w:rFonts w:ascii="Times New Roman" w:hAnsi="Times New Roman" w:cs="Times New Roman"/>
                <w:b/>
                <w:bCs/>
              </w:rPr>
            </w:pPr>
            <w:r w:rsidRPr="00BC1B99">
              <w:rPr>
                <w:rFonts w:ascii="Times New Roman" w:hAnsi="Times New Roman" w:cs="Times New Roman"/>
              </w:rPr>
              <w:t>Strongly Disagree</w:t>
            </w:r>
          </w:p>
        </w:tc>
      </w:tr>
      <w:tr w:rsidR="00B94FC4" w:rsidRPr="00BC1B99" w14:paraId="37B170E7" w14:textId="77777777" w:rsidTr="00E34413">
        <w:tc>
          <w:tcPr>
            <w:tcW w:w="4508" w:type="dxa"/>
          </w:tcPr>
          <w:p w14:paraId="339EB417" w14:textId="77777777" w:rsidR="00B94FC4" w:rsidRPr="00BC1B99" w:rsidRDefault="00B94FC4" w:rsidP="00B94FC4">
            <w:pPr>
              <w:pStyle w:val="ListParagraph"/>
              <w:numPr>
                <w:ilvl w:val="0"/>
                <w:numId w:val="5"/>
              </w:numPr>
              <w:rPr>
                <w:rFonts w:ascii="Times New Roman" w:hAnsi="Times New Roman" w:cs="Times New Roman"/>
              </w:rPr>
            </w:pPr>
            <w:r w:rsidRPr="00BC1B99">
              <w:rPr>
                <w:rFonts w:ascii="Times New Roman" w:hAnsi="Times New Roman" w:cs="Times New Roman"/>
              </w:rPr>
              <w:t>The OSCE exam seems to be less stressful for students</w:t>
            </w:r>
            <w:r w:rsidRPr="00BC1B99" w:rsidDel="008F025D">
              <w:rPr>
                <w:rFonts w:ascii="Times New Roman" w:hAnsi="Times New Roman" w:cs="Times New Roman"/>
              </w:rPr>
              <w:t xml:space="preserve"> was less stressful </w:t>
            </w:r>
            <w:r w:rsidRPr="00BC1B99">
              <w:rPr>
                <w:rFonts w:ascii="Times New Roman" w:hAnsi="Times New Roman" w:cs="Times New Roman"/>
              </w:rPr>
              <w:t>than other pharmacy practice assessment tools (team-based tutorials, role plays, lab. cases</w:t>
            </w:r>
            <w:proofErr w:type="gramStart"/>
            <w:r w:rsidRPr="00BC1B99">
              <w:rPr>
                <w:rFonts w:ascii="Times New Roman" w:hAnsi="Times New Roman" w:cs="Times New Roman"/>
              </w:rPr>
              <w:t>..</w:t>
            </w:r>
            <w:proofErr w:type="spellStart"/>
            <w:r w:rsidRPr="00BC1B99">
              <w:rPr>
                <w:rFonts w:ascii="Times New Roman" w:hAnsi="Times New Roman" w:cs="Times New Roman"/>
              </w:rPr>
              <w:t>etc</w:t>
            </w:r>
            <w:proofErr w:type="spellEnd"/>
            <w:proofErr w:type="gramEnd"/>
            <w:r w:rsidRPr="00BC1B99">
              <w:rPr>
                <w:rFonts w:ascii="Times New Roman" w:hAnsi="Times New Roman" w:cs="Times New Roman"/>
              </w:rPr>
              <w:t>).</w:t>
            </w:r>
          </w:p>
        </w:tc>
        <w:tc>
          <w:tcPr>
            <w:tcW w:w="4508" w:type="dxa"/>
          </w:tcPr>
          <w:p w14:paraId="6A6FB61D"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Strongly Agree</w:t>
            </w:r>
          </w:p>
          <w:p w14:paraId="5AAA559E"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Agree</w:t>
            </w:r>
          </w:p>
          <w:p w14:paraId="53A37B7E"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Neutral</w:t>
            </w:r>
          </w:p>
          <w:p w14:paraId="41C57C98"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Disagree</w:t>
            </w:r>
          </w:p>
          <w:p w14:paraId="5049BBAB"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Strongly Disagree</w:t>
            </w:r>
          </w:p>
        </w:tc>
      </w:tr>
      <w:tr w:rsidR="00B94FC4" w:rsidRPr="00BC1B99" w14:paraId="0EA5B754" w14:textId="77777777" w:rsidTr="00E34413">
        <w:tc>
          <w:tcPr>
            <w:tcW w:w="4508" w:type="dxa"/>
          </w:tcPr>
          <w:p w14:paraId="2D452955" w14:textId="77777777" w:rsidR="00B94FC4" w:rsidRPr="00BC1B99" w:rsidRDefault="00B94FC4" w:rsidP="00B94FC4">
            <w:pPr>
              <w:pStyle w:val="ListParagraph"/>
              <w:numPr>
                <w:ilvl w:val="0"/>
                <w:numId w:val="5"/>
              </w:numPr>
              <w:rPr>
                <w:rFonts w:ascii="Times New Roman" w:hAnsi="Times New Roman" w:cs="Times New Roman"/>
              </w:rPr>
            </w:pPr>
            <w:r w:rsidRPr="00BC1B99">
              <w:rPr>
                <w:rFonts w:ascii="Times New Roman" w:hAnsi="Times New Roman" w:cs="Times New Roman"/>
              </w:rPr>
              <w:t>OSCE is a purposeful assessment method.</w:t>
            </w:r>
          </w:p>
        </w:tc>
        <w:tc>
          <w:tcPr>
            <w:tcW w:w="4508" w:type="dxa"/>
          </w:tcPr>
          <w:p w14:paraId="514F6C6F"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Strongly Agree</w:t>
            </w:r>
          </w:p>
          <w:p w14:paraId="6EFFADE5"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Agree</w:t>
            </w:r>
          </w:p>
          <w:p w14:paraId="61BF26A5"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Neutral</w:t>
            </w:r>
          </w:p>
          <w:p w14:paraId="7D3A7CE7"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Disagree</w:t>
            </w:r>
          </w:p>
          <w:p w14:paraId="47D69883"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Strongly Disagree</w:t>
            </w:r>
          </w:p>
        </w:tc>
      </w:tr>
      <w:tr w:rsidR="00B94FC4" w:rsidRPr="00BC1B99" w14:paraId="4415F76E" w14:textId="77777777" w:rsidTr="00E34413">
        <w:tc>
          <w:tcPr>
            <w:tcW w:w="4508" w:type="dxa"/>
          </w:tcPr>
          <w:p w14:paraId="0676CDE9" w14:textId="77777777" w:rsidR="00B94FC4" w:rsidRPr="00BC1B99" w:rsidRDefault="00B94FC4" w:rsidP="00B94FC4">
            <w:pPr>
              <w:pStyle w:val="ListParagraph"/>
              <w:numPr>
                <w:ilvl w:val="0"/>
                <w:numId w:val="5"/>
              </w:numPr>
              <w:rPr>
                <w:rFonts w:ascii="Times New Roman" w:hAnsi="Times New Roman" w:cs="Times New Roman"/>
              </w:rPr>
            </w:pPr>
            <w:proofErr w:type="gramStart"/>
            <w:r w:rsidRPr="00BC1B99">
              <w:rPr>
                <w:rFonts w:ascii="Times New Roman" w:hAnsi="Times New Roman" w:cs="Times New Roman"/>
              </w:rPr>
              <w:t>OSCE allowed students to feel more like a pharmacist than a student.</w:t>
            </w:r>
            <w:proofErr w:type="gramEnd"/>
          </w:p>
        </w:tc>
        <w:tc>
          <w:tcPr>
            <w:tcW w:w="4508" w:type="dxa"/>
          </w:tcPr>
          <w:p w14:paraId="16C6268F"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Strongly Agree</w:t>
            </w:r>
          </w:p>
          <w:p w14:paraId="4AC1F74B"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Agree</w:t>
            </w:r>
          </w:p>
          <w:p w14:paraId="0E38CCB2"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Neutral</w:t>
            </w:r>
          </w:p>
          <w:p w14:paraId="341170FA"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lastRenderedPageBreak/>
              <w:t>Disagree</w:t>
            </w:r>
          </w:p>
          <w:p w14:paraId="1C27F606"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Strongly Disagree</w:t>
            </w:r>
          </w:p>
        </w:tc>
      </w:tr>
      <w:tr w:rsidR="00B94FC4" w:rsidRPr="00BC1B99" w14:paraId="11FB666D" w14:textId="77777777" w:rsidTr="00E34413">
        <w:tc>
          <w:tcPr>
            <w:tcW w:w="4508" w:type="dxa"/>
          </w:tcPr>
          <w:p w14:paraId="19C21A18" w14:textId="77777777" w:rsidR="00B94FC4" w:rsidRPr="00BC1B99" w:rsidRDefault="00B94FC4" w:rsidP="00B94FC4">
            <w:pPr>
              <w:pStyle w:val="ListParagraph"/>
              <w:numPr>
                <w:ilvl w:val="0"/>
                <w:numId w:val="5"/>
              </w:numPr>
              <w:rPr>
                <w:rFonts w:ascii="Times New Roman" w:hAnsi="Times New Roman" w:cs="Times New Roman"/>
              </w:rPr>
            </w:pPr>
            <w:r w:rsidRPr="00BC1B99">
              <w:rPr>
                <w:rFonts w:ascii="Times New Roman" w:hAnsi="Times New Roman" w:cs="Times New Roman"/>
              </w:rPr>
              <w:t>I am very confident to do this type of assessment again</w:t>
            </w:r>
          </w:p>
        </w:tc>
        <w:tc>
          <w:tcPr>
            <w:tcW w:w="4508" w:type="dxa"/>
          </w:tcPr>
          <w:p w14:paraId="466FCA1C"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Strongly Agree</w:t>
            </w:r>
          </w:p>
          <w:p w14:paraId="49A96146"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Agree</w:t>
            </w:r>
          </w:p>
          <w:p w14:paraId="020590C0"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Neutral</w:t>
            </w:r>
          </w:p>
          <w:p w14:paraId="2A8ED2D1"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Disagree</w:t>
            </w:r>
          </w:p>
          <w:p w14:paraId="443A7731"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Strongly Disagree</w:t>
            </w:r>
          </w:p>
        </w:tc>
      </w:tr>
      <w:tr w:rsidR="00B94FC4" w:rsidRPr="00BC1B99" w14:paraId="46647A20" w14:textId="77777777" w:rsidTr="00E34413">
        <w:tc>
          <w:tcPr>
            <w:tcW w:w="4508" w:type="dxa"/>
          </w:tcPr>
          <w:p w14:paraId="74950BFB" w14:textId="77777777" w:rsidR="00B94FC4" w:rsidRPr="00BC1B99" w:rsidRDefault="00B94FC4" w:rsidP="00B94FC4">
            <w:pPr>
              <w:pStyle w:val="ListParagraph"/>
              <w:numPr>
                <w:ilvl w:val="0"/>
                <w:numId w:val="5"/>
              </w:numPr>
              <w:rPr>
                <w:rFonts w:ascii="Times New Roman" w:hAnsi="Times New Roman" w:cs="Times New Roman"/>
              </w:rPr>
            </w:pPr>
            <w:r w:rsidRPr="00BC1B99">
              <w:rPr>
                <w:rFonts w:ascii="Times New Roman" w:hAnsi="Times New Roman" w:cs="Times New Roman"/>
              </w:rPr>
              <w:t>What did you enjoy most about this session?</w:t>
            </w:r>
          </w:p>
        </w:tc>
        <w:tc>
          <w:tcPr>
            <w:tcW w:w="4508" w:type="dxa"/>
          </w:tcPr>
          <w:p w14:paraId="14F998B8" w14:textId="77777777" w:rsidR="00B94FC4" w:rsidRPr="00BC1B99" w:rsidRDefault="00B94FC4" w:rsidP="00B94FC4">
            <w:pPr>
              <w:pStyle w:val="ListParagraph"/>
              <w:numPr>
                <w:ilvl w:val="0"/>
                <w:numId w:val="3"/>
              </w:numPr>
              <w:rPr>
                <w:rFonts w:ascii="Times New Roman" w:hAnsi="Times New Roman" w:cs="Times New Roman"/>
              </w:rPr>
            </w:pPr>
          </w:p>
        </w:tc>
      </w:tr>
      <w:tr w:rsidR="00B94FC4" w:rsidRPr="00BC1B99" w14:paraId="75B837D8" w14:textId="77777777" w:rsidTr="00E34413">
        <w:tc>
          <w:tcPr>
            <w:tcW w:w="4508" w:type="dxa"/>
          </w:tcPr>
          <w:p w14:paraId="17ADE8B5" w14:textId="77777777" w:rsidR="00B94FC4" w:rsidRPr="00BC1B99" w:rsidRDefault="00B94FC4" w:rsidP="00B94FC4">
            <w:pPr>
              <w:pStyle w:val="ListParagraph"/>
              <w:numPr>
                <w:ilvl w:val="0"/>
                <w:numId w:val="5"/>
              </w:numPr>
              <w:rPr>
                <w:rFonts w:ascii="Times New Roman" w:hAnsi="Times New Roman" w:cs="Times New Roman"/>
              </w:rPr>
            </w:pPr>
            <w:r w:rsidRPr="00BC1B99">
              <w:rPr>
                <w:rFonts w:ascii="Times New Roman" w:hAnsi="Times New Roman" w:cs="Times New Roman"/>
              </w:rPr>
              <w:t xml:space="preserve">What </w:t>
            </w:r>
            <w:proofErr w:type="gramStart"/>
            <w:r w:rsidRPr="00BC1B99">
              <w:rPr>
                <w:rFonts w:ascii="Times New Roman" w:hAnsi="Times New Roman" w:cs="Times New Roman"/>
              </w:rPr>
              <w:t>could be done</w:t>
            </w:r>
            <w:proofErr w:type="gramEnd"/>
            <w:r w:rsidRPr="00BC1B99">
              <w:rPr>
                <w:rFonts w:ascii="Times New Roman" w:hAnsi="Times New Roman" w:cs="Times New Roman"/>
              </w:rPr>
              <w:t xml:space="preserve"> to improve this session in the future?</w:t>
            </w:r>
          </w:p>
        </w:tc>
        <w:tc>
          <w:tcPr>
            <w:tcW w:w="4508" w:type="dxa"/>
          </w:tcPr>
          <w:p w14:paraId="05C51B62" w14:textId="77777777" w:rsidR="00B94FC4" w:rsidRPr="00BC1B99" w:rsidRDefault="00B94FC4" w:rsidP="00B94FC4">
            <w:pPr>
              <w:pStyle w:val="ListParagraph"/>
              <w:numPr>
                <w:ilvl w:val="0"/>
                <w:numId w:val="3"/>
              </w:numPr>
              <w:rPr>
                <w:rFonts w:ascii="Times New Roman" w:hAnsi="Times New Roman" w:cs="Times New Roman"/>
              </w:rPr>
            </w:pPr>
          </w:p>
        </w:tc>
      </w:tr>
      <w:tr w:rsidR="00B94FC4" w:rsidRPr="00BC1B99" w14:paraId="71026E54" w14:textId="77777777" w:rsidTr="00E34413">
        <w:tc>
          <w:tcPr>
            <w:tcW w:w="4508" w:type="dxa"/>
          </w:tcPr>
          <w:p w14:paraId="374350FB" w14:textId="77777777" w:rsidR="00B94FC4" w:rsidRPr="00BC1B99" w:rsidRDefault="00B94FC4" w:rsidP="00B94FC4">
            <w:pPr>
              <w:pStyle w:val="ListParagraph"/>
              <w:numPr>
                <w:ilvl w:val="0"/>
                <w:numId w:val="5"/>
              </w:numPr>
              <w:rPr>
                <w:rFonts w:ascii="Times New Roman" w:hAnsi="Times New Roman" w:cs="Times New Roman"/>
              </w:rPr>
            </w:pPr>
            <w:r w:rsidRPr="00BC1B99">
              <w:rPr>
                <w:rFonts w:ascii="Times New Roman" w:hAnsi="Times New Roman" w:cs="Times New Roman"/>
              </w:rPr>
              <w:t>In your opinion, would you prefer this assessment tool for other students</w:t>
            </w:r>
          </w:p>
        </w:tc>
        <w:tc>
          <w:tcPr>
            <w:tcW w:w="4508" w:type="dxa"/>
          </w:tcPr>
          <w:p w14:paraId="2C867C3C"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Yes</w:t>
            </w:r>
          </w:p>
          <w:p w14:paraId="3E58D57A" w14:textId="77777777" w:rsidR="00B94FC4" w:rsidRPr="00BC1B99" w:rsidRDefault="00B94FC4" w:rsidP="00B94FC4">
            <w:pPr>
              <w:pStyle w:val="ListParagraph"/>
              <w:numPr>
                <w:ilvl w:val="0"/>
                <w:numId w:val="3"/>
              </w:numPr>
              <w:rPr>
                <w:rFonts w:ascii="Times New Roman" w:hAnsi="Times New Roman" w:cs="Times New Roman"/>
              </w:rPr>
            </w:pPr>
            <w:r w:rsidRPr="00BC1B99">
              <w:rPr>
                <w:rFonts w:ascii="Times New Roman" w:hAnsi="Times New Roman" w:cs="Times New Roman"/>
              </w:rPr>
              <w:t>No</w:t>
            </w:r>
          </w:p>
        </w:tc>
      </w:tr>
      <w:tr w:rsidR="00B94FC4" w:rsidRPr="00F4537C" w14:paraId="739DBB07" w14:textId="77777777" w:rsidTr="00E34413">
        <w:tc>
          <w:tcPr>
            <w:tcW w:w="4508" w:type="dxa"/>
          </w:tcPr>
          <w:p w14:paraId="054F7186" w14:textId="77777777" w:rsidR="00B94FC4" w:rsidRPr="00BC1B99" w:rsidRDefault="00B94FC4" w:rsidP="00E34413">
            <w:pPr>
              <w:rPr>
                <w:rFonts w:ascii="Times New Roman" w:hAnsi="Times New Roman" w:cs="Times New Roman"/>
              </w:rPr>
            </w:pPr>
          </w:p>
        </w:tc>
        <w:tc>
          <w:tcPr>
            <w:tcW w:w="4508" w:type="dxa"/>
          </w:tcPr>
          <w:p w14:paraId="53C2CF76" w14:textId="77777777" w:rsidR="00B94FC4" w:rsidRPr="00BC1B99" w:rsidRDefault="00B94FC4" w:rsidP="00B94FC4">
            <w:pPr>
              <w:pStyle w:val="ListParagraph"/>
              <w:numPr>
                <w:ilvl w:val="0"/>
                <w:numId w:val="3"/>
              </w:numPr>
              <w:rPr>
                <w:rFonts w:ascii="Times New Roman" w:hAnsi="Times New Roman" w:cs="Times New Roman"/>
              </w:rPr>
            </w:pPr>
          </w:p>
        </w:tc>
      </w:tr>
    </w:tbl>
    <w:p w14:paraId="051D0198" w14:textId="77777777" w:rsidR="00B94FC4" w:rsidRPr="0011247B" w:rsidRDefault="00B94FC4" w:rsidP="00B94FC4">
      <w:pPr>
        <w:rPr>
          <w:rFonts w:ascii="Times New Roman" w:hAnsi="Times New Roman" w:cs="Times New Roman"/>
        </w:rPr>
      </w:pPr>
      <w:r>
        <w:rPr>
          <w:rFonts w:ascii="Times New Roman" w:hAnsi="Times New Roman" w:cs="Times New Roman"/>
        </w:rPr>
        <w:t xml:space="preserve"> </w:t>
      </w:r>
    </w:p>
    <w:p w14:paraId="75572676" w14:textId="77777777" w:rsidR="003306B8" w:rsidRPr="00A5169B" w:rsidRDefault="003306B8" w:rsidP="00A5169B">
      <w:pPr>
        <w:spacing w:line="360" w:lineRule="auto"/>
        <w:rPr>
          <w:rFonts w:asciiTheme="majorBidi" w:hAnsiTheme="majorBidi" w:cstheme="majorBidi"/>
          <w:b/>
          <w:bCs/>
        </w:rPr>
      </w:pPr>
      <w:bookmarkStart w:id="0" w:name="_GoBack"/>
      <w:r w:rsidRPr="00A5169B">
        <w:rPr>
          <w:rFonts w:asciiTheme="majorBidi" w:hAnsiTheme="majorBidi" w:cstheme="majorBidi"/>
          <w:b/>
          <w:bCs/>
        </w:rPr>
        <w:t>Supplementary document-7: checklist to evaluate the student performance</w:t>
      </w:r>
    </w:p>
    <w:bookmarkEnd w:id="0"/>
    <w:p w14:paraId="2B6B7AD3" w14:textId="77777777" w:rsidR="003306B8" w:rsidRPr="00AC55EC" w:rsidRDefault="003306B8" w:rsidP="003306B8">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6446"/>
        <w:gridCol w:w="400"/>
        <w:gridCol w:w="400"/>
        <w:gridCol w:w="349"/>
        <w:gridCol w:w="400"/>
        <w:gridCol w:w="349"/>
        <w:gridCol w:w="286"/>
      </w:tblGrid>
      <w:tr w:rsidR="003306B8" w:rsidRPr="00AC55EC" w14:paraId="2227C0C3" w14:textId="77777777" w:rsidTr="00E34413">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5553B12A" w14:textId="77777777" w:rsidR="003306B8" w:rsidRPr="00AC55EC" w:rsidRDefault="003306B8" w:rsidP="00E34413">
            <w:pPr>
              <w:spacing w:line="240" w:lineRule="auto"/>
              <w:rPr>
                <w:rFonts w:ascii="Times New Roman" w:eastAsia="Times New Roman" w:hAnsi="Times New Roman" w:cs="Times New Roman"/>
                <w:sz w:val="24"/>
                <w:szCs w:val="24"/>
              </w:rPr>
            </w:pPr>
            <w:r w:rsidRPr="00AC55EC">
              <w:rPr>
                <w:rFonts w:eastAsia="Times New Roman"/>
                <w:b/>
                <w:bCs/>
                <w:color w:val="000000"/>
              </w:rPr>
              <w:t xml:space="preserve">Required student actions (Criterion) and </w:t>
            </w:r>
            <w:r w:rsidRPr="00AC55EC">
              <w:rPr>
                <w:rFonts w:eastAsia="Times New Roman"/>
                <w:b/>
                <w:bCs/>
                <w:i/>
                <w:iCs/>
                <w:color w:val="000000"/>
              </w:rPr>
              <w:t>Some Responses</w:t>
            </w:r>
          </w:p>
        </w:tc>
        <w:tc>
          <w:tcPr>
            <w:tcW w:w="0" w:type="auto"/>
            <w:gridSpan w:val="6"/>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06C08129" w14:textId="77777777" w:rsidR="003306B8" w:rsidRPr="00AC55EC" w:rsidRDefault="003306B8" w:rsidP="00E34413">
            <w:pPr>
              <w:spacing w:line="240" w:lineRule="auto"/>
              <w:jc w:val="center"/>
              <w:rPr>
                <w:rFonts w:ascii="Times New Roman" w:eastAsia="Times New Roman" w:hAnsi="Times New Roman" w:cs="Times New Roman"/>
                <w:sz w:val="24"/>
                <w:szCs w:val="24"/>
              </w:rPr>
            </w:pPr>
            <w:r w:rsidRPr="00AC55EC">
              <w:rPr>
                <w:rFonts w:eastAsia="Times New Roman"/>
                <w:b/>
                <w:bCs/>
                <w:color w:val="000000"/>
              </w:rPr>
              <w:t>Circle ONE value</w:t>
            </w:r>
          </w:p>
        </w:tc>
      </w:tr>
      <w:tr w:rsidR="003306B8" w:rsidRPr="00AC55EC" w14:paraId="7387BEA4" w14:textId="77777777" w:rsidTr="00E34413">
        <w:trPr>
          <w:trHeight w:val="455"/>
        </w:trPr>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6A1ABB86" w14:textId="77777777" w:rsidR="003306B8" w:rsidRPr="00AC55EC" w:rsidRDefault="003306B8" w:rsidP="00E34413">
            <w:pPr>
              <w:spacing w:line="240" w:lineRule="auto"/>
              <w:rPr>
                <w:rFonts w:ascii="Times New Roman" w:eastAsia="Times New Roman" w:hAnsi="Times New Roman" w:cs="Times New Roman"/>
                <w:sz w:val="24"/>
                <w:szCs w:val="24"/>
              </w:rPr>
            </w:pPr>
            <w:r w:rsidRPr="00AC55EC">
              <w:rPr>
                <w:rFonts w:eastAsia="Times New Roman"/>
                <w:color w:val="000000"/>
              </w:rPr>
              <w:t>1. Introduces self to patient: name and position.</w:t>
            </w: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1E98F6D9" w14:textId="77777777" w:rsidR="003306B8" w:rsidRPr="00AC55EC" w:rsidRDefault="003306B8" w:rsidP="00E34413">
            <w:pPr>
              <w:spacing w:line="240" w:lineRule="auto"/>
              <w:ind w:right="-108"/>
              <w:jc w:val="center"/>
              <w:rPr>
                <w:rFonts w:ascii="Times New Roman" w:eastAsia="Times New Roman" w:hAnsi="Times New Roman" w:cs="Times New Roman"/>
                <w:sz w:val="24"/>
                <w:szCs w:val="24"/>
              </w:rPr>
            </w:pPr>
            <w:r w:rsidRPr="00AC55EC">
              <w:rPr>
                <w:rFonts w:eastAsia="Times New Roman"/>
                <w:color w:val="000000"/>
              </w:rPr>
              <w:t>0</w:t>
            </w: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6D429D46" w14:textId="77777777" w:rsidR="003306B8" w:rsidRPr="00AC55EC" w:rsidRDefault="003306B8" w:rsidP="00E34413">
            <w:pPr>
              <w:spacing w:line="240" w:lineRule="auto"/>
              <w:ind w:right="-108"/>
              <w:jc w:val="center"/>
              <w:rPr>
                <w:rFonts w:ascii="Times New Roman" w:eastAsia="Times New Roman" w:hAnsi="Times New Roman" w:cs="Times New Roman"/>
                <w:sz w:val="24"/>
                <w:szCs w:val="24"/>
              </w:rPr>
            </w:pPr>
            <w:r w:rsidRPr="00AC55EC">
              <w:rPr>
                <w:rFonts w:eastAsia="Times New Roman"/>
                <w:color w:val="000000"/>
              </w:rPr>
              <w:t>1</w:t>
            </w: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2F987A58" w14:textId="77777777" w:rsidR="003306B8" w:rsidRPr="00AC55EC" w:rsidRDefault="003306B8" w:rsidP="00E34413">
            <w:pPr>
              <w:spacing w:line="240" w:lineRule="auto"/>
              <w:ind w:right="-108"/>
              <w:jc w:val="center"/>
              <w:rPr>
                <w:rFonts w:ascii="Times New Roman" w:eastAsia="Times New Roman" w:hAnsi="Times New Roman" w:cs="Times New Roman"/>
                <w:sz w:val="24"/>
                <w:szCs w:val="24"/>
              </w:rPr>
            </w:pPr>
            <w:r w:rsidRPr="00AC55EC">
              <w:rPr>
                <w:rFonts w:eastAsia="Times New Roman"/>
                <w:color w:val="000000"/>
              </w:rPr>
              <w:t>  </w:t>
            </w: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079A5BD0" w14:textId="77777777" w:rsidR="003306B8" w:rsidRPr="00AC55EC" w:rsidRDefault="003306B8" w:rsidP="00E3441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47C0E5DF" w14:textId="77777777" w:rsidR="003306B8" w:rsidRPr="00AC55EC" w:rsidRDefault="003306B8" w:rsidP="00E34413">
            <w:pPr>
              <w:spacing w:line="240" w:lineRule="auto"/>
              <w:ind w:right="-108"/>
              <w:jc w:val="center"/>
              <w:rPr>
                <w:rFonts w:ascii="Times New Roman" w:eastAsia="Times New Roman" w:hAnsi="Times New Roman" w:cs="Times New Roman"/>
                <w:sz w:val="24"/>
                <w:szCs w:val="24"/>
              </w:rPr>
            </w:pPr>
            <w:r w:rsidRPr="00AC55EC">
              <w:rPr>
                <w:rFonts w:eastAsia="Times New Roman"/>
                <w:color w:val="000000"/>
              </w:rPr>
              <w:t> </w:t>
            </w: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4E3F7567" w14:textId="77777777" w:rsidR="003306B8" w:rsidRPr="00AC55EC" w:rsidRDefault="003306B8" w:rsidP="00E34413">
            <w:pPr>
              <w:spacing w:line="240" w:lineRule="auto"/>
              <w:ind w:right="-108"/>
              <w:jc w:val="center"/>
              <w:rPr>
                <w:rFonts w:ascii="Times New Roman" w:eastAsia="Times New Roman" w:hAnsi="Times New Roman" w:cs="Times New Roman"/>
                <w:sz w:val="24"/>
                <w:szCs w:val="24"/>
              </w:rPr>
            </w:pPr>
            <w:r w:rsidRPr="00AC55EC">
              <w:rPr>
                <w:rFonts w:eastAsia="Times New Roman"/>
                <w:color w:val="000000"/>
              </w:rPr>
              <w:t> </w:t>
            </w:r>
          </w:p>
        </w:tc>
      </w:tr>
      <w:tr w:rsidR="003306B8" w:rsidRPr="00AC55EC" w14:paraId="362C95B4" w14:textId="77777777" w:rsidTr="00E34413">
        <w:trPr>
          <w:trHeight w:val="455"/>
        </w:trPr>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39A98BB2" w14:textId="77777777" w:rsidR="003306B8" w:rsidRPr="00AC55EC" w:rsidRDefault="003306B8" w:rsidP="00E34413">
            <w:pPr>
              <w:spacing w:line="240" w:lineRule="auto"/>
              <w:rPr>
                <w:rFonts w:ascii="Times New Roman" w:eastAsia="Times New Roman" w:hAnsi="Times New Roman" w:cs="Times New Roman"/>
                <w:sz w:val="24"/>
                <w:szCs w:val="24"/>
              </w:rPr>
            </w:pPr>
            <w:r w:rsidRPr="00AC55EC">
              <w:rPr>
                <w:rFonts w:eastAsia="Times New Roman"/>
                <w:color w:val="000000"/>
              </w:rPr>
              <w:t>2. Clarifies reason for visit.</w:t>
            </w: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3860F7B8" w14:textId="77777777" w:rsidR="003306B8" w:rsidRPr="00AC55EC" w:rsidRDefault="003306B8" w:rsidP="00E34413">
            <w:pPr>
              <w:spacing w:line="240" w:lineRule="auto"/>
              <w:ind w:right="-108"/>
              <w:jc w:val="center"/>
              <w:rPr>
                <w:rFonts w:ascii="Times New Roman" w:eastAsia="Times New Roman" w:hAnsi="Times New Roman" w:cs="Times New Roman"/>
                <w:sz w:val="24"/>
                <w:szCs w:val="24"/>
              </w:rPr>
            </w:pPr>
            <w:r w:rsidRPr="00AC55EC">
              <w:rPr>
                <w:rFonts w:eastAsia="Times New Roman"/>
                <w:color w:val="000000"/>
              </w:rPr>
              <w:t>0 </w:t>
            </w: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7B0C0F54" w14:textId="77777777" w:rsidR="003306B8" w:rsidRPr="00AC55EC" w:rsidRDefault="003306B8" w:rsidP="00E34413">
            <w:pPr>
              <w:spacing w:line="240" w:lineRule="auto"/>
              <w:ind w:right="-108"/>
              <w:jc w:val="center"/>
              <w:rPr>
                <w:rFonts w:ascii="Times New Roman" w:eastAsia="Times New Roman" w:hAnsi="Times New Roman" w:cs="Times New Roman"/>
                <w:sz w:val="24"/>
                <w:szCs w:val="24"/>
              </w:rPr>
            </w:pPr>
            <w:r w:rsidRPr="00AC55EC">
              <w:rPr>
                <w:rFonts w:eastAsia="Times New Roman"/>
                <w:color w:val="000000"/>
              </w:rPr>
              <w:t>1 </w:t>
            </w: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18B50048" w14:textId="77777777" w:rsidR="003306B8" w:rsidRPr="00AC55EC" w:rsidRDefault="003306B8" w:rsidP="00E3441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72D879E2" w14:textId="77777777" w:rsidR="003306B8" w:rsidRPr="00AC55EC" w:rsidRDefault="003306B8" w:rsidP="00E3441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75C8C7FD" w14:textId="77777777" w:rsidR="003306B8" w:rsidRPr="00AC55EC" w:rsidRDefault="003306B8" w:rsidP="00E3441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32AD1C8A" w14:textId="77777777" w:rsidR="003306B8" w:rsidRPr="00AC55EC" w:rsidRDefault="003306B8" w:rsidP="00E34413">
            <w:pPr>
              <w:spacing w:after="0" w:line="240" w:lineRule="auto"/>
              <w:rPr>
                <w:rFonts w:ascii="Times New Roman" w:eastAsia="Times New Roman" w:hAnsi="Times New Roman" w:cs="Times New Roman"/>
                <w:sz w:val="24"/>
                <w:szCs w:val="24"/>
              </w:rPr>
            </w:pPr>
          </w:p>
        </w:tc>
      </w:tr>
      <w:tr w:rsidR="003306B8" w:rsidRPr="00AC55EC" w14:paraId="3D625D44" w14:textId="77777777" w:rsidTr="00E34413">
        <w:trPr>
          <w:trHeight w:val="455"/>
        </w:trPr>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6777DD60" w14:textId="77777777" w:rsidR="003306B8" w:rsidRPr="00AC55EC" w:rsidRDefault="003306B8" w:rsidP="00E34413">
            <w:pPr>
              <w:spacing w:line="240" w:lineRule="auto"/>
              <w:rPr>
                <w:rFonts w:ascii="Times New Roman" w:eastAsia="Times New Roman" w:hAnsi="Times New Roman" w:cs="Times New Roman"/>
                <w:sz w:val="24"/>
                <w:szCs w:val="24"/>
              </w:rPr>
            </w:pPr>
            <w:r w:rsidRPr="00AC55EC">
              <w:rPr>
                <w:rFonts w:eastAsia="Times New Roman"/>
                <w:color w:val="000000"/>
              </w:rPr>
              <w:t>3. Assessment skills: including the assessment techniques</w:t>
            </w:r>
            <w:proofErr w:type="gramStart"/>
            <w:r w:rsidRPr="00AC55EC">
              <w:rPr>
                <w:rFonts w:eastAsia="Times New Roman"/>
                <w:color w:val="000000"/>
              </w:rPr>
              <w:t>;</w:t>
            </w:r>
            <w:proofErr w:type="gramEnd"/>
            <w:r w:rsidRPr="00AC55EC">
              <w:rPr>
                <w:rFonts w:eastAsia="Times New Roman"/>
                <w:color w:val="000000"/>
              </w:rPr>
              <w:t xml:space="preserve"> assess patient’s data, patient’s medical history, risk factors, interfere lab results, </w:t>
            </w:r>
            <w:proofErr w:type="spellStart"/>
            <w:r w:rsidRPr="00AC55EC">
              <w:rPr>
                <w:rFonts w:eastAsia="Times New Roman"/>
                <w:color w:val="000000"/>
              </w:rPr>
              <w:t>etc</w:t>
            </w:r>
            <w:proofErr w:type="spellEnd"/>
            <w:r w:rsidRPr="00AC55EC">
              <w:rPr>
                <w:rFonts w:eastAsia="Times New Roman"/>
                <w:color w:val="000000"/>
              </w:rPr>
              <w:t xml:space="preserve"> which will help in the management of disease and optimal use of medications. </w:t>
            </w:r>
          </w:p>
          <w:p w14:paraId="7C74948C" w14:textId="77777777" w:rsidR="003306B8" w:rsidRPr="00AC55EC" w:rsidRDefault="003306B8" w:rsidP="00E3441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1F73B58C" w14:textId="77777777" w:rsidR="003306B8" w:rsidRPr="00AC55EC" w:rsidRDefault="003306B8" w:rsidP="00E34413">
            <w:pPr>
              <w:spacing w:line="240" w:lineRule="auto"/>
              <w:ind w:right="-108"/>
              <w:jc w:val="center"/>
              <w:rPr>
                <w:rFonts w:ascii="Times New Roman" w:eastAsia="Times New Roman" w:hAnsi="Times New Roman" w:cs="Times New Roman"/>
                <w:sz w:val="24"/>
                <w:szCs w:val="24"/>
              </w:rPr>
            </w:pPr>
            <w:r w:rsidRPr="00AC55EC">
              <w:rPr>
                <w:rFonts w:eastAsia="Times New Roman"/>
                <w:color w:val="000000"/>
              </w:rPr>
              <w:t>0</w:t>
            </w: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35088AE9" w14:textId="77777777" w:rsidR="003306B8" w:rsidRPr="00AC55EC" w:rsidRDefault="003306B8" w:rsidP="00E34413">
            <w:pPr>
              <w:spacing w:line="240" w:lineRule="auto"/>
              <w:ind w:right="-108"/>
              <w:jc w:val="center"/>
              <w:rPr>
                <w:rFonts w:ascii="Times New Roman" w:eastAsia="Times New Roman" w:hAnsi="Times New Roman" w:cs="Times New Roman"/>
                <w:sz w:val="24"/>
                <w:szCs w:val="24"/>
              </w:rPr>
            </w:pPr>
            <w:r w:rsidRPr="00AC55EC">
              <w:rPr>
                <w:rFonts w:eastAsia="Times New Roman"/>
                <w:color w:val="000000"/>
              </w:rPr>
              <w:t>1</w:t>
            </w: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23C5D853" w14:textId="77777777" w:rsidR="003306B8" w:rsidRPr="00AC55EC" w:rsidRDefault="003306B8" w:rsidP="00E34413">
            <w:pPr>
              <w:spacing w:line="240" w:lineRule="auto"/>
              <w:ind w:right="-108"/>
              <w:jc w:val="center"/>
              <w:rPr>
                <w:rFonts w:ascii="Times New Roman" w:eastAsia="Times New Roman" w:hAnsi="Times New Roman" w:cs="Times New Roman"/>
                <w:sz w:val="24"/>
                <w:szCs w:val="24"/>
              </w:rPr>
            </w:pPr>
            <w:r w:rsidRPr="00AC55EC">
              <w:rPr>
                <w:rFonts w:eastAsia="Times New Roman"/>
                <w:color w:val="000000"/>
              </w:rPr>
              <w:t>2</w:t>
            </w: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7808AD29" w14:textId="77777777" w:rsidR="003306B8" w:rsidRPr="00AC55EC" w:rsidRDefault="003306B8" w:rsidP="00E34413">
            <w:pPr>
              <w:spacing w:line="240" w:lineRule="auto"/>
              <w:ind w:right="-108"/>
              <w:jc w:val="center"/>
              <w:rPr>
                <w:rFonts w:ascii="Times New Roman" w:eastAsia="Times New Roman" w:hAnsi="Times New Roman" w:cs="Times New Roman"/>
                <w:sz w:val="24"/>
                <w:szCs w:val="24"/>
              </w:rPr>
            </w:pPr>
            <w:r w:rsidRPr="00AC55EC">
              <w:rPr>
                <w:rFonts w:eastAsia="Times New Roman"/>
                <w:color w:val="000000"/>
              </w:rPr>
              <w:t>3</w:t>
            </w: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7FE7E2E5" w14:textId="77777777" w:rsidR="003306B8" w:rsidRPr="00AC55EC" w:rsidRDefault="003306B8" w:rsidP="00E34413">
            <w:pPr>
              <w:spacing w:line="240" w:lineRule="auto"/>
              <w:ind w:right="-108"/>
              <w:jc w:val="center"/>
              <w:rPr>
                <w:rFonts w:ascii="Times New Roman" w:eastAsia="Times New Roman" w:hAnsi="Times New Roman" w:cs="Times New Roman"/>
                <w:sz w:val="24"/>
                <w:szCs w:val="24"/>
              </w:rPr>
            </w:pPr>
            <w:r w:rsidRPr="00AC55EC">
              <w:rPr>
                <w:rFonts w:eastAsia="Times New Roman"/>
                <w:color w:val="000000"/>
              </w:rPr>
              <w:t>4</w:t>
            </w: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7DF865B2" w14:textId="77777777" w:rsidR="003306B8" w:rsidRPr="00AC55EC" w:rsidRDefault="003306B8" w:rsidP="00E34413">
            <w:pPr>
              <w:spacing w:after="0" w:line="240" w:lineRule="auto"/>
              <w:rPr>
                <w:rFonts w:ascii="Times New Roman" w:eastAsia="Times New Roman" w:hAnsi="Times New Roman" w:cs="Times New Roman"/>
                <w:sz w:val="24"/>
                <w:szCs w:val="24"/>
              </w:rPr>
            </w:pPr>
          </w:p>
        </w:tc>
      </w:tr>
      <w:tr w:rsidR="003306B8" w:rsidRPr="00AC55EC" w14:paraId="520C05E4" w14:textId="77777777" w:rsidTr="00E34413">
        <w:trPr>
          <w:trHeight w:val="455"/>
        </w:trPr>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01A0E06F" w14:textId="77777777" w:rsidR="003306B8" w:rsidRPr="00AC55EC" w:rsidRDefault="003306B8" w:rsidP="00E34413">
            <w:pPr>
              <w:spacing w:after="0" w:line="240" w:lineRule="auto"/>
              <w:rPr>
                <w:rFonts w:ascii="Times New Roman" w:eastAsia="Times New Roman" w:hAnsi="Times New Roman" w:cs="Times New Roman"/>
                <w:sz w:val="24"/>
                <w:szCs w:val="24"/>
              </w:rPr>
            </w:pPr>
            <w:r w:rsidRPr="00AC55EC">
              <w:rPr>
                <w:rFonts w:ascii="Verdana" w:eastAsia="Times New Roman" w:hAnsi="Verdana" w:cs="Times New Roman"/>
                <w:color w:val="000000"/>
              </w:rPr>
              <w:t>4. Evaluate treatment plan: identify any event or circumstance involving drug therapy that actually or potentially interferes with desired health outcomes in patients with multiple disease states and determine appropriate management options </w:t>
            </w:r>
          </w:p>
          <w:p w14:paraId="13CEB6ED" w14:textId="77777777" w:rsidR="003306B8" w:rsidRPr="00AC55EC" w:rsidRDefault="003306B8" w:rsidP="00E3441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7C4C6934" w14:textId="77777777" w:rsidR="003306B8" w:rsidRPr="00AC55EC" w:rsidRDefault="003306B8" w:rsidP="00E34413">
            <w:pPr>
              <w:spacing w:line="240" w:lineRule="auto"/>
              <w:ind w:right="-108"/>
              <w:jc w:val="center"/>
              <w:rPr>
                <w:rFonts w:ascii="Times New Roman" w:eastAsia="Times New Roman" w:hAnsi="Times New Roman" w:cs="Times New Roman"/>
                <w:sz w:val="24"/>
                <w:szCs w:val="24"/>
              </w:rPr>
            </w:pPr>
            <w:r w:rsidRPr="00AC55EC">
              <w:rPr>
                <w:rFonts w:eastAsia="Times New Roman"/>
                <w:color w:val="000000"/>
              </w:rPr>
              <w:lastRenderedPageBreak/>
              <w:t>0</w:t>
            </w: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1A6CE3B2" w14:textId="77777777" w:rsidR="003306B8" w:rsidRPr="00AC55EC" w:rsidRDefault="003306B8" w:rsidP="00E34413">
            <w:pPr>
              <w:spacing w:line="240" w:lineRule="auto"/>
              <w:ind w:right="-108"/>
              <w:jc w:val="center"/>
              <w:rPr>
                <w:rFonts w:ascii="Times New Roman" w:eastAsia="Times New Roman" w:hAnsi="Times New Roman" w:cs="Times New Roman"/>
                <w:sz w:val="24"/>
                <w:szCs w:val="24"/>
              </w:rPr>
            </w:pPr>
            <w:r w:rsidRPr="00AC55EC">
              <w:rPr>
                <w:rFonts w:eastAsia="Times New Roman"/>
                <w:color w:val="000000"/>
              </w:rPr>
              <w:t>1</w:t>
            </w: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5E67DFD4" w14:textId="77777777" w:rsidR="003306B8" w:rsidRPr="00AC55EC" w:rsidRDefault="003306B8" w:rsidP="00E34413">
            <w:pPr>
              <w:spacing w:line="240" w:lineRule="auto"/>
              <w:ind w:right="-108"/>
              <w:jc w:val="center"/>
              <w:rPr>
                <w:rFonts w:ascii="Times New Roman" w:eastAsia="Times New Roman" w:hAnsi="Times New Roman" w:cs="Times New Roman"/>
                <w:sz w:val="24"/>
                <w:szCs w:val="24"/>
              </w:rPr>
            </w:pPr>
            <w:r w:rsidRPr="00AC55EC">
              <w:rPr>
                <w:rFonts w:eastAsia="Times New Roman"/>
                <w:color w:val="000000"/>
              </w:rPr>
              <w:t>2</w:t>
            </w: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5202C2BF" w14:textId="77777777" w:rsidR="003306B8" w:rsidRPr="00AC55EC" w:rsidRDefault="003306B8" w:rsidP="00E34413">
            <w:pPr>
              <w:spacing w:line="240" w:lineRule="auto"/>
              <w:ind w:right="-108"/>
              <w:jc w:val="center"/>
              <w:rPr>
                <w:rFonts w:ascii="Times New Roman" w:eastAsia="Times New Roman" w:hAnsi="Times New Roman" w:cs="Times New Roman"/>
                <w:sz w:val="24"/>
                <w:szCs w:val="24"/>
              </w:rPr>
            </w:pPr>
            <w:r w:rsidRPr="00AC55EC">
              <w:rPr>
                <w:rFonts w:eastAsia="Times New Roman"/>
                <w:color w:val="000000"/>
              </w:rPr>
              <w:t>3</w:t>
            </w: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4EF60775" w14:textId="77777777" w:rsidR="003306B8" w:rsidRPr="00AC55EC" w:rsidRDefault="003306B8" w:rsidP="00E3441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4F88E6D3" w14:textId="77777777" w:rsidR="003306B8" w:rsidRPr="00AC55EC" w:rsidRDefault="003306B8" w:rsidP="00E34413">
            <w:pPr>
              <w:spacing w:after="0" w:line="240" w:lineRule="auto"/>
              <w:rPr>
                <w:rFonts w:ascii="Times New Roman" w:eastAsia="Times New Roman" w:hAnsi="Times New Roman" w:cs="Times New Roman"/>
                <w:sz w:val="24"/>
                <w:szCs w:val="24"/>
              </w:rPr>
            </w:pPr>
          </w:p>
        </w:tc>
      </w:tr>
      <w:tr w:rsidR="003306B8" w:rsidRPr="00AC55EC" w14:paraId="7D84C3C3" w14:textId="77777777" w:rsidTr="00E34413">
        <w:trPr>
          <w:trHeight w:val="455"/>
        </w:trPr>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324AE27B" w14:textId="77777777" w:rsidR="003306B8" w:rsidRPr="00AC55EC" w:rsidRDefault="003306B8" w:rsidP="00E34413">
            <w:pPr>
              <w:spacing w:after="0" w:line="240" w:lineRule="auto"/>
              <w:rPr>
                <w:rFonts w:ascii="Times New Roman" w:eastAsia="Times New Roman" w:hAnsi="Times New Roman" w:cs="Times New Roman"/>
                <w:sz w:val="24"/>
                <w:szCs w:val="24"/>
              </w:rPr>
            </w:pPr>
            <w:r w:rsidRPr="00AC55EC">
              <w:rPr>
                <w:rFonts w:ascii="Verdana" w:eastAsia="Times New Roman" w:hAnsi="Verdana" w:cs="Times New Roman"/>
                <w:color w:val="000000"/>
              </w:rPr>
              <w:t>5. Treatment plan: formulate an appropriate therapeutic plan or adjust existed treatment plan for a patient based on the use of drug and non-drug therapies </w:t>
            </w:r>
          </w:p>
          <w:p w14:paraId="7DDF5CAD" w14:textId="77777777" w:rsidR="003306B8" w:rsidRPr="00AC55EC" w:rsidRDefault="003306B8" w:rsidP="00E3441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7CF34A70" w14:textId="77777777" w:rsidR="003306B8" w:rsidRPr="00AC55EC" w:rsidRDefault="003306B8" w:rsidP="00E34413">
            <w:pPr>
              <w:spacing w:line="240" w:lineRule="auto"/>
              <w:ind w:right="-108"/>
              <w:jc w:val="center"/>
              <w:rPr>
                <w:rFonts w:ascii="Times New Roman" w:eastAsia="Times New Roman" w:hAnsi="Times New Roman" w:cs="Times New Roman"/>
                <w:sz w:val="24"/>
                <w:szCs w:val="24"/>
              </w:rPr>
            </w:pPr>
            <w:r w:rsidRPr="00AC55EC">
              <w:rPr>
                <w:rFonts w:eastAsia="Times New Roman"/>
                <w:color w:val="000000"/>
              </w:rPr>
              <w:t>0</w:t>
            </w: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1C7B929E" w14:textId="77777777" w:rsidR="003306B8" w:rsidRPr="00AC55EC" w:rsidRDefault="003306B8" w:rsidP="00E34413">
            <w:pPr>
              <w:spacing w:line="240" w:lineRule="auto"/>
              <w:ind w:right="-108"/>
              <w:jc w:val="center"/>
              <w:rPr>
                <w:rFonts w:ascii="Times New Roman" w:eastAsia="Times New Roman" w:hAnsi="Times New Roman" w:cs="Times New Roman"/>
                <w:sz w:val="24"/>
                <w:szCs w:val="24"/>
              </w:rPr>
            </w:pPr>
            <w:r w:rsidRPr="00AC55EC">
              <w:rPr>
                <w:rFonts w:eastAsia="Times New Roman"/>
                <w:color w:val="000000"/>
              </w:rPr>
              <w:t>1</w:t>
            </w: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4BB4687A" w14:textId="77777777" w:rsidR="003306B8" w:rsidRPr="00AC55EC" w:rsidRDefault="003306B8" w:rsidP="00E34413">
            <w:pPr>
              <w:spacing w:line="240" w:lineRule="auto"/>
              <w:ind w:right="-108"/>
              <w:jc w:val="center"/>
              <w:rPr>
                <w:rFonts w:ascii="Times New Roman" w:eastAsia="Times New Roman" w:hAnsi="Times New Roman" w:cs="Times New Roman"/>
                <w:sz w:val="24"/>
                <w:szCs w:val="24"/>
              </w:rPr>
            </w:pPr>
            <w:r w:rsidRPr="00AC55EC">
              <w:rPr>
                <w:rFonts w:eastAsia="Times New Roman"/>
                <w:color w:val="000000"/>
              </w:rPr>
              <w:t>2</w:t>
            </w: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6318E92F" w14:textId="77777777" w:rsidR="003306B8" w:rsidRPr="00AC55EC" w:rsidRDefault="003306B8" w:rsidP="00E34413">
            <w:pPr>
              <w:spacing w:line="240" w:lineRule="auto"/>
              <w:ind w:right="-108"/>
              <w:jc w:val="center"/>
              <w:rPr>
                <w:rFonts w:ascii="Times New Roman" w:eastAsia="Times New Roman" w:hAnsi="Times New Roman" w:cs="Times New Roman"/>
                <w:sz w:val="24"/>
                <w:szCs w:val="24"/>
              </w:rPr>
            </w:pPr>
            <w:r w:rsidRPr="00AC55EC">
              <w:rPr>
                <w:rFonts w:eastAsia="Times New Roman"/>
                <w:color w:val="000000"/>
              </w:rPr>
              <w:t>3</w:t>
            </w: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4DB69A3F" w14:textId="77777777" w:rsidR="003306B8" w:rsidRPr="00AC55EC" w:rsidRDefault="003306B8" w:rsidP="00E3441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71484B7C" w14:textId="77777777" w:rsidR="003306B8" w:rsidRPr="00AC55EC" w:rsidRDefault="003306B8" w:rsidP="00E34413">
            <w:pPr>
              <w:spacing w:after="0" w:line="240" w:lineRule="auto"/>
              <w:rPr>
                <w:rFonts w:ascii="Times New Roman" w:eastAsia="Times New Roman" w:hAnsi="Times New Roman" w:cs="Times New Roman"/>
                <w:sz w:val="24"/>
                <w:szCs w:val="24"/>
              </w:rPr>
            </w:pPr>
          </w:p>
        </w:tc>
      </w:tr>
      <w:tr w:rsidR="003306B8" w:rsidRPr="00AC55EC" w14:paraId="658F3BF2" w14:textId="77777777" w:rsidTr="00E34413">
        <w:trPr>
          <w:trHeight w:val="455"/>
        </w:trPr>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69570972" w14:textId="77777777" w:rsidR="003306B8" w:rsidRPr="00AC55EC" w:rsidRDefault="003306B8" w:rsidP="00E34413">
            <w:pPr>
              <w:spacing w:after="0" w:line="240" w:lineRule="auto"/>
              <w:rPr>
                <w:rFonts w:ascii="Times New Roman" w:eastAsia="Times New Roman" w:hAnsi="Times New Roman" w:cs="Times New Roman"/>
                <w:sz w:val="24"/>
                <w:szCs w:val="24"/>
              </w:rPr>
            </w:pPr>
            <w:r w:rsidRPr="00AC55EC">
              <w:rPr>
                <w:rFonts w:ascii="Verdana" w:eastAsia="Times New Roman" w:hAnsi="Verdana" w:cs="Times New Roman"/>
                <w:color w:val="000000"/>
              </w:rPr>
              <w:t>6. Communication skills: Communicate effectively with health care professionals for safe and quality use of medicines </w:t>
            </w:r>
          </w:p>
          <w:p w14:paraId="4B125320" w14:textId="77777777" w:rsidR="003306B8" w:rsidRPr="00AC55EC" w:rsidRDefault="003306B8" w:rsidP="00E34413">
            <w:pPr>
              <w:shd w:val="clear" w:color="auto" w:fill="FFFFFF"/>
              <w:spacing w:after="75" w:line="240" w:lineRule="auto"/>
              <w:rPr>
                <w:rFonts w:ascii="Times New Roman" w:eastAsia="Times New Roman" w:hAnsi="Times New Roman" w:cs="Times New Roman"/>
                <w:sz w:val="24"/>
                <w:szCs w:val="24"/>
              </w:rPr>
            </w:pPr>
            <w:r w:rsidRPr="00AC55EC">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190BBE01" w14:textId="77777777" w:rsidR="003306B8" w:rsidRPr="00AC55EC" w:rsidRDefault="003306B8" w:rsidP="00E34413">
            <w:pPr>
              <w:spacing w:line="240" w:lineRule="auto"/>
              <w:ind w:right="-108"/>
              <w:jc w:val="center"/>
              <w:rPr>
                <w:rFonts w:ascii="Times New Roman" w:eastAsia="Times New Roman" w:hAnsi="Times New Roman" w:cs="Times New Roman"/>
                <w:sz w:val="24"/>
                <w:szCs w:val="24"/>
              </w:rPr>
            </w:pPr>
            <w:r w:rsidRPr="00AC55EC">
              <w:rPr>
                <w:rFonts w:eastAsia="Times New Roman"/>
                <w:color w:val="000000"/>
              </w:rPr>
              <w:t>0</w:t>
            </w: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7284FBDC" w14:textId="77777777" w:rsidR="003306B8" w:rsidRPr="00AC55EC" w:rsidRDefault="003306B8" w:rsidP="00E34413">
            <w:pPr>
              <w:spacing w:line="240" w:lineRule="auto"/>
              <w:ind w:right="-108"/>
              <w:jc w:val="center"/>
              <w:rPr>
                <w:rFonts w:ascii="Times New Roman" w:eastAsia="Times New Roman" w:hAnsi="Times New Roman" w:cs="Times New Roman"/>
                <w:sz w:val="24"/>
                <w:szCs w:val="24"/>
              </w:rPr>
            </w:pPr>
            <w:r w:rsidRPr="00AC55EC">
              <w:rPr>
                <w:rFonts w:eastAsia="Times New Roman"/>
                <w:color w:val="000000"/>
              </w:rPr>
              <w:t>1</w:t>
            </w: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72BF1C68" w14:textId="77777777" w:rsidR="003306B8" w:rsidRPr="00AC55EC" w:rsidRDefault="003306B8" w:rsidP="00E3441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28B1BACB" w14:textId="77777777" w:rsidR="003306B8" w:rsidRPr="00AC55EC" w:rsidRDefault="003306B8" w:rsidP="00E34413">
            <w:pPr>
              <w:spacing w:line="240" w:lineRule="auto"/>
              <w:ind w:right="-108"/>
              <w:jc w:val="center"/>
              <w:rPr>
                <w:rFonts w:ascii="Times New Roman" w:eastAsia="Times New Roman" w:hAnsi="Times New Roman" w:cs="Times New Roman"/>
                <w:sz w:val="24"/>
                <w:szCs w:val="24"/>
              </w:rPr>
            </w:pPr>
            <w:r w:rsidRPr="00AC55EC">
              <w:rPr>
                <w:rFonts w:eastAsia="Times New Roman"/>
                <w:color w:val="000000"/>
              </w:rPr>
              <w:t> </w:t>
            </w: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4557BEB5" w14:textId="77777777" w:rsidR="003306B8" w:rsidRPr="00AC55EC" w:rsidRDefault="003306B8" w:rsidP="00E3441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523C1219" w14:textId="77777777" w:rsidR="003306B8" w:rsidRPr="00AC55EC" w:rsidRDefault="003306B8" w:rsidP="00E34413">
            <w:pPr>
              <w:spacing w:after="0" w:line="240" w:lineRule="auto"/>
              <w:rPr>
                <w:rFonts w:ascii="Times New Roman" w:eastAsia="Times New Roman" w:hAnsi="Times New Roman" w:cs="Times New Roman"/>
                <w:sz w:val="24"/>
                <w:szCs w:val="24"/>
              </w:rPr>
            </w:pPr>
          </w:p>
        </w:tc>
      </w:tr>
      <w:tr w:rsidR="003306B8" w:rsidRPr="00AC55EC" w14:paraId="47A748B2" w14:textId="77777777" w:rsidTr="00E34413">
        <w:trPr>
          <w:trHeight w:val="455"/>
        </w:trPr>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42FB9E36" w14:textId="77777777" w:rsidR="003306B8" w:rsidRPr="00AC55EC" w:rsidRDefault="003306B8" w:rsidP="00E34413">
            <w:pPr>
              <w:spacing w:after="0" w:line="240" w:lineRule="auto"/>
              <w:rPr>
                <w:rFonts w:ascii="Times New Roman" w:eastAsia="Times New Roman" w:hAnsi="Times New Roman" w:cs="Times New Roman"/>
                <w:sz w:val="24"/>
                <w:szCs w:val="24"/>
              </w:rPr>
            </w:pPr>
            <w:r w:rsidRPr="00AC55EC">
              <w:rPr>
                <w:rFonts w:ascii="Verdana" w:eastAsia="Times New Roman" w:hAnsi="Verdana" w:cs="Times New Roman"/>
                <w:color w:val="000000"/>
              </w:rPr>
              <w:t>7. Professionalism and attitudes: Professionalism and attitudes for effectively interacting with patients and health-care workers</w:t>
            </w:r>
          </w:p>
          <w:p w14:paraId="49F15BA7" w14:textId="77777777" w:rsidR="003306B8" w:rsidRPr="00AC55EC" w:rsidRDefault="003306B8" w:rsidP="00E3441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4B55EDEF" w14:textId="77777777" w:rsidR="003306B8" w:rsidRPr="00AC55EC" w:rsidRDefault="003306B8" w:rsidP="00E34413">
            <w:pPr>
              <w:spacing w:line="240" w:lineRule="auto"/>
              <w:ind w:right="-108"/>
              <w:jc w:val="center"/>
              <w:rPr>
                <w:rFonts w:ascii="Times New Roman" w:eastAsia="Times New Roman" w:hAnsi="Times New Roman" w:cs="Times New Roman"/>
                <w:sz w:val="24"/>
                <w:szCs w:val="24"/>
              </w:rPr>
            </w:pPr>
            <w:r w:rsidRPr="00AC55EC">
              <w:rPr>
                <w:rFonts w:eastAsia="Times New Roman"/>
                <w:color w:val="000000"/>
              </w:rPr>
              <w:t>0</w:t>
            </w: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3A95C29D" w14:textId="77777777" w:rsidR="003306B8" w:rsidRPr="00AC55EC" w:rsidRDefault="003306B8" w:rsidP="00E34413">
            <w:pPr>
              <w:spacing w:line="240" w:lineRule="auto"/>
              <w:ind w:right="-108"/>
              <w:jc w:val="center"/>
              <w:rPr>
                <w:rFonts w:ascii="Times New Roman" w:eastAsia="Times New Roman" w:hAnsi="Times New Roman" w:cs="Times New Roman"/>
                <w:sz w:val="24"/>
                <w:szCs w:val="24"/>
              </w:rPr>
            </w:pPr>
            <w:r w:rsidRPr="00AC55EC">
              <w:rPr>
                <w:rFonts w:eastAsia="Times New Roman"/>
                <w:color w:val="000000"/>
              </w:rPr>
              <w:t>1</w:t>
            </w: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1E57E43E" w14:textId="77777777" w:rsidR="003306B8" w:rsidRPr="00AC55EC" w:rsidRDefault="003306B8" w:rsidP="00E3441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2CDBE4E2" w14:textId="77777777" w:rsidR="003306B8" w:rsidRPr="00AC55EC" w:rsidRDefault="003306B8" w:rsidP="00E34413">
            <w:pPr>
              <w:spacing w:line="240" w:lineRule="auto"/>
              <w:ind w:right="-108"/>
              <w:jc w:val="center"/>
              <w:rPr>
                <w:rFonts w:ascii="Times New Roman" w:eastAsia="Times New Roman" w:hAnsi="Times New Roman" w:cs="Times New Roman"/>
                <w:sz w:val="24"/>
                <w:szCs w:val="24"/>
              </w:rPr>
            </w:pPr>
            <w:r w:rsidRPr="00AC55EC">
              <w:rPr>
                <w:rFonts w:eastAsia="Times New Roman"/>
                <w:color w:val="000000"/>
              </w:rPr>
              <w:t> </w:t>
            </w: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0AE87B16" w14:textId="77777777" w:rsidR="003306B8" w:rsidRPr="00AC55EC" w:rsidRDefault="003306B8" w:rsidP="00E3441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13C6AB53" w14:textId="77777777" w:rsidR="003306B8" w:rsidRPr="00AC55EC" w:rsidRDefault="003306B8" w:rsidP="00E34413">
            <w:pPr>
              <w:spacing w:after="0" w:line="240" w:lineRule="auto"/>
              <w:rPr>
                <w:rFonts w:ascii="Times New Roman" w:eastAsia="Times New Roman" w:hAnsi="Times New Roman" w:cs="Times New Roman"/>
                <w:sz w:val="24"/>
                <w:szCs w:val="24"/>
              </w:rPr>
            </w:pPr>
          </w:p>
        </w:tc>
      </w:tr>
      <w:tr w:rsidR="003306B8" w:rsidRPr="00AC55EC" w14:paraId="0D9DBF32" w14:textId="77777777" w:rsidTr="00E34413">
        <w:trPr>
          <w:trHeight w:val="455"/>
        </w:trPr>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779CC1AF" w14:textId="77777777" w:rsidR="003306B8" w:rsidRPr="00AC55EC" w:rsidRDefault="003306B8" w:rsidP="00E34413">
            <w:pPr>
              <w:spacing w:line="240" w:lineRule="auto"/>
              <w:rPr>
                <w:rFonts w:ascii="Times New Roman" w:eastAsia="Times New Roman" w:hAnsi="Times New Roman" w:cs="Times New Roman"/>
                <w:sz w:val="24"/>
                <w:szCs w:val="24"/>
              </w:rPr>
            </w:pPr>
            <w:r w:rsidRPr="00AC55EC">
              <w:rPr>
                <w:rFonts w:eastAsia="Times New Roman"/>
                <w:color w:val="000000"/>
              </w:rPr>
              <w:t>8. Follow-up and monitoring regimens: follow-up, monitor and record the response to treatment, and decide on actions to be taken </w:t>
            </w: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53BF3B6D" w14:textId="77777777" w:rsidR="003306B8" w:rsidRPr="00AC55EC" w:rsidRDefault="003306B8" w:rsidP="00E34413">
            <w:pPr>
              <w:spacing w:line="240" w:lineRule="auto"/>
              <w:ind w:right="-108"/>
              <w:jc w:val="center"/>
              <w:rPr>
                <w:rFonts w:ascii="Times New Roman" w:eastAsia="Times New Roman" w:hAnsi="Times New Roman" w:cs="Times New Roman"/>
                <w:sz w:val="24"/>
                <w:szCs w:val="24"/>
              </w:rPr>
            </w:pPr>
            <w:r w:rsidRPr="00AC55EC">
              <w:rPr>
                <w:rFonts w:eastAsia="Times New Roman"/>
                <w:color w:val="000000"/>
              </w:rPr>
              <w:t>0</w:t>
            </w: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6A57B151" w14:textId="77777777" w:rsidR="003306B8" w:rsidRPr="00AC55EC" w:rsidRDefault="003306B8" w:rsidP="00E34413">
            <w:pPr>
              <w:spacing w:line="240" w:lineRule="auto"/>
              <w:ind w:right="-108"/>
              <w:jc w:val="center"/>
              <w:rPr>
                <w:rFonts w:ascii="Times New Roman" w:eastAsia="Times New Roman" w:hAnsi="Times New Roman" w:cs="Times New Roman"/>
                <w:sz w:val="24"/>
                <w:szCs w:val="24"/>
              </w:rPr>
            </w:pPr>
            <w:r w:rsidRPr="00AC55EC">
              <w:rPr>
                <w:rFonts w:eastAsia="Times New Roman"/>
                <w:color w:val="000000"/>
              </w:rPr>
              <w:t>1</w:t>
            </w: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413A5FC5" w14:textId="77777777" w:rsidR="003306B8" w:rsidRPr="00AC55EC" w:rsidRDefault="003306B8" w:rsidP="00E34413">
            <w:pPr>
              <w:spacing w:line="240" w:lineRule="auto"/>
              <w:ind w:right="-108"/>
              <w:jc w:val="center"/>
              <w:rPr>
                <w:rFonts w:ascii="Times New Roman" w:eastAsia="Times New Roman" w:hAnsi="Times New Roman" w:cs="Times New Roman"/>
                <w:sz w:val="24"/>
                <w:szCs w:val="24"/>
              </w:rPr>
            </w:pPr>
            <w:r w:rsidRPr="00AC55EC">
              <w:rPr>
                <w:rFonts w:eastAsia="Times New Roman"/>
                <w:color w:val="000000"/>
              </w:rPr>
              <w:t>2</w:t>
            </w: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7778DF41" w14:textId="77777777" w:rsidR="003306B8" w:rsidRPr="00AC55EC" w:rsidRDefault="003306B8" w:rsidP="00E34413">
            <w:pPr>
              <w:spacing w:line="240" w:lineRule="auto"/>
              <w:ind w:right="-108"/>
              <w:jc w:val="center"/>
              <w:rPr>
                <w:rFonts w:ascii="Times New Roman" w:eastAsia="Times New Roman" w:hAnsi="Times New Roman" w:cs="Times New Roman"/>
                <w:sz w:val="24"/>
                <w:szCs w:val="24"/>
              </w:rPr>
            </w:pPr>
            <w:r w:rsidRPr="00AC55EC">
              <w:rPr>
                <w:rFonts w:eastAsia="Times New Roman"/>
                <w:color w:val="000000"/>
              </w:rPr>
              <w:t>3 </w:t>
            </w: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7319C6E2" w14:textId="77777777" w:rsidR="003306B8" w:rsidRPr="00AC55EC" w:rsidRDefault="003306B8" w:rsidP="00E34413">
            <w:pPr>
              <w:spacing w:line="240" w:lineRule="auto"/>
              <w:ind w:right="-108"/>
              <w:jc w:val="center"/>
              <w:rPr>
                <w:rFonts w:ascii="Times New Roman" w:eastAsia="Times New Roman" w:hAnsi="Times New Roman" w:cs="Times New Roman"/>
                <w:sz w:val="24"/>
                <w:szCs w:val="24"/>
              </w:rPr>
            </w:pPr>
            <w:r w:rsidRPr="00AC55EC">
              <w:rPr>
                <w:rFonts w:eastAsia="Times New Roman"/>
                <w:color w:val="000000"/>
              </w:rPr>
              <w:t>4</w:t>
            </w: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3EEFB91F" w14:textId="77777777" w:rsidR="003306B8" w:rsidRPr="00AC55EC" w:rsidRDefault="003306B8" w:rsidP="00E34413">
            <w:pPr>
              <w:spacing w:after="0" w:line="240" w:lineRule="auto"/>
              <w:rPr>
                <w:rFonts w:ascii="Times New Roman" w:eastAsia="Times New Roman" w:hAnsi="Times New Roman" w:cs="Times New Roman"/>
                <w:sz w:val="24"/>
                <w:szCs w:val="24"/>
              </w:rPr>
            </w:pPr>
          </w:p>
        </w:tc>
      </w:tr>
      <w:tr w:rsidR="003306B8" w:rsidRPr="00AC55EC" w14:paraId="2F5415C3" w14:textId="77777777" w:rsidTr="00E34413">
        <w:trPr>
          <w:trHeight w:val="455"/>
        </w:trPr>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77BC87F9" w14:textId="77777777" w:rsidR="003306B8" w:rsidRPr="00AC55EC" w:rsidRDefault="003306B8" w:rsidP="00E34413">
            <w:pPr>
              <w:spacing w:line="240" w:lineRule="auto"/>
              <w:rPr>
                <w:rFonts w:ascii="Times New Roman" w:eastAsia="Times New Roman" w:hAnsi="Times New Roman" w:cs="Times New Roman"/>
                <w:sz w:val="24"/>
                <w:szCs w:val="24"/>
              </w:rPr>
            </w:pPr>
            <w:r w:rsidRPr="00AC55EC">
              <w:rPr>
                <w:rFonts w:eastAsia="Times New Roman"/>
                <w:color w:val="000000"/>
              </w:rPr>
              <w:t>9. Counselling and documentation: Provide proper patient counselling and education to measure the patient understanding regarding the illness and the management plan.</w:t>
            </w: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16B95F1C" w14:textId="77777777" w:rsidR="003306B8" w:rsidRPr="00AC55EC" w:rsidRDefault="003306B8" w:rsidP="00E34413">
            <w:pPr>
              <w:spacing w:line="240" w:lineRule="auto"/>
              <w:ind w:right="-108"/>
              <w:jc w:val="center"/>
              <w:rPr>
                <w:rFonts w:ascii="Times New Roman" w:eastAsia="Times New Roman" w:hAnsi="Times New Roman" w:cs="Times New Roman"/>
                <w:sz w:val="24"/>
                <w:szCs w:val="24"/>
              </w:rPr>
            </w:pPr>
            <w:r w:rsidRPr="00AC55EC">
              <w:rPr>
                <w:rFonts w:eastAsia="Times New Roman"/>
                <w:color w:val="000000"/>
              </w:rPr>
              <w:t>0</w:t>
            </w: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60826E31" w14:textId="77777777" w:rsidR="003306B8" w:rsidRPr="00AC55EC" w:rsidRDefault="003306B8" w:rsidP="00E34413">
            <w:pPr>
              <w:spacing w:line="240" w:lineRule="auto"/>
              <w:ind w:right="-108"/>
              <w:jc w:val="center"/>
              <w:rPr>
                <w:rFonts w:ascii="Times New Roman" w:eastAsia="Times New Roman" w:hAnsi="Times New Roman" w:cs="Times New Roman"/>
                <w:sz w:val="24"/>
                <w:szCs w:val="24"/>
              </w:rPr>
            </w:pPr>
            <w:r w:rsidRPr="00AC55EC">
              <w:rPr>
                <w:rFonts w:eastAsia="Times New Roman"/>
                <w:color w:val="000000"/>
              </w:rPr>
              <w:t>1</w:t>
            </w: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06CA3069" w14:textId="77777777" w:rsidR="003306B8" w:rsidRPr="00AC55EC" w:rsidRDefault="003306B8" w:rsidP="00E3441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15AFE11F" w14:textId="77777777" w:rsidR="003306B8" w:rsidRPr="00AC55EC" w:rsidRDefault="003306B8" w:rsidP="00E34413">
            <w:pPr>
              <w:spacing w:line="240" w:lineRule="auto"/>
              <w:ind w:right="-108"/>
              <w:jc w:val="center"/>
              <w:rPr>
                <w:rFonts w:ascii="Times New Roman" w:eastAsia="Times New Roman" w:hAnsi="Times New Roman" w:cs="Times New Roman"/>
                <w:sz w:val="24"/>
                <w:szCs w:val="24"/>
              </w:rPr>
            </w:pPr>
            <w:r w:rsidRPr="00AC55EC">
              <w:rPr>
                <w:rFonts w:eastAsia="Times New Roman"/>
                <w:color w:val="000000"/>
              </w:rPr>
              <w:t> </w:t>
            </w: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175C25DA" w14:textId="77777777" w:rsidR="003306B8" w:rsidRPr="00AC55EC" w:rsidRDefault="003306B8" w:rsidP="00E34413">
            <w:pPr>
              <w:spacing w:line="240" w:lineRule="auto"/>
              <w:ind w:right="-108"/>
              <w:jc w:val="center"/>
              <w:rPr>
                <w:rFonts w:ascii="Times New Roman" w:eastAsia="Times New Roman" w:hAnsi="Times New Roman" w:cs="Times New Roman"/>
                <w:sz w:val="24"/>
                <w:szCs w:val="24"/>
              </w:rPr>
            </w:pPr>
            <w:r w:rsidRPr="00AC55EC">
              <w:rPr>
                <w:rFonts w:eastAsia="Times New Roman"/>
                <w:color w:val="000000"/>
              </w:rPr>
              <w:t> </w:t>
            </w: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4524C987" w14:textId="77777777" w:rsidR="003306B8" w:rsidRPr="00AC55EC" w:rsidRDefault="003306B8" w:rsidP="00E34413">
            <w:pPr>
              <w:spacing w:line="240" w:lineRule="auto"/>
              <w:ind w:right="-108"/>
              <w:jc w:val="center"/>
              <w:rPr>
                <w:rFonts w:ascii="Times New Roman" w:eastAsia="Times New Roman" w:hAnsi="Times New Roman" w:cs="Times New Roman"/>
                <w:sz w:val="24"/>
                <w:szCs w:val="24"/>
              </w:rPr>
            </w:pPr>
            <w:r w:rsidRPr="00AC55EC">
              <w:rPr>
                <w:rFonts w:eastAsia="Times New Roman"/>
                <w:color w:val="000000"/>
              </w:rPr>
              <w:t> </w:t>
            </w:r>
          </w:p>
        </w:tc>
      </w:tr>
      <w:tr w:rsidR="003306B8" w:rsidRPr="00AC55EC" w14:paraId="5D8A39E1" w14:textId="77777777" w:rsidTr="00E34413">
        <w:trPr>
          <w:trHeight w:val="455"/>
        </w:trPr>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47D3ABE3" w14:textId="77777777" w:rsidR="003306B8" w:rsidRPr="00AC55EC" w:rsidRDefault="003306B8" w:rsidP="00E34413">
            <w:pPr>
              <w:spacing w:after="0" w:line="240" w:lineRule="auto"/>
              <w:rPr>
                <w:rFonts w:ascii="Times New Roman" w:eastAsia="Times New Roman" w:hAnsi="Times New Roman" w:cs="Times New Roman"/>
                <w:sz w:val="24"/>
                <w:szCs w:val="24"/>
              </w:rPr>
            </w:pPr>
            <w:r w:rsidRPr="00AC55EC">
              <w:rPr>
                <w:rFonts w:ascii="Verdana" w:eastAsia="Times New Roman" w:hAnsi="Verdana" w:cs="Times New Roman"/>
                <w:color w:val="000000"/>
              </w:rPr>
              <w:t>10. Provide reliable and unbiased drug information to health professionals and/or consumers </w:t>
            </w:r>
          </w:p>
          <w:p w14:paraId="1E75F956" w14:textId="77777777" w:rsidR="003306B8" w:rsidRPr="00AC55EC" w:rsidRDefault="003306B8" w:rsidP="00E3441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2EEB11DD" w14:textId="77777777" w:rsidR="003306B8" w:rsidRPr="00AC55EC" w:rsidRDefault="003306B8" w:rsidP="00E34413">
            <w:pPr>
              <w:spacing w:line="240" w:lineRule="auto"/>
              <w:ind w:right="-108"/>
              <w:jc w:val="center"/>
              <w:rPr>
                <w:rFonts w:ascii="Times New Roman" w:eastAsia="Times New Roman" w:hAnsi="Times New Roman" w:cs="Times New Roman"/>
                <w:sz w:val="24"/>
                <w:szCs w:val="24"/>
              </w:rPr>
            </w:pPr>
            <w:r w:rsidRPr="00AC55EC">
              <w:rPr>
                <w:rFonts w:eastAsia="Times New Roman"/>
                <w:color w:val="000000"/>
              </w:rPr>
              <w:t>0</w:t>
            </w: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0B1918EA" w14:textId="77777777" w:rsidR="003306B8" w:rsidRPr="00AC55EC" w:rsidRDefault="003306B8" w:rsidP="00E34413">
            <w:pPr>
              <w:spacing w:line="240" w:lineRule="auto"/>
              <w:ind w:right="-108"/>
              <w:jc w:val="center"/>
              <w:rPr>
                <w:rFonts w:ascii="Times New Roman" w:eastAsia="Times New Roman" w:hAnsi="Times New Roman" w:cs="Times New Roman"/>
                <w:sz w:val="24"/>
                <w:szCs w:val="24"/>
              </w:rPr>
            </w:pPr>
            <w:r w:rsidRPr="00AC55EC">
              <w:rPr>
                <w:rFonts w:eastAsia="Times New Roman"/>
                <w:color w:val="000000"/>
              </w:rPr>
              <w:t>1</w:t>
            </w: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5CDD8360" w14:textId="77777777" w:rsidR="003306B8" w:rsidRPr="00AC55EC" w:rsidRDefault="003306B8" w:rsidP="00E34413">
            <w:pPr>
              <w:spacing w:line="240" w:lineRule="auto"/>
              <w:ind w:right="-108"/>
              <w:jc w:val="center"/>
              <w:rPr>
                <w:rFonts w:ascii="Times New Roman" w:eastAsia="Times New Roman" w:hAnsi="Times New Roman" w:cs="Times New Roman"/>
                <w:sz w:val="24"/>
                <w:szCs w:val="24"/>
              </w:rPr>
            </w:pPr>
            <w:r w:rsidRPr="00AC55EC">
              <w:rPr>
                <w:rFonts w:eastAsia="Times New Roman"/>
                <w:color w:val="000000"/>
              </w:rPr>
              <w:t> </w:t>
            </w: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3905E6D2" w14:textId="77777777" w:rsidR="003306B8" w:rsidRPr="00AC55EC" w:rsidRDefault="003306B8" w:rsidP="00E3441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3274E42D" w14:textId="77777777" w:rsidR="003306B8" w:rsidRPr="00AC55EC" w:rsidRDefault="003306B8" w:rsidP="00E3441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49625CAD" w14:textId="77777777" w:rsidR="003306B8" w:rsidRPr="00AC55EC" w:rsidRDefault="003306B8" w:rsidP="00E34413">
            <w:pPr>
              <w:spacing w:after="0" w:line="240" w:lineRule="auto"/>
              <w:rPr>
                <w:rFonts w:ascii="Times New Roman" w:eastAsia="Times New Roman" w:hAnsi="Times New Roman" w:cs="Times New Roman"/>
                <w:sz w:val="24"/>
                <w:szCs w:val="24"/>
              </w:rPr>
            </w:pPr>
          </w:p>
        </w:tc>
      </w:tr>
      <w:tr w:rsidR="003306B8" w:rsidRPr="00AC55EC" w14:paraId="6527CC80" w14:textId="77777777" w:rsidTr="00E34413">
        <w:tc>
          <w:tcPr>
            <w:tcW w:w="0" w:type="auto"/>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1ADB4F32" w14:textId="77777777" w:rsidR="003306B8" w:rsidRPr="00AC55EC" w:rsidRDefault="003306B8" w:rsidP="00E34413">
            <w:pPr>
              <w:spacing w:line="240" w:lineRule="auto"/>
              <w:rPr>
                <w:rFonts w:ascii="Times New Roman" w:eastAsia="Times New Roman" w:hAnsi="Times New Roman" w:cs="Times New Roman"/>
                <w:sz w:val="24"/>
                <w:szCs w:val="24"/>
              </w:rPr>
            </w:pPr>
            <w:r w:rsidRPr="00AC55EC">
              <w:rPr>
                <w:rFonts w:eastAsia="Times New Roman"/>
                <w:color w:val="000000"/>
              </w:rPr>
              <w:t>Total =</w:t>
            </w:r>
          </w:p>
        </w:tc>
        <w:tc>
          <w:tcPr>
            <w:tcW w:w="0" w:type="auto"/>
            <w:gridSpan w:val="6"/>
            <w:tcBorders>
              <w:top w:val="single" w:sz="4" w:space="0" w:color="000000"/>
              <w:left w:val="single" w:sz="4" w:space="0" w:color="000000"/>
              <w:bottom w:val="single" w:sz="4" w:space="0" w:color="000000"/>
              <w:right w:val="single" w:sz="4" w:space="0" w:color="000000"/>
            </w:tcBorders>
            <w:tcMar>
              <w:top w:w="28" w:type="dxa"/>
              <w:left w:w="115" w:type="dxa"/>
              <w:bottom w:w="28" w:type="dxa"/>
              <w:right w:w="115" w:type="dxa"/>
            </w:tcMar>
            <w:hideMark/>
          </w:tcPr>
          <w:p w14:paraId="6A79FE90" w14:textId="77777777" w:rsidR="003306B8" w:rsidRPr="00AC55EC" w:rsidRDefault="003306B8" w:rsidP="00E34413">
            <w:pPr>
              <w:spacing w:line="240" w:lineRule="auto"/>
              <w:rPr>
                <w:rFonts w:ascii="Times New Roman" w:eastAsia="Times New Roman" w:hAnsi="Times New Roman" w:cs="Times New Roman"/>
                <w:sz w:val="24"/>
                <w:szCs w:val="24"/>
              </w:rPr>
            </w:pPr>
            <w:r w:rsidRPr="00AC55EC">
              <w:rPr>
                <w:rFonts w:eastAsia="Times New Roman"/>
                <w:color w:val="000000"/>
              </w:rPr>
              <w:t>                                    / 20</w:t>
            </w:r>
          </w:p>
        </w:tc>
      </w:tr>
    </w:tbl>
    <w:p w14:paraId="42DD43CF" w14:textId="77777777" w:rsidR="003306B8" w:rsidRDefault="003306B8" w:rsidP="003306B8"/>
    <w:p w14:paraId="217C23FF" w14:textId="77777777" w:rsidR="00B94FC4" w:rsidRPr="00B94FC4" w:rsidRDefault="00B94FC4" w:rsidP="00B94FC4">
      <w:pPr>
        <w:rPr>
          <w:b/>
          <w:bCs/>
        </w:rPr>
      </w:pPr>
    </w:p>
    <w:p w14:paraId="4294B3F9" w14:textId="762300AC" w:rsidR="008A5225" w:rsidRDefault="008A5225" w:rsidP="0062064A">
      <w:pPr>
        <w:spacing w:line="360" w:lineRule="auto"/>
        <w:rPr>
          <w:rFonts w:asciiTheme="majorBidi" w:hAnsiTheme="majorBidi" w:cstheme="majorBidi"/>
        </w:rPr>
      </w:pPr>
    </w:p>
    <w:p w14:paraId="4669AF35" w14:textId="5F9E2A6A" w:rsidR="008A5225" w:rsidRDefault="008A5225" w:rsidP="0062064A">
      <w:pPr>
        <w:spacing w:line="360" w:lineRule="auto"/>
        <w:rPr>
          <w:rFonts w:asciiTheme="majorBidi" w:hAnsiTheme="majorBidi" w:cstheme="majorBidi"/>
        </w:rPr>
      </w:pPr>
    </w:p>
    <w:p w14:paraId="51CDFC40" w14:textId="7219ADB4" w:rsidR="008A5225" w:rsidRPr="003A3DD6" w:rsidRDefault="008A5225" w:rsidP="0062064A">
      <w:pPr>
        <w:spacing w:line="360" w:lineRule="auto"/>
        <w:rPr>
          <w:rFonts w:asciiTheme="majorBidi" w:hAnsiTheme="majorBidi" w:cstheme="majorBidi"/>
        </w:rPr>
      </w:pPr>
    </w:p>
    <w:sectPr w:rsidR="008A5225" w:rsidRPr="003A3DD6">
      <w:footerReference w:type="default" r:id="rId19"/>
      <w:pgSz w:w="12240" w:h="15840"/>
      <w:pgMar w:top="1440" w:right="1800" w:bottom="1440" w:left="1800" w:header="720" w:footer="72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71B1B4" w16cex:dateUtc="2022-07-07T16:25:00Z"/>
  <w16cex:commentExtensible w16cex:durableId="2671BA72" w16cex:dateUtc="2022-07-07T17:02:00Z"/>
  <w16cex:commentExtensible w16cex:durableId="2671C5E5" w16cex:dateUtc="2022-07-07T17:51:00Z"/>
  <w16cex:commentExtensible w16cex:durableId="2671C621" w16cex:dateUtc="2022-07-07T17:52:00Z"/>
  <w16cex:commentExtensible w16cex:durableId="2671C829" w16cex:dateUtc="2022-07-07T18:01:00Z"/>
  <w16cex:commentExtensible w16cex:durableId="2671D538" w16cex:dateUtc="2022-07-07T18:57:00Z"/>
  <w16cex:commentExtensible w16cex:durableId="2671D656" w16cex:dateUtc="2022-07-07T19:01:00Z"/>
  <w16cex:commentExtensible w16cex:durableId="2671D704" w16cex:dateUtc="2022-07-07T19:04:00Z"/>
  <w16cex:commentExtensible w16cex:durableId="2671DCE7" w16cex:dateUtc="2022-07-07T19:29:00Z"/>
  <w16cex:commentExtensible w16cex:durableId="26671F6F" w16cex:dateUtc="2022-06-29T14:58:00Z"/>
  <w16cex:commentExtensible w16cex:durableId="2667428E" w16cex:dateUtc="2022-06-29T17:28:00Z"/>
  <w16cex:commentExtensible w16cex:durableId="2671DF71" w16cex:dateUtc="2022-07-07T19: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D11C806" w16cid:durableId="2684BC81"/>
  <w16cid:commentId w16cid:paraId="18F2ECDF" w16cid:durableId="2671B182"/>
  <w16cid:commentId w16cid:paraId="68D6BB66" w16cid:durableId="2684BE58"/>
  <w16cid:commentId w16cid:paraId="690D6A5A" w16cid:durableId="26841A25"/>
  <w16cid:commentId w16cid:paraId="637D2342" w16cid:durableId="2684C3EF"/>
  <w16cid:commentId w16cid:paraId="5ABA5FC0" w16cid:durableId="2671B183"/>
  <w16cid:commentId w16cid:paraId="00B5324F" w16cid:durableId="2682935D"/>
  <w16cid:commentId w16cid:paraId="6C981EA8" w16cid:durableId="2684C3F3"/>
  <w16cid:commentId w16cid:paraId="597FF8B7" w16cid:durableId="26668130"/>
  <w16cid:commentId w16cid:paraId="05F2E1F4" w16cid:durableId="2684FBD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F80741" w14:textId="77777777" w:rsidR="00477BD1" w:rsidRDefault="00477BD1">
      <w:pPr>
        <w:spacing w:after="0" w:line="240" w:lineRule="auto"/>
      </w:pPr>
      <w:r>
        <w:separator/>
      </w:r>
    </w:p>
  </w:endnote>
  <w:endnote w:type="continuationSeparator" w:id="0">
    <w:p w14:paraId="6EB1BB55" w14:textId="77777777" w:rsidR="00477BD1" w:rsidRDefault="00477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Arial MT">
    <w:altName w:val="Arial"/>
    <w:charset w:val="01"/>
    <w:family w:val="swiss"/>
    <w:pitch w:val="variable"/>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FF860" w14:textId="77777777" w:rsidR="000F7FE3" w:rsidRDefault="000F7FE3">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14:anchorId="71AF9BDF" wp14:editId="78FBB1AB">
              <wp:simplePos x="0" y="0"/>
              <wp:positionH relativeFrom="page">
                <wp:posOffset>323215</wp:posOffset>
              </wp:positionH>
              <wp:positionV relativeFrom="page">
                <wp:posOffset>9737725</wp:posOffset>
              </wp:positionV>
              <wp:extent cx="3154680" cy="13906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15CC3" w14:textId="77777777" w:rsidR="000F7FE3" w:rsidRDefault="000F7FE3">
                          <w:pPr>
                            <w:spacing w:before="14"/>
                            <w:ind w:left="20"/>
                            <w:rPr>
                              <w:rFonts w:ascii="Arial MT"/>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AF9BDF" id="_x0000_t202" coordsize="21600,21600" o:spt="202" path="m,l,21600r21600,l21600,xe">
              <v:stroke joinstyle="miter"/>
              <v:path gradientshapeok="t" o:connecttype="rect"/>
            </v:shapetype>
            <v:shape id="Text Box 2" o:spid="_x0000_s1027" type="#_x0000_t202" style="position:absolute;margin-left:25.45pt;margin-top:766.75pt;width:248.4pt;height:10.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9cDrwIAALA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Q4x4qSDFj3SUaM7MaLAVGfoVQpODz246RG2ocuWqervRflVIS5WDeFbeiulGBpKKsjONzfdk6sT&#10;jjIgm+GDqCAM2WlhgcZadqZ0UAwE6NClp2NnTColbF76izCK4aiEM/8y8aKFDUHS+XYvlX5HRYeM&#10;kWEJnbfoZH+vtMmGpLOLCcZFwdrWdr/lZxvgOO1AbLhqzkwWtpk/Ei9Zx+s4dMIgWjuhl+fObbEK&#10;najwrxb5Zb5a5f5PE9cP04ZVFeUmzCwsP/yzxh0kPkniKC0lWlYZOJOSktvNqpVoT0DYhf0OBTlx&#10;c8/TsEUALi8o+UHo3QWJU0TxlRMW4cJJrrzY8fzkLom8MAnz4pzSPeP03ymhIcPJIlhMYvotN89+&#10;r7mRtGMaRkfLugzHRyeSGgmueWVbqwlrJ/ukFCb951JAu+dGW8EajU5q1eNmtC/DqtmIeSOqJ1Cw&#10;FCAw0CKMPTAaIb9jNMAIybD6tiOSYtS+5/AKzLyZDTkbm9kgvISrGdYYTeZKT3Np10u2bQB5emdc&#10;3MJLqZkV8XMWh/cFY8FyOYwwM3dO/63X86Bd/gIAAP//AwBQSwMEFAAGAAgAAAAhAKvict3gAAAA&#10;DAEAAA8AAABkcnMvZG93bnJldi54bWxMj8FOwzAMhu9IvENkJG4sgS0bK02nCcEJCdGVA8e08dpo&#10;jVOabCtvT3aCo39/+v0530yuZyccg/Wk4H4mgCE13lhqFXxWr3ePwELUZHTvCRX8YIBNcX2V68z4&#10;M5V42sWWpRIKmVbQxThknIemQ6fDzA9Iabf3o9MxjWPLzajPqdz1/EGIJXfaUrrQ6QGfO2wOu6NT&#10;sP2i8sV+v9cf5b60VbUW9LY8KHV7M22fgEWc4h8MF/2kDkVyqv2RTGC9AinWiUy5nM8lsETIxWoF&#10;rL5EUi6AFzn//0TxCwAA//8DAFBLAQItABQABgAIAAAAIQC2gziS/gAAAOEBAAATAAAAAAAAAAAA&#10;AAAAAAAAAABbQ29udGVudF9UeXBlc10ueG1sUEsBAi0AFAAGAAgAAAAhADj9If/WAAAAlAEAAAsA&#10;AAAAAAAAAAAAAAAALwEAAF9yZWxzLy5yZWxzUEsBAi0AFAAGAAgAAAAhAA9v1wOvAgAAsAUAAA4A&#10;AAAAAAAAAAAAAAAALgIAAGRycy9lMm9Eb2MueG1sUEsBAi0AFAAGAAgAAAAhAKvict3gAAAADAEA&#10;AA8AAAAAAAAAAAAAAAAACQUAAGRycy9kb3ducmV2LnhtbFBLBQYAAAAABAAEAPMAAAAWBgAAAAA=&#10;" filled="f" stroked="f">
              <v:textbox inset="0,0,0,0">
                <w:txbxContent>
                  <w:p w14:paraId="28115CC3" w14:textId="77777777" w:rsidR="000F7FE3" w:rsidRDefault="000F7FE3">
                    <w:pPr>
                      <w:spacing w:before="14"/>
                      <w:ind w:left="20"/>
                      <w:rPr>
                        <w:rFonts w:ascii="Arial MT"/>
                        <w:sz w:val="16"/>
                      </w:rPr>
                    </w:pP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6ADBF078" wp14:editId="12A51578">
              <wp:simplePos x="0" y="0"/>
              <wp:positionH relativeFrom="page">
                <wp:posOffset>7256780</wp:posOffset>
              </wp:positionH>
              <wp:positionV relativeFrom="page">
                <wp:posOffset>9737725</wp:posOffset>
              </wp:positionV>
              <wp:extent cx="230505" cy="139065"/>
              <wp:effectExtent l="0" t="0" r="0" b="0"/>
              <wp:wrapNone/>
              <wp:docPr id="3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06847" w14:textId="619FF168" w:rsidR="000F7FE3" w:rsidRDefault="000F7FE3">
                          <w:pPr>
                            <w:spacing w:before="14"/>
                            <w:ind w:left="60"/>
                            <w:rPr>
                              <w:rFonts w:ascii="Arial MT"/>
                              <w:sz w:val="16"/>
                            </w:rPr>
                          </w:pPr>
                          <w:r>
                            <w:fldChar w:fldCharType="begin"/>
                          </w:r>
                          <w:r>
                            <w:rPr>
                              <w:rFonts w:ascii="Arial MT"/>
                              <w:sz w:val="16"/>
                            </w:rPr>
                            <w:instrText xml:space="preserve"> PAGE </w:instrText>
                          </w:r>
                          <w:r>
                            <w:fldChar w:fldCharType="separate"/>
                          </w:r>
                          <w:r w:rsidR="00A5169B">
                            <w:rPr>
                              <w:rFonts w:ascii="Arial MT"/>
                              <w:noProof/>
                              <w:sz w:val="16"/>
                            </w:rPr>
                            <w:t>3</w:t>
                          </w:r>
                          <w:r>
                            <w:fldChar w:fldCharType="end"/>
                          </w:r>
                          <w:r>
                            <w:rPr>
                              <w:rFonts w:ascii="Arial MT"/>
                              <w:sz w:val="16"/>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DBF078" id="_x0000_t202" coordsize="21600,21600" o:spt="202" path="m,l,21600r21600,l21600,xe">
              <v:stroke joinstyle="miter"/>
              <v:path gradientshapeok="t" o:connecttype="rect"/>
            </v:shapetype>
            <v:shape id="Text Box 1" o:spid="_x0000_s1028" type="#_x0000_t202" style="position:absolute;margin-left:571.4pt;margin-top:766.75pt;width:18.15pt;height:10.9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aJsAIAALAFAAAOAAAAZHJzL2Uyb0RvYy54bWysVG1vmzAQ/j5p/8Hyd4ohkAZUUrUhTJO6&#10;F6ndD3DABGtgM9sJ6ab9951NSNNWk6ZtfEBn+/z4nrvn7ur60LVoz5TmUmQ4uCAYMVHKiotthr88&#10;FN4CI22oqGgrBcvwI9P4evn2zdXQpyyUjWwrphCACJ0OfYYbY/rU93XZsI7qC9kzAYe1VB01sFRb&#10;v1J0APSu9UNC5v4gVdUrWTKtYTcfD/HS4dc1K82nutbMoDbDEJtxf+X+G/v3l1c03SraN7w8hkH/&#10;IoqOcgGPnqByaijaKf4KquOlklrW5qKUnS/rmpfMcQA2AXnB5r6hPXNcIDm6P6VJ/z/Y8uP+s0K8&#10;yvAMKiVoBzV6YAeDbuUBBTY9Q69T8Lrvwc8cYBvK7Kjq/k6WXzUSctVQsWU3SsmhYbSC8NxN/+zq&#10;iKMtyGb4ICt4hu6MdECHWnU2d5ANBOhQpsdTaWwoJWyGMxKTGKMSjoJZQuaxjc2n6XS5V9q8Y7JD&#10;1siwgso7cLq/02Z0nVzsW0IWvG1d9VvxbAMwxx14Gq7aMxuEK+aPhCTrxXoReVE4X3sRyXPvplhF&#10;3rwILuN8lq9WefDTvhtEacOrign7zCSsIPqzwh0lPkriJC0tW15ZOBuSVtvNqlVoT0HYhfuOCTlz&#10;85+H4fIFXF5QCsKI3IaJV8wXl15URLGXXJKFR4LkNpmTKIny4jmlOy7Yv1NCQ4aTOIxHLf2WG3Hf&#10;a2407biB0dHyLsOLkxNNrQLXonKlNZS3o32WChv+Uyqg3FOhnV6tREexmsPm4DojnNpgI6tHELCS&#10;IDBQKYw9MBqpvmM0wAjJsP62o4ph1L4X0AR23kyGmozNZFBRwtUMG4xGc2XGubTrFd82gDy2mZA3&#10;0Cg1dyK2HTVGAQzsAsaC43IcYXbunK+d19OgXf4CAAD//wMAUEsDBBQABgAIAAAAIQB9KhmY4wAA&#10;AA8BAAAPAAAAZHJzL2Rvd25yZXYueG1sTI/BTsMwEETvSPyDtUjcqJO2KW0ap6oQnJBQ03Dg6MTb&#10;xGq8DrHbhr/HOcFtZ3c0+ybbjaZjVxyctiQgnkXAkGqrNDUCPsu3pzUw5yUp2VlCAT/oYJff32Uy&#10;VfZGBV6PvmEhhFwqBbTe9ynnrm7RSDezPVK4nexgpA9yaLga5C2Em47Po2jFjdQUPrSyx5cW6/Px&#10;YgTsv6h41d8f1aE4FbosNxG9r85CPD6M+y0wj6P/M8OEH9AhD0yVvZByrAs6Xs4Duw9TslgkwCZP&#10;/LyJgVXTLkmWwPOM/++R/wIAAP//AwBQSwECLQAUAAYACAAAACEAtoM4kv4AAADhAQAAEwAAAAAA&#10;AAAAAAAAAAAAAAAAW0NvbnRlbnRfVHlwZXNdLnhtbFBLAQItABQABgAIAAAAIQA4/SH/1gAAAJQB&#10;AAALAAAAAAAAAAAAAAAAAC8BAABfcmVscy8ucmVsc1BLAQItABQABgAIAAAAIQDUeEaJsAIAALAF&#10;AAAOAAAAAAAAAAAAAAAAAC4CAABkcnMvZTJvRG9jLnhtbFBLAQItABQABgAIAAAAIQB9KhmY4wAA&#10;AA8BAAAPAAAAAAAAAAAAAAAAAAoFAABkcnMvZG93bnJldi54bWxQSwUGAAAAAAQABADzAAAAGgYA&#10;AAAA&#10;" filled="f" stroked="f">
              <v:textbox inset="0,0,0,0">
                <w:txbxContent>
                  <w:p w14:paraId="3D206847" w14:textId="619FF168" w:rsidR="000F7FE3" w:rsidRDefault="000F7FE3">
                    <w:pPr>
                      <w:spacing w:before="14"/>
                      <w:ind w:left="60"/>
                      <w:rPr>
                        <w:rFonts w:ascii="Arial MT"/>
                        <w:sz w:val="16"/>
                      </w:rPr>
                    </w:pPr>
                    <w:r>
                      <w:fldChar w:fldCharType="begin"/>
                    </w:r>
                    <w:r>
                      <w:rPr>
                        <w:rFonts w:ascii="Arial MT"/>
                        <w:sz w:val="16"/>
                      </w:rPr>
                      <w:instrText xml:space="preserve"> PAGE </w:instrText>
                    </w:r>
                    <w:r>
                      <w:fldChar w:fldCharType="separate"/>
                    </w:r>
                    <w:r w:rsidR="00A5169B">
                      <w:rPr>
                        <w:rFonts w:ascii="Arial MT"/>
                        <w:noProof/>
                        <w:sz w:val="16"/>
                      </w:rPr>
                      <w:t>3</w:t>
                    </w:r>
                    <w:r>
                      <w:fldChar w:fldCharType="end"/>
                    </w:r>
                    <w:r>
                      <w:rPr>
                        <w:rFonts w:ascii="Arial MT"/>
                        <w:sz w:val="16"/>
                      </w:rPr>
                      <w:t>/4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B1740" w14:textId="3793D003" w:rsidR="003A437A" w:rsidRDefault="003A437A">
    <w:pPr>
      <w:pBdr>
        <w:top w:val="nil"/>
        <w:left w:val="nil"/>
        <w:bottom w:val="nil"/>
        <w:right w:val="nil"/>
        <w:between w:val="nil"/>
      </w:pBdr>
      <w:tabs>
        <w:tab w:val="center" w:pos="4320"/>
        <w:tab w:val="right" w:pos="8640"/>
      </w:tabs>
      <w:spacing w:after="0" w:line="240" w:lineRule="auto"/>
      <w:rPr>
        <w:color w:val="000000"/>
      </w:rPr>
    </w:pPr>
    <w:r>
      <w:rPr>
        <w:color w:val="000000"/>
      </w:rPr>
      <w:fldChar w:fldCharType="begin"/>
    </w:r>
    <w:r>
      <w:rPr>
        <w:color w:val="000000"/>
      </w:rPr>
      <w:instrText>PAGE</w:instrText>
    </w:r>
    <w:r>
      <w:rPr>
        <w:color w:val="000000"/>
      </w:rPr>
      <w:fldChar w:fldCharType="separate"/>
    </w:r>
    <w:r w:rsidR="00A5169B">
      <w:rPr>
        <w:noProof/>
        <w:color w:val="000000"/>
      </w:rPr>
      <w:t>4</w:t>
    </w:r>
    <w:r>
      <w:rPr>
        <w:color w:val="000000"/>
      </w:rPr>
      <w:fldChar w:fldCharType="end"/>
    </w:r>
  </w:p>
  <w:p w14:paraId="7BA7E2CA" w14:textId="77777777" w:rsidR="003A437A" w:rsidRDefault="003A437A">
    <w:pPr>
      <w:pBdr>
        <w:top w:val="nil"/>
        <w:left w:val="nil"/>
        <w:bottom w:val="nil"/>
        <w:right w:val="nil"/>
        <w:between w:val="nil"/>
      </w:pBdr>
      <w:tabs>
        <w:tab w:val="center" w:pos="4320"/>
        <w:tab w:val="right" w:pos="8640"/>
      </w:tabs>
      <w:spacing w:after="0" w:line="240" w:lineRule="auto"/>
      <w:rPr>
        <w:color w:val="000000"/>
      </w:rPr>
    </w:pPr>
  </w:p>
  <w:p w14:paraId="4AE71E5C" w14:textId="77777777" w:rsidR="003A437A" w:rsidRDefault="003A437A"/>
  <w:p w14:paraId="1E628ECA" w14:textId="77777777" w:rsidR="003A437A" w:rsidRDefault="003A437A"/>
  <w:p w14:paraId="3CA389D3" w14:textId="77777777" w:rsidR="003A437A" w:rsidRDefault="003A437A"/>
  <w:p w14:paraId="4B271F11" w14:textId="77777777" w:rsidR="003A437A" w:rsidRDefault="003A437A"/>
  <w:p w14:paraId="096E9678" w14:textId="77777777" w:rsidR="003A437A" w:rsidRDefault="003A437A"/>
  <w:p w14:paraId="5984DA10" w14:textId="77777777" w:rsidR="003A437A" w:rsidRDefault="003A437A"/>
  <w:p w14:paraId="111AEB47" w14:textId="77777777" w:rsidR="003A437A" w:rsidRDefault="003A437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90AC32" w14:textId="77777777" w:rsidR="00477BD1" w:rsidRDefault="00477BD1">
      <w:pPr>
        <w:spacing w:after="0" w:line="240" w:lineRule="auto"/>
      </w:pPr>
      <w:r>
        <w:separator/>
      </w:r>
    </w:p>
  </w:footnote>
  <w:footnote w:type="continuationSeparator" w:id="0">
    <w:p w14:paraId="25D467DD" w14:textId="77777777" w:rsidR="00477BD1" w:rsidRDefault="00477B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4D318E" w14:textId="77777777" w:rsidR="000F7FE3" w:rsidRDefault="000F7FE3">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0A4FBEF0" wp14:editId="305CC2F2">
              <wp:simplePos x="0" y="0"/>
              <wp:positionH relativeFrom="page">
                <wp:posOffset>3495040</wp:posOffset>
              </wp:positionH>
              <wp:positionV relativeFrom="page">
                <wp:posOffset>174625</wp:posOffset>
              </wp:positionV>
              <wp:extent cx="1939925" cy="13906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92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2367E" w14:textId="77777777" w:rsidR="000F7FE3" w:rsidRDefault="000F7FE3">
                          <w:pPr>
                            <w:spacing w:before="14"/>
                            <w:ind w:left="20"/>
                            <w:rPr>
                              <w:rFonts w:ascii="Arial MT"/>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FBEF0" id="_x0000_t202" coordsize="21600,21600" o:spt="202" path="m,l,21600r21600,l21600,xe">
              <v:stroke joinstyle="miter"/>
              <v:path gradientshapeok="t" o:connecttype="rect"/>
            </v:shapetype>
            <v:shape id="Text Box 3" o:spid="_x0000_s1026" type="#_x0000_t202" style="position:absolute;margin-left:275.2pt;margin-top:13.75pt;width:152.75pt;height:10.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bN0rAIAAKkFAAAOAAAAZHJzL2Uyb0RvYy54bWysVG1vmzAQ/j5p/8HydwokhAZUUrUhTJO6&#10;F6ndD3DABGvGZrYT6Kb9951NSNNWk6ZtfLAO+/zcPXeP7+p6aDk6UKWZFBkOLwKMqChlxcQuw18e&#10;Cm+JkTZEVIRLQTP8SDW+Xr19c9V3KZ3JRvKKKgQgQqd9l+HGmC71fV02tCX6QnZUwGEtVUsM/Kqd&#10;XynSA3rL/VkQxH4vVdUpWVKtYTcfD/HK4dc1Lc2nutbUIJ5hyM24Vbl1a1d/dUXSnSJdw8pjGuQv&#10;smgJExD0BJUTQ9BesVdQLSuV1LI2F6VsfVnXrKSOA7AJgxds7hvSUccFiqO7U5n0/4MtPx4+K8Sq&#10;DMcYCdJCix7oYNCtHNDcVqfvdApO9x24mQG2ocuOqe7uZPlVIyHXDRE7eqOU7BtKKsgutDf9s6sj&#10;jrYg2/6DrCAM2RvpgIZatbZ0UAwE6NClx1NnbCqlDZnMk2S2wKiEs3CeBPHChSDpdLtT2ryjskXW&#10;yLCCzjt0crjTxmZD0snFBhOyYJy77nPxbAMcxx2IDVftmc3CNfNHEiSb5WYZedEs3nhRkOfeTbGO&#10;vLgILxf5PF+v8/CnjRtGacOqigobZhJWGP1Z444SHyVxkpaWnFUWzqak1W675godCAi7cN+xIGdu&#10;/vM0XBGAywtK4SwKbmeJV8TLSy8qooWXXAZLLwiT2yQOoiTKi+eU7pig/04J9RlOFtBTR+e33AL3&#10;veZG0pYZGB2ctRlenpxIaiW4EZVrrSGMj/ZZKWz6T6WAdk+NdoK1Gh3VaobtAChWxVtZPYJ0lQRl&#10;gT5h3oHRSPUdox5mR4b1tz1RFCP+XoD87aCZDDUZ28kgooSrGTYYjebajANp3ym2awB5fGBC3sAT&#10;qZlT71MWx4cF88CROM4uO3DO/53X04Rd/QIAAP//AwBQSwMEFAAGAAgAAAAhANG2JyHfAAAACQEA&#10;AA8AAABkcnMvZG93bnJldi54bWxMj8FOwzAQRO9I/IO1SNyoTZWUJsSpKgQnpIo0HDg68TaxGq9D&#10;7Lbh73FPcFzN08zbYjPbgZ1x8saRhMeFAIbUOm2ok/BZvz2sgfmgSKvBEUr4QQ+b8vamULl2F6rw&#10;vA8diyXkcyWhD2HMOfdtj1b5hRuRYnZwk1UhnlPH9aQusdwOfCnEiltlKC70asSXHtvj/mQlbL+o&#10;ejXfu+ajOlSmrjNB76ujlPd38/YZWMA5/MFw1Y/qUEanxp1IezZISFORRFTC8ikFFoF1mmbAGglJ&#10;lgAvC/7/g/IXAAD//wMAUEsBAi0AFAAGAAgAAAAhALaDOJL+AAAA4QEAABMAAAAAAAAAAAAAAAAA&#10;AAAAAFtDb250ZW50X1R5cGVzXS54bWxQSwECLQAUAAYACAAAACEAOP0h/9YAAACUAQAACwAAAAAA&#10;AAAAAAAAAAAvAQAAX3JlbHMvLnJlbHNQSwECLQAUAAYACAAAACEAGjmzdKwCAACpBQAADgAAAAAA&#10;AAAAAAAAAAAuAgAAZHJzL2Uyb0RvYy54bWxQSwECLQAUAAYACAAAACEA0bYnId8AAAAJAQAADwAA&#10;AAAAAAAAAAAAAAAGBQAAZHJzL2Rvd25yZXYueG1sUEsFBgAAAAAEAAQA8wAAABIGAAAAAA==&#10;" filled="f" stroked="f">
              <v:textbox inset="0,0,0,0">
                <w:txbxContent>
                  <w:p w14:paraId="56A2367E" w14:textId="77777777" w:rsidR="000F7FE3" w:rsidRDefault="000F7FE3">
                    <w:pPr>
                      <w:spacing w:before="14"/>
                      <w:ind w:left="20"/>
                      <w:rPr>
                        <w:rFonts w:ascii="Arial MT"/>
                        <w:sz w:val="16"/>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2B5668"/>
    <w:multiLevelType w:val="hybridMultilevel"/>
    <w:tmpl w:val="37DC48A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A7621C"/>
    <w:multiLevelType w:val="hybridMultilevel"/>
    <w:tmpl w:val="82E873B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4B131D"/>
    <w:multiLevelType w:val="hybridMultilevel"/>
    <w:tmpl w:val="CF56C7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3550C3"/>
    <w:multiLevelType w:val="hybridMultilevel"/>
    <w:tmpl w:val="774CFD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48103A"/>
    <w:multiLevelType w:val="hybridMultilevel"/>
    <w:tmpl w:val="79DE9D9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LA0MbcwsDS3MDO3NDJR0lEKTi0uzszPAykwqgUALHlwfiwAAAA="/>
    <w:docVar w:name="EN.InstantFormat" w:val="&lt;ENInstantFormat&gt;&lt;Enabled&gt;1&lt;/Enabled&gt;&lt;ScanUnformatted&gt;1&lt;/ScanUnformatted&gt;&lt;ScanChanges&gt;1&lt;/ScanChanges&gt;&lt;Suspended&gt;0&lt;/Suspended&gt;&lt;/ENInstantFormat&gt;"/>
    <w:docVar w:name="EN.Layout" w:val="&lt;ENLayout&gt;&lt;Style&gt;Harvar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wtfx092lzd5zqe9adc5zwahefwveatxvfe5&quot;&gt;test&lt;record-ids&gt;&lt;item&gt;370&lt;/item&gt;&lt;item&gt;372&lt;/item&gt;&lt;item&gt;373&lt;/item&gt;&lt;item&gt;374&lt;/item&gt;&lt;item&gt;375&lt;/item&gt;&lt;item&gt;376&lt;/item&gt;&lt;item&gt;378&lt;/item&gt;&lt;item&gt;379&lt;/item&gt;&lt;item&gt;380&lt;/item&gt;&lt;item&gt;382&lt;/item&gt;&lt;item&gt;383&lt;/item&gt;&lt;item&gt;384&lt;/item&gt;&lt;item&gt;385&lt;/item&gt;&lt;item&gt;391&lt;/item&gt;&lt;item&gt;392&lt;/item&gt;&lt;item&gt;393&lt;/item&gt;&lt;item&gt;394&lt;/item&gt;&lt;item&gt;395&lt;/item&gt;&lt;item&gt;396&lt;/item&gt;&lt;item&gt;398&lt;/item&gt;&lt;item&gt;399&lt;/item&gt;&lt;item&gt;400&lt;/item&gt;&lt;item&gt;401&lt;/item&gt;&lt;item&gt;402&lt;/item&gt;&lt;item&gt;403&lt;/item&gt;&lt;item&gt;404&lt;/item&gt;&lt;item&gt;405&lt;/item&gt;&lt;item&gt;406&lt;/item&gt;&lt;/record-ids&gt;&lt;/item&gt;&lt;/Libraries&gt;"/>
  </w:docVars>
  <w:rsids>
    <w:rsidRoot w:val="00326736"/>
    <w:rsid w:val="000027EC"/>
    <w:rsid w:val="00017203"/>
    <w:rsid w:val="000256C2"/>
    <w:rsid w:val="00026F62"/>
    <w:rsid w:val="00037FBC"/>
    <w:rsid w:val="00045F5B"/>
    <w:rsid w:val="00065503"/>
    <w:rsid w:val="000670AC"/>
    <w:rsid w:val="000677DB"/>
    <w:rsid w:val="00097E37"/>
    <w:rsid w:val="000A2B0F"/>
    <w:rsid w:val="000A468E"/>
    <w:rsid w:val="000A6013"/>
    <w:rsid w:val="000B4A9C"/>
    <w:rsid w:val="000B51A6"/>
    <w:rsid w:val="000B6BBE"/>
    <w:rsid w:val="000C4174"/>
    <w:rsid w:val="000C73F2"/>
    <w:rsid w:val="000D21B1"/>
    <w:rsid w:val="000D766E"/>
    <w:rsid w:val="000E1161"/>
    <w:rsid w:val="000E25C4"/>
    <w:rsid w:val="000E65FE"/>
    <w:rsid w:val="000F7FE3"/>
    <w:rsid w:val="00105318"/>
    <w:rsid w:val="0010614B"/>
    <w:rsid w:val="0011131E"/>
    <w:rsid w:val="00111FEC"/>
    <w:rsid w:val="00113E7E"/>
    <w:rsid w:val="00117DCC"/>
    <w:rsid w:val="0013427D"/>
    <w:rsid w:val="001402F4"/>
    <w:rsid w:val="001463BA"/>
    <w:rsid w:val="0015182F"/>
    <w:rsid w:val="00151F76"/>
    <w:rsid w:val="00156E62"/>
    <w:rsid w:val="0015715D"/>
    <w:rsid w:val="00157525"/>
    <w:rsid w:val="00170A53"/>
    <w:rsid w:val="001727B3"/>
    <w:rsid w:val="0017449A"/>
    <w:rsid w:val="00175B2D"/>
    <w:rsid w:val="001847CC"/>
    <w:rsid w:val="00191A53"/>
    <w:rsid w:val="001B2DF2"/>
    <w:rsid w:val="001C004C"/>
    <w:rsid w:val="001C0E35"/>
    <w:rsid w:val="001C73AF"/>
    <w:rsid w:val="001D39AC"/>
    <w:rsid w:val="001E2786"/>
    <w:rsid w:val="001E45DC"/>
    <w:rsid w:val="001E56CC"/>
    <w:rsid w:val="001E6E3F"/>
    <w:rsid w:val="001F4DED"/>
    <w:rsid w:val="001F743F"/>
    <w:rsid w:val="00210AB5"/>
    <w:rsid w:val="0021467D"/>
    <w:rsid w:val="00222439"/>
    <w:rsid w:val="002228E9"/>
    <w:rsid w:val="002257C1"/>
    <w:rsid w:val="002316A0"/>
    <w:rsid w:val="002572C2"/>
    <w:rsid w:val="00262BE8"/>
    <w:rsid w:val="00265CC0"/>
    <w:rsid w:val="00267495"/>
    <w:rsid w:val="002709AE"/>
    <w:rsid w:val="0027238C"/>
    <w:rsid w:val="002726DA"/>
    <w:rsid w:val="00280573"/>
    <w:rsid w:val="00297E26"/>
    <w:rsid w:val="002A2A35"/>
    <w:rsid w:val="002A3BB8"/>
    <w:rsid w:val="002A594F"/>
    <w:rsid w:val="002C4F08"/>
    <w:rsid w:val="002D5611"/>
    <w:rsid w:val="002E157D"/>
    <w:rsid w:val="002E5919"/>
    <w:rsid w:val="00301D0E"/>
    <w:rsid w:val="00311D50"/>
    <w:rsid w:val="00313922"/>
    <w:rsid w:val="00326736"/>
    <w:rsid w:val="003306B8"/>
    <w:rsid w:val="003454B1"/>
    <w:rsid w:val="0035698A"/>
    <w:rsid w:val="00362D92"/>
    <w:rsid w:val="00381644"/>
    <w:rsid w:val="00386C4A"/>
    <w:rsid w:val="003902A6"/>
    <w:rsid w:val="00392223"/>
    <w:rsid w:val="003A023B"/>
    <w:rsid w:val="003A3DD6"/>
    <w:rsid w:val="003A437A"/>
    <w:rsid w:val="003B071A"/>
    <w:rsid w:val="003B5B9A"/>
    <w:rsid w:val="003B6479"/>
    <w:rsid w:val="003D7F09"/>
    <w:rsid w:val="003E528F"/>
    <w:rsid w:val="003F081F"/>
    <w:rsid w:val="003F2B69"/>
    <w:rsid w:val="003F35E6"/>
    <w:rsid w:val="003F6557"/>
    <w:rsid w:val="00422BFF"/>
    <w:rsid w:val="00427A80"/>
    <w:rsid w:val="00431E37"/>
    <w:rsid w:val="00477BD1"/>
    <w:rsid w:val="004A0155"/>
    <w:rsid w:val="004A0382"/>
    <w:rsid w:val="004A1829"/>
    <w:rsid w:val="004B31A3"/>
    <w:rsid w:val="004C3D2D"/>
    <w:rsid w:val="004D342A"/>
    <w:rsid w:val="004D52BA"/>
    <w:rsid w:val="004D56E2"/>
    <w:rsid w:val="004D6D61"/>
    <w:rsid w:val="004E5AD5"/>
    <w:rsid w:val="00511F74"/>
    <w:rsid w:val="005121A6"/>
    <w:rsid w:val="0051430E"/>
    <w:rsid w:val="00515D4B"/>
    <w:rsid w:val="0053680B"/>
    <w:rsid w:val="00552C69"/>
    <w:rsid w:val="00567FB7"/>
    <w:rsid w:val="00571EC7"/>
    <w:rsid w:val="005721E0"/>
    <w:rsid w:val="00572BB6"/>
    <w:rsid w:val="005732B4"/>
    <w:rsid w:val="00573B70"/>
    <w:rsid w:val="00576B82"/>
    <w:rsid w:val="00576FE3"/>
    <w:rsid w:val="0058115E"/>
    <w:rsid w:val="00582DCC"/>
    <w:rsid w:val="00590B27"/>
    <w:rsid w:val="005967D1"/>
    <w:rsid w:val="005A37A6"/>
    <w:rsid w:val="005A65F7"/>
    <w:rsid w:val="005A78CC"/>
    <w:rsid w:val="005B3323"/>
    <w:rsid w:val="005B5D5D"/>
    <w:rsid w:val="005D230D"/>
    <w:rsid w:val="005E5D70"/>
    <w:rsid w:val="00602838"/>
    <w:rsid w:val="0061258E"/>
    <w:rsid w:val="00613272"/>
    <w:rsid w:val="006168F9"/>
    <w:rsid w:val="00617190"/>
    <w:rsid w:val="0062064A"/>
    <w:rsid w:val="00621B9B"/>
    <w:rsid w:val="00623149"/>
    <w:rsid w:val="006238D6"/>
    <w:rsid w:val="006243E1"/>
    <w:rsid w:val="0062793B"/>
    <w:rsid w:val="00632D4A"/>
    <w:rsid w:val="006375FD"/>
    <w:rsid w:val="00640D74"/>
    <w:rsid w:val="00652536"/>
    <w:rsid w:val="00660A2A"/>
    <w:rsid w:val="00665B0F"/>
    <w:rsid w:val="0067076D"/>
    <w:rsid w:val="00671436"/>
    <w:rsid w:val="0067376F"/>
    <w:rsid w:val="00673953"/>
    <w:rsid w:val="00682B75"/>
    <w:rsid w:val="006850E2"/>
    <w:rsid w:val="00692F62"/>
    <w:rsid w:val="006B639A"/>
    <w:rsid w:val="006B692A"/>
    <w:rsid w:val="006C6700"/>
    <w:rsid w:val="006C7BC9"/>
    <w:rsid w:val="006C7C55"/>
    <w:rsid w:val="006D41AC"/>
    <w:rsid w:val="006F48FF"/>
    <w:rsid w:val="006F4F5C"/>
    <w:rsid w:val="006F740D"/>
    <w:rsid w:val="006F793E"/>
    <w:rsid w:val="0070617B"/>
    <w:rsid w:val="00716311"/>
    <w:rsid w:val="00722306"/>
    <w:rsid w:val="00722FAD"/>
    <w:rsid w:val="00732232"/>
    <w:rsid w:val="00734FA8"/>
    <w:rsid w:val="007428ED"/>
    <w:rsid w:val="00742911"/>
    <w:rsid w:val="00743C30"/>
    <w:rsid w:val="0074607A"/>
    <w:rsid w:val="007625C5"/>
    <w:rsid w:val="00764835"/>
    <w:rsid w:val="007706FC"/>
    <w:rsid w:val="00775560"/>
    <w:rsid w:val="0077794A"/>
    <w:rsid w:val="00782A38"/>
    <w:rsid w:val="00790145"/>
    <w:rsid w:val="007A682B"/>
    <w:rsid w:val="007A6E02"/>
    <w:rsid w:val="007B595E"/>
    <w:rsid w:val="007C4AC2"/>
    <w:rsid w:val="007D2E01"/>
    <w:rsid w:val="007F0CC3"/>
    <w:rsid w:val="008148D9"/>
    <w:rsid w:val="00815C38"/>
    <w:rsid w:val="00816031"/>
    <w:rsid w:val="00821926"/>
    <w:rsid w:val="00853B16"/>
    <w:rsid w:val="0086021C"/>
    <w:rsid w:val="008735C2"/>
    <w:rsid w:val="00881721"/>
    <w:rsid w:val="00882B08"/>
    <w:rsid w:val="00882DC0"/>
    <w:rsid w:val="00884517"/>
    <w:rsid w:val="00885F4F"/>
    <w:rsid w:val="008A5225"/>
    <w:rsid w:val="008C0A08"/>
    <w:rsid w:val="008C0FFD"/>
    <w:rsid w:val="008C1556"/>
    <w:rsid w:val="008C6FEE"/>
    <w:rsid w:val="008E22AB"/>
    <w:rsid w:val="008E586A"/>
    <w:rsid w:val="008F4B96"/>
    <w:rsid w:val="008F6011"/>
    <w:rsid w:val="0090284E"/>
    <w:rsid w:val="00910657"/>
    <w:rsid w:val="00961BA8"/>
    <w:rsid w:val="00963AC4"/>
    <w:rsid w:val="00964736"/>
    <w:rsid w:val="0097002F"/>
    <w:rsid w:val="00974AB0"/>
    <w:rsid w:val="00985366"/>
    <w:rsid w:val="009901B9"/>
    <w:rsid w:val="00990721"/>
    <w:rsid w:val="00990B15"/>
    <w:rsid w:val="00991D80"/>
    <w:rsid w:val="00993E9C"/>
    <w:rsid w:val="0099745C"/>
    <w:rsid w:val="009B1DE0"/>
    <w:rsid w:val="009B34B1"/>
    <w:rsid w:val="009B40DB"/>
    <w:rsid w:val="009B5115"/>
    <w:rsid w:val="009C07CB"/>
    <w:rsid w:val="009D510C"/>
    <w:rsid w:val="009E53C5"/>
    <w:rsid w:val="009E7C6B"/>
    <w:rsid w:val="009F2B3B"/>
    <w:rsid w:val="00A009EB"/>
    <w:rsid w:val="00A246C8"/>
    <w:rsid w:val="00A41743"/>
    <w:rsid w:val="00A5169B"/>
    <w:rsid w:val="00A624F9"/>
    <w:rsid w:val="00A626BC"/>
    <w:rsid w:val="00A633E0"/>
    <w:rsid w:val="00A815DB"/>
    <w:rsid w:val="00A92D85"/>
    <w:rsid w:val="00A9373B"/>
    <w:rsid w:val="00A95A54"/>
    <w:rsid w:val="00AA27E5"/>
    <w:rsid w:val="00AB2BD9"/>
    <w:rsid w:val="00AB2D9A"/>
    <w:rsid w:val="00AB3EAB"/>
    <w:rsid w:val="00AB4E7A"/>
    <w:rsid w:val="00AB6428"/>
    <w:rsid w:val="00AC1626"/>
    <w:rsid w:val="00AC305D"/>
    <w:rsid w:val="00AD1BAB"/>
    <w:rsid w:val="00AD6451"/>
    <w:rsid w:val="00AE6F1C"/>
    <w:rsid w:val="00AF4851"/>
    <w:rsid w:val="00AF7A9D"/>
    <w:rsid w:val="00B04029"/>
    <w:rsid w:val="00B12CC0"/>
    <w:rsid w:val="00B16DEF"/>
    <w:rsid w:val="00B17380"/>
    <w:rsid w:val="00B17E7C"/>
    <w:rsid w:val="00B233B4"/>
    <w:rsid w:val="00B45168"/>
    <w:rsid w:val="00B457FA"/>
    <w:rsid w:val="00B52288"/>
    <w:rsid w:val="00B62475"/>
    <w:rsid w:val="00B63674"/>
    <w:rsid w:val="00B7664E"/>
    <w:rsid w:val="00B94FC4"/>
    <w:rsid w:val="00B97F68"/>
    <w:rsid w:val="00BD3718"/>
    <w:rsid w:val="00BD6BDA"/>
    <w:rsid w:val="00BE1171"/>
    <w:rsid w:val="00C111CE"/>
    <w:rsid w:val="00C17BB4"/>
    <w:rsid w:val="00C24549"/>
    <w:rsid w:val="00C35AFB"/>
    <w:rsid w:val="00C401DA"/>
    <w:rsid w:val="00C43490"/>
    <w:rsid w:val="00C50597"/>
    <w:rsid w:val="00C5728D"/>
    <w:rsid w:val="00C64888"/>
    <w:rsid w:val="00C71577"/>
    <w:rsid w:val="00C76C4C"/>
    <w:rsid w:val="00C80BE3"/>
    <w:rsid w:val="00CA01BA"/>
    <w:rsid w:val="00CA7132"/>
    <w:rsid w:val="00CB1B7A"/>
    <w:rsid w:val="00CD4925"/>
    <w:rsid w:val="00CD5AC4"/>
    <w:rsid w:val="00CE5297"/>
    <w:rsid w:val="00CF54A8"/>
    <w:rsid w:val="00D04E89"/>
    <w:rsid w:val="00D13409"/>
    <w:rsid w:val="00D24187"/>
    <w:rsid w:val="00D33186"/>
    <w:rsid w:val="00D353CE"/>
    <w:rsid w:val="00D36345"/>
    <w:rsid w:val="00D4069A"/>
    <w:rsid w:val="00D413F4"/>
    <w:rsid w:val="00D5171B"/>
    <w:rsid w:val="00D54850"/>
    <w:rsid w:val="00D71BB3"/>
    <w:rsid w:val="00D75B8D"/>
    <w:rsid w:val="00D817A1"/>
    <w:rsid w:val="00D82D00"/>
    <w:rsid w:val="00D84B11"/>
    <w:rsid w:val="00D8646B"/>
    <w:rsid w:val="00DA4528"/>
    <w:rsid w:val="00DB16A6"/>
    <w:rsid w:val="00DD0E42"/>
    <w:rsid w:val="00DD0F63"/>
    <w:rsid w:val="00DD74F3"/>
    <w:rsid w:val="00DE267A"/>
    <w:rsid w:val="00DE2DE3"/>
    <w:rsid w:val="00DE7011"/>
    <w:rsid w:val="00DF3509"/>
    <w:rsid w:val="00DF3731"/>
    <w:rsid w:val="00E03B69"/>
    <w:rsid w:val="00E12EA7"/>
    <w:rsid w:val="00E21630"/>
    <w:rsid w:val="00E27AAA"/>
    <w:rsid w:val="00E36AB9"/>
    <w:rsid w:val="00E51A56"/>
    <w:rsid w:val="00E71016"/>
    <w:rsid w:val="00E7201D"/>
    <w:rsid w:val="00E737CA"/>
    <w:rsid w:val="00E8472B"/>
    <w:rsid w:val="00E93B02"/>
    <w:rsid w:val="00E93DAE"/>
    <w:rsid w:val="00EA0B7B"/>
    <w:rsid w:val="00EB4377"/>
    <w:rsid w:val="00EB7D9A"/>
    <w:rsid w:val="00ED2ACA"/>
    <w:rsid w:val="00ED3449"/>
    <w:rsid w:val="00ED6180"/>
    <w:rsid w:val="00ED62AF"/>
    <w:rsid w:val="00EE0841"/>
    <w:rsid w:val="00EE20D5"/>
    <w:rsid w:val="00EE4D6F"/>
    <w:rsid w:val="00EE5E12"/>
    <w:rsid w:val="00EF343C"/>
    <w:rsid w:val="00EF64EE"/>
    <w:rsid w:val="00F016AC"/>
    <w:rsid w:val="00F10AC0"/>
    <w:rsid w:val="00F17D8D"/>
    <w:rsid w:val="00F22606"/>
    <w:rsid w:val="00F31474"/>
    <w:rsid w:val="00F347F8"/>
    <w:rsid w:val="00F50EC4"/>
    <w:rsid w:val="00F55961"/>
    <w:rsid w:val="00F55F96"/>
    <w:rsid w:val="00F63B79"/>
    <w:rsid w:val="00F64375"/>
    <w:rsid w:val="00F64ADF"/>
    <w:rsid w:val="00F746D4"/>
    <w:rsid w:val="00F75CAC"/>
    <w:rsid w:val="00F842C4"/>
    <w:rsid w:val="00FA1B26"/>
    <w:rsid w:val="00FA52FC"/>
    <w:rsid w:val="00FA581F"/>
    <w:rsid w:val="00FB2078"/>
    <w:rsid w:val="00FB7193"/>
    <w:rsid w:val="00FD2F6D"/>
    <w:rsid w:val="00FD3F40"/>
    <w:rsid w:val="00FF7C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71C04"/>
  <w15:docId w15:val="{FF1BFBAF-A86E-40FA-8AB0-313D89F9E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left w:w="0" w:type="dxa"/>
        <w:right w:w="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74AB0"/>
    <w:pPr>
      <w:spacing w:after="0" w:line="240" w:lineRule="auto"/>
    </w:pPr>
  </w:style>
  <w:style w:type="table" w:styleId="TableGrid">
    <w:name w:val="Table Grid"/>
    <w:basedOn w:val="TableNormal"/>
    <w:uiPriority w:val="39"/>
    <w:rsid w:val="00974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974AB0"/>
    <w:rPr>
      <w:b/>
      <w:bCs/>
    </w:rPr>
  </w:style>
  <w:style w:type="character" w:customStyle="1" w:styleId="CommentSubjectChar">
    <w:name w:val="Comment Subject Char"/>
    <w:basedOn w:val="CommentTextChar"/>
    <w:link w:val="CommentSubject"/>
    <w:uiPriority w:val="99"/>
    <w:semiHidden/>
    <w:rsid w:val="00974AB0"/>
    <w:rPr>
      <w:b/>
      <w:bCs/>
      <w:sz w:val="20"/>
      <w:szCs w:val="20"/>
    </w:rPr>
  </w:style>
  <w:style w:type="character" w:styleId="Hyperlink">
    <w:name w:val="Hyperlink"/>
    <w:basedOn w:val="DefaultParagraphFont"/>
    <w:uiPriority w:val="99"/>
    <w:unhideWhenUsed/>
    <w:rsid w:val="00B62475"/>
    <w:rPr>
      <w:color w:val="0000FF" w:themeColor="hyperlink"/>
      <w:u w:val="single"/>
    </w:rPr>
  </w:style>
  <w:style w:type="character" w:customStyle="1" w:styleId="UnresolvedMention1">
    <w:name w:val="Unresolved Mention1"/>
    <w:basedOn w:val="DefaultParagraphFont"/>
    <w:uiPriority w:val="99"/>
    <w:semiHidden/>
    <w:unhideWhenUsed/>
    <w:rsid w:val="00B62475"/>
    <w:rPr>
      <w:color w:val="605E5C"/>
      <w:shd w:val="clear" w:color="auto" w:fill="E1DFDD"/>
    </w:rPr>
  </w:style>
  <w:style w:type="paragraph" w:styleId="BalloonText">
    <w:name w:val="Balloon Text"/>
    <w:basedOn w:val="Normal"/>
    <w:link w:val="BalloonTextChar"/>
    <w:uiPriority w:val="99"/>
    <w:semiHidden/>
    <w:unhideWhenUsed/>
    <w:rsid w:val="00C572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728D"/>
    <w:rPr>
      <w:rFonts w:ascii="Segoe UI" w:hAnsi="Segoe UI" w:cs="Segoe UI"/>
      <w:sz w:val="18"/>
      <w:szCs w:val="18"/>
    </w:rPr>
  </w:style>
  <w:style w:type="paragraph" w:customStyle="1" w:styleId="EndNoteBibliographyTitle">
    <w:name w:val="EndNote Bibliography Title"/>
    <w:basedOn w:val="Normal"/>
    <w:link w:val="EndNoteBibliographyTitleChar"/>
    <w:rsid w:val="00C43490"/>
    <w:pPr>
      <w:spacing w:after="0"/>
      <w:jc w:val="center"/>
    </w:pPr>
    <w:rPr>
      <w:noProof/>
    </w:rPr>
  </w:style>
  <w:style w:type="character" w:customStyle="1" w:styleId="EndNoteBibliographyTitleChar">
    <w:name w:val="EndNote Bibliography Title Char"/>
    <w:basedOn w:val="DefaultParagraphFont"/>
    <w:link w:val="EndNoteBibliographyTitle"/>
    <w:rsid w:val="00C43490"/>
    <w:rPr>
      <w:noProof/>
    </w:rPr>
  </w:style>
  <w:style w:type="paragraph" w:customStyle="1" w:styleId="EndNoteBibliography">
    <w:name w:val="EndNote Bibliography"/>
    <w:basedOn w:val="Normal"/>
    <w:link w:val="EndNoteBibliographyChar"/>
    <w:rsid w:val="00C43490"/>
    <w:pPr>
      <w:spacing w:line="240" w:lineRule="auto"/>
    </w:pPr>
    <w:rPr>
      <w:noProof/>
    </w:rPr>
  </w:style>
  <w:style w:type="character" w:customStyle="1" w:styleId="EndNoteBibliographyChar">
    <w:name w:val="EndNote Bibliography Char"/>
    <w:basedOn w:val="DefaultParagraphFont"/>
    <w:link w:val="EndNoteBibliography"/>
    <w:rsid w:val="00C43490"/>
    <w:rPr>
      <w:noProof/>
    </w:rPr>
  </w:style>
  <w:style w:type="character" w:styleId="FollowedHyperlink">
    <w:name w:val="FollowedHyperlink"/>
    <w:basedOn w:val="DefaultParagraphFont"/>
    <w:uiPriority w:val="99"/>
    <w:semiHidden/>
    <w:unhideWhenUsed/>
    <w:rsid w:val="002D5611"/>
    <w:rPr>
      <w:color w:val="800080" w:themeColor="followedHyperlink"/>
      <w:u w:val="single"/>
    </w:rPr>
  </w:style>
  <w:style w:type="paragraph" w:styleId="BodyText">
    <w:name w:val="Body Text"/>
    <w:basedOn w:val="Normal"/>
    <w:link w:val="BodyTextChar"/>
    <w:uiPriority w:val="1"/>
    <w:qFormat/>
    <w:rsid w:val="000F7FE3"/>
    <w:pPr>
      <w:widowControl w:val="0"/>
      <w:autoSpaceDE w:val="0"/>
      <w:autoSpaceDN w:val="0"/>
      <w:spacing w:after="0" w:line="240" w:lineRule="auto"/>
    </w:pPr>
    <w:rPr>
      <w:rFonts w:ascii="Tahoma" w:eastAsia="Tahoma" w:hAnsi="Tahoma" w:cs="Tahoma"/>
      <w:sz w:val="21"/>
      <w:szCs w:val="21"/>
    </w:rPr>
  </w:style>
  <w:style w:type="character" w:customStyle="1" w:styleId="BodyTextChar">
    <w:name w:val="Body Text Char"/>
    <w:basedOn w:val="DefaultParagraphFont"/>
    <w:link w:val="BodyText"/>
    <w:uiPriority w:val="1"/>
    <w:rsid w:val="000F7FE3"/>
    <w:rPr>
      <w:rFonts w:ascii="Tahoma" w:eastAsia="Tahoma" w:hAnsi="Tahoma" w:cs="Tahoma"/>
      <w:sz w:val="21"/>
      <w:szCs w:val="21"/>
    </w:rPr>
  </w:style>
  <w:style w:type="paragraph" w:customStyle="1" w:styleId="TableParagraph">
    <w:name w:val="Table Paragraph"/>
    <w:basedOn w:val="Normal"/>
    <w:uiPriority w:val="1"/>
    <w:qFormat/>
    <w:rsid w:val="000F7FE3"/>
    <w:pPr>
      <w:widowControl w:val="0"/>
      <w:autoSpaceDE w:val="0"/>
      <w:autoSpaceDN w:val="0"/>
      <w:spacing w:before="157" w:after="0" w:line="240" w:lineRule="auto"/>
      <w:ind w:left="15"/>
      <w:jc w:val="center"/>
    </w:pPr>
    <w:rPr>
      <w:rFonts w:ascii="Microsoft Sans Serif" w:eastAsia="Microsoft Sans Serif" w:hAnsi="Microsoft Sans Serif" w:cs="Microsoft Sans Serif"/>
    </w:rPr>
  </w:style>
  <w:style w:type="paragraph" w:styleId="ListParagraph">
    <w:name w:val="List Paragraph"/>
    <w:basedOn w:val="Normal"/>
    <w:uiPriority w:val="34"/>
    <w:qFormat/>
    <w:rsid w:val="00B94FC4"/>
    <w:pPr>
      <w:spacing w:after="0" w:line="240" w:lineRule="auto"/>
      <w:ind w:left="720"/>
      <w:contextualSpacing/>
    </w:pPr>
    <w:rPr>
      <w:rFonts w:asciiTheme="minorHAnsi" w:eastAsiaTheme="minorHAnsi" w:hAnsiTheme="minorHAnsi" w:cstheme="minorBidi"/>
      <w:sz w:val="24"/>
      <w:szCs w:val="24"/>
      <w:lang w:val="en-GB"/>
    </w:rPr>
  </w:style>
  <w:style w:type="paragraph" w:styleId="Header">
    <w:name w:val="header"/>
    <w:basedOn w:val="Normal"/>
    <w:link w:val="HeaderChar"/>
    <w:uiPriority w:val="99"/>
    <w:unhideWhenUsed/>
    <w:rsid w:val="00EE0841"/>
    <w:pPr>
      <w:tabs>
        <w:tab w:val="center" w:pos="4320"/>
        <w:tab w:val="right" w:pos="8640"/>
      </w:tabs>
      <w:spacing w:after="0" w:line="240" w:lineRule="auto"/>
    </w:pPr>
  </w:style>
  <w:style w:type="character" w:customStyle="1" w:styleId="HeaderChar">
    <w:name w:val="Header Char"/>
    <w:basedOn w:val="DefaultParagraphFont"/>
    <w:link w:val="Header"/>
    <w:uiPriority w:val="99"/>
    <w:rsid w:val="00EE0841"/>
  </w:style>
  <w:style w:type="paragraph" w:styleId="Footer">
    <w:name w:val="footer"/>
    <w:basedOn w:val="Normal"/>
    <w:link w:val="FooterChar"/>
    <w:uiPriority w:val="99"/>
    <w:unhideWhenUsed/>
    <w:rsid w:val="00EE0841"/>
    <w:pPr>
      <w:tabs>
        <w:tab w:val="center" w:pos="4320"/>
        <w:tab w:val="right" w:pos="8640"/>
      </w:tabs>
      <w:spacing w:after="0" w:line="240" w:lineRule="auto"/>
    </w:pPr>
  </w:style>
  <w:style w:type="character" w:customStyle="1" w:styleId="FooterChar">
    <w:name w:val="Footer Char"/>
    <w:basedOn w:val="DefaultParagraphFont"/>
    <w:link w:val="Footer"/>
    <w:uiPriority w:val="99"/>
    <w:rsid w:val="00EE08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370197">
      <w:bodyDiv w:val="1"/>
      <w:marLeft w:val="0"/>
      <w:marRight w:val="0"/>
      <w:marTop w:val="0"/>
      <w:marBottom w:val="0"/>
      <w:divBdr>
        <w:top w:val="none" w:sz="0" w:space="0" w:color="auto"/>
        <w:left w:val="none" w:sz="0" w:space="0" w:color="auto"/>
        <w:bottom w:val="none" w:sz="0" w:space="0" w:color="auto"/>
        <w:right w:val="none" w:sz="0" w:space="0" w:color="auto"/>
      </w:divBdr>
    </w:div>
    <w:div w:id="653144818">
      <w:bodyDiv w:val="1"/>
      <w:marLeft w:val="0"/>
      <w:marRight w:val="0"/>
      <w:marTop w:val="0"/>
      <w:marBottom w:val="0"/>
      <w:divBdr>
        <w:top w:val="none" w:sz="0" w:space="0" w:color="auto"/>
        <w:left w:val="none" w:sz="0" w:space="0" w:color="auto"/>
        <w:bottom w:val="none" w:sz="0" w:space="0" w:color="auto"/>
        <w:right w:val="none" w:sz="0" w:space="0" w:color="auto"/>
      </w:divBdr>
    </w:div>
    <w:div w:id="937299815">
      <w:bodyDiv w:val="1"/>
      <w:marLeft w:val="0"/>
      <w:marRight w:val="0"/>
      <w:marTop w:val="0"/>
      <w:marBottom w:val="0"/>
      <w:divBdr>
        <w:top w:val="none" w:sz="0" w:space="0" w:color="auto"/>
        <w:left w:val="none" w:sz="0" w:space="0" w:color="auto"/>
        <w:bottom w:val="none" w:sz="0" w:space="0" w:color="auto"/>
        <w:right w:val="none" w:sz="0" w:space="0" w:color="auto"/>
      </w:divBdr>
    </w:div>
    <w:div w:id="1318194511">
      <w:bodyDiv w:val="1"/>
      <w:marLeft w:val="0"/>
      <w:marRight w:val="0"/>
      <w:marTop w:val="0"/>
      <w:marBottom w:val="0"/>
      <w:divBdr>
        <w:top w:val="none" w:sz="0" w:space="0" w:color="auto"/>
        <w:left w:val="none" w:sz="0" w:space="0" w:color="auto"/>
        <w:bottom w:val="none" w:sz="0" w:space="0" w:color="auto"/>
        <w:right w:val="none" w:sz="0" w:space="0" w:color="auto"/>
      </w:divBdr>
    </w:div>
    <w:div w:id="16354810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yperlink" Target="https://www.instagram.com/p/CWoILtbv-wk/?igshid=YmMyMTA2M2Y="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bit.ly/3nE1UZk" TargetMode="External"/><Relationship Id="rId2" Type="http://schemas.openxmlformats.org/officeDocument/2006/relationships/numbering" Target="numbering.xml"/><Relationship Id="rId16" Type="http://schemas.openxmlformats.org/officeDocument/2006/relationships/hyperlink" Target="https://www.instagram.com/tv/CWlMQKjpBQF/?igshid=YmMyMTA2M2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image" Target="media/image2.png"/><Relationship Id="rId23" Type="http://schemas.microsoft.com/office/2018/08/relationships/commentsExtensible" Target="commentsExtensible.xml"/><Relationship Id="rId19" Type="http://schemas.openxmlformats.org/officeDocument/2006/relationships/footer" Target="footer2.xml"/><Relationship Id="rId4" Type="http://schemas.openxmlformats.org/officeDocument/2006/relationships/settings" Target="settings.xml"/><Relationship Id="rId14" Type="http://schemas.openxmlformats.org/officeDocument/2006/relationships/footer" Target="footer1.xm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ACBC2D-7418-4CC2-88AB-348790442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2639</Words>
  <Characters>15046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standard</dc:creator>
  <cp:lastModifiedBy>Zelal Kharaba</cp:lastModifiedBy>
  <cp:revision>3</cp:revision>
  <dcterms:created xsi:type="dcterms:W3CDTF">2022-07-25T12:13:00Z</dcterms:created>
  <dcterms:modified xsi:type="dcterms:W3CDTF">2022-07-25T12:15:00Z</dcterms:modified>
</cp:coreProperties>
</file>