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40211D8" w14:textId="17CF9A4D" w:rsidR="00A96960" w:rsidRDefault="00134CF0" w:rsidP="00134CF0">
      <w:pPr>
        <w:jc w:val="center"/>
      </w:pPr>
      <w:r>
        <w:t>Table</w:t>
      </w:r>
    </w:p>
    <w:p w14:paraId="47D1A818" w14:textId="596F6BB1" w:rsidR="00F1120C" w:rsidRDefault="00F1120C">
      <w:pPr>
        <w:rPr>
          <w:rFonts w:eastAsia="Times New Roman" w:cs="Times New Roman"/>
          <w:b/>
          <w:kern w:val="23"/>
          <w:sz w:val="24"/>
          <w:szCs w:val="24"/>
          <w:lang w:val="en-US"/>
        </w:rPr>
      </w:pPr>
      <w:bookmarkStart w:id="0" w:name="_GoBack"/>
      <w:bookmarkEnd w:id="0"/>
    </w:p>
    <w:p w14:paraId="03371410" w14:textId="0E50AB8B" w:rsidR="00D577D7" w:rsidRPr="0038692A" w:rsidRDefault="00F1120C" w:rsidP="00D577D7">
      <w:pPr>
        <w:pStyle w:val="TDAckTitle"/>
        <w:spacing w:line="360" w:lineRule="auto"/>
        <w:rPr>
          <w:rFonts w:ascii="Times New Roman" w:hAnsi="Times New Roman"/>
          <w:sz w:val="24"/>
          <w:szCs w:val="24"/>
          <w:vertAlign w:val="superscript"/>
        </w:rPr>
      </w:pPr>
      <w:r>
        <w:rPr>
          <w:rFonts w:ascii="Times New Roman" w:hAnsi="Times New Roman"/>
          <w:sz w:val="24"/>
          <w:szCs w:val="24"/>
        </w:rPr>
        <w:t>T</w:t>
      </w:r>
      <w:r w:rsidR="00D577D7" w:rsidRPr="0038692A">
        <w:rPr>
          <w:rFonts w:ascii="Times New Roman" w:hAnsi="Times New Roman"/>
          <w:sz w:val="24"/>
          <w:szCs w:val="24"/>
        </w:rPr>
        <w:t>able: 4. Sulfated polyborate catalyzed synthesis of e</w:t>
      </w:r>
      <w:r w:rsidR="00D577D7">
        <w:rPr>
          <w:rFonts w:ascii="Times New Roman" w:hAnsi="Times New Roman"/>
          <w:sz w:val="24"/>
          <w:szCs w:val="24"/>
        </w:rPr>
        <w:t>n</w:t>
      </w:r>
      <w:r w:rsidR="00D577D7" w:rsidRPr="0038692A">
        <w:rPr>
          <w:rFonts w:ascii="Times New Roman" w:hAnsi="Times New Roman"/>
          <w:sz w:val="24"/>
          <w:szCs w:val="24"/>
        </w:rPr>
        <w:t>a</w:t>
      </w:r>
      <w:r w:rsidR="00D577D7">
        <w:rPr>
          <w:rFonts w:ascii="Times New Roman" w:hAnsi="Times New Roman"/>
          <w:sz w:val="24"/>
          <w:szCs w:val="24"/>
        </w:rPr>
        <w:t>m</w:t>
      </w:r>
      <w:r w:rsidR="00D577D7" w:rsidRPr="0038692A">
        <w:rPr>
          <w:rFonts w:ascii="Times New Roman" w:hAnsi="Times New Roman"/>
          <w:sz w:val="24"/>
          <w:szCs w:val="24"/>
        </w:rPr>
        <w:t>ines and enaminones</w:t>
      </w:r>
      <w:r w:rsidR="00D577D7" w:rsidRPr="0038692A">
        <w:rPr>
          <w:rFonts w:ascii="Times New Roman" w:hAnsi="Times New Roman"/>
          <w:sz w:val="24"/>
          <w:szCs w:val="24"/>
          <w:vertAlign w:val="superscript"/>
        </w:rPr>
        <w:t>a</w:t>
      </w:r>
    </w:p>
    <w:p w14:paraId="73096514" w14:textId="77777777" w:rsidR="00D577D7" w:rsidRPr="0038692A" w:rsidRDefault="00D577D7" w:rsidP="00D577D7">
      <w:pPr>
        <w:pStyle w:val="VDTableTitle"/>
        <w:spacing w:line="360" w:lineRule="auto"/>
        <w:jc w:val="left"/>
        <w:rPr>
          <w:color w:val="000000" w:themeColor="text1"/>
          <w:sz w:val="24"/>
          <w:szCs w:val="24"/>
        </w:rPr>
      </w:pPr>
      <w:r w:rsidRPr="00DE2005">
        <w:rPr>
          <w:noProof/>
          <w:sz w:val="24"/>
          <w:szCs w:val="24"/>
        </w:rPr>
        <w:object w:dxaOrig="8420" w:dyaOrig="3034" w14:anchorId="0FF8BCF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328.5pt;height:117.75pt;mso-width-percent:0;mso-height-percent:0;mso-width-percent:0;mso-height-percent:0" o:ole="">
            <v:imagedata r:id="rId5" o:title=""/>
          </v:shape>
          <o:OLEObject Type="Embed" ProgID="ChemDraw.Document.6.0" ShapeID="_x0000_i1025" DrawAspect="Content" ObjectID="_1720629506" r:id="rId6"/>
        </w:object>
      </w:r>
    </w:p>
    <w:tbl>
      <w:tblPr>
        <w:tblStyle w:val="TableGrid"/>
        <w:tblW w:w="778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31"/>
        <w:gridCol w:w="1763"/>
        <w:gridCol w:w="1927"/>
        <w:gridCol w:w="1426"/>
        <w:gridCol w:w="1439"/>
      </w:tblGrid>
      <w:tr w:rsidR="00D577D7" w:rsidRPr="009A4C73" w14:paraId="6CEC7255" w14:textId="77777777" w:rsidTr="00D577D7">
        <w:trPr>
          <w:trHeight w:val="142"/>
        </w:trPr>
        <w:tc>
          <w:tcPr>
            <w:tcW w:w="12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A77A41B" w14:textId="77777777" w:rsidR="00D577D7" w:rsidRPr="009A4C73" w:rsidRDefault="00D577D7" w:rsidP="00DF168B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A4C73">
              <w:rPr>
                <w:rFonts w:ascii="Times New Roman" w:hAnsi="Times New Roman"/>
                <w:b/>
                <w:sz w:val="24"/>
                <w:szCs w:val="24"/>
              </w:rPr>
              <w:t>Entry</w:t>
            </w:r>
          </w:p>
        </w:tc>
        <w:tc>
          <w:tcPr>
            <w:tcW w:w="17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ADF89AE" w14:textId="77777777" w:rsidR="00D577D7" w:rsidRPr="009A4C73" w:rsidRDefault="00D577D7" w:rsidP="00DF168B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A4C73">
              <w:rPr>
                <w:rFonts w:ascii="Times New Roman" w:hAnsi="Times New Roman"/>
                <w:b/>
                <w:sz w:val="24"/>
                <w:szCs w:val="24"/>
              </w:rPr>
              <w:t>Ketones/Active Methylene</w:t>
            </w:r>
          </w:p>
        </w:tc>
        <w:tc>
          <w:tcPr>
            <w:tcW w:w="19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CB1CB4E" w14:textId="77777777" w:rsidR="00D577D7" w:rsidRPr="009A4C73" w:rsidRDefault="00D577D7" w:rsidP="00DF168B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A4C73">
              <w:rPr>
                <w:rFonts w:ascii="Times New Roman" w:hAnsi="Times New Roman"/>
                <w:b/>
                <w:sz w:val="24"/>
                <w:szCs w:val="24"/>
              </w:rPr>
              <w:t>Product</w:t>
            </w:r>
          </w:p>
        </w:tc>
        <w:tc>
          <w:tcPr>
            <w:tcW w:w="14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BD122CF" w14:textId="77777777" w:rsidR="00D577D7" w:rsidRPr="009A4C73" w:rsidRDefault="00D577D7" w:rsidP="00DF168B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A4C73">
              <w:rPr>
                <w:rFonts w:ascii="Times New Roman" w:hAnsi="Times New Roman"/>
                <w:b/>
                <w:sz w:val="24"/>
                <w:szCs w:val="24"/>
              </w:rPr>
              <w:t>Time</w:t>
            </w:r>
          </w:p>
        </w:tc>
        <w:tc>
          <w:tcPr>
            <w:tcW w:w="143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131573C" w14:textId="77777777" w:rsidR="00D577D7" w:rsidRPr="009A4C73" w:rsidRDefault="00D577D7" w:rsidP="00DF168B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A4C73">
              <w:rPr>
                <w:rFonts w:ascii="Times New Roman" w:hAnsi="Times New Roman"/>
                <w:b/>
                <w:sz w:val="24"/>
                <w:szCs w:val="24"/>
              </w:rPr>
              <w:t>Yield (%)</w:t>
            </w:r>
          </w:p>
        </w:tc>
      </w:tr>
      <w:tr w:rsidR="00D577D7" w:rsidRPr="009A4C73" w14:paraId="7FAC5848" w14:textId="77777777" w:rsidTr="00D577D7">
        <w:trPr>
          <w:trHeight w:val="142"/>
        </w:trPr>
        <w:tc>
          <w:tcPr>
            <w:tcW w:w="123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5EB2967" w14:textId="77777777" w:rsidR="00D577D7" w:rsidRPr="009A4C73" w:rsidRDefault="00D577D7" w:rsidP="00D577D7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176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9A03E70" w14:textId="77777777" w:rsidR="00D577D7" w:rsidRPr="009A4C73" w:rsidRDefault="00D577D7" w:rsidP="00DF168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4C73">
              <w:rPr>
                <w:rFonts w:ascii="Times New Roman" w:eastAsiaTheme="minorHAnsi" w:hAnsi="Times New Roman" w:cstheme="minorBidi"/>
                <w:sz w:val="24"/>
                <w:szCs w:val="24"/>
                <w:lang w:val="en-IN"/>
              </w:rPr>
              <w:object w:dxaOrig="740" w:dyaOrig="730" w14:anchorId="54752D49">
                <v:shape id="_x0000_i1026" type="#_x0000_t75" style="width:36pt;height:36pt" o:ole="">
                  <v:imagedata r:id="rId7" o:title=""/>
                </v:shape>
                <o:OLEObject Type="Embed" ProgID="ChemDraw.Document.6.0" ShapeID="_x0000_i1026" DrawAspect="Content" ObjectID="_1720629507" r:id="rId8"/>
              </w:object>
            </w:r>
          </w:p>
        </w:tc>
        <w:tc>
          <w:tcPr>
            <w:tcW w:w="192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3884FB7" w14:textId="77777777" w:rsidR="00D577D7" w:rsidRPr="009A4C73" w:rsidRDefault="00D577D7" w:rsidP="00DF168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4C73">
              <w:rPr>
                <w:rFonts w:ascii="Times New Roman" w:eastAsiaTheme="minorHAnsi" w:hAnsi="Times New Roman" w:cstheme="minorBidi"/>
                <w:sz w:val="24"/>
                <w:szCs w:val="24"/>
                <w:lang w:val="en-IN"/>
              </w:rPr>
              <w:object w:dxaOrig="1250" w:dyaOrig="730" w14:anchorId="2E572B27">
                <v:shape id="_x0000_i1027" type="#_x0000_t75" style="width:63pt;height:36pt" o:ole="">
                  <v:imagedata r:id="rId9" o:title=""/>
                </v:shape>
                <o:OLEObject Type="Embed" ProgID="ChemDraw.Document.6.0" ShapeID="_x0000_i1027" DrawAspect="Content" ObjectID="_1720629508" r:id="rId10"/>
              </w:object>
            </w:r>
          </w:p>
        </w:tc>
        <w:tc>
          <w:tcPr>
            <w:tcW w:w="142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F66F113" w14:textId="77777777" w:rsidR="00D577D7" w:rsidRPr="009A4C73" w:rsidRDefault="00D577D7" w:rsidP="00DF168B">
            <w:pPr>
              <w:rPr>
                <w:rFonts w:ascii="Times New Roman" w:hAnsi="Times New Roman"/>
                <w:sz w:val="24"/>
                <w:szCs w:val="24"/>
              </w:rPr>
            </w:pPr>
            <w:r w:rsidRPr="009A4C73">
              <w:rPr>
                <w:rFonts w:ascii="Times New Roman" w:eastAsia="Calibri" w:hAnsi="Times New Roman"/>
                <w:sz w:val="24"/>
                <w:szCs w:val="24"/>
              </w:rPr>
              <w:t>1 h 20 min.</w:t>
            </w:r>
          </w:p>
        </w:tc>
        <w:tc>
          <w:tcPr>
            <w:tcW w:w="143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B3B5EB1" w14:textId="77777777" w:rsidR="00D577D7" w:rsidRPr="009A4C73" w:rsidRDefault="00D577D7" w:rsidP="00DF168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4C73">
              <w:rPr>
                <w:rFonts w:ascii="Times New Roman" w:eastAsia="Calibri" w:hAnsi="Times New Roman"/>
                <w:sz w:val="24"/>
                <w:szCs w:val="24"/>
              </w:rPr>
              <w:t>97</w:t>
            </w:r>
            <w:r w:rsidRPr="009A4C73">
              <w:rPr>
                <w:rFonts w:ascii="Times New Roman" w:eastAsia="Calibri" w:hAnsi="Times New Roman"/>
                <w:sz w:val="24"/>
                <w:szCs w:val="24"/>
                <w:vertAlign w:val="superscript"/>
              </w:rPr>
              <w:t>b,c</w:t>
            </w:r>
          </w:p>
        </w:tc>
      </w:tr>
      <w:tr w:rsidR="00D577D7" w:rsidRPr="009A4C73" w14:paraId="010691D9" w14:textId="77777777" w:rsidTr="00D577D7">
        <w:trPr>
          <w:trHeight w:val="142"/>
        </w:trPr>
        <w:tc>
          <w:tcPr>
            <w:tcW w:w="1231" w:type="dxa"/>
            <w:vAlign w:val="center"/>
          </w:tcPr>
          <w:p w14:paraId="11C3B3E7" w14:textId="77777777" w:rsidR="00D577D7" w:rsidRPr="009A4C73" w:rsidRDefault="00D577D7" w:rsidP="00D577D7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1763" w:type="dxa"/>
            <w:vAlign w:val="center"/>
            <w:hideMark/>
          </w:tcPr>
          <w:p w14:paraId="1BD94E35" w14:textId="77777777" w:rsidR="00D577D7" w:rsidRPr="009A4C73" w:rsidRDefault="00D577D7" w:rsidP="00DF168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4C73">
              <w:rPr>
                <w:rFonts w:ascii="Times New Roman" w:eastAsiaTheme="minorHAnsi" w:hAnsi="Times New Roman" w:cstheme="minorBidi"/>
                <w:sz w:val="24"/>
                <w:szCs w:val="24"/>
                <w:lang w:val="en-IN"/>
              </w:rPr>
              <w:object w:dxaOrig="1000" w:dyaOrig="740" w14:anchorId="611F44A4">
                <v:shape id="_x0000_i1028" type="#_x0000_t75" style="width:51pt;height:36pt" o:ole="">
                  <v:imagedata r:id="rId11" o:title=""/>
                </v:shape>
                <o:OLEObject Type="Embed" ProgID="ChemDraw.Document.6.0" ShapeID="_x0000_i1028" DrawAspect="Content" ObjectID="_1720629509" r:id="rId12"/>
              </w:object>
            </w:r>
          </w:p>
        </w:tc>
        <w:tc>
          <w:tcPr>
            <w:tcW w:w="1927" w:type="dxa"/>
            <w:vAlign w:val="center"/>
            <w:hideMark/>
          </w:tcPr>
          <w:p w14:paraId="7A99FDF3" w14:textId="77777777" w:rsidR="00D577D7" w:rsidRPr="009A4C73" w:rsidRDefault="00D577D7" w:rsidP="00DF168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4C73">
              <w:rPr>
                <w:rFonts w:ascii="Times New Roman" w:eastAsiaTheme="minorHAnsi" w:hAnsi="Times New Roman" w:cstheme="minorBidi"/>
                <w:sz w:val="24"/>
                <w:szCs w:val="24"/>
                <w:lang w:val="en-IN"/>
              </w:rPr>
              <w:object w:dxaOrig="1500" w:dyaOrig="740" w14:anchorId="079940BE">
                <v:shape id="_x0000_i1029" type="#_x0000_t75" style="width:75pt;height:36pt" o:ole="">
                  <v:imagedata r:id="rId13" o:title=""/>
                </v:shape>
                <o:OLEObject Type="Embed" ProgID="ChemDraw.Document.6.0" ShapeID="_x0000_i1029" DrawAspect="Content" ObjectID="_1720629510" r:id="rId14"/>
              </w:object>
            </w:r>
          </w:p>
        </w:tc>
        <w:tc>
          <w:tcPr>
            <w:tcW w:w="1426" w:type="dxa"/>
            <w:vAlign w:val="center"/>
            <w:hideMark/>
          </w:tcPr>
          <w:p w14:paraId="00B0440C" w14:textId="77777777" w:rsidR="00D577D7" w:rsidRPr="009A4C73" w:rsidRDefault="00D577D7" w:rsidP="00DF168B">
            <w:pPr>
              <w:rPr>
                <w:rFonts w:ascii="Times New Roman" w:hAnsi="Times New Roman"/>
                <w:sz w:val="24"/>
                <w:szCs w:val="24"/>
              </w:rPr>
            </w:pPr>
            <w:r w:rsidRPr="009A4C73">
              <w:rPr>
                <w:rFonts w:ascii="Times New Roman" w:eastAsia="Calibri" w:hAnsi="Times New Roman"/>
                <w:sz w:val="24"/>
                <w:szCs w:val="24"/>
              </w:rPr>
              <w:t>2 h.</w:t>
            </w:r>
          </w:p>
        </w:tc>
        <w:tc>
          <w:tcPr>
            <w:tcW w:w="1439" w:type="dxa"/>
            <w:vAlign w:val="center"/>
            <w:hideMark/>
          </w:tcPr>
          <w:p w14:paraId="052F4213" w14:textId="77777777" w:rsidR="00D577D7" w:rsidRPr="009A4C73" w:rsidRDefault="00D577D7" w:rsidP="00DF168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4C73">
              <w:rPr>
                <w:rFonts w:ascii="Times New Roman" w:eastAsia="Calibri" w:hAnsi="Times New Roman"/>
                <w:sz w:val="24"/>
                <w:szCs w:val="24"/>
              </w:rPr>
              <w:t>95</w:t>
            </w:r>
            <w:r w:rsidRPr="009A4C73">
              <w:rPr>
                <w:rFonts w:ascii="Times New Roman" w:eastAsia="Calibri" w:hAnsi="Times New Roman"/>
                <w:sz w:val="24"/>
                <w:szCs w:val="24"/>
                <w:vertAlign w:val="superscript"/>
              </w:rPr>
              <w:t>b</w:t>
            </w:r>
          </w:p>
        </w:tc>
      </w:tr>
      <w:tr w:rsidR="00D577D7" w:rsidRPr="009A4C73" w14:paraId="3AA4DDD3" w14:textId="77777777" w:rsidTr="00D577D7">
        <w:trPr>
          <w:trHeight w:val="142"/>
        </w:trPr>
        <w:tc>
          <w:tcPr>
            <w:tcW w:w="1231" w:type="dxa"/>
            <w:vAlign w:val="center"/>
          </w:tcPr>
          <w:p w14:paraId="7415E09E" w14:textId="77777777" w:rsidR="00D577D7" w:rsidRPr="009A4C73" w:rsidRDefault="00D577D7" w:rsidP="00D577D7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1763" w:type="dxa"/>
            <w:vAlign w:val="center"/>
            <w:hideMark/>
          </w:tcPr>
          <w:p w14:paraId="06570378" w14:textId="77777777" w:rsidR="00D577D7" w:rsidRPr="009A4C73" w:rsidRDefault="00D577D7" w:rsidP="00DF168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4C73">
              <w:rPr>
                <w:rFonts w:ascii="Times New Roman" w:eastAsiaTheme="minorHAnsi" w:hAnsi="Times New Roman" w:cstheme="minorBidi"/>
                <w:sz w:val="24"/>
                <w:szCs w:val="24"/>
                <w:lang w:val="en-IN"/>
              </w:rPr>
              <w:object w:dxaOrig="1040" w:dyaOrig="810" w14:anchorId="1D55617D">
                <v:shape id="_x0000_i1030" type="#_x0000_t75" style="width:51.75pt;height:41.25pt" o:ole="">
                  <v:imagedata r:id="rId15" o:title=""/>
                </v:shape>
                <o:OLEObject Type="Embed" ProgID="ChemDraw.Document.6.0" ShapeID="_x0000_i1030" DrawAspect="Content" ObjectID="_1720629511" r:id="rId16"/>
              </w:object>
            </w:r>
          </w:p>
        </w:tc>
        <w:tc>
          <w:tcPr>
            <w:tcW w:w="1927" w:type="dxa"/>
            <w:vAlign w:val="center"/>
            <w:hideMark/>
          </w:tcPr>
          <w:p w14:paraId="532CB5BC" w14:textId="77777777" w:rsidR="00D577D7" w:rsidRPr="009A4C73" w:rsidRDefault="00D577D7" w:rsidP="00DF168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4C73">
              <w:rPr>
                <w:rFonts w:ascii="Times New Roman" w:eastAsiaTheme="minorHAnsi" w:hAnsi="Times New Roman" w:cstheme="minorBidi"/>
                <w:sz w:val="24"/>
                <w:szCs w:val="24"/>
                <w:lang w:val="en-IN"/>
              </w:rPr>
              <w:object w:dxaOrig="1550" w:dyaOrig="810" w14:anchorId="6F89AF2E">
                <v:shape id="_x0000_i1031" type="#_x0000_t75" style="width:78pt;height:41.25pt" o:ole="">
                  <v:imagedata r:id="rId17" o:title=""/>
                </v:shape>
                <o:OLEObject Type="Embed" ProgID="ChemDraw.Document.6.0" ShapeID="_x0000_i1031" DrawAspect="Content" ObjectID="_1720629512" r:id="rId18"/>
              </w:object>
            </w:r>
          </w:p>
        </w:tc>
        <w:tc>
          <w:tcPr>
            <w:tcW w:w="1426" w:type="dxa"/>
            <w:vAlign w:val="center"/>
            <w:hideMark/>
          </w:tcPr>
          <w:p w14:paraId="7544CE67" w14:textId="77777777" w:rsidR="00D577D7" w:rsidRPr="009A4C73" w:rsidRDefault="00D577D7" w:rsidP="00DF168B">
            <w:pPr>
              <w:rPr>
                <w:rFonts w:ascii="Times New Roman" w:hAnsi="Times New Roman"/>
                <w:sz w:val="24"/>
                <w:szCs w:val="24"/>
              </w:rPr>
            </w:pPr>
            <w:r w:rsidRPr="009A4C73">
              <w:rPr>
                <w:rFonts w:ascii="Times New Roman" w:eastAsia="Calibri" w:hAnsi="Times New Roman"/>
                <w:sz w:val="24"/>
                <w:szCs w:val="24"/>
              </w:rPr>
              <w:t>1 h 40 min.</w:t>
            </w:r>
          </w:p>
        </w:tc>
        <w:tc>
          <w:tcPr>
            <w:tcW w:w="1439" w:type="dxa"/>
            <w:vAlign w:val="center"/>
            <w:hideMark/>
          </w:tcPr>
          <w:p w14:paraId="6BAF2ED7" w14:textId="77777777" w:rsidR="00D577D7" w:rsidRPr="009A4C73" w:rsidRDefault="00D577D7" w:rsidP="00DF168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4C73">
              <w:rPr>
                <w:rFonts w:ascii="Times New Roman" w:eastAsia="Calibri" w:hAnsi="Times New Roman"/>
                <w:sz w:val="24"/>
                <w:szCs w:val="24"/>
              </w:rPr>
              <w:t>82.63</w:t>
            </w:r>
            <w:r w:rsidRPr="009A4C73">
              <w:rPr>
                <w:rFonts w:ascii="Times New Roman" w:eastAsia="Calibri" w:hAnsi="Times New Roman"/>
                <w:sz w:val="24"/>
                <w:szCs w:val="24"/>
                <w:vertAlign w:val="superscript"/>
              </w:rPr>
              <w:t>b</w:t>
            </w:r>
          </w:p>
        </w:tc>
      </w:tr>
      <w:tr w:rsidR="00D577D7" w:rsidRPr="009A4C73" w14:paraId="2D2A9EE3" w14:textId="77777777" w:rsidTr="00D577D7">
        <w:trPr>
          <w:trHeight w:val="142"/>
        </w:trPr>
        <w:tc>
          <w:tcPr>
            <w:tcW w:w="1231" w:type="dxa"/>
            <w:vAlign w:val="center"/>
          </w:tcPr>
          <w:p w14:paraId="61DEBAE5" w14:textId="77777777" w:rsidR="00D577D7" w:rsidRPr="009A4C73" w:rsidRDefault="00D577D7" w:rsidP="00D577D7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1763" w:type="dxa"/>
            <w:vAlign w:val="center"/>
            <w:hideMark/>
          </w:tcPr>
          <w:p w14:paraId="38B4DBD4" w14:textId="77777777" w:rsidR="00D577D7" w:rsidRPr="009A4C73" w:rsidRDefault="00D577D7" w:rsidP="00DF168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4C73">
              <w:rPr>
                <w:rFonts w:ascii="Times New Roman" w:eastAsiaTheme="minorHAnsi" w:hAnsi="Times New Roman" w:cstheme="minorBidi"/>
                <w:sz w:val="24"/>
                <w:szCs w:val="24"/>
                <w:lang w:val="en-IN"/>
              </w:rPr>
              <w:object w:dxaOrig="970" w:dyaOrig="780" w14:anchorId="10126F73">
                <v:shape id="_x0000_i1032" type="#_x0000_t75" style="width:48pt;height:39pt" o:ole="">
                  <v:imagedata r:id="rId19" o:title=""/>
                </v:shape>
                <o:OLEObject Type="Embed" ProgID="ChemDraw.Document.6.0" ShapeID="_x0000_i1032" DrawAspect="Content" ObjectID="_1720629513" r:id="rId20"/>
              </w:object>
            </w:r>
          </w:p>
        </w:tc>
        <w:tc>
          <w:tcPr>
            <w:tcW w:w="1927" w:type="dxa"/>
            <w:vAlign w:val="center"/>
            <w:hideMark/>
          </w:tcPr>
          <w:p w14:paraId="0D62186E" w14:textId="77777777" w:rsidR="00D577D7" w:rsidRPr="009A4C73" w:rsidRDefault="00D577D7" w:rsidP="00DF168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4C73">
              <w:rPr>
                <w:rFonts w:ascii="Times New Roman" w:eastAsiaTheme="minorHAnsi" w:hAnsi="Times New Roman" w:cstheme="minorBidi"/>
                <w:sz w:val="24"/>
                <w:szCs w:val="24"/>
                <w:lang w:val="en-IN"/>
              </w:rPr>
              <w:object w:dxaOrig="1510" w:dyaOrig="790" w14:anchorId="2E4A4C72">
                <v:shape id="_x0000_i1033" type="#_x0000_t75" style="width:75pt;height:39pt" o:ole="">
                  <v:imagedata r:id="rId21" o:title=""/>
                </v:shape>
                <o:OLEObject Type="Embed" ProgID="ChemDraw.Document.6.0" ShapeID="_x0000_i1033" DrawAspect="Content" ObjectID="_1720629514" r:id="rId22"/>
              </w:object>
            </w:r>
          </w:p>
        </w:tc>
        <w:tc>
          <w:tcPr>
            <w:tcW w:w="1426" w:type="dxa"/>
            <w:vAlign w:val="center"/>
            <w:hideMark/>
          </w:tcPr>
          <w:p w14:paraId="074FE139" w14:textId="77777777" w:rsidR="00D577D7" w:rsidRPr="009A4C73" w:rsidRDefault="00D577D7" w:rsidP="00DF168B">
            <w:pPr>
              <w:rPr>
                <w:rFonts w:ascii="Times New Roman" w:hAnsi="Times New Roman"/>
                <w:sz w:val="24"/>
                <w:szCs w:val="24"/>
              </w:rPr>
            </w:pPr>
            <w:r w:rsidRPr="009A4C73">
              <w:rPr>
                <w:rFonts w:ascii="Times New Roman" w:eastAsia="Calibri" w:hAnsi="Times New Roman"/>
                <w:sz w:val="24"/>
                <w:szCs w:val="24"/>
              </w:rPr>
              <w:t>1 h 55 min.</w:t>
            </w:r>
          </w:p>
        </w:tc>
        <w:tc>
          <w:tcPr>
            <w:tcW w:w="1439" w:type="dxa"/>
            <w:vAlign w:val="center"/>
            <w:hideMark/>
          </w:tcPr>
          <w:p w14:paraId="1E7FF019" w14:textId="77777777" w:rsidR="00D577D7" w:rsidRPr="009A4C73" w:rsidRDefault="00D577D7" w:rsidP="00DF168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4C73">
              <w:rPr>
                <w:rFonts w:ascii="Times New Roman" w:eastAsia="Calibri" w:hAnsi="Times New Roman"/>
                <w:sz w:val="24"/>
                <w:szCs w:val="24"/>
              </w:rPr>
              <w:t>88.65</w:t>
            </w:r>
            <w:r w:rsidRPr="009A4C73">
              <w:rPr>
                <w:rFonts w:ascii="Times New Roman" w:eastAsia="Calibri" w:hAnsi="Times New Roman"/>
                <w:sz w:val="24"/>
                <w:szCs w:val="24"/>
                <w:vertAlign w:val="superscript"/>
              </w:rPr>
              <w:t>b</w:t>
            </w:r>
          </w:p>
        </w:tc>
      </w:tr>
      <w:tr w:rsidR="00D577D7" w:rsidRPr="009A4C73" w14:paraId="126350A5" w14:textId="77777777" w:rsidTr="00D577D7">
        <w:trPr>
          <w:trHeight w:val="142"/>
        </w:trPr>
        <w:tc>
          <w:tcPr>
            <w:tcW w:w="1231" w:type="dxa"/>
            <w:vAlign w:val="center"/>
          </w:tcPr>
          <w:p w14:paraId="571E3FF5" w14:textId="77777777" w:rsidR="00D577D7" w:rsidRPr="009A4C73" w:rsidRDefault="00D577D7" w:rsidP="00D577D7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1763" w:type="dxa"/>
            <w:vAlign w:val="center"/>
            <w:hideMark/>
          </w:tcPr>
          <w:p w14:paraId="3E887D82" w14:textId="77777777" w:rsidR="00D577D7" w:rsidRPr="009A4C73" w:rsidRDefault="00D577D7" w:rsidP="00DF168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4C73">
              <w:rPr>
                <w:rFonts w:ascii="Times New Roman" w:eastAsiaTheme="minorHAnsi" w:hAnsi="Times New Roman" w:cstheme="minorBidi"/>
                <w:sz w:val="24"/>
                <w:szCs w:val="24"/>
                <w:lang w:val="en-IN"/>
              </w:rPr>
              <w:object w:dxaOrig="810" w:dyaOrig="1040" w14:anchorId="736377B2">
                <v:shape id="_x0000_i1034" type="#_x0000_t75" style="width:41.25pt;height:51.75pt" o:ole="">
                  <v:imagedata r:id="rId23" o:title=""/>
                </v:shape>
                <o:OLEObject Type="Embed" ProgID="ChemDraw.Document.6.0" ShapeID="_x0000_i1034" DrawAspect="Content" ObjectID="_1720629515" r:id="rId24"/>
              </w:object>
            </w:r>
          </w:p>
        </w:tc>
        <w:tc>
          <w:tcPr>
            <w:tcW w:w="1927" w:type="dxa"/>
            <w:vAlign w:val="center"/>
            <w:hideMark/>
          </w:tcPr>
          <w:p w14:paraId="1543C676" w14:textId="77777777" w:rsidR="00D577D7" w:rsidRPr="009A4C73" w:rsidRDefault="00D577D7" w:rsidP="00DF168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4C73">
              <w:rPr>
                <w:rFonts w:ascii="Times New Roman" w:eastAsiaTheme="minorHAnsi" w:hAnsi="Times New Roman" w:cstheme="minorBidi"/>
                <w:sz w:val="24"/>
                <w:szCs w:val="24"/>
                <w:lang w:val="en-IN"/>
              </w:rPr>
              <w:object w:dxaOrig="1380" w:dyaOrig="1040" w14:anchorId="49F3D00A">
                <v:shape id="_x0000_i1035" type="#_x0000_t75" style="width:69pt;height:51.75pt" o:ole="">
                  <v:imagedata r:id="rId25" o:title=""/>
                </v:shape>
                <o:OLEObject Type="Embed" ProgID="ChemDraw.Document.6.0" ShapeID="_x0000_i1035" DrawAspect="Content" ObjectID="_1720629516" r:id="rId26"/>
              </w:object>
            </w:r>
          </w:p>
        </w:tc>
        <w:tc>
          <w:tcPr>
            <w:tcW w:w="1426" w:type="dxa"/>
            <w:vAlign w:val="center"/>
            <w:hideMark/>
          </w:tcPr>
          <w:p w14:paraId="6421555C" w14:textId="77777777" w:rsidR="00D577D7" w:rsidRPr="009A4C73" w:rsidRDefault="00D577D7" w:rsidP="00DF168B">
            <w:pPr>
              <w:rPr>
                <w:rFonts w:ascii="Times New Roman" w:hAnsi="Times New Roman"/>
                <w:sz w:val="24"/>
                <w:szCs w:val="24"/>
              </w:rPr>
            </w:pPr>
            <w:r w:rsidRPr="009A4C73">
              <w:rPr>
                <w:rFonts w:ascii="Times New Roman" w:hAnsi="Times New Roman"/>
                <w:sz w:val="24"/>
                <w:szCs w:val="24"/>
              </w:rPr>
              <w:t>26 min.</w:t>
            </w:r>
          </w:p>
        </w:tc>
        <w:tc>
          <w:tcPr>
            <w:tcW w:w="1439" w:type="dxa"/>
            <w:vAlign w:val="center"/>
            <w:hideMark/>
          </w:tcPr>
          <w:p w14:paraId="6DD4A8F9" w14:textId="77777777" w:rsidR="00D577D7" w:rsidRPr="009A4C73" w:rsidRDefault="00D577D7" w:rsidP="00DF168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4C73">
              <w:rPr>
                <w:rFonts w:ascii="Times New Roman" w:eastAsia="Calibri" w:hAnsi="Times New Roman"/>
                <w:sz w:val="24"/>
                <w:szCs w:val="24"/>
              </w:rPr>
              <w:t>84</w:t>
            </w:r>
            <w:r w:rsidRPr="009A4C73">
              <w:rPr>
                <w:rFonts w:ascii="Times New Roman" w:eastAsia="Calibri" w:hAnsi="Times New Roman"/>
                <w:sz w:val="24"/>
                <w:szCs w:val="24"/>
                <w:vertAlign w:val="superscript"/>
              </w:rPr>
              <w:t>b,c</w:t>
            </w:r>
          </w:p>
        </w:tc>
      </w:tr>
      <w:tr w:rsidR="00D577D7" w:rsidRPr="009A4C73" w14:paraId="67F9F9FB" w14:textId="77777777" w:rsidTr="00D577D7">
        <w:trPr>
          <w:trHeight w:val="142"/>
        </w:trPr>
        <w:tc>
          <w:tcPr>
            <w:tcW w:w="1231" w:type="dxa"/>
            <w:vAlign w:val="center"/>
          </w:tcPr>
          <w:p w14:paraId="07198AE8" w14:textId="77777777" w:rsidR="00D577D7" w:rsidRPr="009A4C73" w:rsidRDefault="00D577D7" w:rsidP="00D577D7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1763" w:type="dxa"/>
            <w:vAlign w:val="center"/>
            <w:hideMark/>
          </w:tcPr>
          <w:p w14:paraId="79F2AC43" w14:textId="77777777" w:rsidR="00D577D7" w:rsidRPr="009A4C73" w:rsidRDefault="00D577D7" w:rsidP="00DF168B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A4C73">
              <w:rPr>
                <w:rFonts w:ascii="Times New Roman" w:eastAsiaTheme="minorHAnsi" w:hAnsi="Times New Roman" w:cstheme="minorBidi"/>
                <w:sz w:val="24"/>
                <w:szCs w:val="24"/>
                <w:lang w:val="en-IN"/>
              </w:rPr>
              <w:object w:dxaOrig="1230" w:dyaOrig="790" w14:anchorId="2980EA86">
                <v:shape id="_x0000_i1036" type="#_x0000_t75" style="width:61.5pt;height:39pt" o:ole="">
                  <v:imagedata r:id="rId27" o:title=""/>
                </v:shape>
                <o:OLEObject Type="Embed" ProgID="ChemDraw.Document.6.0" ShapeID="_x0000_i1036" DrawAspect="Content" ObjectID="_1720629517" r:id="rId28"/>
              </w:object>
            </w:r>
          </w:p>
        </w:tc>
        <w:tc>
          <w:tcPr>
            <w:tcW w:w="1927" w:type="dxa"/>
            <w:vAlign w:val="center"/>
            <w:hideMark/>
          </w:tcPr>
          <w:p w14:paraId="6DC77934" w14:textId="77777777" w:rsidR="00D577D7" w:rsidRPr="009A4C73" w:rsidRDefault="00D577D7" w:rsidP="00DF168B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A4C73">
              <w:rPr>
                <w:rFonts w:ascii="Times New Roman" w:eastAsiaTheme="minorHAnsi" w:hAnsi="Times New Roman" w:cstheme="minorBidi"/>
                <w:sz w:val="24"/>
                <w:szCs w:val="24"/>
                <w:lang w:val="en-IN"/>
              </w:rPr>
              <w:object w:dxaOrig="1650" w:dyaOrig="810" w14:anchorId="51B1D6D1">
                <v:shape id="_x0000_i1037" type="#_x0000_t75" style="width:82.5pt;height:41.25pt" o:ole="">
                  <v:imagedata r:id="rId29" o:title=""/>
                </v:shape>
                <o:OLEObject Type="Embed" ProgID="ChemDraw.Document.6.0" ShapeID="_x0000_i1037" DrawAspect="Content" ObjectID="_1720629518" r:id="rId30"/>
              </w:object>
            </w:r>
          </w:p>
        </w:tc>
        <w:tc>
          <w:tcPr>
            <w:tcW w:w="1426" w:type="dxa"/>
            <w:vAlign w:val="center"/>
            <w:hideMark/>
          </w:tcPr>
          <w:p w14:paraId="1881AB44" w14:textId="77777777" w:rsidR="00D577D7" w:rsidRPr="009A4C73" w:rsidRDefault="00D577D7" w:rsidP="00DF168B">
            <w:pPr>
              <w:rPr>
                <w:rFonts w:ascii="Times New Roman" w:hAnsi="Times New Roman"/>
                <w:sz w:val="24"/>
                <w:szCs w:val="24"/>
              </w:rPr>
            </w:pPr>
            <w:r w:rsidRPr="009A4C73">
              <w:rPr>
                <w:rFonts w:ascii="Times New Roman" w:hAnsi="Times New Roman"/>
                <w:sz w:val="24"/>
                <w:szCs w:val="24"/>
              </w:rPr>
              <w:t>45  min.</w:t>
            </w:r>
          </w:p>
        </w:tc>
        <w:tc>
          <w:tcPr>
            <w:tcW w:w="1439" w:type="dxa"/>
            <w:vAlign w:val="center"/>
            <w:hideMark/>
          </w:tcPr>
          <w:p w14:paraId="41940E6B" w14:textId="77777777" w:rsidR="00D577D7" w:rsidRPr="009A4C73" w:rsidRDefault="00D577D7" w:rsidP="00DF168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4C73">
              <w:rPr>
                <w:rFonts w:ascii="Times New Roman" w:eastAsia="Calibri" w:hAnsi="Times New Roman"/>
                <w:sz w:val="24"/>
                <w:szCs w:val="24"/>
              </w:rPr>
              <w:t>88</w:t>
            </w:r>
            <w:r w:rsidRPr="009A4C73">
              <w:rPr>
                <w:rFonts w:ascii="Times New Roman" w:eastAsia="Calibri" w:hAnsi="Times New Roman"/>
                <w:sz w:val="24"/>
                <w:szCs w:val="24"/>
                <w:vertAlign w:val="superscript"/>
              </w:rPr>
              <w:t>b,c</w:t>
            </w:r>
          </w:p>
        </w:tc>
      </w:tr>
      <w:tr w:rsidR="00D577D7" w:rsidRPr="009A4C73" w14:paraId="4D1DFEF1" w14:textId="77777777" w:rsidTr="00D577D7">
        <w:trPr>
          <w:trHeight w:val="142"/>
        </w:trPr>
        <w:tc>
          <w:tcPr>
            <w:tcW w:w="1231" w:type="dxa"/>
            <w:vAlign w:val="center"/>
          </w:tcPr>
          <w:p w14:paraId="7BF80D96" w14:textId="77777777" w:rsidR="00D577D7" w:rsidRPr="009A4C73" w:rsidRDefault="00D577D7" w:rsidP="00D577D7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1763" w:type="dxa"/>
            <w:vAlign w:val="center"/>
            <w:hideMark/>
          </w:tcPr>
          <w:p w14:paraId="762E39E9" w14:textId="77777777" w:rsidR="00D577D7" w:rsidRPr="009A4C73" w:rsidRDefault="00D577D7" w:rsidP="00DF168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4C73">
              <w:rPr>
                <w:rFonts w:ascii="Times New Roman" w:eastAsiaTheme="minorHAnsi" w:hAnsi="Times New Roman" w:cstheme="minorBidi"/>
                <w:sz w:val="24"/>
                <w:szCs w:val="24"/>
                <w:lang w:val="en-IN"/>
              </w:rPr>
              <w:object w:dxaOrig="1100" w:dyaOrig="760" w14:anchorId="2E8AFC59">
                <v:shape id="_x0000_i1038" type="#_x0000_t75" style="width:54pt;height:38.25pt" o:ole="">
                  <v:imagedata r:id="rId31" o:title=""/>
                </v:shape>
                <o:OLEObject Type="Embed" ProgID="ChemDraw.Document.6.0" ShapeID="_x0000_i1038" DrawAspect="Content" ObjectID="_1720629519" r:id="rId32"/>
              </w:object>
            </w:r>
          </w:p>
        </w:tc>
        <w:tc>
          <w:tcPr>
            <w:tcW w:w="1927" w:type="dxa"/>
            <w:vAlign w:val="center"/>
            <w:hideMark/>
          </w:tcPr>
          <w:p w14:paraId="66709AC0" w14:textId="77777777" w:rsidR="00D577D7" w:rsidRPr="009A4C73" w:rsidRDefault="00D577D7" w:rsidP="00DF168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4C73">
              <w:rPr>
                <w:rFonts w:ascii="Times New Roman" w:eastAsiaTheme="minorHAnsi" w:hAnsi="Times New Roman" w:cstheme="minorBidi"/>
                <w:sz w:val="24"/>
                <w:szCs w:val="24"/>
                <w:lang w:val="en-IN"/>
              </w:rPr>
              <w:object w:dxaOrig="1620" w:dyaOrig="780" w14:anchorId="24FFB5CE">
                <v:shape id="_x0000_i1039" type="#_x0000_t75" style="width:81pt;height:39pt" o:ole="">
                  <v:imagedata r:id="rId33" o:title=""/>
                </v:shape>
                <o:OLEObject Type="Embed" ProgID="ChemDraw.Document.6.0" ShapeID="_x0000_i1039" DrawAspect="Content" ObjectID="_1720629520" r:id="rId34"/>
              </w:object>
            </w:r>
          </w:p>
        </w:tc>
        <w:tc>
          <w:tcPr>
            <w:tcW w:w="1426" w:type="dxa"/>
            <w:vAlign w:val="center"/>
            <w:hideMark/>
          </w:tcPr>
          <w:p w14:paraId="08EDA260" w14:textId="77777777" w:rsidR="00D577D7" w:rsidRPr="009A4C73" w:rsidRDefault="00D577D7" w:rsidP="00DF168B">
            <w:pPr>
              <w:rPr>
                <w:rFonts w:ascii="Times New Roman" w:hAnsi="Times New Roman"/>
                <w:sz w:val="24"/>
                <w:szCs w:val="24"/>
              </w:rPr>
            </w:pPr>
            <w:r w:rsidRPr="009A4C73">
              <w:rPr>
                <w:rFonts w:ascii="Times New Roman" w:hAnsi="Times New Roman"/>
                <w:sz w:val="24"/>
                <w:szCs w:val="24"/>
              </w:rPr>
              <w:t>3 h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Pr="009A4C73">
              <w:rPr>
                <w:rFonts w:ascii="Times New Roman" w:hAnsi="Times New Roman"/>
                <w:sz w:val="24"/>
                <w:szCs w:val="24"/>
              </w:rPr>
              <w:t xml:space="preserve"> 40 min.</w:t>
            </w:r>
          </w:p>
        </w:tc>
        <w:tc>
          <w:tcPr>
            <w:tcW w:w="1439" w:type="dxa"/>
            <w:vAlign w:val="center"/>
            <w:hideMark/>
          </w:tcPr>
          <w:p w14:paraId="1F7B0290" w14:textId="77777777" w:rsidR="00D577D7" w:rsidRPr="009A4C73" w:rsidRDefault="00D577D7" w:rsidP="00DF168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4C73">
              <w:rPr>
                <w:rFonts w:ascii="Times New Roman" w:eastAsia="Calibri" w:hAnsi="Times New Roman"/>
                <w:sz w:val="24"/>
                <w:szCs w:val="24"/>
              </w:rPr>
              <w:t>90</w:t>
            </w:r>
            <w:r w:rsidRPr="009A4C73">
              <w:rPr>
                <w:rFonts w:ascii="Times New Roman" w:eastAsia="Calibri" w:hAnsi="Times New Roman"/>
                <w:sz w:val="24"/>
                <w:szCs w:val="24"/>
                <w:vertAlign w:val="superscript"/>
              </w:rPr>
              <w:t>b,c,e</w:t>
            </w:r>
          </w:p>
        </w:tc>
      </w:tr>
      <w:tr w:rsidR="00D577D7" w:rsidRPr="009A4C73" w14:paraId="129FA2E3" w14:textId="77777777" w:rsidTr="00D577D7">
        <w:trPr>
          <w:trHeight w:val="762"/>
        </w:trPr>
        <w:tc>
          <w:tcPr>
            <w:tcW w:w="1231" w:type="dxa"/>
            <w:vAlign w:val="center"/>
          </w:tcPr>
          <w:p w14:paraId="12CA38F9" w14:textId="77777777" w:rsidR="00D577D7" w:rsidRPr="009A4C73" w:rsidRDefault="00D577D7" w:rsidP="00D577D7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1763" w:type="dxa"/>
            <w:vAlign w:val="center"/>
            <w:hideMark/>
          </w:tcPr>
          <w:p w14:paraId="72F85EA1" w14:textId="77777777" w:rsidR="00D577D7" w:rsidRPr="009A4C73" w:rsidRDefault="00D577D7" w:rsidP="00DF168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4C73">
              <w:rPr>
                <w:rFonts w:ascii="Times New Roman" w:eastAsiaTheme="minorHAnsi" w:hAnsi="Times New Roman" w:cstheme="minorBidi"/>
                <w:sz w:val="24"/>
                <w:szCs w:val="24"/>
                <w:lang w:val="en-IN"/>
              </w:rPr>
              <w:object w:dxaOrig="1070" w:dyaOrig="760" w14:anchorId="00EE60A7">
                <v:shape id="_x0000_i1040" type="#_x0000_t75" style="width:54pt;height:38.25pt" o:ole="">
                  <v:imagedata r:id="rId35" o:title=""/>
                </v:shape>
                <o:OLEObject Type="Embed" ProgID="ChemDraw.Document.6.0" ShapeID="_x0000_i1040" DrawAspect="Content" ObjectID="_1720629521" r:id="rId36"/>
              </w:object>
            </w:r>
          </w:p>
        </w:tc>
        <w:tc>
          <w:tcPr>
            <w:tcW w:w="1927" w:type="dxa"/>
            <w:vAlign w:val="center"/>
            <w:hideMark/>
          </w:tcPr>
          <w:p w14:paraId="3D532CD7" w14:textId="77777777" w:rsidR="00D577D7" w:rsidRPr="009A4C73" w:rsidRDefault="00D577D7" w:rsidP="00DF168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4C73">
              <w:rPr>
                <w:rFonts w:ascii="Times New Roman" w:eastAsiaTheme="minorHAnsi" w:hAnsi="Times New Roman" w:cstheme="minorBidi"/>
                <w:sz w:val="24"/>
                <w:szCs w:val="24"/>
                <w:lang w:val="en-IN"/>
              </w:rPr>
              <w:object w:dxaOrig="1620" w:dyaOrig="780" w14:anchorId="53FE9EB7">
                <v:shape id="_x0000_i1041" type="#_x0000_t75" style="width:81pt;height:39pt" o:ole="">
                  <v:imagedata r:id="rId33" o:title=""/>
                </v:shape>
                <o:OLEObject Type="Embed" ProgID="ChemDraw.Document.6.0" ShapeID="_x0000_i1041" DrawAspect="Content" ObjectID="_1720629522" r:id="rId37"/>
              </w:object>
            </w:r>
          </w:p>
        </w:tc>
        <w:tc>
          <w:tcPr>
            <w:tcW w:w="1426" w:type="dxa"/>
            <w:vAlign w:val="center"/>
            <w:hideMark/>
          </w:tcPr>
          <w:p w14:paraId="3AEC12BE" w14:textId="77777777" w:rsidR="00D577D7" w:rsidRPr="009A4C73" w:rsidRDefault="00D577D7" w:rsidP="00DF168B">
            <w:pPr>
              <w:rPr>
                <w:rFonts w:ascii="Times New Roman" w:hAnsi="Times New Roman"/>
                <w:sz w:val="24"/>
                <w:szCs w:val="24"/>
              </w:rPr>
            </w:pPr>
            <w:r w:rsidRPr="009A4C73">
              <w:rPr>
                <w:rFonts w:ascii="Times New Roman" w:hAnsi="Times New Roman"/>
                <w:sz w:val="24"/>
                <w:szCs w:val="24"/>
              </w:rPr>
              <w:t>4 h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Pr="009A4C73">
              <w:rPr>
                <w:rFonts w:ascii="Times New Roman" w:hAnsi="Times New Roman"/>
                <w:sz w:val="24"/>
                <w:szCs w:val="24"/>
              </w:rPr>
              <w:t xml:space="preserve"> 40 min.</w:t>
            </w:r>
          </w:p>
        </w:tc>
        <w:tc>
          <w:tcPr>
            <w:tcW w:w="1439" w:type="dxa"/>
            <w:vAlign w:val="center"/>
            <w:hideMark/>
          </w:tcPr>
          <w:p w14:paraId="0D97C650" w14:textId="77777777" w:rsidR="00D577D7" w:rsidRPr="009A4C73" w:rsidRDefault="00D577D7" w:rsidP="00DF168B">
            <w:pPr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9A4C73">
              <w:rPr>
                <w:rFonts w:ascii="Times New Roman" w:eastAsia="Calibri" w:hAnsi="Times New Roman"/>
                <w:sz w:val="24"/>
                <w:szCs w:val="24"/>
              </w:rPr>
              <w:t>88.5</w:t>
            </w:r>
            <w:r w:rsidRPr="009A4C73">
              <w:rPr>
                <w:rFonts w:ascii="Times New Roman" w:eastAsia="Calibri" w:hAnsi="Times New Roman"/>
                <w:sz w:val="24"/>
                <w:szCs w:val="24"/>
                <w:vertAlign w:val="superscript"/>
              </w:rPr>
              <w:t>b,c,f</w:t>
            </w:r>
          </w:p>
        </w:tc>
      </w:tr>
      <w:tr w:rsidR="00D577D7" w:rsidRPr="009A4C73" w14:paraId="669F2CAE" w14:textId="77777777" w:rsidTr="00D577D7">
        <w:trPr>
          <w:trHeight w:val="710"/>
        </w:trPr>
        <w:tc>
          <w:tcPr>
            <w:tcW w:w="1231" w:type="dxa"/>
            <w:vAlign w:val="center"/>
          </w:tcPr>
          <w:p w14:paraId="11389E4F" w14:textId="77777777" w:rsidR="00D577D7" w:rsidRPr="009A4C73" w:rsidRDefault="00D577D7" w:rsidP="00D577D7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1763" w:type="dxa"/>
            <w:vAlign w:val="center"/>
            <w:hideMark/>
          </w:tcPr>
          <w:p w14:paraId="441DE6E2" w14:textId="77777777" w:rsidR="00D577D7" w:rsidRPr="009A4C73" w:rsidRDefault="00D577D7" w:rsidP="00DF168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4C73">
              <w:rPr>
                <w:rFonts w:ascii="Times New Roman" w:eastAsiaTheme="minorHAnsi" w:hAnsi="Times New Roman" w:cstheme="minorBidi"/>
                <w:sz w:val="24"/>
                <w:szCs w:val="24"/>
                <w:lang w:val="en-IN"/>
              </w:rPr>
              <w:object w:dxaOrig="1120" w:dyaOrig="710" w14:anchorId="6A1BA739">
                <v:shape id="_x0000_i1042" type="#_x0000_t75" style="width:57pt;height:36pt" o:ole="">
                  <v:imagedata r:id="rId38" o:title=""/>
                </v:shape>
                <o:OLEObject Type="Embed" ProgID="ChemDraw.Document.6.0" ShapeID="_x0000_i1042" DrawAspect="Content" ObjectID="_1720629523" r:id="rId39"/>
              </w:object>
            </w:r>
          </w:p>
        </w:tc>
        <w:tc>
          <w:tcPr>
            <w:tcW w:w="1927" w:type="dxa"/>
            <w:vAlign w:val="center"/>
            <w:hideMark/>
          </w:tcPr>
          <w:p w14:paraId="4A2F500E" w14:textId="77777777" w:rsidR="00D577D7" w:rsidRPr="009A4C73" w:rsidRDefault="00D577D7" w:rsidP="00DF168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4C73">
              <w:rPr>
                <w:rFonts w:ascii="Times New Roman" w:eastAsiaTheme="minorHAnsi" w:hAnsi="Times New Roman" w:cstheme="minorBidi"/>
                <w:sz w:val="24"/>
                <w:szCs w:val="24"/>
                <w:lang w:val="en-IN"/>
              </w:rPr>
              <w:object w:dxaOrig="1650" w:dyaOrig="730" w14:anchorId="41EB2BB8">
                <v:shape id="_x0000_i1043" type="#_x0000_t75" style="width:82.5pt;height:36pt" o:ole="">
                  <v:imagedata r:id="rId40" o:title=""/>
                </v:shape>
                <o:OLEObject Type="Embed" ProgID="ChemDraw.Document.6.0" ShapeID="_x0000_i1043" DrawAspect="Content" ObjectID="_1720629524" r:id="rId41"/>
              </w:object>
            </w:r>
          </w:p>
        </w:tc>
        <w:tc>
          <w:tcPr>
            <w:tcW w:w="1426" w:type="dxa"/>
            <w:vAlign w:val="center"/>
            <w:hideMark/>
          </w:tcPr>
          <w:p w14:paraId="141F0EC4" w14:textId="77777777" w:rsidR="00D577D7" w:rsidRPr="009A4C73" w:rsidRDefault="00D577D7" w:rsidP="00DF168B">
            <w:pPr>
              <w:rPr>
                <w:rFonts w:ascii="Times New Roman" w:hAnsi="Times New Roman"/>
                <w:sz w:val="24"/>
                <w:szCs w:val="24"/>
              </w:rPr>
            </w:pPr>
            <w:r w:rsidRPr="009A4C73">
              <w:rPr>
                <w:rFonts w:ascii="Times New Roman" w:hAnsi="Times New Roman"/>
                <w:sz w:val="24"/>
                <w:szCs w:val="24"/>
              </w:rPr>
              <w:t>2 h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439" w:type="dxa"/>
            <w:vAlign w:val="center"/>
            <w:hideMark/>
          </w:tcPr>
          <w:p w14:paraId="06863B57" w14:textId="77777777" w:rsidR="00D577D7" w:rsidRPr="009A4C73" w:rsidRDefault="00D577D7" w:rsidP="00F06375">
            <w:pPr>
              <w:pStyle w:val="TCTableBody"/>
              <w:rPr>
                <w:rFonts w:eastAsia="Calibri"/>
              </w:rPr>
            </w:pPr>
            <w:r w:rsidRPr="009A4C73">
              <w:rPr>
                <w:rFonts w:eastAsia="Calibri"/>
              </w:rPr>
              <w:t>83</w:t>
            </w:r>
            <w:r w:rsidRPr="009A4C73">
              <w:rPr>
                <w:rFonts w:eastAsia="Calibri"/>
                <w:vertAlign w:val="superscript"/>
              </w:rPr>
              <w:t>b,c,g</w:t>
            </w:r>
          </w:p>
        </w:tc>
      </w:tr>
      <w:tr w:rsidR="00D577D7" w:rsidRPr="009A4C73" w14:paraId="00BE6789" w14:textId="77777777" w:rsidTr="00D577D7">
        <w:trPr>
          <w:trHeight w:val="1131"/>
        </w:trPr>
        <w:tc>
          <w:tcPr>
            <w:tcW w:w="1231" w:type="dxa"/>
            <w:vAlign w:val="center"/>
          </w:tcPr>
          <w:p w14:paraId="0381F245" w14:textId="77777777" w:rsidR="00D577D7" w:rsidRPr="009A4C73" w:rsidRDefault="00D577D7" w:rsidP="00D577D7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1763" w:type="dxa"/>
            <w:vAlign w:val="center"/>
            <w:hideMark/>
          </w:tcPr>
          <w:p w14:paraId="2B37F97D" w14:textId="77777777" w:rsidR="00D577D7" w:rsidRPr="009A4C73" w:rsidRDefault="00D577D7" w:rsidP="00DF168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4C73">
              <w:rPr>
                <w:rFonts w:ascii="Times New Roman" w:eastAsiaTheme="minorHAnsi" w:hAnsi="Times New Roman" w:cstheme="minorBidi"/>
                <w:sz w:val="24"/>
                <w:szCs w:val="24"/>
                <w:lang w:val="en-IN"/>
              </w:rPr>
              <w:object w:dxaOrig="1130" w:dyaOrig="780" w14:anchorId="75F90EE7">
                <v:shape id="_x0000_i1044" type="#_x0000_t75" style="width:57pt;height:39pt" o:ole="">
                  <v:imagedata r:id="rId42" o:title=""/>
                </v:shape>
                <o:OLEObject Type="Embed" ProgID="ChemDraw.Document.6.0" ShapeID="_x0000_i1044" DrawAspect="Content" ObjectID="_1720629525" r:id="rId43"/>
              </w:object>
            </w:r>
          </w:p>
        </w:tc>
        <w:tc>
          <w:tcPr>
            <w:tcW w:w="1927" w:type="dxa"/>
            <w:vAlign w:val="center"/>
            <w:hideMark/>
          </w:tcPr>
          <w:p w14:paraId="1D6B01A3" w14:textId="77777777" w:rsidR="00D577D7" w:rsidRPr="009A4C73" w:rsidRDefault="00D577D7" w:rsidP="00DF168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4C73">
              <w:rPr>
                <w:rFonts w:ascii="Times New Roman" w:eastAsiaTheme="minorHAnsi" w:hAnsi="Times New Roman" w:cstheme="minorBidi"/>
                <w:sz w:val="24"/>
                <w:szCs w:val="24"/>
                <w:lang w:val="en-IN"/>
              </w:rPr>
              <w:object w:dxaOrig="1290" w:dyaOrig="1150" w14:anchorId="6EBDA4AF">
                <v:shape id="_x0000_i1045" type="#_x0000_t75" style="width:65.25pt;height:57pt" o:ole="">
                  <v:imagedata r:id="rId44" o:title=""/>
                </v:shape>
                <o:OLEObject Type="Embed" ProgID="ChemDraw.Document.6.0" ShapeID="_x0000_i1045" DrawAspect="Content" ObjectID="_1720629526" r:id="rId45"/>
              </w:object>
            </w:r>
          </w:p>
        </w:tc>
        <w:tc>
          <w:tcPr>
            <w:tcW w:w="1426" w:type="dxa"/>
            <w:vAlign w:val="center"/>
            <w:hideMark/>
          </w:tcPr>
          <w:p w14:paraId="2D2A79CC" w14:textId="77777777" w:rsidR="00D577D7" w:rsidRPr="009A4C73" w:rsidRDefault="00D577D7" w:rsidP="00DF168B">
            <w:pPr>
              <w:rPr>
                <w:rFonts w:ascii="Times New Roman" w:hAnsi="Times New Roman"/>
                <w:sz w:val="24"/>
                <w:szCs w:val="24"/>
              </w:rPr>
            </w:pPr>
            <w:r w:rsidRPr="009A4C73">
              <w:rPr>
                <w:rFonts w:ascii="Times New Roman" w:hAnsi="Times New Roman"/>
                <w:sz w:val="24"/>
                <w:szCs w:val="24"/>
              </w:rPr>
              <w:t>3 h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439" w:type="dxa"/>
            <w:vAlign w:val="center"/>
            <w:hideMark/>
          </w:tcPr>
          <w:p w14:paraId="518F47B2" w14:textId="77777777" w:rsidR="00D577D7" w:rsidRPr="009A4C73" w:rsidRDefault="00D577D7" w:rsidP="00F06375">
            <w:pPr>
              <w:pStyle w:val="TCTableBody"/>
              <w:rPr>
                <w:rFonts w:eastAsia="Calibri"/>
              </w:rPr>
            </w:pPr>
            <w:r w:rsidRPr="009A4C73">
              <w:rPr>
                <w:rFonts w:eastAsia="Calibri"/>
              </w:rPr>
              <w:t>98</w:t>
            </w:r>
            <w:r w:rsidRPr="009A4C73">
              <w:rPr>
                <w:rFonts w:eastAsia="Calibri"/>
                <w:vertAlign w:val="superscript"/>
              </w:rPr>
              <w:t>b,c</w:t>
            </w:r>
          </w:p>
        </w:tc>
      </w:tr>
      <w:tr w:rsidR="00D577D7" w:rsidRPr="009A4C73" w14:paraId="619A5D82" w14:textId="77777777" w:rsidTr="00D577D7">
        <w:trPr>
          <w:trHeight w:val="749"/>
        </w:trPr>
        <w:tc>
          <w:tcPr>
            <w:tcW w:w="1231" w:type="dxa"/>
            <w:vAlign w:val="center"/>
          </w:tcPr>
          <w:p w14:paraId="2396AD84" w14:textId="77777777" w:rsidR="00D577D7" w:rsidRPr="009A4C73" w:rsidRDefault="00D577D7" w:rsidP="00D577D7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1763" w:type="dxa"/>
            <w:vAlign w:val="center"/>
            <w:hideMark/>
          </w:tcPr>
          <w:p w14:paraId="668B6403" w14:textId="77777777" w:rsidR="00D577D7" w:rsidRPr="009A4C73" w:rsidRDefault="00D577D7" w:rsidP="00DF168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4C73">
              <w:rPr>
                <w:rFonts w:ascii="Times New Roman" w:eastAsiaTheme="minorHAnsi" w:hAnsi="Times New Roman" w:cstheme="minorBidi"/>
                <w:sz w:val="24"/>
                <w:szCs w:val="24"/>
                <w:lang w:val="en-IN"/>
              </w:rPr>
              <w:object w:dxaOrig="1150" w:dyaOrig="760" w14:anchorId="7C63B5A5">
                <v:shape id="_x0000_i1046" type="#_x0000_t75" style="width:57pt;height:38.25pt" o:ole="">
                  <v:imagedata r:id="rId46" o:title=""/>
                </v:shape>
                <o:OLEObject Type="Embed" ProgID="ChemDraw.Document.6.0" ShapeID="_x0000_i1046" DrawAspect="Content" ObjectID="_1720629527" r:id="rId47"/>
              </w:object>
            </w:r>
          </w:p>
        </w:tc>
        <w:tc>
          <w:tcPr>
            <w:tcW w:w="1927" w:type="dxa"/>
            <w:vAlign w:val="center"/>
            <w:hideMark/>
          </w:tcPr>
          <w:p w14:paraId="0C88C23D" w14:textId="77777777" w:rsidR="00D577D7" w:rsidRPr="009A4C73" w:rsidRDefault="00D577D7" w:rsidP="00DF168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4C73">
              <w:rPr>
                <w:rFonts w:ascii="Times New Roman" w:eastAsiaTheme="minorHAnsi" w:hAnsi="Times New Roman" w:cstheme="minorBidi"/>
                <w:sz w:val="24"/>
                <w:szCs w:val="24"/>
                <w:lang w:val="en-IN"/>
              </w:rPr>
              <w:object w:dxaOrig="1700" w:dyaOrig="780" w14:anchorId="183C86AF">
                <v:shape id="_x0000_i1047" type="#_x0000_t75" style="width:85.5pt;height:39pt" o:ole="">
                  <v:imagedata r:id="rId48" o:title=""/>
                </v:shape>
                <o:OLEObject Type="Embed" ProgID="ChemDraw.Document.6.0" ShapeID="_x0000_i1047" DrawAspect="Content" ObjectID="_1720629528" r:id="rId49"/>
              </w:object>
            </w:r>
          </w:p>
        </w:tc>
        <w:tc>
          <w:tcPr>
            <w:tcW w:w="1426" w:type="dxa"/>
            <w:vAlign w:val="center"/>
            <w:hideMark/>
          </w:tcPr>
          <w:p w14:paraId="7590529B" w14:textId="77777777" w:rsidR="00D577D7" w:rsidRPr="009A4C73" w:rsidRDefault="00D577D7" w:rsidP="00DF168B">
            <w:pPr>
              <w:rPr>
                <w:rFonts w:ascii="Times New Roman" w:hAnsi="Times New Roman"/>
                <w:sz w:val="24"/>
                <w:szCs w:val="24"/>
              </w:rPr>
            </w:pPr>
            <w:r w:rsidRPr="009A4C73">
              <w:rPr>
                <w:rFonts w:ascii="Times New Roman" w:hAnsi="Times New Roman"/>
                <w:sz w:val="24"/>
                <w:szCs w:val="24"/>
              </w:rPr>
              <w:t>1 h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439" w:type="dxa"/>
            <w:vAlign w:val="center"/>
            <w:hideMark/>
          </w:tcPr>
          <w:p w14:paraId="3CBE0A35" w14:textId="77777777" w:rsidR="00D577D7" w:rsidRPr="009A4C73" w:rsidRDefault="00D577D7" w:rsidP="00DF168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4C73">
              <w:rPr>
                <w:rFonts w:ascii="Times New Roman" w:eastAsia="Calibri" w:hAnsi="Times New Roman"/>
                <w:sz w:val="24"/>
                <w:szCs w:val="24"/>
              </w:rPr>
              <w:t>85.4</w:t>
            </w:r>
            <w:r w:rsidRPr="009A4C73">
              <w:rPr>
                <w:rFonts w:ascii="Times New Roman" w:eastAsia="Calibri" w:hAnsi="Times New Roman"/>
                <w:sz w:val="24"/>
                <w:szCs w:val="24"/>
                <w:vertAlign w:val="superscript"/>
              </w:rPr>
              <w:t>b,d</w:t>
            </w:r>
          </w:p>
        </w:tc>
      </w:tr>
      <w:tr w:rsidR="00D577D7" w:rsidRPr="009A4C73" w14:paraId="7C735FBD" w14:textId="77777777" w:rsidTr="00D577D7">
        <w:trPr>
          <w:trHeight w:val="776"/>
        </w:trPr>
        <w:tc>
          <w:tcPr>
            <w:tcW w:w="1231" w:type="dxa"/>
            <w:vAlign w:val="center"/>
          </w:tcPr>
          <w:p w14:paraId="7A021E4A" w14:textId="77777777" w:rsidR="00D577D7" w:rsidRPr="009A4C73" w:rsidRDefault="00D577D7" w:rsidP="00D577D7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1763" w:type="dxa"/>
            <w:vAlign w:val="center"/>
            <w:hideMark/>
          </w:tcPr>
          <w:p w14:paraId="3E50E376" w14:textId="77777777" w:rsidR="00D577D7" w:rsidRPr="009A4C73" w:rsidRDefault="00D577D7" w:rsidP="00DF168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4C73">
              <w:rPr>
                <w:rFonts w:ascii="Times New Roman" w:eastAsiaTheme="minorHAnsi" w:hAnsi="Times New Roman" w:cstheme="minorBidi"/>
                <w:sz w:val="24"/>
                <w:szCs w:val="24"/>
                <w:lang w:val="en-IN"/>
              </w:rPr>
              <w:object w:dxaOrig="1200" w:dyaOrig="790" w14:anchorId="6507B845">
                <v:shape id="_x0000_i1048" type="#_x0000_t75" style="width:60pt;height:39pt" o:ole="">
                  <v:imagedata r:id="rId50" o:title=""/>
                </v:shape>
                <o:OLEObject Type="Embed" ProgID="ChemDraw.Document.6.0" ShapeID="_x0000_i1048" DrawAspect="Content" ObjectID="_1720629529" r:id="rId51"/>
              </w:object>
            </w:r>
          </w:p>
        </w:tc>
        <w:tc>
          <w:tcPr>
            <w:tcW w:w="1927" w:type="dxa"/>
            <w:vAlign w:val="center"/>
            <w:hideMark/>
          </w:tcPr>
          <w:p w14:paraId="4032F2F8" w14:textId="77777777" w:rsidR="00D577D7" w:rsidRPr="009A4C73" w:rsidRDefault="00D577D7" w:rsidP="00DF168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4C73">
              <w:rPr>
                <w:rFonts w:ascii="Times New Roman" w:eastAsiaTheme="minorHAnsi" w:hAnsi="Times New Roman" w:cstheme="minorBidi"/>
                <w:sz w:val="24"/>
                <w:szCs w:val="24"/>
                <w:lang w:val="en-IN"/>
              </w:rPr>
              <w:object w:dxaOrig="1500" w:dyaOrig="790" w14:anchorId="743520F4">
                <v:shape id="_x0000_i1049" type="#_x0000_t75" style="width:75pt;height:39pt" o:ole="">
                  <v:imagedata r:id="rId52" o:title=""/>
                </v:shape>
                <o:OLEObject Type="Embed" ProgID="ChemDraw.Document.6.0" ShapeID="_x0000_i1049" DrawAspect="Content" ObjectID="_1720629530" r:id="rId53"/>
              </w:object>
            </w:r>
          </w:p>
        </w:tc>
        <w:tc>
          <w:tcPr>
            <w:tcW w:w="1426" w:type="dxa"/>
            <w:vAlign w:val="center"/>
            <w:hideMark/>
          </w:tcPr>
          <w:p w14:paraId="7D9FEA68" w14:textId="77777777" w:rsidR="00D577D7" w:rsidRPr="009A4C73" w:rsidRDefault="00D577D7" w:rsidP="00DF168B">
            <w:pPr>
              <w:rPr>
                <w:rFonts w:ascii="Times New Roman" w:hAnsi="Times New Roman"/>
                <w:sz w:val="24"/>
                <w:szCs w:val="24"/>
              </w:rPr>
            </w:pPr>
            <w:r w:rsidRPr="009A4C73">
              <w:rPr>
                <w:rFonts w:ascii="Times New Roman" w:hAnsi="Times New Roman"/>
                <w:sz w:val="24"/>
                <w:szCs w:val="24"/>
              </w:rPr>
              <w:t>1 h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Pr="009A4C73">
              <w:rPr>
                <w:rFonts w:ascii="Times New Roman" w:hAnsi="Times New Roman"/>
                <w:sz w:val="24"/>
                <w:szCs w:val="24"/>
              </w:rPr>
              <w:t xml:space="preserve"> 27 min.</w:t>
            </w:r>
          </w:p>
        </w:tc>
        <w:tc>
          <w:tcPr>
            <w:tcW w:w="1439" w:type="dxa"/>
            <w:vAlign w:val="center"/>
            <w:hideMark/>
          </w:tcPr>
          <w:p w14:paraId="7AF0A192" w14:textId="77777777" w:rsidR="00D577D7" w:rsidRPr="009A4C73" w:rsidRDefault="00D577D7" w:rsidP="00DF168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4C73">
              <w:rPr>
                <w:rFonts w:ascii="Times New Roman" w:eastAsia="Calibri" w:hAnsi="Times New Roman"/>
                <w:sz w:val="24"/>
                <w:szCs w:val="24"/>
              </w:rPr>
              <w:t>98.85</w:t>
            </w:r>
            <w:r w:rsidRPr="009A4C73">
              <w:rPr>
                <w:rFonts w:ascii="Times New Roman" w:eastAsia="Calibri" w:hAnsi="Times New Roman"/>
                <w:sz w:val="24"/>
                <w:szCs w:val="24"/>
                <w:vertAlign w:val="superscript"/>
              </w:rPr>
              <w:t>b,c</w:t>
            </w:r>
          </w:p>
        </w:tc>
      </w:tr>
      <w:tr w:rsidR="00D577D7" w:rsidRPr="009A4C73" w14:paraId="5DD209DE" w14:textId="77777777" w:rsidTr="00D577D7">
        <w:trPr>
          <w:trHeight w:val="683"/>
        </w:trPr>
        <w:tc>
          <w:tcPr>
            <w:tcW w:w="1231" w:type="dxa"/>
            <w:vAlign w:val="center"/>
          </w:tcPr>
          <w:p w14:paraId="712CBFAE" w14:textId="77777777" w:rsidR="00D577D7" w:rsidRPr="009A4C73" w:rsidRDefault="00D577D7" w:rsidP="00D577D7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1763" w:type="dxa"/>
            <w:vAlign w:val="center"/>
            <w:hideMark/>
          </w:tcPr>
          <w:p w14:paraId="5CC27750" w14:textId="77777777" w:rsidR="00D577D7" w:rsidRPr="009A4C73" w:rsidRDefault="00D577D7" w:rsidP="00DF168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4C73">
              <w:rPr>
                <w:rFonts w:ascii="Times New Roman" w:eastAsiaTheme="minorHAnsi" w:hAnsi="Times New Roman" w:cstheme="minorBidi"/>
                <w:sz w:val="24"/>
                <w:szCs w:val="24"/>
                <w:lang w:val="en-IN"/>
              </w:rPr>
              <w:object w:dxaOrig="1100" w:dyaOrig="700" w14:anchorId="353E3471">
                <v:shape id="_x0000_i1050" type="#_x0000_t75" style="width:54pt;height:36pt" o:ole="">
                  <v:imagedata r:id="rId54" o:title=""/>
                </v:shape>
                <o:OLEObject Type="Embed" ProgID="ChemDraw.Document.6.0" ShapeID="_x0000_i1050" DrawAspect="Content" ObjectID="_1720629531" r:id="rId55"/>
              </w:object>
            </w:r>
          </w:p>
        </w:tc>
        <w:tc>
          <w:tcPr>
            <w:tcW w:w="1927" w:type="dxa"/>
            <w:vAlign w:val="center"/>
            <w:hideMark/>
          </w:tcPr>
          <w:p w14:paraId="2B6810B4" w14:textId="77777777" w:rsidR="00D577D7" w:rsidRPr="009A4C73" w:rsidRDefault="00D577D7" w:rsidP="00DF168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4C73">
              <w:rPr>
                <w:rFonts w:ascii="Times New Roman" w:eastAsiaTheme="minorHAnsi" w:hAnsi="Times New Roman" w:cstheme="minorBidi"/>
                <w:sz w:val="24"/>
                <w:szCs w:val="24"/>
                <w:lang w:val="en-IN"/>
              </w:rPr>
              <w:object w:dxaOrig="1650" w:dyaOrig="700" w14:anchorId="2E6E9A02">
                <v:shape id="_x0000_i1051" type="#_x0000_t75" style="width:82.5pt;height:36pt" o:ole="">
                  <v:imagedata r:id="rId56" o:title=""/>
                </v:shape>
                <o:OLEObject Type="Embed" ProgID="ChemDraw.Document.6.0" ShapeID="_x0000_i1051" DrawAspect="Content" ObjectID="_1720629532" r:id="rId57"/>
              </w:object>
            </w:r>
          </w:p>
        </w:tc>
        <w:tc>
          <w:tcPr>
            <w:tcW w:w="1426" w:type="dxa"/>
            <w:vAlign w:val="center"/>
            <w:hideMark/>
          </w:tcPr>
          <w:p w14:paraId="52559EA9" w14:textId="77777777" w:rsidR="00D577D7" w:rsidRPr="009A4C73" w:rsidRDefault="00D577D7" w:rsidP="00DF168B">
            <w:pPr>
              <w:rPr>
                <w:rFonts w:ascii="Times New Roman" w:hAnsi="Times New Roman"/>
                <w:sz w:val="24"/>
                <w:szCs w:val="24"/>
              </w:rPr>
            </w:pPr>
            <w:r w:rsidRPr="009A4C73">
              <w:rPr>
                <w:rFonts w:ascii="Times New Roman" w:hAnsi="Times New Roman"/>
                <w:sz w:val="24"/>
                <w:szCs w:val="24"/>
              </w:rPr>
              <w:t>40 min.</w:t>
            </w:r>
          </w:p>
        </w:tc>
        <w:tc>
          <w:tcPr>
            <w:tcW w:w="1439" w:type="dxa"/>
            <w:vAlign w:val="center"/>
            <w:hideMark/>
          </w:tcPr>
          <w:p w14:paraId="39B487FF" w14:textId="77777777" w:rsidR="00D577D7" w:rsidRPr="009A4C73" w:rsidRDefault="00D577D7" w:rsidP="00DF168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4C73">
              <w:rPr>
                <w:rFonts w:ascii="Times New Roman" w:eastAsia="Calibri" w:hAnsi="Times New Roman"/>
                <w:sz w:val="24"/>
                <w:szCs w:val="24"/>
              </w:rPr>
              <w:t>86.7</w:t>
            </w:r>
            <w:r w:rsidRPr="009A4C73">
              <w:rPr>
                <w:rFonts w:ascii="Times New Roman" w:eastAsia="Calibri" w:hAnsi="Times New Roman"/>
                <w:sz w:val="24"/>
                <w:szCs w:val="24"/>
                <w:vertAlign w:val="superscript"/>
              </w:rPr>
              <w:t>b</w:t>
            </w:r>
          </w:p>
        </w:tc>
      </w:tr>
      <w:tr w:rsidR="00D577D7" w:rsidRPr="009A4C73" w14:paraId="0E0072DE" w14:textId="77777777" w:rsidTr="00D577D7">
        <w:trPr>
          <w:trHeight w:val="841"/>
        </w:trPr>
        <w:tc>
          <w:tcPr>
            <w:tcW w:w="1231" w:type="dxa"/>
            <w:vAlign w:val="center"/>
          </w:tcPr>
          <w:p w14:paraId="5DD16762" w14:textId="77777777" w:rsidR="00D577D7" w:rsidRPr="009A4C73" w:rsidRDefault="00D577D7" w:rsidP="00D577D7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1763" w:type="dxa"/>
            <w:vAlign w:val="center"/>
            <w:hideMark/>
          </w:tcPr>
          <w:p w14:paraId="4577FD5B" w14:textId="77777777" w:rsidR="00D577D7" w:rsidRPr="009A4C73" w:rsidRDefault="00D577D7" w:rsidP="00DF168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4C73">
              <w:rPr>
                <w:rFonts w:ascii="Times New Roman" w:eastAsiaTheme="minorHAnsi" w:hAnsi="Times New Roman" w:cstheme="minorBidi"/>
                <w:sz w:val="24"/>
                <w:szCs w:val="24"/>
                <w:lang w:val="en-IN"/>
              </w:rPr>
              <w:object w:dxaOrig="1180" w:dyaOrig="860" w14:anchorId="64171917">
                <v:shape id="_x0000_i1052" type="#_x0000_t75" style="width:60pt;height:42.75pt" o:ole="">
                  <v:imagedata r:id="rId58" o:title=""/>
                </v:shape>
                <o:OLEObject Type="Embed" ProgID="ChemDraw.Document.6.0" ShapeID="_x0000_i1052" DrawAspect="Content" ObjectID="_1720629533" r:id="rId59"/>
              </w:object>
            </w:r>
          </w:p>
        </w:tc>
        <w:tc>
          <w:tcPr>
            <w:tcW w:w="1927" w:type="dxa"/>
            <w:vAlign w:val="center"/>
            <w:hideMark/>
          </w:tcPr>
          <w:p w14:paraId="273F7556" w14:textId="77777777" w:rsidR="00D577D7" w:rsidRPr="009A4C73" w:rsidRDefault="00D577D7" w:rsidP="00DF168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4C73">
              <w:rPr>
                <w:rFonts w:ascii="Times New Roman" w:eastAsiaTheme="minorHAnsi" w:hAnsi="Times New Roman" w:cstheme="minorBidi"/>
                <w:sz w:val="24"/>
                <w:szCs w:val="24"/>
                <w:lang w:val="en-IN"/>
              </w:rPr>
              <w:object w:dxaOrig="1330" w:dyaOrig="860" w14:anchorId="652A6371">
                <v:shape id="_x0000_i1053" type="#_x0000_t75" style="width:66pt;height:42.75pt" o:ole="">
                  <v:imagedata r:id="rId60" o:title=""/>
                </v:shape>
                <o:OLEObject Type="Embed" ProgID="ChemDraw.Document.6.0" ShapeID="_x0000_i1053" DrawAspect="Content" ObjectID="_1720629534" r:id="rId61"/>
              </w:object>
            </w:r>
          </w:p>
        </w:tc>
        <w:tc>
          <w:tcPr>
            <w:tcW w:w="1426" w:type="dxa"/>
            <w:vAlign w:val="center"/>
            <w:hideMark/>
          </w:tcPr>
          <w:p w14:paraId="48851F96" w14:textId="77777777" w:rsidR="00D577D7" w:rsidRPr="009A4C73" w:rsidRDefault="00D577D7" w:rsidP="00DF168B">
            <w:pPr>
              <w:rPr>
                <w:rFonts w:ascii="Times New Roman" w:hAnsi="Times New Roman"/>
                <w:sz w:val="24"/>
                <w:szCs w:val="24"/>
              </w:rPr>
            </w:pPr>
            <w:r w:rsidRPr="009A4C73">
              <w:rPr>
                <w:rFonts w:ascii="Times New Roman" w:hAnsi="Times New Roman"/>
                <w:sz w:val="24"/>
                <w:szCs w:val="24"/>
              </w:rPr>
              <w:t>40 min.</w:t>
            </w:r>
          </w:p>
        </w:tc>
        <w:tc>
          <w:tcPr>
            <w:tcW w:w="1439" w:type="dxa"/>
            <w:vAlign w:val="center"/>
            <w:hideMark/>
          </w:tcPr>
          <w:p w14:paraId="361991F0" w14:textId="77777777" w:rsidR="00D577D7" w:rsidRPr="009A4C73" w:rsidRDefault="00D577D7" w:rsidP="00DF168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4C73">
              <w:rPr>
                <w:rFonts w:ascii="Times New Roman" w:eastAsia="Calibri" w:hAnsi="Times New Roman"/>
                <w:sz w:val="24"/>
                <w:szCs w:val="24"/>
              </w:rPr>
              <w:t>93.3</w:t>
            </w:r>
            <w:r w:rsidRPr="009A4C73">
              <w:rPr>
                <w:rFonts w:ascii="Times New Roman" w:eastAsia="Calibri" w:hAnsi="Times New Roman"/>
                <w:sz w:val="24"/>
                <w:szCs w:val="24"/>
                <w:vertAlign w:val="superscript"/>
              </w:rPr>
              <w:t>b,c</w:t>
            </w:r>
          </w:p>
        </w:tc>
      </w:tr>
      <w:tr w:rsidR="00D577D7" w:rsidRPr="009A4C73" w14:paraId="5AD42FEA" w14:textId="77777777" w:rsidTr="00D577D7">
        <w:trPr>
          <w:trHeight w:val="794"/>
        </w:trPr>
        <w:tc>
          <w:tcPr>
            <w:tcW w:w="1231" w:type="dxa"/>
            <w:vAlign w:val="center"/>
          </w:tcPr>
          <w:p w14:paraId="4243577C" w14:textId="77777777" w:rsidR="00D577D7" w:rsidRPr="009A4C73" w:rsidRDefault="00D577D7" w:rsidP="00D577D7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1763" w:type="dxa"/>
            <w:vAlign w:val="center"/>
            <w:hideMark/>
          </w:tcPr>
          <w:p w14:paraId="2C8009AA" w14:textId="77777777" w:rsidR="00D577D7" w:rsidRPr="009A4C73" w:rsidRDefault="00D577D7" w:rsidP="00DF168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4C73">
              <w:rPr>
                <w:rFonts w:ascii="Times New Roman" w:eastAsiaTheme="minorHAnsi" w:hAnsi="Times New Roman" w:cstheme="minorBidi"/>
                <w:sz w:val="24"/>
                <w:szCs w:val="24"/>
                <w:lang w:val="en-IN"/>
              </w:rPr>
              <w:object w:dxaOrig="990" w:dyaOrig="1020" w14:anchorId="2635C8F5">
                <v:shape id="_x0000_i1054" type="#_x0000_t75" style="width:49.5pt;height:51pt" o:ole="">
                  <v:imagedata r:id="rId62" o:title=""/>
                </v:shape>
                <o:OLEObject Type="Embed" ProgID="ChemDraw.Document.6.0" ShapeID="_x0000_i1054" DrawAspect="Content" ObjectID="_1720629535" r:id="rId63"/>
              </w:object>
            </w:r>
          </w:p>
        </w:tc>
        <w:tc>
          <w:tcPr>
            <w:tcW w:w="1927" w:type="dxa"/>
            <w:vAlign w:val="center"/>
            <w:hideMark/>
          </w:tcPr>
          <w:p w14:paraId="46FF7B86" w14:textId="77777777" w:rsidR="00D577D7" w:rsidRPr="009A4C73" w:rsidRDefault="00D577D7" w:rsidP="00DF168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4C73">
              <w:rPr>
                <w:rFonts w:ascii="Times New Roman" w:eastAsiaTheme="minorHAnsi" w:hAnsi="Times New Roman" w:cstheme="minorBidi"/>
                <w:sz w:val="24"/>
                <w:szCs w:val="24"/>
                <w:lang w:val="en-IN"/>
              </w:rPr>
              <w:object w:dxaOrig="1310" w:dyaOrig="1020" w14:anchorId="786B2FD9">
                <v:shape id="_x0000_i1055" type="#_x0000_t75" style="width:66pt;height:51pt" o:ole="">
                  <v:imagedata r:id="rId64" o:title=""/>
                </v:shape>
                <o:OLEObject Type="Embed" ProgID="ChemDraw.Document.6.0" ShapeID="_x0000_i1055" DrawAspect="Content" ObjectID="_1720629536" r:id="rId65"/>
              </w:object>
            </w:r>
          </w:p>
        </w:tc>
        <w:tc>
          <w:tcPr>
            <w:tcW w:w="1426" w:type="dxa"/>
            <w:vAlign w:val="center"/>
            <w:hideMark/>
          </w:tcPr>
          <w:p w14:paraId="5232A96E" w14:textId="77777777" w:rsidR="00D577D7" w:rsidRPr="009A4C73" w:rsidRDefault="00D577D7" w:rsidP="00DF168B">
            <w:pPr>
              <w:rPr>
                <w:rFonts w:ascii="Times New Roman" w:hAnsi="Times New Roman"/>
                <w:sz w:val="24"/>
                <w:szCs w:val="24"/>
              </w:rPr>
            </w:pPr>
            <w:r w:rsidRPr="009A4C73">
              <w:rPr>
                <w:rFonts w:ascii="Times New Roman" w:hAnsi="Times New Roman"/>
                <w:sz w:val="24"/>
                <w:szCs w:val="24"/>
              </w:rPr>
              <w:t>1 h</w:t>
            </w:r>
          </w:p>
        </w:tc>
        <w:tc>
          <w:tcPr>
            <w:tcW w:w="1439" w:type="dxa"/>
            <w:vAlign w:val="center"/>
            <w:hideMark/>
          </w:tcPr>
          <w:p w14:paraId="7C9AD46C" w14:textId="77777777" w:rsidR="00D577D7" w:rsidRPr="009A4C73" w:rsidRDefault="00D577D7" w:rsidP="00DF168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4C73">
              <w:rPr>
                <w:rFonts w:ascii="Times New Roman" w:eastAsia="Calibri" w:hAnsi="Times New Roman"/>
                <w:sz w:val="24"/>
                <w:szCs w:val="24"/>
              </w:rPr>
              <w:t>74.66</w:t>
            </w:r>
            <w:r w:rsidRPr="009A4C73">
              <w:rPr>
                <w:rFonts w:ascii="Times New Roman" w:eastAsia="Calibri" w:hAnsi="Times New Roman"/>
                <w:sz w:val="24"/>
                <w:szCs w:val="24"/>
                <w:vertAlign w:val="superscript"/>
              </w:rPr>
              <w:t>b</w:t>
            </w:r>
          </w:p>
        </w:tc>
      </w:tr>
      <w:tr w:rsidR="00D577D7" w:rsidRPr="009A4C73" w14:paraId="54B7C6EC" w14:textId="77777777" w:rsidTr="00D577D7">
        <w:trPr>
          <w:trHeight w:val="1013"/>
        </w:trPr>
        <w:tc>
          <w:tcPr>
            <w:tcW w:w="1231" w:type="dxa"/>
            <w:vAlign w:val="center"/>
          </w:tcPr>
          <w:p w14:paraId="193F0771" w14:textId="77777777" w:rsidR="00D577D7" w:rsidRPr="009A4C73" w:rsidRDefault="00D577D7" w:rsidP="00D577D7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1763" w:type="dxa"/>
            <w:vAlign w:val="center"/>
            <w:hideMark/>
          </w:tcPr>
          <w:p w14:paraId="220D2EF4" w14:textId="77777777" w:rsidR="00D577D7" w:rsidRPr="009A4C73" w:rsidRDefault="00D577D7" w:rsidP="00DF168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4C73">
              <w:rPr>
                <w:rFonts w:ascii="Times New Roman" w:eastAsiaTheme="minorHAnsi" w:hAnsi="Times New Roman" w:cstheme="minorBidi"/>
                <w:sz w:val="24"/>
                <w:szCs w:val="24"/>
                <w:lang w:val="en-IN"/>
              </w:rPr>
              <w:object w:dxaOrig="990" w:dyaOrig="1020" w14:anchorId="431797A9">
                <v:shape id="_x0000_i1056" type="#_x0000_t75" style="width:49.5pt;height:51pt" o:ole="">
                  <v:imagedata r:id="rId66" o:title=""/>
                </v:shape>
                <o:OLEObject Type="Embed" ProgID="ChemDraw.Document.6.0" ShapeID="_x0000_i1056" DrawAspect="Content" ObjectID="_1720629537" r:id="rId67"/>
              </w:object>
            </w:r>
          </w:p>
        </w:tc>
        <w:tc>
          <w:tcPr>
            <w:tcW w:w="1927" w:type="dxa"/>
            <w:vAlign w:val="center"/>
            <w:hideMark/>
          </w:tcPr>
          <w:p w14:paraId="6ECF0341" w14:textId="77777777" w:rsidR="00D577D7" w:rsidRPr="009A4C73" w:rsidRDefault="00D577D7" w:rsidP="00DF168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4C73">
              <w:rPr>
                <w:rFonts w:ascii="Times New Roman" w:eastAsiaTheme="minorHAnsi" w:hAnsi="Times New Roman" w:cstheme="minorBidi"/>
                <w:sz w:val="24"/>
                <w:szCs w:val="24"/>
                <w:lang w:val="en-IN"/>
              </w:rPr>
              <w:object w:dxaOrig="1420" w:dyaOrig="1020" w14:anchorId="7B2203BC">
                <v:shape id="_x0000_i1057" type="#_x0000_t75" style="width:71.25pt;height:51pt" o:ole="">
                  <v:imagedata r:id="rId68" o:title=""/>
                </v:shape>
                <o:OLEObject Type="Embed" ProgID="ChemDraw.Document.6.0" ShapeID="_x0000_i1057" DrawAspect="Content" ObjectID="_1720629538" r:id="rId69"/>
              </w:object>
            </w:r>
          </w:p>
        </w:tc>
        <w:tc>
          <w:tcPr>
            <w:tcW w:w="1426" w:type="dxa"/>
            <w:vAlign w:val="center"/>
            <w:hideMark/>
          </w:tcPr>
          <w:p w14:paraId="16BCD2CC" w14:textId="77777777" w:rsidR="00D577D7" w:rsidRPr="009A4C73" w:rsidRDefault="00D577D7" w:rsidP="00DF168B">
            <w:pPr>
              <w:rPr>
                <w:rFonts w:ascii="Times New Roman" w:hAnsi="Times New Roman"/>
                <w:sz w:val="24"/>
                <w:szCs w:val="24"/>
              </w:rPr>
            </w:pPr>
            <w:r w:rsidRPr="009A4C73">
              <w:rPr>
                <w:rFonts w:ascii="Times New Roman" w:hAnsi="Times New Roman"/>
                <w:sz w:val="24"/>
                <w:szCs w:val="24"/>
              </w:rPr>
              <w:t>40 min.</w:t>
            </w:r>
          </w:p>
        </w:tc>
        <w:tc>
          <w:tcPr>
            <w:tcW w:w="1439" w:type="dxa"/>
            <w:vAlign w:val="center"/>
            <w:hideMark/>
          </w:tcPr>
          <w:p w14:paraId="64EF8B16" w14:textId="77777777" w:rsidR="00D577D7" w:rsidRPr="009A4C73" w:rsidRDefault="00D577D7" w:rsidP="00DF168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4C73">
              <w:rPr>
                <w:rFonts w:ascii="Times New Roman" w:eastAsia="Calibri" w:hAnsi="Times New Roman"/>
                <w:sz w:val="24"/>
                <w:szCs w:val="24"/>
              </w:rPr>
              <w:t>82.5</w:t>
            </w:r>
            <w:r w:rsidRPr="009A4C73">
              <w:rPr>
                <w:rFonts w:ascii="Times New Roman" w:eastAsia="Calibri" w:hAnsi="Times New Roman"/>
                <w:sz w:val="24"/>
                <w:szCs w:val="24"/>
                <w:vertAlign w:val="superscript"/>
              </w:rPr>
              <w:t>b</w:t>
            </w:r>
          </w:p>
        </w:tc>
      </w:tr>
      <w:tr w:rsidR="00D577D7" w:rsidRPr="009A4C73" w14:paraId="4839B766" w14:textId="77777777" w:rsidTr="00D577D7">
        <w:trPr>
          <w:trHeight w:val="723"/>
        </w:trPr>
        <w:tc>
          <w:tcPr>
            <w:tcW w:w="1231" w:type="dxa"/>
            <w:vAlign w:val="center"/>
          </w:tcPr>
          <w:p w14:paraId="29573636" w14:textId="77777777" w:rsidR="00D577D7" w:rsidRPr="009A4C73" w:rsidRDefault="00D577D7" w:rsidP="00D577D7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1763" w:type="dxa"/>
            <w:vAlign w:val="center"/>
            <w:hideMark/>
          </w:tcPr>
          <w:p w14:paraId="11C76D5E" w14:textId="77777777" w:rsidR="00D577D7" w:rsidRPr="009A4C73" w:rsidRDefault="00D577D7" w:rsidP="00DF168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4C73">
              <w:rPr>
                <w:rFonts w:ascii="Times New Roman" w:eastAsiaTheme="minorHAnsi" w:hAnsi="Times New Roman" w:cstheme="minorBidi"/>
                <w:sz w:val="24"/>
                <w:szCs w:val="24"/>
                <w:lang w:val="en-IN"/>
              </w:rPr>
              <w:object w:dxaOrig="1130" w:dyaOrig="730" w14:anchorId="62F63F3A">
                <v:shape id="_x0000_i1058" type="#_x0000_t75" style="width:57pt;height:36pt" o:ole="">
                  <v:imagedata r:id="rId70" o:title=""/>
                </v:shape>
                <o:OLEObject Type="Embed" ProgID="ChemDraw.Document.6.0" ShapeID="_x0000_i1058" DrawAspect="Content" ObjectID="_1720629539" r:id="rId71"/>
              </w:object>
            </w:r>
          </w:p>
        </w:tc>
        <w:tc>
          <w:tcPr>
            <w:tcW w:w="1927" w:type="dxa"/>
            <w:vAlign w:val="center"/>
            <w:hideMark/>
          </w:tcPr>
          <w:p w14:paraId="2ABB6805" w14:textId="77777777" w:rsidR="00D577D7" w:rsidRPr="009A4C73" w:rsidRDefault="00D577D7" w:rsidP="00DF168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4C73">
              <w:rPr>
                <w:rFonts w:ascii="Times New Roman" w:eastAsiaTheme="minorHAnsi" w:hAnsi="Times New Roman" w:cstheme="minorBidi"/>
                <w:sz w:val="24"/>
                <w:szCs w:val="24"/>
                <w:lang w:val="en-IN"/>
              </w:rPr>
              <w:object w:dxaOrig="1310" w:dyaOrig="730" w14:anchorId="1BE47EB2">
                <v:shape id="_x0000_i1059" type="#_x0000_t75" style="width:66pt;height:36pt" o:ole="">
                  <v:imagedata r:id="rId72" o:title=""/>
                </v:shape>
                <o:OLEObject Type="Embed" ProgID="ChemDraw.Document.6.0" ShapeID="_x0000_i1059" DrawAspect="Content" ObjectID="_1720629540" r:id="rId73"/>
              </w:object>
            </w:r>
          </w:p>
        </w:tc>
        <w:tc>
          <w:tcPr>
            <w:tcW w:w="1426" w:type="dxa"/>
            <w:vAlign w:val="center"/>
            <w:hideMark/>
          </w:tcPr>
          <w:p w14:paraId="72925C7C" w14:textId="77777777" w:rsidR="00D577D7" w:rsidRPr="009A4C73" w:rsidRDefault="00D577D7" w:rsidP="00DF168B">
            <w:pPr>
              <w:rPr>
                <w:rFonts w:ascii="Times New Roman" w:hAnsi="Times New Roman"/>
                <w:sz w:val="24"/>
                <w:szCs w:val="24"/>
              </w:rPr>
            </w:pPr>
            <w:r w:rsidRPr="009A4C73">
              <w:rPr>
                <w:rFonts w:ascii="Times New Roman" w:hAnsi="Times New Roman"/>
                <w:sz w:val="24"/>
                <w:szCs w:val="24"/>
              </w:rPr>
              <w:t>14 min.</w:t>
            </w:r>
          </w:p>
        </w:tc>
        <w:tc>
          <w:tcPr>
            <w:tcW w:w="1439" w:type="dxa"/>
            <w:vAlign w:val="center"/>
            <w:hideMark/>
          </w:tcPr>
          <w:p w14:paraId="73F2E4A0" w14:textId="77777777" w:rsidR="00D577D7" w:rsidRPr="009A4C73" w:rsidRDefault="00D577D7" w:rsidP="00DF168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4C73">
              <w:rPr>
                <w:rFonts w:ascii="Times New Roman" w:eastAsia="Calibri" w:hAnsi="Times New Roman"/>
                <w:sz w:val="24"/>
                <w:szCs w:val="24"/>
              </w:rPr>
              <w:t>80.6</w:t>
            </w:r>
            <w:r w:rsidRPr="009A4C73">
              <w:rPr>
                <w:rFonts w:ascii="Times New Roman" w:eastAsia="Calibri" w:hAnsi="Times New Roman"/>
                <w:sz w:val="24"/>
                <w:szCs w:val="24"/>
                <w:vertAlign w:val="superscript"/>
              </w:rPr>
              <w:t>b,c</w:t>
            </w:r>
          </w:p>
        </w:tc>
      </w:tr>
      <w:tr w:rsidR="00D577D7" w:rsidRPr="009A4C73" w14:paraId="6A9F6BFB" w14:textId="77777777" w:rsidTr="00D577D7">
        <w:trPr>
          <w:trHeight w:val="737"/>
        </w:trPr>
        <w:tc>
          <w:tcPr>
            <w:tcW w:w="1231" w:type="dxa"/>
            <w:vAlign w:val="center"/>
          </w:tcPr>
          <w:p w14:paraId="693DA5D5" w14:textId="77777777" w:rsidR="00D577D7" w:rsidRPr="009A4C73" w:rsidRDefault="00D577D7" w:rsidP="00D577D7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1763" w:type="dxa"/>
            <w:vAlign w:val="center"/>
            <w:hideMark/>
          </w:tcPr>
          <w:p w14:paraId="7D0FDE27" w14:textId="77777777" w:rsidR="00D577D7" w:rsidRPr="009A4C73" w:rsidRDefault="00D577D7" w:rsidP="00DF168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4C73">
              <w:rPr>
                <w:rFonts w:ascii="Times New Roman" w:eastAsiaTheme="minorHAnsi" w:hAnsi="Times New Roman" w:cstheme="minorBidi"/>
                <w:sz w:val="24"/>
                <w:szCs w:val="24"/>
                <w:lang w:val="en-IN"/>
              </w:rPr>
              <w:object w:dxaOrig="1120" w:dyaOrig="740" w14:anchorId="27DD3859">
                <v:shape id="_x0000_i1060" type="#_x0000_t75" style="width:57pt;height:36pt" o:ole="">
                  <v:imagedata r:id="rId74" o:title=""/>
                </v:shape>
                <o:OLEObject Type="Embed" ProgID="ChemDraw.Document.6.0" ShapeID="_x0000_i1060" DrawAspect="Content" ObjectID="_1720629541" r:id="rId75"/>
              </w:object>
            </w:r>
          </w:p>
        </w:tc>
        <w:tc>
          <w:tcPr>
            <w:tcW w:w="1927" w:type="dxa"/>
            <w:vAlign w:val="center"/>
            <w:hideMark/>
          </w:tcPr>
          <w:p w14:paraId="64CA6F15" w14:textId="77777777" w:rsidR="00D577D7" w:rsidRPr="009A4C73" w:rsidRDefault="00D577D7" w:rsidP="00DF168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4C73">
              <w:rPr>
                <w:rFonts w:ascii="Times New Roman" w:eastAsiaTheme="minorHAnsi" w:hAnsi="Times New Roman" w:cstheme="minorBidi"/>
                <w:sz w:val="24"/>
                <w:szCs w:val="24"/>
                <w:lang w:val="en-IN"/>
              </w:rPr>
              <w:object w:dxaOrig="1650" w:dyaOrig="740" w14:anchorId="6CC78552">
                <v:shape id="_x0000_i1061" type="#_x0000_t75" style="width:82.5pt;height:36pt" o:ole="">
                  <v:imagedata r:id="rId76" o:title=""/>
                </v:shape>
                <o:OLEObject Type="Embed" ProgID="ChemDraw.Document.6.0" ShapeID="_x0000_i1061" DrawAspect="Content" ObjectID="_1720629542" r:id="rId77"/>
              </w:object>
            </w:r>
          </w:p>
        </w:tc>
        <w:tc>
          <w:tcPr>
            <w:tcW w:w="1426" w:type="dxa"/>
            <w:vAlign w:val="center"/>
            <w:hideMark/>
          </w:tcPr>
          <w:p w14:paraId="45146EA4" w14:textId="77777777" w:rsidR="00D577D7" w:rsidRPr="009A4C73" w:rsidRDefault="00D577D7" w:rsidP="00DF168B">
            <w:pPr>
              <w:rPr>
                <w:rFonts w:ascii="Times New Roman" w:hAnsi="Times New Roman"/>
                <w:sz w:val="24"/>
                <w:szCs w:val="24"/>
              </w:rPr>
            </w:pPr>
            <w:r w:rsidRPr="009A4C73">
              <w:rPr>
                <w:rFonts w:ascii="Times New Roman" w:hAnsi="Times New Roman"/>
                <w:sz w:val="24"/>
                <w:szCs w:val="24"/>
              </w:rPr>
              <w:t>1 h 35 min.</w:t>
            </w:r>
          </w:p>
        </w:tc>
        <w:tc>
          <w:tcPr>
            <w:tcW w:w="1439" w:type="dxa"/>
            <w:vAlign w:val="center"/>
            <w:hideMark/>
          </w:tcPr>
          <w:p w14:paraId="3BE566A4" w14:textId="77777777" w:rsidR="00D577D7" w:rsidRPr="009A4C73" w:rsidRDefault="00D577D7" w:rsidP="00DF168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4C73">
              <w:rPr>
                <w:rFonts w:ascii="Times New Roman" w:eastAsia="Calibri" w:hAnsi="Times New Roman"/>
                <w:sz w:val="24"/>
                <w:szCs w:val="24"/>
              </w:rPr>
              <w:t>94%</w:t>
            </w:r>
            <w:r w:rsidRPr="009A4C73">
              <w:rPr>
                <w:rFonts w:ascii="Times New Roman" w:eastAsia="Calibri" w:hAnsi="Times New Roman"/>
                <w:sz w:val="24"/>
                <w:szCs w:val="24"/>
                <w:vertAlign w:val="superscript"/>
              </w:rPr>
              <w:t>b,d</w:t>
            </w:r>
          </w:p>
        </w:tc>
      </w:tr>
      <w:tr w:rsidR="00D577D7" w:rsidRPr="009A4C73" w14:paraId="69A6AF25" w14:textId="77777777" w:rsidTr="00D577D7">
        <w:trPr>
          <w:trHeight w:val="841"/>
        </w:trPr>
        <w:tc>
          <w:tcPr>
            <w:tcW w:w="1231" w:type="dxa"/>
            <w:vAlign w:val="center"/>
          </w:tcPr>
          <w:p w14:paraId="00FE6430" w14:textId="77777777" w:rsidR="00D577D7" w:rsidRPr="009A4C73" w:rsidRDefault="00D577D7" w:rsidP="00D577D7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1763" w:type="dxa"/>
            <w:vAlign w:val="center"/>
            <w:hideMark/>
          </w:tcPr>
          <w:p w14:paraId="3A563D69" w14:textId="77777777" w:rsidR="00D577D7" w:rsidRPr="009A4C73" w:rsidRDefault="00D577D7" w:rsidP="00DF168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4C73">
              <w:rPr>
                <w:rFonts w:ascii="Times New Roman" w:eastAsiaTheme="minorHAnsi" w:hAnsi="Times New Roman" w:cstheme="minorBidi"/>
                <w:sz w:val="24"/>
                <w:szCs w:val="24"/>
                <w:lang w:val="en-IN"/>
              </w:rPr>
              <w:object w:dxaOrig="1000" w:dyaOrig="710" w14:anchorId="3D529692">
                <v:shape id="_x0000_i1062" type="#_x0000_t75" style="width:51pt;height:36pt" o:ole="">
                  <v:imagedata r:id="rId78" o:title=""/>
                </v:shape>
                <o:OLEObject Type="Embed" ProgID="ChemDraw.Document.6.0" ShapeID="_x0000_i1062" DrawAspect="Content" ObjectID="_1720629543" r:id="rId79"/>
              </w:object>
            </w:r>
          </w:p>
        </w:tc>
        <w:tc>
          <w:tcPr>
            <w:tcW w:w="1927" w:type="dxa"/>
            <w:vAlign w:val="center"/>
            <w:hideMark/>
          </w:tcPr>
          <w:p w14:paraId="197EB2ED" w14:textId="77777777" w:rsidR="00D577D7" w:rsidRPr="009A4C73" w:rsidRDefault="00D577D7" w:rsidP="00DF168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4C73">
              <w:rPr>
                <w:rFonts w:ascii="Times New Roman" w:eastAsiaTheme="minorHAnsi" w:hAnsi="Times New Roman" w:cstheme="minorBidi"/>
                <w:sz w:val="24"/>
                <w:szCs w:val="24"/>
                <w:lang w:val="en-IN"/>
              </w:rPr>
              <w:object w:dxaOrig="1250" w:dyaOrig="870" w14:anchorId="24673B94">
                <v:shape id="_x0000_i1063" type="#_x0000_t75" style="width:63pt;height:43.5pt" o:ole="">
                  <v:imagedata r:id="rId80" o:title=""/>
                </v:shape>
                <o:OLEObject Type="Embed" ProgID="ChemDraw.Document.6.0" ShapeID="_x0000_i1063" DrawAspect="Content" ObjectID="_1720629544" r:id="rId81"/>
              </w:object>
            </w:r>
          </w:p>
        </w:tc>
        <w:tc>
          <w:tcPr>
            <w:tcW w:w="1426" w:type="dxa"/>
            <w:vAlign w:val="center"/>
            <w:hideMark/>
          </w:tcPr>
          <w:p w14:paraId="2CA2DB81" w14:textId="77777777" w:rsidR="00D577D7" w:rsidRPr="009A4C73" w:rsidRDefault="00D577D7" w:rsidP="00DF168B">
            <w:pPr>
              <w:rPr>
                <w:rFonts w:ascii="Times New Roman" w:hAnsi="Times New Roman"/>
                <w:sz w:val="24"/>
                <w:szCs w:val="24"/>
              </w:rPr>
            </w:pPr>
            <w:r w:rsidRPr="009A4C73">
              <w:rPr>
                <w:rFonts w:ascii="Times New Roman" w:hAnsi="Times New Roman"/>
                <w:sz w:val="24"/>
                <w:szCs w:val="24"/>
              </w:rPr>
              <w:t>10 min.</w:t>
            </w:r>
          </w:p>
        </w:tc>
        <w:tc>
          <w:tcPr>
            <w:tcW w:w="1439" w:type="dxa"/>
            <w:vAlign w:val="center"/>
            <w:hideMark/>
          </w:tcPr>
          <w:p w14:paraId="7ECBC08C" w14:textId="77777777" w:rsidR="00D577D7" w:rsidRPr="009A4C73" w:rsidRDefault="00D577D7" w:rsidP="00DF168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4C73">
              <w:rPr>
                <w:rFonts w:ascii="Times New Roman" w:eastAsia="Calibri" w:hAnsi="Times New Roman"/>
                <w:sz w:val="24"/>
                <w:szCs w:val="24"/>
              </w:rPr>
              <w:t>95.3</w:t>
            </w:r>
            <w:r w:rsidRPr="009A4C73">
              <w:rPr>
                <w:rFonts w:ascii="Times New Roman" w:eastAsia="Calibri" w:hAnsi="Times New Roman"/>
                <w:sz w:val="24"/>
                <w:szCs w:val="24"/>
                <w:vertAlign w:val="superscript"/>
              </w:rPr>
              <w:t>b</w:t>
            </w:r>
          </w:p>
        </w:tc>
      </w:tr>
      <w:tr w:rsidR="00D577D7" w:rsidRPr="009A4C73" w14:paraId="7284F43F" w14:textId="77777777" w:rsidTr="00D577D7">
        <w:trPr>
          <w:trHeight w:val="1117"/>
        </w:trPr>
        <w:tc>
          <w:tcPr>
            <w:tcW w:w="1231" w:type="dxa"/>
            <w:vAlign w:val="center"/>
          </w:tcPr>
          <w:p w14:paraId="3A9A1B0C" w14:textId="77777777" w:rsidR="00D577D7" w:rsidRPr="009A4C73" w:rsidRDefault="00D577D7" w:rsidP="00D577D7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1763" w:type="dxa"/>
            <w:vAlign w:val="center"/>
            <w:hideMark/>
          </w:tcPr>
          <w:p w14:paraId="450C77D2" w14:textId="77777777" w:rsidR="00D577D7" w:rsidRPr="009A4C73" w:rsidRDefault="00D577D7" w:rsidP="00DF168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4C73">
              <w:rPr>
                <w:rFonts w:ascii="Times New Roman" w:eastAsiaTheme="minorHAnsi" w:hAnsi="Times New Roman" w:cstheme="minorBidi"/>
                <w:sz w:val="24"/>
                <w:szCs w:val="24"/>
                <w:lang w:val="en-IN"/>
              </w:rPr>
              <w:object w:dxaOrig="730" w:dyaOrig="1130" w14:anchorId="27655CC2">
                <v:shape id="_x0000_i1064" type="#_x0000_t75" style="width:36pt;height:57pt" o:ole="">
                  <v:imagedata r:id="rId82" o:title=""/>
                </v:shape>
                <o:OLEObject Type="Embed" ProgID="ChemDraw.Document.6.0" ShapeID="_x0000_i1064" DrawAspect="Content" ObjectID="_1720629545" r:id="rId83"/>
              </w:object>
            </w:r>
          </w:p>
        </w:tc>
        <w:tc>
          <w:tcPr>
            <w:tcW w:w="1927" w:type="dxa"/>
            <w:vAlign w:val="center"/>
            <w:hideMark/>
          </w:tcPr>
          <w:p w14:paraId="0A5D92AD" w14:textId="77777777" w:rsidR="00D577D7" w:rsidRPr="009A4C73" w:rsidRDefault="00D577D7" w:rsidP="00DF168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4C73">
              <w:rPr>
                <w:rFonts w:ascii="Times New Roman" w:eastAsiaTheme="minorHAnsi" w:hAnsi="Times New Roman" w:cstheme="minorBidi"/>
                <w:sz w:val="24"/>
                <w:szCs w:val="24"/>
                <w:lang w:val="en-IN"/>
              </w:rPr>
              <w:object w:dxaOrig="1130" w:dyaOrig="1130" w14:anchorId="76A43698">
                <v:shape id="_x0000_i1065" type="#_x0000_t75" style="width:57pt;height:57pt" o:ole="">
                  <v:imagedata r:id="rId84" o:title=""/>
                </v:shape>
                <o:OLEObject Type="Embed" ProgID="ChemDraw.Document.6.0" ShapeID="_x0000_i1065" DrawAspect="Content" ObjectID="_1720629546" r:id="rId85"/>
              </w:object>
            </w:r>
          </w:p>
        </w:tc>
        <w:tc>
          <w:tcPr>
            <w:tcW w:w="1426" w:type="dxa"/>
            <w:vAlign w:val="center"/>
            <w:hideMark/>
          </w:tcPr>
          <w:p w14:paraId="42D0B317" w14:textId="77777777" w:rsidR="00D577D7" w:rsidRPr="009A4C73" w:rsidRDefault="00D577D7" w:rsidP="00DF168B">
            <w:pPr>
              <w:rPr>
                <w:rFonts w:ascii="Times New Roman" w:hAnsi="Times New Roman"/>
                <w:sz w:val="24"/>
                <w:szCs w:val="24"/>
              </w:rPr>
            </w:pPr>
            <w:r w:rsidRPr="009A4C73">
              <w:rPr>
                <w:rFonts w:ascii="Times New Roman" w:hAnsi="Times New Roman"/>
                <w:sz w:val="24"/>
                <w:szCs w:val="24"/>
              </w:rPr>
              <w:t>16 min.</w:t>
            </w:r>
          </w:p>
        </w:tc>
        <w:tc>
          <w:tcPr>
            <w:tcW w:w="1439" w:type="dxa"/>
            <w:vAlign w:val="center"/>
            <w:hideMark/>
          </w:tcPr>
          <w:p w14:paraId="5B7354B1" w14:textId="77777777" w:rsidR="00D577D7" w:rsidRPr="009A4C73" w:rsidRDefault="00D577D7" w:rsidP="00DF168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4C73">
              <w:rPr>
                <w:rFonts w:ascii="Times New Roman" w:eastAsia="Calibri" w:hAnsi="Times New Roman"/>
                <w:sz w:val="24"/>
                <w:szCs w:val="24"/>
              </w:rPr>
              <w:t>95.22</w:t>
            </w:r>
            <w:r w:rsidRPr="009A4C73">
              <w:rPr>
                <w:rFonts w:ascii="Times New Roman" w:eastAsia="Calibri" w:hAnsi="Times New Roman"/>
                <w:sz w:val="24"/>
                <w:szCs w:val="24"/>
                <w:vertAlign w:val="superscript"/>
              </w:rPr>
              <w:t>b</w:t>
            </w:r>
          </w:p>
        </w:tc>
      </w:tr>
      <w:tr w:rsidR="00D577D7" w:rsidRPr="009A4C73" w14:paraId="7339188A" w14:textId="77777777" w:rsidTr="00D577D7">
        <w:trPr>
          <w:trHeight w:val="1065"/>
        </w:trPr>
        <w:tc>
          <w:tcPr>
            <w:tcW w:w="1231" w:type="dxa"/>
            <w:vAlign w:val="center"/>
          </w:tcPr>
          <w:p w14:paraId="719B0EF1" w14:textId="77777777" w:rsidR="00D577D7" w:rsidRPr="009A4C73" w:rsidRDefault="00D577D7" w:rsidP="00D577D7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1763" w:type="dxa"/>
            <w:vAlign w:val="center"/>
            <w:hideMark/>
          </w:tcPr>
          <w:p w14:paraId="64992FB4" w14:textId="77777777" w:rsidR="00D577D7" w:rsidRPr="009A4C73" w:rsidRDefault="00D577D7" w:rsidP="00DF168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4C73">
              <w:rPr>
                <w:rFonts w:ascii="Times New Roman" w:eastAsiaTheme="minorHAnsi" w:hAnsi="Times New Roman" w:cstheme="minorBidi"/>
                <w:sz w:val="24"/>
                <w:szCs w:val="24"/>
                <w:lang w:val="en-IN"/>
              </w:rPr>
              <w:object w:dxaOrig="1757" w:dyaOrig="1102" w14:anchorId="14CF674C">
                <v:shape id="_x0000_i1066" type="#_x0000_t75" style="width:72.75pt;height:45.75pt" o:ole="">
                  <v:imagedata r:id="rId86" o:title=""/>
                </v:shape>
                <o:OLEObject Type="Embed" ProgID="ChemDraw.Document.6.0" ShapeID="_x0000_i1066" DrawAspect="Content" ObjectID="_1720629547" r:id="rId87"/>
              </w:object>
            </w:r>
          </w:p>
        </w:tc>
        <w:tc>
          <w:tcPr>
            <w:tcW w:w="1927" w:type="dxa"/>
            <w:vAlign w:val="center"/>
            <w:hideMark/>
          </w:tcPr>
          <w:p w14:paraId="63C80BD7" w14:textId="77777777" w:rsidR="00D577D7" w:rsidRPr="009A4C73" w:rsidRDefault="00D577D7" w:rsidP="00DF168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4C73">
              <w:rPr>
                <w:rFonts w:ascii="Times New Roman" w:eastAsiaTheme="minorHAnsi" w:hAnsi="Times New Roman" w:cstheme="minorBidi"/>
                <w:sz w:val="24"/>
                <w:szCs w:val="24"/>
                <w:lang w:val="en-IN"/>
              </w:rPr>
              <w:object w:dxaOrig="1636" w:dyaOrig="1299" w14:anchorId="73BA8EAC">
                <v:shape id="_x0000_i1067" type="#_x0000_t75" style="width:70.5pt;height:55.5pt" o:ole="">
                  <v:imagedata r:id="rId88" o:title=""/>
                </v:shape>
                <o:OLEObject Type="Embed" ProgID="ChemDraw.Document.6.0" ShapeID="_x0000_i1067" DrawAspect="Content" ObjectID="_1720629548" r:id="rId89"/>
              </w:object>
            </w:r>
          </w:p>
        </w:tc>
        <w:tc>
          <w:tcPr>
            <w:tcW w:w="1426" w:type="dxa"/>
            <w:vAlign w:val="center"/>
            <w:hideMark/>
          </w:tcPr>
          <w:p w14:paraId="0C7B3630" w14:textId="77777777" w:rsidR="00D577D7" w:rsidRPr="009A4C73" w:rsidRDefault="00D577D7" w:rsidP="00DF168B">
            <w:pPr>
              <w:rPr>
                <w:rFonts w:ascii="Times New Roman" w:hAnsi="Times New Roman"/>
                <w:sz w:val="24"/>
                <w:szCs w:val="24"/>
              </w:rPr>
            </w:pPr>
            <w:r w:rsidRPr="009A4C73">
              <w:rPr>
                <w:rFonts w:ascii="Times New Roman" w:hAnsi="Times New Roman"/>
                <w:sz w:val="24"/>
                <w:szCs w:val="24"/>
              </w:rPr>
              <w:t>16 min.</w:t>
            </w:r>
          </w:p>
        </w:tc>
        <w:tc>
          <w:tcPr>
            <w:tcW w:w="1439" w:type="dxa"/>
            <w:vAlign w:val="center"/>
            <w:hideMark/>
          </w:tcPr>
          <w:p w14:paraId="6DDA854F" w14:textId="77777777" w:rsidR="00D577D7" w:rsidRPr="009A4C73" w:rsidRDefault="00D577D7" w:rsidP="00DF168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4C73">
              <w:rPr>
                <w:rFonts w:ascii="Times New Roman" w:eastAsia="Calibri" w:hAnsi="Times New Roman"/>
                <w:sz w:val="24"/>
                <w:szCs w:val="24"/>
              </w:rPr>
              <w:t>90%</w:t>
            </w:r>
            <w:r w:rsidRPr="009A4C73">
              <w:rPr>
                <w:rFonts w:ascii="Times New Roman" w:eastAsia="Calibri" w:hAnsi="Times New Roman"/>
                <w:sz w:val="24"/>
                <w:szCs w:val="24"/>
                <w:vertAlign w:val="superscript"/>
              </w:rPr>
              <w:t>b,d</w:t>
            </w:r>
          </w:p>
        </w:tc>
      </w:tr>
      <w:tr w:rsidR="00D577D7" w:rsidRPr="009A4C73" w14:paraId="2538D591" w14:textId="77777777" w:rsidTr="00D577D7">
        <w:trPr>
          <w:trHeight w:val="1092"/>
        </w:trPr>
        <w:tc>
          <w:tcPr>
            <w:tcW w:w="1231" w:type="dxa"/>
            <w:vAlign w:val="center"/>
          </w:tcPr>
          <w:p w14:paraId="706F5540" w14:textId="77777777" w:rsidR="00D577D7" w:rsidRPr="009A4C73" w:rsidRDefault="00D577D7" w:rsidP="00D577D7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1763" w:type="dxa"/>
            <w:vAlign w:val="center"/>
            <w:hideMark/>
          </w:tcPr>
          <w:p w14:paraId="7A266079" w14:textId="77777777" w:rsidR="00D577D7" w:rsidRPr="009A4C73" w:rsidRDefault="00D577D7" w:rsidP="00DF168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4C73">
              <w:rPr>
                <w:rFonts w:ascii="Times New Roman" w:eastAsiaTheme="minorHAnsi" w:hAnsi="Times New Roman" w:cstheme="minorBidi"/>
                <w:sz w:val="24"/>
                <w:szCs w:val="24"/>
                <w:lang w:val="en-IN"/>
              </w:rPr>
              <w:object w:dxaOrig="1470" w:dyaOrig="920" w14:anchorId="570041F0">
                <v:shape id="_x0000_i1068" type="#_x0000_t75" style="width:73.5pt;height:45.75pt" o:ole="">
                  <v:imagedata r:id="rId90" o:title=""/>
                </v:shape>
                <o:OLEObject Type="Embed" ProgID="ChemDraw.Document.6.0" ShapeID="_x0000_i1068" DrawAspect="Content" ObjectID="_1720629549" r:id="rId91"/>
              </w:object>
            </w:r>
          </w:p>
        </w:tc>
        <w:tc>
          <w:tcPr>
            <w:tcW w:w="1927" w:type="dxa"/>
            <w:vAlign w:val="center"/>
            <w:hideMark/>
          </w:tcPr>
          <w:p w14:paraId="2D4FF546" w14:textId="77777777" w:rsidR="00D577D7" w:rsidRPr="009A4C73" w:rsidRDefault="00D577D7" w:rsidP="00DF168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4C73">
              <w:rPr>
                <w:rFonts w:ascii="Times New Roman" w:eastAsiaTheme="minorHAnsi" w:hAnsi="Times New Roman" w:cstheme="minorBidi"/>
                <w:sz w:val="24"/>
                <w:szCs w:val="24"/>
                <w:lang w:val="en-IN"/>
              </w:rPr>
              <w:object w:dxaOrig="1470" w:dyaOrig="1100" w14:anchorId="3FEE6BEE">
                <v:shape id="_x0000_i1069" type="#_x0000_t75" style="width:73.5pt;height:54pt" o:ole="">
                  <v:imagedata r:id="rId92" o:title=""/>
                </v:shape>
                <o:OLEObject Type="Embed" ProgID="ChemDraw.Document.6.0" ShapeID="_x0000_i1069" DrawAspect="Content" ObjectID="_1720629550" r:id="rId93"/>
              </w:object>
            </w:r>
          </w:p>
        </w:tc>
        <w:tc>
          <w:tcPr>
            <w:tcW w:w="1426" w:type="dxa"/>
            <w:vAlign w:val="center"/>
            <w:hideMark/>
          </w:tcPr>
          <w:p w14:paraId="6F8146E2" w14:textId="77777777" w:rsidR="00D577D7" w:rsidRPr="009A4C73" w:rsidRDefault="00D577D7" w:rsidP="00DF168B">
            <w:pPr>
              <w:rPr>
                <w:rFonts w:ascii="Times New Roman" w:hAnsi="Times New Roman"/>
                <w:sz w:val="24"/>
                <w:szCs w:val="24"/>
              </w:rPr>
            </w:pPr>
            <w:r w:rsidRPr="009A4C73">
              <w:rPr>
                <w:rFonts w:ascii="Times New Roman" w:hAnsi="Times New Roman"/>
                <w:sz w:val="24"/>
                <w:szCs w:val="24"/>
              </w:rPr>
              <w:t>10 min.</w:t>
            </w:r>
          </w:p>
        </w:tc>
        <w:tc>
          <w:tcPr>
            <w:tcW w:w="1439" w:type="dxa"/>
            <w:vAlign w:val="center"/>
            <w:hideMark/>
          </w:tcPr>
          <w:p w14:paraId="4D893EBE" w14:textId="77777777" w:rsidR="00D577D7" w:rsidRPr="009A4C73" w:rsidRDefault="00D577D7" w:rsidP="00DF168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4C73">
              <w:rPr>
                <w:rFonts w:ascii="Times New Roman" w:hAnsi="Times New Roman"/>
                <w:sz w:val="24"/>
                <w:szCs w:val="24"/>
              </w:rPr>
              <w:t>90</w:t>
            </w:r>
            <w:r w:rsidRPr="009A4C73">
              <w:rPr>
                <w:rFonts w:ascii="Times New Roman" w:eastAsia="Calibri" w:hAnsi="Times New Roman"/>
                <w:sz w:val="24"/>
                <w:szCs w:val="24"/>
              </w:rPr>
              <w:t>%</w:t>
            </w:r>
            <w:r w:rsidRPr="009A4C73">
              <w:rPr>
                <w:rFonts w:ascii="Times New Roman" w:eastAsia="Calibri" w:hAnsi="Times New Roman"/>
                <w:sz w:val="24"/>
                <w:szCs w:val="24"/>
                <w:vertAlign w:val="superscript"/>
              </w:rPr>
              <w:t>b,d</w:t>
            </w:r>
          </w:p>
        </w:tc>
      </w:tr>
      <w:tr w:rsidR="00D577D7" w:rsidRPr="009A4C73" w14:paraId="1DD3D608" w14:textId="77777777" w:rsidTr="00D577D7">
        <w:trPr>
          <w:trHeight w:val="762"/>
        </w:trPr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065EDA7" w14:textId="77777777" w:rsidR="00D577D7" w:rsidRPr="009A4C73" w:rsidRDefault="00D577D7" w:rsidP="00D577D7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176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15AC835" w14:textId="77777777" w:rsidR="00D577D7" w:rsidRPr="009A4C73" w:rsidRDefault="00D577D7" w:rsidP="00DF168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4C73">
              <w:rPr>
                <w:rFonts w:ascii="Times New Roman" w:eastAsiaTheme="minorHAnsi" w:hAnsi="Times New Roman" w:cstheme="minorBidi"/>
                <w:sz w:val="24"/>
                <w:szCs w:val="24"/>
                <w:lang w:val="en-IN"/>
              </w:rPr>
              <w:object w:dxaOrig="1490" w:dyaOrig="490" w14:anchorId="38AF57D6">
                <v:shape id="_x0000_i1070" type="#_x0000_t75" style="width:75pt;height:24pt" o:ole="">
                  <v:imagedata r:id="rId94" o:title=""/>
                </v:shape>
                <o:OLEObject Type="Embed" ProgID="ChemDraw.Document.6.0" ShapeID="_x0000_i1070" DrawAspect="Content" ObjectID="_1720629551" r:id="rId95"/>
              </w:object>
            </w:r>
          </w:p>
        </w:tc>
        <w:tc>
          <w:tcPr>
            <w:tcW w:w="192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2BF5700" w14:textId="77777777" w:rsidR="00D577D7" w:rsidRPr="009A4C73" w:rsidRDefault="00D577D7" w:rsidP="00DF168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4C73">
              <w:rPr>
                <w:rFonts w:ascii="Times New Roman" w:eastAsiaTheme="minorHAnsi" w:hAnsi="Times New Roman" w:cstheme="minorBidi"/>
                <w:sz w:val="24"/>
                <w:szCs w:val="24"/>
                <w:lang w:val="en-IN"/>
              </w:rPr>
              <w:object w:dxaOrig="1490" w:dyaOrig="950" w14:anchorId="39C9866F">
                <v:shape id="_x0000_i1071" type="#_x0000_t75" style="width:75pt;height:48pt" o:ole="">
                  <v:imagedata r:id="rId96" o:title=""/>
                </v:shape>
                <o:OLEObject Type="Embed" ProgID="ChemDraw.Document.6.0" ShapeID="_x0000_i1071" DrawAspect="Content" ObjectID="_1720629552" r:id="rId97"/>
              </w:objec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17941E4" w14:textId="77777777" w:rsidR="00D577D7" w:rsidRPr="009A4C73" w:rsidRDefault="00D577D7" w:rsidP="00DF168B">
            <w:pPr>
              <w:rPr>
                <w:rFonts w:ascii="Times New Roman" w:hAnsi="Times New Roman"/>
                <w:sz w:val="24"/>
                <w:szCs w:val="24"/>
              </w:rPr>
            </w:pPr>
            <w:r w:rsidRPr="009A4C73">
              <w:rPr>
                <w:rFonts w:ascii="Times New Roman" w:hAnsi="Times New Roman"/>
                <w:sz w:val="24"/>
                <w:szCs w:val="24"/>
              </w:rPr>
              <w:t>60 min.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3E185B9" w14:textId="77777777" w:rsidR="00D577D7" w:rsidRPr="009A4C73" w:rsidRDefault="00D577D7" w:rsidP="00DF168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4C73">
              <w:rPr>
                <w:rFonts w:ascii="Times New Roman" w:eastAsia="Calibri" w:hAnsi="Times New Roman"/>
                <w:sz w:val="24"/>
                <w:szCs w:val="24"/>
              </w:rPr>
              <w:t>95%</w:t>
            </w:r>
            <w:r w:rsidRPr="009A4C73">
              <w:rPr>
                <w:rFonts w:ascii="Times New Roman" w:eastAsia="Calibri" w:hAnsi="Times New Roman"/>
                <w:sz w:val="24"/>
                <w:szCs w:val="24"/>
                <w:vertAlign w:val="superscript"/>
              </w:rPr>
              <w:t>b,d</w:t>
            </w:r>
          </w:p>
        </w:tc>
      </w:tr>
    </w:tbl>
    <w:p w14:paraId="709902D4" w14:textId="77777777" w:rsidR="00D577D7" w:rsidRPr="003C5B02" w:rsidRDefault="00D577D7" w:rsidP="00F06375">
      <w:pPr>
        <w:pStyle w:val="TCTableBody"/>
        <w:rPr>
          <w:rFonts w:eastAsia="Calibri"/>
          <w:lang w:val="en-IN"/>
        </w:rPr>
      </w:pPr>
      <w:r w:rsidRPr="00F151A7">
        <w:rPr>
          <w:iCs/>
          <w:noProof/>
          <w:vertAlign w:val="superscript"/>
          <w:lang w:eastAsia="en-IN"/>
        </w:rPr>
        <w:t>a</w:t>
      </w:r>
      <w:r w:rsidRPr="00F151A7">
        <w:rPr>
          <w:iCs/>
          <w:noProof/>
          <w:lang w:eastAsia="en-IN"/>
        </w:rPr>
        <w:t>Reaction condition: ketone/active methylene (4 mmol), DMF-DMA (12 mmol), sulfated polyborate (10 wt%), 110 °C;</w:t>
      </w:r>
      <w:r w:rsidRPr="00F151A7">
        <w:rPr>
          <w:lang w:eastAsia="en-IN"/>
        </w:rPr>
        <w:t xml:space="preserve"> </w:t>
      </w:r>
      <w:r w:rsidRPr="00F151A7">
        <w:rPr>
          <w:i/>
          <w:iCs/>
          <w:vertAlign w:val="superscript"/>
          <w:lang w:eastAsia="en-IN"/>
        </w:rPr>
        <w:t>b</w:t>
      </w:r>
      <w:r w:rsidRPr="00F151A7">
        <w:rPr>
          <w:lang w:eastAsia="en-IN"/>
        </w:rPr>
        <w:t xml:space="preserve">Isolation by extraction with chloroform; </w:t>
      </w:r>
      <w:r w:rsidRPr="00F151A7">
        <w:rPr>
          <w:vertAlign w:val="superscript"/>
          <w:lang w:eastAsia="en-IN"/>
        </w:rPr>
        <w:t>c</w:t>
      </w:r>
      <w:r w:rsidRPr="00F151A7">
        <w:rPr>
          <w:lang w:eastAsia="en-IN"/>
        </w:rPr>
        <w:t>Purification with hexanes: ethyl acetate;</w:t>
      </w:r>
      <w:r w:rsidRPr="00F151A7">
        <w:rPr>
          <w:i/>
          <w:vertAlign w:val="superscript"/>
          <w:lang w:eastAsia="en-IN"/>
        </w:rPr>
        <w:t xml:space="preserve"> d</w:t>
      </w:r>
      <w:r w:rsidRPr="00F151A7">
        <w:rPr>
          <w:lang w:eastAsia="en-IN"/>
        </w:rPr>
        <w:t xml:space="preserve">Purification with toluene; </w:t>
      </w:r>
      <w:r w:rsidRPr="00F151A7">
        <w:rPr>
          <w:vertAlign w:val="superscript"/>
          <w:lang w:eastAsia="en-IN"/>
        </w:rPr>
        <w:t>e</w:t>
      </w:r>
      <w:r w:rsidRPr="00F151A7">
        <w:rPr>
          <w:rFonts w:eastAsia="Calibri"/>
        </w:rPr>
        <w:t xml:space="preserve">from 4’-methoxy acetophenone; </w:t>
      </w:r>
      <w:r w:rsidRPr="00F151A7">
        <w:rPr>
          <w:rFonts w:eastAsia="Calibri"/>
          <w:vertAlign w:val="superscript"/>
        </w:rPr>
        <w:t>f</w:t>
      </w:r>
      <w:r w:rsidRPr="00F151A7">
        <w:rPr>
          <w:rFonts w:eastAsia="Calibri"/>
        </w:rPr>
        <w:t xml:space="preserve">from 4’-hydroxy acetophenone; </w:t>
      </w:r>
      <w:r w:rsidRPr="00F151A7">
        <w:rPr>
          <w:rFonts w:eastAsia="Calibri"/>
          <w:vertAlign w:val="superscript"/>
        </w:rPr>
        <w:t>g</w:t>
      </w:r>
      <w:r w:rsidRPr="00F151A7">
        <w:rPr>
          <w:rFonts w:eastAsia="Calibri"/>
          <w:lang w:val="en-IN"/>
        </w:rPr>
        <w:t>from 3’-hydroxy acetophenone</w:t>
      </w:r>
      <w:r>
        <w:rPr>
          <w:rFonts w:eastAsia="Calibri"/>
          <w:lang w:val="en-IN"/>
        </w:rPr>
        <w:t>.</w:t>
      </w:r>
    </w:p>
    <w:p w14:paraId="285EF1B6" w14:textId="62C6B0B5" w:rsidR="00561EFB" w:rsidRDefault="00561EFB">
      <w:pPr>
        <w:rPr>
          <w:b/>
          <w:bCs/>
          <w:color w:val="000000" w:themeColor="text1"/>
          <w:szCs w:val="24"/>
        </w:rPr>
      </w:pPr>
    </w:p>
    <w:sectPr w:rsidR="00561EF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yriad Pro Light">
    <w:altName w:val="Times New Roman"/>
    <w:charset w:val="00"/>
    <w:family w:val="auto"/>
    <w:pitch w:val="default"/>
  </w:font>
  <w:font w:name="Arno Pro">
    <w:altName w:val="Times New Roman"/>
    <w:charset w:val="00"/>
    <w:family w:val="roman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4B53A7"/>
    <w:multiLevelType w:val="hybridMultilevel"/>
    <w:tmpl w:val="96781B22"/>
    <w:lvl w:ilvl="0" w:tplc="44421FB4">
      <w:start w:val="1"/>
      <w:numFmt w:val="decimal"/>
      <w:lvlText w:val="%1."/>
      <w:lvlJc w:val="left"/>
      <w:pPr>
        <w:ind w:left="720" w:hanging="360"/>
      </w:pPr>
    </w:lvl>
    <w:lvl w:ilvl="1" w:tplc="A4F8696E" w:tentative="1">
      <w:start w:val="1"/>
      <w:numFmt w:val="lowerLetter"/>
      <w:lvlText w:val="%2."/>
      <w:lvlJc w:val="left"/>
      <w:pPr>
        <w:ind w:left="1440" w:hanging="360"/>
      </w:pPr>
    </w:lvl>
    <w:lvl w:ilvl="2" w:tplc="32BA5402" w:tentative="1">
      <w:start w:val="1"/>
      <w:numFmt w:val="lowerRoman"/>
      <w:lvlText w:val="%3."/>
      <w:lvlJc w:val="right"/>
      <w:pPr>
        <w:ind w:left="2160" w:hanging="180"/>
      </w:pPr>
    </w:lvl>
    <w:lvl w:ilvl="3" w:tplc="3ACAAE52" w:tentative="1">
      <w:start w:val="1"/>
      <w:numFmt w:val="decimal"/>
      <w:lvlText w:val="%4."/>
      <w:lvlJc w:val="left"/>
      <w:pPr>
        <w:ind w:left="2880" w:hanging="360"/>
      </w:pPr>
    </w:lvl>
    <w:lvl w:ilvl="4" w:tplc="34CCF13A" w:tentative="1">
      <w:start w:val="1"/>
      <w:numFmt w:val="lowerLetter"/>
      <w:lvlText w:val="%5."/>
      <w:lvlJc w:val="left"/>
      <w:pPr>
        <w:ind w:left="3600" w:hanging="360"/>
      </w:pPr>
    </w:lvl>
    <w:lvl w:ilvl="5" w:tplc="C9E28BAA" w:tentative="1">
      <w:start w:val="1"/>
      <w:numFmt w:val="lowerRoman"/>
      <w:lvlText w:val="%6."/>
      <w:lvlJc w:val="right"/>
      <w:pPr>
        <w:ind w:left="4320" w:hanging="180"/>
      </w:pPr>
    </w:lvl>
    <w:lvl w:ilvl="6" w:tplc="7CFA1C82" w:tentative="1">
      <w:start w:val="1"/>
      <w:numFmt w:val="decimal"/>
      <w:lvlText w:val="%7."/>
      <w:lvlJc w:val="left"/>
      <w:pPr>
        <w:ind w:left="5040" w:hanging="360"/>
      </w:pPr>
    </w:lvl>
    <w:lvl w:ilvl="7" w:tplc="186EA534" w:tentative="1">
      <w:start w:val="1"/>
      <w:numFmt w:val="lowerLetter"/>
      <w:lvlText w:val="%8."/>
      <w:lvlJc w:val="left"/>
      <w:pPr>
        <w:ind w:left="5760" w:hanging="360"/>
      </w:pPr>
    </w:lvl>
    <w:lvl w:ilvl="8" w:tplc="6548E9A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89F47DE"/>
    <w:multiLevelType w:val="hybridMultilevel"/>
    <w:tmpl w:val="3E2434DE"/>
    <w:lvl w:ilvl="0" w:tplc="A2D091DA">
      <w:start w:val="1"/>
      <w:numFmt w:val="decimal"/>
      <w:lvlText w:val="%1."/>
      <w:lvlJc w:val="left"/>
      <w:pPr>
        <w:ind w:left="720" w:hanging="360"/>
      </w:pPr>
    </w:lvl>
    <w:lvl w:ilvl="1" w:tplc="E980605A" w:tentative="1">
      <w:start w:val="1"/>
      <w:numFmt w:val="lowerLetter"/>
      <w:lvlText w:val="%2."/>
      <w:lvlJc w:val="left"/>
      <w:pPr>
        <w:ind w:left="1440" w:hanging="360"/>
      </w:pPr>
    </w:lvl>
    <w:lvl w:ilvl="2" w:tplc="CDA25C90" w:tentative="1">
      <w:start w:val="1"/>
      <w:numFmt w:val="lowerRoman"/>
      <w:lvlText w:val="%3."/>
      <w:lvlJc w:val="right"/>
      <w:pPr>
        <w:ind w:left="2160" w:hanging="180"/>
      </w:pPr>
    </w:lvl>
    <w:lvl w:ilvl="3" w:tplc="7662EFE8" w:tentative="1">
      <w:start w:val="1"/>
      <w:numFmt w:val="decimal"/>
      <w:lvlText w:val="%4."/>
      <w:lvlJc w:val="left"/>
      <w:pPr>
        <w:ind w:left="2880" w:hanging="360"/>
      </w:pPr>
    </w:lvl>
    <w:lvl w:ilvl="4" w:tplc="60949034" w:tentative="1">
      <w:start w:val="1"/>
      <w:numFmt w:val="lowerLetter"/>
      <w:lvlText w:val="%5."/>
      <w:lvlJc w:val="left"/>
      <w:pPr>
        <w:ind w:left="3600" w:hanging="360"/>
      </w:pPr>
    </w:lvl>
    <w:lvl w:ilvl="5" w:tplc="976CA63A" w:tentative="1">
      <w:start w:val="1"/>
      <w:numFmt w:val="lowerRoman"/>
      <w:lvlText w:val="%6."/>
      <w:lvlJc w:val="right"/>
      <w:pPr>
        <w:ind w:left="4320" w:hanging="180"/>
      </w:pPr>
    </w:lvl>
    <w:lvl w:ilvl="6" w:tplc="896693B8" w:tentative="1">
      <w:start w:val="1"/>
      <w:numFmt w:val="decimal"/>
      <w:lvlText w:val="%7."/>
      <w:lvlJc w:val="left"/>
      <w:pPr>
        <w:ind w:left="5040" w:hanging="360"/>
      </w:pPr>
    </w:lvl>
    <w:lvl w:ilvl="7" w:tplc="8F427AF6" w:tentative="1">
      <w:start w:val="1"/>
      <w:numFmt w:val="lowerLetter"/>
      <w:lvlText w:val="%8."/>
      <w:lvlJc w:val="left"/>
      <w:pPr>
        <w:ind w:left="5760" w:hanging="360"/>
      </w:pPr>
    </w:lvl>
    <w:lvl w:ilvl="8" w:tplc="BBA05CA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2A51742"/>
    <w:multiLevelType w:val="hybridMultilevel"/>
    <w:tmpl w:val="D0B0662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ACE3BF6"/>
    <w:multiLevelType w:val="hybridMultilevel"/>
    <w:tmpl w:val="A49A2654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426612F7"/>
    <w:multiLevelType w:val="hybridMultilevel"/>
    <w:tmpl w:val="A2146286"/>
    <w:lvl w:ilvl="0" w:tplc="9EB61262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C1346C1C">
      <w:start w:val="1"/>
      <w:numFmt w:val="lowerLetter"/>
      <w:lvlText w:val="%2."/>
      <w:lvlJc w:val="left"/>
      <w:pPr>
        <w:ind w:left="1440" w:hanging="360"/>
      </w:pPr>
    </w:lvl>
    <w:lvl w:ilvl="2" w:tplc="E91C8706">
      <w:start w:val="1"/>
      <w:numFmt w:val="lowerRoman"/>
      <w:lvlText w:val="%3."/>
      <w:lvlJc w:val="right"/>
      <w:pPr>
        <w:ind w:left="2160" w:hanging="180"/>
      </w:pPr>
    </w:lvl>
    <w:lvl w:ilvl="3" w:tplc="9AAE69D0">
      <w:start w:val="1"/>
      <w:numFmt w:val="decimal"/>
      <w:lvlText w:val="%4."/>
      <w:lvlJc w:val="left"/>
      <w:pPr>
        <w:ind w:left="2880" w:hanging="360"/>
      </w:pPr>
    </w:lvl>
    <w:lvl w:ilvl="4" w:tplc="CAEEBB9E">
      <w:start w:val="1"/>
      <w:numFmt w:val="lowerLetter"/>
      <w:lvlText w:val="%5."/>
      <w:lvlJc w:val="left"/>
      <w:pPr>
        <w:ind w:left="3600" w:hanging="360"/>
      </w:pPr>
    </w:lvl>
    <w:lvl w:ilvl="5" w:tplc="16FAB66C">
      <w:start w:val="1"/>
      <w:numFmt w:val="lowerRoman"/>
      <w:lvlText w:val="%6."/>
      <w:lvlJc w:val="right"/>
      <w:pPr>
        <w:ind w:left="4320" w:hanging="180"/>
      </w:pPr>
    </w:lvl>
    <w:lvl w:ilvl="6" w:tplc="F6CC9764">
      <w:start w:val="1"/>
      <w:numFmt w:val="decimal"/>
      <w:lvlText w:val="%7."/>
      <w:lvlJc w:val="left"/>
      <w:pPr>
        <w:ind w:left="5040" w:hanging="360"/>
      </w:pPr>
    </w:lvl>
    <w:lvl w:ilvl="7" w:tplc="4D423DE0">
      <w:start w:val="1"/>
      <w:numFmt w:val="lowerLetter"/>
      <w:lvlText w:val="%8."/>
      <w:lvlJc w:val="left"/>
      <w:pPr>
        <w:ind w:left="5760" w:hanging="360"/>
      </w:pPr>
    </w:lvl>
    <w:lvl w:ilvl="8" w:tplc="0510A82A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E247FF1"/>
    <w:multiLevelType w:val="hybridMultilevel"/>
    <w:tmpl w:val="328816D2"/>
    <w:lvl w:ilvl="0" w:tplc="4009000F">
      <w:start w:val="1"/>
      <w:numFmt w:val="decimal"/>
      <w:lvlText w:val="%1."/>
      <w:lvlJc w:val="left"/>
      <w:pPr>
        <w:ind w:left="360" w:hanging="360"/>
      </w:pPr>
    </w:lvl>
    <w:lvl w:ilvl="1" w:tplc="40090019" w:tentative="1">
      <w:start w:val="1"/>
      <w:numFmt w:val="lowerLetter"/>
      <w:lvlText w:val="%2."/>
      <w:lvlJc w:val="left"/>
      <w:pPr>
        <w:ind w:left="1080" w:hanging="360"/>
      </w:pPr>
    </w:lvl>
    <w:lvl w:ilvl="2" w:tplc="4009001B" w:tentative="1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4EE7460E"/>
    <w:multiLevelType w:val="hybridMultilevel"/>
    <w:tmpl w:val="974238FA"/>
    <w:lvl w:ilvl="0" w:tplc="4009000F">
      <w:start w:val="1"/>
      <w:numFmt w:val="decimal"/>
      <w:lvlText w:val="%1."/>
      <w:lvlJc w:val="left"/>
      <w:pPr>
        <w:ind w:left="360" w:hanging="360"/>
      </w:pPr>
    </w:lvl>
    <w:lvl w:ilvl="1" w:tplc="40090019" w:tentative="1">
      <w:start w:val="1"/>
      <w:numFmt w:val="lowerLetter"/>
      <w:lvlText w:val="%2."/>
      <w:lvlJc w:val="left"/>
      <w:pPr>
        <w:ind w:left="1080" w:hanging="360"/>
      </w:pPr>
    </w:lvl>
    <w:lvl w:ilvl="2" w:tplc="4009001B" w:tentative="1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2"/>
  </w:num>
  <w:num w:numId="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ayMLc0MTEzMbcwNra0MLNQ0lEKTi0uzszPAykwqQUA7m6xcCwAAAA="/>
  </w:docVars>
  <w:rsids>
    <w:rsidRoot w:val="00725AD0"/>
    <w:rsid w:val="00000658"/>
    <w:rsid w:val="00067BF8"/>
    <w:rsid w:val="000C0208"/>
    <w:rsid w:val="00134CF0"/>
    <w:rsid w:val="001E0289"/>
    <w:rsid w:val="00342D32"/>
    <w:rsid w:val="0048066E"/>
    <w:rsid w:val="004D4CFC"/>
    <w:rsid w:val="00561EFB"/>
    <w:rsid w:val="006D5D44"/>
    <w:rsid w:val="00725AD0"/>
    <w:rsid w:val="00775F5A"/>
    <w:rsid w:val="007A4007"/>
    <w:rsid w:val="00975790"/>
    <w:rsid w:val="00A301B5"/>
    <w:rsid w:val="00A414F9"/>
    <w:rsid w:val="00A626E0"/>
    <w:rsid w:val="00A96960"/>
    <w:rsid w:val="00BD2FF5"/>
    <w:rsid w:val="00BE6B14"/>
    <w:rsid w:val="00BF1290"/>
    <w:rsid w:val="00C114F5"/>
    <w:rsid w:val="00D577D7"/>
    <w:rsid w:val="00D839D0"/>
    <w:rsid w:val="00DC664A"/>
    <w:rsid w:val="00F06375"/>
    <w:rsid w:val="00F1120C"/>
    <w:rsid w:val="00F97B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BE3C44"/>
  <w15:docId w15:val="{551CDE67-B878-4216-9F89-57A9B86BE7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34CF0"/>
    <w:pPr>
      <w:spacing w:after="200" w:line="276" w:lineRule="auto"/>
      <w:ind w:left="720"/>
      <w:contextualSpacing/>
    </w:pPr>
    <w:rPr>
      <w:rFonts w:cs="Times New Roman"/>
      <w:color w:val="231F20"/>
      <w:sz w:val="24"/>
      <w:szCs w:val="19"/>
    </w:rPr>
  </w:style>
  <w:style w:type="table" w:styleId="TableGrid">
    <w:name w:val="Table Grid"/>
    <w:basedOn w:val="TableNormal"/>
    <w:uiPriority w:val="59"/>
    <w:rsid w:val="00C114F5"/>
    <w:pPr>
      <w:spacing w:after="0" w:line="240" w:lineRule="auto"/>
    </w:pPr>
    <w:rPr>
      <w:rFonts w:asciiTheme="minorHAnsi" w:eastAsiaTheme="minorEastAsia" w:hAnsiTheme="minorHAnsi" w:cs="Times New Roman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CTableBody">
    <w:name w:val="TC_Table_Body"/>
    <w:basedOn w:val="Normal"/>
    <w:next w:val="Normal"/>
    <w:link w:val="TCTableBodyChar"/>
    <w:autoRedefine/>
    <w:rsid w:val="00F06375"/>
    <w:pPr>
      <w:spacing w:before="20" w:after="60" w:line="360" w:lineRule="auto"/>
    </w:pPr>
    <w:rPr>
      <w:rFonts w:eastAsia="Times New Roman" w:cs="Times New Roman"/>
      <w:kern w:val="20"/>
      <w:szCs w:val="20"/>
      <w:lang w:val="en-US"/>
    </w:rPr>
  </w:style>
  <w:style w:type="character" w:customStyle="1" w:styleId="TCTableBodyChar">
    <w:name w:val="TC_Table_Body Char"/>
    <w:link w:val="TCTableBody"/>
    <w:rsid w:val="00F06375"/>
    <w:rPr>
      <w:rFonts w:eastAsia="Times New Roman" w:cs="Times New Roman"/>
      <w:kern w:val="20"/>
      <w:szCs w:val="20"/>
      <w:lang w:val="en-US"/>
    </w:rPr>
  </w:style>
  <w:style w:type="paragraph" w:customStyle="1" w:styleId="VDTableTitle">
    <w:name w:val="VD_Table_Title"/>
    <w:basedOn w:val="Normal"/>
    <w:next w:val="Normal"/>
    <w:autoRedefine/>
    <w:rsid w:val="00D577D7"/>
    <w:pPr>
      <w:spacing w:after="180" w:line="240" w:lineRule="auto"/>
      <w:jc w:val="both"/>
    </w:pPr>
    <w:rPr>
      <w:rFonts w:eastAsia="Times New Roman" w:cs="Times New Roman"/>
      <w:b/>
      <w:bCs/>
      <w:kern w:val="21"/>
      <w:szCs w:val="19"/>
      <w:lang w:val="en-GB"/>
    </w:rPr>
  </w:style>
  <w:style w:type="paragraph" w:customStyle="1" w:styleId="TDAckTitle">
    <w:name w:val="TD_Ack_Title"/>
    <w:basedOn w:val="Normal"/>
    <w:link w:val="TDAckTitleChar"/>
    <w:rsid w:val="00D577D7"/>
    <w:pPr>
      <w:spacing w:before="180" w:after="60" w:line="240" w:lineRule="auto"/>
      <w:jc w:val="both"/>
    </w:pPr>
    <w:rPr>
      <w:rFonts w:ascii="Myriad Pro Light" w:eastAsia="Times New Roman" w:hAnsi="Myriad Pro Light" w:cs="Times New Roman"/>
      <w:b/>
      <w:kern w:val="23"/>
      <w:sz w:val="21"/>
      <w:szCs w:val="20"/>
      <w:lang w:val="en-US"/>
    </w:rPr>
  </w:style>
  <w:style w:type="character" w:customStyle="1" w:styleId="TDAckTitleChar">
    <w:name w:val="TD_Ack_Title Char"/>
    <w:link w:val="TDAckTitle"/>
    <w:rsid w:val="00D577D7"/>
    <w:rPr>
      <w:rFonts w:ascii="Myriad Pro Light" w:eastAsia="Times New Roman" w:hAnsi="Myriad Pro Light" w:cs="Times New Roman"/>
      <w:b/>
      <w:kern w:val="23"/>
      <w:sz w:val="21"/>
      <w:szCs w:val="20"/>
      <w:lang w:val="en-US"/>
    </w:rPr>
  </w:style>
  <w:style w:type="paragraph" w:customStyle="1" w:styleId="FETableFootnote">
    <w:name w:val="FE_Table_Footnote"/>
    <w:basedOn w:val="Normal"/>
    <w:next w:val="Normal"/>
    <w:autoRedefine/>
    <w:rsid w:val="000C0208"/>
    <w:pPr>
      <w:spacing w:before="60" w:after="120" w:line="240" w:lineRule="auto"/>
      <w:ind w:firstLine="187"/>
      <w:jc w:val="both"/>
    </w:pPr>
    <w:rPr>
      <w:rFonts w:ascii="Arno Pro" w:eastAsia="Times New Roman" w:hAnsi="Arno Pro" w:cs="Times New Roman"/>
      <w:sz w:val="18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oleObject" Target="embeddings/oleObject11.bin"/><Relationship Id="rId21" Type="http://schemas.openxmlformats.org/officeDocument/2006/relationships/image" Target="media/image9.emf"/><Relationship Id="rId42" Type="http://schemas.openxmlformats.org/officeDocument/2006/relationships/image" Target="media/image19.emf"/><Relationship Id="rId47" Type="http://schemas.openxmlformats.org/officeDocument/2006/relationships/oleObject" Target="embeddings/oleObject22.bin"/><Relationship Id="rId63" Type="http://schemas.openxmlformats.org/officeDocument/2006/relationships/oleObject" Target="embeddings/oleObject30.bin"/><Relationship Id="rId68" Type="http://schemas.openxmlformats.org/officeDocument/2006/relationships/image" Target="media/image32.emf"/><Relationship Id="rId84" Type="http://schemas.openxmlformats.org/officeDocument/2006/relationships/image" Target="media/image40.emf"/><Relationship Id="rId89" Type="http://schemas.openxmlformats.org/officeDocument/2006/relationships/oleObject" Target="embeddings/oleObject43.bin"/><Relationship Id="rId16" Type="http://schemas.openxmlformats.org/officeDocument/2006/relationships/oleObject" Target="embeddings/oleObject6.bin"/><Relationship Id="rId11" Type="http://schemas.openxmlformats.org/officeDocument/2006/relationships/image" Target="media/image4.emf"/><Relationship Id="rId32" Type="http://schemas.openxmlformats.org/officeDocument/2006/relationships/oleObject" Target="embeddings/oleObject14.bin"/><Relationship Id="rId37" Type="http://schemas.openxmlformats.org/officeDocument/2006/relationships/oleObject" Target="embeddings/oleObject17.bin"/><Relationship Id="rId53" Type="http://schemas.openxmlformats.org/officeDocument/2006/relationships/oleObject" Target="embeddings/oleObject25.bin"/><Relationship Id="rId58" Type="http://schemas.openxmlformats.org/officeDocument/2006/relationships/image" Target="media/image27.emf"/><Relationship Id="rId74" Type="http://schemas.openxmlformats.org/officeDocument/2006/relationships/image" Target="media/image35.emf"/><Relationship Id="rId79" Type="http://schemas.openxmlformats.org/officeDocument/2006/relationships/oleObject" Target="embeddings/oleObject38.bin"/><Relationship Id="rId5" Type="http://schemas.openxmlformats.org/officeDocument/2006/relationships/image" Target="media/image1.emf"/><Relationship Id="rId90" Type="http://schemas.openxmlformats.org/officeDocument/2006/relationships/image" Target="media/image43.emf"/><Relationship Id="rId95" Type="http://schemas.openxmlformats.org/officeDocument/2006/relationships/oleObject" Target="embeddings/oleObject46.bin"/><Relationship Id="rId22" Type="http://schemas.openxmlformats.org/officeDocument/2006/relationships/oleObject" Target="embeddings/oleObject9.bin"/><Relationship Id="rId27" Type="http://schemas.openxmlformats.org/officeDocument/2006/relationships/image" Target="media/image12.emf"/><Relationship Id="rId43" Type="http://schemas.openxmlformats.org/officeDocument/2006/relationships/oleObject" Target="embeddings/oleObject20.bin"/><Relationship Id="rId48" Type="http://schemas.openxmlformats.org/officeDocument/2006/relationships/image" Target="media/image22.emf"/><Relationship Id="rId64" Type="http://schemas.openxmlformats.org/officeDocument/2006/relationships/image" Target="media/image30.emf"/><Relationship Id="rId69" Type="http://schemas.openxmlformats.org/officeDocument/2006/relationships/oleObject" Target="embeddings/oleObject33.bin"/><Relationship Id="rId80" Type="http://schemas.openxmlformats.org/officeDocument/2006/relationships/image" Target="media/image38.emf"/><Relationship Id="rId85" Type="http://schemas.openxmlformats.org/officeDocument/2006/relationships/oleObject" Target="embeddings/oleObject41.bin"/><Relationship Id="rId3" Type="http://schemas.openxmlformats.org/officeDocument/2006/relationships/settings" Target="settings.xml"/><Relationship Id="rId12" Type="http://schemas.openxmlformats.org/officeDocument/2006/relationships/oleObject" Target="embeddings/oleObject4.bin"/><Relationship Id="rId17" Type="http://schemas.openxmlformats.org/officeDocument/2006/relationships/image" Target="media/image7.emf"/><Relationship Id="rId25" Type="http://schemas.openxmlformats.org/officeDocument/2006/relationships/image" Target="media/image11.emf"/><Relationship Id="rId33" Type="http://schemas.openxmlformats.org/officeDocument/2006/relationships/image" Target="media/image15.emf"/><Relationship Id="rId38" Type="http://schemas.openxmlformats.org/officeDocument/2006/relationships/image" Target="media/image17.emf"/><Relationship Id="rId46" Type="http://schemas.openxmlformats.org/officeDocument/2006/relationships/image" Target="media/image21.emf"/><Relationship Id="rId59" Type="http://schemas.openxmlformats.org/officeDocument/2006/relationships/oleObject" Target="embeddings/oleObject28.bin"/><Relationship Id="rId67" Type="http://schemas.openxmlformats.org/officeDocument/2006/relationships/oleObject" Target="embeddings/oleObject32.bin"/><Relationship Id="rId20" Type="http://schemas.openxmlformats.org/officeDocument/2006/relationships/oleObject" Target="embeddings/oleObject8.bin"/><Relationship Id="rId41" Type="http://schemas.openxmlformats.org/officeDocument/2006/relationships/oleObject" Target="embeddings/oleObject19.bin"/><Relationship Id="rId54" Type="http://schemas.openxmlformats.org/officeDocument/2006/relationships/image" Target="media/image25.emf"/><Relationship Id="rId62" Type="http://schemas.openxmlformats.org/officeDocument/2006/relationships/image" Target="media/image29.emf"/><Relationship Id="rId70" Type="http://schemas.openxmlformats.org/officeDocument/2006/relationships/image" Target="media/image33.emf"/><Relationship Id="rId75" Type="http://schemas.openxmlformats.org/officeDocument/2006/relationships/oleObject" Target="embeddings/oleObject36.bin"/><Relationship Id="rId83" Type="http://schemas.openxmlformats.org/officeDocument/2006/relationships/oleObject" Target="embeddings/oleObject40.bin"/><Relationship Id="rId88" Type="http://schemas.openxmlformats.org/officeDocument/2006/relationships/image" Target="media/image42.emf"/><Relationship Id="rId91" Type="http://schemas.openxmlformats.org/officeDocument/2006/relationships/oleObject" Target="embeddings/oleObject44.bin"/><Relationship Id="rId96" Type="http://schemas.openxmlformats.org/officeDocument/2006/relationships/image" Target="media/image46.emf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5" Type="http://schemas.openxmlformats.org/officeDocument/2006/relationships/image" Target="media/image6.emf"/><Relationship Id="rId23" Type="http://schemas.openxmlformats.org/officeDocument/2006/relationships/image" Target="media/image10.emf"/><Relationship Id="rId28" Type="http://schemas.openxmlformats.org/officeDocument/2006/relationships/oleObject" Target="embeddings/oleObject12.bin"/><Relationship Id="rId36" Type="http://schemas.openxmlformats.org/officeDocument/2006/relationships/oleObject" Target="embeddings/oleObject16.bin"/><Relationship Id="rId49" Type="http://schemas.openxmlformats.org/officeDocument/2006/relationships/oleObject" Target="embeddings/oleObject23.bin"/><Relationship Id="rId57" Type="http://schemas.openxmlformats.org/officeDocument/2006/relationships/oleObject" Target="embeddings/oleObject27.bin"/><Relationship Id="rId10" Type="http://schemas.openxmlformats.org/officeDocument/2006/relationships/oleObject" Target="embeddings/oleObject3.bin"/><Relationship Id="rId31" Type="http://schemas.openxmlformats.org/officeDocument/2006/relationships/image" Target="media/image14.emf"/><Relationship Id="rId44" Type="http://schemas.openxmlformats.org/officeDocument/2006/relationships/image" Target="media/image20.emf"/><Relationship Id="rId52" Type="http://schemas.openxmlformats.org/officeDocument/2006/relationships/image" Target="media/image24.emf"/><Relationship Id="rId60" Type="http://schemas.openxmlformats.org/officeDocument/2006/relationships/image" Target="media/image28.emf"/><Relationship Id="rId65" Type="http://schemas.openxmlformats.org/officeDocument/2006/relationships/oleObject" Target="embeddings/oleObject31.bin"/><Relationship Id="rId73" Type="http://schemas.openxmlformats.org/officeDocument/2006/relationships/oleObject" Target="embeddings/oleObject35.bin"/><Relationship Id="rId78" Type="http://schemas.openxmlformats.org/officeDocument/2006/relationships/image" Target="media/image37.emf"/><Relationship Id="rId81" Type="http://schemas.openxmlformats.org/officeDocument/2006/relationships/oleObject" Target="embeddings/oleObject39.bin"/><Relationship Id="rId86" Type="http://schemas.openxmlformats.org/officeDocument/2006/relationships/image" Target="media/image41.emf"/><Relationship Id="rId94" Type="http://schemas.openxmlformats.org/officeDocument/2006/relationships/image" Target="media/image45.emf"/><Relationship Id="rId9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emf"/><Relationship Id="rId13" Type="http://schemas.openxmlformats.org/officeDocument/2006/relationships/image" Target="media/image5.emf"/><Relationship Id="rId18" Type="http://schemas.openxmlformats.org/officeDocument/2006/relationships/oleObject" Target="embeddings/oleObject7.bin"/><Relationship Id="rId39" Type="http://schemas.openxmlformats.org/officeDocument/2006/relationships/oleObject" Target="embeddings/oleObject18.bin"/><Relationship Id="rId34" Type="http://schemas.openxmlformats.org/officeDocument/2006/relationships/oleObject" Target="embeddings/oleObject15.bin"/><Relationship Id="rId50" Type="http://schemas.openxmlformats.org/officeDocument/2006/relationships/image" Target="media/image23.emf"/><Relationship Id="rId55" Type="http://schemas.openxmlformats.org/officeDocument/2006/relationships/oleObject" Target="embeddings/oleObject26.bin"/><Relationship Id="rId76" Type="http://schemas.openxmlformats.org/officeDocument/2006/relationships/image" Target="media/image36.emf"/><Relationship Id="rId97" Type="http://schemas.openxmlformats.org/officeDocument/2006/relationships/oleObject" Target="embeddings/oleObject47.bin"/><Relationship Id="rId7" Type="http://schemas.openxmlformats.org/officeDocument/2006/relationships/image" Target="media/image2.emf"/><Relationship Id="rId71" Type="http://schemas.openxmlformats.org/officeDocument/2006/relationships/oleObject" Target="embeddings/oleObject34.bin"/><Relationship Id="rId92" Type="http://schemas.openxmlformats.org/officeDocument/2006/relationships/image" Target="media/image44.emf"/><Relationship Id="rId2" Type="http://schemas.openxmlformats.org/officeDocument/2006/relationships/styles" Target="styles.xml"/><Relationship Id="rId29" Type="http://schemas.openxmlformats.org/officeDocument/2006/relationships/image" Target="media/image13.emf"/><Relationship Id="rId24" Type="http://schemas.openxmlformats.org/officeDocument/2006/relationships/oleObject" Target="embeddings/oleObject10.bin"/><Relationship Id="rId40" Type="http://schemas.openxmlformats.org/officeDocument/2006/relationships/image" Target="media/image18.emf"/><Relationship Id="rId45" Type="http://schemas.openxmlformats.org/officeDocument/2006/relationships/oleObject" Target="embeddings/oleObject21.bin"/><Relationship Id="rId66" Type="http://schemas.openxmlformats.org/officeDocument/2006/relationships/image" Target="media/image31.emf"/><Relationship Id="rId87" Type="http://schemas.openxmlformats.org/officeDocument/2006/relationships/oleObject" Target="embeddings/oleObject42.bin"/><Relationship Id="rId61" Type="http://schemas.openxmlformats.org/officeDocument/2006/relationships/oleObject" Target="embeddings/oleObject29.bin"/><Relationship Id="rId82" Type="http://schemas.openxmlformats.org/officeDocument/2006/relationships/image" Target="media/image39.emf"/><Relationship Id="rId19" Type="http://schemas.openxmlformats.org/officeDocument/2006/relationships/image" Target="media/image8.emf"/><Relationship Id="rId14" Type="http://schemas.openxmlformats.org/officeDocument/2006/relationships/oleObject" Target="embeddings/oleObject5.bin"/><Relationship Id="rId30" Type="http://schemas.openxmlformats.org/officeDocument/2006/relationships/oleObject" Target="embeddings/oleObject13.bin"/><Relationship Id="rId35" Type="http://schemas.openxmlformats.org/officeDocument/2006/relationships/image" Target="media/image16.emf"/><Relationship Id="rId56" Type="http://schemas.openxmlformats.org/officeDocument/2006/relationships/image" Target="media/image26.emf"/><Relationship Id="rId77" Type="http://schemas.openxmlformats.org/officeDocument/2006/relationships/oleObject" Target="embeddings/oleObject37.bin"/><Relationship Id="rId8" Type="http://schemas.openxmlformats.org/officeDocument/2006/relationships/oleObject" Target="embeddings/oleObject2.bin"/><Relationship Id="rId51" Type="http://schemas.openxmlformats.org/officeDocument/2006/relationships/oleObject" Target="embeddings/oleObject24.bin"/><Relationship Id="rId72" Type="http://schemas.openxmlformats.org/officeDocument/2006/relationships/image" Target="media/image34.emf"/><Relationship Id="rId93" Type="http://schemas.openxmlformats.org/officeDocument/2006/relationships/oleObject" Target="embeddings/oleObject45.bin"/><Relationship Id="rId98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2</Pages>
  <Words>367</Words>
  <Characters>2097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Ganesh Chaturbhuj</dc:creator>
  <cp:keywords/>
  <dc:description/>
  <cp:lastModifiedBy>Amruta Dange</cp:lastModifiedBy>
  <cp:revision>23</cp:revision>
  <dcterms:created xsi:type="dcterms:W3CDTF">2022-01-29T15:44:00Z</dcterms:created>
  <dcterms:modified xsi:type="dcterms:W3CDTF">2022-07-29T14:19:00Z</dcterms:modified>
</cp:coreProperties>
</file>