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8FC5B" w14:textId="6ED71D0E" w:rsidR="005105D1" w:rsidRDefault="002C1E5B" w:rsidP="00001F5A">
      <w:pPr>
        <w:jc w:val="center"/>
        <w:rPr>
          <w:rFonts w:cstheme="minorHAnsi"/>
        </w:rPr>
      </w:pPr>
      <w:r w:rsidRPr="00F84856">
        <w:rPr>
          <w:rFonts w:cstheme="minorHAnsi"/>
          <w:sz w:val="20"/>
        </w:rPr>
        <w:t>Additional f</w:t>
      </w:r>
      <w:r w:rsidR="00F27FE6" w:rsidRPr="00F84856">
        <w:rPr>
          <w:rFonts w:cstheme="minorHAnsi"/>
          <w:sz w:val="20"/>
        </w:rPr>
        <w:t>ile</w:t>
      </w:r>
      <w:r w:rsidRPr="00F84856">
        <w:rPr>
          <w:rFonts w:cstheme="minorHAnsi"/>
          <w:sz w:val="20"/>
        </w:rPr>
        <w:t xml:space="preserve"> </w:t>
      </w:r>
      <w:r w:rsidR="00005155">
        <w:rPr>
          <w:rFonts w:cstheme="minorHAnsi"/>
          <w:sz w:val="20"/>
          <w:lang w:val="id-ID"/>
        </w:rPr>
        <w:t>3</w:t>
      </w:r>
      <w:r w:rsidRPr="00F84856">
        <w:rPr>
          <w:rFonts w:cstheme="minorHAnsi"/>
          <w:sz w:val="20"/>
        </w:rPr>
        <w:t xml:space="preserve"> </w:t>
      </w:r>
    </w:p>
    <w:p w14:paraId="27D5EBFA" w14:textId="28453ADF" w:rsidR="00355873" w:rsidRDefault="00640F73" w:rsidP="005105D1">
      <w:pPr>
        <w:tabs>
          <w:tab w:val="left" w:pos="851"/>
        </w:tabs>
        <w:ind w:left="851" w:hanging="851"/>
        <w:rPr>
          <w:rFonts w:cstheme="minorHAnsi"/>
        </w:rPr>
      </w:pPr>
      <w:r w:rsidRPr="00F84856">
        <w:rPr>
          <w:rFonts w:cstheme="minorHAnsi"/>
          <w:sz w:val="20"/>
        </w:rPr>
        <w:t>Table S</w:t>
      </w:r>
      <w:r w:rsidR="00005155">
        <w:rPr>
          <w:rFonts w:cstheme="minorHAnsi"/>
          <w:sz w:val="20"/>
          <w:lang w:val="id-ID"/>
        </w:rPr>
        <w:t>3</w:t>
      </w:r>
      <w:r w:rsidRPr="00F84856">
        <w:rPr>
          <w:rFonts w:cstheme="minorHAnsi"/>
          <w:sz w:val="20"/>
        </w:rPr>
        <w:t>.</w:t>
      </w:r>
      <w:r w:rsidR="005105D1">
        <w:rPr>
          <w:rFonts w:cstheme="minorHAnsi"/>
          <w:sz w:val="20"/>
        </w:rPr>
        <w:tab/>
      </w:r>
      <w:r w:rsidR="00002281">
        <w:rPr>
          <w:rFonts w:cstheme="minorHAnsi"/>
          <w:sz w:val="20"/>
        </w:rPr>
        <w:t>Summary</w:t>
      </w:r>
      <w:r w:rsidRPr="00F84856">
        <w:rPr>
          <w:rFonts w:cstheme="minorHAnsi"/>
          <w:sz w:val="20"/>
        </w:rPr>
        <w:t xml:space="preserve"> analysis of </w:t>
      </w:r>
      <w:r w:rsidR="005105D1" w:rsidRPr="00F84856">
        <w:rPr>
          <w:rFonts w:cstheme="minorHAnsi"/>
          <w:sz w:val="20"/>
        </w:rPr>
        <w:t xml:space="preserve">the relationship between </w:t>
      </w:r>
      <w:r w:rsidRPr="00F84856">
        <w:rPr>
          <w:rFonts w:cstheme="minorHAnsi"/>
          <w:sz w:val="20"/>
        </w:rPr>
        <w:t>water holding containers abundance and water supply condition</w:t>
      </w:r>
      <w:r w:rsidR="00F84856">
        <w:rPr>
          <w:rFonts w:cstheme="minorHAnsi"/>
          <w:sz w:val="20"/>
        </w:rPr>
        <w:t>s</w:t>
      </w:r>
      <w:r w:rsidRPr="00F84856">
        <w:rPr>
          <w:rFonts w:cstheme="minorHAnsi"/>
          <w:sz w:val="20"/>
        </w:rPr>
        <w:t>.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993"/>
        <w:gridCol w:w="850"/>
        <w:gridCol w:w="1134"/>
        <w:gridCol w:w="851"/>
        <w:gridCol w:w="1134"/>
      </w:tblGrid>
      <w:tr w:rsidR="00640F73" w:rsidRPr="00F84856" w14:paraId="3533F7DE" w14:textId="77777777" w:rsidTr="00A1189D">
        <w:trPr>
          <w:trHeight w:val="450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CAA325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Households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 xml:space="preserve">water supply 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ondition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E1ADA9" w14:textId="3CCAD633" w:rsidR="00640F73" w:rsidRPr="00F84856" w:rsidRDefault="00640F73" w:rsidP="0000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Water</w:t>
            </w:r>
            <w:r w:rsidR="00001F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storage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 xml:space="preserve"> containers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D029D2" w14:textId="2A886FB4" w:rsidR="00640F73" w:rsidRPr="00F84856" w:rsidRDefault="001342CA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Intentional w</w:t>
            </w:r>
            <w:r w:rsidR="00640F73"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ater storage containers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E16030" w14:textId="5A1E9B9E" w:rsidR="00640F73" w:rsidRPr="00F84856" w:rsidRDefault="001342CA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</w:t>
            </w:r>
            <w:r w:rsidR="00001F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intentional </w:t>
            </w:r>
            <w:r w:rsidR="00640F73"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water storage containers</w:t>
            </w:r>
          </w:p>
        </w:tc>
      </w:tr>
      <w:tr w:rsidR="00640F73" w:rsidRPr="00F84856" w14:paraId="3392D205" w14:textId="77777777" w:rsidTr="00A1189D">
        <w:trPr>
          <w:trHeight w:val="450"/>
        </w:trPr>
        <w:tc>
          <w:tcPr>
            <w:tcW w:w="24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B8BEBD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198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7A3040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99EE0D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198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E4AA8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</w:tr>
      <w:tr w:rsidR="00640F73" w:rsidRPr="00F84856" w14:paraId="48F7E72B" w14:textId="77777777" w:rsidTr="00A1189D">
        <w:trPr>
          <w:trHeight w:val="300"/>
        </w:trPr>
        <w:tc>
          <w:tcPr>
            <w:tcW w:w="24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8FCC22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6E9D1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Mean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4AE43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id-ID"/>
              </w:rPr>
              <w:t>p</w:t>
            </w: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E0C6F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FBB9D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id-ID"/>
              </w:rPr>
              <w:t>p</w:t>
            </w: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D6635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6AF82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id-ID"/>
              </w:rPr>
              <w:t>p</w:t>
            </w:r>
            <w:r w:rsidRPr="00F8485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-value</w:t>
            </w:r>
          </w:p>
        </w:tc>
      </w:tr>
      <w:tr w:rsidR="00640F73" w:rsidRPr="00F84856" w14:paraId="13A75ABA" w14:textId="77777777" w:rsidTr="00A1189D">
        <w:trPr>
          <w:trHeight w:val="300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2766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Piped water connection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id-ID"/>
              </w:rPr>
              <w:t>(a)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5888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497F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8326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25DE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800E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</w:tr>
      <w:tr w:rsidR="00640F73" w:rsidRPr="00F84856" w14:paraId="7D86D284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498B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Yes (244)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2746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70BD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C100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FBA2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5F80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8FD5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0.57</w:t>
            </w:r>
          </w:p>
        </w:tc>
      </w:tr>
      <w:tr w:rsidR="00640F73" w:rsidRPr="00F84856" w14:paraId="411FB2D6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009F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No (99)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B88B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6BBD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F0D3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AD36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D34D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ECE9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</w:tr>
      <w:tr w:rsidR="00640F73" w:rsidRPr="00F84856" w14:paraId="1358F501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9B6C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Source of water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id-ID"/>
              </w:rPr>
              <w:t>(a)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7CB6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4355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FF67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DEFF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A88B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900D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</w:tr>
      <w:tr w:rsidR="00640F73" w:rsidRPr="00F84856" w14:paraId="44321984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D644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Tap (211)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E3AA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DF5A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5D6D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27B7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80E8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0D8F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0.65</w:t>
            </w:r>
          </w:p>
        </w:tc>
      </w:tr>
      <w:tr w:rsidR="00640F73" w:rsidRPr="00F84856" w14:paraId="77D27109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AC74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Ground (132)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AD43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DC5A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29A8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FE60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9BBE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8CF5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</w:tr>
      <w:tr w:rsidR="00640F73" w:rsidRPr="00F84856" w14:paraId="1ECB5456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64E6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Water availability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id-ID"/>
              </w:rPr>
              <w:t>(b)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*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A47E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66EB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037D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9C25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E0B9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1CA3" w14:textId="77777777" w:rsidR="00640F73" w:rsidRPr="00F84856" w:rsidRDefault="00640F73" w:rsidP="00A118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</w:p>
        </w:tc>
      </w:tr>
      <w:tr w:rsidR="00640F73" w:rsidRPr="00F84856" w14:paraId="6A8E2A06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26C7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Low (48)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A1B2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7D1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D1B6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0338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357D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D474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0.69</w:t>
            </w:r>
          </w:p>
        </w:tc>
      </w:tr>
      <w:tr w:rsidR="00640F73" w:rsidRPr="00F84856" w14:paraId="3F0D9DE3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17BF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Medium (88)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E5FB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2.64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C818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893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2.38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D0A9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B464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47BB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</w:p>
        </w:tc>
      </w:tr>
      <w:tr w:rsidR="00640F73" w:rsidRPr="00F84856" w14:paraId="74B5895F" w14:textId="77777777" w:rsidTr="00A1189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6ED5D9" w14:textId="77777777" w:rsidR="00640F73" w:rsidRPr="00F84856" w:rsidRDefault="00640F73" w:rsidP="00A118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High (207)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0EAB25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C85E98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E1B0E0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4B8266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D67B2A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3FDAB0" w14:textId="77777777" w:rsidR="00640F73" w:rsidRPr="00F84856" w:rsidRDefault="00640F73" w:rsidP="00A118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 </w:t>
            </w:r>
          </w:p>
        </w:tc>
      </w:tr>
      <w:tr w:rsidR="00640F73" w:rsidRPr="00F84856" w14:paraId="5BF67A01" w14:textId="77777777" w:rsidTr="00A1189D">
        <w:trPr>
          <w:trHeight w:val="295"/>
        </w:trPr>
        <w:tc>
          <w:tcPr>
            <w:tcW w:w="8364" w:type="dxa"/>
            <w:gridSpan w:val="7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63EFE1" w14:textId="77777777" w:rsidR="00640F73" w:rsidRPr="00F84856" w:rsidRDefault="00640F73" w:rsidP="00A1189D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a. Mann-Whitney U Test</w:t>
            </w:r>
          </w:p>
        </w:tc>
      </w:tr>
      <w:tr w:rsidR="00640F73" w:rsidRPr="00F84856" w14:paraId="13A3F5AE" w14:textId="77777777" w:rsidTr="00A1189D">
        <w:trPr>
          <w:trHeight w:val="169"/>
        </w:trPr>
        <w:tc>
          <w:tcPr>
            <w:tcW w:w="836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B36E87" w14:textId="77777777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b. Kruskal Wallis Test</w:t>
            </w:r>
          </w:p>
        </w:tc>
      </w:tr>
      <w:tr w:rsidR="00640F73" w:rsidRPr="00F84856" w14:paraId="7E70E342" w14:textId="77777777" w:rsidTr="00A1189D">
        <w:trPr>
          <w:trHeight w:val="80"/>
        </w:trPr>
        <w:tc>
          <w:tcPr>
            <w:tcW w:w="836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14D660" w14:textId="145D4B4E" w:rsidR="00640F73" w:rsidRPr="00F84856" w:rsidRDefault="00640F73" w:rsidP="00A118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</w:pP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* Low: &lt;1</w:t>
            </w:r>
            <w:r w:rsidR="00B94C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 xml:space="preserve"> hours available, Medium: 1</w:t>
            </w:r>
            <w:r w:rsidR="00B94C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</w:t>
            </w:r>
            <w:r w:rsidRPr="00F84856">
              <w:rPr>
                <w:rFonts w:ascii="Calibri" w:eastAsia="Times New Roman" w:hAnsi="Calibri" w:cs="Calibri"/>
                <w:color w:val="000000"/>
                <w:sz w:val="20"/>
                <w:szCs w:val="20"/>
                <w:lang w:val="id-ID"/>
              </w:rPr>
              <w:t>-23 hours available, High: 24 hours available.</w:t>
            </w:r>
          </w:p>
        </w:tc>
      </w:tr>
    </w:tbl>
    <w:p w14:paraId="4BCB58A2" w14:textId="77777777" w:rsidR="00640F73" w:rsidRDefault="00640F73"/>
    <w:sectPr w:rsidR="00640F73" w:rsidSect="002621EE">
      <w:pgSz w:w="11906" w:h="16838" w:code="9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F73"/>
    <w:rsid w:val="00001F5A"/>
    <w:rsid w:val="00002281"/>
    <w:rsid w:val="00005155"/>
    <w:rsid w:val="001342CA"/>
    <w:rsid w:val="002621EE"/>
    <w:rsid w:val="002C1E5B"/>
    <w:rsid w:val="00303913"/>
    <w:rsid w:val="00355873"/>
    <w:rsid w:val="00424FEC"/>
    <w:rsid w:val="005105D1"/>
    <w:rsid w:val="00640F73"/>
    <w:rsid w:val="007F1284"/>
    <w:rsid w:val="00A96F98"/>
    <w:rsid w:val="00B706E1"/>
    <w:rsid w:val="00B94CEE"/>
    <w:rsid w:val="00F27FE6"/>
    <w:rsid w:val="00F8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0C08C"/>
  <w15:chartTrackingRefBased/>
  <w15:docId w15:val="{25EE3365-802F-475B-B1C8-D831B19F4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CE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CEE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 La Ane</dc:creator>
  <cp:keywords/>
  <dc:description/>
  <cp:lastModifiedBy>Ruslan La Ane</cp:lastModifiedBy>
  <cp:revision>4</cp:revision>
  <dcterms:created xsi:type="dcterms:W3CDTF">2020-09-14T03:16:00Z</dcterms:created>
  <dcterms:modified xsi:type="dcterms:W3CDTF">2021-01-29T12:22:00Z</dcterms:modified>
</cp:coreProperties>
</file>