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9CF6C8" w14:textId="1B03FB1C" w:rsidR="00CF11B6" w:rsidRPr="00A75389" w:rsidRDefault="00CF11B6" w:rsidP="00A75389">
      <w:pPr>
        <w:spacing w:line="276" w:lineRule="auto"/>
        <w:jc w:val="left"/>
        <w:rPr>
          <w:rFonts w:ascii="Times New Roman" w:hAnsi="Times New Roman" w:cs="Times New Roman"/>
          <w:color w:val="000000" w:themeColor="text1"/>
          <w:sz w:val="22"/>
          <w:szCs w:val="22"/>
        </w:rPr>
      </w:pPr>
      <w:r w:rsidRPr="00A75389">
        <w:rPr>
          <w:rFonts w:ascii="Times New Roman" w:hAnsi="Times New Roman" w:cs="Times New Roman"/>
          <w:sz w:val="22"/>
          <w:szCs w:val="22"/>
        </w:rPr>
        <w:t>Recruitment email</w:t>
      </w:r>
    </w:p>
    <w:p w14:paraId="58FBE313" w14:textId="77777777" w:rsidR="00506622" w:rsidRPr="00A75389" w:rsidRDefault="00506622" w:rsidP="00A75389">
      <w:pPr>
        <w:spacing w:line="276" w:lineRule="auto"/>
        <w:rPr>
          <w:rFonts w:ascii="Times New Roman" w:hAnsi="Times New Roman" w:cs="Times New Roman"/>
          <w:sz w:val="22"/>
          <w:szCs w:val="22"/>
        </w:rPr>
      </w:pPr>
    </w:p>
    <w:p w14:paraId="59B3FC1F" w14:textId="6FEFAE3A" w:rsidR="00CF11B6" w:rsidRPr="00A75389" w:rsidRDefault="00CF11B6" w:rsidP="00A75389">
      <w:pPr>
        <w:spacing w:line="276" w:lineRule="auto"/>
        <w:rPr>
          <w:rFonts w:ascii="Times New Roman" w:hAnsi="Times New Roman" w:cs="Times New Roman"/>
          <w:sz w:val="22"/>
          <w:szCs w:val="22"/>
        </w:rPr>
      </w:pPr>
      <w:r w:rsidRPr="00A75389">
        <w:rPr>
          <w:rFonts w:ascii="Times New Roman" w:hAnsi="Times New Roman" w:cs="Times New Roman"/>
          <w:sz w:val="22"/>
          <w:szCs w:val="22"/>
        </w:rPr>
        <w:t>Dear colleague:</w:t>
      </w:r>
    </w:p>
    <w:p w14:paraId="68DC0435" w14:textId="77777777" w:rsidR="00CF11B6" w:rsidRPr="00A75389" w:rsidRDefault="00CF11B6" w:rsidP="00A75389">
      <w:pPr>
        <w:spacing w:line="276" w:lineRule="auto"/>
        <w:rPr>
          <w:rFonts w:ascii="Times New Roman" w:hAnsi="Times New Roman" w:cs="Times New Roman"/>
          <w:color w:val="000000" w:themeColor="text1"/>
          <w:sz w:val="22"/>
          <w:szCs w:val="22"/>
        </w:rPr>
      </w:pPr>
    </w:p>
    <w:p w14:paraId="1E43C27B" w14:textId="31E8FADC" w:rsidR="007E2233" w:rsidRPr="00A75389" w:rsidRDefault="00C15277" w:rsidP="00A75389">
      <w:pPr>
        <w:spacing w:line="276" w:lineRule="auto"/>
        <w:rPr>
          <w:rFonts w:ascii="Times New Roman" w:hAnsi="Times New Roman" w:cs="Times New Roman"/>
          <w:sz w:val="22"/>
          <w:szCs w:val="22"/>
        </w:rPr>
      </w:pPr>
      <w:r w:rsidRPr="00A75389">
        <w:rPr>
          <w:rFonts w:ascii="Times New Roman" w:hAnsi="Times New Roman" w:cs="Times New Roman"/>
          <w:color w:val="000000" w:themeColor="text1"/>
          <w:sz w:val="22"/>
          <w:szCs w:val="22"/>
        </w:rPr>
        <w:t xml:space="preserve">Thank you </w:t>
      </w:r>
      <w:r w:rsidR="00D24EAE" w:rsidRPr="00A75389">
        <w:rPr>
          <w:rFonts w:ascii="Times New Roman" w:hAnsi="Times New Roman" w:cs="Times New Roman"/>
          <w:color w:val="000000" w:themeColor="text1"/>
          <w:sz w:val="22"/>
          <w:szCs w:val="22"/>
        </w:rPr>
        <w:t xml:space="preserve">so much </w:t>
      </w:r>
      <w:r w:rsidR="00CF11B6" w:rsidRPr="00A75389">
        <w:rPr>
          <w:rFonts w:ascii="Times New Roman" w:hAnsi="Times New Roman" w:cs="Times New Roman"/>
          <w:color w:val="000000" w:themeColor="text1"/>
          <w:sz w:val="22"/>
          <w:szCs w:val="22"/>
        </w:rPr>
        <w:t>for read</w:t>
      </w:r>
      <w:r w:rsidRPr="00A75389">
        <w:rPr>
          <w:rFonts w:ascii="Times New Roman" w:hAnsi="Times New Roman" w:cs="Times New Roman"/>
          <w:color w:val="000000" w:themeColor="text1"/>
          <w:sz w:val="22"/>
          <w:szCs w:val="22"/>
        </w:rPr>
        <w:t>ing</w:t>
      </w:r>
      <w:r w:rsidR="00CF11B6" w:rsidRPr="00A75389">
        <w:rPr>
          <w:rFonts w:ascii="Times New Roman" w:hAnsi="Times New Roman" w:cs="Times New Roman"/>
          <w:color w:val="000000" w:themeColor="text1"/>
          <w:sz w:val="22"/>
          <w:szCs w:val="22"/>
        </w:rPr>
        <w:t xml:space="preserve"> this</w:t>
      </w:r>
      <w:r w:rsidR="00A75389">
        <w:rPr>
          <w:rFonts w:ascii="Times New Roman" w:hAnsi="Times New Roman" w:cs="Times New Roman"/>
          <w:color w:val="FF0000"/>
          <w:sz w:val="22"/>
          <w:szCs w:val="22"/>
        </w:rPr>
        <w:t xml:space="preserve"> </w:t>
      </w:r>
      <w:r w:rsidR="00A75389" w:rsidRPr="00A75389">
        <w:rPr>
          <w:rFonts w:ascii="Times New Roman" w:hAnsi="Times New Roman" w:cs="Times New Roman"/>
          <w:color w:val="000000" w:themeColor="text1"/>
          <w:sz w:val="22"/>
          <w:szCs w:val="22"/>
        </w:rPr>
        <w:t>letter</w:t>
      </w:r>
      <w:r w:rsidR="00CF11B6" w:rsidRPr="00A75389">
        <w:rPr>
          <w:rFonts w:ascii="Times New Roman" w:hAnsi="Times New Roman" w:cs="Times New Roman"/>
          <w:color w:val="000000" w:themeColor="text1"/>
          <w:sz w:val="22"/>
          <w:szCs w:val="22"/>
        </w:rPr>
        <w:t xml:space="preserve"> in your busy schedule</w:t>
      </w:r>
      <w:r w:rsidRPr="00A75389">
        <w:rPr>
          <w:rFonts w:ascii="Times New Roman" w:hAnsi="Times New Roman" w:cs="Times New Roman"/>
          <w:color w:val="000000" w:themeColor="text1"/>
          <w:sz w:val="22"/>
          <w:szCs w:val="22"/>
        </w:rPr>
        <w:t xml:space="preserve">. It is </w:t>
      </w:r>
      <w:r w:rsidR="00D24EAE" w:rsidRPr="00A75389">
        <w:rPr>
          <w:rFonts w:ascii="Times New Roman" w:hAnsi="Times New Roman" w:cs="Times New Roman"/>
          <w:color w:val="000000" w:themeColor="text1"/>
          <w:sz w:val="22"/>
          <w:szCs w:val="22"/>
        </w:rPr>
        <w:t xml:space="preserve">our </w:t>
      </w:r>
      <w:r w:rsidRPr="00A75389">
        <w:rPr>
          <w:rFonts w:ascii="Times New Roman" w:hAnsi="Times New Roman" w:cs="Times New Roman"/>
          <w:color w:val="000000" w:themeColor="text1"/>
          <w:sz w:val="22"/>
          <w:szCs w:val="22"/>
        </w:rPr>
        <w:t xml:space="preserve">great honor to </w:t>
      </w:r>
      <w:r w:rsidR="00CF11B6" w:rsidRPr="00A75389">
        <w:rPr>
          <w:rFonts w:ascii="Times New Roman" w:hAnsi="Times New Roman" w:cs="Times New Roman"/>
          <w:color w:val="000000" w:themeColor="text1"/>
          <w:sz w:val="22"/>
          <w:szCs w:val="22"/>
        </w:rPr>
        <w:t xml:space="preserve">invite you to participate in </w:t>
      </w:r>
      <w:r w:rsidR="00D24EAE" w:rsidRPr="00A75389">
        <w:rPr>
          <w:rFonts w:ascii="Times New Roman" w:hAnsi="Times New Roman" w:cs="Times New Roman"/>
          <w:color w:val="000000" w:themeColor="text1"/>
          <w:sz w:val="22"/>
          <w:szCs w:val="22"/>
        </w:rPr>
        <w:t>this</w:t>
      </w:r>
      <w:r w:rsidR="00CF11B6" w:rsidRPr="00A75389">
        <w:rPr>
          <w:rFonts w:ascii="Times New Roman" w:hAnsi="Times New Roman" w:cs="Times New Roman"/>
          <w:color w:val="000000" w:themeColor="text1"/>
          <w:sz w:val="22"/>
          <w:szCs w:val="22"/>
        </w:rPr>
        <w:t xml:space="preserve"> </w:t>
      </w:r>
      <w:r w:rsidR="000D4BE5" w:rsidRPr="00A75389">
        <w:rPr>
          <w:rFonts w:ascii="Times New Roman" w:hAnsi="Times New Roman" w:cs="Times New Roman"/>
          <w:color w:val="000000" w:themeColor="text1"/>
          <w:sz w:val="22"/>
          <w:szCs w:val="22"/>
        </w:rPr>
        <w:t>survey</w:t>
      </w:r>
      <w:r w:rsidR="00CF11B6" w:rsidRPr="00A75389">
        <w:rPr>
          <w:rFonts w:ascii="Times New Roman" w:hAnsi="Times New Roman" w:cs="Times New Roman"/>
          <w:color w:val="000000" w:themeColor="text1"/>
          <w:sz w:val="22"/>
          <w:szCs w:val="22"/>
        </w:rPr>
        <w:t xml:space="preserve">. </w:t>
      </w:r>
      <w:r w:rsidR="00ED0E34" w:rsidRPr="00A75389">
        <w:rPr>
          <w:rFonts w:ascii="Times New Roman" w:hAnsi="Times New Roman" w:cs="Times New Roman"/>
          <w:sz w:val="22"/>
          <w:szCs w:val="22"/>
        </w:rPr>
        <w:t xml:space="preserve">Below is a link to a survey about intraoperative ventilation management </w:t>
      </w:r>
      <w:r w:rsidR="00C7675E" w:rsidRPr="00A75389">
        <w:rPr>
          <w:rFonts w:ascii="Times New Roman" w:hAnsi="Times New Roman" w:cs="Times New Roman"/>
          <w:sz w:val="22"/>
          <w:szCs w:val="22"/>
        </w:rPr>
        <w:t>in</w:t>
      </w:r>
      <w:r w:rsidR="00ED0E34" w:rsidRPr="00A75389">
        <w:rPr>
          <w:rFonts w:ascii="Times New Roman" w:hAnsi="Times New Roman" w:cs="Times New Roman"/>
          <w:sz w:val="22"/>
          <w:szCs w:val="22"/>
        </w:rPr>
        <w:t xml:space="preserve"> adults </w:t>
      </w:r>
      <w:r w:rsidR="00C7675E" w:rsidRPr="00A75389">
        <w:rPr>
          <w:rFonts w:ascii="Times New Roman" w:hAnsi="Times New Roman" w:cs="Times New Roman"/>
          <w:sz w:val="22"/>
          <w:szCs w:val="22"/>
        </w:rPr>
        <w:t xml:space="preserve">undergoing </w:t>
      </w:r>
      <w:r w:rsidR="00ED0E34" w:rsidRPr="00A75389">
        <w:rPr>
          <w:rFonts w:ascii="Times New Roman" w:hAnsi="Times New Roman" w:cs="Times New Roman"/>
          <w:sz w:val="22"/>
          <w:szCs w:val="22"/>
        </w:rPr>
        <w:t xml:space="preserve">non-cardiothoracic surgery. </w:t>
      </w:r>
      <w:r w:rsidR="00444D11" w:rsidRPr="00A75389">
        <w:rPr>
          <w:rFonts w:ascii="Times New Roman" w:hAnsi="Times New Roman" w:cs="Times New Roman"/>
          <w:sz w:val="22"/>
          <w:szCs w:val="22"/>
        </w:rPr>
        <w:t>To our</w:t>
      </w:r>
      <w:r w:rsidR="00CF11B6" w:rsidRPr="00A75389">
        <w:rPr>
          <w:rFonts w:ascii="Times New Roman" w:hAnsi="Times New Roman" w:cs="Times New Roman"/>
          <w:sz w:val="22"/>
          <w:szCs w:val="22"/>
        </w:rPr>
        <w:t xml:space="preserve"> know</w:t>
      </w:r>
      <w:r w:rsidR="00444D11" w:rsidRPr="00A75389">
        <w:rPr>
          <w:rFonts w:ascii="Times New Roman" w:hAnsi="Times New Roman" w:cs="Times New Roman"/>
          <w:sz w:val="22"/>
          <w:szCs w:val="22"/>
        </w:rPr>
        <w:t>ledge</w:t>
      </w:r>
      <w:r w:rsidR="00CF11B6" w:rsidRPr="00A75389">
        <w:rPr>
          <w:rFonts w:ascii="Times New Roman" w:hAnsi="Times New Roman" w:cs="Times New Roman"/>
          <w:sz w:val="22"/>
          <w:szCs w:val="22"/>
        </w:rPr>
        <w:t>, an appropriate intraoperative ventilation strategy can effectively reduce the occurrence of postoperative pulmonary complications and significantly improve patients</w:t>
      </w:r>
      <w:r w:rsidR="00444D11" w:rsidRPr="00A75389">
        <w:rPr>
          <w:rFonts w:ascii="Times New Roman" w:hAnsi="Times New Roman" w:cs="Times New Roman"/>
          <w:sz w:val="22"/>
          <w:szCs w:val="22"/>
        </w:rPr>
        <w:t>’</w:t>
      </w:r>
      <w:r w:rsidR="00CF11B6" w:rsidRPr="00A75389">
        <w:rPr>
          <w:rFonts w:ascii="Times New Roman" w:hAnsi="Times New Roman" w:cs="Times New Roman"/>
          <w:sz w:val="22"/>
          <w:szCs w:val="22"/>
        </w:rPr>
        <w:t xml:space="preserve"> </w:t>
      </w:r>
      <w:r w:rsidR="00513EEC" w:rsidRPr="00A75389">
        <w:rPr>
          <w:rFonts w:ascii="Times New Roman" w:hAnsi="Times New Roman" w:cs="Times New Roman"/>
          <w:sz w:val="22"/>
          <w:szCs w:val="22"/>
        </w:rPr>
        <w:t>clinical outcomes</w:t>
      </w:r>
      <w:r w:rsidR="00CF11B6" w:rsidRPr="00A75389">
        <w:rPr>
          <w:rFonts w:ascii="Times New Roman" w:hAnsi="Times New Roman" w:cs="Times New Roman"/>
          <w:sz w:val="22"/>
          <w:szCs w:val="22"/>
        </w:rPr>
        <w:t xml:space="preserve">. </w:t>
      </w:r>
      <w:r w:rsidR="00CF11B6" w:rsidRPr="00A75389">
        <w:rPr>
          <w:rFonts w:ascii="Times New Roman" w:hAnsi="Times New Roman" w:cs="Times New Roman"/>
          <w:color w:val="000000" w:themeColor="text1"/>
          <w:sz w:val="22"/>
          <w:szCs w:val="22"/>
        </w:rPr>
        <w:t xml:space="preserve">What’s more, a </w:t>
      </w:r>
      <w:r w:rsidR="005213CD" w:rsidRPr="00A75389">
        <w:rPr>
          <w:rFonts w:ascii="Times New Roman" w:hAnsi="Times New Roman" w:cs="Times New Roman"/>
          <w:color w:val="000000" w:themeColor="text1"/>
          <w:sz w:val="22"/>
          <w:szCs w:val="22"/>
        </w:rPr>
        <w:t xml:space="preserve">recent </w:t>
      </w:r>
      <w:r w:rsidR="007E2233" w:rsidRPr="00A75389">
        <w:rPr>
          <w:rFonts w:ascii="Times New Roman" w:hAnsi="Times New Roman" w:cs="Times New Roman"/>
          <w:color w:val="000000" w:themeColor="text1"/>
          <w:sz w:val="22"/>
          <w:szCs w:val="22"/>
        </w:rPr>
        <w:t>international</w:t>
      </w:r>
      <w:r w:rsidR="00CF11B6" w:rsidRPr="00A75389">
        <w:rPr>
          <w:rFonts w:ascii="Times New Roman" w:hAnsi="Times New Roman" w:cs="Times New Roman"/>
          <w:color w:val="000000" w:themeColor="text1"/>
          <w:sz w:val="22"/>
          <w:szCs w:val="22"/>
        </w:rPr>
        <w:t xml:space="preserve"> expert consensus </w:t>
      </w:r>
      <w:r w:rsidR="00444D11" w:rsidRPr="00A75389">
        <w:rPr>
          <w:rFonts w:ascii="Times New Roman" w:hAnsi="Times New Roman" w:cs="Times New Roman"/>
          <w:color w:val="000000" w:themeColor="text1"/>
          <w:sz w:val="22"/>
          <w:szCs w:val="22"/>
        </w:rPr>
        <w:t xml:space="preserve">has been published focusing </w:t>
      </w:r>
      <w:r w:rsidR="00CF11B6" w:rsidRPr="00A75389">
        <w:rPr>
          <w:rFonts w:ascii="Times New Roman" w:hAnsi="Times New Roman" w:cs="Times New Roman"/>
          <w:color w:val="000000" w:themeColor="text1"/>
          <w:sz w:val="22"/>
          <w:szCs w:val="22"/>
        </w:rPr>
        <w:t xml:space="preserve">on </w:t>
      </w:r>
      <w:r w:rsidR="005A7088" w:rsidRPr="00A75389">
        <w:rPr>
          <w:rFonts w:ascii="Times New Roman" w:hAnsi="Times New Roman" w:cs="Times New Roman"/>
          <w:sz w:val="22"/>
          <w:szCs w:val="22"/>
        </w:rPr>
        <w:t>intraoperative</w:t>
      </w:r>
      <w:r w:rsidR="00CF11B6" w:rsidRPr="00A75389">
        <w:rPr>
          <w:rFonts w:ascii="Times New Roman" w:hAnsi="Times New Roman" w:cs="Times New Roman"/>
          <w:sz w:val="22"/>
          <w:szCs w:val="22"/>
        </w:rPr>
        <w:t xml:space="preserve"> ventilation </w:t>
      </w:r>
      <w:r w:rsidR="00CF11B6" w:rsidRPr="00A75389">
        <w:rPr>
          <w:rFonts w:ascii="Times New Roman" w:hAnsi="Times New Roman" w:cs="Times New Roman"/>
          <w:color w:val="000000" w:themeColor="text1"/>
          <w:sz w:val="22"/>
          <w:szCs w:val="22"/>
        </w:rPr>
        <w:t xml:space="preserve">strategies for surgical </w:t>
      </w:r>
      <w:proofErr w:type="gramStart"/>
      <w:r w:rsidR="00CF11B6" w:rsidRPr="00A75389">
        <w:rPr>
          <w:rFonts w:ascii="Times New Roman" w:hAnsi="Times New Roman" w:cs="Times New Roman"/>
          <w:color w:val="000000" w:themeColor="text1"/>
          <w:sz w:val="22"/>
          <w:szCs w:val="22"/>
        </w:rPr>
        <w:t>patients</w:t>
      </w:r>
      <w:r w:rsidR="00444D11" w:rsidRPr="00A75389">
        <w:rPr>
          <w:rFonts w:ascii="Times New Roman" w:hAnsi="Times New Roman" w:cs="Times New Roman"/>
          <w:color w:val="000000" w:themeColor="text1"/>
          <w:sz w:val="22"/>
          <w:szCs w:val="22"/>
        </w:rPr>
        <w:t xml:space="preserve"> </w:t>
      </w:r>
      <w:r w:rsidR="00CF11B6" w:rsidRPr="00A75389">
        <w:rPr>
          <w:rFonts w:ascii="Times New Roman" w:hAnsi="Times New Roman" w:cs="Times New Roman"/>
          <w:color w:val="000000" w:themeColor="text1"/>
          <w:sz w:val="22"/>
          <w:szCs w:val="22"/>
        </w:rPr>
        <w:t>.</w:t>
      </w:r>
      <w:proofErr w:type="gramEnd"/>
      <w:r w:rsidR="00CF11B6" w:rsidRPr="00A75389">
        <w:rPr>
          <w:rFonts w:ascii="Times New Roman" w:hAnsi="Times New Roman" w:cs="Times New Roman"/>
          <w:color w:val="000000" w:themeColor="text1"/>
          <w:sz w:val="22"/>
          <w:szCs w:val="22"/>
        </w:rPr>
        <w:t xml:space="preserve"> However, </w:t>
      </w:r>
      <w:r w:rsidR="007E2233" w:rsidRPr="00A75389">
        <w:rPr>
          <w:rFonts w:ascii="Times New Roman" w:hAnsi="Times New Roman" w:cs="Times New Roman"/>
          <w:color w:val="000000" w:themeColor="text1"/>
          <w:sz w:val="22"/>
          <w:szCs w:val="22"/>
        </w:rPr>
        <w:t xml:space="preserve">the </w:t>
      </w:r>
      <w:r w:rsidR="00444D11" w:rsidRPr="00A75389">
        <w:rPr>
          <w:rFonts w:ascii="Times New Roman" w:hAnsi="Times New Roman" w:cs="Times New Roman"/>
          <w:color w:val="131413"/>
          <w:sz w:val="22"/>
          <w:szCs w:val="22"/>
        </w:rPr>
        <w:t xml:space="preserve">current </w:t>
      </w:r>
      <w:r w:rsidR="00470BBA" w:rsidRPr="00A75389">
        <w:rPr>
          <w:rFonts w:ascii="Times New Roman" w:hAnsi="Times New Roman" w:cs="Times New Roman"/>
          <w:color w:val="131413"/>
          <w:sz w:val="22"/>
          <w:szCs w:val="22"/>
        </w:rPr>
        <w:t xml:space="preserve">practice </w:t>
      </w:r>
      <w:r w:rsidR="00444D11" w:rsidRPr="00A75389">
        <w:rPr>
          <w:rFonts w:ascii="Times New Roman" w:hAnsi="Times New Roman" w:cs="Times New Roman"/>
          <w:color w:val="131413"/>
          <w:sz w:val="22"/>
          <w:szCs w:val="22"/>
        </w:rPr>
        <w:t xml:space="preserve">of mechanical ventilation </w:t>
      </w:r>
      <w:r w:rsidR="00CC4801" w:rsidRPr="00A75389">
        <w:rPr>
          <w:rFonts w:ascii="Times New Roman" w:hAnsi="Times New Roman" w:cs="Times New Roman"/>
          <w:color w:val="131413"/>
          <w:sz w:val="22"/>
          <w:szCs w:val="22"/>
        </w:rPr>
        <w:t xml:space="preserve">in non-cardiothoracic surgery among </w:t>
      </w:r>
      <w:proofErr w:type="spellStart"/>
      <w:r w:rsidR="00CC4801" w:rsidRPr="00A75389">
        <w:rPr>
          <w:rFonts w:ascii="Times New Roman" w:hAnsi="Times New Roman" w:cs="Times New Roman"/>
          <w:color w:val="131413"/>
          <w:sz w:val="22"/>
          <w:szCs w:val="22"/>
        </w:rPr>
        <w:t>anesthesiologiests</w:t>
      </w:r>
      <w:proofErr w:type="spellEnd"/>
      <w:r w:rsidR="00CC4801" w:rsidRPr="00A75389">
        <w:rPr>
          <w:rFonts w:ascii="Times New Roman" w:hAnsi="Times New Roman" w:cs="Times New Roman"/>
          <w:color w:val="131413"/>
          <w:sz w:val="22"/>
          <w:szCs w:val="22"/>
        </w:rPr>
        <w:t xml:space="preserve"> in China </w:t>
      </w:r>
      <w:r w:rsidR="00444D11" w:rsidRPr="00A75389">
        <w:rPr>
          <w:rFonts w:ascii="Times New Roman" w:hAnsi="Times New Roman" w:cs="Times New Roman"/>
          <w:color w:val="131413"/>
          <w:sz w:val="22"/>
          <w:szCs w:val="22"/>
        </w:rPr>
        <w:t>remains un</w:t>
      </w:r>
      <w:r w:rsidR="00B25C00" w:rsidRPr="00A75389">
        <w:rPr>
          <w:rFonts w:ascii="Times New Roman" w:hAnsi="Times New Roman" w:cs="Times New Roman"/>
          <w:color w:val="131413"/>
          <w:sz w:val="22"/>
          <w:szCs w:val="22"/>
        </w:rPr>
        <w:t>clear</w:t>
      </w:r>
      <w:r w:rsidR="00027B23" w:rsidRPr="00A75389">
        <w:rPr>
          <w:rFonts w:ascii="Times New Roman" w:hAnsi="Times New Roman" w:cs="Times New Roman"/>
          <w:color w:val="131413"/>
          <w:sz w:val="22"/>
          <w:szCs w:val="22"/>
        </w:rPr>
        <w:t>.</w:t>
      </w:r>
      <w:r w:rsidR="00444D11" w:rsidRPr="00A75389">
        <w:rPr>
          <w:rFonts w:ascii="Times New Roman" w:hAnsi="Times New Roman" w:cs="Times New Roman"/>
          <w:color w:val="131413"/>
          <w:sz w:val="22"/>
          <w:szCs w:val="22"/>
        </w:rPr>
        <w:t xml:space="preserve"> </w:t>
      </w:r>
      <w:r w:rsidR="004A0840" w:rsidRPr="00A75389">
        <w:rPr>
          <w:rFonts w:ascii="Times New Roman" w:hAnsi="Times New Roman" w:cs="Times New Roman"/>
          <w:color w:val="131413"/>
          <w:sz w:val="22"/>
          <w:szCs w:val="22"/>
        </w:rPr>
        <w:t>It is also</w:t>
      </w:r>
      <w:r w:rsidR="00B25C00" w:rsidRPr="00A75389">
        <w:rPr>
          <w:rFonts w:ascii="Times New Roman" w:hAnsi="Times New Roman" w:cs="Times New Roman"/>
          <w:color w:val="131413"/>
          <w:sz w:val="22"/>
          <w:szCs w:val="22"/>
        </w:rPr>
        <w:t xml:space="preserve"> unknow</w:t>
      </w:r>
      <w:r w:rsidR="008F5A95" w:rsidRPr="00A75389">
        <w:rPr>
          <w:rFonts w:ascii="Times New Roman" w:hAnsi="Times New Roman" w:cs="Times New Roman"/>
          <w:color w:val="131413"/>
          <w:sz w:val="22"/>
          <w:szCs w:val="22"/>
        </w:rPr>
        <w:t>n</w:t>
      </w:r>
      <w:r w:rsidR="00B25C00" w:rsidRPr="00A75389">
        <w:rPr>
          <w:rFonts w:ascii="Times New Roman" w:hAnsi="Times New Roman" w:cs="Times New Roman"/>
          <w:color w:val="131413"/>
          <w:sz w:val="22"/>
          <w:szCs w:val="22"/>
        </w:rPr>
        <w:t xml:space="preserve"> about </w:t>
      </w:r>
      <w:r w:rsidR="004A0840" w:rsidRPr="00A75389">
        <w:rPr>
          <w:rFonts w:ascii="Times New Roman" w:hAnsi="Times New Roman" w:cs="Times New Roman"/>
          <w:color w:val="131413"/>
          <w:sz w:val="22"/>
          <w:szCs w:val="22"/>
        </w:rPr>
        <w:t xml:space="preserve">their </w:t>
      </w:r>
      <w:proofErr w:type="spellStart"/>
      <w:r w:rsidR="004A0840" w:rsidRPr="00A75389">
        <w:rPr>
          <w:rFonts w:ascii="Times New Roman" w:hAnsi="Times New Roman" w:cs="Times New Roman"/>
          <w:color w:val="131413"/>
          <w:sz w:val="22"/>
          <w:szCs w:val="22"/>
        </w:rPr>
        <w:t>opnions</w:t>
      </w:r>
      <w:proofErr w:type="spellEnd"/>
      <w:r w:rsidR="004A0840" w:rsidRPr="00A75389">
        <w:rPr>
          <w:rFonts w:ascii="Times New Roman" w:hAnsi="Times New Roman" w:cs="Times New Roman"/>
          <w:color w:val="131413"/>
          <w:sz w:val="22"/>
          <w:szCs w:val="22"/>
        </w:rPr>
        <w:t xml:space="preserve"> of </w:t>
      </w:r>
      <w:r w:rsidR="007E2233" w:rsidRPr="00A75389">
        <w:rPr>
          <w:rFonts w:ascii="Times New Roman" w:hAnsi="Times New Roman" w:cs="Times New Roman"/>
          <w:color w:val="000000" w:themeColor="text1"/>
          <w:sz w:val="22"/>
          <w:szCs w:val="22"/>
        </w:rPr>
        <w:t xml:space="preserve">lung-protective ventilation strategy </w:t>
      </w:r>
      <w:r w:rsidR="004A0840" w:rsidRPr="00A75389">
        <w:rPr>
          <w:rFonts w:ascii="Times New Roman" w:hAnsi="Times New Roman" w:cs="Times New Roman"/>
          <w:color w:val="131413"/>
          <w:sz w:val="22"/>
          <w:szCs w:val="22"/>
        </w:rPr>
        <w:t>at both practical and theoretical levels</w:t>
      </w:r>
      <w:r w:rsidR="007E2233" w:rsidRPr="00A75389">
        <w:rPr>
          <w:rFonts w:ascii="Times New Roman" w:hAnsi="Times New Roman" w:cs="Times New Roman"/>
          <w:color w:val="000000" w:themeColor="text1"/>
          <w:sz w:val="22"/>
          <w:szCs w:val="22"/>
        </w:rPr>
        <w:t>.</w:t>
      </w:r>
      <w:r w:rsidR="007E2233" w:rsidRPr="00A75389">
        <w:rPr>
          <w:rFonts w:ascii="Times New Roman" w:hAnsi="Times New Roman" w:cs="Times New Roman"/>
          <w:sz w:val="22"/>
          <w:szCs w:val="22"/>
        </w:rPr>
        <w:t xml:space="preserve"> You are being sincerely invited to complete this brief anonymous survey to assist us in obtaining this information. Your participation is entirely voluntary. Participation will constitute your implied consent. All your information will be carefully protected. It is estimated to take 5-6 minutes to complete th</w:t>
      </w:r>
      <w:r w:rsidR="005E4944">
        <w:rPr>
          <w:rFonts w:ascii="Times New Roman" w:hAnsi="Times New Roman" w:cs="Times New Roman"/>
          <w:sz w:val="22"/>
          <w:szCs w:val="22"/>
        </w:rPr>
        <w:t>is</w:t>
      </w:r>
      <w:r w:rsidR="007E2233" w:rsidRPr="00A75389">
        <w:rPr>
          <w:rFonts w:ascii="Times New Roman" w:hAnsi="Times New Roman" w:cs="Times New Roman"/>
          <w:sz w:val="22"/>
          <w:szCs w:val="22"/>
        </w:rPr>
        <w:t xml:space="preserve"> survey. </w:t>
      </w:r>
    </w:p>
    <w:p w14:paraId="28889CE9" w14:textId="77777777" w:rsidR="007E2233" w:rsidRPr="00A75389" w:rsidRDefault="007E2233" w:rsidP="00A75389">
      <w:pPr>
        <w:spacing w:line="276" w:lineRule="auto"/>
        <w:rPr>
          <w:rFonts w:ascii="Times New Roman" w:hAnsi="Times New Roman" w:cs="Times New Roman"/>
          <w:sz w:val="22"/>
          <w:szCs w:val="22"/>
        </w:rPr>
      </w:pPr>
    </w:p>
    <w:p w14:paraId="7A26F073" w14:textId="12E760B6" w:rsidR="00CF11B6" w:rsidRPr="00A75389" w:rsidRDefault="007E2233" w:rsidP="00A75389">
      <w:pPr>
        <w:spacing w:line="276" w:lineRule="auto"/>
        <w:rPr>
          <w:rFonts w:ascii="Times New Roman" w:hAnsi="Times New Roman" w:cs="Times New Roman"/>
          <w:sz w:val="22"/>
          <w:szCs w:val="22"/>
        </w:rPr>
      </w:pPr>
      <w:r w:rsidRPr="00A75389">
        <w:rPr>
          <w:rFonts w:ascii="Times New Roman" w:hAnsi="Times New Roman" w:cs="Times New Roman"/>
          <w:sz w:val="22"/>
          <w:szCs w:val="22"/>
        </w:rPr>
        <w:t xml:space="preserve">An </w:t>
      </w:r>
      <w:r w:rsidRPr="00A75389">
        <w:rPr>
          <w:rFonts w:ascii="Times New Roman" w:hAnsi="Times New Roman" w:cs="Times New Roman"/>
          <w:color w:val="131413"/>
          <w:sz w:val="22"/>
          <w:szCs w:val="22"/>
        </w:rPr>
        <w:t>online questionnaire</w:t>
      </w:r>
      <w:r w:rsidRPr="00A75389">
        <w:rPr>
          <w:rFonts w:ascii="Times New Roman" w:hAnsi="Times New Roman" w:cs="Times New Roman"/>
          <w:sz w:val="22"/>
          <w:szCs w:val="22"/>
        </w:rPr>
        <w:t xml:space="preserve"> link and QR code are listed at the bottom of this email. The link to the survey will be closed on </w:t>
      </w:r>
      <w:r w:rsidRPr="00A75389">
        <w:rPr>
          <w:rFonts w:ascii="Times New Roman" w:hAnsi="Times New Roman" w:cs="Times New Roman"/>
          <w:bCs/>
          <w:color w:val="131413"/>
          <w:sz w:val="22"/>
          <w:szCs w:val="22"/>
        </w:rPr>
        <w:t>September 15</w:t>
      </w:r>
      <w:r w:rsidRPr="00A75389">
        <w:rPr>
          <w:rFonts w:ascii="Times New Roman" w:hAnsi="Times New Roman" w:cs="Times New Roman"/>
          <w:bCs/>
          <w:color w:val="131413"/>
          <w:sz w:val="22"/>
          <w:szCs w:val="22"/>
          <w:vertAlign w:val="superscript"/>
        </w:rPr>
        <w:t>th</w:t>
      </w:r>
      <w:r w:rsidRPr="00A75389">
        <w:rPr>
          <w:rFonts w:ascii="Times New Roman" w:hAnsi="Times New Roman" w:cs="Times New Roman"/>
          <w:sz w:val="22"/>
          <w:szCs w:val="22"/>
        </w:rPr>
        <w:t>. Survey results will be summarized and analyzed in a manuscript for further publication</w:t>
      </w:r>
      <w:r w:rsidRPr="00A75389" w:rsidDel="00DE4394">
        <w:rPr>
          <w:rFonts w:ascii="Times New Roman" w:hAnsi="Times New Roman" w:cs="Times New Roman"/>
          <w:sz w:val="22"/>
          <w:szCs w:val="22"/>
        </w:rPr>
        <w:t xml:space="preserve"> </w:t>
      </w:r>
      <w:r w:rsidRPr="00A75389">
        <w:rPr>
          <w:rFonts w:ascii="Times New Roman" w:hAnsi="Times New Roman" w:cs="Times New Roman"/>
          <w:sz w:val="22"/>
          <w:szCs w:val="22"/>
        </w:rPr>
        <w:t>in</w:t>
      </w:r>
      <w:r w:rsidR="00CF11B6" w:rsidRPr="00A75389">
        <w:rPr>
          <w:rFonts w:ascii="Times New Roman" w:hAnsi="Times New Roman" w:cs="Times New Roman"/>
          <w:sz w:val="22"/>
          <w:szCs w:val="22"/>
        </w:rPr>
        <w:t xml:space="preserve"> a peer-reviewed journal.</w:t>
      </w:r>
    </w:p>
    <w:p w14:paraId="42E36EFA" w14:textId="77777777" w:rsidR="00CF11B6" w:rsidRPr="00A75389" w:rsidRDefault="00CF11B6" w:rsidP="00A75389">
      <w:pPr>
        <w:spacing w:line="276" w:lineRule="auto"/>
        <w:rPr>
          <w:rFonts w:ascii="Times New Roman" w:hAnsi="Times New Roman" w:cs="Times New Roman"/>
          <w:sz w:val="22"/>
          <w:szCs w:val="22"/>
        </w:rPr>
      </w:pPr>
    </w:p>
    <w:p w14:paraId="11544A78" w14:textId="7B062788" w:rsidR="00F23003" w:rsidRPr="00A75389" w:rsidRDefault="00F23003" w:rsidP="00A75389">
      <w:pPr>
        <w:spacing w:line="276" w:lineRule="auto"/>
        <w:rPr>
          <w:rFonts w:ascii="Times New Roman" w:hAnsi="Times New Roman" w:cs="Times New Roman"/>
          <w:sz w:val="22"/>
          <w:szCs w:val="22"/>
        </w:rPr>
      </w:pPr>
      <w:r w:rsidRPr="00A75389">
        <w:rPr>
          <w:rFonts w:ascii="Times New Roman" w:hAnsi="Times New Roman" w:cs="Times New Roman"/>
          <w:sz w:val="22"/>
          <w:szCs w:val="22"/>
        </w:rPr>
        <w:t>We will appreciate your participation in the meaningful survey sincerely.</w:t>
      </w:r>
    </w:p>
    <w:p w14:paraId="0C5ED6E4" w14:textId="2D6695C9" w:rsidR="00F23003" w:rsidRPr="00A75389" w:rsidRDefault="00F23003" w:rsidP="00A75389">
      <w:pPr>
        <w:spacing w:line="276" w:lineRule="auto"/>
        <w:rPr>
          <w:rFonts w:ascii="Times New Roman" w:hAnsi="Times New Roman" w:cs="Times New Roman"/>
          <w:sz w:val="22"/>
          <w:szCs w:val="22"/>
        </w:rPr>
      </w:pPr>
    </w:p>
    <w:p w14:paraId="538D1942" w14:textId="36277C20" w:rsidR="00F23003" w:rsidRPr="00A75389" w:rsidRDefault="00F23003" w:rsidP="00A75389">
      <w:pPr>
        <w:spacing w:line="276" w:lineRule="auto"/>
        <w:rPr>
          <w:rFonts w:ascii="Times New Roman" w:hAnsi="Times New Roman" w:cs="Times New Roman"/>
          <w:sz w:val="22"/>
          <w:szCs w:val="22"/>
        </w:rPr>
      </w:pPr>
      <w:r w:rsidRPr="00A75389">
        <w:rPr>
          <w:rFonts w:ascii="Times New Roman" w:hAnsi="Times New Roman" w:cs="Times New Roman"/>
          <w:sz w:val="22"/>
          <w:szCs w:val="22"/>
        </w:rPr>
        <w:t>Kind regards</w:t>
      </w:r>
      <w:r w:rsidR="00EE7A99">
        <w:rPr>
          <w:rFonts w:ascii="Times New Roman" w:hAnsi="Times New Roman" w:cs="Times New Roman"/>
          <w:sz w:val="22"/>
          <w:szCs w:val="22"/>
        </w:rPr>
        <w:t>,</w:t>
      </w:r>
    </w:p>
    <w:p w14:paraId="4DBF6AA7" w14:textId="77777777" w:rsidR="00CF11B6" w:rsidRPr="00A75389" w:rsidRDefault="00CF11B6" w:rsidP="00A75389">
      <w:pPr>
        <w:spacing w:line="276" w:lineRule="auto"/>
        <w:rPr>
          <w:rFonts w:ascii="Times New Roman" w:hAnsi="Times New Roman" w:cs="Times New Roman"/>
          <w:color w:val="000000" w:themeColor="text1"/>
          <w:sz w:val="22"/>
          <w:szCs w:val="22"/>
        </w:rPr>
      </w:pPr>
    </w:p>
    <w:p w14:paraId="436B6BE0" w14:textId="3D94FF49" w:rsidR="00CF11B6" w:rsidRPr="00A75389" w:rsidRDefault="00EE7A99" w:rsidP="00A75389">
      <w:pPr>
        <w:spacing w:line="276"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Hai Yu</w:t>
      </w:r>
      <w:r w:rsidR="00CF11B6" w:rsidRPr="00A75389">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MD</w:t>
      </w:r>
    </w:p>
    <w:p w14:paraId="0B1636BC" w14:textId="778BA467" w:rsidR="00CF11B6" w:rsidRPr="00A75389" w:rsidRDefault="00EE7A99" w:rsidP="00A75389">
      <w:pPr>
        <w:spacing w:line="276" w:lineRule="auto"/>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Q</w:t>
      </w:r>
      <w:r w:rsidR="00CF11B6" w:rsidRPr="00A75389">
        <w:rPr>
          <w:rFonts w:ascii="Times New Roman" w:hAnsi="Times New Roman" w:cs="Times New Roman"/>
          <w:color w:val="000000" w:themeColor="text1"/>
          <w:sz w:val="22"/>
          <w:szCs w:val="22"/>
        </w:rPr>
        <w:t>ian</w:t>
      </w:r>
      <w:r w:rsidR="002335EC">
        <w:rPr>
          <w:rFonts w:ascii="Times New Roman" w:hAnsi="Times New Roman" w:cs="Times New Roman"/>
          <w:color w:val="000000" w:themeColor="text1"/>
          <w:sz w:val="22"/>
          <w:szCs w:val="22"/>
        </w:rPr>
        <w:t>-Q</w:t>
      </w:r>
      <w:r w:rsidR="00CF11B6" w:rsidRPr="00A75389">
        <w:rPr>
          <w:rFonts w:ascii="Times New Roman" w:hAnsi="Times New Roman" w:cs="Times New Roman"/>
          <w:color w:val="000000" w:themeColor="text1"/>
          <w:sz w:val="22"/>
          <w:szCs w:val="22"/>
        </w:rPr>
        <w:t>ian</w:t>
      </w:r>
      <w:r>
        <w:rPr>
          <w:rFonts w:ascii="Times New Roman" w:hAnsi="Times New Roman" w:cs="Times New Roman"/>
          <w:color w:val="000000" w:themeColor="text1"/>
          <w:sz w:val="22"/>
          <w:szCs w:val="22"/>
        </w:rPr>
        <w:t xml:space="preserve"> </w:t>
      </w:r>
      <w:r w:rsidRPr="00C22256">
        <w:rPr>
          <w:rFonts w:ascii="Times New Roman" w:hAnsi="Times New Roman" w:cs="Times New Roman"/>
          <w:color w:val="000000" w:themeColor="text1"/>
          <w:sz w:val="22"/>
          <w:szCs w:val="22"/>
        </w:rPr>
        <w:t>Rao</w:t>
      </w:r>
      <w:r w:rsidR="00CF11B6" w:rsidRPr="00A75389">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M</w:t>
      </w:r>
      <w:r w:rsidR="002335EC">
        <w:rPr>
          <w:rFonts w:ascii="Times New Roman" w:hAnsi="Times New Roman" w:cs="Times New Roman"/>
          <w:color w:val="000000" w:themeColor="text1"/>
          <w:sz w:val="22"/>
          <w:szCs w:val="22"/>
        </w:rPr>
        <w:t>M</w:t>
      </w:r>
    </w:p>
    <w:p w14:paraId="42FA89A4" w14:textId="77777777" w:rsidR="002335EC" w:rsidRDefault="002335EC" w:rsidP="004A0840">
      <w:pPr>
        <w:spacing w:line="276" w:lineRule="auto"/>
        <w:rPr>
          <w:rFonts w:ascii="Times New Roman" w:hAnsi="Times New Roman" w:cs="Times New Roman"/>
          <w:color w:val="000000" w:themeColor="text1"/>
          <w:sz w:val="22"/>
          <w:szCs w:val="22"/>
        </w:rPr>
      </w:pPr>
    </w:p>
    <w:p w14:paraId="6E3E9346" w14:textId="2D7029A6" w:rsidR="00CF11B6" w:rsidRPr="00A75389" w:rsidRDefault="00CF11B6" w:rsidP="00A75389">
      <w:pPr>
        <w:spacing w:line="276" w:lineRule="auto"/>
        <w:rPr>
          <w:rFonts w:ascii="Times New Roman" w:hAnsi="Times New Roman" w:cs="Times New Roman"/>
          <w:color w:val="000000" w:themeColor="text1"/>
          <w:sz w:val="22"/>
          <w:szCs w:val="22"/>
        </w:rPr>
      </w:pPr>
      <w:r w:rsidRPr="00A75389">
        <w:rPr>
          <w:rFonts w:ascii="Times New Roman" w:hAnsi="Times New Roman" w:cs="Times New Roman"/>
          <w:color w:val="000000" w:themeColor="text1"/>
          <w:sz w:val="22"/>
          <w:szCs w:val="22"/>
        </w:rPr>
        <w:t>Department of Anesthesiology, West China Hospital, Sichuan University</w:t>
      </w:r>
    </w:p>
    <w:p w14:paraId="7DDD5C73" w14:textId="77777777" w:rsidR="00B94BFF" w:rsidRPr="00A75389" w:rsidRDefault="00B94BFF" w:rsidP="00A75389">
      <w:pPr>
        <w:spacing w:line="276" w:lineRule="auto"/>
        <w:rPr>
          <w:rFonts w:ascii="Times New Roman" w:hAnsi="Times New Roman" w:cs="Times New Roman"/>
          <w:color w:val="000000" w:themeColor="text1"/>
          <w:sz w:val="22"/>
          <w:szCs w:val="22"/>
        </w:rPr>
      </w:pPr>
    </w:p>
    <w:p w14:paraId="7993F119" w14:textId="7C9D13EE" w:rsidR="00B94BFF" w:rsidRPr="00A75389" w:rsidRDefault="00E72E89" w:rsidP="00A75389">
      <w:pPr>
        <w:spacing w:line="276" w:lineRule="auto"/>
        <w:rPr>
          <w:rFonts w:ascii="Times New Roman" w:hAnsi="Times New Roman" w:cs="Times New Roman"/>
          <w:color w:val="000000" w:themeColor="text1"/>
          <w:sz w:val="22"/>
          <w:szCs w:val="22"/>
        </w:rPr>
      </w:pPr>
      <w:r w:rsidRPr="00A75389">
        <w:rPr>
          <w:rFonts w:ascii="Times New Roman" w:hAnsi="Times New Roman" w:cs="Times New Roman"/>
          <w:color w:val="000000" w:themeColor="text1"/>
          <w:sz w:val="22"/>
          <w:szCs w:val="22"/>
        </w:rPr>
        <w:t>Questionnaire</w:t>
      </w:r>
      <w:r w:rsidR="00CF11B6" w:rsidRPr="00A75389">
        <w:rPr>
          <w:rFonts w:ascii="Times New Roman" w:hAnsi="Times New Roman" w:cs="Times New Roman"/>
          <w:color w:val="000000" w:themeColor="text1"/>
          <w:sz w:val="22"/>
          <w:szCs w:val="22"/>
        </w:rPr>
        <w:t xml:space="preserve"> link:</w:t>
      </w:r>
      <w:r w:rsidR="00CF11B6" w:rsidRPr="00A75389">
        <w:rPr>
          <w:rFonts w:ascii="Times New Roman" w:hAnsi="Times New Roman" w:cs="Times New Roman"/>
          <w:sz w:val="22"/>
          <w:szCs w:val="22"/>
        </w:rPr>
        <w:t xml:space="preserve"> </w:t>
      </w:r>
      <w:hyperlink r:id="rId4" w:history="1">
        <w:r w:rsidR="00CF11B6" w:rsidRPr="00A75389">
          <w:rPr>
            <w:rStyle w:val="a3"/>
            <w:rFonts w:ascii="Times New Roman" w:hAnsi="Times New Roman" w:cs="Times New Roman"/>
            <w:sz w:val="22"/>
            <w:szCs w:val="22"/>
          </w:rPr>
          <w:t>https://wj.qq.com/s2/8616263/e1d0</w:t>
        </w:r>
      </w:hyperlink>
      <w:r w:rsidR="00B94BFF" w:rsidRPr="00A75389">
        <w:rPr>
          <w:rFonts w:ascii="Times New Roman" w:hAnsi="Times New Roman" w:cs="Times New Roman"/>
          <w:color w:val="000000" w:themeColor="text1"/>
          <w:sz w:val="22"/>
          <w:szCs w:val="22"/>
        </w:rPr>
        <w:t xml:space="preserve"> </w:t>
      </w:r>
    </w:p>
    <w:p w14:paraId="71A4E17B" w14:textId="2ABCFEE8" w:rsidR="00CF11B6" w:rsidRPr="00A75389" w:rsidRDefault="00B94BFF" w:rsidP="00A75389">
      <w:pPr>
        <w:spacing w:line="276" w:lineRule="auto"/>
        <w:rPr>
          <w:rFonts w:ascii="Times New Roman" w:hAnsi="Times New Roman" w:cs="Times New Roman"/>
          <w:color w:val="000000" w:themeColor="text1"/>
          <w:sz w:val="22"/>
          <w:szCs w:val="22"/>
        </w:rPr>
      </w:pPr>
      <w:r w:rsidRPr="00A75389">
        <w:rPr>
          <w:rFonts w:ascii="Times New Roman" w:hAnsi="Times New Roman" w:cs="Times New Roman"/>
          <w:color w:val="000000" w:themeColor="text1"/>
          <w:sz w:val="22"/>
          <w:szCs w:val="22"/>
        </w:rPr>
        <w:t>QR code</w:t>
      </w:r>
      <w:r w:rsidR="00E72E89" w:rsidRPr="00A75389">
        <w:rPr>
          <w:rFonts w:ascii="Times New Roman" w:hAnsi="Times New Roman" w:cs="Times New Roman"/>
          <w:color w:val="000000" w:themeColor="text1"/>
          <w:sz w:val="22"/>
          <w:szCs w:val="22"/>
        </w:rPr>
        <w:t xml:space="preserve"> of the link</w:t>
      </w:r>
      <w:r w:rsidRPr="00A75389">
        <w:rPr>
          <w:rFonts w:ascii="Times New Roman" w:hAnsi="Times New Roman" w:cs="Times New Roman"/>
          <w:color w:val="000000" w:themeColor="text1"/>
          <w:sz w:val="22"/>
          <w:szCs w:val="22"/>
        </w:rPr>
        <w:t>:</w:t>
      </w:r>
    </w:p>
    <w:p w14:paraId="1E5EAB25" w14:textId="26EC1BB2" w:rsidR="00CF11B6" w:rsidRPr="00A75389" w:rsidRDefault="00CF11B6" w:rsidP="00A75389">
      <w:pPr>
        <w:spacing w:line="276" w:lineRule="auto"/>
        <w:rPr>
          <w:rFonts w:ascii="Times New Roman" w:hAnsi="Times New Roman" w:cs="Times New Roman"/>
          <w:sz w:val="22"/>
          <w:szCs w:val="22"/>
        </w:rPr>
      </w:pPr>
      <w:r w:rsidRPr="00A75389">
        <w:rPr>
          <w:rFonts w:ascii="Times New Roman" w:hAnsi="Times New Roman" w:cs="Times New Roman"/>
          <w:noProof/>
          <w:sz w:val="22"/>
          <w:szCs w:val="22"/>
          <w:lang w:val="zh-CN"/>
        </w:rPr>
        <w:drawing>
          <wp:inline distT="0" distB="0" distL="0" distR="0" wp14:anchorId="746B2A9B" wp14:editId="4E4E6402">
            <wp:extent cx="1084521" cy="1084521"/>
            <wp:effectExtent l="0" t="0" r="0" b="0"/>
            <wp:docPr id="2" name="图片 2"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 代码&#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8794" cy="1108794"/>
                    </a:xfrm>
                    <a:prstGeom prst="rect">
                      <a:avLst/>
                    </a:prstGeom>
                  </pic:spPr>
                </pic:pic>
              </a:graphicData>
            </a:graphic>
          </wp:inline>
        </w:drawing>
      </w:r>
    </w:p>
    <w:sectPr w:rsidR="00CF11B6" w:rsidRPr="00A753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1B6"/>
    <w:rsid w:val="00027B23"/>
    <w:rsid w:val="0006305E"/>
    <w:rsid w:val="00066FD3"/>
    <w:rsid w:val="000D4BE5"/>
    <w:rsid w:val="001143C5"/>
    <w:rsid w:val="002335EC"/>
    <w:rsid w:val="00444D11"/>
    <w:rsid w:val="00470BBA"/>
    <w:rsid w:val="004825F2"/>
    <w:rsid w:val="004A0840"/>
    <w:rsid w:val="004A5F14"/>
    <w:rsid w:val="00506622"/>
    <w:rsid w:val="00513EEC"/>
    <w:rsid w:val="005213CD"/>
    <w:rsid w:val="005A7088"/>
    <w:rsid w:val="005C4C4F"/>
    <w:rsid w:val="005E4944"/>
    <w:rsid w:val="00671928"/>
    <w:rsid w:val="006A4C14"/>
    <w:rsid w:val="00777AF2"/>
    <w:rsid w:val="007E2233"/>
    <w:rsid w:val="008F5A95"/>
    <w:rsid w:val="00A75389"/>
    <w:rsid w:val="00B22A3F"/>
    <w:rsid w:val="00B25C00"/>
    <w:rsid w:val="00B940D3"/>
    <w:rsid w:val="00B94BFF"/>
    <w:rsid w:val="00C00590"/>
    <w:rsid w:val="00C15277"/>
    <w:rsid w:val="00C34D04"/>
    <w:rsid w:val="00C7675E"/>
    <w:rsid w:val="00C86B74"/>
    <w:rsid w:val="00CC4801"/>
    <w:rsid w:val="00CF11B6"/>
    <w:rsid w:val="00D169EA"/>
    <w:rsid w:val="00D24EAE"/>
    <w:rsid w:val="00DE4394"/>
    <w:rsid w:val="00E72E89"/>
    <w:rsid w:val="00E75A22"/>
    <w:rsid w:val="00ED0E34"/>
    <w:rsid w:val="00EE2038"/>
    <w:rsid w:val="00EE7A99"/>
    <w:rsid w:val="00EF41D0"/>
    <w:rsid w:val="00F23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78B93"/>
  <w15:chartTrackingRefBased/>
  <w15:docId w15:val="{705CEE9A-5C05-1C48-A249-62DF98750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11B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F11B6"/>
    <w:rPr>
      <w:color w:val="0563C1" w:themeColor="hyperlink"/>
      <w:u w:val="single"/>
    </w:rPr>
  </w:style>
  <w:style w:type="paragraph" w:styleId="a4">
    <w:name w:val="Balloon Text"/>
    <w:basedOn w:val="a"/>
    <w:link w:val="a5"/>
    <w:uiPriority w:val="99"/>
    <w:semiHidden/>
    <w:unhideWhenUsed/>
    <w:rsid w:val="00C15277"/>
    <w:rPr>
      <w:rFonts w:ascii="宋体" w:eastAsia="宋体"/>
      <w:sz w:val="18"/>
      <w:szCs w:val="18"/>
    </w:rPr>
  </w:style>
  <w:style w:type="character" w:customStyle="1" w:styleId="a5">
    <w:name w:val="批注框文本 字符"/>
    <w:basedOn w:val="a0"/>
    <w:link w:val="a4"/>
    <w:uiPriority w:val="99"/>
    <w:semiHidden/>
    <w:rsid w:val="00C15277"/>
    <w:rPr>
      <w:rFonts w:ascii="宋体" w:eastAsia="宋体"/>
      <w:sz w:val="18"/>
      <w:szCs w:val="18"/>
    </w:rPr>
  </w:style>
  <w:style w:type="paragraph" w:styleId="a6">
    <w:name w:val="Revision"/>
    <w:hidden/>
    <w:uiPriority w:val="99"/>
    <w:semiHidden/>
    <w:rsid w:val="00A753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wj.qq.com/s2/8616263/e1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267</Words>
  <Characters>1525</Characters>
  <Application>Microsoft Office Word</Application>
  <DocSecurity>0</DocSecurity>
  <Lines>12</Lines>
  <Paragraphs>3</Paragraphs>
  <ScaleCrop>false</ScaleCrop>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A67746</dc:creator>
  <cp:keywords/>
  <dc:description/>
  <cp:lastModifiedBy>A67746</cp:lastModifiedBy>
  <cp:revision>6</cp:revision>
  <dcterms:created xsi:type="dcterms:W3CDTF">2022-05-12T11:50:00Z</dcterms:created>
  <dcterms:modified xsi:type="dcterms:W3CDTF">2022-07-23T07:07:00Z</dcterms:modified>
</cp:coreProperties>
</file>