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E712E" w14:textId="13C92796" w:rsidR="00725B02" w:rsidRDefault="009C3EB5">
      <w:pPr>
        <w:rPr>
          <w:rFonts w:ascii="Times New Roman" w:hAnsi="Times New Roman"/>
          <w:b/>
          <w:noProof/>
          <w:sz w:val="24"/>
          <w:szCs w:val="24"/>
        </w:rPr>
      </w:pPr>
      <w:r w:rsidRPr="009C3EB5">
        <w:rPr>
          <w:rFonts w:ascii="Times New Roman" w:hAnsi="Times New Roman"/>
          <w:b/>
          <w:noProof/>
          <w:sz w:val="24"/>
          <w:szCs w:val="24"/>
        </w:rPr>
        <w:t>Supplemental Information</w:t>
      </w:r>
    </w:p>
    <w:p w14:paraId="7118B093" w14:textId="77777777" w:rsidR="00725B02" w:rsidRDefault="00725B02">
      <w:pPr>
        <w:rPr>
          <w:rFonts w:ascii="Times New Roman" w:hAnsi="Times New Roman"/>
          <w:b/>
          <w:noProof/>
          <w:sz w:val="24"/>
          <w:szCs w:val="24"/>
        </w:rPr>
      </w:pPr>
    </w:p>
    <w:p w14:paraId="5B3AE073" w14:textId="77777777" w:rsidR="00897A69" w:rsidRPr="000B205D" w:rsidRDefault="00897A69" w:rsidP="00897A69">
      <w:pPr>
        <w:spacing w:line="360" w:lineRule="auto"/>
        <w:jc w:val="center"/>
        <w:rPr>
          <w:rFonts w:ascii="Times New Roman" w:hAnsi="Times New Roman"/>
          <w:b/>
          <w:sz w:val="24"/>
          <w:szCs w:val="24"/>
        </w:rPr>
      </w:pPr>
      <w:bookmarkStart w:id="0" w:name="OLE_LINK15"/>
      <w:r w:rsidRPr="000B205D">
        <w:rPr>
          <w:rFonts w:ascii="Times New Roman" w:hAnsi="Times New Roman"/>
          <w:b/>
          <w:sz w:val="24"/>
          <w:szCs w:val="24"/>
        </w:rPr>
        <w:t>Tracing metal footprint</w:t>
      </w:r>
      <w:r w:rsidRPr="000B205D">
        <w:rPr>
          <w:rFonts w:ascii="Times New Roman" w:hAnsi="Times New Roman" w:hint="eastAsia"/>
          <w:b/>
          <w:sz w:val="24"/>
          <w:szCs w:val="24"/>
        </w:rPr>
        <w:t>s</w:t>
      </w:r>
      <w:r w:rsidRPr="000B205D">
        <w:rPr>
          <w:rFonts w:ascii="Times New Roman" w:hAnsi="Times New Roman"/>
          <w:b/>
          <w:sz w:val="24"/>
          <w:szCs w:val="24"/>
        </w:rPr>
        <w:t xml:space="preserve"> </w:t>
      </w:r>
      <w:r>
        <w:rPr>
          <w:rFonts w:ascii="Times New Roman" w:hAnsi="Times New Roman"/>
          <w:b/>
          <w:sz w:val="24"/>
          <w:szCs w:val="24"/>
        </w:rPr>
        <w:t>through</w:t>
      </w:r>
      <w:r w:rsidRPr="000B205D">
        <w:rPr>
          <w:rFonts w:ascii="Times New Roman" w:hAnsi="Times New Roman"/>
          <w:b/>
          <w:sz w:val="24"/>
          <w:szCs w:val="24"/>
        </w:rPr>
        <w:t xml:space="preserve"> global renewable</w:t>
      </w:r>
      <w:r>
        <w:rPr>
          <w:rFonts w:ascii="Times New Roman" w:hAnsi="Times New Roman"/>
          <w:b/>
          <w:sz w:val="24"/>
          <w:szCs w:val="24"/>
        </w:rPr>
        <w:t>-</w:t>
      </w:r>
      <w:r w:rsidRPr="000B205D">
        <w:rPr>
          <w:rFonts w:ascii="Times New Roman" w:hAnsi="Times New Roman"/>
          <w:b/>
          <w:sz w:val="24"/>
          <w:szCs w:val="24"/>
        </w:rPr>
        <w:t>power value chains</w:t>
      </w:r>
    </w:p>
    <w:bookmarkEnd w:id="0"/>
    <w:p w14:paraId="7CC18F17" w14:textId="77777777" w:rsidR="00897A69" w:rsidRDefault="00897A69" w:rsidP="00897A69">
      <w:pPr>
        <w:spacing w:line="360" w:lineRule="auto"/>
        <w:jc w:val="center"/>
        <w:rPr>
          <w:rFonts w:ascii="Times New Roman" w:hAnsi="Times New Roman"/>
          <w:szCs w:val="21"/>
        </w:rPr>
      </w:pPr>
    </w:p>
    <w:p w14:paraId="1F011C45" w14:textId="77777777" w:rsidR="00A5299B" w:rsidRPr="00647BE7" w:rsidRDefault="00A5299B" w:rsidP="00A5299B">
      <w:pPr>
        <w:spacing w:line="360" w:lineRule="auto"/>
        <w:jc w:val="center"/>
        <w:rPr>
          <w:rFonts w:ascii="Times New Roman" w:hAnsi="Times New Roman"/>
          <w:szCs w:val="21"/>
        </w:rPr>
      </w:pPr>
      <w:r w:rsidRPr="00647BE7">
        <w:rPr>
          <w:rFonts w:ascii="Times New Roman" w:hAnsi="Times New Roman"/>
          <w:szCs w:val="21"/>
        </w:rPr>
        <w:t>Rao Fu</w:t>
      </w:r>
      <w:r w:rsidRPr="00647BE7">
        <w:rPr>
          <w:rFonts w:ascii="Times New Roman" w:hAnsi="Times New Roman"/>
          <w:szCs w:val="21"/>
          <w:vertAlign w:val="superscript"/>
        </w:rPr>
        <w:t>1</w:t>
      </w:r>
      <w:r>
        <w:rPr>
          <w:rFonts w:ascii="Times New Roman" w:hAnsi="Times New Roman"/>
          <w:szCs w:val="21"/>
          <w:vertAlign w:val="superscript"/>
        </w:rPr>
        <w:t>,5</w:t>
      </w:r>
      <w:r w:rsidRPr="00647BE7">
        <w:rPr>
          <w:rFonts w:ascii="Times New Roman" w:hAnsi="Times New Roman"/>
          <w:szCs w:val="21"/>
        </w:rPr>
        <w:t>, Kun Peng</w:t>
      </w:r>
      <w:r w:rsidRPr="00647BE7">
        <w:rPr>
          <w:rFonts w:ascii="Times New Roman" w:hAnsi="Times New Roman"/>
          <w:szCs w:val="21"/>
          <w:vertAlign w:val="superscript"/>
        </w:rPr>
        <w:t>1</w:t>
      </w:r>
      <w:r>
        <w:rPr>
          <w:rFonts w:ascii="Times New Roman" w:hAnsi="Times New Roman"/>
          <w:szCs w:val="21"/>
          <w:vertAlign w:val="superscript"/>
        </w:rPr>
        <w:t>,5</w:t>
      </w:r>
      <w:r w:rsidRPr="00647BE7">
        <w:rPr>
          <w:rFonts w:ascii="Times New Roman" w:hAnsi="Times New Roman"/>
          <w:szCs w:val="21"/>
        </w:rPr>
        <w:t>, Peng Wang</w:t>
      </w:r>
      <w:r w:rsidRPr="00647BE7">
        <w:rPr>
          <w:rFonts w:ascii="Times New Roman" w:hAnsi="Times New Roman"/>
          <w:szCs w:val="21"/>
          <w:vertAlign w:val="superscript"/>
        </w:rPr>
        <w:t>2</w:t>
      </w:r>
      <w:r w:rsidRPr="00647BE7">
        <w:rPr>
          <w:rFonts w:ascii="Times New Roman" w:hAnsi="Times New Roman"/>
          <w:szCs w:val="21"/>
        </w:rPr>
        <w:t>, Honglin Zhong</w:t>
      </w:r>
      <w:r w:rsidRPr="00647BE7">
        <w:rPr>
          <w:rFonts w:ascii="Times New Roman" w:hAnsi="Times New Roman"/>
          <w:szCs w:val="21"/>
          <w:vertAlign w:val="superscript"/>
        </w:rPr>
        <w:t>1</w:t>
      </w:r>
      <w:r w:rsidRPr="00647BE7">
        <w:rPr>
          <w:rFonts w:ascii="Times New Roman" w:hAnsi="Times New Roman"/>
          <w:szCs w:val="21"/>
        </w:rPr>
        <w:t xml:space="preserve">, </w:t>
      </w:r>
      <w:r>
        <w:rPr>
          <w:rFonts w:ascii="Times New Roman" w:hAnsi="Times New Roman"/>
          <w:szCs w:val="21"/>
        </w:rPr>
        <w:t>Pengfei Z</w:t>
      </w:r>
      <w:r>
        <w:rPr>
          <w:rFonts w:ascii="Times New Roman" w:hAnsi="Times New Roman" w:hint="eastAsia"/>
          <w:szCs w:val="21"/>
        </w:rPr>
        <w:t>hang</w:t>
      </w:r>
      <w:r w:rsidRPr="00647BE7">
        <w:rPr>
          <w:rFonts w:ascii="Times New Roman" w:hAnsi="Times New Roman"/>
          <w:szCs w:val="21"/>
          <w:vertAlign w:val="superscript"/>
        </w:rPr>
        <w:t>1</w:t>
      </w:r>
      <w:r>
        <w:rPr>
          <w:rFonts w:ascii="Times New Roman" w:hAnsi="Times New Roman"/>
          <w:szCs w:val="21"/>
        </w:rPr>
        <w:t xml:space="preserve">, </w:t>
      </w:r>
      <w:bookmarkStart w:id="1" w:name="OLE_LINK25"/>
      <w:bookmarkStart w:id="2" w:name="OLE_LINK32"/>
      <w:r>
        <w:rPr>
          <w:rFonts w:ascii="Times New Roman" w:hAnsi="Times New Roman"/>
          <w:szCs w:val="21"/>
        </w:rPr>
        <w:t>Yiyi</w:t>
      </w:r>
      <w:bookmarkEnd w:id="1"/>
      <w:bookmarkEnd w:id="2"/>
      <w:r>
        <w:rPr>
          <w:rFonts w:ascii="Times New Roman" w:hAnsi="Times New Roman"/>
          <w:szCs w:val="21"/>
        </w:rPr>
        <w:t xml:space="preserve"> Zhang</w:t>
      </w:r>
      <w:r>
        <w:rPr>
          <w:rFonts w:ascii="Times New Roman" w:hAnsi="Times New Roman"/>
          <w:szCs w:val="21"/>
          <w:vertAlign w:val="superscript"/>
        </w:rPr>
        <w:t>3</w:t>
      </w:r>
      <w:r>
        <w:rPr>
          <w:rFonts w:ascii="Times New Roman" w:hAnsi="Times New Roman" w:hint="eastAsia"/>
          <w:szCs w:val="21"/>
        </w:rPr>
        <w:t>,</w:t>
      </w:r>
      <w:r>
        <w:rPr>
          <w:rFonts w:ascii="Times New Roman" w:hAnsi="Times New Roman"/>
          <w:szCs w:val="21"/>
        </w:rPr>
        <w:t xml:space="preserve"> </w:t>
      </w:r>
      <w:r w:rsidRPr="00FE5EA2">
        <w:rPr>
          <w:rFonts w:ascii="Times New Roman" w:hAnsi="Times New Roman"/>
          <w:szCs w:val="21"/>
        </w:rPr>
        <w:t>Dongyang Chen</w:t>
      </w:r>
      <w:r>
        <w:rPr>
          <w:rFonts w:ascii="Times New Roman" w:hAnsi="Times New Roman"/>
          <w:szCs w:val="21"/>
          <w:vertAlign w:val="superscript"/>
        </w:rPr>
        <w:t>4</w:t>
      </w:r>
      <w:r>
        <w:rPr>
          <w:rFonts w:ascii="Times New Roman" w:hAnsi="Times New Roman"/>
          <w:szCs w:val="21"/>
        </w:rPr>
        <w:t>,</w:t>
      </w:r>
      <w:r w:rsidRPr="00FE5EA2">
        <w:rPr>
          <w:rFonts w:ascii="Times New Roman" w:hAnsi="Times New Roman"/>
          <w:szCs w:val="21"/>
        </w:rPr>
        <w:t xml:space="preserve"> </w:t>
      </w:r>
      <w:r>
        <w:rPr>
          <w:rFonts w:ascii="Times New Roman" w:hAnsi="Times New Roman"/>
          <w:szCs w:val="21"/>
        </w:rPr>
        <w:t>Xi Liu</w:t>
      </w:r>
      <w:r w:rsidRPr="00647BE7">
        <w:rPr>
          <w:rFonts w:ascii="Times New Roman" w:hAnsi="Times New Roman"/>
          <w:szCs w:val="21"/>
          <w:vertAlign w:val="superscript"/>
        </w:rPr>
        <w:t>1</w:t>
      </w:r>
      <w:r>
        <w:rPr>
          <w:rFonts w:ascii="Times New Roman" w:hAnsi="Times New Roman"/>
          <w:szCs w:val="21"/>
          <w:vertAlign w:val="superscript"/>
        </w:rPr>
        <w:t>*</w:t>
      </w:r>
      <w:r>
        <w:rPr>
          <w:rFonts w:ascii="Times New Roman" w:hAnsi="Times New Roman"/>
          <w:szCs w:val="21"/>
        </w:rPr>
        <w:t xml:space="preserve">, </w:t>
      </w:r>
      <w:r w:rsidRPr="00647BE7">
        <w:rPr>
          <w:rFonts w:ascii="Times New Roman" w:hAnsi="Times New Roman"/>
          <w:szCs w:val="21"/>
        </w:rPr>
        <w:t>Kuishuang Feng</w:t>
      </w:r>
      <w:r>
        <w:rPr>
          <w:rFonts w:ascii="Times New Roman" w:hAnsi="Times New Roman"/>
          <w:szCs w:val="21"/>
          <w:vertAlign w:val="superscript"/>
        </w:rPr>
        <w:t>5,7*</w:t>
      </w:r>
      <w:r w:rsidRPr="00647BE7">
        <w:rPr>
          <w:rFonts w:ascii="Times New Roman" w:hAnsi="Times New Roman"/>
          <w:szCs w:val="21"/>
        </w:rPr>
        <w:t>, Jiashuo Li</w:t>
      </w:r>
      <w:r w:rsidRPr="00647BE7">
        <w:rPr>
          <w:rFonts w:ascii="Times New Roman" w:hAnsi="Times New Roman"/>
          <w:szCs w:val="21"/>
          <w:vertAlign w:val="superscript"/>
        </w:rPr>
        <w:t>1</w:t>
      </w:r>
      <w:r>
        <w:rPr>
          <w:rFonts w:ascii="Times New Roman" w:hAnsi="Times New Roman"/>
          <w:szCs w:val="21"/>
          <w:vertAlign w:val="superscript"/>
        </w:rPr>
        <w:t>*</w:t>
      </w:r>
      <w:r>
        <w:rPr>
          <w:rFonts w:ascii="Times New Roman" w:hAnsi="Times New Roman" w:hint="eastAsia"/>
          <w:szCs w:val="21"/>
        </w:rPr>
        <w:t>,</w:t>
      </w:r>
    </w:p>
    <w:p w14:paraId="08A651F8" w14:textId="77777777" w:rsidR="00A5299B" w:rsidRPr="00647BE7" w:rsidRDefault="00A5299B" w:rsidP="00A5299B">
      <w:pPr>
        <w:spacing w:line="360" w:lineRule="auto"/>
        <w:rPr>
          <w:rFonts w:ascii="Times New Roman" w:hAnsi="Times New Roman"/>
          <w:szCs w:val="21"/>
        </w:rPr>
      </w:pPr>
      <w:r w:rsidRPr="00647BE7">
        <w:rPr>
          <w:rFonts w:ascii="Times New Roman" w:hAnsi="Times New Roman" w:hint="eastAsia"/>
          <w:szCs w:val="21"/>
          <w:vertAlign w:val="superscript"/>
        </w:rPr>
        <w:t>1</w:t>
      </w:r>
      <w:r w:rsidRPr="00647BE7">
        <w:rPr>
          <w:szCs w:val="21"/>
        </w:rPr>
        <w:t xml:space="preserve"> </w:t>
      </w:r>
      <w:r w:rsidRPr="00647BE7">
        <w:rPr>
          <w:rFonts w:ascii="Times New Roman" w:hAnsi="Times New Roman"/>
          <w:szCs w:val="21"/>
        </w:rPr>
        <w:t>Institute of Blue and Green Development, Shandong University, Weihai, P. R. China.</w:t>
      </w:r>
      <w:r w:rsidRPr="00647BE7">
        <w:rPr>
          <w:szCs w:val="21"/>
        </w:rPr>
        <w:t xml:space="preserve"> </w:t>
      </w:r>
      <w:r w:rsidRPr="00647BE7">
        <w:rPr>
          <w:rFonts w:ascii="Times New Roman" w:hAnsi="Times New Roman"/>
          <w:szCs w:val="21"/>
        </w:rPr>
        <w:t>264209</w:t>
      </w:r>
      <w:r>
        <w:rPr>
          <w:rFonts w:ascii="Times New Roman" w:hAnsi="Times New Roman"/>
          <w:szCs w:val="21"/>
        </w:rPr>
        <w:t>;</w:t>
      </w:r>
    </w:p>
    <w:p w14:paraId="6FA354D5" w14:textId="77777777" w:rsidR="00A5299B" w:rsidRPr="00647BE7" w:rsidRDefault="00A5299B" w:rsidP="00A5299B">
      <w:pPr>
        <w:spacing w:line="360" w:lineRule="auto"/>
        <w:rPr>
          <w:rFonts w:ascii="Times New Roman" w:hAnsi="Times New Roman"/>
          <w:szCs w:val="21"/>
        </w:rPr>
      </w:pPr>
      <w:r w:rsidRPr="00647BE7">
        <w:rPr>
          <w:rFonts w:ascii="Times New Roman" w:hAnsi="Times New Roman"/>
          <w:szCs w:val="21"/>
          <w:vertAlign w:val="superscript"/>
        </w:rPr>
        <w:t>2</w:t>
      </w:r>
      <w:r w:rsidRPr="00647BE7">
        <w:rPr>
          <w:rFonts w:ascii="Times New Roman" w:hAnsi="Times New Roman"/>
          <w:szCs w:val="21"/>
        </w:rPr>
        <w:t xml:space="preserve"> Key Lab of Urban Environment and Health, Institute of Urban Environment, Chinese Academy of Sciences, Xiamen, P. R. China.</w:t>
      </w:r>
      <w:r w:rsidRPr="00647BE7">
        <w:rPr>
          <w:szCs w:val="21"/>
        </w:rPr>
        <w:t xml:space="preserve"> </w:t>
      </w:r>
      <w:r w:rsidRPr="00647BE7">
        <w:rPr>
          <w:rFonts w:ascii="Times New Roman" w:hAnsi="Times New Roman"/>
          <w:szCs w:val="21"/>
        </w:rPr>
        <w:t>361021</w:t>
      </w:r>
      <w:r>
        <w:rPr>
          <w:rFonts w:ascii="Times New Roman" w:hAnsi="Times New Roman"/>
          <w:szCs w:val="21"/>
        </w:rPr>
        <w:t>;</w:t>
      </w:r>
    </w:p>
    <w:p w14:paraId="67FA62FE" w14:textId="77777777" w:rsidR="00A5299B" w:rsidRDefault="00A5299B" w:rsidP="00A5299B">
      <w:pPr>
        <w:spacing w:line="360" w:lineRule="auto"/>
        <w:rPr>
          <w:rFonts w:ascii="Times New Roman" w:hAnsi="Times New Roman"/>
          <w:szCs w:val="21"/>
        </w:rPr>
      </w:pPr>
      <w:r w:rsidRPr="00647BE7">
        <w:rPr>
          <w:rFonts w:ascii="Times New Roman" w:hAnsi="Times New Roman"/>
          <w:szCs w:val="21"/>
          <w:vertAlign w:val="superscript"/>
        </w:rPr>
        <w:t>3</w:t>
      </w:r>
      <w:r w:rsidRPr="00647BE7">
        <w:rPr>
          <w:rFonts w:ascii="Times New Roman" w:hAnsi="Times New Roman"/>
          <w:szCs w:val="21"/>
        </w:rPr>
        <w:t xml:space="preserve"> </w:t>
      </w:r>
      <w:r w:rsidRPr="00585701">
        <w:rPr>
          <w:rFonts w:ascii="Times New Roman" w:hAnsi="Times New Roman"/>
          <w:szCs w:val="21"/>
        </w:rPr>
        <w:t xml:space="preserve">Guangxi Key Laboratory of Power System Optimization and Energy Technology, Guangxi University, Nanning, Guangxi, </w:t>
      </w:r>
      <w:r w:rsidRPr="00647BE7">
        <w:rPr>
          <w:rFonts w:ascii="Times New Roman" w:hAnsi="Times New Roman"/>
          <w:szCs w:val="21"/>
        </w:rPr>
        <w:t xml:space="preserve">P. R. </w:t>
      </w:r>
      <w:r w:rsidRPr="00585701">
        <w:rPr>
          <w:rFonts w:ascii="Times New Roman" w:hAnsi="Times New Roman"/>
          <w:szCs w:val="21"/>
        </w:rPr>
        <w:t>China</w:t>
      </w:r>
      <w:r>
        <w:rPr>
          <w:rFonts w:ascii="Times New Roman" w:hAnsi="Times New Roman"/>
          <w:szCs w:val="21"/>
        </w:rPr>
        <w:t xml:space="preserve">. </w:t>
      </w:r>
      <w:r w:rsidRPr="00585701">
        <w:rPr>
          <w:rFonts w:ascii="Times New Roman" w:hAnsi="Times New Roman"/>
          <w:szCs w:val="21"/>
        </w:rPr>
        <w:t>530004</w:t>
      </w:r>
      <w:r>
        <w:rPr>
          <w:rFonts w:ascii="Times New Roman" w:hAnsi="Times New Roman"/>
          <w:szCs w:val="21"/>
        </w:rPr>
        <w:t>;</w:t>
      </w:r>
    </w:p>
    <w:p w14:paraId="0BB48E9B" w14:textId="77777777" w:rsidR="00A5299B" w:rsidRDefault="00A5299B" w:rsidP="00A5299B">
      <w:pPr>
        <w:spacing w:line="360" w:lineRule="auto"/>
        <w:rPr>
          <w:rFonts w:ascii="Times New Roman" w:hAnsi="Times New Roman" w:hint="eastAsia"/>
          <w:szCs w:val="21"/>
        </w:rPr>
      </w:pPr>
      <w:r w:rsidRPr="00A237D2">
        <w:rPr>
          <w:rFonts w:ascii="Times New Roman" w:hAnsi="Times New Roman"/>
          <w:szCs w:val="21"/>
          <w:vertAlign w:val="superscript"/>
        </w:rPr>
        <w:t>4</w:t>
      </w:r>
      <w:r>
        <w:rPr>
          <w:rFonts w:ascii="Times New Roman" w:hAnsi="Times New Roman"/>
          <w:szCs w:val="21"/>
        </w:rPr>
        <w:t xml:space="preserve"> </w:t>
      </w:r>
      <w:r w:rsidRPr="00FE5EA2">
        <w:rPr>
          <w:rFonts w:ascii="Times New Roman" w:hAnsi="Times New Roman"/>
          <w:szCs w:val="21"/>
        </w:rPr>
        <w:t>Shandong Key Laboratory of Blockchain Finance</w:t>
      </w:r>
      <w:r>
        <w:rPr>
          <w:rFonts w:ascii="Times New Roman" w:hAnsi="Times New Roman" w:hint="eastAsia"/>
          <w:szCs w:val="21"/>
        </w:rPr>
        <w:t>,</w:t>
      </w:r>
      <w:r>
        <w:rPr>
          <w:rFonts w:ascii="Times New Roman" w:hAnsi="Times New Roman"/>
          <w:szCs w:val="21"/>
        </w:rPr>
        <w:t xml:space="preserve"> </w:t>
      </w:r>
      <w:r w:rsidRPr="00FE5EA2">
        <w:rPr>
          <w:rFonts w:ascii="Times New Roman" w:hAnsi="Times New Roman"/>
          <w:szCs w:val="21"/>
        </w:rPr>
        <w:t>Shandong Univ</w:t>
      </w:r>
      <w:r>
        <w:rPr>
          <w:rFonts w:ascii="Times New Roman" w:hAnsi="Times New Roman"/>
          <w:szCs w:val="21"/>
        </w:rPr>
        <w:t xml:space="preserve">ersity of Finance and Economics, </w:t>
      </w:r>
      <w:r w:rsidRPr="00FE5EA2">
        <w:rPr>
          <w:rFonts w:ascii="Times New Roman" w:hAnsi="Times New Roman"/>
          <w:szCs w:val="21"/>
        </w:rPr>
        <w:t>Jinan , P R China</w:t>
      </w:r>
      <w:r>
        <w:rPr>
          <w:rFonts w:ascii="Times New Roman" w:hAnsi="Times New Roman"/>
          <w:szCs w:val="21"/>
        </w:rPr>
        <w:t xml:space="preserve">. </w:t>
      </w:r>
      <w:r w:rsidRPr="00FE5EA2">
        <w:rPr>
          <w:rFonts w:ascii="Times New Roman" w:hAnsi="Times New Roman"/>
          <w:szCs w:val="21"/>
        </w:rPr>
        <w:t>250014</w:t>
      </w:r>
      <w:r>
        <w:rPr>
          <w:rFonts w:ascii="Times New Roman" w:hAnsi="Times New Roman"/>
          <w:szCs w:val="21"/>
        </w:rPr>
        <w:t>;</w:t>
      </w:r>
    </w:p>
    <w:p w14:paraId="28CF8C1A" w14:textId="77777777" w:rsidR="00A5299B" w:rsidRPr="00647BE7" w:rsidRDefault="00A5299B" w:rsidP="00A5299B">
      <w:pPr>
        <w:spacing w:line="360" w:lineRule="auto"/>
        <w:rPr>
          <w:rFonts w:ascii="Times New Roman" w:hAnsi="Times New Roman"/>
          <w:szCs w:val="21"/>
        </w:rPr>
      </w:pPr>
      <w:r>
        <w:rPr>
          <w:rFonts w:ascii="Times New Roman" w:hAnsi="Times New Roman"/>
          <w:szCs w:val="21"/>
          <w:vertAlign w:val="superscript"/>
        </w:rPr>
        <w:t xml:space="preserve">5 </w:t>
      </w:r>
      <w:r w:rsidRPr="00897A69">
        <w:rPr>
          <w:rFonts w:ascii="Times New Roman" w:hAnsi="Times New Roman"/>
          <w:szCs w:val="21"/>
        </w:rPr>
        <w:t>Department of Geographical Sciences, University of Marylan</w:t>
      </w:r>
      <w:r>
        <w:rPr>
          <w:rFonts w:ascii="Times New Roman" w:hAnsi="Times New Roman"/>
          <w:szCs w:val="21"/>
        </w:rPr>
        <w:t>d, College Park, MD, USA. 20742.</w:t>
      </w:r>
    </w:p>
    <w:p w14:paraId="3D3E9956" w14:textId="77777777" w:rsidR="00A5299B" w:rsidRDefault="00A5299B" w:rsidP="00A5299B">
      <w:pPr>
        <w:spacing w:line="360" w:lineRule="auto"/>
        <w:rPr>
          <w:rFonts w:ascii="Times New Roman" w:hAnsi="Times New Roman"/>
          <w:szCs w:val="21"/>
        </w:rPr>
      </w:pPr>
      <w:r>
        <w:rPr>
          <w:rFonts w:ascii="Times New Roman" w:hAnsi="Times New Roman"/>
          <w:szCs w:val="21"/>
          <w:vertAlign w:val="superscript"/>
        </w:rPr>
        <w:t>6</w:t>
      </w:r>
      <w:r w:rsidRPr="00352C13">
        <w:rPr>
          <w:rFonts w:ascii="Times New Roman" w:hAnsi="Times New Roman"/>
          <w:szCs w:val="21"/>
        </w:rPr>
        <w:t xml:space="preserve"> These authors contributed equally</w:t>
      </w:r>
    </w:p>
    <w:p w14:paraId="258D548E" w14:textId="77777777" w:rsidR="00A5299B" w:rsidRPr="00352C13" w:rsidRDefault="00A5299B" w:rsidP="00A5299B">
      <w:pPr>
        <w:spacing w:line="360" w:lineRule="auto"/>
        <w:rPr>
          <w:rFonts w:ascii="Times New Roman" w:hAnsi="Times New Roman"/>
          <w:szCs w:val="21"/>
        </w:rPr>
      </w:pPr>
      <w:r>
        <w:rPr>
          <w:rFonts w:ascii="Times New Roman" w:hAnsi="Times New Roman"/>
          <w:szCs w:val="21"/>
          <w:vertAlign w:val="superscript"/>
        </w:rPr>
        <w:t>7</w:t>
      </w:r>
      <w:r>
        <w:rPr>
          <w:rFonts w:ascii="Times New Roman" w:hAnsi="Times New Roman"/>
          <w:szCs w:val="21"/>
        </w:rPr>
        <w:t xml:space="preserve"> </w:t>
      </w:r>
      <w:r w:rsidRPr="009B77E6">
        <w:rPr>
          <w:rFonts w:ascii="Times New Roman" w:hAnsi="Times New Roman"/>
          <w:szCs w:val="21"/>
        </w:rPr>
        <w:t>Lead Contact</w:t>
      </w:r>
    </w:p>
    <w:p w14:paraId="39F19D09" w14:textId="77777777" w:rsidR="00A5299B" w:rsidRDefault="00A5299B" w:rsidP="00A5299B">
      <w:pPr>
        <w:spacing w:line="360" w:lineRule="auto"/>
        <w:rPr>
          <w:rFonts w:ascii="Times New Roman" w:hAnsi="Times New Roman"/>
          <w:szCs w:val="21"/>
        </w:rPr>
      </w:pPr>
      <w:r w:rsidRPr="00352C13">
        <w:rPr>
          <w:rFonts w:ascii="Times New Roman" w:hAnsi="Times New Roman"/>
          <w:szCs w:val="21"/>
        </w:rPr>
        <w:t>*</w:t>
      </w:r>
      <w:r>
        <w:rPr>
          <w:rFonts w:ascii="Times New Roman" w:hAnsi="Times New Roman"/>
          <w:szCs w:val="21"/>
        </w:rPr>
        <w:t xml:space="preserve"> </w:t>
      </w:r>
      <w:r w:rsidRPr="00352C13">
        <w:rPr>
          <w:rFonts w:ascii="Times New Roman" w:hAnsi="Times New Roman"/>
          <w:szCs w:val="21"/>
        </w:rPr>
        <w:t>Correspondence:</w:t>
      </w:r>
      <w:r w:rsidRPr="00DE5ED9">
        <w:t xml:space="preserve"> </w:t>
      </w:r>
      <w:r w:rsidRPr="00DE5ED9">
        <w:rPr>
          <w:rFonts w:ascii="Times New Roman" w:hAnsi="Times New Roman"/>
          <w:szCs w:val="21"/>
        </w:rPr>
        <w:t>fengkuishuang@gmail.com (K.F.),</w:t>
      </w:r>
      <w:r w:rsidRPr="00DE5ED9">
        <w:t xml:space="preserve"> </w:t>
      </w:r>
      <w:r w:rsidRPr="00DE5ED9">
        <w:rPr>
          <w:rFonts w:ascii="Times New Roman" w:hAnsi="Times New Roman"/>
          <w:szCs w:val="21"/>
        </w:rPr>
        <w:t>lijiashuo@sdu.edu.cn (</w:t>
      </w:r>
      <w:r>
        <w:rPr>
          <w:rFonts w:ascii="Times New Roman" w:hAnsi="Times New Roman"/>
          <w:szCs w:val="21"/>
        </w:rPr>
        <w:t>J</w:t>
      </w:r>
      <w:r w:rsidRPr="00DE5ED9">
        <w:rPr>
          <w:rFonts w:ascii="Times New Roman" w:hAnsi="Times New Roman"/>
          <w:szCs w:val="21"/>
        </w:rPr>
        <w:t>.</w:t>
      </w:r>
      <w:r>
        <w:rPr>
          <w:rFonts w:ascii="Times New Roman" w:hAnsi="Times New Roman"/>
          <w:szCs w:val="21"/>
        </w:rPr>
        <w:t>L</w:t>
      </w:r>
      <w:r w:rsidRPr="00DE5ED9">
        <w:rPr>
          <w:rFonts w:ascii="Times New Roman" w:hAnsi="Times New Roman"/>
          <w:szCs w:val="21"/>
        </w:rPr>
        <w:t>.)</w:t>
      </w:r>
    </w:p>
    <w:p w14:paraId="1EBF7E50" w14:textId="77777777" w:rsidR="00984849" w:rsidRPr="00897A69" w:rsidRDefault="00984849">
      <w:pPr>
        <w:rPr>
          <w:rFonts w:ascii="Times New Roman" w:hAnsi="Times New Roman"/>
          <w:b/>
          <w:noProof/>
          <w:sz w:val="24"/>
          <w:szCs w:val="24"/>
        </w:rPr>
      </w:pPr>
      <w:bookmarkStart w:id="3" w:name="_GoBack"/>
      <w:bookmarkEnd w:id="3"/>
    </w:p>
    <w:p w14:paraId="335D8453" w14:textId="77777777" w:rsidR="00984849" w:rsidRDefault="00984849">
      <w:pPr>
        <w:rPr>
          <w:rFonts w:ascii="Times New Roman" w:hAnsi="Times New Roman"/>
          <w:b/>
          <w:noProof/>
          <w:sz w:val="24"/>
          <w:szCs w:val="24"/>
        </w:rPr>
      </w:pPr>
    </w:p>
    <w:p w14:paraId="25AA4603" w14:textId="77777777" w:rsidR="00984849" w:rsidRDefault="00984849">
      <w:pPr>
        <w:rPr>
          <w:rFonts w:ascii="Times New Roman" w:hAnsi="Times New Roman"/>
          <w:b/>
          <w:noProof/>
          <w:sz w:val="24"/>
          <w:szCs w:val="24"/>
        </w:rPr>
      </w:pPr>
    </w:p>
    <w:p w14:paraId="104C9D1C" w14:textId="77777777" w:rsidR="00984849" w:rsidRDefault="00984849">
      <w:pPr>
        <w:rPr>
          <w:rFonts w:ascii="Times New Roman" w:hAnsi="Times New Roman"/>
          <w:b/>
          <w:noProof/>
          <w:sz w:val="24"/>
          <w:szCs w:val="24"/>
        </w:rPr>
      </w:pPr>
    </w:p>
    <w:p w14:paraId="6634019A" w14:textId="77777777" w:rsidR="00984849" w:rsidRDefault="00984849">
      <w:pPr>
        <w:rPr>
          <w:rFonts w:ascii="Times New Roman" w:hAnsi="Times New Roman"/>
          <w:b/>
          <w:noProof/>
          <w:sz w:val="24"/>
          <w:szCs w:val="24"/>
        </w:rPr>
      </w:pPr>
    </w:p>
    <w:p w14:paraId="742E6741" w14:textId="77777777" w:rsidR="00984849" w:rsidRDefault="00984849">
      <w:pPr>
        <w:rPr>
          <w:rFonts w:ascii="Times New Roman" w:hAnsi="Times New Roman"/>
          <w:b/>
          <w:noProof/>
          <w:sz w:val="24"/>
          <w:szCs w:val="24"/>
        </w:rPr>
      </w:pPr>
    </w:p>
    <w:p w14:paraId="333C218C" w14:textId="77777777" w:rsidR="00984849" w:rsidRDefault="00984849">
      <w:pPr>
        <w:rPr>
          <w:rFonts w:ascii="Times New Roman" w:hAnsi="Times New Roman"/>
          <w:b/>
          <w:noProof/>
          <w:sz w:val="24"/>
          <w:szCs w:val="24"/>
        </w:rPr>
      </w:pPr>
    </w:p>
    <w:p w14:paraId="24DFD84B" w14:textId="77777777" w:rsidR="00984849" w:rsidRDefault="00984849">
      <w:pPr>
        <w:rPr>
          <w:rFonts w:ascii="Times New Roman" w:hAnsi="Times New Roman"/>
          <w:b/>
          <w:noProof/>
          <w:sz w:val="24"/>
          <w:szCs w:val="24"/>
        </w:rPr>
      </w:pPr>
    </w:p>
    <w:p w14:paraId="3A798652" w14:textId="77777777" w:rsidR="00984849" w:rsidRDefault="00984849">
      <w:pPr>
        <w:rPr>
          <w:rFonts w:ascii="Times New Roman" w:hAnsi="Times New Roman"/>
          <w:b/>
          <w:noProof/>
          <w:sz w:val="24"/>
          <w:szCs w:val="24"/>
        </w:rPr>
      </w:pPr>
    </w:p>
    <w:p w14:paraId="6322BFCB" w14:textId="77777777" w:rsidR="00984849" w:rsidRDefault="00984849">
      <w:pPr>
        <w:rPr>
          <w:rFonts w:ascii="Times New Roman" w:hAnsi="Times New Roman"/>
          <w:b/>
          <w:noProof/>
          <w:sz w:val="24"/>
          <w:szCs w:val="24"/>
        </w:rPr>
      </w:pPr>
    </w:p>
    <w:p w14:paraId="4724BDF1" w14:textId="77777777" w:rsidR="00984849" w:rsidRDefault="00984849">
      <w:pPr>
        <w:rPr>
          <w:rFonts w:ascii="Times New Roman" w:hAnsi="Times New Roman"/>
          <w:b/>
          <w:noProof/>
          <w:sz w:val="24"/>
          <w:szCs w:val="24"/>
        </w:rPr>
      </w:pPr>
    </w:p>
    <w:p w14:paraId="67978F4E" w14:textId="77777777" w:rsidR="00984849" w:rsidRDefault="00984849">
      <w:pPr>
        <w:rPr>
          <w:rFonts w:ascii="Times New Roman" w:hAnsi="Times New Roman"/>
          <w:b/>
          <w:noProof/>
          <w:sz w:val="24"/>
          <w:szCs w:val="24"/>
        </w:rPr>
      </w:pPr>
    </w:p>
    <w:p w14:paraId="3C618B7D" w14:textId="77777777" w:rsidR="00984849" w:rsidRDefault="00984849">
      <w:pPr>
        <w:rPr>
          <w:rFonts w:ascii="Times New Roman" w:hAnsi="Times New Roman"/>
          <w:b/>
          <w:noProof/>
          <w:sz w:val="24"/>
          <w:szCs w:val="24"/>
        </w:rPr>
      </w:pPr>
    </w:p>
    <w:p w14:paraId="05310052" w14:textId="77777777" w:rsidR="00984849" w:rsidRDefault="00984849">
      <w:pPr>
        <w:rPr>
          <w:rFonts w:ascii="Times New Roman" w:hAnsi="Times New Roman"/>
          <w:b/>
          <w:noProof/>
          <w:sz w:val="24"/>
          <w:szCs w:val="24"/>
        </w:rPr>
      </w:pPr>
    </w:p>
    <w:p w14:paraId="43E60F53" w14:textId="77777777" w:rsidR="00984849" w:rsidRDefault="00984849">
      <w:pPr>
        <w:rPr>
          <w:rFonts w:ascii="Times New Roman" w:hAnsi="Times New Roman"/>
          <w:b/>
          <w:noProof/>
          <w:sz w:val="24"/>
          <w:szCs w:val="24"/>
        </w:rPr>
      </w:pPr>
    </w:p>
    <w:p w14:paraId="6BE6AC34" w14:textId="77777777" w:rsidR="00984849" w:rsidRDefault="00984849">
      <w:pPr>
        <w:rPr>
          <w:rFonts w:ascii="Times New Roman" w:hAnsi="Times New Roman"/>
          <w:b/>
          <w:noProof/>
          <w:sz w:val="24"/>
          <w:szCs w:val="24"/>
        </w:rPr>
      </w:pPr>
    </w:p>
    <w:p w14:paraId="0B694AEB" w14:textId="77777777" w:rsidR="00984849" w:rsidRDefault="00984849">
      <w:pPr>
        <w:rPr>
          <w:rFonts w:ascii="Times New Roman" w:hAnsi="Times New Roman"/>
          <w:b/>
          <w:noProof/>
          <w:sz w:val="24"/>
          <w:szCs w:val="24"/>
        </w:rPr>
      </w:pPr>
    </w:p>
    <w:p w14:paraId="616BCEF1" w14:textId="77777777" w:rsidR="00984849" w:rsidRDefault="00984849">
      <w:pPr>
        <w:rPr>
          <w:rFonts w:ascii="Times New Roman" w:hAnsi="Times New Roman"/>
          <w:b/>
          <w:noProof/>
          <w:sz w:val="24"/>
          <w:szCs w:val="24"/>
        </w:rPr>
      </w:pPr>
    </w:p>
    <w:p w14:paraId="7FEEEEE1" w14:textId="77777777" w:rsidR="00984849" w:rsidRDefault="00984849">
      <w:pPr>
        <w:rPr>
          <w:rFonts w:ascii="Times New Roman" w:hAnsi="Times New Roman"/>
          <w:b/>
          <w:noProof/>
          <w:sz w:val="24"/>
          <w:szCs w:val="24"/>
        </w:rPr>
      </w:pPr>
    </w:p>
    <w:p w14:paraId="0C4F2D32" w14:textId="77777777" w:rsidR="00984849" w:rsidRDefault="00984849">
      <w:pPr>
        <w:rPr>
          <w:rFonts w:ascii="Times New Roman" w:hAnsi="Times New Roman"/>
          <w:b/>
          <w:noProof/>
          <w:sz w:val="24"/>
          <w:szCs w:val="24"/>
        </w:rPr>
      </w:pPr>
    </w:p>
    <w:p w14:paraId="54858997" w14:textId="77777777" w:rsidR="00984849" w:rsidRDefault="00984849">
      <w:pPr>
        <w:rPr>
          <w:rFonts w:ascii="Times New Roman" w:hAnsi="Times New Roman"/>
          <w:b/>
          <w:noProof/>
          <w:sz w:val="24"/>
          <w:szCs w:val="24"/>
        </w:rPr>
      </w:pPr>
    </w:p>
    <w:p w14:paraId="21FC4910" w14:textId="77777777" w:rsidR="00984849" w:rsidRDefault="00984849">
      <w:pPr>
        <w:rPr>
          <w:rFonts w:ascii="Times New Roman" w:hAnsi="Times New Roman"/>
          <w:b/>
          <w:noProof/>
          <w:sz w:val="24"/>
          <w:szCs w:val="24"/>
        </w:rPr>
      </w:pPr>
    </w:p>
    <w:p w14:paraId="668BB12B" w14:textId="77777777" w:rsidR="00984849" w:rsidRDefault="00984849">
      <w:pPr>
        <w:rPr>
          <w:rFonts w:ascii="Times New Roman" w:hAnsi="Times New Roman"/>
          <w:b/>
          <w:noProof/>
          <w:sz w:val="24"/>
          <w:szCs w:val="24"/>
        </w:rPr>
      </w:pPr>
    </w:p>
    <w:p w14:paraId="1818ADF8" w14:textId="20E176FA" w:rsidR="00B73C28" w:rsidRDefault="006D5E64">
      <w:pPr>
        <w:rPr>
          <w:rFonts w:ascii="Times New Roman" w:hAnsi="Times New Roman"/>
          <w:b/>
          <w:noProof/>
          <w:sz w:val="24"/>
          <w:szCs w:val="24"/>
        </w:rPr>
      </w:pPr>
      <w:r>
        <w:rPr>
          <w:rFonts w:ascii="Times New Roman" w:hAnsi="Times New Roman" w:hint="eastAsia"/>
          <w:b/>
          <w:noProof/>
          <w:sz w:val="24"/>
          <w:szCs w:val="24"/>
        </w:rPr>
        <w:t>App</w:t>
      </w:r>
      <w:r>
        <w:rPr>
          <w:rFonts w:ascii="Times New Roman" w:hAnsi="Times New Roman"/>
          <w:b/>
          <w:noProof/>
          <w:sz w:val="24"/>
          <w:szCs w:val="24"/>
        </w:rPr>
        <w:t>endix A. MRIO models for tracing metals embodied in RPVCs</w:t>
      </w:r>
    </w:p>
    <w:p w14:paraId="05D6B36D" w14:textId="77777777" w:rsidR="00B73C28" w:rsidRDefault="00533C4E" w:rsidP="006433C0">
      <w:pPr>
        <w:spacing w:line="360" w:lineRule="auto"/>
        <w:rPr>
          <w:rFonts w:ascii="Times New Roman" w:hAnsi="Times New Roman"/>
          <w:sz w:val="24"/>
          <w:szCs w:val="24"/>
        </w:rPr>
      </w:pPr>
      <w:r>
        <w:rPr>
          <w:rFonts w:ascii="Times New Roman" w:hAnsi="Times New Roman"/>
          <w:sz w:val="24"/>
          <w:szCs w:val="24"/>
        </w:rPr>
        <w:t>The multi</w:t>
      </w:r>
      <w:r w:rsidR="00B73C28" w:rsidRPr="006B053B">
        <w:rPr>
          <w:rFonts w:ascii="Times New Roman" w:hAnsi="Times New Roman"/>
          <w:sz w:val="24"/>
          <w:szCs w:val="24"/>
        </w:rPr>
        <w:t xml:space="preserve">regional </w:t>
      </w:r>
      <w:r>
        <w:rPr>
          <w:rFonts w:ascii="Times New Roman" w:hAnsi="Times New Roman"/>
          <w:sz w:val="24"/>
          <w:szCs w:val="24"/>
        </w:rPr>
        <w:t>input</w:t>
      </w:r>
      <w:r w:rsidRPr="000B205D">
        <w:rPr>
          <w:rFonts w:ascii="Times New Roman" w:hAnsi="Times New Roman"/>
          <w:sz w:val="24"/>
          <w:szCs w:val="24"/>
        </w:rPr>
        <w:t>–</w:t>
      </w:r>
      <w:r>
        <w:rPr>
          <w:rFonts w:ascii="Times New Roman" w:hAnsi="Times New Roman"/>
          <w:sz w:val="24"/>
          <w:szCs w:val="24"/>
        </w:rPr>
        <w:t>output</w:t>
      </w:r>
      <w:r w:rsidR="00B73C28" w:rsidRPr="006B053B">
        <w:rPr>
          <w:rFonts w:ascii="Times New Roman" w:hAnsi="Times New Roman"/>
          <w:sz w:val="24"/>
          <w:szCs w:val="24"/>
        </w:rPr>
        <w:t xml:space="preserve"> model can be expressed as:</w:t>
      </w:r>
    </w:p>
    <w:p w14:paraId="18AE1625" w14:textId="77777777" w:rsidR="00B73C28" w:rsidRPr="006B053B" w:rsidRDefault="00F31A40" w:rsidP="00B73C28">
      <w:pPr>
        <w:spacing w:line="360" w:lineRule="auto"/>
        <w:ind w:firstLine="570"/>
        <w:jc w:val="right"/>
        <w:rPr>
          <w:rFonts w:ascii="Times New Roman" w:hAnsi="Times New Roman"/>
          <w:sz w:val="24"/>
          <w:szCs w:val="24"/>
        </w:rPr>
      </w:pPr>
      <m:oMath>
        <m:d>
          <m:dPr>
            <m:begChr m:val="["/>
            <m:endChr m:val="]"/>
            <m:ctrlPr>
              <w:rPr>
                <w:rFonts w:ascii="Cambria Math" w:hAnsi="Cambria Math"/>
                <w:sz w:val="24"/>
                <w:szCs w:val="24"/>
              </w:rPr>
            </m:ctrlPr>
          </m:dPr>
          <m:e>
            <m:m>
              <m:mPr>
                <m:mcs>
                  <m:mc>
                    <m:mcPr>
                      <m:count m:val="1"/>
                      <m:mcJc m:val="center"/>
                    </m:mcPr>
                  </m:mc>
                </m:mcs>
                <m:ctrlPr>
                  <w:rPr>
                    <w:rFonts w:ascii="Cambria Math" w:hAnsi="Cambria Math"/>
                    <w:i/>
                    <w:sz w:val="24"/>
                    <w:szCs w:val="24"/>
                  </w:rPr>
                </m:ctrlPr>
              </m:mPr>
              <m:mr>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s</m:t>
                      </m:r>
                    </m:sup>
                  </m:sSup>
                </m:e>
              </m:mr>
              <m:mr>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r</m:t>
                      </m:r>
                    </m:sup>
                  </m:sSup>
                </m:e>
              </m:mr>
            </m:m>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A</m:t>
                      </m:r>
                    </m:e>
                    <m:sup>
                      <m:r>
                        <m:rPr>
                          <m:sty m:val="p"/>
                        </m:rPr>
                        <w:rPr>
                          <w:rFonts w:ascii="Cambria Math" w:hAnsi="Cambria Math"/>
                          <w:sz w:val="24"/>
                          <w:szCs w:val="24"/>
                          <w:shd w:val="clear" w:color="auto" w:fill="FFFFFF"/>
                        </w:rPr>
                        <m:t>ss</m:t>
                      </m:r>
                    </m:sup>
                  </m:sSup>
                </m:e>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A</m:t>
                      </m:r>
                    </m:e>
                    <m:sup>
                      <m:r>
                        <m:rPr>
                          <m:sty m:val="p"/>
                        </m:rPr>
                        <w:rPr>
                          <w:rFonts w:ascii="Cambria Math" w:hAnsi="Cambria Math"/>
                          <w:sz w:val="24"/>
                          <w:szCs w:val="24"/>
                          <w:shd w:val="clear" w:color="auto" w:fill="FFFFFF"/>
                        </w:rPr>
                        <m:t>sr</m:t>
                      </m:r>
                    </m:sup>
                  </m:sSup>
                </m:e>
              </m:m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A</m:t>
                      </m:r>
                    </m:e>
                    <m:sup>
                      <m:r>
                        <m:rPr>
                          <m:sty m:val="p"/>
                        </m:rPr>
                        <w:rPr>
                          <w:rFonts w:ascii="Cambria Math" w:hAnsi="Cambria Math"/>
                          <w:sz w:val="24"/>
                          <w:szCs w:val="24"/>
                          <w:shd w:val="clear" w:color="auto" w:fill="FFFFFF"/>
                        </w:rPr>
                        <m:t>rs</m:t>
                      </m:r>
                    </m:sup>
                  </m:sSup>
                </m:e>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A</m:t>
                      </m:r>
                    </m:e>
                    <m:sup>
                      <m:r>
                        <m:rPr>
                          <m:sty m:val="p"/>
                        </m:rPr>
                        <w:rPr>
                          <w:rFonts w:ascii="Cambria Math" w:hAnsi="Cambria Math"/>
                          <w:sz w:val="24"/>
                          <w:szCs w:val="24"/>
                          <w:shd w:val="clear" w:color="auto" w:fill="FFFFFF"/>
                        </w:rPr>
                        <m:t>rr</m:t>
                      </m:r>
                    </m:sup>
                  </m:sSup>
                </m:e>
              </m:mr>
            </m:m>
          </m:e>
        </m:d>
        <m:d>
          <m:dPr>
            <m:begChr m:val="["/>
            <m:endChr m:val="]"/>
            <m:ctrlPr>
              <w:rPr>
                <w:rFonts w:ascii="Cambria Math" w:hAnsi="Cambria Math"/>
                <w:sz w:val="24"/>
                <w:szCs w:val="24"/>
              </w:rPr>
            </m:ctrlPr>
          </m:dPr>
          <m:e>
            <m:m>
              <m:mPr>
                <m:mcs>
                  <m:mc>
                    <m:mcPr>
                      <m:count m:val="1"/>
                      <m:mcJc m:val="center"/>
                    </m:mcPr>
                  </m:mc>
                </m:mcs>
                <m:ctrlPr>
                  <w:rPr>
                    <w:rFonts w:ascii="Cambria Math" w:hAnsi="Cambria Math"/>
                    <w:i/>
                    <w:sz w:val="24"/>
                    <w:szCs w:val="24"/>
                  </w:rPr>
                </m:ctrlPr>
              </m:mPr>
              <m:mr>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s</m:t>
                      </m:r>
                    </m:sup>
                  </m:sSup>
                </m:e>
              </m:mr>
              <m:mr>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r</m:t>
                      </m:r>
                    </m:sup>
                  </m:sSup>
                </m:e>
              </m:mr>
            </m:m>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Y</m:t>
                      </m:r>
                    </m:e>
                    <m:sup>
                      <m:r>
                        <m:rPr>
                          <m:sty m:val="p"/>
                        </m:rPr>
                        <w:rPr>
                          <w:rFonts w:ascii="Cambria Math" w:hAnsi="Cambria Math"/>
                          <w:sz w:val="24"/>
                          <w:szCs w:val="24"/>
                          <w:shd w:val="clear" w:color="auto" w:fill="FFFFFF"/>
                        </w:rPr>
                        <m:t>ss</m:t>
                      </m:r>
                    </m:sup>
                  </m:sSup>
                </m:e>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Y</m:t>
                      </m:r>
                    </m:e>
                    <m:sup>
                      <m:r>
                        <m:rPr>
                          <m:sty m:val="p"/>
                        </m:rPr>
                        <w:rPr>
                          <w:rFonts w:ascii="Cambria Math" w:hAnsi="Cambria Math"/>
                          <w:sz w:val="24"/>
                          <w:szCs w:val="24"/>
                          <w:shd w:val="clear" w:color="auto" w:fill="FFFFFF"/>
                        </w:rPr>
                        <m:t>sr</m:t>
                      </m:r>
                    </m:sup>
                  </m:sSup>
                </m:e>
              </m:m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Y</m:t>
                      </m:r>
                    </m:e>
                    <m:sup>
                      <m:r>
                        <m:rPr>
                          <m:sty m:val="p"/>
                        </m:rPr>
                        <w:rPr>
                          <w:rFonts w:ascii="Cambria Math" w:hAnsi="Cambria Math"/>
                          <w:sz w:val="24"/>
                          <w:szCs w:val="24"/>
                          <w:shd w:val="clear" w:color="auto" w:fill="FFFFFF"/>
                        </w:rPr>
                        <m:t>rs</m:t>
                      </m:r>
                    </m:sup>
                  </m:sSup>
                </m:e>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Y</m:t>
                      </m:r>
                    </m:e>
                    <m:sup>
                      <m:r>
                        <m:rPr>
                          <m:sty m:val="p"/>
                        </m:rPr>
                        <w:rPr>
                          <w:rFonts w:ascii="Cambria Math" w:hAnsi="Cambria Math"/>
                          <w:sz w:val="24"/>
                          <w:szCs w:val="24"/>
                          <w:shd w:val="clear" w:color="auto" w:fill="FFFFFF"/>
                        </w:rPr>
                        <m:t>rr</m:t>
                      </m:r>
                    </m:sup>
                  </m:sSup>
                </m:e>
              </m:mr>
            </m:m>
          </m:e>
        </m:d>
      </m:oMath>
      <w:r w:rsidR="00B73C28">
        <w:rPr>
          <w:rFonts w:ascii="Times New Roman" w:hAnsi="Times New Roman" w:hint="eastAsia"/>
          <w:sz w:val="24"/>
          <w:szCs w:val="24"/>
        </w:rPr>
        <w:t xml:space="preserve"> </w:t>
      </w:r>
      <w:r w:rsidR="00B73C28">
        <w:rPr>
          <w:rFonts w:ascii="Times New Roman" w:hAnsi="Times New Roman"/>
          <w:sz w:val="24"/>
          <w:szCs w:val="24"/>
        </w:rPr>
        <w:t xml:space="preserve">                    </w:t>
      </w:r>
      <w:r w:rsidR="00B73C28">
        <w:rPr>
          <w:rFonts w:ascii="Times New Roman" w:hAnsi="Times New Roman" w:hint="eastAsia"/>
          <w:sz w:val="24"/>
          <w:szCs w:val="24"/>
        </w:rPr>
        <w:t>(</w:t>
      </w:r>
      <w:r w:rsidR="00B05BA4">
        <w:rPr>
          <w:rFonts w:ascii="Times New Roman" w:hAnsi="Times New Roman"/>
          <w:sz w:val="24"/>
          <w:szCs w:val="24"/>
        </w:rPr>
        <w:t>1</w:t>
      </w:r>
      <w:r w:rsidR="00B73C28">
        <w:rPr>
          <w:rFonts w:ascii="Times New Roman" w:hAnsi="Times New Roman"/>
          <w:sz w:val="24"/>
          <w:szCs w:val="24"/>
        </w:rPr>
        <w:t>)</w:t>
      </w:r>
    </w:p>
    <w:p w14:paraId="69945019" w14:textId="77777777" w:rsidR="00B73C28" w:rsidRDefault="00B73C28" w:rsidP="006433C0">
      <w:pPr>
        <w:spacing w:line="360" w:lineRule="auto"/>
        <w:rPr>
          <w:rFonts w:ascii="Times New Roman" w:hAnsi="Times New Roman"/>
          <w:sz w:val="24"/>
          <w:szCs w:val="24"/>
        </w:rPr>
      </w:pPr>
      <w:r w:rsidRPr="006B053B">
        <w:rPr>
          <w:rFonts w:ascii="Times New Roman" w:hAnsi="Times New Roman"/>
          <w:sz w:val="24"/>
          <w:szCs w:val="24"/>
        </w:rPr>
        <w:t>After rearranging terms, we have</w:t>
      </w:r>
    </w:p>
    <w:p w14:paraId="79D1B3EF" w14:textId="77777777" w:rsidR="00B73C28" w:rsidRPr="006B053B" w:rsidRDefault="00B73C28" w:rsidP="00B73C28">
      <w:pPr>
        <w:spacing w:line="360" w:lineRule="auto"/>
        <w:jc w:val="right"/>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sz w:val="24"/>
          <w:szCs w:val="24"/>
        </w:rPr>
        <w:t xml:space="preserve">   </w:t>
      </w:r>
      <m:oMath>
        <m:d>
          <m:dPr>
            <m:begChr m:val="["/>
            <m:endChr m:val="]"/>
            <m:ctrlPr>
              <w:rPr>
                <w:rFonts w:ascii="Cambria Math" w:hAnsi="Cambria Math"/>
                <w:sz w:val="24"/>
                <w:szCs w:val="24"/>
              </w:rPr>
            </m:ctrlPr>
          </m:dPr>
          <m:e>
            <m:m>
              <m:mPr>
                <m:mcs>
                  <m:mc>
                    <m:mcPr>
                      <m:count m:val="1"/>
                      <m:mcJc m:val="center"/>
                    </m:mcPr>
                  </m:mc>
                </m:mcs>
                <m:ctrlPr>
                  <w:rPr>
                    <w:rFonts w:ascii="Cambria Math" w:hAnsi="Cambria Math"/>
                    <w:i/>
                    <w:sz w:val="24"/>
                    <w:szCs w:val="24"/>
                  </w:rPr>
                </m:ctrlPr>
              </m:mPr>
              <m:mr>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s</m:t>
                      </m:r>
                    </m:sup>
                  </m:sSup>
                </m:e>
              </m:mr>
              <m:mr>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r</m:t>
                      </m:r>
                    </m:sup>
                  </m:sSup>
                </m:e>
              </m:mr>
            </m:m>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I-A</m:t>
                      </m:r>
                    </m:e>
                    <m:sup>
                      <m:r>
                        <m:rPr>
                          <m:sty m:val="p"/>
                        </m:rPr>
                        <w:rPr>
                          <w:rFonts w:ascii="Cambria Math" w:hAnsi="Cambria Math"/>
                          <w:sz w:val="24"/>
                          <w:szCs w:val="24"/>
                          <w:shd w:val="clear" w:color="auto" w:fill="FFFFFF"/>
                        </w:rPr>
                        <m:t>ss</m:t>
                      </m:r>
                    </m:sup>
                  </m:sSup>
                </m:e>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A</m:t>
                      </m:r>
                    </m:e>
                    <m:sup>
                      <m:r>
                        <m:rPr>
                          <m:sty m:val="p"/>
                        </m:rPr>
                        <w:rPr>
                          <w:rFonts w:ascii="Cambria Math" w:hAnsi="Cambria Math"/>
                          <w:sz w:val="24"/>
                          <w:szCs w:val="24"/>
                          <w:shd w:val="clear" w:color="auto" w:fill="FFFFFF"/>
                        </w:rPr>
                        <m:t>sr</m:t>
                      </m:r>
                    </m:sup>
                  </m:sSup>
                </m:e>
              </m:m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A</m:t>
                      </m:r>
                    </m:e>
                    <m:sup>
                      <m:r>
                        <m:rPr>
                          <m:sty m:val="p"/>
                        </m:rPr>
                        <w:rPr>
                          <w:rFonts w:ascii="Cambria Math" w:hAnsi="Cambria Math"/>
                          <w:sz w:val="24"/>
                          <w:szCs w:val="24"/>
                          <w:shd w:val="clear" w:color="auto" w:fill="FFFFFF"/>
                        </w:rPr>
                        <m:t>rs</m:t>
                      </m:r>
                    </m:sup>
                  </m:sSup>
                </m:e>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I-A</m:t>
                      </m:r>
                    </m:e>
                    <m:sup>
                      <m:r>
                        <m:rPr>
                          <m:sty m:val="p"/>
                        </m:rPr>
                        <w:rPr>
                          <w:rFonts w:ascii="Cambria Math" w:hAnsi="Cambria Math"/>
                          <w:sz w:val="24"/>
                          <w:szCs w:val="24"/>
                          <w:shd w:val="clear" w:color="auto" w:fill="FFFFFF"/>
                        </w:rPr>
                        <m:t>rr</m:t>
                      </m:r>
                    </m:sup>
                  </m:sSup>
                </m:e>
              </m:mr>
            </m:m>
          </m:e>
        </m:d>
        <m:d>
          <m:dPr>
            <m:begChr m:val="["/>
            <m:endChr m:val="]"/>
            <m:ctrlPr>
              <w:rPr>
                <w:rFonts w:ascii="Cambria Math" w:hAnsi="Cambria Math"/>
                <w:sz w:val="24"/>
                <w:szCs w:val="24"/>
              </w:rPr>
            </m:ctrlPr>
          </m:dPr>
          <m:e>
            <m:m>
              <m:mPr>
                <m:mcs>
                  <m:mc>
                    <m:mcPr>
                      <m:count m:val="1"/>
                      <m:mcJc m:val="center"/>
                    </m:mcPr>
                  </m:mc>
                </m:mcs>
                <m:ctrlPr>
                  <w:rPr>
                    <w:rFonts w:ascii="Cambria Math" w:hAnsi="Cambria Math"/>
                    <w:i/>
                    <w:sz w:val="24"/>
                    <w:szCs w:val="24"/>
                  </w:rPr>
                </m:ctrlPr>
              </m:mP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Y</m:t>
                      </m:r>
                    </m:e>
                    <m:sup>
                      <m:r>
                        <m:rPr>
                          <m:sty m:val="p"/>
                        </m:rPr>
                        <w:rPr>
                          <w:rFonts w:ascii="Cambria Math" w:hAnsi="Cambria Math"/>
                          <w:sz w:val="24"/>
                          <w:szCs w:val="24"/>
                          <w:shd w:val="clear" w:color="auto" w:fill="FFFFFF"/>
                        </w:rPr>
                        <m:t>ss</m:t>
                      </m:r>
                    </m:sup>
                  </m:sSup>
                  <m:r>
                    <w:rPr>
                      <w:rFonts w:ascii="Cambria Math" w:hAnsi="Cambria Math"/>
                      <w:sz w:val="24"/>
                      <w:szCs w:val="24"/>
                      <w:shd w:val="clear" w:color="auto" w:fill="FFFFFF"/>
                    </w:rPr>
                    <m:t>+</m:t>
                  </m:r>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Y</m:t>
                      </m:r>
                    </m:e>
                    <m:sup>
                      <m:r>
                        <m:rPr>
                          <m:sty m:val="p"/>
                        </m:rPr>
                        <w:rPr>
                          <w:rFonts w:ascii="Cambria Math" w:hAnsi="Cambria Math"/>
                          <w:sz w:val="24"/>
                          <w:szCs w:val="24"/>
                          <w:shd w:val="clear" w:color="auto" w:fill="FFFFFF"/>
                        </w:rPr>
                        <m:t>sr</m:t>
                      </m:r>
                    </m:sup>
                  </m:sSup>
                </m:e>
              </m:m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Y</m:t>
                      </m:r>
                    </m:e>
                    <m:sup>
                      <m:r>
                        <m:rPr>
                          <m:sty m:val="p"/>
                        </m:rPr>
                        <w:rPr>
                          <w:rFonts w:ascii="Cambria Math" w:hAnsi="Cambria Math"/>
                          <w:sz w:val="24"/>
                          <w:szCs w:val="24"/>
                          <w:shd w:val="clear" w:color="auto" w:fill="FFFFFF"/>
                        </w:rPr>
                        <m:t>rs</m:t>
                      </m:r>
                    </m:sup>
                  </m:sSup>
                  <m:r>
                    <w:rPr>
                      <w:rFonts w:ascii="Cambria Math" w:hAnsi="Cambria Math"/>
                      <w:sz w:val="24"/>
                      <w:szCs w:val="24"/>
                      <w:shd w:val="clear" w:color="auto" w:fill="FFFFFF"/>
                    </w:rPr>
                    <m:t>+</m:t>
                  </m:r>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Y</m:t>
                      </m:r>
                    </m:e>
                    <m:sup>
                      <m:r>
                        <m:rPr>
                          <m:sty m:val="p"/>
                        </m:rPr>
                        <w:rPr>
                          <w:rFonts w:ascii="Cambria Math" w:hAnsi="Cambria Math"/>
                          <w:sz w:val="24"/>
                          <w:szCs w:val="24"/>
                          <w:shd w:val="clear" w:color="auto" w:fill="FFFFFF"/>
                        </w:rPr>
                        <m:t>rr</m:t>
                      </m:r>
                    </m:sup>
                  </m:sSup>
                </m:e>
              </m:mr>
            </m:m>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B</m:t>
                      </m:r>
                    </m:e>
                    <m:sup>
                      <m:r>
                        <m:rPr>
                          <m:sty m:val="p"/>
                        </m:rPr>
                        <w:rPr>
                          <w:rFonts w:ascii="Cambria Math" w:hAnsi="Cambria Math"/>
                          <w:sz w:val="24"/>
                          <w:szCs w:val="24"/>
                          <w:shd w:val="clear" w:color="auto" w:fill="FFFFFF"/>
                        </w:rPr>
                        <m:t>ss</m:t>
                      </m:r>
                    </m:sup>
                  </m:sSup>
                </m:e>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B</m:t>
                      </m:r>
                    </m:e>
                    <m:sup>
                      <m:r>
                        <m:rPr>
                          <m:sty m:val="p"/>
                        </m:rPr>
                        <w:rPr>
                          <w:rFonts w:ascii="Cambria Math" w:hAnsi="Cambria Math"/>
                          <w:sz w:val="24"/>
                          <w:szCs w:val="24"/>
                          <w:shd w:val="clear" w:color="auto" w:fill="FFFFFF"/>
                        </w:rPr>
                        <m:t>sr</m:t>
                      </m:r>
                    </m:sup>
                  </m:sSup>
                </m:e>
              </m:mr>
              <m:mr>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B</m:t>
                      </m:r>
                    </m:e>
                    <m:sup>
                      <m:r>
                        <m:rPr>
                          <m:sty m:val="p"/>
                        </m:rPr>
                        <w:rPr>
                          <w:rFonts w:ascii="Cambria Math" w:hAnsi="Cambria Math"/>
                          <w:sz w:val="24"/>
                          <w:szCs w:val="24"/>
                          <w:shd w:val="clear" w:color="auto" w:fill="FFFFFF"/>
                        </w:rPr>
                        <m:t>rs</m:t>
                      </m:r>
                    </m:sup>
                  </m:sSup>
                </m:e>
                <m:e>
                  <m:sSup>
                    <m:sSupPr>
                      <m:ctrlPr>
                        <w:rPr>
                          <w:rFonts w:ascii="Cambria Math" w:hAnsi="Cambria Math"/>
                          <w:sz w:val="24"/>
                          <w:szCs w:val="24"/>
                          <w:shd w:val="clear" w:color="auto" w:fill="FFFFFF"/>
                        </w:rPr>
                      </m:ctrlPr>
                    </m:sSupPr>
                    <m:e>
                      <m:r>
                        <w:rPr>
                          <w:rFonts w:ascii="Cambria Math" w:hAnsi="Cambria Math"/>
                          <w:sz w:val="24"/>
                          <w:szCs w:val="24"/>
                          <w:shd w:val="clear" w:color="auto" w:fill="FFFFFF"/>
                        </w:rPr>
                        <m:t>B</m:t>
                      </m:r>
                    </m:e>
                    <m:sup>
                      <m:r>
                        <m:rPr>
                          <m:sty m:val="p"/>
                        </m:rPr>
                        <w:rPr>
                          <w:rFonts w:ascii="Cambria Math" w:hAnsi="Cambria Math"/>
                          <w:sz w:val="24"/>
                          <w:szCs w:val="24"/>
                          <w:shd w:val="clear" w:color="auto" w:fill="FFFFFF"/>
                        </w:rPr>
                        <m:t>rr</m:t>
                      </m:r>
                    </m:sup>
                  </m:sSup>
                </m:e>
              </m:mr>
            </m:m>
          </m:e>
        </m:d>
        <m:d>
          <m:dPr>
            <m:begChr m:val="["/>
            <m:endChr m:val="]"/>
            <m:ctrlPr>
              <w:rPr>
                <w:rFonts w:ascii="Cambria Math" w:hAnsi="Cambria Math"/>
                <w:sz w:val="24"/>
                <w:szCs w:val="24"/>
              </w:rPr>
            </m:ctrlPr>
          </m:dPr>
          <m:e>
            <m:m>
              <m:mPr>
                <m:mcs>
                  <m:mc>
                    <m:mcPr>
                      <m:count m:val="1"/>
                      <m:mcJc m:val="center"/>
                    </m:mcPr>
                  </m:mc>
                </m:mcs>
                <m:ctrlPr>
                  <w:rPr>
                    <w:rFonts w:ascii="Cambria Math" w:hAnsi="Cambria Math"/>
                    <w:i/>
                    <w:sz w:val="24"/>
                    <w:szCs w:val="24"/>
                  </w:rPr>
                </m:ctrlPr>
              </m:mPr>
              <m:m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s</m:t>
                      </m:r>
                    </m:sup>
                  </m:sSup>
                </m:e>
              </m:mr>
              <m:m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r</m:t>
                      </m:r>
                    </m:sup>
                  </m:sSup>
                </m:e>
              </m:mr>
            </m:m>
          </m:e>
        </m:d>
      </m:oMath>
      <w:r>
        <w:rPr>
          <w:rFonts w:ascii="Times New Roman" w:hAnsi="Times New Roman" w:hint="eastAsia"/>
          <w:sz w:val="24"/>
          <w:szCs w:val="24"/>
        </w:rPr>
        <w:t xml:space="preserve"> </w:t>
      </w:r>
      <w:r>
        <w:rPr>
          <w:rFonts w:ascii="Times New Roman" w:hAnsi="Times New Roman"/>
          <w:sz w:val="24"/>
          <w:szCs w:val="24"/>
        </w:rPr>
        <w:t xml:space="preserve">       (</w:t>
      </w:r>
      <w:r w:rsidR="00B05BA4">
        <w:rPr>
          <w:rFonts w:ascii="Times New Roman" w:hAnsi="Times New Roman"/>
          <w:sz w:val="24"/>
          <w:szCs w:val="24"/>
        </w:rPr>
        <w:t>2</w:t>
      </w:r>
      <w:r>
        <w:rPr>
          <w:rFonts w:ascii="Times New Roman" w:hAnsi="Times New Roman"/>
          <w:sz w:val="24"/>
          <w:szCs w:val="24"/>
        </w:rPr>
        <w:t>)</w:t>
      </w:r>
    </w:p>
    <w:p w14:paraId="7CF0C464" w14:textId="77777777" w:rsidR="00B73C28" w:rsidRPr="006B053B" w:rsidRDefault="00B73C28" w:rsidP="00B73C28">
      <w:pPr>
        <w:spacing w:line="360" w:lineRule="auto"/>
        <w:rPr>
          <w:rFonts w:ascii="Times New Roman" w:hAnsi="Times New Roman"/>
          <w:sz w:val="24"/>
          <w:szCs w:val="24"/>
        </w:rPr>
      </w:pPr>
      <w:r w:rsidRPr="006B053B">
        <w:rPr>
          <w:rFonts w:ascii="Times New Roman" w:hAnsi="Times New Roman"/>
          <w:sz w:val="24"/>
          <w:szCs w:val="24"/>
        </w:rPr>
        <w:t xml:space="preserve">Where </w:t>
      </w:r>
      <w:r w:rsidRPr="006B053B">
        <w:rPr>
          <w:rFonts w:ascii="Times New Roman" w:hAnsi="Times New Roman"/>
          <w:i/>
          <w:sz w:val="24"/>
          <w:szCs w:val="24"/>
        </w:rPr>
        <w:t>B</w:t>
      </w:r>
      <w:r w:rsidRPr="006B053B">
        <w:rPr>
          <w:rFonts w:ascii="Times New Roman" w:hAnsi="Times New Roman"/>
          <w:i/>
          <w:sz w:val="24"/>
          <w:szCs w:val="24"/>
          <w:vertAlign w:val="superscript"/>
        </w:rPr>
        <w:t>sr</w:t>
      </w:r>
      <w:r w:rsidRPr="006B053B">
        <w:rPr>
          <w:rFonts w:ascii="Times New Roman" w:hAnsi="Times New Roman"/>
          <w:i/>
          <w:sz w:val="24"/>
          <w:szCs w:val="24"/>
        </w:rPr>
        <w:t xml:space="preserve"> </w:t>
      </w:r>
      <w:r w:rsidRPr="006B053B">
        <w:rPr>
          <w:rFonts w:ascii="Times New Roman" w:hAnsi="Times New Roman"/>
          <w:sz w:val="24"/>
          <w:szCs w:val="24"/>
        </w:rPr>
        <w:t>represents the Leontief inverse matrix (</w:t>
      </w:r>
      <w:r w:rsidRPr="006B053B">
        <w:rPr>
          <w:rFonts w:ascii="Times New Roman" w:hAnsi="Times New Roman"/>
          <w:i/>
          <w:sz w:val="24"/>
          <w:szCs w:val="24"/>
        </w:rPr>
        <w:t>N* N</w:t>
      </w:r>
      <w:r w:rsidRPr="006B053B">
        <w:rPr>
          <w:rFonts w:ascii="Times New Roman" w:hAnsi="Times New Roman"/>
          <w:sz w:val="24"/>
          <w:szCs w:val="24"/>
        </w:rPr>
        <w:t xml:space="preserve">), which can be used to calculate the gross output of production country </w:t>
      </w:r>
      <w:r w:rsidRPr="006B053B">
        <w:rPr>
          <w:rFonts w:ascii="Times New Roman" w:hAnsi="Times New Roman"/>
          <w:i/>
          <w:sz w:val="24"/>
          <w:szCs w:val="24"/>
        </w:rPr>
        <w:t>s</w:t>
      </w:r>
      <w:r w:rsidRPr="006B053B">
        <w:rPr>
          <w:rFonts w:ascii="Times New Roman" w:hAnsi="Times New Roman"/>
          <w:sz w:val="24"/>
          <w:szCs w:val="24"/>
        </w:rPr>
        <w:t xml:space="preserve"> required for one-unit increase in country </w:t>
      </w:r>
      <w:r w:rsidRPr="006B053B">
        <w:rPr>
          <w:rFonts w:ascii="Times New Roman" w:hAnsi="Times New Roman"/>
          <w:i/>
          <w:sz w:val="24"/>
          <w:szCs w:val="24"/>
        </w:rPr>
        <w:t>r</w:t>
      </w:r>
      <w:r w:rsidRPr="006B053B">
        <w:rPr>
          <w:rFonts w:ascii="Times New Roman" w:hAnsi="Times New Roman"/>
          <w:sz w:val="24"/>
          <w:szCs w:val="24"/>
        </w:rPr>
        <w:t>'s final demand.</w:t>
      </w:r>
      <w:r w:rsidRPr="006B053B">
        <w:rPr>
          <w:rFonts w:ascii="Times New Roman" w:hAnsi="Times New Roman"/>
          <w:i/>
          <w:sz w:val="24"/>
          <w:szCs w:val="24"/>
        </w:rPr>
        <w:t xml:space="preserve"> L</w:t>
      </w:r>
      <w:r w:rsidRPr="006B053B">
        <w:rPr>
          <w:rFonts w:ascii="Times New Roman" w:hAnsi="Times New Roman"/>
          <w:i/>
          <w:sz w:val="24"/>
          <w:szCs w:val="24"/>
          <w:vertAlign w:val="superscript"/>
        </w:rPr>
        <w:t>ss</w:t>
      </w:r>
      <w:r w:rsidRPr="006B053B">
        <w:rPr>
          <w:rFonts w:ascii="Times New Roman" w:hAnsi="Times New Roman"/>
          <w:i/>
          <w:sz w:val="24"/>
          <w:szCs w:val="24"/>
        </w:rPr>
        <w:t>=(I- A</w:t>
      </w:r>
      <w:r w:rsidRPr="006B053B">
        <w:rPr>
          <w:rFonts w:ascii="Times New Roman" w:hAnsi="Times New Roman"/>
          <w:i/>
          <w:sz w:val="24"/>
          <w:szCs w:val="24"/>
          <w:vertAlign w:val="superscript"/>
        </w:rPr>
        <w:t>ss</w:t>
      </w:r>
      <w:r w:rsidRPr="006B053B">
        <w:rPr>
          <w:rFonts w:ascii="Times New Roman" w:hAnsi="Times New Roman"/>
          <w:i/>
          <w:sz w:val="24"/>
          <w:szCs w:val="24"/>
        </w:rPr>
        <w:t>)</w:t>
      </w:r>
      <w:r w:rsidRPr="006B053B">
        <w:rPr>
          <w:rFonts w:ascii="Times New Roman" w:hAnsi="Times New Roman"/>
          <w:i/>
          <w:sz w:val="24"/>
          <w:szCs w:val="24"/>
          <w:vertAlign w:val="superscript"/>
        </w:rPr>
        <w:t xml:space="preserve">-1 </w:t>
      </w:r>
      <w:r w:rsidRPr="006B053B">
        <w:rPr>
          <w:rFonts w:ascii="Times New Roman" w:hAnsi="Times New Roman"/>
          <w:sz w:val="24"/>
          <w:szCs w:val="24"/>
        </w:rPr>
        <w:t xml:space="preserve">represents the local Leontief inverse matrix, it differs from </w:t>
      </w:r>
      <w:r w:rsidRPr="006B053B">
        <w:rPr>
          <w:rFonts w:ascii="Times New Roman" w:hAnsi="Times New Roman"/>
          <w:i/>
          <w:sz w:val="24"/>
          <w:szCs w:val="24"/>
        </w:rPr>
        <w:t>B</w:t>
      </w:r>
      <w:r w:rsidRPr="006B053B">
        <w:rPr>
          <w:rFonts w:ascii="Times New Roman" w:hAnsi="Times New Roman"/>
          <w:i/>
          <w:sz w:val="24"/>
          <w:szCs w:val="24"/>
          <w:vertAlign w:val="superscript"/>
        </w:rPr>
        <w:t>ss</w:t>
      </w:r>
      <w:r w:rsidRPr="006B053B">
        <w:rPr>
          <w:rFonts w:ascii="Times New Roman" w:hAnsi="Times New Roman"/>
          <w:sz w:val="24"/>
          <w:szCs w:val="24"/>
        </w:rPr>
        <w:t xml:space="preserve"> in that it does not contain any </w:t>
      </w:r>
      <w:r w:rsidR="00533C4E" w:rsidRPr="00533C4E">
        <w:rPr>
          <w:rFonts w:ascii="Times New Roman" w:hAnsi="Times New Roman"/>
          <w:sz w:val="24"/>
          <w:szCs w:val="24"/>
        </w:rPr>
        <w:t>off-</w:t>
      </w:r>
      <w:r w:rsidRPr="006B053B">
        <w:rPr>
          <w:rFonts w:ascii="Times New Roman" w:hAnsi="Times New Roman"/>
          <w:sz w:val="24"/>
          <w:szCs w:val="24"/>
        </w:rPr>
        <w:t>diagonal terms.</w:t>
      </w:r>
      <w:r w:rsidRPr="006B053B">
        <w:rPr>
          <w:rFonts w:ascii="Times New Roman" w:hAnsi="Times New Roman"/>
          <w:i/>
          <w:sz w:val="24"/>
          <w:szCs w:val="24"/>
        </w:rPr>
        <w:t xml:space="preserve"> Y</w:t>
      </w:r>
      <w:r w:rsidRPr="006B053B">
        <w:rPr>
          <w:rFonts w:ascii="Times New Roman" w:hAnsi="Times New Roman"/>
          <w:i/>
          <w:sz w:val="24"/>
          <w:szCs w:val="24"/>
          <w:vertAlign w:val="superscript"/>
        </w:rPr>
        <w:t>s</w:t>
      </w:r>
      <w:r w:rsidRPr="006B053B">
        <w:rPr>
          <w:rFonts w:ascii="Times New Roman" w:hAnsi="Times New Roman"/>
          <w:sz w:val="24"/>
          <w:szCs w:val="24"/>
        </w:rPr>
        <w:t xml:space="preserve"> is global use of final products from country </w:t>
      </w:r>
      <w:r w:rsidRPr="006B053B">
        <w:rPr>
          <w:rFonts w:ascii="Times New Roman" w:hAnsi="Times New Roman"/>
          <w:i/>
          <w:sz w:val="24"/>
          <w:szCs w:val="24"/>
        </w:rPr>
        <w:t>s</w:t>
      </w:r>
      <w:r w:rsidRPr="006B053B">
        <w:rPr>
          <w:rFonts w:ascii="Times New Roman" w:hAnsi="Times New Roman"/>
          <w:sz w:val="24"/>
          <w:szCs w:val="24"/>
        </w:rPr>
        <w:t>, including domestic final consumption (</w:t>
      </w:r>
      <w:r w:rsidRPr="006B053B">
        <w:rPr>
          <w:rFonts w:ascii="Times New Roman" w:hAnsi="Times New Roman"/>
          <w:i/>
          <w:sz w:val="24"/>
          <w:szCs w:val="24"/>
        </w:rPr>
        <w:t>Y</w:t>
      </w:r>
      <w:r w:rsidRPr="006B053B">
        <w:rPr>
          <w:rFonts w:ascii="Times New Roman" w:hAnsi="Times New Roman"/>
          <w:i/>
          <w:sz w:val="24"/>
          <w:szCs w:val="24"/>
          <w:vertAlign w:val="superscript"/>
        </w:rPr>
        <w:t>ss</w:t>
      </w:r>
      <w:r w:rsidRPr="006B053B">
        <w:rPr>
          <w:rFonts w:ascii="Times New Roman" w:hAnsi="Times New Roman"/>
          <w:sz w:val="24"/>
          <w:szCs w:val="24"/>
        </w:rPr>
        <w:t>) and final products export (</w:t>
      </w:r>
      <w:r w:rsidRPr="006B053B">
        <w:rPr>
          <w:rFonts w:ascii="Times New Roman" w:hAnsi="Times New Roman"/>
          <w:i/>
          <w:sz w:val="24"/>
          <w:szCs w:val="24"/>
        </w:rPr>
        <w:t>Y</w:t>
      </w:r>
      <w:r w:rsidRPr="006B053B">
        <w:rPr>
          <w:rFonts w:ascii="Times New Roman" w:hAnsi="Times New Roman"/>
          <w:i/>
          <w:sz w:val="24"/>
          <w:szCs w:val="24"/>
          <w:vertAlign w:val="superscript"/>
        </w:rPr>
        <w:t>sr</w:t>
      </w:r>
      <w:r w:rsidRPr="006B053B">
        <w:rPr>
          <w:rFonts w:ascii="Times New Roman" w:hAnsi="Times New Roman"/>
          <w:sz w:val="24"/>
          <w:szCs w:val="24"/>
        </w:rPr>
        <w:t>).</w:t>
      </w:r>
    </w:p>
    <w:p w14:paraId="09E4FCD8" w14:textId="77777777" w:rsidR="004F6CE4" w:rsidRPr="000B205D" w:rsidRDefault="004F6CE4" w:rsidP="004F6CE4">
      <w:pPr>
        <w:spacing w:line="360" w:lineRule="auto"/>
        <w:ind w:firstLine="480"/>
        <w:rPr>
          <w:rFonts w:ascii="Times New Roman" w:hAnsi="Times New Roman"/>
          <w:sz w:val="24"/>
          <w:szCs w:val="24"/>
        </w:rPr>
      </w:pPr>
      <w:r w:rsidRPr="000B205D">
        <w:rPr>
          <w:rFonts w:ascii="Times New Roman" w:hAnsi="Times New Roman"/>
          <w:sz w:val="24"/>
          <w:szCs w:val="24"/>
        </w:rPr>
        <w:t>Total (including</w:t>
      </w:r>
      <w:r>
        <w:rPr>
          <w:rFonts w:ascii="Times New Roman" w:hAnsi="Times New Roman"/>
          <w:sz w:val="24"/>
          <w:szCs w:val="24"/>
        </w:rPr>
        <w:t xml:space="preserve"> both</w:t>
      </w:r>
      <w:r w:rsidRPr="000B205D">
        <w:rPr>
          <w:rFonts w:ascii="Times New Roman" w:hAnsi="Times New Roman"/>
          <w:sz w:val="24"/>
          <w:szCs w:val="24"/>
        </w:rPr>
        <w:t xml:space="preserve"> direct and indirect) metal use</w:t>
      </w:r>
      <w:r>
        <w:rPr>
          <w:rFonts w:ascii="Times New Roman" w:hAnsi="Times New Roman"/>
          <w:sz w:val="24"/>
          <w:szCs w:val="24"/>
        </w:rPr>
        <w:t xml:space="preserve"> in and </w:t>
      </w:r>
      <w:r w:rsidRPr="000B205D">
        <w:rPr>
          <w:rFonts w:ascii="Times New Roman" w:hAnsi="Times New Roman"/>
          <w:sz w:val="24"/>
          <w:szCs w:val="24"/>
        </w:rPr>
        <w:t xml:space="preserve">value-added of </w:t>
      </w:r>
      <w:r>
        <w:rPr>
          <w:rFonts w:ascii="Times New Roman" w:hAnsi="Times New Roman"/>
          <w:sz w:val="24"/>
          <w:szCs w:val="24"/>
        </w:rPr>
        <w:t xml:space="preserve">the production of </w:t>
      </w:r>
      <w:r w:rsidRPr="000B205D">
        <w:rPr>
          <w:rFonts w:ascii="Times New Roman" w:hAnsi="Times New Roman"/>
          <w:sz w:val="24"/>
          <w:szCs w:val="24"/>
        </w:rPr>
        <w:t xml:space="preserve">electricity </w:t>
      </w:r>
      <w:r>
        <w:rPr>
          <w:rFonts w:ascii="Times New Roman" w:hAnsi="Times New Roman"/>
          <w:sz w:val="24"/>
          <w:szCs w:val="24"/>
        </w:rPr>
        <w:t xml:space="preserve">via </w:t>
      </w:r>
      <w:r w:rsidRPr="000B205D">
        <w:rPr>
          <w:rFonts w:ascii="Times New Roman" w:hAnsi="Times New Roman"/>
          <w:sz w:val="24"/>
          <w:szCs w:val="24"/>
        </w:rPr>
        <w:t xml:space="preserve">renewable power can be mathematically expressed as </w:t>
      </w:r>
      <w:r>
        <w:rPr>
          <w:rFonts w:ascii="Times New Roman" w:hAnsi="Times New Roman"/>
          <w:sz w:val="24"/>
          <w:szCs w:val="24"/>
        </w:rPr>
        <w:t xml:space="preserve">follows </w:t>
      </w:r>
      <w:r w:rsidRPr="000B205D">
        <w:rPr>
          <w:rFonts w:ascii="Times New Roman" w:hAnsi="Times New Roman"/>
          <w:sz w:val="24"/>
          <w:szCs w:val="24"/>
        </w:rPr>
        <w:t>(</w:t>
      </w:r>
      <w:r>
        <w:rPr>
          <w:rFonts w:ascii="Times New Roman" w:hAnsi="Times New Roman"/>
          <w:sz w:val="24"/>
          <w:szCs w:val="24"/>
        </w:rPr>
        <w:t xml:space="preserve">for details on </w:t>
      </w:r>
      <w:r w:rsidRPr="000B205D">
        <w:rPr>
          <w:rFonts w:ascii="Times New Roman" w:hAnsi="Times New Roman"/>
          <w:sz w:val="24"/>
          <w:szCs w:val="24"/>
        </w:rPr>
        <w:t>the process</w:t>
      </w:r>
      <w:r w:rsidRPr="00D10C3C">
        <w:rPr>
          <w:rFonts w:ascii="Times New Roman" w:hAnsi="Times New Roman"/>
          <w:sz w:val="24"/>
          <w:szCs w:val="24"/>
        </w:rPr>
        <w:t xml:space="preserve"> </w:t>
      </w:r>
      <w:r>
        <w:rPr>
          <w:rFonts w:ascii="Times New Roman" w:hAnsi="Times New Roman"/>
          <w:sz w:val="24"/>
          <w:szCs w:val="24"/>
        </w:rPr>
        <w:t xml:space="preserve">for </w:t>
      </w:r>
      <w:r w:rsidRPr="000B205D">
        <w:rPr>
          <w:rFonts w:ascii="Times New Roman" w:hAnsi="Times New Roman"/>
          <w:sz w:val="24"/>
          <w:szCs w:val="24"/>
        </w:rPr>
        <w:t>rearranging</w:t>
      </w:r>
      <w:r>
        <w:rPr>
          <w:rFonts w:ascii="Times New Roman" w:hAnsi="Times New Roman"/>
          <w:sz w:val="24"/>
          <w:szCs w:val="24"/>
        </w:rPr>
        <w:t xml:space="preserve"> the variables</w:t>
      </w:r>
      <w:r w:rsidRPr="000B205D">
        <w:rPr>
          <w:rFonts w:ascii="Times New Roman" w:hAnsi="Times New Roman"/>
          <w:sz w:val="24"/>
          <w:szCs w:val="24"/>
        </w:rPr>
        <w:t xml:space="preserve">, see </w:t>
      </w:r>
      <w:r>
        <w:rPr>
          <w:rFonts w:ascii="Times New Roman" w:hAnsi="Times New Roman"/>
          <w:sz w:val="24"/>
          <w:szCs w:val="24"/>
        </w:rPr>
        <w:t xml:space="preserve">the </w:t>
      </w:r>
      <w:r w:rsidRPr="000B205D">
        <w:rPr>
          <w:rFonts w:ascii="Times New Roman" w:hAnsi="Times New Roman"/>
          <w:sz w:val="24"/>
          <w:szCs w:val="24"/>
        </w:rPr>
        <w:t>supplementary information</w:t>
      </w:r>
      <w:r>
        <w:rPr>
          <w:rFonts w:ascii="Times New Roman" w:hAnsi="Times New Roman"/>
          <w:sz w:val="24"/>
          <w:szCs w:val="24"/>
        </w:rPr>
        <w:t>,</w:t>
      </w:r>
      <w:r w:rsidRPr="000B205D">
        <w:rPr>
          <w:rFonts w:ascii="Times New Roman" w:hAnsi="Times New Roman"/>
          <w:sz w:val="24"/>
          <w:szCs w:val="24"/>
        </w:rPr>
        <w:t xml:space="preserve"> equations 1-2):</w:t>
      </w:r>
    </w:p>
    <w:p w14:paraId="30C4A5D0" w14:textId="77777777" w:rsidR="004F6CE4" w:rsidRPr="000B205D" w:rsidRDefault="004F6CE4" w:rsidP="004F6CE4">
      <w:pPr>
        <w:spacing w:line="360" w:lineRule="auto"/>
        <w:ind w:firstLine="480"/>
        <w:rPr>
          <w:rFonts w:ascii="Times New Roman" w:hAnsi="Times New Roman"/>
          <w:sz w:val="24"/>
          <w:szCs w:val="24"/>
        </w:rPr>
      </w:pPr>
      <m:oMath>
        <m:r>
          <m:rPr>
            <m:sty m:val="p"/>
          </m:rPr>
          <w:rPr>
            <w:rFonts w:ascii="Cambria Math" w:hAnsi="Cambria Math"/>
            <w:sz w:val="24"/>
            <w:szCs w:val="24"/>
          </w:rPr>
          <m:t>VBY=</m:t>
        </m:r>
        <m:d>
          <m:dPr>
            <m:begChr m:val="["/>
            <m:endChr m:val="]"/>
            <m:ctrlPr>
              <w:rPr>
                <w:rFonts w:ascii="Cambria Math" w:hAnsi="Cambria Math"/>
                <w:sz w:val="24"/>
                <w:szCs w:val="24"/>
              </w:rPr>
            </m:ctrlPr>
          </m:dPr>
          <m:e>
            <m:m>
              <m:mPr>
                <m:mcs>
                  <m:mc>
                    <m:mcPr>
                      <m:count m:val="4"/>
                      <m:mcJc m:val="center"/>
                    </m:mcPr>
                  </m:mc>
                </m:mcs>
                <m:ctrlPr>
                  <w:rPr>
                    <w:rFonts w:ascii="Cambria Math" w:hAnsi="Cambria Math"/>
                    <w:i/>
                    <w:sz w:val="24"/>
                    <w:szCs w:val="24"/>
                  </w:rPr>
                </m:ctrlPr>
              </m:mPr>
              <m:m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s</m:t>
                      </m:r>
                    </m:sup>
                  </m:sSubSup>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hAnsi="Cambria Math"/>
                      <w:sz w:val="24"/>
                      <w:szCs w:val="24"/>
                    </w:rPr>
                    <m:t>0</m:t>
                  </m:r>
                </m:e>
                <m:e>
                  <m:r>
                    <w:rPr>
                      <w:rFonts w:ascii="Cambria Math" w:hAnsi="Cambria Math"/>
                      <w:sz w:val="24"/>
                      <w:szCs w:val="24"/>
                    </w:rPr>
                    <m:t>0</m:t>
                  </m:r>
                </m:e>
              </m:mr>
              <m:mr>
                <m:e>
                  <m:r>
                    <w:rPr>
                      <w:rFonts w:ascii="Cambria Math" w:hAnsi="Cambria Math"/>
                      <w:sz w:val="24"/>
                      <w:szCs w:val="24"/>
                    </w:rPr>
                    <m:t>0</m:t>
                  </m:r>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s</m:t>
                      </m:r>
                    </m:sup>
                  </m:sSubSup>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r</m:t>
                      </m:r>
                    </m:sup>
                  </m:sSubSup>
                </m:e>
                <m:e>
                  <m:r>
                    <w:rPr>
                      <w:rFonts w:ascii="Cambria Math" w:hAnsi="Cambria Math"/>
                      <w:sz w:val="24"/>
                      <w:szCs w:val="24"/>
                    </w:rPr>
                    <m:t>0</m:t>
                  </m:r>
                </m:e>
              </m:mr>
              <m:mr>
                <m:e>
                  <m:r>
                    <w:rPr>
                      <w:rFonts w:ascii="Cambria Math" w:hAnsi="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hAnsi="Cambria Math"/>
                      <w:sz w:val="24"/>
                      <w:szCs w:val="24"/>
                    </w:rPr>
                    <m:t>0</m:t>
                  </m:r>
                </m:e>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r</m:t>
                      </m:r>
                    </m:sup>
                  </m:sSubSup>
                </m:e>
              </m:mr>
            </m:m>
          </m:e>
        </m:d>
        <m:d>
          <m:dPr>
            <m:begChr m:val="["/>
            <m:endChr m:val="]"/>
            <m:ctrlPr>
              <w:rPr>
                <w:rFonts w:ascii="Cambria Math" w:hAnsi="Cambria Math"/>
                <w:sz w:val="24"/>
                <w:szCs w:val="24"/>
              </w:rPr>
            </m:ctrlPr>
          </m:dPr>
          <m:e>
            <m:m>
              <m:mPr>
                <m:mcs>
                  <m:mc>
                    <m:mcPr>
                      <m:count m:val="4"/>
                      <m:mcJc m:val="center"/>
                    </m:mcPr>
                  </m:mc>
                </m:mcs>
                <m:ctrlPr>
                  <w:rPr>
                    <w:rFonts w:ascii="Cambria Math" w:hAnsi="Cambria Math"/>
                    <w:i/>
                    <w:sz w:val="24"/>
                    <w:szCs w:val="24"/>
                  </w:rPr>
                </m:ctrlPr>
              </m:mPr>
              <m:mr>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11</m:t>
                      </m:r>
                    </m:sub>
                    <m:sup>
                      <m:r>
                        <w:rPr>
                          <w:rFonts w:ascii="Cambria Math" w:hAnsi="Cambria Math"/>
                          <w:sz w:val="24"/>
                          <w:szCs w:val="24"/>
                        </w:rPr>
                        <m:t>ss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12</m:t>
                      </m:r>
                    </m:sub>
                    <m:sup>
                      <m:r>
                        <w:rPr>
                          <w:rFonts w:ascii="Cambria Math" w:hAnsi="Cambria Math"/>
                          <w:sz w:val="24"/>
                          <w:szCs w:val="24"/>
                        </w:rPr>
                        <m:t>ss</m:t>
                      </m:r>
                    </m:sup>
                  </m:sSubSup>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11</m:t>
                      </m:r>
                    </m:sub>
                    <m:sup>
                      <m:r>
                        <w:rPr>
                          <w:rFonts w:ascii="Cambria Math" w:hAnsi="Cambria Math"/>
                          <w:sz w:val="24"/>
                          <w:szCs w:val="24"/>
                        </w:rPr>
                        <m:t>sr</m:t>
                      </m:r>
                    </m:sup>
                  </m:sSubSup>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12</m:t>
                      </m:r>
                    </m:sub>
                    <m:sup>
                      <m:r>
                        <w:rPr>
                          <w:rFonts w:ascii="Cambria Math" w:hAnsi="Cambria Math"/>
                          <w:sz w:val="24"/>
                          <w:szCs w:val="24"/>
                        </w:rPr>
                        <m:t>sr</m:t>
                      </m:r>
                    </m:sup>
                  </m:sSubSup>
                </m:e>
              </m:mr>
              <m:mr>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21</m:t>
                      </m:r>
                    </m:sub>
                    <m:sup>
                      <m:r>
                        <w:rPr>
                          <w:rFonts w:ascii="Cambria Math" w:hAnsi="Cambria Math"/>
                          <w:sz w:val="24"/>
                          <w:szCs w:val="24"/>
                        </w:rPr>
                        <m:t>ss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22</m:t>
                      </m:r>
                    </m:sub>
                    <m:sup>
                      <m:r>
                        <w:rPr>
                          <w:rFonts w:ascii="Cambria Math" w:hAnsi="Cambria Math"/>
                          <w:sz w:val="24"/>
                          <w:szCs w:val="24"/>
                        </w:rPr>
                        <m:t>ss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21</m:t>
                      </m:r>
                    </m:sub>
                    <m:sup>
                      <m:r>
                        <w:rPr>
                          <w:rFonts w:ascii="Cambria Math" w:hAnsi="Cambria Math"/>
                          <w:sz w:val="24"/>
                          <w:szCs w:val="24"/>
                        </w:rPr>
                        <m:t>sr</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22</m:t>
                      </m:r>
                    </m:sub>
                    <m:sup>
                      <m:r>
                        <w:rPr>
                          <w:rFonts w:ascii="Cambria Math" w:hAnsi="Cambria Math"/>
                          <w:sz w:val="24"/>
                          <w:szCs w:val="24"/>
                        </w:rPr>
                        <m:t>sr</m:t>
                      </m:r>
                    </m:sup>
                  </m:sSubSup>
                  <m:ctrlPr>
                    <w:rPr>
                      <w:rFonts w:ascii="Cambria Math" w:eastAsia="Cambria Math" w:hAnsi="Cambria Math" w:cs="Cambria Math"/>
                      <w:i/>
                      <w:sz w:val="24"/>
                      <w:szCs w:val="24"/>
                    </w:rPr>
                  </m:ctrlPr>
                </m:e>
              </m:mr>
              <m:mr>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11</m:t>
                      </m:r>
                    </m:sub>
                    <m:sup>
                      <m:r>
                        <w:rPr>
                          <w:rFonts w:ascii="Cambria Math" w:hAnsi="Cambria Math" w:hint="eastAsia"/>
                          <w:sz w:val="24"/>
                          <w:szCs w:val="24"/>
                        </w:rPr>
                        <m:t>r</m:t>
                      </m:r>
                      <m:r>
                        <w:rPr>
                          <w:rFonts w:ascii="Cambria Math" w:hAnsi="Cambria Math"/>
                          <w:sz w:val="24"/>
                          <w:szCs w:val="24"/>
                        </w:rPr>
                        <m:t>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12</m:t>
                      </m:r>
                    </m:sub>
                    <m:sup>
                      <m:r>
                        <w:rPr>
                          <w:rFonts w:ascii="Cambria Math" w:hAnsi="Cambria Math"/>
                          <w:sz w:val="24"/>
                          <w:szCs w:val="24"/>
                        </w:rPr>
                        <m:t>rs</m:t>
                      </m:r>
                    </m:sup>
                  </m:sSubSup>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11</m:t>
                      </m:r>
                    </m:sub>
                    <m:sup>
                      <m:r>
                        <w:rPr>
                          <w:rFonts w:ascii="Cambria Math" w:hAnsi="Cambria Math"/>
                          <w:sz w:val="24"/>
                          <w:szCs w:val="24"/>
                        </w:rPr>
                        <m:t>rr</m:t>
                      </m:r>
                    </m:sup>
                  </m:sSubSup>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12</m:t>
                      </m:r>
                    </m:sub>
                    <m:sup>
                      <m:r>
                        <w:rPr>
                          <w:rFonts w:ascii="Cambria Math" w:hAnsi="Cambria Math"/>
                          <w:sz w:val="24"/>
                          <w:szCs w:val="24"/>
                        </w:rPr>
                        <m:t>rr</m:t>
                      </m:r>
                    </m:sup>
                  </m:sSubSup>
                </m:e>
              </m:mr>
              <m:mr>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21</m:t>
                      </m:r>
                    </m:sub>
                    <m:sup>
                      <m:r>
                        <w:rPr>
                          <w:rFonts w:ascii="Cambria Math" w:hAnsi="Cambria Math"/>
                          <w:sz w:val="24"/>
                          <w:szCs w:val="24"/>
                        </w:rPr>
                        <m:t>rs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22</m:t>
                      </m:r>
                    </m:sub>
                    <m:sup>
                      <m:r>
                        <w:rPr>
                          <w:rFonts w:ascii="Cambria Math" w:hAnsi="Cambria Math"/>
                          <w:sz w:val="24"/>
                          <w:szCs w:val="24"/>
                        </w:rPr>
                        <m:t>rs</m:t>
                      </m:r>
                    </m:sup>
                  </m:sSubSup>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21</m:t>
                      </m:r>
                    </m:sub>
                    <m:sup>
                      <m:r>
                        <w:rPr>
                          <w:rFonts w:ascii="Cambria Math" w:hAnsi="Cambria Math"/>
                          <w:sz w:val="24"/>
                          <w:szCs w:val="24"/>
                        </w:rPr>
                        <m:t>rr</m:t>
                      </m:r>
                    </m:sup>
                  </m:sSubSup>
                </m:e>
                <m:e>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22</m:t>
                      </m:r>
                    </m:sub>
                    <m:sup>
                      <m:r>
                        <w:rPr>
                          <w:rFonts w:ascii="Cambria Math" w:hAnsi="Cambria Math"/>
                          <w:sz w:val="24"/>
                          <w:szCs w:val="24"/>
                        </w:rPr>
                        <m:t>rr</m:t>
                      </m:r>
                    </m:sup>
                  </m:sSubSup>
                </m:e>
              </m:mr>
            </m:m>
          </m:e>
        </m:d>
        <m:d>
          <m:dPr>
            <m:begChr m:val="["/>
            <m:endChr m:val="]"/>
            <m:ctrlPr>
              <w:rPr>
                <w:rFonts w:ascii="Cambria Math" w:hAnsi="Cambria Math"/>
                <w:sz w:val="24"/>
                <w:szCs w:val="24"/>
              </w:rPr>
            </m:ctrlPr>
          </m:dPr>
          <m:e>
            <m:m>
              <m:mPr>
                <m:mcs>
                  <m:mc>
                    <m:mcPr>
                      <m:count m:val="4"/>
                      <m:mcJc m:val="center"/>
                    </m:mcPr>
                  </m:mc>
                </m:mcs>
                <m:ctrlPr>
                  <w:rPr>
                    <w:rFonts w:ascii="Cambria Math" w:hAnsi="Cambria Math"/>
                    <w:i/>
                    <w:sz w:val="24"/>
                    <w:szCs w:val="24"/>
                  </w:rPr>
                </m:ctrlPr>
              </m:mPr>
              <m:mr>
                <m:e>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s</m:t>
                      </m:r>
                    </m:sup>
                  </m:sSubSup>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hAnsi="Cambria Math"/>
                      <w:sz w:val="24"/>
                      <w:szCs w:val="24"/>
                    </w:rPr>
                    <m:t>0</m:t>
                  </m:r>
                </m:e>
                <m:e>
                  <m:r>
                    <w:rPr>
                      <w:rFonts w:ascii="Cambria Math" w:hAnsi="Cambria Math"/>
                      <w:sz w:val="24"/>
                      <w:szCs w:val="24"/>
                    </w:rPr>
                    <m:t>0</m:t>
                  </m:r>
                </m:e>
              </m:mr>
              <m:mr>
                <m:e>
                  <m:r>
                    <w:rPr>
                      <w:rFonts w:ascii="Cambria Math" w:hAnsi="Cambria Math"/>
                      <w:sz w:val="24"/>
                      <w:szCs w:val="24"/>
                    </w:rPr>
                    <m:t>0</m:t>
                  </m:r>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s</m:t>
                      </m:r>
                    </m:sup>
                  </m:sSubSup>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r</m:t>
                      </m:r>
                    </m:sup>
                  </m:sSubSup>
                </m:e>
                <m:e>
                  <m:r>
                    <w:rPr>
                      <w:rFonts w:ascii="Cambria Math" w:hAnsi="Cambria Math"/>
                      <w:sz w:val="24"/>
                      <w:szCs w:val="24"/>
                    </w:rPr>
                    <m:t>0</m:t>
                  </m:r>
                </m:e>
              </m:mr>
              <m:mr>
                <m:e>
                  <m:r>
                    <w:rPr>
                      <w:rFonts w:ascii="Cambria Math" w:hAnsi="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hAnsi="Cambria Math"/>
                      <w:sz w:val="24"/>
                      <w:szCs w:val="24"/>
                    </w:rPr>
                    <m:t>0</m:t>
                  </m:r>
                </m:e>
                <m:e>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r</m:t>
                      </m:r>
                    </m:sup>
                  </m:sSubSup>
                </m:e>
              </m:mr>
            </m:m>
          </m:e>
        </m:d>
      </m:oMath>
      <w:r w:rsidRPr="000B205D">
        <w:rPr>
          <w:rFonts w:ascii="Times New Roman" w:hAnsi="Times New Roman" w:hint="eastAsia"/>
          <w:sz w:val="24"/>
          <w:szCs w:val="24"/>
        </w:rPr>
        <w:t xml:space="preserve"> </w:t>
      </w:r>
    </w:p>
    <w:p w14:paraId="0319F103" w14:textId="36937B12" w:rsidR="004F6CE4" w:rsidRPr="000B205D" w:rsidRDefault="004F6CE4" w:rsidP="004F6CE4">
      <w:pPr>
        <w:spacing w:line="360" w:lineRule="auto"/>
        <w:ind w:firstLineChars="400" w:firstLine="960"/>
        <w:rPr>
          <w:rFonts w:ascii="Times New Roman" w:hAnsi="Times New Roman"/>
          <w:sz w:val="24"/>
          <w:szCs w:val="24"/>
        </w:rPr>
      </w:pPr>
      <m:oMath>
        <m:r>
          <m:rPr>
            <m:sty m:val="p"/>
          </m:rPr>
          <w:rPr>
            <w:rFonts w:ascii="Cambria Math" w:hAnsi="Cambria Math"/>
            <w:sz w:val="24"/>
            <w:szCs w:val="24"/>
          </w:rPr>
          <m:t>=</m:t>
        </m:r>
        <m:d>
          <m:dPr>
            <m:begChr m:val="["/>
            <m:endChr m:val="]"/>
            <m:ctrlPr>
              <w:rPr>
                <w:rFonts w:ascii="Cambria Math" w:hAnsi="Cambria Math"/>
                <w:sz w:val="24"/>
                <w:szCs w:val="24"/>
              </w:rPr>
            </m:ctrlPr>
          </m:dPr>
          <m:e>
            <m:m>
              <m:mPr>
                <m:mcs>
                  <m:mc>
                    <m:mcPr>
                      <m:count m:val="4"/>
                      <m:mcJc m:val="center"/>
                    </m:mcPr>
                  </m:mc>
                </m:mcs>
                <m:ctrlPr>
                  <w:rPr>
                    <w:rFonts w:ascii="Cambria Math" w:hAnsi="Cambria Math"/>
                    <w:i/>
                    <w:sz w:val="24"/>
                    <w:szCs w:val="24"/>
                  </w:rPr>
                </m:ctrlPr>
              </m:mPr>
              <m:mr>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s</m:t>
                          </m:r>
                        </m:sup>
                      </m:sSubSup>
                      <m:r>
                        <w:rPr>
                          <w:rFonts w:ascii="Cambria Math" w:hAnsi="Cambria Math"/>
                          <w:sz w:val="24"/>
                          <w:szCs w:val="24"/>
                        </w:rPr>
                        <m:t>b</m:t>
                      </m:r>
                    </m:e>
                    <m:sub>
                      <m:r>
                        <w:rPr>
                          <w:rFonts w:ascii="Cambria Math" w:hAnsi="Cambria Math"/>
                          <w:sz w:val="24"/>
                          <w:szCs w:val="24"/>
                        </w:rPr>
                        <m:t>11</m:t>
                      </m:r>
                    </m:sub>
                    <m:sup>
                      <m:r>
                        <w:rPr>
                          <w:rFonts w:ascii="Cambria Math" w:hAnsi="Cambria Math"/>
                          <w:sz w:val="24"/>
                          <w:szCs w:val="24"/>
                        </w:rPr>
                        <m:t>ss</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s</m:t>
                          </m:r>
                        </m:sup>
                      </m:sSubSup>
                      <m:r>
                        <w:rPr>
                          <w:rFonts w:ascii="Cambria Math" w:hAnsi="Cambria Math"/>
                          <w:sz w:val="24"/>
                          <w:szCs w:val="24"/>
                        </w:rPr>
                        <m:t>b</m:t>
                      </m:r>
                    </m:e>
                    <m:sub>
                      <m:r>
                        <w:rPr>
                          <w:rFonts w:ascii="Cambria Math" w:hAnsi="Cambria Math"/>
                          <w:sz w:val="24"/>
                          <w:szCs w:val="24"/>
                        </w:rPr>
                        <m:t>12</m:t>
                      </m:r>
                    </m:sub>
                    <m:sup>
                      <m:r>
                        <w:rPr>
                          <w:rFonts w:ascii="Cambria Math" w:hAnsi="Cambria Math"/>
                          <w:sz w:val="24"/>
                          <w:szCs w:val="24"/>
                        </w:rPr>
                        <m:t>ss</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s</m:t>
                      </m:r>
                    </m:sup>
                  </m:sSubSup>
                </m:e>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s</m:t>
                          </m:r>
                        </m:sup>
                      </m:sSubSup>
                      <m:r>
                        <w:rPr>
                          <w:rFonts w:ascii="Cambria Math" w:hAnsi="Cambria Math"/>
                          <w:sz w:val="24"/>
                          <w:szCs w:val="24"/>
                        </w:rPr>
                        <m:t>b</m:t>
                      </m:r>
                    </m:e>
                    <m:sub>
                      <m:r>
                        <w:rPr>
                          <w:rFonts w:ascii="Cambria Math" w:hAnsi="Cambria Math"/>
                          <w:sz w:val="24"/>
                          <w:szCs w:val="24"/>
                        </w:rPr>
                        <m:t>11</m:t>
                      </m:r>
                    </m:sub>
                    <m:sup>
                      <m:r>
                        <w:rPr>
                          <w:rFonts w:ascii="Cambria Math" w:hAnsi="Cambria Math"/>
                          <w:sz w:val="24"/>
                          <w:szCs w:val="24"/>
                        </w:rPr>
                        <m:t>sr</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r</m:t>
                      </m:r>
                    </m:sup>
                  </m:sSubSup>
                </m:e>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s</m:t>
                          </m:r>
                        </m:sup>
                      </m:sSubSup>
                      <m:r>
                        <w:rPr>
                          <w:rFonts w:ascii="Cambria Math" w:hAnsi="Cambria Math"/>
                          <w:sz w:val="24"/>
                          <w:szCs w:val="24"/>
                        </w:rPr>
                        <m:t>b</m:t>
                      </m:r>
                    </m:e>
                    <m:sub>
                      <m:r>
                        <w:rPr>
                          <w:rFonts w:ascii="Cambria Math" w:hAnsi="Cambria Math"/>
                          <w:sz w:val="24"/>
                          <w:szCs w:val="24"/>
                        </w:rPr>
                        <m:t>12</m:t>
                      </m:r>
                    </m:sub>
                    <m:sup>
                      <m:r>
                        <w:rPr>
                          <w:rFonts w:ascii="Cambria Math" w:hAnsi="Cambria Math"/>
                          <w:sz w:val="24"/>
                          <w:szCs w:val="24"/>
                        </w:rPr>
                        <m:t>sr</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r</m:t>
                      </m:r>
                    </m:sup>
                  </m:sSubSup>
                </m:e>
              </m:mr>
              <m:mr>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s</m:t>
                          </m:r>
                        </m:sup>
                      </m:sSubSup>
                      <m:r>
                        <w:rPr>
                          <w:rFonts w:ascii="Cambria Math" w:hAnsi="Cambria Math"/>
                          <w:sz w:val="24"/>
                          <w:szCs w:val="24"/>
                        </w:rPr>
                        <m:t>b</m:t>
                      </m:r>
                    </m:e>
                    <m:sub>
                      <m:r>
                        <w:rPr>
                          <w:rFonts w:ascii="Cambria Math" w:hAnsi="Cambria Math"/>
                          <w:sz w:val="24"/>
                          <w:szCs w:val="24"/>
                        </w:rPr>
                        <m:t>21</m:t>
                      </m:r>
                    </m:sub>
                    <m:sup>
                      <m:r>
                        <w:rPr>
                          <w:rFonts w:ascii="Cambria Math" w:hAnsi="Cambria Math"/>
                          <w:sz w:val="24"/>
                          <w:szCs w:val="24"/>
                        </w:rPr>
                        <m:t>ss</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s</m:t>
                      </m:r>
                    </m:sup>
                  </m:sSubSup>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22</m:t>
                      </m:r>
                    </m:sub>
                    <m:sup>
                      <m:r>
                        <w:rPr>
                          <w:rFonts w:ascii="Cambria Math" w:hAnsi="Cambria Math"/>
                          <w:sz w:val="24"/>
                          <w:szCs w:val="24"/>
                        </w:rPr>
                        <m:t>ss</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s</m:t>
                          </m:r>
                        </m:sup>
                      </m:sSubSup>
                      <m:r>
                        <w:rPr>
                          <w:rFonts w:ascii="Cambria Math" w:hAnsi="Cambria Math"/>
                          <w:sz w:val="24"/>
                          <w:szCs w:val="24"/>
                        </w:rPr>
                        <m:t>b</m:t>
                      </m:r>
                    </m:e>
                    <m:sub>
                      <m:r>
                        <w:rPr>
                          <w:rFonts w:ascii="Cambria Math" w:hAnsi="Cambria Math"/>
                          <w:sz w:val="24"/>
                          <w:szCs w:val="24"/>
                        </w:rPr>
                        <m:t>21</m:t>
                      </m:r>
                    </m:sub>
                    <m:sup>
                      <m:r>
                        <w:rPr>
                          <w:rFonts w:ascii="Cambria Math" w:hAnsi="Cambria Math"/>
                          <w:sz w:val="24"/>
                          <w:szCs w:val="24"/>
                        </w:rPr>
                        <m:t>sr</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r</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s</m:t>
                          </m:r>
                        </m:sup>
                      </m:sSubSup>
                      <m:r>
                        <w:rPr>
                          <w:rFonts w:ascii="Cambria Math" w:hAnsi="Cambria Math"/>
                          <w:sz w:val="24"/>
                          <w:szCs w:val="24"/>
                        </w:rPr>
                        <m:t>b</m:t>
                      </m:r>
                    </m:e>
                    <m:sub>
                      <m:r>
                        <w:rPr>
                          <w:rFonts w:ascii="Cambria Math" w:hAnsi="Cambria Math"/>
                          <w:sz w:val="24"/>
                          <w:szCs w:val="24"/>
                        </w:rPr>
                        <m:t>22</m:t>
                      </m:r>
                    </m:sub>
                    <m:sup>
                      <m:r>
                        <w:rPr>
                          <w:rFonts w:ascii="Cambria Math" w:hAnsi="Cambria Math"/>
                          <w:sz w:val="24"/>
                          <w:szCs w:val="24"/>
                        </w:rPr>
                        <m:t>sr</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r</m:t>
                      </m:r>
                    </m:sup>
                  </m:sSubSup>
                  <m:ctrlPr>
                    <w:rPr>
                      <w:rFonts w:ascii="Cambria Math" w:eastAsia="Cambria Math" w:hAnsi="Cambria Math" w:cs="Cambria Math"/>
                      <w:i/>
                      <w:sz w:val="24"/>
                      <w:szCs w:val="24"/>
                    </w:rPr>
                  </m:ctrlPr>
                </m:e>
              </m:mr>
              <m:mr>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r</m:t>
                          </m:r>
                        </m:sup>
                      </m:sSubSup>
                      <m:r>
                        <w:rPr>
                          <w:rFonts w:ascii="Cambria Math" w:hAnsi="Cambria Math"/>
                          <w:sz w:val="24"/>
                          <w:szCs w:val="24"/>
                        </w:rPr>
                        <m:t>b</m:t>
                      </m:r>
                    </m:e>
                    <m:sub>
                      <m:r>
                        <w:rPr>
                          <w:rFonts w:ascii="Cambria Math" w:hAnsi="Cambria Math"/>
                          <w:sz w:val="24"/>
                          <w:szCs w:val="24"/>
                        </w:rPr>
                        <m:t>11</m:t>
                      </m:r>
                    </m:sub>
                    <m:sup>
                      <m:r>
                        <w:rPr>
                          <w:rFonts w:ascii="Cambria Math" w:hAnsi="Cambria Math" w:hint="eastAsia"/>
                          <w:sz w:val="24"/>
                          <w:szCs w:val="24"/>
                        </w:rPr>
                        <m:t>r</m:t>
                      </m:r>
                      <m:r>
                        <w:rPr>
                          <w:rFonts w:ascii="Cambria Math" w:hAnsi="Cambria Math"/>
                          <w:sz w:val="24"/>
                          <w:szCs w:val="24"/>
                        </w:rPr>
                        <m:t>s</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r</m:t>
                      </m:r>
                    </m:sup>
                  </m:sSubSup>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12</m:t>
                      </m:r>
                    </m:sub>
                    <m:sup>
                      <m:r>
                        <w:rPr>
                          <w:rFonts w:ascii="Cambria Math" w:hAnsi="Cambria Math"/>
                          <w:sz w:val="24"/>
                          <w:szCs w:val="24"/>
                        </w:rPr>
                        <m:t>rs</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s</m:t>
                      </m:r>
                    </m:sup>
                  </m:sSubSup>
                </m:e>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r</m:t>
                          </m:r>
                        </m:sup>
                      </m:sSubSup>
                      <m:r>
                        <w:rPr>
                          <w:rFonts w:ascii="Cambria Math" w:hAnsi="Cambria Math"/>
                          <w:sz w:val="24"/>
                          <w:szCs w:val="24"/>
                        </w:rPr>
                        <m:t>b</m:t>
                      </m:r>
                    </m:e>
                    <m:sub>
                      <m:r>
                        <w:rPr>
                          <w:rFonts w:ascii="Cambria Math" w:hAnsi="Cambria Math"/>
                          <w:sz w:val="24"/>
                          <w:szCs w:val="24"/>
                        </w:rPr>
                        <m:t>11</m:t>
                      </m:r>
                    </m:sub>
                    <m:sup>
                      <m:r>
                        <w:rPr>
                          <w:rFonts w:ascii="Cambria Math" w:hAnsi="Cambria Math"/>
                          <w:sz w:val="24"/>
                          <w:szCs w:val="24"/>
                        </w:rPr>
                        <m:t>rr</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r</m:t>
                      </m:r>
                    </m:sup>
                  </m:sSubSup>
                </m:e>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r</m:t>
                          </m:r>
                        </m:sup>
                      </m:sSubSup>
                      <m:r>
                        <w:rPr>
                          <w:rFonts w:ascii="Cambria Math" w:hAnsi="Cambria Math"/>
                          <w:sz w:val="24"/>
                          <w:szCs w:val="24"/>
                        </w:rPr>
                        <m:t>b</m:t>
                      </m:r>
                    </m:e>
                    <m:sub>
                      <m:r>
                        <w:rPr>
                          <w:rFonts w:ascii="Cambria Math" w:hAnsi="Cambria Math"/>
                          <w:sz w:val="24"/>
                          <w:szCs w:val="24"/>
                        </w:rPr>
                        <m:t>12</m:t>
                      </m:r>
                    </m:sub>
                    <m:sup>
                      <m:r>
                        <w:rPr>
                          <w:rFonts w:ascii="Cambria Math" w:hAnsi="Cambria Math"/>
                          <w:sz w:val="24"/>
                          <w:szCs w:val="24"/>
                        </w:rPr>
                        <m:t>rr</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r</m:t>
                      </m:r>
                    </m:sup>
                  </m:sSubSup>
                </m:e>
              </m:mr>
              <m:m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r</m:t>
                      </m:r>
                    </m:sup>
                  </m:sSubSup>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21</m:t>
                      </m:r>
                    </m:sub>
                    <m:sup>
                      <m:r>
                        <w:rPr>
                          <w:rFonts w:ascii="Cambria Math" w:hAnsi="Cambria Math"/>
                          <w:sz w:val="24"/>
                          <w:szCs w:val="24"/>
                        </w:rPr>
                        <m:t>rs</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s</m:t>
                      </m:r>
                    </m:sup>
                  </m:sSubSup>
                  <m:ctrlPr>
                    <w:rPr>
                      <w:rFonts w:ascii="Cambria Math" w:eastAsia="Cambria Math" w:hAnsi="Cambria Math" w:cs="Cambria Math"/>
                      <w:i/>
                      <w:sz w:val="24"/>
                      <w:szCs w:val="24"/>
                    </w:rPr>
                  </m:ctrlPr>
                </m:e>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r</m:t>
                      </m:r>
                    </m:sup>
                  </m:sSubSup>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22</m:t>
                      </m:r>
                    </m:sub>
                    <m:sup>
                      <m:r>
                        <w:rPr>
                          <w:rFonts w:ascii="Cambria Math" w:hAnsi="Cambria Math"/>
                          <w:sz w:val="24"/>
                          <w:szCs w:val="24"/>
                        </w:rPr>
                        <m:t>rs</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s</m:t>
                      </m:r>
                    </m:sup>
                  </m:sSubSup>
                </m:e>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r</m:t>
                      </m:r>
                    </m:sup>
                  </m:sSubSup>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21</m:t>
                      </m:r>
                    </m:sub>
                    <m:sup>
                      <m:r>
                        <w:rPr>
                          <w:rFonts w:ascii="Cambria Math" w:hAnsi="Cambria Math"/>
                          <w:sz w:val="24"/>
                          <w:szCs w:val="24"/>
                        </w:rPr>
                        <m:t>rr</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1</m:t>
                      </m:r>
                    </m:sub>
                    <m:sup>
                      <m:r>
                        <w:rPr>
                          <w:rFonts w:ascii="Cambria Math" w:hAnsi="Cambria Math"/>
                          <w:sz w:val="24"/>
                          <w:szCs w:val="24"/>
                        </w:rPr>
                        <m:t>r</m:t>
                      </m:r>
                    </m:sup>
                  </m:sSubSup>
                </m:e>
                <m:e>
                  <m:sSubSup>
                    <m:sSubSupPr>
                      <m:ctrlPr>
                        <w:rPr>
                          <w:rFonts w:ascii="Cambria Math" w:hAnsi="Cambria Math"/>
                          <w:i/>
                          <w:sz w:val="24"/>
                          <w:szCs w:val="24"/>
                        </w:rPr>
                      </m:ctrlPr>
                    </m:sSubSup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r</m:t>
                          </m:r>
                        </m:sup>
                      </m:sSubSup>
                      <m:r>
                        <w:rPr>
                          <w:rFonts w:ascii="Cambria Math" w:hAnsi="Cambria Math"/>
                          <w:sz w:val="24"/>
                          <w:szCs w:val="24"/>
                        </w:rPr>
                        <m:t>b</m:t>
                      </m:r>
                    </m:e>
                    <m:sub>
                      <m:r>
                        <w:rPr>
                          <w:rFonts w:ascii="Cambria Math" w:hAnsi="Cambria Math"/>
                          <w:sz w:val="24"/>
                          <w:szCs w:val="24"/>
                        </w:rPr>
                        <m:t>22</m:t>
                      </m:r>
                    </m:sub>
                    <m:sup>
                      <m:r>
                        <w:rPr>
                          <w:rFonts w:ascii="Cambria Math" w:hAnsi="Cambria Math"/>
                          <w:sz w:val="24"/>
                          <w:szCs w:val="24"/>
                        </w:rPr>
                        <m:t>rr</m:t>
                      </m:r>
                    </m:sup>
                  </m:sSubSup>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2</m:t>
                      </m:r>
                    </m:sub>
                    <m:sup>
                      <m:r>
                        <w:rPr>
                          <w:rFonts w:ascii="Cambria Math" w:hAnsi="Cambria Math"/>
                          <w:sz w:val="24"/>
                          <w:szCs w:val="24"/>
                        </w:rPr>
                        <m:t>r</m:t>
                      </m:r>
                    </m:sup>
                  </m:sSubSup>
                </m:e>
              </m:mr>
            </m:m>
          </m:e>
        </m:d>
        <m:r>
          <w:rPr>
            <w:rFonts w:ascii="Cambria Math" w:hAnsi="Cambria Math"/>
            <w:sz w:val="24"/>
            <w:szCs w:val="24"/>
          </w:rPr>
          <m:t xml:space="preserve">                     (3)</m:t>
        </m:r>
      </m:oMath>
      <w:r w:rsidRPr="000B205D">
        <w:rPr>
          <w:rFonts w:ascii="Times New Roman" w:hAnsi="Times New Roman"/>
          <w:sz w:val="24"/>
          <w:szCs w:val="24"/>
        </w:rPr>
        <w:t xml:space="preserve"> </w:t>
      </w:r>
    </w:p>
    <w:p w14:paraId="3473975D" w14:textId="53FC26DF" w:rsidR="004F6CE4" w:rsidRDefault="004F6CE4" w:rsidP="004F6CE4">
      <w:pPr>
        <w:spacing w:line="360" w:lineRule="auto"/>
        <w:ind w:firstLineChars="200" w:firstLine="480"/>
        <w:rPr>
          <w:rFonts w:ascii="Times New Roman" w:hAnsi="Times New Roman"/>
          <w:sz w:val="24"/>
          <w:szCs w:val="24"/>
        </w:rPr>
      </w:pPr>
      <w:r w:rsidRPr="000B205D">
        <w:rPr>
          <w:rFonts w:ascii="Times New Roman" w:hAnsi="Times New Roman"/>
          <w:sz w:val="24"/>
          <w:szCs w:val="24"/>
        </w:rPr>
        <w:t xml:space="preserve">where </w:t>
      </w:r>
      <w:r w:rsidRPr="000B205D">
        <w:rPr>
          <w:rFonts w:ascii="Times New Roman" w:hAnsi="Times New Roman"/>
          <w:i/>
          <w:sz w:val="24"/>
          <w:szCs w:val="24"/>
        </w:rPr>
        <w:t>V</w:t>
      </w:r>
      <w:r w:rsidRPr="000B205D">
        <w:rPr>
          <w:rFonts w:ascii="Times New Roman" w:hAnsi="Times New Roman"/>
          <w:sz w:val="24"/>
          <w:szCs w:val="24"/>
        </w:rPr>
        <w:t xml:space="preserve"> is a matrix of the direct </w:t>
      </w:r>
      <w:bookmarkStart w:id="4" w:name="OLE_LINK5"/>
      <w:bookmarkStart w:id="5" w:name="OLE_LINK6"/>
      <w:r>
        <w:rPr>
          <w:rFonts w:ascii="Times New Roman" w:hAnsi="Times New Roman"/>
          <w:sz w:val="24"/>
          <w:szCs w:val="24"/>
        </w:rPr>
        <w:t xml:space="preserve">intensity of </w:t>
      </w:r>
      <w:r w:rsidRPr="000B205D">
        <w:rPr>
          <w:rFonts w:ascii="Times New Roman" w:hAnsi="Times New Roman"/>
          <w:sz w:val="24"/>
          <w:szCs w:val="24"/>
        </w:rPr>
        <w:t>metal consumption</w:t>
      </w:r>
      <w:bookmarkEnd w:id="4"/>
      <w:bookmarkEnd w:id="5"/>
      <w:r w:rsidRPr="000B205D">
        <w:rPr>
          <w:rFonts w:ascii="Times New Roman" w:hAnsi="Times New Roman"/>
          <w:sz w:val="24"/>
          <w:szCs w:val="24"/>
        </w:rPr>
        <w:t xml:space="preserve"> (the volume of domestic metal ore extract</w:t>
      </w:r>
      <w:r>
        <w:rPr>
          <w:rFonts w:ascii="Times New Roman" w:hAnsi="Times New Roman"/>
          <w:sz w:val="24"/>
          <w:szCs w:val="24"/>
        </w:rPr>
        <w:t>ed</w:t>
      </w:r>
      <w:r w:rsidRPr="000B205D">
        <w:rPr>
          <w:rFonts w:ascii="Times New Roman" w:hAnsi="Times New Roman"/>
          <w:sz w:val="24"/>
          <w:szCs w:val="24"/>
        </w:rPr>
        <w:t xml:space="preserve"> per unit </w:t>
      </w:r>
      <w:r>
        <w:rPr>
          <w:rFonts w:ascii="Times New Roman" w:hAnsi="Times New Roman"/>
          <w:sz w:val="24"/>
          <w:szCs w:val="24"/>
        </w:rPr>
        <w:t xml:space="preserve">of </w:t>
      </w:r>
      <w:r w:rsidRPr="000B205D">
        <w:rPr>
          <w:rFonts w:ascii="Times New Roman" w:hAnsi="Times New Roman"/>
          <w:sz w:val="24"/>
          <w:szCs w:val="24"/>
        </w:rPr>
        <w:t xml:space="preserve">total output from each sector) or </w:t>
      </w:r>
      <w:r>
        <w:rPr>
          <w:rFonts w:ascii="Times New Roman" w:hAnsi="Times New Roman"/>
          <w:sz w:val="24"/>
          <w:szCs w:val="24"/>
        </w:rPr>
        <w:t xml:space="preserve">the </w:t>
      </w:r>
      <w:r w:rsidRPr="000B205D">
        <w:rPr>
          <w:rFonts w:ascii="Times New Roman" w:hAnsi="Times New Roman"/>
          <w:sz w:val="24"/>
          <w:szCs w:val="24"/>
        </w:rPr>
        <w:t>direct value-added coefficient for all sectors in all economies.</w:t>
      </w:r>
      <w:r w:rsidRPr="000B205D">
        <w:t xml:space="preserve"> </w:t>
      </w:r>
      <w:r w:rsidRPr="007A03C3">
        <w:rPr>
          <w:rFonts w:ascii="Times New Roman" w:hAnsi="Times New Roman"/>
          <w:sz w:val="24"/>
          <w:szCs w:val="24"/>
        </w:rPr>
        <w:t>Summing up</w:t>
      </w:r>
      <w:r>
        <w:rPr>
          <w:rFonts w:ascii="Times New Roman" w:hAnsi="Times New Roman"/>
          <w:sz w:val="24"/>
          <w:szCs w:val="24"/>
        </w:rPr>
        <w:t xml:space="preserve"> the first row, we can get the total metal ores consumption by country s’ sector 1, and adding up of the first column, the global metal ores consumed by the production of final goods in country s’ sector 1.</w:t>
      </w:r>
    </w:p>
    <w:p w14:paraId="0B6C24C3" w14:textId="38B70F2B" w:rsidR="004F6CE4" w:rsidRDefault="004F6CE4" w:rsidP="004F6CE4">
      <w:pPr>
        <w:spacing w:line="360" w:lineRule="auto"/>
        <w:ind w:firstLineChars="200" w:firstLine="480"/>
        <w:rPr>
          <w:rFonts w:ascii="Times New Roman" w:hAnsi="Times New Roman"/>
          <w:sz w:val="24"/>
          <w:szCs w:val="24"/>
        </w:rPr>
      </w:pPr>
      <w:r w:rsidRPr="004F6CE4">
        <w:rPr>
          <w:rFonts w:ascii="Times New Roman" w:hAnsi="Times New Roman"/>
          <w:sz w:val="24"/>
          <w:szCs w:val="24"/>
        </w:rPr>
        <w:t>Upstream decomposition:</w:t>
      </w:r>
      <w:r>
        <w:rPr>
          <w:rFonts w:ascii="Times New Roman" w:hAnsi="Times New Roman"/>
          <w:sz w:val="24"/>
          <w:szCs w:val="24"/>
        </w:rPr>
        <w:t xml:space="preserve"> </w:t>
      </w:r>
      <w:r w:rsidR="00F23C1D">
        <w:rPr>
          <w:rFonts w:ascii="Times New Roman" w:hAnsi="Times New Roman"/>
          <w:sz w:val="24"/>
          <w:szCs w:val="24"/>
        </w:rPr>
        <w:t xml:space="preserve">to guage the total metals used by </w:t>
      </w:r>
      <w:r w:rsidR="004F115F">
        <w:rPr>
          <w:rFonts w:ascii="Times New Roman" w:hAnsi="Times New Roman"/>
          <w:sz w:val="24"/>
          <w:szCs w:val="24"/>
        </w:rPr>
        <w:t xml:space="preserve">the production of final </w:t>
      </w:r>
      <w:r w:rsidR="004F115F">
        <w:rPr>
          <w:rFonts w:ascii="Times New Roman" w:hAnsi="Times New Roman"/>
          <w:sz w:val="24"/>
          <w:szCs w:val="24"/>
        </w:rPr>
        <w:lastRenderedPageBreak/>
        <w:t xml:space="preserve">product in </w:t>
      </w:r>
      <w:r w:rsidR="00F23C1D">
        <w:rPr>
          <w:rFonts w:ascii="Times New Roman" w:hAnsi="Times New Roman"/>
          <w:sz w:val="24"/>
          <w:szCs w:val="24"/>
        </w:rPr>
        <w:t xml:space="preserve">renewable power scetor along the global supply chain, </w:t>
      </w:r>
      <w:r w:rsidR="004F115F">
        <w:rPr>
          <w:rFonts w:ascii="Times New Roman" w:hAnsi="Times New Roman"/>
          <w:sz w:val="24"/>
          <w:szCs w:val="24"/>
        </w:rPr>
        <w:t xml:space="preserve">we need to know the gross output </w:t>
      </w:r>
      <m:oMath>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j</m:t>
            </m:r>
          </m:sub>
          <m:sup>
            <m:r>
              <w:rPr>
                <w:rFonts w:ascii="Cambria Math" w:hAnsi="Cambria Math"/>
                <w:sz w:val="24"/>
                <w:szCs w:val="24"/>
              </w:rPr>
              <m:t>s</m:t>
            </m:r>
          </m:sup>
        </m:sSubSup>
      </m:oMath>
      <w:r w:rsidR="004F115F">
        <w:rPr>
          <w:rFonts w:ascii="Times New Roman" w:hAnsi="Times New Roman" w:hint="eastAsia"/>
          <w:sz w:val="24"/>
          <w:szCs w:val="24"/>
        </w:rPr>
        <w:t xml:space="preserve"> </w:t>
      </w:r>
      <w:r w:rsidR="004F115F">
        <w:rPr>
          <w:rFonts w:ascii="Times New Roman" w:hAnsi="Times New Roman"/>
          <w:sz w:val="24"/>
          <w:szCs w:val="24"/>
        </w:rPr>
        <w:t xml:space="preserve">related </w:t>
      </w:r>
      <m:oMath>
        <m:sSubSup>
          <m:sSubSupPr>
            <m:ctrlPr>
              <w:rPr>
                <w:rFonts w:ascii="Cambria Math" w:hAnsi="Cambria Math"/>
                <w:sz w:val="24"/>
                <w:szCs w:val="24"/>
              </w:rPr>
            </m:ctrlPr>
          </m:sSubSupPr>
          <m:e>
            <m:r>
              <w:rPr>
                <w:rFonts w:ascii="Cambria Math" w:hAnsi="Cambria Math"/>
                <w:sz w:val="24"/>
                <w:szCs w:val="24"/>
              </w:rPr>
              <m:t>y</m:t>
            </m:r>
          </m:e>
          <m:sub>
            <m:r>
              <w:rPr>
                <w:rFonts w:ascii="Cambria Math" w:hAnsi="Cambria Math"/>
                <w:sz w:val="24"/>
                <w:szCs w:val="24"/>
              </w:rPr>
              <m:t>i</m:t>
            </m:r>
          </m:sub>
          <m:sup>
            <m:r>
              <w:rPr>
                <w:rFonts w:ascii="Cambria Math" w:hAnsi="Cambria Math"/>
                <w:sz w:val="24"/>
                <w:szCs w:val="24"/>
              </w:rPr>
              <m:t>s</m:t>
            </m:r>
          </m:sup>
        </m:sSubSup>
      </m:oMath>
      <w:r w:rsidR="00C00EE4">
        <w:rPr>
          <w:rFonts w:ascii="Times New Roman" w:hAnsi="Times New Roman" w:hint="eastAsia"/>
          <w:sz w:val="24"/>
          <w:szCs w:val="24"/>
        </w:rPr>
        <w:t>.</w:t>
      </w:r>
      <w:r w:rsidR="00C00EE4">
        <w:rPr>
          <w:rFonts w:ascii="Times New Roman" w:hAnsi="Times New Roman"/>
          <w:sz w:val="24"/>
          <w:szCs w:val="24"/>
        </w:rPr>
        <w:t xml:space="preserve"> </w:t>
      </w:r>
      <w:r w:rsidR="00C00EE4" w:rsidRPr="00C00EE4">
        <w:rPr>
          <w:rFonts w:ascii="Times New Roman" w:hAnsi="Times New Roman"/>
          <w:sz w:val="24"/>
          <w:szCs w:val="24"/>
        </w:rPr>
        <w:t>Using</w:t>
      </w:r>
      <w:r w:rsidR="00C00EE4">
        <w:rPr>
          <w:rFonts w:ascii="Times New Roman" w:hAnsi="Times New Roman"/>
          <w:sz w:val="24"/>
          <w:szCs w:val="24"/>
        </w:rPr>
        <w:t xml:space="preserve"> </w:t>
      </w:r>
      <w:r w:rsidR="00C00EE4" w:rsidRPr="00C00EE4">
        <w:rPr>
          <w:rFonts w:ascii="Times New Roman" w:hAnsi="Times New Roman"/>
          <w:sz w:val="24"/>
          <w:szCs w:val="24"/>
        </w:rPr>
        <w:t>the Leontief inverse in equations</w:t>
      </w:r>
      <w:r w:rsidR="00C00EE4">
        <w:rPr>
          <w:rFonts w:ascii="Times New Roman" w:hAnsi="Times New Roman"/>
          <w:sz w:val="24"/>
          <w:szCs w:val="24"/>
        </w:rPr>
        <w:t xml:space="preserve"> (2) and (3) we can get it.</w:t>
      </w:r>
    </w:p>
    <w:p w14:paraId="56A6C525" w14:textId="492F7811" w:rsidR="00C00EE4" w:rsidRDefault="00C00EE4" w:rsidP="004F6CE4">
      <w:pPr>
        <w:spacing w:line="360" w:lineRule="auto"/>
        <w:ind w:firstLineChars="200" w:firstLine="480"/>
        <w:rPr>
          <w:rFonts w:ascii="Times New Roman" w:hAnsi="Times New Roman"/>
          <w:sz w:val="24"/>
          <w:szCs w:val="24"/>
        </w:rPr>
      </w:pPr>
      <w:r>
        <w:rPr>
          <w:rFonts w:ascii="Times New Roman" w:hAnsi="Times New Roman"/>
          <w:sz w:val="24"/>
          <w:szCs w:val="24"/>
        </w:rPr>
        <w:t xml:space="preserve">Extend equations (2) and (3) to </w:t>
      </w:r>
      <w:r w:rsidRPr="001A2764">
        <w:rPr>
          <w:rFonts w:ascii="Times New Roman" w:hAnsi="Times New Roman"/>
          <w:i/>
          <w:sz w:val="24"/>
          <w:szCs w:val="24"/>
        </w:rPr>
        <w:t>G</w:t>
      </w:r>
      <w:r>
        <w:rPr>
          <w:rFonts w:ascii="Times New Roman" w:hAnsi="Times New Roman"/>
          <w:sz w:val="24"/>
          <w:szCs w:val="24"/>
        </w:rPr>
        <w:t xml:space="preserve"> countries and </w:t>
      </w:r>
      <w:r w:rsidRPr="001A2764">
        <w:rPr>
          <w:rFonts w:ascii="Times New Roman" w:hAnsi="Times New Roman"/>
          <w:i/>
          <w:sz w:val="24"/>
          <w:szCs w:val="24"/>
        </w:rPr>
        <w:t>N</w:t>
      </w:r>
      <w:r>
        <w:rPr>
          <w:rFonts w:ascii="Times New Roman" w:hAnsi="Times New Roman"/>
          <w:sz w:val="24"/>
          <w:szCs w:val="24"/>
        </w:rPr>
        <w:t xml:space="preserve"> scetors, the equations become as follows:</w:t>
      </w:r>
    </w:p>
    <w:p w14:paraId="3D1DF1F4" w14:textId="72B75C68" w:rsidR="00C00EE4" w:rsidRDefault="00F31A40" w:rsidP="00B32B5C">
      <w:pPr>
        <w:spacing w:line="360" w:lineRule="auto"/>
        <w:ind w:firstLineChars="200" w:firstLine="480"/>
        <w:jc w:val="right"/>
        <w:rPr>
          <w:rFonts w:ascii="Times New Roman" w:hAnsi="Times New Roman"/>
          <w:sz w:val="24"/>
          <w:szCs w:val="24"/>
        </w:rPr>
      </w:pPr>
      <m:oMath>
        <m:d>
          <m:dPr>
            <m:begChr m:val="["/>
            <m:endChr m:val="]"/>
            <m:ctrlPr>
              <w:rPr>
                <w:rFonts w:ascii="Cambria Math" w:hAnsi="Cambria Math"/>
                <w:sz w:val="24"/>
                <w:szCs w:val="24"/>
              </w:rPr>
            </m:ctrlPr>
          </m:dPr>
          <m:e>
            <m:eqArr>
              <m:eqArrPr>
                <m:ctrlPr>
                  <w:rPr>
                    <w:rFonts w:ascii="Cambria Math" w:hAnsi="Cambria Math"/>
                    <w:i/>
                    <w:sz w:val="24"/>
                    <w:szCs w:val="24"/>
                  </w:rPr>
                </m:ctrlPr>
              </m:eqArrPr>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1</m:t>
                    </m:r>
                  </m:sup>
                </m:sSup>
              </m:e>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1</m:t>
                    </m:r>
                  </m:sup>
                </m:sSup>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1</m:t>
                    </m:r>
                  </m:sup>
                </m:sSup>
              </m:e>
            </m:eqArr>
          </m:e>
        </m:d>
      </m:oMath>
      <w:r w:rsidR="0045548E">
        <w:rPr>
          <w:rFonts w:ascii="Times New Roman" w:hAnsi="Times New Roman" w:hint="eastAsia"/>
          <w:sz w:val="24"/>
          <w:szCs w:val="24"/>
        </w:rPr>
        <w:t>=</w:t>
      </w:r>
      <m:oMath>
        <m:d>
          <m:dPr>
            <m:begChr m:val="["/>
            <m:endChr m:val="]"/>
            <m:ctrlPr>
              <w:rPr>
                <w:rFonts w:ascii="Cambria Math" w:hAnsi="Cambria Math"/>
                <w:sz w:val="24"/>
                <w:szCs w:val="24"/>
              </w:rPr>
            </m:ctrlPr>
          </m:dPr>
          <m:e>
            <m:r>
              <w:rPr>
                <w:rFonts w:ascii="Cambria Math" w:hAnsi="Cambria Math"/>
                <w:sz w:val="24"/>
                <w:szCs w:val="24"/>
              </w:rPr>
              <m:t xml:space="preserve"> </m:t>
            </m:r>
            <m:m>
              <m:mPr>
                <m:mcs>
                  <m:mc>
                    <m:mcPr>
                      <m:count m:val="4"/>
                      <m:mcJc m:val="center"/>
                    </m:mcPr>
                  </m:mc>
                </m:mcs>
                <m:ctrlPr>
                  <w:rPr>
                    <w:rFonts w:ascii="Cambria Math" w:hAnsi="Cambria Math"/>
                    <w:i/>
                    <w:sz w:val="24"/>
                    <w:szCs w:val="24"/>
                  </w:rPr>
                </m:ctrlPr>
              </m:mPr>
              <m:mr>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11</m:t>
                      </m:r>
                    </m:sup>
                  </m:sSup>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12</m:t>
                      </m:r>
                    </m:sup>
                  </m:sSup>
                </m:e>
                <m:e>
                  <m:r>
                    <w:rPr>
                      <w:rFonts w:ascii="Cambria Math" w:hAnsi="Cambria Math"/>
                      <w:sz w:val="24"/>
                      <w:szCs w:val="24"/>
                    </w:rPr>
                    <m:t>…</m:t>
                  </m: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1G</m:t>
                      </m:r>
                    </m:sup>
                  </m:sSup>
                </m:e>
              </m:mr>
              <m:mr>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21</m:t>
                      </m:r>
                    </m:sup>
                  </m:sSup>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22</m:t>
                      </m:r>
                    </m:sup>
                  </m:sSup>
                  <m:ctrlPr>
                    <w:rPr>
                      <w:rFonts w:ascii="Cambria Math" w:eastAsia="Cambria Math" w:hAnsi="Cambria Math" w:cs="Cambria Math"/>
                      <w:i/>
                      <w:sz w:val="24"/>
                      <w:szCs w:val="24"/>
                    </w:rPr>
                  </m:ctrlPr>
                </m:e>
                <m:e>
                  <m:r>
                    <w:rPr>
                      <w:rFonts w:ascii="Cambria Math" w:hAnsi="Cambria Math"/>
                      <w:sz w:val="24"/>
                      <w:szCs w:val="24"/>
                    </w:rPr>
                    <m:t>…</m:t>
                  </m:r>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2G</m:t>
                      </m:r>
                    </m:sup>
                  </m:sSup>
                  <m:ctrlPr>
                    <w:rPr>
                      <w:rFonts w:ascii="Cambria Math" w:eastAsia="Cambria Math" w:hAnsi="Cambria Math" w:cs="Cambria Math"/>
                      <w:i/>
                      <w:sz w:val="24"/>
                      <w:szCs w:val="24"/>
                    </w:rPr>
                  </m:ctrlPr>
                </m:e>
              </m:mr>
              <m:mr>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e>
                <m:e>
                  <m:r>
                    <w:rPr>
                      <w:rFonts w:ascii="Cambria Math" w:hAnsi="Cambria Math"/>
                      <w:sz w:val="24"/>
                      <w:szCs w:val="24"/>
                    </w:rPr>
                    <m:t>⋱</m:t>
                  </m:r>
                </m:e>
                <m:e>
                  <m:r>
                    <w:rPr>
                      <w:rFonts w:ascii="Cambria Math" w:eastAsia="Cambria Math" w:hAnsi="Cambria Math" w:cs="Cambria Math"/>
                      <w:sz w:val="24"/>
                      <w:szCs w:val="24"/>
                    </w:rPr>
                    <m:t>⋮</m:t>
                  </m:r>
                </m:e>
              </m:mr>
              <m:mr>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G1</m:t>
                      </m:r>
                    </m:sup>
                  </m:sSup>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G2</m:t>
                      </m:r>
                    </m:sup>
                  </m:sSup>
                </m:e>
                <m:e>
                  <m:r>
                    <w:rPr>
                      <w:rFonts w:ascii="Cambria Math" w:hAnsi="Cambria Math"/>
                      <w:sz w:val="24"/>
                      <w:szCs w:val="24"/>
                    </w:rPr>
                    <m:t>…</m:t>
                  </m: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GG</m:t>
                      </m:r>
                    </m:sup>
                  </m:sSup>
                </m:e>
              </m:mr>
            </m:m>
          </m:e>
        </m:d>
        <m:d>
          <m:dPr>
            <m:begChr m:val="["/>
            <m:endChr m:val="]"/>
            <m:ctrlPr>
              <w:rPr>
                <w:rFonts w:ascii="Cambria Math" w:hAnsi="Cambria Math"/>
                <w:sz w:val="24"/>
                <w:szCs w:val="24"/>
              </w:rPr>
            </m:ctrlPr>
          </m:dPr>
          <m:e>
            <m:eqArr>
              <m:eqArrPr>
                <m:ctrlPr>
                  <w:rPr>
                    <w:rFonts w:ascii="Cambria Math" w:hAnsi="Cambria Math"/>
                    <w:i/>
                    <w:sz w:val="24"/>
                    <w:szCs w:val="24"/>
                  </w:rPr>
                </m:ctrlPr>
              </m:eqArr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1</m:t>
                    </m:r>
                  </m:sup>
                </m:sSup>
              </m:e>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G</m:t>
                    </m:r>
                  </m:sup>
                </m:sSup>
              </m:e>
            </m:eqArr>
          </m:e>
        </m:d>
      </m:oMath>
      <w:r w:rsidR="00093B32">
        <w:rPr>
          <w:rFonts w:ascii="Times New Roman" w:hAnsi="Times New Roman" w:hint="eastAsia"/>
          <w:sz w:val="24"/>
          <w:szCs w:val="24"/>
        </w:rPr>
        <w:t xml:space="preserve"> </w:t>
      </w:r>
      <w:r w:rsidR="00093B32">
        <w:rPr>
          <w:rFonts w:ascii="Times New Roman" w:hAnsi="Times New Roman"/>
          <w:sz w:val="24"/>
          <w:szCs w:val="24"/>
        </w:rPr>
        <w:t xml:space="preserve">                               (4)</w:t>
      </w:r>
    </w:p>
    <w:p w14:paraId="291FAFD1" w14:textId="24BACAE6" w:rsidR="0045548E" w:rsidRDefault="00F31A40" w:rsidP="0045548E">
      <w:pPr>
        <w:spacing w:line="360" w:lineRule="auto"/>
        <w:ind w:firstLineChars="200" w:firstLine="480"/>
        <w:rPr>
          <w:rFonts w:ascii="Times New Roman" w:hAnsi="Times New Roman"/>
          <w:sz w:val="24"/>
          <w:szCs w:val="24"/>
        </w:rPr>
      </w:pPr>
      <m:oMath>
        <m:acc>
          <m:accPr>
            <m:ctrlPr>
              <w:rPr>
                <w:rFonts w:ascii="Cambria Math" w:hAnsi="Cambria Math"/>
                <w:sz w:val="24"/>
                <w:szCs w:val="24"/>
              </w:rPr>
            </m:ctrlPr>
          </m:acc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c</m:t>
                </m:r>
              </m:sub>
            </m:sSub>
          </m:e>
        </m:acc>
        <m:r>
          <w:rPr>
            <w:rFonts w:ascii="Cambria Math" w:hAnsi="Cambria Math"/>
            <w:sz w:val="24"/>
            <w:szCs w:val="24"/>
          </w:rPr>
          <m:t>B</m:t>
        </m:r>
        <m:acc>
          <m:accPr>
            <m:ctrlPr>
              <w:rPr>
                <w:rFonts w:ascii="Cambria Math" w:hAnsi="Cambria Math"/>
                <w:sz w:val="24"/>
                <w:szCs w:val="24"/>
              </w:rPr>
            </m:ctrlPr>
          </m:accPr>
          <m:e>
            <m:r>
              <w:rPr>
                <w:rFonts w:ascii="Cambria Math" w:hAnsi="Cambria Math"/>
                <w:sz w:val="24"/>
                <w:szCs w:val="24"/>
              </w:rPr>
              <m:t>Y</m:t>
            </m:r>
          </m:e>
        </m:acc>
      </m:oMath>
      <w:r w:rsidR="0045548E">
        <w:rPr>
          <w:rFonts w:ascii="Times New Roman" w:hAnsi="Times New Roman" w:hint="eastAsia"/>
          <w:sz w:val="24"/>
          <w:szCs w:val="24"/>
        </w:rPr>
        <w:t>=</w:t>
      </w:r>
      <m:oMath>
        <m:d>
          <m:dPr>
            <m:begChr m:val="["/>
            <m:endChr m:val="]"/>
            <m:ctrlPr>
              <w:rPr>
                <w:rFonts w:ascii="Cambria Math" w:hAnsi="Cambria Math"/>
                <w:sz w:val="24"/>
                <w:szCs w:val="24"/>
              </w:rPr>
            </m:ctrlPr>
          </m:dPr>
          <m:e>
            <m:r>
              <w:rPr>
                <w:rFonts w:ascii="Cambria Math" w:hAnsi="Cambria Math"/>
                <w:sz w:val="24"/>
                <w:szCs w:val="24"/>
              </w:rPr>
              <m:t xml:space="preserve"> </m:t>
            </m:r>
            <m:m>
              <m:mPr>
                <m:mcs>
                  <m:mc>
                    <m:mcPr>
                      <m:count m:val="4"/>
                      <m:mcJc m:val="center"/>
                    </m:mcPr>
                  </m:mc>
                </m:mcs>
                <m:ctrlPr>
                  <w:rPr>
                    <w:rFonts w:ascii="Cambria Math" w:hAnsi="Cambria Math"/>
                    <w:i/>
                    <w:sz w:val="24"/>
                    <w:szCs w:val="24"/>
                  </w:rPr>
                </m:ctrlPr>
              </m:mPr>
              <m:mr>
                <m:e>
                  <m:acc>
                    <m:accPr>
                      <m:ctrlPr>
                        <w:rPr>
                          <w:rFonts w:ascii="Cambria Math" w:hAnsi="Cambria Math"/>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1</m:t>
                          </m:r>
                        </m:sup>
                      </m:sSubSup>
                    </m:e>
                  </m:acc>
                  <m:ctrlPr>
                    <w:rPr>
                      <w:rFonts w:ascii="Cambria Math" w:eastAsia="Cambria Math" w:hAnsi="Cambria Math" w:cs="Cambria Math"/>
                      <w:i/>
                      <w:sz w:val="24"/>
                      <w:szCs w:val="24"/>
                    </w:rPr>
                  </m:ctrlPr>
                </m:e>
                <m:e>
                  <m:r>
                    <w:rPr>
                      <w:rFonts w:ascii="Cambria Math" w:hAnsi="Cambria Math"/>
                      <w:sz w:val="24"/>
                      <w:szCs w:val="24"/>
                    </w:rPr>
                    <m:t>0</m:t>
                  </m:r>
                </m:e>
                <m:e>
                  <m:r>
                    <w:rPr>
                      <w:rFonts w:ascii="Cambria Math" w:hAnsi="Cambria Math"/>
                      <w:sz w:val="24"/>
                      <w:szCs w:val="24"/>
                    </w:rPr>
                    <m:t>…</m:t>
                  </m:r>
                </m:e>
                <m:e>
                  <m:r>
                    <w:rPr>
                      <w:rFonts w:ascii="Cambria Math" w:hAnsi="Cambria Math"/>
                      <w:sz w:val="24"/>
                      <w:szCs w:val="24"/>
                    </w:rPr>
                    <m:t>0</m:t>
                  </m:r>
                </m:e>
              </m:mr>
              <m:mr>
                <m:e>
                  <m:r>
                    <w:rPr>
                      <w:rFonts w:ascii="Cambria Math" w:hAnsi="Cambria Math"/>
                      <w:sz w:val="24"/>
                      <w:szCs w:val="24"/>
                    </w:rPr>
                    <m:t>0</m:t>
                  </m:r>
                  <m:ctrlPr>
                    <w:rPr>
                      <w:rFonts w:ascii="Cambria Math" w:eastAsia="Cambria Math" w:hAnsi="Cambria Math" w:cs="Cambria Math"/>
                      <w:i/>
                      <w:sz w:val="24"/>
                      <w:szCs w:val="24"/>
                    </w:rPr>
                  </m:ctrlPr>
                </m:e>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2</m:t>
                          </m:r>
                        </m:sup>
                      </m:sSubSup>
                    </m:e>
                  </m:acc>
                  <m:ctrlPr>
                    <w:rPr>
                      <w:rFonts w:ascii="Cambria Math" w:eastAsia="Cambria Math" w:hAnsi="Cambria Math" w:cs="Cambria Math"/>
                      <w:i/>
                      <w:sz w:val="24"/>
                      <w:szCs w:val="24"/>
                    </w:rPr>
                  </m:ctrlPr>
                </m:e>
                <m:e>
                  <m:r>
                    <w:rPr>
                      <w:rFonts w:ascii="Cambria Math" w:hAnsi="Cambria Math"/>
                      <w:sz w:val="24"/>
                      <w:szCs w:val="24"/>
                    </w:rPr>
                    <m:t>…</m:t>
                  </m:r>
                  <m:ctrlPr>
                    <w:rPr>
                      <w:rFonts w:ascii="Cambria Math" w:eastAsia="Cambria Math" w:hAnsi="Cambria Math" w:cs="Cambria Math"/>
                      <w:i/>
                      <w:sz w:val="24"/>
                      <w:szCs w:val="24"/>
                    </w:rPr>
                  </m:ctrlPr>
                </m:e>
                <m:e>
                  <m:r>
                    <w:rPr>
                      <w:rFonts w:ascii="Cambria Math" w:hAnsi="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e>
                <m:e>
                  <m:r>
                    <w:rPr>
                      <w:rFonts w:ascii="Cambria Math" w:hAnsi="Cambria Math"/>
                      <w:sz w:val="24"/>
                      <w:szCs w:val="24"/>
                    </w:rPr>
                    <m:t>⋱</m:t>
                  </m:r>
                </m:e>
                <m:e>
                  <m:r>
                    <w:rPr>
                      <w:rFonts w:ascii="Cambria Math" w:eastAsia="Cambria Math" w:hAnsi="Cambria Math" w:cs="Cambria Math"/>
                      <w:sz w:val="24"/>
                      <w:szCs w:val="24"/>
                    </w:rPr>
                    <m:t>⋮</m:t>
                  </m:r>
                </m:e>
              </m:mr>
              <m:mr>
                <m:e>
                  <m:r>
                    <w:rPr>
                      <w:rFonts w:ascii="Cambria Math" w:hAnsi="Cambria Math"/>
                      <w:sz w:val="24"/>
                      <w:szCs w:val="24"/>
                    </w:rPr>
                    <m:t>0</m:t>
                  </m:r>
                  <m:ctrlPr>
                    <w:rPr>
                      <w:rFonts w:ascii="Cambria Math" w:eastAsia="Cambria Math" w:hAnsi="Cambria Math" w:cs="Cambria Math"/>
                      <w:i/>
                      <w:sz w:val="24"/>
                      <w:szCs w:val="24"/>
                    </w:rPr>
                  </m:ctrlPr>
                </m:e>
                <m:e>
                  <m:r>
                    <w:rPr>
                      <w:rFonts w:ascii="Cambria Math" w:hAnsi="Cambria Math"/>
                      <w:sz w:val="24"/>
                      <w:szCs w:val="24"/>
                    </w:rPr>
                    <m:t>0</m:t>
                  </m:r>
                </m:e>
                <m:e>
                  <m:r>
                    <w:rPr>
                      <w:rFonts w:ascii="Cambria Math" w:hAnsi="Cambria Math"/>
                      <w:sz w:val="24"/>
                      <w:szCs w:val="24"/>
                    </w:rPr>
                    <m:t>…</m:t>
                  </m:r>
                </m:e>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G</m:t>
                          </m:r>
                        </m:sup>
                      </m:sSubSup>
                    </m:e>
                  </m:acc>
                </m:e>
              </m:mr>
            </m:m>
          </m:e>
        </m:d>
        <m:d>
          <m:dPr>
            <m:begChr m:val="["/>
            <m:endChr m:val="]"/>
            <m:ctrlPr>
              <w:rPr>
                <w:rFonts w:ascii="Cambria Math" w:hAnsi="Cambria Math"/>
                <w:sz w:val="24"/>
                <w:szCs w:val="24"/>
              </w:rPr>
            </m:ctrlPr>
          </m:dPr>
          <m:e>
            <m:r>
              <w:rPr>
                <w:rFonts w:ascii="Cambria Math" w:hAnsi="Cambria Math"/>
                <w:sz w:val="24"/>
                <w:szCs w:val="24"/>
              </w:rPr>
              <m:t xml:space="preserve"> </m:t>
            </m:r>
            <m:m>
              <m:mPr>
                <m:mcs>
                  <m:mc>
                    <m:mcPr>
                      <m:count m:val="4"/>
                      <m:mcJc m:val="center"/>
                    </m:mcPr>
                  </m:mc>
                </m:mcs>
                <m:ctrlPr>
                  <w:rPr>
                    <w:rFonts w:ascii="Cambria Math" w:hAnsi="Cambria Math"/>
                    <w:i/>
                    <w:sz w:val="24"/>
                    <w:szCs w:val="24"/>
                  </w:rPr>
                </m:ctrlPr>
              </m:mPr>
              <m:mr>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11</m:t>
                      </m:r>
                    </m:sup>
                  </m:sSup>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12</m:t>
                      </m:r>
                    </m:sup>
                  </m:sSup>
                </m:e>
                <m:e>
                  <m:r>
                    <w:rPr>
                      <w:rFonts w:ascii="Cambria Math" w:hAnsi="Cambria Math"/>
                      <w:sz w:val="24"/>
                      <w:szCs w:val="24"/>
                    </w:rPr>
                    <m:t>…</m:t>
                  </m: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1G</m:t>
                      </m:r>
                    </m:sup>
                  </m:sSup>
                </m:e>
              </m:mr>
              <m:mr>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21</m:t>
                      </m:r>
                    </m:sup>
                  </m:sSup>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22</m:t>
                      </m:r>
                    </m:sup>
                  </m:sSup>
                  <m:ctrlPr>
                    <w:rPr>
                      <w:rFonts w:ascii="Cambria Math" w:eastAsia="Cambria Math" w:hAnsi="Cambria Math" w:cs="Cambria Math"/>
                      <w:i/>
                      <w:sz w:val="24"/>
                      <w:szCs w:val="24"/>
                    </w:rPr>
                  </m:ctrlPr>
                </m:e>
                <m:e>
                  <m:r>
                    <w:rPr>
                      <w:rFonts w:ascii="Cambria Math" w:hAnsi="Cambria Math"/>
                      <w:sz w:val="24"/>
                      <w:szCs w:val="24"/>
                    </w:rPr>
                    <m:t>…</m:t>
                  </m:r>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2G</m:t>
                      </m:r>
                    </m:sup>
                  </m:sSup>
                  <m:ctrlPr>
                    <w:rPr>
                      <w:rFonts w:ascii="Cambria Math" w:eastAsia="Cambria Math" w:hAnsi="Cambria Math" w:cs="Cambria Math"/>
                      <w:i/>
                      <w:sz w:val="24"/>
                      <w:szCs w:val="24"/>
                    </w:rPr>
                  </m:ctrlPr>
                </m:e>
              </m:mr>
              <m:mr>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e>
                <m:e>
                  <m:r>
                    <w:rPr>
                      <w:rFonts w:ascii="Cambria Math" w:hAnsi="Cambria Math"/>
                      <w:sz w:val="24"/>
                      <w:szCs w:val="24"/>
                    </w:rPr>
                    <m:t>⋱</m:t>
                  </m:r>
                </m:e>
                <m:e>
                  <m:r>
                    <w:rPr>
                      <w:rFonts w:ascii="Cambria Math" w:eastAsia="Cambria Math" w:hAnsi="Cambria Math" w:cs="Cambria Math"/>
                      <w:sz w:val="24"/>
                      <w:szCs w:val="24"/>
                    </w:rPr>
                    <m:t>⋮</m:t>
                  </m:r>
                </m:e>
              </m:mr>
              <m:mr>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G1</m:t>
                      </m:r>
                    </m:sup>
                  </m:sSup>
                  <m:ctrlPr>
                    <w:rPr>
                      <w:rFonts w:ascii="Cambria Math" w:eastAsia="Cambria Math" w:hAnsi="Cambria Math" w:cs="Cambria Math"/>
                      <w:i/>
                      <w:sz w:val="24"/>
                      <w:szCs w:val="24"/>
                    </w:rPr>
                  </m:ctrlP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G2</m:t>
                      </m:r>
                    </m:sup>
                  </m:sSup>
                </m:e>
                <m:e>
                  <m:r>
                    <w:rPr>
                      <w:rFonts w:ascii="Cambria Math" w:hAnsi="Cambria Math"/>
                      <w:sz w:val="24"/>
                      <w:szCs w:val="24"/>
                    </w:rPr>
                    <m:t>…</m:t>
                  </m:r>
                </m:e>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GG</m:t>
                      </m:r>
                    </m:sup>
                  </m:sSup>
                </m:e>
              </m:mr>
            </m:m>
          </m:e>
        </m:d>
        <m:d>
          <m:dPr>
            <m:begChr m:val="["/>
            <m:endChr m:val="]"/>
            <m:ctrlPr>
              <w:rPr>
                <w:rFonts w:ascii="Cambria Math" w:hAnsi="Cambria Math"/>
                <w:sz w:val="24"/>
                <w:szCs w:val="24"/>
              </w:rPr>
            </m:ctrlPr>
          </m:dPr>
          <m:e>
            <m:r>
              <w:rPr>
                <w:rFonts w:ascii="Cambria Math" w:hAnsi="Cambria Math"/>
                <w:sz w:val="24"/>
                <w:szCs w:val="24"/>
              </w:rPr>
              <m:t xml:space="preserve"> </m:t>
            </m:r>
            <m:m>
              <m:mPr>
                <m:mcs>
                  <m:mc>
                    <m:mcPr>
                      <m:count m:val="4"/>
                      <m:mcJc m:val="center"/>
                    </m:mcPr>
                  </m:mc>
                </m:mcs>
                <m:ctrlPr>
                  <w:rPr>
                    <w:rFonts w:ascii="Cambria Math" w:hAnsi="Cambria Math"/>
                    <w:i/>
                    <w:sz w:val="24"/>
                    <w:szCs w:val="24"/>
                  </w:rPr>
                </m:ctrlPr>
              </m:mPr>
              <m:mr>
                <m:e>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1</m:t>
                          </m:r>
                        </m:sup>
                      </m:sSup>
                    </m:e>
                  </m:acc>
                  <m:ctrlPr>
                    <w:rPr>
                      <w:rFonts w:ascii="Cambria Math" w:eastAsia="Cambria Math" w:hAnsi="Cambria Math" w:cs="Cambria Math"/>
                      <w:i/>
                      <w:sz w:val="24"/>
                      <w:szCs w:val="24"/>
                    </w:rPr>
                  </m:ctrlPr>
                </m:e>
                <m:e>
                  <m:r>
                    <w:rPr>
                      <w:rFonts w:ascii="Cambria Math" w:hAnsi="Cambria Math"/>
                      <w:sz w:val="24"/>
                      <w:szCs w:val="24"/>
                    </w:rPr>
                    <m:t>0</m:t>
                  </m:r>
                </m:e>
                <m:e>
                  <m:r>
                    <w:rPr>
                      <w:rFonts w:ascii="Cambria Math" w:hAnsi="Cambria Math"/>
                      <w:sz w:val="24"/>
                      <w:szCs w:val="24"/>
                    </w:rPr>
                    <m:t>…</m:t>
                  </m:r>
                </m:e>
                <m:e>
                  <m:r>
                    <w:rPr>
                      <w:rFonts w:ascii="Cambria Math" w:hAnsi="Cambria Math"/>
                      <w:sz w:val="24"/>
                      <w:szCs w:val="24"/>
                    </w:rPr>
                    <m:t>0</m:t>
                  </m:r>
                </m:e>
              </m:mr>
              <m:mr>
                <m:e>
                  <m:r>
                    <w:rPr>
                      <w:rFonts w:ascii="Cambria Math" w:hAnsi="Cambria Math"/>
                      <w:sz w:val="24"/>
                      <w:szCs w:val="24"/>
                    </w:rPr>
                    <m:t>0</m:t>
                  </m:r>
                  <m:ctrlPr>
                    <w:rPr>
                      <w:rFonts w:ascii="Cambria Math" w:eastAsia="Cambria Math" w:hAnsi="Cambria Math" w:cs="Cambria Math"/>
                      <w:i/>
                      <w:sz w:val="24"/>
                      <w:szCs w:val="24"/>
                    </w:rPr>
                  </m:ctrlPr>
                </m:e>
                <m:e>
                  <m:acc>
                    <m:accPr>
                      <m:ctrlPr>
                        <w:rPr>
                          <w:rFonts w:ascii="Cambria Math" w:hAnsi="Cambria Math"/>
                          <w:i/>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e>
                  </m:acc>
                  <m:ctrlPr>
                    <w:rPr>
                      <w:rFonts w:ascii="Cambria Math" w:eastAsia="Cambria Math" w:hAnsi="Cambria Math" w:cs="Cambria Math"/>
                      <w:i/>
                      <w:sz w:val="24"/>
                      <w:szCs w:val="24"/>
                    </w:rPr>
                  </m:ctrlPr>
                </m:e>
                <m:e>
                  <m:r>
                    <w:rPr>
                      <w:rFonts w:ascii="Cambria Math" w:hAnsi="Cambria Math"/>
                      <w:sz w:val="24"/>
                      <w:szCs w:val="24"/>
                    </w:rPr>
                    <m:t>…</m:t>
                  </m:r>
                  <m:ctrlPr>
                    <w:rPr>
                      <w:rFonts w:ascii="Cambria Math" w:eastAsia="Cambria Math" w:hAnsi="Cambria Math" w:cs="Cambria Math"/>
                      <w:i/>
                      <w:sz w:val="24"/>
                      <w:szCs w:val="24"/>
                    </w:rPr>
                  </m:ctrlPr>
                </m:e>
                <m:e>
                  <m:r>
                    <w:rPr>
                      <w:rFonts w:ascii="Cambria Math" w:hAnsi="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e>
                <m:e>
                  <m:r>
                    <w:rPr>
                      <w:rFonts w:ascii="Cambria Math" w:hAnsi="Cambria Math"/>
                      <w:sz w:val="24"/>
                      <w:szCs w:val="24"/>
                    </w:rPr>
                    <m:t>⋱</m:t>
                  </m:r>
                </m:e>
                <m:e>
                  <m:r>
                    <w:rPr>
                      <w:rFonts w:ascii="Cambria Math" w:eastAsia="Cambria Math" w:hAnsi="Cambria Math" w:cs="Cambria Math"/>
                      <w:sz w:val="24"/>
                      <w:szCs w:val="24"/>
                    </w:rPr>
                    <m:t>⋮</m:t>
                  </m:r>
                </m:e>
              </m:mr>
              <m:mr>
                <m:e>
                  <m:r>
                    <w:rPr>
                      <w:rFonts w:ascii="Cambria Math" w:hAnsi="Cambria Math"/>
                      <w:sz w:val="24"/>
                      <w:szCs w:val="24"/>
                    </w:rPr>
                    <m:t>0</m:t>
                  </m:r>
                  <m:ctrlPr>
                    <w:rPr>
                      <w:rFonts w:ascii="Cambria Math" w:eastAsia="Cambria Math" w:hAnsi="Cambria Math" w:cs="Cambria Math"/>
                      <w:i/>
                      <w:sz w:val="24"/>
                      <w:szCs w:val="24"/>
                    </w:rPr>
                  </m:ctrlPr>
                </m:e>
                <m:e>
                  <m:r>
                    <w:rPr>
                      <w:rFonts w:ascii="Cambria Math" w:hAnsi="Cambria Math"/>
                      <w:sz w:val="24"/>
                      <w:szCs w:val="24"/>
                    </w:rPr>
                    <m:t>0</m:t>
                  </m:r>
                </m:e>
                <m:e>
                  <m:r>
                    <w:rPr>
                      <w:rFonts w:ascii="Cambria Math" w:hAnsi="Cambria Math"/>
                      <w:sz w:val="24"/>
                      <w:szCs w:val="24"/>
                    </w:rPr>
                    <m:t>…</m:t>
                  </m:r>
                </m:e>
                <m:e>
                  <m:acc>
                    <m:accPr>
                      <m:ctrlPr>
                        <w:rPr>
                          <w:rFonts w:ascii="Cambria Math" w:hAnsi="Cambria Math"/>
                          <w:i/>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G</m:t>
                          </m:r>
                        </m:sup>
                      </m:sSup>
                    </m:e>
                  </m:acc>
                </m:e>
              </m:mr>
            </m:m>
          </m:e>
        </m:d>
      </m:oMath>
    </w:p>
    <w:p w14:paraId="6AFC44C3" w14:textId="7491B226" w:rsidR="00093B32" w:rsidRDefault="00093B32" w:rsidP="00B32B5C">
      <w:pPr>
        <w:spacing w:line="360" w:lineRule="auto"/>
        <w:ind w:firstLineChars="200" w:firstLine="480"/>
        <w:jc w:val="right"/>
        <w:rPr>
          <w:rFonts w:ascii="Times New Roman" w:hAnsi="Times New Roman"/>
          <w:sz w:val="24"/>
          <w:szCs w:val="24"/>
        </w:rPr>
      </w:pPr>
      <w:r>
        <w:rPr>
          <w:rFonts w:ascii="Times New Roman" w:hAnsi="Times New Roman" w:hint="eastAsia"/>
          <w:sz w:val="24"/>
          <w:szCs w:val="24"/>
        </w:rPr>
        <w:t>=</w:t>
      </w:r>
      <m:oMath>
        <m:d>
          <m:dPr>
            <m:begChr m:val="["/>
            <m:endChr m:val="]"/>
            <m:ctrlPr>
              <w:rPr>
                <w:rFonts w:ascii="Cambria Math" w:hAnsi="Cambria Math"/>
                <w:sz w:val="24"/>
                <w:szCs w:val="24"/>
              </w:rPr>
            </m:ctrlPr>
          </m:dPr>
          <m:e>
            <m:r>
              <w:rPr>
                <w:rFonts w:ascii="Cambria Math" w:hAnsi="Cambria Math"/>
                <w:sz w:val="24"/>
                <w:szCs w:val="24"/>
              </w:rPr>
              <m:t xml:space="preserve"> </m:t>
            </m:r>
            <m:m>
              <m:mPr>
                <m:mcs>
                  <m:mc>
                    <m:mcPr>
                      <m:count m:val="4"/>
                      <m:mcJc m:val="center"/>
                    </m:mcPr>
                  </m:mc>
                </m:mcs>
                <m:ctrlPr>
                  <w:rPr>
                    <w:rFonts w:ascii="Cambria Math" w:hAnsi="Cambria Math"/>
                    <w:i/>
                    <w:sz w:val="24"/>
                    <w:szCs w:val="24"/>
                  </w:rPr>
                </m:ctrlPr>
              </m:mPr>
              <m:mr>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1</m:t>
                          </m:r>
                        </m:sup>
                      </m:sSubSup>
                    </m:e>
                  </m:acc>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11</m:t>
                      </m:r>
                    </m:sup>
                  </m:sSup>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1</m:t>
                          </m:r>
                        </m:sup>
                      </m:sSup>
                    </m:e>
                  </m:acc>
                  <m:ctrlPr>
                    <w:rPr>
                      <w:rFonts w:ascii="Cambria Math" w:eastAsia="Cambria Math" w:hAnsi="Cambria Math" w:cs="Cambria Math"/>
                      <w:i/>
                      <w:sz w:val="24"/>
                      <w:szCs w:val="24"/>
                    </w:rPr>
                  </m:ctrlPr>
                </m:e>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1</m:t>
                          </m:r>
                        </m:sup>
                      </m:sSubSup>
                    </m:e>
                  </m:acc>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12</m:t>
                      </m:r>
                    </m:sup>
                  </m:sSup>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e>
                  </m:acc>
                </m:e>
                <m:e>
                  <m:r>
                    <w:rPr>
                      <w:rFonts w:ascii="Cambria Math" w:hAnsi="Cambria Math"/>
                      <w:sz w:val="24"/>
                      <w:szCs w:val="24"/>
                    </w:rPr>
                    <m:t>…</m:t>
                  </m:r>
                </m:e>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1</m:t>
                          </m:r>
                        </m:sup>
                      </m:sSubSup>
                    </m:e>
                  </m:acc>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1G</m:t>
                      </m:r>
                    </m:sup>
                  </m:sSup>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G</m:t>
                          </m:r>
                        </m:sup>
                      </m:sSup>
                    </m:e>
                  </m:acc>
                </m:e>
              </m:mr>
              <m:mr>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2</m:t>
                          </m:r>
                        </m:sup>
                      </m:sSubSup>
                    </m:e>
                  </m:acc>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21</m:t>
                      </m:r>
                    </m:sup>
                  </m:sSup>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1</m:t>
                          </m:r>
                        </m:sup>
                      </m:sSup>
                    </m:e>
                  </m:acc>
                  <m:ctrlPr>
                    <w:rPr>
                      <w:rFonts w:ascii="Cambria Math" w:eastAsia="Cambria Math" w:hAnsi="Cambria Math" w:cs="Cambria Math"/>
                      <w:i/>
                      <w:sz w:val="24"/>
                      <w:szCs w:val="24"/>
                    </w:rPr>
                  </m:ctrlPr>
                </m:e>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2</m:t>
                          </m:r>
                        </m:sup>
                      </m:sSubSup>
                    </m:e>
                  </m:acc>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22</m:t>
                      </m:r>
                    </m:sup>
                  </m:sSup>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e>
                  </m:acc>
                  <m:ctrlPr>
                    <w:rPr>
                      <w:rFonts w:ascii="Cambria Math" w:eastAsia="Cambria Math" w:hAnsi="Cambria Math" w:cs="Cambria Math"/>
                      <w:i/>
                      <w:sz w:val="24"/>
                      <w:szCs w:val="24"/>
                    </w:rPr>
                  </m:ctrlPr>
                </m:e>
                <m:e>
                  <m:r>
                    <w:rPr>
                      <w:rFonts w:ascii="Cambria Math" w:hAnsi="Cambria Math"/>
                      <w:sz w:val="24"/>
                      <w:szCs w:val="24"/>
                    </w:rPr>
                    <m:t>…</m:t>
                  </m:r>
                  <m:ctrlPr>
                    <w:rPr>
                      <w:rFonts w:ascii="Cambria Math" w:eastAsia="Cambria Math" w:hAnsi="Cambria Math" w:cs="Cambria Math"/>
                      <w:i/>
                      <w:sz w:val="24"/>
                      <w:szCs w:val="24"/>
                    </w:rPr>
                  </m:ctrlPr>
                </m:e>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2</m:t>
                          </m:r>
                        </m:sup>
                      </m:sSubSup>
                    </m:e>
                  </m:acc>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2G</m:t>
                      </m:r>
                    </m:sup>
                  </m:sSup>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G</m:t>
                          </m:r>
                        </m:sup>
                      </m:sSup>
                    </m:e>
                  </m:acc>
                  <m:ctrlPr>
                    <w:rPr>
                      <w:rFonts w:ascii="Cambria Math" w:eastAsia="Cambria Math" w:hAnsi="Cambria Math" w:cs="Cambria Math"/>
                      <w:i/>
                      <w:sz w:val="24"/>
                      <w:szCs w:val="24"/>
                    </w:rPr>
                  </m:ctrlPr>
                </m:e>
              </m:mr>
              <m:mr>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e>
                <m:e>
                  <m:r>
                    <w:rPr>
                      <w:rFonts w:ascii="Cambria Math" w:hAnsi="Cambria Math"/>
                      <w:sz w:val="24"/>
                      <w:szCs w:val="24"/>
                    </w:rPr>
                    <m:t>⋱</m:t>
                  </m:r>
                </m:e>
                <m:e>
                  <m:r>
                    <w:rPr>
                      <w:rFonts w:ascii="Cambria Math" w:eastAsia="Cambria Math" w:hAnsi="Cambria Math" w:cs="Cambria Math"/>
                      <w:sz w:val="24"/>
                      <w:szCs w:val="24"/>
                    </w:rPr>
                    <m:t>⋮</m:t>
                  </m:r>
                </m:e>
              </m:mr>
              <m:mr>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G</m:t>
                          </m:r>
                        </m:sup>
                      </m:sSubSup>
                    </m:e>
                  </m:acc>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G1</m:t>
                      </m:r>
                    </m:sup>
                  </m:sSup>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1</m:t>
                          </m:r>
                        </m:sup>
                      </m:sSup>
                    </m:e>
                  </m:acc>
                  <m:ctrlPr>
                    <w:rPr>
                      <w:rFonts w:ascii="Cambria Math" w:eastAsia="Cambria Math" w:hAnsi="Cambria Math" w:cs="Cambria Math"/>
                      <w:i/>
                      <w:sz w:val="24"/>
                      <w:szCs w:val="24"/>
                    </w:rPr>
                  </m:ctrlPr>
                </m:e>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G</m:t>
                          </m:r>
                        </m:sup>
                      </m:sSubSup>
                    </m:e>
                  </m:acc>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G2</m:t>
                      </m:r>
                    </m:sup>
                  </m:sSup>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e>
                  </m:acc>
                </m:e>
                <m:e>
                  <m:r>
                    <w:rPr>
                      <w:rFonts w:ascii="Cambria Math" w:hAnsi="Cambria Math"/>
                      <w:sz w:val="24"/>
                      <w:szCs w:val="24"/>
                    </w:rPr>
                    <m:t>…</m:t>
                  </m:r>
                </m:e>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G</m:t>
                          </m:r>
                        </m:sup>
                      </m:sSubSup>
                    </m:e>
                  </m:acc>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GG</m:t>
                      </m:r>
                    </m:sup>
                  </m:sSup>
                  <m:acc>
                    <m:accPr>
                      <m:ctrlPr>
                        <w:rPr>
                          <w:rFonts w:ascii="Cambria Math" w:hAnsi="Cambria Math"/>
                          <w:sz w:val="24"/>
                          <w:szCs w:val="24"/>
                        </w:rPr>
                      </m:ctrlPr>
                    </m:accPr>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G</m:t>
                          </m:r>
                        </m:sup>
                      </m:sSup>
                    </m:e>
                  </m:acc>
                </m:e>
              </m:mr>
            </m:m>
          </m:e>
        </m:d>
      </m:oMath>
      <w:r>
        <w:rPr>
          <w:rFonts w:ascii="Times New Roman" w:hAnsi="Times New Roman" w:hint="eastAsia"/>
          <w:sz w:val="24"/>
          <w:szCs w:val="24"/>
        </w:rPr>
        <w:t xml:space="preserve"> </w:t>
      </w:r>
      <w:r>
        <w:rPr>
          <w:rFonts w:ascii="Times New Roman" w:hAnsi="Times New Roman"/>
          <w:sz w:val="24"/>
          <w:szCs w:val="24"/>
        </w:rPr>
        <w:t xml:space="preserve">                        (5)</w:t>
      </w:r>
    </w:p>
    <w:p w14:paraId="35920F91" w14:textId="45BD4A3A" w:rsidR="0045548E" w:rsidRDefault="00093B32" w:rsidP="004F6CE4">
      <w:pPr>
        <w:spacing w:line="360" w:lineRule="auto"/>
        <w:ind w:firstLineChars="200" w:firstLine="480"/>
        <w:rPr>
          <w:rFonts w:ascii="Times New Roman" w:hAnsi="Times New Roman"/>
          <w:sz w:val="24"/>
          <w:szCs w:val="24"/>
        </w:rPr>
      </w:pPr>
      <w:r>
        <w:rPr>
          <w:rFonts w:ascii="Times New Roman" w:hAnsi="Times New Roman" w:hint="eastAsia"/>
          <w:sz w:val="24"/>
          <w:szCs w:val="24"/>
        </w:rPr>
        <w:t>H</w:t>
      </w:r>
      <w:r>
        <w:rPr>
          <w:rFonts w:ascii="Times New Roman" w:hAnsi="Times New Roman"/>
          <w:sz w:val="24"/>
          <w:szCs w:val="24"/>
        </w:rPr>
        <w:t>ere,</w:t>
      </w:r>
      <w:r w:rsidRPr="001A2764">
        <w:rPr>
          <w:rFonts w:ascii="Times New Roman" w:hAnsi="Times New Roman"/>
          <w:i/>
          <w:sz w:val="24"/>
          <w:szCs w:val="24"/>
        </w:rPr>
        <w:t xml:space="preserve"> A, B,</w:t>
      </w:r>
      <m:oMath>
        <m:r>
          <m:rPr>
            <m:sty m:val="p"/>
          </m:rPr>
          <w:rPr>
            <w:rFonts w:ascii="Cambria Math" w:hAnsi="Cambria Math"/>
            <w:sz w:val="24"/>
            <w:szCs w:val="24"/>
          </w:rPr>
          <m:t xml:space="preserve"> </m:t>
        </m:r>
        <m:acc>
          <m:accPr>
            <m:ctrlPr>
              <w:rPr>
                <w:rFonts w:ascii="Cambria Math" w:hAnsi="Cambria Math"/>
                <w:sz w:val="24"/>
                <w:szCs w:val="24"/>
              </w:rPr>
            </m:ctrlPr>
          </m:accPr>
          <m:e>
            <m:r>
              <w:rPr>
                <w:rFonts w:ascii="Cambria Math" w:hAnsi="Cambria Math"/>
                <w:sz w:val="24"/>
                <w:szCs w:val="24"/>
              </w:rPr>
              <m:t>V</m:t>
            </m:r>
          </m:e>
        </m:acc>
      </m:oMath>
      <w:r>
        <w:rPr>
          <w:rFonts w:ascii="Times New Roman" w:hAnsi="Times New Roman" w:hint="eastAsia"/>
          <w:sz w:val="24"/>
          <w:szCs w:val="24"/>
        </w:rPr>
        <w:t xml:space="preserve"> </w:t>
      </w:r>
      <w:r>
        <w:rPr>
          <w:rFonts w:ascii="Times New Roman" w:hAnsi="Times New Roman"/>
          <w:sz w:val="24"/>
          <w:szCs w:val="24"/>
        </w:rPr>
        <w:t xml:space="preserve">and </w:t>
      </w:r>
      <m:oMath>
        <m:acc>
          <m:accPr>
            <m:ctrlPr>
              <w:rPr>
                <w:rFonts w:ascii="Cambria Math" w:hAnsi="Cambria Math"/>
                <w:sz w:val="24"/>
                <w:szCs w:val="24"/>
              </w:rPr>
            </m:ctrlPr>
          </m:accPr>
          <m:e>
            <m:r>
              <w:rPr>
                <w:rFonts w:ascii="Cambria Math" w:hAnsi="Cambria Math"/>
                <w:sz w:val="24"/>
                <w:szCs w:val="24"/>
              </w:rPr>
              <m:t>Y</m:t>
            </m:r>
          </m:e>
        </m:acc>
      </m:oMath>
      <w:r>
        <w:rPr>
          <w:rFonts w:ascii="Times New Roman" w:hAnsi="Times New Roman" w:hint="eastAsia"/>
          <w:sz w:val="24"/>
          <w:szCs w:val="24"/>
        </w:rPr>
        <w:t>a</w:t>
      </w:r>
      <w:r>
        <w:rPr>
          <w:rFonts w:ascii="Times New Roman" w:hAnsi="Times New Roman"/>
          <w:sz w:val="24"/>
          <w:szCs w:val="24"/>
        </w:rPr>
        <w:t xml:space="preserve">re </w:t>
      </w:r>
      <w:bookmarkStart w:id="6" w:name="OLE_LINK9"/>
      <w:bookmarkStart w:id="7" w:name="OLE_LINK10"/>
      <w:r w:rsidRPr="001A2764">
        <w:rPr>
          <w:rFonts w:ascii="Times New Roman" w:hAnsi="Times New Roman"/>
          <w:i/>
          <w:sz w:val="24"/>
          <w:szCs w:val="24"/>
        </w:rPr>
        <w:t>GN</w:t>
      </w:r>
      <w:r>
        <w:rPr>
          <w:rFonts w:ascii="Times New Roman" w:hAnsi="Times New Roman"/>
          <w:sz w:val="24"/>
          <w:szCs w:val="24"/>
        </w:rPr>
        <w:t>*</w:t>
      </w:r>
      <w:r w:rsidRPr="001A2764">
        <w:rPr>
          <w:rFonts w:ascii="Times New Roman" w:hAnsi="Times New Roman"/>
          <w:i/>
          <w:sz w:val="24"/>
          <w:szCs w:val="24"/>
        </w:rPr>
        <w:t>GN</w:t>
      </w:r>
      <w:bookmarkEnd w:id="6"/>
      <w:bookmarkEnd w:id="7"/>
      <w:r>
        <w:rPr>
          <w:rFonts w:ascii="Times New Roman" w:hAnsi="Times New Roman"/>
          <w:i/>
          <w:sz w:val="24"/>
          <w:szCs w:val="24"/>
        </w:rPr>
        <w:t xml:space="preserve"> </w:t>
      </w:r>
      <w:r>
        <w:rPr>
          <w:rFonts w:ascii="Times New Roman" w:hAnsi="Times New Roman"/>
          <w:sz w:val="24"/>
          <w:szCs w:val="24"/>
        </w:rPr>
        <w:t xml:space="preserve">matrices. </w:t>
      </w:r>
      <m:oMath>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sr</m:t>
            </m:r>
          </m:sup>
        </m:sSup>
      </m:oMath>
      <w:r w:rsidR="001E12EF">
        <w:rPr>
          <w:rFonts w:ascii="Times New Roman" w:hAnsi="Times New Roman" w:hint="eastAsia"/>
          <w:sz w:val="24"/>
          <w:szCs w:val="24"/>
        </w:rPr>
        <w:t xml:space="preserve"> </w:t>
      </w:r>
      <w:r w:rsidR="001E12EF">
        <w:rPr>
          <w:rFonts w:ascii="Times New Roman" w:hAnsi="Times New Roman"/>
          <w:sz w:val="24"/>
          <w:szCs w:val="24"/>
        </w:rPr>
        <w:t xml:space="preserve">is the </w:t>
      </w:r>
      <w:bookmarkStart w:id="8" w:name="OLE_LINK7"/>
      <w:bookmarkStart w:id="9" w:name="OLE_LINK8"/>
      <w:r w:rsidR="001E12EF" w:rsidRPr="001A2764">
        <w:rPr>
          <w:rFonts w:ascii="Times New Roman" w:hAnsi="Times New Roman"/>
          <w:i/>
          <w:sz w:val="24"/>
          <w:szCs w:val="24"/>
        </w:rPr>
        <w:t>N</w:t>
      </w:r>
      <w:r w:rsidR="001E12EF">
        <w:rPr>
          <w:rFonts w:ascii="Times New Roman" w:hAnsi="Times New Roman"/>
          <w:sz w:val="24"/>
          <w:szCs w:val="24"/>
        </w:rPr>
        <w:t>*</w:t>
      </w:r>
      <w:r w:rsidR="001E12EF" w:rsidRPr="001A2764">
        <w:rPr>
          <w:rFonts w:ascii="Times New Roman" w:hAnsi="Times New Roman"/>
          <w:i/>
          <w:sz w:val="24"/>
          <w:szCs w:val="24"/>
        </w:rPr>
        <w:t>N</w:t>
      </w:r>
      <w:bookmarkEnd w:id="8"/>
      <w:bookmarkEnd w:id="9"/>
      <w:r w:rsidR="001E12EF">
        <w:rPr>
          <w:rFonts w:ascii="Times New Roman" w:hAnsi="Times New Roman"/>
          <w:sz w:val="24"/>
          <w:szCs w:val="24"/>
        </w:rPr>
        <w:t xml:space="preserve"> block </w:t>
      </w:r>
      <w:r w:rsidR="001E12EF" w:rsidRPr="001E12EF">
        <w:rPr>
          <w:rFonts w:ascii="Times New Roman" w:hAnsi="Times New Roman"/>
          <w:sz w:val="24"/>
          <w:szCs w:val="24"/>
        </w:rPr>
        <w:t>Leontief inverse</w:t>
      </w:r>
      <w:r w:rsidR="001E12EF">
        <w:rPr>
          <w:rFonts w:ascii="Times New Roman" w:hAnsi="Times New Roman"/>
          <w:sz w:val="24"/>
          <w:szCs w:val="24"/>
        </w:rPr>
        <w:t xml:space="preserve"> matrix, </w:t>
      </w:r>
      <m:oMath>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s</m:t>
            </m:r>
          </m:sup>
        </m:sSubSup>
      </m:oMath>
      <w:r w:rsidR="001E12EF">
        <w:rPr>
          <w:rFonts w:ascii="Times New Roman" w:hAnsi="Times New Roman" w:hint="eastAsia"/>
          <w:sz w:val="24"/>
          <w:szCs w:val="24"/>
        </w:rPr>
        <w:t xml:space="preserve"> </w:t>
      </w:r>
      <w:r w:rsidR="00421F18">
        <w:rPr>
          <w:rFonts w:ascii="Times New Roman" w:hAnsi="Times New Roman"/>
          <w:sz w:val="24"/>
          <w:szCs w:val="24"/>
        </w:rPr>
        <w:t>(</w:t>
      </w:r>
      <w:bookmarkStart w:id="10" w:name="OLE_LINK12"/>
      <w:bookmarkStart w:id="11" w:name="OLE_LINK13"/>
      <w:r w:rsidR="00421F18" w:rsidRPr="00AE3AFB">
        <w:rPr>
          <w:rFonts w:ascii="Times New Roman" w:hAnsi="Times New Roman"/>
          <w:i/>
          <w:sz w:val="24"/>
          <w:szCs w:val="24"/>
        </w:rPr>
        <w:t>N</w:t>
      </w:r>
      <w:r w:rsidR="00421F18">
        <w:rPr>
          <w:rFonts w:ascii="Times New Roman" w:hAnsi="Times New Roman"/>
          <w:sz w:val="24"/>
          <w:szCs w:val="24"/>
        </w:rPr>
        <w:t>*</w:t>
      </w:r>
      <w:r w:rsidR="00421F18">
        <w:rPr>
          <w:rFonts w:ascii="Times New Roman" w:hAnsi="Times New Roman"/>
          <w:i/>
          <w:sz w:val="24"/>
          <w:szCs w:val="24"/>
        </w:rPr>
        <w:t>1</w:t>
      </w:r>
      <w:bookmarkEnd w:id="10"/>
      <w:bookmarkEnd w:id="11"/>
      <w:r w:rsidR="00421F18">
        <w:rPr>
          <w:rFonts w:ascii="Times New Roman" w:hAnsi="Times New Roman"/>
          <w:sz w:val="24"/>
          <w:szCs w:val="24"/>
        </w:rPr>
        <w:t xml:space="preserve">) </w:t>
      </w:r>
      <w:r w:rsidR="001E12EF">
        <w:rPr>
          <w:rFonts w:ascii="Times New Roman" w:hAnsi="Times New Roman"/>
          <w:sz w:val="24"/>
          <w:szCs w:val="24"/>
        </w:rPr>
        <w:t xml:space="preserve">is the direct </w:t>
      </w:r>
      <w:r w:rsidR="001E12EF" w:rsidRPr="001E12EF">
        <w:rPr>
          <w:rFonts w:ascii="Times New Roman" w:hAnsi="Times New Roman"/>
          <w:sz w:val="24"/>
          <w:szCs w:val="24"/>
        </w:rPr>
        <w:t>metal consumption intensity</w:t>
      </w:r>
      <w:r w:rsidR="001E12EF">
        <w:rPr>
          <w:rFonts w:ascii="Times New Roman" w:hAnsi="Times New Roman"/>
          <w:sz w:val="24"/>
          <w:szCs w:val="24"/>
        </w:rPr>
        <w:t xml:space="preserve"> of country s, palced </w:t>
      </w:r>
      <w:r w:rsidR="00421F18">
        <w:rPr>
          <w:rFonts w:ascii="Times New Roman" w:hAnsi="Times New Roman"/>
          <w:sz w:val="24"/>
          <w:szCs w:val="24"/>
        </w:rPr>
        <w:t xml:space="preserve">it </w:t>
      </w:r>
      <w:r w:rsidR="001E12EF">
        <w:rPr>
          <w:rFonts w:ascii="Times New Roman" w:hAnsi="Times New Roman"/>
          <w:sz w:val="24"/>
          <w:szCs w:val="24"/>
        </w:rPr>
        <w:t xml:space="preserve">at the diagonal of </w:t>
      </w:r>
      <m:oMath>
        <m:acc>
          <m:accPr>
            <m:ctrlPr>
              <w:rPr>
                <w:rFonts w:ascii="Cambria Math" w:hAnsi="Cambria Math"/>
                <w:sz w:val="24"/>
                <w:szCs w:val="24"/>
              </w:rPr>
            </m:ctrlPr>
          </m:accPr>
          <m:e>
            <m:r>
              <w:rPr>
                <w:rFonts w:ascii="Cambria Math" w:hAnsi="Cambria Math"/>
                <w:sz w:val="24"/>
                <w:szCs w:val="24"/>
              </w:rPr>
              <m:t>V</m:t>
            </m:r>
          </m:e>
        </m:acc>
      </m:oMath>
      <w:r w:rsidR="00421F18">
        <w:rPr>
          <w:rFonts w:ascii="Times New Roman" w:hAnsi="Times New Roman" w:hint="eastAsia"/>
          <w:sz w:val="24"/>
          <w:szCs w:val="24"/>
        </w:rPr>
        <w:t xml:space="preserve"> </w:t>
      </w:r>
      <w:r w:rsidR="00421F18">
        <w:rPr>
          <w:rFonts w:ascii="Times New Roman" w:hAnsi="Times New Roman"/>
          <w:sz w:val="24"/>
          <w:szCs w:val="24"/>
        </w:rPr>
        <w:t>(</w:t>
      </w:r>
      <w:r w:rsidR="00421F18" w:rsidRPr="00AE3AFB">
        <w:rPr>
          <w:rFonts w:ascii="Times New Roman" w:hAnsi="Times New Roman"/>
          <w:i/>
          <w:sz w:val="24"/>
          <w:szCs w:val="24"/>
        </w:rPr>
        <w:t>GN</w:t>
      </w:r>
      <w:r w:rsidR="00421F18">
        <w:rPr>
          <w:rFonts w:ascii="Times New Roman" w:hAnsi="Times New Roman"/>
          <w:sz w:val="24"/>
          <w:szCs w:val="24"/>
        </w:rPr>
        <w:t>*</w:t>
      </w:r>
      <w:r w:rsidR="00421F18" w:rsidRPr="00AE3AFB">
        <w:rPr>
          <w:rFonts w:ascii="Times New Roman" w:hAnsi="Times New Roman"/>
          <w:i/>
          <w:sz w:val="24"/>
          <w:szCs w:val="24"/>
        </w:rPr>
        <w:t>GN</w:t>
      </w:r>
      <w:r w:rsidR="00421F18">
        <w:rPr>
          <w:rFonts w:ascii="Times New Roman" w:hAnsi="Times New Roman"/>
          <w:sz w:val="24"/>
          <w:szCs w:val="24"/>
        </w:rPr>
        <w:t>), s</w:t>
      </w:r>
      <w:r w:rsidR="00421F18" w:rsidRPr="00421F18">
        <w:rPr>
          <w:rFonts w:ascii="Times New Roman" w:hAnsi="Times New Roman"/>
          <w:sz w:val="24"/>
          <w:szCs w:val="24"/>
        </w:rPr>
        <w:t xml:space="preserve">ubscript </w:t>
      </w:r>
      <w:r w:rsidR="00421F18">
        <w:rPr>
          <w:rFonts w:ascii="Times New Roman" w:hAnsi="Times New Roman"/>
          <w:sz w:val="24"/>
          <w:szCs w:val="24"/>
        </w:rPr>
        <w:t>c</w:t>
      </w:r>
      <w:r w:rsidR="00421F18" w:rsidRPr="00421F18">
        <w:rPr>
          <w:rFonts w:ascii="Times New Roman" w:hAnsi="Times New Roman"/>
          <w:sz w:val="24"/>
          <w:szCs w:val="24"/>
        </w:rPr>
        <w:t xml:space="preserve"> indicates different metals</w:t>
      </w:r>
      <w:r w:rsidR="00421F18">
        <w:rPr>
          <w:rFonts w:ascii="Times New Roman" w:hAnsi="Times New Roman"/>
          <w:sz w:val="24"/>
          <w:szCs w:val="24"/>
        </w:rPr>
        <w:t xml:space="preserve">. </w:t>
      </w: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s</m:t>
            </m:r>
          </m:sup>
        </m:sSup>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r</m:t>
            </m:r>
          </m:sub>
          <m:sup>
            <m:r>
              <w:rPr>
                <w:rFonts w:ascii="Cambria Math" w:hAnsi="Cambria Math"/>
                <w:sz w:val="24"/>
                <w:szCs w:val="24"/>
              </w:rPr>
              <m:t>G</m:t>
            </m:r>
          </m:sup>
          <m:e>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sr</m:t>
                </m:r>
              </m:sup>
            </m:sSup>
          </m:e>
        </m:nary>
      </m:oMath>
      <w:r w:rsidR="00421F18">
        <w:rPr>
          <w:rFonts w:ascii="Times New Roman" w:hAnsi="Times New Roman" w:hint="eastAsia"/>
          <w:sz w:val="24"/>
          <w:szCs w:val="24"/>
        </w:rPr>
        <w:t xml:space="preserve"> </w:t>
      </w:r>
    </w:p>
    <w:p w14:paraId="468D4F6F" w14:textId="4C1FD4F8" w:rsidR="00421F18" w:rsidRPr="001A2764" w:rsidRDefault="00421F18" w:rsidP="001A2764">
      <w:pPr>
        <w:spacing w:line="360" w:lineRule="auto"/>
        <w:rPr>
          <w:rFonts w:ascii="Times New Roman" w:hAnsi="Times New Roman"/>
          <w:sz w:val="24"/>
          <w:szCs w:val="24"/>
        </w:rPr>
      </w:pPr>
      <w:r>
        <w:rPr>
          <w:rFonts w:ascii="Times New Roman" w:hAnsi="Times New Roman"/>
          <w:sz w:val="24"/>
          <w:szCs w:val="24"/>
        </w:rPr>
        <w:t xml:space="preserve">is a </w:t>
      </w:r>
      <w:r w:rsidRPr="00AE3AFB">
        <w:rPr>
          <w:rFonts w:ascii="Times New Roman" w:hAnsi="Times New Roman"/>
          <w:i/>
          <w:sz w:val="24"/>
          <w:szCs w:val="24"/>
        </w:rPr>
        <w:t>N</w:t>
      </w:r>
      <w:r>
        <w:rPr>
          <w:rFonts w:ascii="Times New Roman" w:hAnsi="Times New Roman"/>
          <w:sz w:val="24"/>
          <w:szCs w:val="24"/>
        </w:rPr>
        <w:t>*</w:t>
      </w:r>
      <w:r>
        <w:rPr>
          <w:rFonts w:ascii="Times New Roman" w:hAnsi="Times New Roman"/>
          <w:i/>
          <w:sz w:val="24"/>
          <w:szCs w:val="24"/>
        </w:rPr>
        <w:t xml:space="preserve">1 </w:t>
      </w:r>
      <w:r>
        <w:rPr>
          <w:rFonts w:ascii="Times New Roman" w:hAnsi="Times New Roman"/>
          <w:sz w:val="24"/>
          <w:szCs w:val="24"/>
        </w:rPr>
        <w:t xml:space="preserve">vector that represent the global use of final renewable goods produces by </w:t>
      </w:r>
      <w:r w:rsidRPr="001A2764">
        <w:rPr>
          <w:rFonts w:ascii="Times New Roman" w:hAnsi="Times New Roman"/>
          <w:i/>
          <w:sz w:val="24"/>
          <w:szCs w:val="24"/>
        </w:rPr>
        <w:t>s</w:t>
      </w:r>
      <w:r>
        <w:rPr>
          <w:rFonts w:ascii="Times New Roman" w:hAnsi="Times New Roman"/>
          <w:sz w:val="24"/>
          <w:szCs w:val="24"/>
        </w:rPr>
        <w:t>.</w:t>
      </w:r>
    </w:p>
    <w:p w14:paraId="4BC5A246" w14:textId="561C004E" w:rsidR="00421F18" w:rsidRDefault="00E56281" w:rsidP="00B05BA4">
      <w:pPr>
        <w:spacing w:line="360" w:lineRule="auto"/>
        <w:ind w:firstLineChars="200" w:firstLine="480"/>
        <w:rPr>
          <w:rFonts w:ascii="Times New Roman" w:hAnsi="Times New Roman"/>
          <w:sz w:val="24"/>
          <w:szCs w:val="24"/>
        </w:rPr>
      </w:pPr>
      <w:r>
        <w:rPr>
          <w:rFonts w:ascii="Times New Roman" w:hAnsi="Times New Roman" w:hint="eastAsia"/>
          <w:sz w:val="24"/>
          <w:szCs w:val="24"/>
        </w:rPr>
        <w:t>B</w:t>
      </w:r>
      <w:r>
        <w:rPr>
          <w:rFonts w:ascii="Times New Roman" w:hAnsi="Times New Roman"/>
          <w:sz w:val="24"/>
          <w:szCs w:val="24"/>
        </w:rPr>
        <w:t>ased on u</w:t>
      </w:r>
      <w:r w:rsidRPr="00E56281">
        <w:rPr>
          <w:rFonts w:ascii="Times New Roman" w:hAnsi="Times New Roman"/>
          <w:sz w:val="24"/>
          <w:szCs w:val="24"/>
        </w:rPr>
        <w:t>pstream decomposition</w:t>
      </w:r>
      <w:r>
        <w:rPr>
          <w:rFonts w:ascii="Times New Roman" w:hAnsi="Times New Roman"/>
          <w:sz w:val="24"/>
          <w:szCs w:val="24"/>
        </w:rPr>
        <w:t xml:space="preserve">, the total metal </w:t>
      </w:r>
      <w:bookmarkStart w:id="12" w:name="OLE_LINK14"/>
      <w:bookmarkStart w:id="13" w:name="OLE_LINK16"/>
      <w:r>
        <w:rPr>
          <w:rFonts w:ascii="Times New Roman" w:hAnsi="Times New Roman"/>
          <w:sz w:val="24"/>
          <w:szCs w:val="24"/>
        </w:rPr>
        <w:t xml:space="preserve">use of </w:t>
      </w:r>
      <w:r w:rsidRPr="00E56281">
        <w:rPr>
          <w:rFonts w:ascii="Times New Roman" w:hAnsi="Times New Roman"/>
          <w:sz w:val="24"/>
          <w:szCs w:val="24"/>
        </w:rPr>
        <w:t>final renewable goods</w:t>
      </w:r>
      <w:bookmarkEnd w:id="12"/>
      <w:bookmarkEnd w:id="13"/>
      <w:r>
        <w:rPr>
          <w:rFonts w:ascii="Times New Roman" w:hAnsi="Times New Roman"/>
          <w:sz w:val="24"/>
          <w:szCs w:val="24"/>
        </w:rPr>
        <w:t xml:space="preserve"> </w:t>
      </w:r>
      <w:r w:rsidR="00C76B88">
        <w:rPr>
          <w:rFonts w:ascii="Times New Roman" w:hAnsi="Times New Roman"/>
          <w:sz w:val="24"/>
          <w:szCs w:val="24"/>
        </w:rPr>
        <w:t>can be decomposed by production stages and m</w:t>
      </w:r>
      <w:r w:rsidR="00C76B88" w:rsidRPr="00C76B88">
        <w:rPr>
          <w:rFonts w:ascii="Times New Roman" w:hAnsi="Times New Roman"/>
          <w:sz w:val="24"/>
          <w:szCs w:val="24"/>
        </w:rPr>
        <w:t>etal type</w:t>
      </w:r>
      <w:r w:rsidR="00C76B88">
        <w:rPr>
          <w:rFonts w:ascii="Times New Roman" w:hAnsi="Times New Roman"/>
          <w:sz w:val="24"/>
          <w:szCs w:val="24"/>
        </w:rPr>
        <w:t>s.</w:t>
      </w:r>
    </w:p>
    <w:p w14:paraId="0B449D49" w14:textId="627BEE12" w:rsidR="00C76B88" w:rsidRDefault="00F31A40" w:rsidP="00B32B5C">
      <w:pPr>
        <w:spacing w:line="360" w:lineRule="auto"/>
        <w:ind w:firstLineChars="200" w:firstLine="480"/>
        <w:jc w:val="right"/>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c</m:t>
            </m:r>
          </m:sub>
        </m:sSub>
        <m:d>
          <m:dPr>
            <m:ctrlPr>
              <w:rPr>
                <w:rFonts w:ascii="Cambria Math" w:hAnsi="Cambria Math"/>
                <w:sz w:val="24"/>
                <w:szCs w:val="24"/>
              </w:rPr>
            </m:ctrlPr>
          </m:dPr>
          <m:e>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m:t>
                </m:r>
              </m:sup>
            </m:sSup>
          </m:e>
        </m:d>
        <m:r>
          <m:rPr>
            <m:sty m:val="p"/>
          </m:rPr>
          <w:rPr>
            <w:rFonts w:ascii="Cambria Math" w:hAnsi="Cambria Math"/>
            <w:sz w:val="24"/>
            <w:szCs w:val="24"/>
          </w:rPr>
          <m:t>=</m:t>
        </m:r>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s</m:t>
                </m:r>
              </m:sup>
            </m:sSubSup>
          </m:e>
        </m:acc>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ss</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ss</m:t>
            </m:r>
          </m:sup>
        </m:sSup>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r≠s</m:t>
            </m:r>
          </m:sub>
          <m:sup>
            <m:r>
              <w:rPr>
                <w:rFonts w:ascii="Cambria Math" w:hAnsi="Cambria Math"/>
                <w:sz w:val="24"/>
                <w:szCs w:val="24"/>
              </w:rPr>
              <m:t>G</m:t>
            </m:r>
          </m:sup>
          <m:e>
            <m:acc>
              <m:accPr>
                <m:ctrlPr>
                  <w:rPr>
                    <w:rFonts w:ascii="Cambria Math" w:hAnsi="Cambria Math"/>
                    <w:i/>
                    <w:sz w:val="24"/>
                    <w:szCs w:val="24"/>
                  </w:rPr>
                </m:ctrlPr>
              </m:accPr>
              <m:e>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c</m:t>
                    </m:r>
                  </m:sub>
                  <m:sup>
                    <m:r>
                      <w:rPr>
                        <w:rFonts w:ascii="Cambria Math" w:hAnsi="Cambria Math"/>
                        <w:sz w:val="24"/>
                        <w:szCs w:val="24"/>
                      </w:rPr>
                      <m:t>r</m:t>
                    </m:r>
                  </m:sup>
                </m:sSubSup>
              </m:e>
            </m:acc>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rs</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m:t>
                </m:r>
              </m:sup>
            </m:sSup>
          </m:e>
        </m:nary>
        <m:r>
          <w:rPr>
            <w:rFonts w:ascii="Cambria Math" w:hAnsi="Cambria Math"/>
            <w:sz w:val="24"/>
            <w:szCs w:val="24"/>
          </w:rPr>
          <m:t xml:space="preserve">   c=1,2, …,10</m:t>
        </m:r>
      </m:oMath>
      <w:r w:rsidR="00C76B88">
        <w:rPr>
          <w:rFonts w:ascii="Times New Roman" w:hAnsi="Times New Roman" w:hint="eastAsia"/>
          <w:sz w:val="24"/>
          <w:szCs w:val="24"/>
        </w:rPr>
        <w:t xml:space="preserve"> </w:t>
      </w:r>
      <w:r w:rsidR="00C76B88">
        <w:rPr>
          <w:rFonts w:ascii="Times New Roman" w:hAnsi="Times New Roman"/>
          <w:sz w:val="24"/>
          <w:szCs w:val="24"/>
        </w:rPr>
        <w:t xml:space="preserve">               (6)</w:t>
      </w:r>
    </w:p>
    <w:p w14:paraId="671D8DA7" w14:textId="21A35439" w:rsidR="00C76B88" w:rsidRDefault="00327668" w:rsidP="00B32B5C">
      <w:pPr>
        <w:spacing w:line="360" w:lineRule="auto"/>
        <w:ind w:firstLineChars="200" w:firstLine="480"/>
        <w:jc w:val="right"/>
        <w:rPr>
          <w:rFonts w:ascii="Times New Roman" w:hAnsi="Times New Roman"/>
          <w:sz w:val="24"/>
          <w:szCs w:val="24"/>
        </w:rPr>
      </w:pPr>
      <m:oMath>
        <m:r>
          <m:rPr>
            <m:sty m:val="p"/>
          </m:rPr>
          <w:rPr>
            <w:rFonts w:ascii="Cambria Math" w:hAnsi="Cambria Math"/>
            <w:sz w:val="24"/>
            <w:szCs w:val="24"/>
          </w:rPr>
          <m:t>M</m:t>
        </m:r>
        <m:d>
          <m:dPr>
            <m:ctrlPr>
              <w:rPr>
                <w:rFonts w:ascii="Cambria Math" w:hAnsi="Cambria Math"/>
                <w:sz w:val="24"/>
                <w:szCs w:val="24"/>
              </w:rPr>
            </m:ctrlPr>
          </m:dPr>
          <m:e>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m:t>
                </m:r>
              </m:sup>
            </m:sSup>
          </m:e>
        </m:d>
        <m:r>
          <m:rPr>
            <m:sty m:val="p"/>
          </m:rP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c=1</m:t>
            </m:r>
          </m:sub>
          <m:sup>
            <m:r>
              <w:rPr>
                <w:rFonts w:ascii="Cambria Math" w:hAnsi="Cambria Math"/>
                <w:sz w:val="24"/>
                <w:szCs w:val="24"/>
              </w:rPr>
              <m:t>10</m:t>
            </m:r>
          </m:sup>
          <m:e>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c</m:t>
                </m:r>
              </m:sub>
            </m:sSub>
            <m:d>
              <m:dPr>
                <m:ctrlPr>
                  <w:rPr>
                    <w:rFonts w:ascii="Cambria Math" w:hAnsi="Cambria Math"/>
                    <w:sz w:val="24"/>
                    <w:szCs w:val="24"/>
                  </w:rPr>
                </m:ctrlPr>
              </m:dPr>
              <m:e>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m:t>
                    </m:r>
                  </m:sup>
                </m:sSup>
              </m:e>
            </m:d>
          </m:e>
        </m:nary>
      </m:oMath>
      <w:r>
        <w:rPr>
          <w:rFonts w:ascii="Times New Roman" w:hAnsi="Times New Roman" w:hint="eastAsia"/>
          <w:sz w:val="24"/>
          <w:szCs w:val="24"/>
        </w:rPr>
        <w:t xml:space="preserve"> </w:t>
      </w:r>
      <w:r>
        <w:rPr>
          <w:rFonts w:ascii="Times New Roman" w:hAnsi="Times New Roman"/>
          <w:sz w:val="24"/>
          <w:szCs w:val="24"/>
        </w:rPr>
        <w:t xml:space="preserve">                                          (7)</w:t>
      </w:r>
    </w:p>
    <w:p w14:paraId="6C9B78F4" w14:textId="7278FF83" w:rsidR="00327668" w:rsidRDefault="00327668" w:rsidP="00B05BA4">
      <w:pPr>
        <w:spacing w:line="360" w:lineRule="auto"/>
        <w:ind w:firstLineChars="200" w:firstLine="480"/>
        <w:rPr>
          <w:rFonts w:ascii="Times New Roman" w:hAnsi="Times New Roman"/>
          <w:sz w:val="24"/>
          <w:szCs w:val="24"/>
        </w:rPr>
      </w:pPr>
      <w:r>
        <w:rPr>
          <w:rFonts w:ascii="Times New Roman" w:hAnsi="Times New Roman"/>
          <w:sz w:val="24"/>
          <w:szCs w:val="24"/>
        </w:rPr>
        <w:t xml:space="preserve">The first term in (6) is the diagonal element in (5), representing </w:t>
      </w:r>
      <w:r w:rsidRPr="00327668">
        <w:rPr>
          <w:rFonts w:ascii="Times New Roman" w:hAnsi="Times New Roman"/>
          <w:sz w:val="24"/>
          <w:szCs w:val="24"/>
        </w:rPr>
        <w:t>the domestically produced and consumed metals</w:t>
      </w:r>
      <w:r>
        <w:rPr>
          <w:rFonts w:ascii="Times New Roman" w:hAnsi="Times New Roman"/>
          <w:sz w:val="24"/>
          <w:szCs w:val="24"/>
        </w:rPr>
        <w:t xml:space="preserve">. The sceond term is the off-diagonal element in (5) gauging the metals </w:t>
      </w:r>
      <w:r w:rsidR="00EA53B7">
        <w:rPr>
          <w:rFonts w:ascii="Times New Roman" w:hAnsi="Times New Roman"/>
          <w:sz w:val="24"/>
          <w:szCs w:val="24"/>
        </w:rPr>
        <w:t xml:space="preserve">come from foreign production processes. Equation (7) means the total metal </w:t>
      </w:r>
      <w:r w:rsidR="00EA53B7" w:rsidRPr="00EA53B7">
        <w:rPr>
          <w:rFonts w:ascii="Times New Roman" w:hAnsi="Times New Roman"/>
          <w:sz w:val="24"/>
          <w:szCs w:val="24"/>
        </w:rPr>
        <w:t>use of final renewable goods</w:t>
      </w:r>
      <w:r w:rsidR="00EA53B7">
        <w:rPr>
          <w:rFonts w:ascii="Times New Roman" w:hAnsi="Times New Roman"/>
          <w:sz w:val="24"/>
          <w:szCs w:val="24"/>
        </w:rPr>
        <w:t xml:space="preserve"> in country </w:t>
      </w:r>
      <w:r w:rsidR="00EA53B7" w:rsidRPr="001A2764">
        <w:rPr>
          <w:rFonts w:ascii="Times New Roman" w:hAnsi="Times New Roman"/>
          <w:i/>
          <w:sz w:val="24"/>
          <w:szCs w:val="24"/>
        </w:rPr>
        <w:t>s</w:t>
      </w:r>
      <w:r w:rsidR="001A2764">
        <w:rPr>
          <w:rFonts w:ascii="Times New Roman" w:hAnsi="Times New Roman"/>
          <w:sz w:val="24"/>
          <w:szCs w:val="24"/>
        </w:rPr>
        <w:t>, and result is shown in figure S3</w:t>
      </w:r>
      <w:r w:rsidR="00EA53B7">
        <w:rPr>
          <w:rFonts w:ascii="Times New Roman" w:hAnsi="Times New Roman"/>
          <w:sz w:val="24"/>
          <w:szCs w:val="24"/>
        </w:rPr>
        <w:t>.</w:t>
      </w:r>
    </w:p>
    <w:p w14:paraId="3BAB382C" w14:textId="5873C6B8" w:rsidR="00B73C28" w:rsidRDefault="00B73C28" w:rsidP="00B05BA4">
      <w:pPr>
        <w:spacing w:line="360" w:lineRule="auto"/>
        <w:ind w:firstLineChars="200" w:firstLine="480"/>
        <w:rPr>
          <w:rFonts w:ascii="Times New Roman" w:hAnsi="Times New Roman"/>
          <w:sz w:val="24"/>
          <w:szCs w:val="24"/>
        </w:rPr>
      </w:pPr>
      <w:r w:rsidRPr="006B053B">
        <w:rPr>
          <w:rFonts w:ascii="Times New Roman" w:hAnsi="Times New Roman"/>
          <w:sz w:val="24"/>
          <w:szCs w:val="24"/>
        </w:rPr>
        <w:t>We all know that final good exports can be decomposed into domestic and foreign components using a simple Leontief method</w:t>
      </w:r>
      <w:r w:rsidR="00713DFE" w:rsidRPr="006B053B">
        <w:rPr>
          <w:rFonts w:ascii="Times New Roman" w:hAnsi="Times New Roman"/>
          <w:sz w:val="24"/>
          <w:szCs w:val="24"/>
        </w:rPr>
        <w:fldChar w:fldCharType="begin" w:fldLock="1"/>
      </w:r>
      <w:r w:rsidR="00713DFE">
        <w:rPr>
          <w:rFonts w:ascii="Times New Roman" w:hAnsi="Times New Roman"/>
          <w:sz w:val="24"/>
          <w:szCs w:val="24"/>
        </w:rPr>
        <w:instrText>ADDIN CSL_CITATION {"citationItems":[{"id":"ITEM-1","itemData":{"DOI":"10.3386/w23261","ISSN":"0898-2937","abstract":"Predicting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w:instrText>
      </w:r>
      <w:r w:rsidR="00713DFE">
        <w:rPr>
          <w:rFonts w:ascii="Times New Roman" w:hAnsi="Times New Roman" w:hint="eastAsia"/>
          <w:sz w:val="24"/>
          <w:szCs w:val="24"/>
        </w:rPr>
        <w:instrText xml:space="preserve"> polypeptides. In addition, scoring of the poses was improved by post-processing with physics-based implicit solvent MM- GBSA calculations. Using the best RMSD among the top 10 scoring poses as a metric, the success rate (RMSD </w:instrText>
      </w:r>
      <w:r w:rsidR="00713DFE">
        <w:rPr>
          <w:rFonts w:ascii="Times New Roman" w:hAnsi="Times New Roman" w:hint="eastAsia"/>
          <w:sz w:val="24"/>
          <w:szCs w:val="24"/>
        </w:rPr>
        <w:instrText>≤</w:instrText>
      </w:r>
      <w:r w:rsidR="00713DFE">
        <w:rPr>
          <w:rFonts w:ascii="Times New Roman" w:hAnsi="Times New Roman" w:hint="eastAsia"/>
          <w:sz w:val="24"/>
          <w:szCs w:val="24"/>
        </w:rPr>
        <w:instrText xml:space="preserve"> 2.0 Å for the interface ba</w:instrText>
      </w:r>
      <w:r w:rsidR="00713DFE">
        <w:rPr>
          <w:rFonts w:ascii="Times New Roman" w:hAnsi="Times New Roman"/>
          <w:sz w:val="24"/>
          <w:szCs w:val="24"/>
        </w:rPr>
        <w:instrText>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ng","given":"Zhi","non-dropping-particle":"","parse-names":false,"suffix":""},{"dropping-particle":"","family":"Wei","given":"Shang-Jin","non-dropping-particle":"","parse-names":false,"suffix":""},{"dropping-particle":"","family":"Yu","given":"Xinding","non-dropping-particle":"","parse-names":false,"suffix":""},{"dropping-particle":"","family":"Zhu","given":"Kunfu","non-dropping-particle":"","parse-names":false,"suffix":""}],"container-title":"National Bureau of Economic Research","id":"ITEM-1","issued":{"date-parts":[["2017"]]},"title":"Characterizing Global Value Chains: Production Length and Upstreamness","type":"article-journal"},"uris":["http://www.mendeley.com/documents/?uuid=7fadca05-357f-4f2c-b4e9-da6e842e793c"]}],"mendeley":{"formattedCitation":"&lt;sup&gt;34&lt;/sup&gt;","plainTextFormattedCitation":"34","previouslyFormattedCitation":"&lt;sup&gt;34&lt;/sup&gt;"},"properties":{"noteIndex":0},"schema":"https://github.com/citation-style-language/schema/raw/master/csl-citation.json"}</w:instrText>
      </w:r>
      <w:r w:rsidR="00713DFE" w:rsidRPr="006B053B">
        <w:rPr>
          <w:rFonts w:ascii="Times New Roman" w:hAnsi="Times New Roman"/>
          <w:sz w:val="24"/>
          <w:szCs w:val="24"/>
        </w:rPr>
        <w:fldChar w:fldCharType="separate"/>
      </w:r>
      <w:r w:rsidR="00630C30">
        <w:rPr>
          <w:rFonts w:ascii="Times New Roman" w:hAnsi="Times New Roman"/>
          <w:noProof/>
          <w:sz w:val="24"/>
          <w:szCs w:val="24"/>
          <w:vertAlign w:val="superscript"/>
        </w:rPr>
        <w:t>1</w:t>
      </w:r>
      <w:r w:rsidR="00713DFE" w:rsidRPr="006B053B">
        <w:rPr>
          <w:rFonts w:ascii="Times New Roman" w:hAnsi="Times New Roman"/>
          <w:sz w:val="24"/>
          <w:szCs w:val="24"/>
        </w:rPr>
        <w:fldChar w:fldCharType="end"/>
      </w:r>
      <w:r w:rsidRPr="006B053B">
        <w:rPr>
          <w:rFonts w:ascii="Times New Roman" w:hAnsi="Times New Roman"/>
          <w:sz w:val="24"/>
          <w:szCs w:val="24"/>
        </w:rPr>
        <w:t>. But the decomposition of intermediate exports is not so simple</w:t>
      </w:r>
      <w:r w:rsidR="00B1393B">
        <w:rPr>
          <w:rFonts w:ascii="Times New Roman" w:hAnsi="Times New Roman"/>
          <w:sz w:val="24"/>
          <w:szCs w:val="24"/>
        </w:rPr>
        <w:t>,</w:t>
      </w:r>
      <w:r w:rsidRPr="006B053B">
        <w:rPr>
          <w:rFonts w:ascii="Times New Roman" w:hAnsi="Times New Roman"/>
          <w:sz w:val="24"/>
          <w:szCs w:val="24"/>
        </w:rPr>
        <w:t xml:space="preserve"> </w:t>
      </w:r>
      <w:r w:rsidR="00B1393B">
        <w:rPr>
          <w:rFonts w:ascii="Times New Roman" w:hAnsi="Times New Roman"/>
          <w:sz w:val="24"/>
          <w:szCs w:val="24"/>
        </w:rPr>
        <w:t>i</w:t>
      </w:r>
      <w:r w:rsidRPr="006B053B">
        <w:rPr>
          <w:rFonts w:ascii="Times New Roman" w:hAnsi="Times New Roman"/>
          <w:sz w:val="24"/>
          <w:szCs w:val="24"/>
        </w:rPr>
        <w:t xml:space="preserve">f we multiply the Leontief inverse with the gross intermediate </w:t>
      </w:r>
      <w:r w:rsidRPr="006B053B">
        <w:rPr>
          <w:rFonts w:ascii="Times New Roman" w:hAnsi="Times New Roman"/>
          <w:sz w:val="24"/>
          <w:szCs w:val="24"/>
        </w:rPr>
        <w:lastRenderedPageBreak/>
        <w:t xml:space="preserve">exports, this will result in </w:t>
      </w:r>
      <w:bookmarkStart w:id="14" w:name="OLE_LINK1"/>
      <w:bookmarkStart w:id="15" w:name="OLE_LINK2"/>
      <w:r w:rsidRPr="006B053B">
        <w:rPr>
          <w:rFonts w:ascii="Times New Roman" w:hAnsi="Times New Roman"/>
          <w:sz w:val="24"/>
          <w:szCs w:val="24"/>
        </w:rPr>
        <w:t>double calculations</w:t>
      </w:r>
      <w:bookmarkEnd w:id="14"/>
      <w:bookmarkEnd w:id="15"/>
      <w:r w:rsidR="00B1393B" w:rsidRPr="006B053B">
        <w:rPr>
          <w:rFonts w:ascii="Times New Roman" w:hAnsi="Times New Roman"/>
          <w:sz w:val="24"/>
          <w:szCs w:val="24"/>
        </w:rPr>
        <w:fldChar w:fldCharType="begin" w:fldLock="1"/>
      </w:r>
      <w:r w:rsidR="00B1393B">
        <w:rPr>
          <w:rFonts w:ascii="Times New Roman" w:hAnsi="Times New Roman"/>
          <w:sz w:val="24"/>
          <w:szCs w:val="24"/>
        </w:rPr>
        <w:instrText>ADDIN CSL_CITATION {"citationItems":[{"id":"ITEM-1","itemData":{"DOI":"10.3386/w23261","ISSN":"0898-2937","abstract":"Predicting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w:instrText>
      </w:r>
      <w:r w:rsidR="00B1393B">
        <w:rPr>
          <w:rFonts w:ascii="Times New Roman" w:hAnsi="Times New Roman" w:hint="eastAsia"/>
          <w:sz w:val="24"/>
          <w:szCs w:val="24"/>
        </w:rPr>
        <w:instrText xml:space="preserve"> polypeptides. In addition, scoring of the poses was improved by post-processing with physics-based implicit solvent MM- GBSA calculations. Using the best RMSD among the top 10 scoring poses as a metric, the success rate (RMSD </w:instrText>
      </w:r>
      <w:r w:rsidR="00B1393B">
        <w:rPr>
          <w:rFonts w:ascii="Times New Roman" w:hAnsi="Times New Roman" w:hint="eastAsia"/>
          <w:sz w:val="24"/>
          <w:szCs w:val="24"/>
        </w:rPr>
        <w:instrText>≤</w:instrText>
      </w:r>
      <w:r w:rsidR="00B1393B">
        <w:rPr>
          <w:rFonts w:ascii="Times New Roman" w:hAnsi="Times New Roman" w:hint="eastAsia"/>
          <w:sz w:val="24"/>
          <w:szCs w:val="24"/>
        </w:rPr>
        <w:instrText xml:space="preserve"> 2.0 Å for the interface ba</w:instrText>
      </w:r>
      <w:r w:rsidR="00B1393B">
        <w:rPr>
          <w:rFonts w:ascii="Times New Roman" w:hAnsi="Times New Roman"/>
          <w:sz w:val="24"/>
          <w:szCs w:val="24"/>
        </w:rPr>
        <w:instrText>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ng","given":"Zhi","non-dropping-particle":"","parse-names":false,"suffix":""},{"dropping-particle":"","family":"Wei","given":"Shang-Jin","non-dropping-particle":"","parse-names":false,"suffix":""},{"dropping-particle":"","family":"Yu","given":"Xinding","non-dropping-particle":"","parse-names":false,"suffix":""},{"dropping-particle":"","family":"Zhu","given":"Kunfu","non-dropping-particle":"","parse-names":false,"suffix":""}],"container-title":"National Bureau of Economic Research","id":"ITEM-1","issued":{"date-parts":[["2017"]]},"title":"Characterizing Global Value Chains: Production Length and Upstreamness","type":"article-journal"},"uris":["http://www.mendeley.com/documents/?uuid=7fadca05-357f-4f2c-b4e9-da6e842e793c"]}],"mendeley":{"formattedCitation":"&lt;sup&gt;34&lt;/sup&gt;","plainTextFormattedCitation":"34","previouslyFormattedCitation":"&lt;sup&gt;34&lt;/sup&gt;"},"properties":{"noteIndex":0},"schema":"https://github.com/citation-style-language/schema/raw/master/csl-citation.json"}</w:instrText>
      </w:r>
      <w:r w:rsidR="00B1393B" w:rsidRPr="006B053B">
        <w:rPr>
          <w:rFonts w:ascii="Times New Roman" w:hAnsi="Times New Roman"/>
          <w:sz w:val="24"/>
          <w:szCs w:val="24"/>
        </w:rPr>
        <w:fldChar w:fldCharType="separate"/>
      </w:r>
      <w:r w:rsidR="00B1393B">
        <w:rPr>
          <w:rFonts w:ascii="Times New Roman" w:hAnsi="Times New Roman"/>
          <w:noProof/>
          <w:sz w:val="24"/>
          <w:szCs w:val="24"/>
          <w:vertAlign w:val="superscript"/>
        </w:rPr>
        <w:t>2</w:t>
      </w:r>
      <w:r w:rsidR="00B1393B" w:rsidRPr="006B053B">
        <w:rPr>
          <w:rFonts w:ascii="Times New Roman" w:hAnsi="Times New Roman"/>
          <w:sz w:val="24"/>
          <w:szCs w:val="24"/>
        </w:rPr>
        <w:fldChar w:fldCharType="end"/>
      </w:r>
      <w:r w:rsidRPr="006B053B">
        <w:rPr>
          <w:rFonts w:ascii="Times New Roman" w:hAnsi="Times New Roman"/>
          <w:sz w:val="24"/>
          <w:szCs w:val="24"/>
        </w:rPr>
        <w:t>. To solve this problem, Wang innovated a method to express gross intermediate exports as the final demand of different economies according to the destination where they eventually absorbed</w:t>
      </w:r>
      <w:r w:rsidR="00B1393B" w:rsidRPr="006B053B">
        <w:rPr>
          <w:rFonts w:ascii="Times New Roman" w:hAnsi="Times New Roman"/>
          <w:sz w:val="24"/>
          <w:szCs w:val="24"/>
        </w:rPr>
        <w:fldChar w:fldCharType="begin" w:fldLock="1"/>
      </w:r>
      <w:r w:rsidR="00B1393B">
        <w:rPr>
          <w:rFonts w:ascii="Times New Roman" w:hAnsi="Times New Roman"/>
          <w:sz w:val="24"/>
          <w:szCs w:val="24"/>
        </w:rPr>
        <w:instrText>ADDIN CSL_CITATION {"citationItems":[{"id":"ITEM-1","itemData":{"DOI":"10.3386/w23261","ISSN":"0898-2937","abstract":"Predicting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w:instrText>
      </w:r>
      <w:r w:rsidR="00B1393B">
        <w:rPr>
          <w:rFonts w:ascii="Times New Roman" w:hAnsi="Times New Roman" w:hint="eastAsia"/>
          <w:sz w:val="24"/>
          <w:szCs w:val="24"/>
        </w:rPr>
        <w:instrText xml:space="preserve"> polypeptides. In addition, scoring of the poses was improved by post-processing with physics-based implicit solvent MM- GBSA calculations. Using the best RMSD among the top 10 scoring poses as a metric, the success rate (RMSD </w:instrText>
      </w:r>
      <w:r w:rsidR="00B1393B">
        <w:rPr>
          <w:rFonts w:ascii="Times New Roman" w:hAnsi="Times New Roman" w:hint="eastAsia"/>
          <w:sz w:val="24"/>
          <w:szCs w:val="24"/>
        </w:rPr>
        <w:instrText>≤</w:instrText>
      </w:r>
      <w:r w:rsidR="00B1393B">
        <w:rPr>
          <w:rFonts w:ascii="Times New Roman" w:hAnsi="Times New Roman" w:hint="eastAsia"/>
          <w:sz w:val="24"/>
          <w:szCs w:val="24"/>
        </w:rPr>
        <w:instrText xml:space="preserve"> 2.0 Å for the interface ba</w:instrText>
      </w:r>
      <w:r w:rsidR="00B1393B">
        <w:rPr>
          <w:rFonts w:ascii="Times New Roman" w:hAnsi="Times New Roman"/>
          <w:sz w:val="24"/>
          <w:szCs w:val="24"/>
        </w:rPr>
        <w:instrText>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ng","given":"Zhi","non-dropping-particle":"","parse-names":false,"suffix":""},{"dropping-particle":"","family":"Wei","given":"Shang-Jin","non-dropping-particle":"","parse-names":false,"suffix":""},{"dropping-particle":"","family":"Yu","given":"Xinding","non-dropping-particle":"","parse-names":false,"suffix":""},{"dropping-particle":"","family":"Zhu","given":"Kunfu","non-dropping-particle":"","parse-names":false,"suffix":""}],"container-title":"National Bureau of Economic Research","id":"ITEM-1","issued":{"date-parts":[["2017"]]},"title":"Characterizing Global Value Chains: Production Length and Upstreamness","type":"article-journal"},"uris":["http://www.mendeley.com/documents/?uuid=7fadca05-357f-4f2c-b4e9-da6e842e793c"]}],"mendeley":{"formattedCitation":"&lt;sup&gt;34&lt;/sup&gt;","plainTextFormattedCitation":"34","previouslyFormattedCitation":"&lt;sup&gt;34&lt;/sup&gt;"},"properties":{"noteIndex":0},"schema":"https://github.com/citation-style-language/schema/raw/master/csl-citation.json"}</w:instrText>
      </w:r>
      <w:r w:rsidR="00B1393B" w:rsidRPr="006B053B">
        <w:rPr>
          <w:rFonts w:ascii="Times New Roman" w:hAnsi="Times New Roman"/>
          <w:sz w:val="24"/>
          <w:szCs w:val="24"/>
        </w:rPr>
        <w:fldChar w:fldCharType="separate"/>
      </w:r>
      <w:r w:rsidR="00B1393B" w:rsidRPr="009511BE">
        <w:rPr>
          <w:rFonts w:ascii="Times New Roman" w:hAnsi="Times New Roman"/>
          <w:noProof/>
          <w:sz w:val="24"/>
          <w:szCs w:val="24"/>
          <w:vertAlign w:val="superscript"/>
        </w:rPr>
        <w:t>3</w:t>
      </w:r>
      <w:r w:rsidR="00B1393B" w:rsidRPr="006B053B">
        <w:rPr>
          <w:rFonts w:ascii="Times New Roman" w:hAnsi="Times New Roman"/>
          <w:sz w:val="24"/>
          <w:szCs w:val="24"/>
        </w:rPr>
        <w:fldChar w:fldCharType="end"/>
      </w:r>
      <w:r w:rsidRPr="006B053B">
        <w:rPr>
          <w:rFonts w:ascii="Times New Roman" w:hAnsi="Times New Roman"/>
          <w:sz w:val="24"/>
          <w:szCs w:val="24"/>
        </w:rPr>
        <w:t xml:space="preserve">. According to Equation (3), the gross output of country </w:t>
      </w:r>
      <w:r w:rsidRPr="006B053B">
        <w:rPr>
          <w:rFonts w:ascii="Times New Roman" w:hAnsi="Times New Roman"/>
          <w:i/>
          <w:sz w:val="24"/>
          <w:szCs w:val="24"/>
        </w:rPr>
        <w:t>r</w:t>
      </w:r>
      <w:r w:rsidRPr="006B053B">
        <w:rPr>
          <w:rFonts w:ascii="Times New Roman" w:hAnsi="Times New Roman"/>
          <w:sz w:val="24"/>
          <w:szCs w:val="24"/>
        </w:rPr>
        <w:t xml:space="preserve"> can be decomposed into four parts base</w:t>
      </w:r>
      <w:r w:rsidR="00AE4BE6">
        <w:rPr>
          <w:rFonts w:ascii="Times New Roman" w:hAnsi="Times New Roman"/>
          <w:sz w:val="24"/>
          <w:szCs w:val="24"/>
        </w:rPr>
        <w:t>d</w:t>
      </w:r>
      <w:r w:rsidRPr="006B053B">
        <w:rPr>
          <w:rFonts w:ascii="Times New Roman" w:hAnsi="Times New Roman"/>
          <w:sz w:val="24"/>
          <w:szCs w:val="24"/>
        </w:rPr>
        <w:t xml:space="preserve"> on the final absorption destination:</w:t>
      </w:r>
    </w:p>
    <w:p w14:paraId="3296D5F7" w14:textId="52D6D433" w:rsidR="00BB6285" w:rsidRPr="006B053B" w:rsidRDefault="00BB6285" w:rsidP="00340D7D">
      <w:pPr>
        <w:spacing w:line="360" w:lineRule="auto"/>
        <w:jc w:val="right"/>
        <w:rPr>
          <w:rFonts w:ascii="Times New Roman" w:hAnsi="Times New Roman"/>
          <w:sz w:val="24"/>
          <w:szCs w:val="24"/>
        </w:rPr>
      </w:pPr>
      <w:r>
        <w:rPr>
          <w:rFonts w:ascii="Times New Roman" w:hAnsi="Times New Roman"/>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rr</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rr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rr</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rs</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rs</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rs</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ss</m:t>
            </m:r>
          </m:sup>
        </m:sSup>
      </m:oMath>
      <w:r w:rsidR="00340D7D">
        <w:rPr>
          <w:rFonts w:ascii="Times New Roman" w:hAnsi="Times New Roman" w:hint="eastAsia"/>
          <w:sz w:val="24"/>
          <w:szCs w:val="24"/>
        </w:rPr>
        <w:t xml:space="preserve"> </w:t>
      </w:r>
      <w:r w:rsidR="00340D7D">
        <w:rPr>
          <w:rFonts w:ascii="Times New Roman" w:hAnsi="Times New Roman"/>
          <w:sz w:val="24"/>
          <w:szCs w:val="24"/>
        </w:rPr>
        <w:t xml:space="preserve">               </w:t>
      </w:r>
      <w:r w:rsidR="00340D7D" w:rsidRPr="006B053B">
        <w:rPr>
          <w:rFonts w:ascii="Times New Roman" w:hAnsi="Times New Roman"/>
          <w:sz w:val="24"/>
          <w:szCs w:val="24"/>
        </w:rPr>
        <w:t>(</w:t>
      </w:r>
      <w:r w:rsidR="001A2764">
        <w:rPr>
          <w:rFonts w:ascii="Times New Roman" w:hAnsi="Times New Roman"/>
          <w:sz w:val="24"/>
          <w:szCs w:val="24"/>
        </w:rPr>
        <w:t>8</w:t>
      </w:r>
      <w:r w:rsidR="00340D7D" w:rsidRPr="006B053B">
        <w:rPr>
          <w:rFonts w:ascii="Times New Roman" w:hAnsi="Times New Roman"/>
          <w:sz w:val="24"/>
          <w:szCs w:val="24"/>
        </w:rPr>
        <w:t>)</w:t>
      </w:r>
    </w:p>
    <w:p w14:paraId="5F9B205F" w14:textId="77777777" w:rsidR="00B73C28" w:rsidRDefault="00B73C28" w:rsidP="00B73C28">
      <w:pPr>
        <w:spacing w:line="360" w:lineRule="auto"/>
        <w:rPr>
          <w:rFonts w:ascii="Times New Roman" w:hAnsi="Times New Roman"/>
          <w:sz w:val="24"/>
          <w:szCs w:val="24"/>
        </w:rPr>
      </w:pPr>
      <w:r w:rsidRPr="006B053B">
        <w:rPr>
          <w:rFonts w:ascii="Times New Roman" w:hAnsi="Times New Roman"/>
          <w:sz w:val="24"/>
          <w:szCs w:val="24"/>
        </w:rPr>
        <w:t xml:space="preserve">Insert (6) into the middle term of equation (5), the gross intermediate goods exports in country s can </w:t>
      </w:r>
      <w:bookmarkStart w:id="16" w:name="OLE_LINK17"/>
      <w:bookmarkStart w:id="17" w:name="OLE_LINK18"/>
      <w:r w:rsidRPr="006B053B">
        <w:rPr>
          <w:rFonts w:ascii="Times New Roman" w:hAnsi="Times New Roman"/>
          <w:sz w:val="24"/>
          <w:szCs w:val="24"/>
        </w:rPr>
        <w:t>be expressed as:</w:t>
      </w:r>
      <w:bookmarkEnd w:id="16"/>
      <w:bookmarkEnd w:id="17"/>
    </w:p>
    <w:p w14:paraId="5D35CCD4" w14:textId="16979D32" w:rsidR="00B73C28" w:rsidRPr="006B053B" w:rsidRDefault="00340D7D" w:rsidP="00340D7D">
      <w:pPr>
        <w:spacing w:line="360" w:lineRule="auto"/>
        <w:jc w:val="right"/>
        <w:rPr>
          <w:rFonts w:ascii="Times New Roman" w:hAnsi="Times New Roman"/>
          <w:sz w:val="24"/>
          <w:szCs w:val="24"/>
        </w:rPr>
      </w:pPr>
      <w:r>
        <w:rPr>
          <w:rFonts w:ascii="Times New Roman" w:hAnsi="Times New Roman"/>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m:rPr>
            <m:sty m:val="p"/>
          </m:rP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r>
              <m:rPr>
                <m:sty m:val="p"/>
              </m:rPr>
              <w:rPr>
                <w:rFonts w:ascii="Cambria Math" w:hAnsi="Cambria Math"/>
                <w:sz w:val="24"/>
                <w:szCs w:val="24"/>
              </w:rPr>
              <m:t>B</m:t>
            </m:r>
          </m:e>
          <m:sup>
            <m:r>
              <w:rPr>
                <w:rFonts w:ascii="Cambria Math" w:hAnsi="Cambria Math"/>
                <w:sz w:val="24"/>
                <w:szCs w:val="24"/>
              </w:rPr>
              <m:t>rr</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rr</m:t>
            </m:r>
          </m:sup>
        </m:sSup>
        <m: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r>
              <m:rPr>
                <m:sty m:val="p"/>
              </m:rPr>
              <w:rPr>
                <w:rFonts w:ascii="Cambria Math" w:hAnsi="Cambria Math"/>
                <w:sz w:val="24"/>
                <w:szCs w:val="24"/>
              </w:rPr>
              <m:t>B</m:t>
            </m:r>
          </m:e>
          <m:sup>
            <m:r>
              <w:rPr>
                <w:rFonts w:ascii="Cambria Math" w:hAnsi="Cambria Math"/>
                <w:sz w:val="24"/>
                <w:szCs w:val="24"/>
              </w:rPr>
              <m:t>rr</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rs</m:t>
            </m:r>
          </m:sup>
        </m:sSup>
        <m: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r>
              <m:rPr>
                <m:sty m:val="p"/>
              </m:rPr>
              <w:rPr>
                <w:rFonts w:ascii="Cambria Math" w:hAnsi="Cambria Math"/>
                <w:sz w:val="24"/>
                <w:szCs w:val="24"/>
              </w:rPr>
              <m:t>B</m:t>
            </m:r>
          </m:e>
          <m:sup>
            <m:r>
              <w:rPr>
                <w:rFonts w:ascii="Cambria Math" w:hAnsi="Cambria Math"/>
                <w:sz w:val="24"/>
                <w:szCs w:val="24"/>
              </w:rPr>
              <m:t>rs</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sr</m:t>
            </m:r>
          </m:sup>
        </m:sSup>
        <m: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r>
              <m:rPr>
                <m:sty m:val="p"/>
              </m:rPr>
              <w:rPr>
                <w:rFonts w:ascii="Cambria Math" w:hAnsi="Cambria Math"/>
                <w:sz w:val="24"/>
                <w:szCs w:val="24"/>
              </w:rPr>
              <m:t>B</m:t>
            </m:r>
          </m:e>
          <m:sup>
            <m:r>
              <w:rPr>
                <w:rFonts w:ascii="Cambria Math" w:hAnsi="Cambria Math"/>
                <w:sz w:val="24"/>
                <w:szCs w:val="24"/>
              </w:rPr>
              <m:t>rs</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ss</m:t>
            </m:r>
          </m:sup>
        </m:sSup>
      </m:oMath>
      <w:r>
        <w:rPr>
          <w:rFonts w:ascii="Times New Roman" w:hAnsi="Times New Roman" w:hint="eastAsia"/>
          <w:sz w:val="24"/>
          <w:szCs w:val="24"/>
        </w:rPr>
        <w:t xml:space="preserve"> </w:t>
      </w:r>
      <w:r>
        <w:rPr>
          <w:rFonts w:ascii="Times New Roman" w:hAnsi="Times New Roman"/>
          <w:sz w:val="24"/>
          <w:szCs w:val="24"/>
        </w:rPr>
        <w:t xml:space="preserve">     </w:t>
      </w:r>
      <w:r w:rsidRPr="006B053B">
        <w:rPr>
          <w:rFonts w:ascii="Times New Roman" w:hAnsi="Times New Roman"/>
          <w:sz w:val="24"/>
          <w:szCs w:val="24"/>
        </w:rPr>
        <w:t xml:space="preserve"> (</w:t>
      </w:r>
      <w:r w:rsidR="001A2764">
        <w:rPr>
          <w:rFonts w:ascii="Times New Roman" w:hAnsi="Times New Roman"/>
          <w:sz w:val="24"/>
          <w:szCs w:val="24"/>
        </w:rPr>
        <w:t>9</w:t>
      </w:r>
      <w:r w:rsidRPr="006B053B">
        <w:rPr>
          <w:rFonts w:ascii="Times New Roman" w:hAnsi="Times New Roman"/>
          <w:sz w:val="24"/>
          <w:szCs w:val="24"/>
        </w:rPr>
        <w:t>)</w:t>
      </w:r>
    </w:p>
    <w:p w14:paraId="73FFC591" w14:textId="77777777" w:rsidR="00B73C28" w:rsidRDefault="00B73C28" w:rsidP="00B73C28">
      <w:pPr>
        <w:spacing w:line="360" w:lineRule="auto"/>
        <w:rPr>
          <w:rFonts w:ascii="Times New Roman" w:hAnsi="Times New Roman"/>
          <w:sz w:val="24"/>
          <w:szCs w:val="24"/>
        </w:rPr>
      </w:pPr>
      <w:r w:rsidRPr="006B053B">
        <w:rPr>
          <w:rFonts w:ascii="Times New Roman" w:hAnsi="Times New Roman"/>
          <w:sz w:val="24"/>
          <w:szCs w:val="24"/>
        </w:rPr>
        <w:t>we know:</w:t>
      </w:r>
    </w:p>
    <w:p w14:paraId="364B42BD" w14:textId="3EA36389" w:rsidR="00B73C28" w:rsidRPr="006B053B" w:rsidRDefault="00340D7D" w:rsidP="00340D7D">
      <w:pPr>
        <w:spacing w:line="360" w:lineRule="auto"/>
        <w:jc w:val="right"/>
        <w:rPr>
          <w:rFonts w:ascii="Times New Roman" w:hAnsi="Times New Roman"/>
          <w:sz w:val="24"/>
          <w:szCs w:val="24"/>
        </w:rPr>
      </w:pPr>
      <w:r>
        <w:rPr>
          <w:rFonts w:ascii="Times New Roman" w:hAnsi="Times New Roman"/>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rr</m:t>
            </m:r>
          </m:sup>
        </m:sSup>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rr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sr</m:t>
            </m:r>
          </m:sup>
        </m:sSup>
      </m:oMath>
      <w:r>
        <w:rPr>
          <w:rFonts w:ascii="Times New Roman" w:hAnsi="Times New Roman" w:hint="eastAsia"/>
          <w:sz w:val="24"/>
          <w:szCs w:val="24"/>
        </w:rPr>
        <w:t xml:space="preserve"> </w:t>
      </w:r>
      <w:r>
        <w:rPr>
          <w:rFonts w:ascii="Times New Roman" w:hAnsi="Times New Roman"/>
          <w:sz w:val="24"/>
          <w:szCs w:val="24"/>
        </w:rPr>
        <w:t xml:space="preserve">                       </w:t>
      </w:r>
      <w:r w:rsidRPr="006B053B">
        <w:rPr>
          <w:rFonts w:ascii="Times New Roman" w:hAnsi="Times New Roman"/>
          <w:sz w:val="24"/>
          <w:szCs w:val="24"/>
        </w:rPr>
        <w:t>(</w:t>
      </w:r>
      <w:r w:rsidR="001A2764">
        <w:rPr>
          <w:rFonts w:ascii="Times New Roman" w:hAnsi="Times New Roman"/>
          <w:sz w:val="24"/>
          <w:szCs w:val="24"/>
        </w:rPr>
        <w:t>10</w:t>
      </w:r>
      <w:r w:rsidRPr="006B053B">
        <w:rPr>
          <w:rFonts w:ascii="Times New Roman" w:hAnsi="Times New Roman"/>
          <w:sz w:val="24"/>
          <w:szCs w:val="24"/>
        </w:rPr>
        <w:t>)</w:t>
      </w:r>
    </w:p>
    <w:p w14:paraId="004C1844" w14:textId="77777777" w:rsidR="00B73C28" w:rsidRDefault="00B73C28" w:rsidP="00B73C28">
      <w:pPr>
        <w:spacing w:line="360" w:lineRule="auto"/>
        <w:rPr>
          <w:rFonts w:ascii="Times New Roman" w:hAnsi="Times New Roman"/>
          <w:sz w:val="24"/>
          <w:szCs w:val="24"/>
        </w:rPr>
      </w:pPr>
      <w:r w:rsidRPr="006B053B">
        <w:rPr>
          <w:rFonts w:ascii="Times New Roman" w:hAnsi="Times New Roman"/>
          <w:sz w:val="24"/>
          <w:szCs w:val="24"/>
        </w:rPr>
        <w:t>Rearranging terms:</w:t>
      </w:r>
    </w:p>
    <w:p w14:paraId="024BA6BF" w14:textId="1D2E6007" w:rsidR="00340D7D" w:rsidRPr="006B053B" w:rsidRDefault="00340D7D" w:rsidP="00340D7D">
      <w:pPr>
        <w:spacing w:line="360" w:lineRule="auto"/>
        <w:jc w:val="right"/>
        <w:rPr>
          <w:rFonts w:ascii="Times New Roman" w:hAnsi="Times New Roman"/>
          <w:sz w:val="24"/>
          <w:szCs w:val="24"/>
        </w:rPr>
      </w:pPr>
      <w:r>
        <w:rPr>
          <w:rFonts w:ascii="Times New Roman" w:hAnsi="Times New Roman"/>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w:rPr>
            <w:rFonts w:ascii="Cambria Math" w:hAnsi="Cambria Math"/>
            <w:sz w:val="24"/>
            <w:szCs w:val="24"/>
          </w:rPr>
          <m:t>=</m:t>
        </m:r>
        <m:sSup>
          <m:sSupPr>
            <m:ctrlPr>
              <w:rPr>
                <w:rFonts w:ascii="Cambria Math" w:hAnsi="Cambria Math"/>
                <w:i/>
                <w:sz w:val="24"/>
                <w:szCs w:val="24"/>
              </w:rPr>
            </m:ctrlPr>
          </m:sSupPr>
          <m:e>
            <m:sSup>
              <m:sSupPr>
                <m:ctrlPr>
                  <w:rPr>
                    <w:rFonts w:ascii="Cambria Math" w:hAnsi="Cambria Math"/>
                    <w:sz w:val="24"/>
                    <w:szCs w:val="24"/>
                  </w:rPr>
                </m:ctrlPr>
              </m:sSupPr>
              <m:e>
                <m:r>
                  <m:rPr>
                    <m:sty m:val="p"/>
                  </m:rPr>
                  <w:rPr>
                    <w:rFonts w:ascii="Cambria Math" w:hAnsi="Cambria Math"/>
                    <w:sz w:val="24"/>
                    <w:szCs w:val="24"/>
                  </w:rPr>
                  <m:t>(I-A</m:t>
                </m:r>
              </m:e>
              <m:sup>
                <m:r>
                  <w:rPr>
                    <w:rFonts w:ascii="Cambria Math" w:hAnsi="Cambria Math"/>
                    <w:sz w:val="24"/>
                    <w:szCs w:val="24"/>
                  </w:rPr>
                  <m:t>rr</m:t>
                </m:r>
              </m:sup>
            </m:sSup>
            <m:r>
              <w:rPr>
                <w:rFonts w:ascii="Cambria Math" w:hAnsi="Cambria Math"/>
                <w:sz w:val="24"/>
                <w:szCs w:val="24"/>
              </w:rPr>
              <m:t>)</m:t>
            </m:r>
          </m:e>
          <m:sup>
            <m:r>
              <w:rPr>
                <w:rFonts w:ascii="Cambria Math" w:hAnsi="Cambria Math"/>
                <w:sz w:val="24"/>
                <w:szCs w:val="24"/>
              </w:rPr>
              <m:t>-1</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rr</m:t>
            </m:r>
          </m:sup>
        </m:sSup>
        <m:r>
          <w:rPr>
            <w:rFonts w:ascii="Cambria Math" w:hAnsi="Cambria Math"/>
            <w:sz w:val="24"/>
            <w:szCs w:val="24"/>
          </w:rPr>
          <m:t>+</m:t>
        </m:r>
        <m:sSup>
          <m:sSupPr>
            <m:ctrlPr>
              <w:rPr>
                <w:rFonts w:ascii="Cambria Math" w:hAnsi="Cambria Math"/>
                <w:i/>
                <w:sz w:val="24"/>
                <w:szCs w:val="24"/>
              </w:rPr>
            </m:ctrlPr>
          </m:sSupPr>
          <m:e>
            <m:sSup>
              <m:sSupPr>
                <m:ctrlPr>
                  <w:rPr>
                    <w:rFonts w:ascii="Cambria Math" w:hAnsi="Cambria Math"/>
                    <w:sz w:val="24"/>
                    <w:szCs w:val="24"/>
                  </w:rPr>
                </m:ctrlPr>
              </m:sSupPr>
              <m:e>
                <m:r>
                  <m:rPr>
                    <m:sty m:val="p"/>
                  </m:rPr>
                  <w:rPr>
                    <w:rFonts w:ascii="Cambria Math" w:hAnsi="Cambria Math"/>
                    <w:sz w:val="24"/>
                    <w:szCs w:val="24"/>
                  </w:rPr>
                  <m:t>(I-A</m:t>
                </m:r>
              </m:e>
              <m:sup>
                <m:r>
                  <w:rPr>
                    <w:rFonts w:ascii="Cambria Math" w:hAnsi="Cambria Math"/>
                    <w:sz w:val="24"/>
                    <w:szCs w:val="24"/>
                  </w:rPr>
                  <m:t>rr</m:t>
                </m:r>
              </m:sup>
            </m:sSup>
            <m:r>
              <w:rPr>
                <w:rFonts w:ascii="Cambria Math" w:hAnsi="Cambria Math"/>
                <w:sz w:val="24"/>
                <w:szCs w:val="24"/>
              </w:rPr>
              <m:t>)</m:t>
            </m:r>
          </m:e>
          <m:sup>
            <m:r>
              <w:rPr>
                <w:rFonts w:ascii="Cambria Math" w:hAnsi="Cambria Math"/>
                <w:sz w:val="24"/>
                <w:szCs w:val="24"/>
              </w:rPr>
              <m:t>-1</m:t>
            </m:r>
          </m:sup>
        </m:sSup>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rs</m:t>
            </m:r>
          </m:sup>
        </m:sSup>
      </m:oMath>
      <w:r>
        <w:rPr>
          <w:rFonts w:ascii="Times New Roman" w:hAnsi="Times New Roman" w:hint="eastAsia"/>
          <w:sz w:val="24"/>
          <w:szCs w:val="24"/>
        </w:rPr>
        <w:t xml:space="preserve"> </w:t>
      </w:r>
      <w:r>
        <w:rPr>
          <w:rFonts w:ascii="Times New Roman" w:hAnsi="Times New Roman"/>
          <w:sz w:val="24"/>
          <w:szCs w:val="24"/>
        </w:rPr>
        <w:t xml:space="preserve">               </w:t>
      </w:r>
      <w:r w:rsidRPr="006B053B">
        <w:rPr>
          <w:rFonts w:ascii="Times New Roman" w:hAnsi="Times New Roman"/>
          <w:sz w:val="24"/>
          <w:szCs w:val="24"/>
        </w:rPr>
        <w:t xml:space="preserve">  (</w:t>
      </w:r>
      <w:r w:rsidR="001A2764">
        <w:rPr>
          <w:rFonts w:ascii="Times New Roman" w:hAnsi="Times New Roman"/>
          <w:sz w:val="24"/>
          <w:szCs w:val="24"/>
        </w:rPr>
        <w:t>11</w:t>
      </w:r>
      <w:r w:rsidRPr="006B053B">
        <w:rPr>
          <w:rFonts w:ascii="Times New Roman" w:hAnsi="Times New Roman"/>
          <w:sz w:val="24"/>
          <w:szCs w:val="24"/>
        </w:rPr>
        <w:t>)</w:t>
      </w:r>
    </w:p>
    <w:p w14:paraId="2B48B027" w14:textId="77777777" w:rsidR="00340D7D" w:rsidRDefault="00B73C28" w:rsidP="00B73C28">
      <w:pPr>
        <w:spacing w:line="360" w:lineRule="auto"/>
        <w:rPr>
          <w:rFonts w:ascii="Times New Roman" w:hAnsi="Times New Roman"/>
          <w:sz w:val="24"/>
          <w:szCs w:val="24"/>
        </w:rPr>
      </w:pPr>
      <w:r w:rsidRPr="006B053B">
        <w:rPr>
          <w:rFonts w:ascii="Times New Roman" w:hAnsi="Times New Roman"/>
          <w:sz w:val="24"/>
          <w:szCs w:val="24"/>
        </w:rPr>
        <w:t xml:space="preserve">     Insert (6) into the middle term of equation (5), based on where it is used, the intermediate metals exports in country s can also be expressed as:  </w:t>
      </w:r>
    </w:p>
    <w:p w14:paraId="1E9A83F4" w14:textId="1726BD8B" w:rsidR="00B73C28" w:rsidRPr="006B053B" w:rsidRDefault="000C5199" w:rsidP="000C5199">
      <w:pPr>
        <w:spacing w:line="360" w:lineRule="auto"/>
        <w:jc w:val="right"/>
        <w:rPr>
          <w:rFonts w:ascii="Times New Roman" w:hAnsi="Times New Roman"/>
          <w:sz w:val="24"/>
          <w:szCs w:val="24"/>
        </w:rPr>
      </w:pPr>
      <w:r>
        <w:rPr>
          <w:rFonts w:ascii="Times New Roman" w:hAnsi="Times New Roman"/>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L</m:t>
            </m:r>
          </m:e>
          <m:sup>
            <m:r>
              <w:rPr>
                <w:rFonts w:ascii="Cambria Math" w:hAnsi="Cambria Math"/>
                <w:sz w:val="24"/>
                <w:szCs w:val="24"/>
              </w:rPr>
              <m:t>rr</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rr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L</m:t>
            </m:r>
          </m:e>
          <m:sup>
            <m:r>
              <w:rPr>
                <w:rFonts w:ascii="Cambria Math" w:hAnsi="Cambria Math"/>
                <w:sz w:val="24"/>
                <w:szCs w:val="24"/>
              </w:rPr>
              <m:t>rr</m:t>
            </m:r>
          </m:sup>
        </m:sSup>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rs</m:t>
            </m:r>
          </m:sup>
        </m:sSup>
      </m:oMath>
      <w:r w:rsidR="00B73C28" w:rsidRPr="006B053B">
        <w:rPr>
          <w:rFonts w:ascii="Times New Roman" w:hAnsi="Times New Roman"/>
          <w:sz w:val="24"/>
          <w:szCs w:val="24"/>
        </w:rPr>
        <w:t xml:space="preserve">             </w:t>
      </w:r>
      <w:r>
        <w:rPr>
          <w:rFonts w:ascii="Times New Roman" w:hAnsi="Times New Roman"/>
          <w:sz w:val="24"/>
          <w:szCs w:val="24"/>
        </w:rPr>
        <w:t xml:space="preserve">          </w:t>
      </w:r>
      <w:r w:rsidRPr="006B053B">
        <w:rPr>
          <w:rFonts w:ascii="Times New Roman" w:hAnsi="Times New Roman"/>
          <w:sz w:val="24"/>
          <w:szCs w:val="24"/>
        </w:rPr>
        <w:t>(</w:t>
      </w:r>
      <w:r w:rsidR="001A2764">
        <w:rPr>
          <w:rFonts w:ascii="Times New Roman" w:hAnsi="Times New Roman"/>
          <w:sz w:val="24"/>
          <w:szCs w:val="24"/>
        </w:rPr>
        <w:t>12</w:t>
      </w:r>
      <w:r w:rsidRPr="006B053B">
        <w:rPr>
          <w:rFonts w:ascii="Times New Roman" w:hAnsi="Times New Roman"/>
          <w:sz w:val="24"/>
          <w:szCs w:val="24"/>
        </w:rPr>
        <w:t>)</w:t>
      </w:r>
      <w:r w:rsidR="00B73C28" w:rsidRPr="006B053B">
        <w:rPr>
          <w:rFonts w:ascii="Times New Roman" w:hAnsi="Times New Roman"/>
          <w:sz w:val="24"/>
          <w:szCs w:val="24"/>
        </w:rPr>
        <w:t xml:space="preserve">    </w:t>
      </w:r>
    </w:p>
    <w:p w14:paraId="28C4D948" w14:textId="77777777" w:rsidR="00B73C28" w:rsidRDefault="00B73C28" w:rsidP="00B73C28">
      <w:pPr>
        <w:spacing w:line="360" w:lineRule="auto"/>
        <w:rPr>
          <w:rFonts w:ascii="Times New Roman" w:hAnsi="Times New Roman"/>
          <w:sz w:val="24"/>
          <w:szCs w:val="24"/>
        </w:rPr>
      </w:pPr>
      <w:r w:rsidRPr="006B053B">
        <w:rPr>
          <w:rFonts w:ascii="Times New Roman" w:hAnsi="Times New Roman"/>
          <w:sz w:val="24"/>
          <w:szCs w:val="24"/>
        </w:rPr>
        <w:t>Rearranging terms (10):</w:t>
      </w:r>
    </w:p>
    <w:p w14:paraId="22D072BE" w14:textId="44423E89" w:rsidR="000C5199" w:rsidRPr="006B053B" w:rsidRDefault="000C5199" w:rsidP="000C5199">
      <w:pPr>
        <w:spacing w:line="360" w:lineRule="auto"/>
        <w:jc w:val="right"/>
        <w:rPr>
          <w:rFonts w:ascii="Times New Roman" w:hAnsi="Times New Roman"/>
          <w:sz w:val="24"/>
          <w:szCs w:val="24"/>
        </w:rPr>
      </w:pPr>
      <w:r>
        <w:rPr>
          <w:rFonts w:ascii="Times New Roman" w:hAnsi="Times New Roman"/>
          <w:sz w:val="24"/>
          <w:szCs w:val="24"/>
        </w:rPr>
        <w:t xml:space="preserve">    </w:t>
      </w:r>
      <m:oMath>
        <m:r>
          <m:rPr>
            <m:sty m:val="p"/>
          </m:rPr>
          <w:rPr>
            <w:rFonts w:ascii="Cambria Math" w:hAnsi="Cambria Math"/>
            <w:sz w:val="24"/>
            <w:szCs w:val="24"/>
          </w:rPr>
          <m:t xml:space="preserve"> </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m:rPr>
            <m:sty m:val="p"/>
          </m:rP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L</m:t>
            </m:r>
          </m:e>
          <m:sup>
            <m:r>
              <w:rPr>
                <w:rFonts w:ascii="Cambria Math" w:hAnsi="Cambria Math"/>
                <w:sz w:val="24"/>
                <w:szCs w:val="24"/>
              </w:rPr>
              <m:t>ss</m:t>
            </m:r>
          </m:sup>
        </m:sSup>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w:rPr>
            <w:rFonts w:ascii="Cambria Math" w:hAnsi="Cambria Math"/>
            <w:sz w:val="24"/>
            <w:szCs w:val="24"/>
          </w:rPr>
          <m:t>+</m:t>
        </m:r>
        <m:d>
          <m:dPr>
            <m:ctrlPr>
              <w:rPr>
                <w:rFonts w:ascii="Cambria Math" w:hAnsi="Cambria Math"/>
                <w:i/>
                <w:sz w:val="24"/>
                <w:szCs w:val="24"/>
              </w:rPr>
            </m:ctrlPr>
          </m:dPr>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B</m:t>
                </m:r>
              </m:e>
              <m:sup>
                <m:r>
                  <w:rPr>
                    <w:rFonts w:ascii="Cambria Math" w:hAnsi="Cambria Math"/>
                    <w:sz w:val="24"/>
                    <w:szCs w:val="24"/>
                  </w:rPr>
                  <m:t>ss</m:t>
                </m:r>
              </m:sup>
            </m:sSup>
            <m: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L</m:t>
                </m:r>
              </m:e>
              <m:sup>
                <m:r>
                  <w:rPr>
                    <w:rFonts w:ascii="Cambria Math" w:hAnsi="Cambria Math"/>
                    <w:sz w:val="24"/>
                    <w:szCs w:val="24"/>
                  </w:rPr>
                  <m:t>ss</m:t>
                </m:r>
              </m:sup>
            </m:sSup>
          </m:e>
        </m:d>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B</m:t>
            </m:r>
          </m:e>
          <m:sup>
            <m:r>
              <w:rPr>
                <w:rFonts w:ascii="Cambria Math" w:hAnsi="Cambria Math"/>
                <w:sz w:val="24"/>
                <w:szCs w:val="24"/>
              </w:rPr>
              <m:t>rs</m:t>
            </m:r>
          </m:sup>
        </m:sSup>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oMath>
      <w:r>
        <w:rPr>
          <w:rFonts w:ascii="Times New Roman" w:hAnsi="Times New Roman" w:hint="eastAsia"/>
          <w:sz w:val="24"/>
          <w:szCs w:val="24"/>
        </w:rPr>
        <w:t xml:space="preserve"> </w:t>
      </w:r>
      <w:r>
        <w:rPr>
          <w:rFonts w:ascii="Times New Roman" w:hAnsi="Times New Roman"/>
          <w:sz w:val="24"/>
          <w:szCs w:val="24"/>
        </w:rPr>
        <w:t xml:space="preserve">      </w:t>
      </w:r>
      <w:r w:rsidRPr="006B053B">
        <w:rPr>
          <w:rFonts w:ascii="Times New Roman" w:hAnsi="Times New Roman"/>
          <w:sz w:val="24"/>
          <w:szCs w:val="24"/>
        </w:rPr>
        <w:t>(</w:t>
      </w:r>
      <w:r w:rsidR="001A2764">
        <w:rPr>
          <w:rFonts w:ascii="Times New Roman" w:hAnsi="Times New Roman"/>
          <w:sz w:val="24"/>
          <w:szCs w:val="24"/>
        </w:rPr>
        <w:t>13</w:t>
      </w:r>
      <w:r w:rsidRPr="006B053B">
        <w:rPr>
          <w:rFonts w:ascii="Times New Roman" w:hAnsi="Times New Roman"/>
          <w:sz w:val="24"/>
          <w:szCs w:val="24"/>
        </w:rPr>
        <w:t>)</w:t>
      </w:r>
    </w:p>
    <w:p w14:paraId="31CE9B1C" w14:textId="77777777" w:rsidR="00B73C28" w:rsidRPr="006B053B" w:rsidRDefault="00B73C28" w:rsidP="00B73C28">
      <w:pPr>
        <w:spacing w:line="360" w:lineRule="auto"/>
        <w:rPr>
          <w:rFonts w:ascii="Times New Roman" w:hAnsi="Times New Roman"/>
          <w:sz w:val="24"/>
          <w:szCs w:val="24"/>
        </w:rPr>
      </w:pPr>
      <w:r w:rsidRPr="006B053B">
        <w:rPr>
          <w:rFonts w:ascii="Times New Roman" w:hAnsi="Times New Roman"/>
          <w:sz w:val="24"/>
          <w:szCs w:val="24"/>
        </w:rPr>
        <w:t xml:space="preserve">Where </w:t>
      </w:r>
      <w:r w:rsidRPr="006B053B">
        <w:rPr>
          <w:rFonts w:ascii="Times New Roman" w:hAnsi="Times New Roman"/>
          <w:i/>
          <w:sz w:val="24"/>
          <w:szCs w:val="24"/>
        </w:rPr>
        <w:t>V</w:t>
      </w:r>
      <w:r w:rsidRPr="006B053B">
        <w:rPr>
          <w:rFonts w:ascii="Times New Roman" w:hAnsi="Times New Roman"/>
          <w:i/>
          <w:sz w:val="24"/>
          <w:szCs w:val="24"/>
          <w:vertAlign w:val="superscript"/>
        </w:rPr>
        <w:t>s</w:t>
      </w:r>
      <w:r w:rsidRPr="006B053B">
        <w:rPr>
          <w:rFonts w:ascii="Times New Roman" w:hAnsi="Times New Roman"/>
          <w:i/>
          <w:sz w:val="24"/>
          <w:szCs w:val="24"/>
        </w:rPr>
        <w:t xml:space="preserve"> and V</w:t>
      </w:r>
      <w:r w:rsidRPr="006B053B">
        <w:rPr>
          <w:rFonts w:ascii="Times New Roman" w:hAnsi="Times New Roman"/>
          <w:i/>
          <w:sz w:val="24"/>
          <w:szCs w:val="24"/>
          <w:vertAlign w:val="superscript"/>
        </w:rPr>
        <w:t xml:space="preserve">r </w:t>
      </w:r>
      <w:r w:rsidRPr="006B053B">
        <w:rPr>
          <w:rFonts w:ascii="Times New Roman" w:hAnsi="Times New Roman"/>
          <w:sz w:val="24"/>
          <w:szCs w:val="24"/>
        </w:rPr>
        <w:t xml:space="preserve">are the direct </w:t>
      </w:r>
      <w:r w:rsidR="00AE4BE6" w:rsidRPr="00AE4BE6">
        <w:rPr>
          <w:rFonts w:ascii="Times New Roman" w:hAnsi="Times New Roman"/>
          <w:sz w:val="24"/>
          <w:szCs w:val="24"/>
        </w:rPr>
        <w:t>intensity of metal consumption</w:t>
      </w:r>
      <w:r w:rsidR="00912A36">
        <w:rPr>
          <w:rFonts w:ascii="Times New Roman" w:hAnsi="Times New Roman"/>
          <w:sz w:val="24"/>
          <w:szCs w:val="24"/>
        </w:rPr>
        <w:t xml:space="preserve"> or</w:t>
      </w:r>
      <w:r w:rsidR="00912A36" w:rsidRPr="00AE4BE6">
        <w:rPr>
          <w:rFonts w:ascii="Times New Roman" w:hAnsi="Times New Roman"/>
          <w:sz w:val="24"/>
          <w:szCs w:val="24"/>
        </w:rPr>
        <w:t xml:space="preserve"> </w:t>
      </w:r>
      <w:r w:rsidR="00AE4BE6" w:rsidRPr="00AE4BE6">
        <w:rPr>
          <w:rFonts w:ascii="Times New Roman" w:hAnsi="Times New Roman"/>
          <w:sz w:val="24"/>
          <w:szCs w:val="24"/>
        </w:rPr>
        <w:t>the direct value-added coefficient</w:t>
      </w:r>
      <w:r w:rsidRPr="006B053B">
        <w:rPr>
          <w:rFonts w:ascii="Times New Roman" w:hAnsi="Times New Roman"/>
          <w:sz w:val="24"/>
          <w:szCs w:val="24"/>
        </w:rPr>
        <w:t xml:space="preserve"> of country s and r,</w:t>
      </w:r>
      <w:r w:rsidRPr="006B053B">
        <w:rPr>
          <w:rFonts w:ascii="Times New Roman" w:hAnsi="Times New Roman"/>
          <w:i/>
          <w:sz w:val="24"/>
          <w:szCs w:val="24"/>
          <w:vertAlign w:val="superscript"/>
        </w:rPr>
        <w:t xml:space="preserve"> </w:t>
      </w:r>
      <w:r w:rsidRPr="006B053B">
        <w:rPr>
          <w:rFonts w:ascii="Times New Roman" w:hAnsi="Times New Roman"/>
          <w:i/>
          <w:sz w:val="24"/>
          <w:szCs w:val="24"/>
        </w:rPr>
        <w:t>V</w:t>
      </w:r>
      <w:r w:rsidRPr="006B053B">
        <w:rPr>
          <w:rFonts w:ascii="Times New Roman" w:hAnsi="Times New Roman"/>
          <w:i/>
          <w:sz w:val="24"/>
          <w:szCs w:val="24"/>
          <w:vertAlign w:val="superscript"/>
        </w:rPr>
        <w:t>s</w:t>
      </w:r>
      <w:r w:rsidRPr="006B053B">
        <w:rPr>
          <w:rFonts w:ascii="Times New Roman" w:hAnsi="Times New Roman"/>
          <w:i/>
          <w:sz w:val="24"/>
          <w:szCs w:val="24"/>
        </w:rPr>
        <w:t>B</w:t>
      </w:r>
      <w:r w:rsidRPr="006B053B">
        <w:rPr>
          <w:rFonts w:ascii="Times New Roman" w:hAnsi="Times New Roman"/>
          <w:i/>
          <w:sz w:val="24"/>
          <w:szCs w:val="24"/>
          <w:vertAlign w:val="superscript"/>
        </w:rPr>
        <w:t>ss</w:t>
      </w:r>
      <w:r w:rsidRPr="006B053B">
        <w:rPr>
          <w:rFonts w:ascii="Times New Roman" w:hAnsi="Times New Roman"/>
          <w:i/>
          <w:sz w:val="24"/>
          <w:szCs w:val="24"/>
        </w:rPr>
        <w:t xml:space="preserve"> V</w:t>
      </w:r>
      <w:r w:rsidRPr="006B053B">
        <w:rPr>
          <w:rFonts w:ascii="Times New Roman" w:hAnsi="Times New Roman"/>
          <w:i/>
          <w:sz w:val="24"/>
          <w:szCs w:val="24"/>
          <w:vertAlign w:val="superscript"/>
        </w:rPr>
        <w:t>r</w:t>
      </w:r>
      <w:r w:rsidRPr="006B053B">
        <w:rPr>
          <w:rFonts w:ascii="Times New Roman" w:hAnsi="Times New Roman"/>
          <w:i/>
          <w:sz w:val="24"/>
          <w:szCs w:val="24"/>
        </w:rPr>
        <w:t>B</w:t>
      </w:r>
      <w:r w:rsidRPr="006B053B">
        <w:rPr>
          <w:rFonts w:ascii="Times New Roman" w:hAnsi="Times New Roman"/>
          <w:i/>
          <w:sz w:val="24"/>
          <w:szCs w:val="24"/>
          <w:vertAlign w:val="superscript"/>
        </w:rPr>
        <w:t>rs</w:t>
      </w:r>
      <w:r w:rsidRPr="006B053B">
        <w:rPr>
          <w:rFonts w:ascii="Times New Roman" w:hAnsi="Times New Roman"/>
          <w:i/>
          <w:sz w:val="24"/>
          <w:szCs w:val="24"/>
        </w:rPr>
        <w:t xml:space="preserve"> </w:t>
      </w:r>
      <w:r w:rsidRPr="006B053B">
        <w:rPr>
          <w:rFonts w:ascii="Times New Roman" w:hAnsi="Times New Roman"/>
          <w:sz w:val="24"/>
          <w:szCs w:val="24"/>
        </w:rPr>
        <w:t>is domestic and foreign metal consumption</w:t>
      </w:r>
      <w:r w:rsidR="00912A36">
        <w:rPr>
          <w:rFonts w:ascii="Times New Roman" w:hAnsi="Times New Roman"/>
          <w:sz w:val="24"/>
          <w:szCs w:val="24"/>
        </w:rPr>
        <w:t>/</w:t>
      </w:r>
      <w:r w:rsidR="00912A36" w:rsidRPr="00912A36">
        <w:t xml:space="preserve"> </w:t>
      </w:r>
      <w:r w:rsidR="00912A36" w:rsidRPr="00912A36">
        <w:rPr>
          <w:rFonts w:ascii="Times New Roman" w:hAnsi="Times New Roman"/>
          <w:sz w:val="24"/>
          <w:szCs w:val="24"/>
        </w:rPr>
        <w:t>value-added</w:t>
      </w:r>
      <w:r w:rsidRPr="006B053B">
        <w:rPr>
          <w:rFonts w:ascii="Times New Roman" w:hAnsi="Times New Roman"/>
          <w:sz w:val="24"/>
          <w:szCs w:val="24"/>
        </w:rPr>
        <w:t xml:space="preserve"> multiplier of country s, </w:t>
      </w:r>
      <w:r w:rsidRPr="006B053B">
        <w:rPr>
          <w:rFonts w:ascii="Times New Roman" w:hAnsi="Times New Roman"/>
          <w:i/>
          <w:sz w:val="24"/>
          <w:szCs w:val="24"/>
        </w:rPr>
        <w:t>V</w:t>
      </w:r>
      <w:r w:rsidRPr="006B053B">
        <w:rPr>
          <w:rFonts w:ascii="Times New Roman" w:hAnsi="Times New Roman"/>
          <w:i/>
          <w:sz w:val="24"/>
          <w:szCs w:val="24"/>
          <w:vertAlign w:val="superscript"/>
        </w:rPr>
        <w:t>s</w:t>
      </w:r>
      <w:r w:rsidRPr="006B053B">
        <w:rPr>
          <w:rFonts w:ascii="Times New Roman" w:hAnsi="Times New Roman"/>
          <w:i/>
          <w:sz w:val="24"/>
          <w:szCs w:val="24"/>
        </w:rPr>
        <w:t>L</w:t>
      </w:r>
      <w:r w:rsidRPr="006B053B">
        <w:rPr>
          <w:rFonts w:ascii="Times New Roman" w:hAnsi="Times New Roman"/>
          <w:i/>
          <w:sz w:val="24"/>
          <w:szCs w:val="24"/>
          <w:vertAlign w:val="superscript"/>
        </w:rPr>
        <w:t>ss</w:t>
      </w:r>
      <w:r w:rsidRPr="006B053B">
        <w:rPr>
          <w:rFonts w:ascii="Times New Roman" w:hAnsi="Times New Roman"/>
          <w:sz w:val="24"/>
          <w:szCs w:val="24"/>
        </w:rPr>
        <w:t xml:space="preserve"> is local domestic multiplier.</w:t>
      </w:r>
    </w:p>
    <w:p w14:paraId="5E214637" w14:textId="77777777" w:rsidR="00B73C28" w:rsidRDefault="00B73C28" w:rsidP="00B73C28">
      <w:pPr>
        <w:spacing w:line="360" w:lineRule="auto"/>
        <w:rPr>
          <w:rFonts w:ascii="Times New Roman" w:hAnsi="Times New Roman"/>
          <w:sz w:val="24"/>
          <w:szCs w:val="24"/>
        </w:rPr>
      </w:pPr>
      <w:r w:rsidRPr="006B053B">
        <w:rPr>
          <w:rFonts w:ascii="Times New Roman" w:hAnsi="Times New Roman"/>
          <w:sz w:val="24"/>
          <w:szCs w:val="24"/>
        </w:rPr>
        <w:t xml:space="preserve">According to Leontief's method, the final product exports of country </w:t>
      </w:r>
      <w:r w:rsidRPr="006B053B">
        <w:rPr>
          <w:rFonts w:ascii="Times New Roman" w:hAnsi="Times New Roman"/>
          <w:i/>
          <w:sz w:val="24"/>
          <w:szCs w:val="24"/>
        </w:rPr>
        <w:t>s</w:t>
      </w:r>
      <w:r w:rsidRPr="006B053B">
        <w:rPr>
          <w:rFonts w:ascii="Times New Roman" w:hAnsi="Times New Roman"/>
          <w:sz w:val="24"/>
          <w:szCs w:val="24"/>
        </w:rPr>
        <w:t xml:space="preserve"> can be expressed as domestic and foreign metals consumption</w:t>
      </w:r>
      <w:r w:rsidR="00584E3F">
        <w:rPr>
          <w:rFonts w:ascii="Times New Roman" w:hAnsi="Times New Roman"/>
          <w:sz w:val="24"/>
          <w:szCs w:val="24"/>
        </w:rPr>
        <w:t>/</w:t>
      </w:r>
      <w:r w:rsidR="00584E3F" w:rsidRPr="00912A36">
        <w:rPr>
          <w:rFonts w:ascii="Times New Roman" w:hAnsi="Times New Roman"/>
          <w:sz w:val="24"/>
          <w:szCs w:val="24"/>
        </w:rPr>
        <w:t>value-added</w:t>
      </w:r>
      <w:r w:rsidRPr="006B053B">
        <w:rPr>
          <w:rFonts w:ascii="Times New Roman" w:hAnsi="Times New Roman"/>
          <w:sz w:val="24"/>
          <w:szCs w:val="24"/>
        </w:rPr>
        <w:t>.</w:t>
      </w:r>
    </w:p>
    <w:p w14:paraId="3D8FA7A6" w14:textId="3C65DAB9" w:rsidR="000C5199" w:rsidRPr="006B053B" w:rsidRDefault="000C5199" w:rsidP="00537CA0">
      <w:pPr>
        <w:spacing w:line="360" w:lineRule="auto"/>
        <w:jc w:val="right"/>
        <w:rPr>
          <w:rFonts w:ascii="Times New Roman" w:hAnsi="Times New Roman"/>
          <w:sz w:val="24"/>
          <w:szCs w:val="24"/>
        </w:rPr>
      </w:pPr>
      <w:r>
        <w:rPr>
          <w:rFonts w:ascii="Times New Roman" w:hAnsi="Times New Roman"/>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sr</m:t>
            </m:r>
          </m:sup>
        </m:sSup>
        <m:r>
          <m:rPr>
            <m:sty m:val="p"/>
          </m:rP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B</m:t>
            </m:r>
          </m:e>
          <m:sup>
            <m:r>
              <w:rPr>
                <w:rFonts w:ascii="Cambria Math" w:hAnsi="Cambria Math"/>
                <w:sz w:val="24"/>
                <w:szCs w:val="24"/>
              </w:rPr>
              <m:t>ss</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sr</m:t>
            </m:r>
          </m:sup>
        </m:sSup>
        <m: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r</m:t>
                </m:r>
              </m:sup>
            </m:sSup>
            <m:r>
              <m:rPr>
                <m:sty m:val="p"/>
              </m:rPr>
              <w:rPr>
                <w:rFonts w:ascii="Cambria Math" w:hAnsi="Cambria Math"/>
                <w:sz w:val="24"/>
                <w:szCs w:val="24"/>
              </w:rPr>
              <m:t>B</m:t>
            </m:r>
          </m:e>
          <m:sup>
            <m:r>
              <w:rPr>
                <w:rFonts w:ascii="Cambria Math" w:hAnsi="Cambria Math"/>
                <w:sz w:val="24"/>
                <w:szCs w:val="24"/>
              </w:rPr>
              <m:t>rs</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sr</m:t>
            </m:r>
          </m:sup>
        </m:sSup>
      </m:oMath>
      <w:r w:rsidR="00537CA0">
        <w:rPr>
          <w:rFonts w:ascii="Times New Roman" w:hAnsi="Times New Roman" w:hint="eastAsia"/>
          <w:sz w:val="24"/>
          <w:szCs w:val="24"/>
        </w:rPr>
        <w:t xml:space="preserve"> </w:t>
      </w:r>
      <w:r w:rsidR="00537CA0">
        <w:rPr>
          <w:rFonts w:ascii="Times New Roman" w:hAnsi="Times New Roman"/>
          <w:sz w:val="24"/>
          <w:szCs w:val="24"/>
        </w:rPr>
        <w:t xml:space="preserve">                       </w:t>
      </w:r>
      <w:r w:rsidR="00537CA0" w:rsidRPr="006B053B">
        <w:rPr>
          <w:rFonts w:ascii="Times New Roman" w:hAnsi="Times New Roman"/>
          <w:sz w:val="24"/>
          <w:szCs w:val="24"/>
        </w:rPr>
        <w:t>(</w:t>
      </w:r>
      <w:r w:rsidR="001A2764">
        <w:rPr>
          <w:rFonts w:ascii="Times New Roman" w:hAnsi="Times New Roman"/>
          <w:sz w:val="24"/>
          <w:szCs w:val="24"/>
        </w:rPr>
        <w:t>14</w:t>
      </w:r>
      <w:r w:rsidR="00537CA0" w:rsidRPr="006B053B">
        <w:rPr>
          <w:rFonts w:ascii="Times New Roman" w:hAnsi="Times New Roman"/>
          <w:sz w:val="24"/>
          <w:szCs w:val="24"/>
        </w:rPr>
        <w:t>)</w:t>
      </w:r>
    </w:p>
    <w:p w14:paraId="4B1F709B" w14:textId="77777777" w:rsidR="001E7017" w:rsidRDefault="00B73C28" w:rsidP="001E7017">
      <w:pPr>
        <w:spacing w:line="360" w:lineRule="auto"/>
        <w:ind w:firstLineChars="200" w:firstLine="480"/>
        <w:rPr>
          <w:rFonts w:ascii="Times New Roman" w:hAnsi="Times New Roman"/>
          <w:sz w:val="24"/>
          <w:szCs w:val="24"/>
        </w:rPr>
      </w:pPr>
      <w:r w:rsidRPr="006B053B">
        <w:rPr>
          <w:rFonts w:ascii="Times New Roman" w:hAnsi="Times New Roman"/>
          <w:sz w:val="24"/>
          <w:szCs w:val="24"/>
        </w:rPr>
        <w:t xml:space="preserve">Inserting (7) and (10) into (11), and combining with (11) and (12), we can decompose the export of </w:t>
      </w:r>
      <w:r w:rsidRPr="006B053B">
        <w:rPr>
          <w:rFonts w:ascii="Times New Roman" w:hAnsi="Times New Roman"/>
          <w:i/>
          <w:sz w:val="24"/>
          <w:szCs w:val="24"/>
        </w:rPr>
        <w:t>s</w:t>
      </w:r>
      <w:r w:rsidRPr="006B053B">
        <w:rPr>
          <w:rFonts w:ascii="Times New Roman" w:hAnsi="Times New Roman"/>
          <w:sz w:val="24"/>
          <w:szCs w:val="24"/>
        </w:rPr>
        <w:t xml:space="preserve"> country as:</w:t>
      </w:r>
    </w:p>
    <w:p w14:paraId="102FDA54" w14:textId="77777777" w:rsidR="001E7017" w:rsidRPr="001E7017" w:rsidRDefault="00F31A40" w:rsidP="001E7017">
      <w:pPr>
        <w:spacing w:line="360" w:lineRule="auto"/>
        <w:ind w:firstLineChars="200" w:firstLine="480"/>
        <w:rPr>
          <w:rFonts w:ascii="Times New Roman" w:hAnsi="Times New Roman"/>
          <w:sz w:val="24"/>
          <w:szCs w:val="24"/>
        </w:rPr>
      </w:pPr>
      <m:oMathPara>
        <m:oMathParaPr>
          <m:jc m:val="left"/>
        </m:oMathParaPr>
        <m:oMath>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sr</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i/>
                      <w:sz w:val="24"/>
                      <w:szCs w:val="24"/>
                    </w:rPr>
                  </m:ctrlPr>
                </m:dPr>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B</m:t>
                      </m:r>
                    </m:e>
                    <m:sup>
                      <m:r>
                        <w:rPr>
                          <w:rFonts w:ascii="Cambria Math" w:hAnsi="Cambria Math"/>
                          <w:sz w:val="24"/>
                          <w:szCs w:val="24"/>
                        </w:rPr>
                        <m:t>ss</m:t>
                      </m:r>
                    </m:sup>
                  </m:sSup>
                </m:e>
              </m:d>
            </m:e>
            <m:sup>
              <m:r>
                <w:rPr>
                  <w:rFonts w:ascii="Cambria Math" w:hAnsi="Cambria Math"/>
                  <w:sz w:val="24"/>
                  <w:szCs w:val="24"/>
                </w:rPr>
                <m:t>T</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sr</m:t>
              </m:r>
            </m:sup>
          </m:sSup>
          <m:r>
            <w:rPr>
              <w:rFonts w:ascii="Cambria Math" w:hAnsi="Cambria Math"/>
              <w:sz w:val="24"/>
              <w:szCs w:val="24"/>
            </w:rPr>
            <m:t>+</m:t>
          </m:r>
          <m:sSup>
            <m:sSupPr>
              <m:ctrlPr>
                <w:rPr>
                  <w:rFonts w:ascii="Cambria Math" w:hAnsi="Cambria Math"/>
                  <w:sz w:val="24"/>
                  <w:szCs w:val="24"/>
                </w:rPr>
              </m:ctrlPr>
            </m:sSupPr>
            <m:e>
              <m:d>
                <m:dPr>
                  <m:ctrlPr>
                    <w:rPr>
                      <w:rFonts w:ascii="Cambria Math" w:hAnsi="Cambria Math"/>
                      <w:i/>
                      <w:sz w:val="24"/>
                      <w:szCs w:val="24"/>
                    </w:rPr>
                  </m:ctrlPr>
                </m:dPr>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L</m:t>
                      </m:r>
                    </m:e>
                    <m:sup>
                      <m:r>
                        <w:rPr>
                          <w:rFonts w:ascii="Cambria Math" w:hAnsi="Cambria Math"/>
                          <w:sz w:val="24"/>
                          <w:szCs w:val="24"/>
                        </w:rPr>
                        <m:t>ss</m:t>
                      </m:r>
                    </m:sup>
                  </m:sSup>
                </m:e>
              </m:d>
            </m:e>
            <m:sup>
              <m:r>
                <w:rPr>
                  <w:rFonts w:ascii="Cambria Math" w:hAnsi="Cambria Math"/>
                  <w:sz w:val="24"/>
                  <w:szCs w:val="24"/>
                </w:rPr>
                <m:t>T</m:t>
              </m:r>
            </m:sup>
          </m:sSup>
          <m:sSup>
            <m:sSupPr>
              <m:ctrlPr>
                <w:rPr>
                  <w:rFonts w:ascii="Cambria Math" w:hAnsi="Cambria Math"/>
                  <w:sz w:val="24"/>
                  <w:szCs w:val="24"/>
                </w:rPr>
              </m:ctrlPr>
            </m:sSupPr>
            <m:e>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rr</m:t>
                  </m:r>
                </m:sup>
              </m:sSup>
              <m:r>
                <m:rPr>
                  <m:sty m:val="p"/>
                </m:rPr>
                <w:rPr>
                  <w:rFonts w:ascii="Cambria Math" w:hAnsi="Cambria Math"/>
                  <w:sz w:val="24"/>
                  <w:szCs w:val="24"/>
                </w:rPr>
                <m:t>Y</m:t>
              </m:r>
            </m:e>
            <m:sup>
              <m:r>
                <w:rPr>
                  <w:rFonts w:ascii="Cambria Math" w:hAnsi="Cambria Math"/>
                  <w:sz w:val="24"/>
                  <w:szCs w:val="24"/>
                </w:rPr>
                <m:t>rr</m:t>
              </m:r>
            </m:sup>
          </m:sSup>
          <m:r>
            <w:rPr>
              <w:rFonts w:ascii="Cambria Math" w:hAnsi="Cambria Math"/>
              <w:sz w:val="24"/>
              <w:szCs w:val="24"/>
            </w:rPr>
            <m:t>)+</m:t>
          </m:r>
          <m:sSup>
            <m:sSupPr>
              <m:ctrlPr>
                <w:rPr>
                  <w:rFonts w:ascii="Cambria Math" w:hAnsi="Cambria Math"/>
                  <w:sz w:val="24"/>
                  <w:szCs w:val="24"/>
                </w:rPr>
              </m:ctrlPr>
            </m:sSupPr>
            <m:e>
              <m:d>
                <m:dPr>
                  <m:ctrlPr>
                    <w:rPr>
                      <w:rFonts w:ascii="Cambria Math" w:hAnsi="Cambria Math"/>
                      <w:i/>
                      <w:sz w:val="24"/>
                      <w:szCs w:val="24"/>
                    </w:rPr>
                  </m:ctrlPr>
                </m:dPr>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L</m:t>
                      </m:r>
                    </m:e>
                    <m:sup>
                      <m:r>
                        <w:rPr>
                          <w:rFonts w:ascii="Cambria Math" w:hAnsi="Cambria Math"/>
                          <w:sz w:val="24"/>
                          <w:szCs w:val="24"/>
                        </w:rPr>
                        <m:t>ss</m:t>
                      </m:r>
                    </m:sup>
                  </m:sSup>
                </m:e>
              </m:d>
            </m:e>
            <m:sup>
              <m:r>
                <w:rPr>
                  <w:rFonts w:ascii="Cambria Math" w:hAnsi="Cambria Math"/>
                  <w:sz w:val="24"/>
                  <w:szCs w:val="24"/>
                </w:rPr>
                <m:t>T</m:t>
              </m:r>
            </m:sup>
          </m:sSup>
          <m:sSup>
            <m:sSupPr>
              <m:ctrlPr>
                <w:rPr>
                  <w:rFonts w:ascii="Cambria Math" w:hAnsi="Cambria Math"/>
                  <w:sz w:val="24"/>
                  <w:szCs w:val="24"/>
                </w:rPr>
              </m:ctrlPr>
            </m:sSupPr>
            <m:e>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rr</m:t>
                  </m:r>
                </m:sup>
              </m:sSup>
              <m:r>
                <m:rPr>
                  <m:sty m:val="p"/>
                </m:rPr>
                <w:rPr>
                  <w:rFonts w:ascii="Cambria Math" w:hAnsi="Cambria Math"/>
                  <w:sz w:val="24"/>
                  <w:szCs w:val="24"/>
                </w:rPr>
                <m:t>Y</m:t>
              </m:r>
            </m:e>
            <m:sup>
              <m:r>
                <w:rPr>
                  <w:rFonts w:ascii="Cambria Math" w:hAnsi="Cambria Math"/>
                  <w:sz w:val="24"/>
                  <w:szCs w:val="24"/>
                </w:rPr>
                <m:t>rs</m:t>
              </m:r>
            </m:sup>
          </m:sSup>
          <m:r>
            <w:rPr>
              <w:rFonts w:ascii="Cambria Math" w:hAnsi="Cambria Math"/>
              <w:sz w:val="24"/>
              <w:szCs w:val="24"/>
            </w:rPr>
            <m:t>)</m:t>
          </m:r>
        </m:oMath>
      </m:oMathPara>
    </w:p>
    <w:p w14:paraId="16D79133" w14:textId="77777777" w:rsidR="001E7017" w:rsidRPr="001E7017" w:rsidRDefault="001E7017" w:rsidP="00537CA0">
      <w:pPr>
        <w:spacing w:line="360" w:lineRule="auto"/>
        <w:ind w:firstLineChars="200" w:firstLine="480"/>
        <w:rPr>
          <w:rFonts w:ascii="Times New Roman" w:hAnsi="Times New Roman"/>
          <w:sz w:val="24"/>
          <w:szCs w:val="24"/>
        </w:rPr>
      </w:pPr>
      <m:oMathPara>
        <m:oMathParaPr>
          <m:jc m:val="left"/>
        </m:oMathParaPr>
        <m:oMath>
          <m:r>
            <w:rPr>
              <w:rFonts w:ascii="Cambria Math" w:hAnsi="Cambria Math"/>
              <w:sz w:val="24"/>
              <w:szCs w:val="24"/>
            </w:rPr>
            <m:t xml:space="preserve">   +</m:t>
          </m:r>
          <m:sSup>
            <m:sSupPr>
              <m:ctrlPr>
                <w:rPr>
                  <w:rFonts w:ascii="Cambria Math" w:hAnsi="Cambria Math"/>
                  <w:sz w:val="24"/>
                  <w:szCs w:val="24"/>
                </w:rPr>
              </m:ctrlPr>
            </m:sSupPr>
            <m:e>
              <m:d>
                <m:dPr>
                  <m:ctrlPr>
                    <w:rPr>
                      <w:rFonts w:ascii="Cambria Math" w:hAnsi="Cambria Math"/>
                      <w:i/>
                      <w:sz w:val="24"/>
                      <w:szCs w:val="24"/>
                    </w:rPr>
                  </m:ctrlPr>
                </m:dPr>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L</m:t>
                      </m:r>
                    </m:e>
                    <m:sup>
                      <m:r>
                        <w:rPr>
                          <w:rFonts w:ascii="Cambria Math" w:hAnsi="Cambria Math"/>
                          <w:sz w:val="24"/>
                          <w:szCs w:val="24"/>
                        </w:rPr>
                        <m:t>ss</m:t>
                      </m:r>
                    </m:sup>
                  </m:sSup>
                </m:e>
              </m:d>
            </m:e>
            <m:sup>
              <m:r>
                <w:rPr>
                  <w:rFonts w:ascii="Cambria Math" w:hAnsi="Cambria Math"/>
                  <w:sz w:val="24"/>
                  <w:szCs w:val="24"/>
                </w:rPr>
                <m:t>T</m:t>
              </m:r>
            </m:sup>
          </m:sSup>
          <m:sSup>
            <m:sSupPr>
              <m:ctrlPr>
                <w:rPr>
                  <w:rFonts w:ascii="Cambria Math" w:hAnsi="Cambria Math"/>
                  <w:sz w:val="24"/>
                  <w:szCs w:val="24"/>
                </w:rPr>
              </m:ctrlPr>
            </m:sSupPr>
            <m:e>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rs</m:t>
                  </m:r>
                </m:sup>
              </m:sSup>
              <m:r>
                <m:rPr>
                  <m:sty m:val="p"/>
                </m:rPr>
                <w:rPr>
                  <w:rFonts w:ascii="Cambria Math" w:hAnsi="Cambria Math"/>
                  <w:sz w:val="24"/>
                  <w:szCs w:val="24"/>
                </w:rPr>
                <m:t>Y</m:t>
              </m:r>
            </m:e>
            <m:sup>
              <m:r>
                <w:rPr>
                  <w:rFonts w:ascii="Cambria Math" w:hAnsi="Cambria Math"/>
                  <w:sz w:val="24"/>
                  <w:szCs w:val="24"/>
                </w:rPr>
                <m:t>sr</m:t>
              </m:r>
            </m:sup>
          </m:sSup>
          <m:r>
            <w:rPr>
              <w:rFonts w:ascii="Cambria Math" w:hAnsi="Cambria Math"/>
              <w:sz w:val="24"/>
              <w:szCs w:val="24"/>
            </w:rPr>
            <m:t>)</m:t>
          </m:r>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i/>
                      <w:sz w:val="24"/>
                      <w:szCs w:val="24"/>
                    </w:rPr>
                  </m:ctrlPr>
                </m:dPr>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L</m:t>
                      </m:r>
                    </m:e>
                    <m:sup>
                      <m:r>
                        <w:rPr>
                          <w:rFonts w:ascii="Cambria Math" w:hAnsi="Cambria Math"/>
                          <w:sz w:val="24"/>
                          <w:szCs w:val="24"/>
                        </w:rPr>
                        <m:t>ss</m:t>
                      </m:r>
                    </m:sup>
                  </m:sSup>
                </m:e>
              </m:d>
            </m:e>
            <m:sup>
              <m:r>
                <w:rPr>
                  <w:rFonts w:ascii="Cambria Math" w:hAnsi="Cambria Math"/>
                  <w:sz w:val="24"/>
                  <w:szCs w:val="24"/>
                </w:rPr>
                <m:t>T</m:t>
              </m:r>
            </m:sup>
          </m:sSup>
          <m:sSup>
            <m:sSupPr>
              <m:ctrlPr>
                <w:rPr>
                  <w:rFonts w:ascii="Cambria Math" w:hAnsi="Cambria Math"/>
                  <w:sz w:val="24"/>
                  <w:szCs w:val="24"/>
                </w:rPr>
              </m:ctrlPr>
            </m:sSupPr>
            <m:e>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rs</m:t>
                  </m:r>
                </m:sup>
              </m:sSup>
              <m:r>
                <m:rPr>
                  <m:sty m:val="p"/>
                </m:rPr>
                <w:rPr>
                  <w:rFonts w:ascii="Cambria Math" w:hAnsi="Cambria Math"/>
                  <w:sz w:val="24"/>
                  <w:szCs w:val="24"/>
                </w:rPr>
                <m:t>Y</m:t>
              </m:r>
            </m:e>
            <m:sup>
              <m:r>
                <w:rPr>
                  <w:rFonts w:ascii="Cambria Math" w:hAnsi="Cambria Math"/>
                  <w:sz w:val="24"/>
                  <w:szCs w:val="24"/>
                </w:rPr>
                <m:t>ss</m:t>
              </m:r>
            </m:sup>
          </m:sSup>
          <m:r>
            <w:rPr>
              <w:rFonts w:ascii="Cambria Math" w:hAnsi="Cambria Math"/>
              <w:sz w:val="24"/>
              <w:szCs w:val="24"/>
            </w:rPr>
            <m:t>)+</m:t>
          </m:r>
          <m:sSup>
            <m:sSupPr>
              <m:ctrlPr>
                <w:rPr>
                  <w:rFonts w:ascii="Cambria Math" w:hAnsi="Cambria Math"/>
                  <w:sz w:val="24"/>
                  <w:szCs w:val="24"/>
                </w:rPr>
              </m:ctrlPr>
            </m:sSupPr>
            <m:e>
              <m:d>
                <m:dPr>
                  <m:ctrlPr>
                    <w:rPr>
                      <w:rFonts w:ascii="Cambria Math" w:hAnsi="Cambria Math"/>
                      <w:i/>
                      <w:sz w:val="24"/>
                      <w:szCs w:val="24"/>
                    </w:rPr>
                  </m:ctrlPr>
                </m:dPr>
                <m:e>
                  <m:sSup>
                    <m:sSupPr>
                      <m:ctrlPr>
                        <w:rPr>
                          <w:rFonts w:ascii="Cambria Math" w:hAnsi="Cambria Math"/>
                          <w:sz w:val="24"/>
                          <w:szCs w:val="24"/>
                        </w:rPr>
                      </m:ctrlPr>
                    </m:sSupPr>
                    <m:e>
                      <m:sSup>
                        <m:sSupPr>
                          <m:ctrlPr>
                            <w:rPr>
                              <w:rFonts w:ascii="Cambria Math" w:hAnsi="Cambria Math"/>
                              <w:sz w:val="24"/>
                              <w:szCs w:val="24"/>
                            </w:rPr>
                          </m:ctrlPr>
                        </m:sSupPr>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B</m:t>
                              </m:r>
                            </m:e>
                            <m:sup>
                              <m:r>
                                <w:rPr>
                                  <w:rFonts w:ascii="Cambria Math" w:hAnsi="Cambria Math"/>
                                  <w:sz w:val="24"/>
                                  <w:szCs w:val="24"/>
                                </w:rPr>
                                <m:t>ss</m:t>
                              </m:r>
                            </m:sup>
                          </m:sSup>
                          <m:r>
                            <m:rPr>
                              <m:sty m:val="p"/>
                            </m:rPr>
                            <w:rPr>
                              <w:rFonts w:ascii="Cambria Math" w:hAnsi="Cambria Math"/>
                              <w:sz w:val="24"/>
                              <w:szCs w:val="24"/>
                            </w:rPr>
                            <m:t>-V</m:t>
                          </m:r>
                        </m:e>
                        <m:sup>
                          <m:r>
                            <w:rPr>
                              <w:rFonts w:ascii="Cambria Math" w:hAnsi="Cambria Math"/>
                              <w:sz w:val="24"/>
                              <w:szCs w:val="24"/>
                            </w:rPr>
                            <m:t>s</m:t>
                          </m:r>
                        </m:sup>
                      </m:sSup>
                      <m:r>
                        <m:rPr>
                          <m:sty m:val="p"/>
                        </m:rPr>
                        <w:rPr>
                          <w:rFonts w:ascii="Cambria Math" w:hAnsi="Cambria Math"/>
                          <w:sz w:val="24"/>
                          <w:szCs w:val="24"/>
                        </w:rPr>
                        <m:t>L</m:t>
                      </m:r>
                    </m:e>
                    <m:sup>
                      <m:r>
                        <w:rPr>
                          <w:rFonts w:ascii="Cambria Math" w:hAnsi="Cambria Math"/>
                          <w:sz w:val="24"/>
                          <w:szCs w:val="24"/>
                        </w:rPr>
                        <m:t>ss</m:t>
                      </m:r>
                    </m:sup>
                  </m:sSup>
                </m:e>
              </m:d>
            </m:e>
            <m:sup>
              <m:r>
                <w:rPr>
                  <w:rFonts w:ascii="Cambria Math" w:hAnsi="Cambria Math"/>
                  <w:sz w:val="24"/>
                  <w:szCs w:val="24"/>
                </w:rPr>
                <m:t>T</m:t>
              </m:r>
            </m:sup>
          </m:sSup>
          <m:sSup>
            <m:sSupPr>
              <m:ctrlPr>
                <w:rPr>
                  <w:rFonts w:ascii="Cambria Math" w:hAnsi="Cambria Math"/>
                  <w:sz w:val="24"/>
                  <w:szCs w:val="24"/>
                </w:rPr>
              </m:ctrlPr>
            </m:sSupPr>
            <m:e>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r>
                <m:rPr>
                  <m:sty m:val="p"/>
                </m:rPr>
                <w:rPr>
                  <w:rFonts w:ascii="Cambria Math" w:hAnsi="Cambria Math"/>
                  <w:sz w:val="24"/>
                  <w:szCs w:val="24"/>
                </w:rPr>
                <m:t>X</m:t>
              </m:r>
            </m:e>
            <m:sup>
              <m:r>
                <w:rPr>
                  <w:rFonts w:ascii="Cambria Math" w:hAnsi="Cambria Math"/>
                  <w:sz w:val="24"/>
                  <w:szCs w:val="24"/>
                </w:rPr>
                <m:t>r</m:t>
              </m:r>
            </m:sup>
          </m:sSup>
          <m:r>
            <w:rPr>
              <w:rFonts w:ascii="Cambria Math" w:hAnsi="Cambria Math"/>
              <w:sz w:val="24"/>
              <w:szCs w:val="24"/>
            </w:rPr>
            <m:t>)</m:t>
          </m:r>
        </m:oMath>
      </m:oMathPara>
    </w:p>
    <w:p w14:paraId="66EA0C58" w14:textId="3FEA6D2A" w:rsidR="00537CA0" w:rsidRPr="001E7017" w:rsidRDefault="00167784" w:rsidP="00167784">
      <w:pPr>
        <w:spacing w:line="360" w:lineRule="auto"/>
        <w:jc w:val="left"/>
        <w:rPr>
          <w:rFonts w:ascii="Times New Roman" w:hAnsi="Times New Roman"/>
          <w:sz w:val="24"/>
          <w:szCs w:val="24"/>
        </w:rPr>
      </w:pPr>
      <m:oMath>
        <m:r>
          <m:rPr>
            <m:sty m:val="p"/>
          </m:rPr>
          <w:rPr>
            <w:rFonts w:ascii="Cambria Math" w:hAnsi="Cambria Math"/>
            <w:sz w:val="24"/>
            <w:szCs w:val="24"/>
          </w:rPr>
          <m:t xml:space="preserve">   </m:t>
        </m:r>
        <m: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r</m:t>
                </m:r>
              </m:sup>
            </m:sSup>
            <m:r>
              <m:rPr>
                <m:sty m:val="p"/>
              </m:rPr>
              <w:rPr>
                <w:rFonts w:ascii="Cambria Math" w:hAnsi="Cambria Math"/>
                <w:sz w:val="24"/>
                <w:szCs w:val="24"/>
              </w:rPr>
              <m:t>B</m:t>
            </m:r>
          </m:e>
          <m:sup>
            <m:r>
              <w:rPr>
                <w:rFonts w:ascii="Cambria Math" w:hAnsi="Cambria Math"/>
                <w:sz w:val="24"/>
                <w:szCs w:val="24"/>
              </w:rPr>
              <m:t>rs</m:t>
            </m:r>
          </m:sup>
        </m:sSup>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sr</m:t>
            </m:r>
          </m:sup>
        </m:sSup>
        <m:r>
          <w:rPr>
            <w:rFonts w:ascii="Cambria Math" w:hAnsi="Cambria Math"/>
            <w:sz w:val="24"/>
            <w:szCs w:val="24"/>
          </w:rPr>
          <m:t>+</m:t>
        </m:r>
        <m:sSup>
          <m:sSupPr>
            <m:ctrlPr>
              <w:rPr>
                <w:rFonts w:ascii="Cambria Math" w:hAnsi="Cambria Math"/>
                <w:sz w:val="24"/>
                <w:szCs w:val="24"/>
              </w:rPr>
            </m:ctrlPr>
          </m:sSupPr>
          <m:e>
            <m:d>
              <m:dPr>
                <m:ctrlPr>
                  <w:rPr>
                    <w:rFonts w:ascii="Cambria Math" w:hAnsi="Cambria Math"/>
                    <w:i/>
                    <w:sz w:val="24"/>
                    <w:szCs w:val="24"/>
                  </w:rPr>
                </m:ctrlPr>
              </m:dPr>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r</m:t>
                        </m:r>
                      </m:sup>
                    </m:sSup>
                    <m:r>
                      <m:rPr>
                        <m:sty m:val="p"/>
                      </m:rPr>
                      <w:rPr>
                        <w:rFonts w:ascii="Cambria Math" w:hAnsi="Cambria Math"/>
                        <w:sz w:val="24"/>
                        <w:szCs w:val="24"/>
                      </w:rPr>
                      <m:t>B</m:t>
                    </m:r>
                  </m:e>
                  <m:sup>
                    <m:r>
                      <w:rPr>
                        <w:rFonts w:ascii="Cambria Math" w:hAnsi="Cambria Math"/>
                        <w:sz w:val="24"/>
                        <w:szCs w:val="24"/>
                      </w:rPr>
                      <m:t>rs</m:t>
                    </m:r>
                  </m:sup>
                </m:sSup>
              </m:e>
            </m:d>
          </m:e>
          <m:sup>
            <m:r>
              <w:rPr>
                <w:rFonts w:ascii="Cambria Math" w:hAnsi="Cambria Math"/>
                <w:sz w:val="24"/>
                <w:szCs w:val="24"/>
              </w:rPr>
              <m:t>T</m:t>
            </m:r>
          </m:sup>
        </m:sSup>
        <m:sSup>
          <m:sSupPr>
            <m:ctrlPr>
              <w:rPr>
                <w:rFonts w:ascii="Cambria Math" w:hAnsi="Cambria Math"/>
                <w:sz w:val="24"/>
                <w:szCs w:val="24"/>
              </w:rPr>
            </m:ctrlPr>
          </m:sSupPr>
          <m:e>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L</m:t>
                </m:r>
              </m:e>
              <m:sup>
                <m:r>
                  <w:rPr>
                    <w:rFonts w:ascii="Cambria Math" w:hAnsi="Cambria Math"/>
                    <w:sz w:val="24"/>
                    <w:szCs w:val="24"/>
                  </w:rPr>
                  <m:t>rr</m:t>
                </m:r>
              </m:sup>
            </m:sSup>
            <m:r>
              <m:rPr>
                <m:sty m:val="p"/>
              </m:rPr>
              <w:rPr>
                <w:rFonts w:ascii="Cambria Math" w:hAnsi="Cambria Math"/>
                <w:sz w:val="24"/>
                <w:szCs w:val="24"/>
              </w:rPr>
              <m:t>Y</m:t>
            </m:r>
          </m:e>
          <m:sup>
            <m:r>
              <w:rPr>
                <w:rFonts w:ascii="Cambria Math" w:hAnsi="Cambria Math"/>
                <w:sz w:val="24"/>
                <w:szCs w:val="24"/>
              </w:rPr>
              <m:t>rr</m:t>
            </m:r>
          </m:sup>
        </m:sSup>
        <m:r>
          <w:rPr>
            <w:rFonts w:ascii="Cambria Math" w:hAnsi="Cambria Math"/>
            <w:sz w:val="24"/>
            <w:szCs w:val="24"/>
          </w:rPr>
          <m:t>)+</m:t>
        </m:r>
        <m:sSup>
          <m:sSupPr>
            <m:ctrlPr>
              <w:rPr>
                <w:rFonts w:ascii="Cambria Math" w:hAnsi="Cambria Math"/>
                <w:sz w:val="24"/>
                <w:szCs w:val="24"/>
              </w:rPr>
            </m:ctrlPr>
          </m:sSupPr>
          <m:e>
            <m:d>
              <m:dPr>
                <m:ctrlPr>
                  <w:rPr>
                    <w:rFonts w:ascii="Cambria Math" w:hAnsi="Cambria Math"/>
                    <w:i/>
                    <w:sz w:val="24"/>
                    <w:szCs w:val="24"/>
                  </w:rPr>
                </m:ctrlPr>
              </m:dPr>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V</m:t>
                        </m:r>
                      </m:e>
                      <m:sup>
                        <m:r>
                          <w:rPr>
                            <w:rFonts w:ascii="Cambria Math" w:hAnsi="Cambria Math"/>
                            <w:sz w:val="24"/>
                            <w:szCs w:val="24"/>
                          </w:rPr>
                          <m:t>r</m:t>
                        </m:r>
                      </m:sup>
                    </m:sSup>
                    <m:r>
                      <m:rPr>
                        <m:sty m:val="p"/>
                      </m:rPr>
                      <w:rPr>
                        <w:rFonts w:ascii="Cambria Math" w:hAnsi="Cambria Math"/>
                        <w:sz w:val="24"/>
                        <w:szCs w:val="24"/>
                      </w:rPr>
                      <m:t>B</m:t>
                    </m:r>
                  </m:e>
                  <m:sup>
                    <m:r>
                      <w:rPr>
                        <w:rFonts w:ascii="Cambria Math" w:hAnsi="Cambria Math"/>
                        <w:sz w:val="24"/>
                        <w:szCs w:val="24"/>
                      </w:rPr>
                      <m:t>rs</m:t>
                    </m:r>
                  </m:sup>
                </m:sSup>
              </m:e>
            </m:d>
          </m:e>
          <m:sup>
            <m:r>
              <w:rPr>
                <w:rFonts w:ascii="Cambria Math" w:hAnsi="Cambria Math"/>
                <w:sz w:val="24"/>
                <w:szCs w:val="24"/>
              </w:rPr>
              <m:t>T</m:t>
            </m:r>
          </m:sup>
        </m:sSup>
        <m:sSup>
          <m:sSupPr>
            <m:ctrlPr>
              <w:rPr>
                <w:rFonts w:ascii="Cambria Math" w:hAnsi="Cambria Math"/>
                <w:sz w:val="24"/>
                <w:szCs w:val="24"/>
              </w:rPr>
            </m:ctrlPr>
          </m:sSupPr>
          <m:e>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L</m:t>
                </m:r>
              </m:e>
              <m:sup>
                <m:r>
                  <w:rPr>
                    <w:rFonts w:ascii="Cambria Math" w:hAnsi="Cambria Math"/>
                    <w:sz w:val="24"/>
                    <w:szCs w:val="24"/>
                  </w:rPr>
                  <m:t>rr</m:t>
                </m:r>
              </m:sup>
            </m:sSup>
            <m:r>
              <m:rPr>
                <m:sty m:val="p"/>
              </m:rPr>
              <w:rPr>
                <w:rFonts w:ascii="Cambria Math" w:hAnsi="Cambria Math"/>
                <w:sz w:val="24"/>
                <w:szCs w:val="24"/>
              </w:rPr>
              <m:t>E</m:t>
            </m:r>
          </m:e>
          <m:sup>
            <m:r>
              <w:rPr>
                <w:rFonts w:ascii="Cambria Math" w:hAnsi="Cambria Math"/>
                <w:sz w:val="24"/>
                <w:szCs w:val="24"/>
              </w:rPr>
              <m:t>rs</m:t>
            </m:r>
          </m:sup>
        </m:sSup>
        <m:r>
          <w:rPr>
            <w:rFonts w:ascii="Cambria Math" w:hAnsi="Cambria Math"/>
            <w:sz w:val="24"/>
            <w:szCs w:val="24"/>
          </w:rPr>
          <m:t>)</m:t>
        </m:r>
      </m:oMath>
      <w:r>
        <w:rPr>
          <w:rFonts w:ascii="Times New Roman" w:hAnsi="Times New Roman" w:hint="eastAsia"/>
          <w:sz w:val="24"/>
          <w:szCs w:val="24"/>
        </w:rPr>
        <w:t xml:space="preserve"> </w:t>
      </w:r>
      <w:r>
        <w:rPr>
          <w:rFonts w:ascii="Times New Roman" w:hAnsi="Times New Roman"/>
          <w:sz w:val="24"/>
          <w:szCs w:val="24"/>
        </w:rPr>
        <w:t xml:space="preserve">         </w:t>
      </w:r>
      <w:r w:rsidRPr="006B053B">
        <w:rPr>
          <w:rFonts w:ascii="Times New Roman" w:hAnsi="Times New Roman"/>
          <w:sz w:val="24"/>
          <w:szCs w:val="24"/>
        </w:rPr>
        <w:t>(</w:t>
      </w:r>
      <w:r w:rsidR="001A2764" w:rsidRPr="006B053B">
        <w:rPr>
          <w:rFonts w:ascii="Times New Roman" w:hAnsi="Times New Roman"/>
          <w:sz w:val="24"/>
          <w:szCs w:val="24"/>
        </w:rPr>
        <w:t>1</w:t>
      </w:r>
      <w:r w:rsidR="001A2764">
        <w:rPr>
          <w:rFonts w:ascii="Times New Roman" w:hAnsi="Times New Roman"/>
          <w:sz w:val="24"/>
          <w:szCs w:val="24"/>
        </w:rPr>
        <w:t>5</w:t>
      </w:r>
      <w:r w:rsidRPr="006B053B">
        <w:rPr>
          <w:rFonts w:ascii="Times New Roman" w:hAnsi="Times New Roman"/>
          <w:sz w:val="24"/>
          <w:szCs w:val="24"/>
        </w:rPr>
        <w:t>)</w:t>
      </w:r>
    </w:p>
    <w:p w14:paraId="3BE87C5D" w14:textId="77777777" w:rsidR="00B73C28" w:rsidRDefault="00B73C28" w:rsidP="00B73C28">
      <w:pPr>
        <w:spacing w:line="360" w:lineRule="auto"/>
        <w:rPr>
          <w:rFonts w:ascii="Times New Roman" w:hAnsi="Times New Roman"/>
          <w:sz w:val="24"/>
          <w:szCs w:val="24"/>
        </w:rPr>
      </w:pPr>
      <w:r w:rsidRPr="006B053B">
        <w:rPr>
          <w:rFonts w:ascii="Times New Roman" w:hAnsi="Times New Roman"/>
          <w:sz w:val="24"/>
          <w:szCs w:val="24"/>
        </w:rPr>
        <w:t xml:space="preserve">Extending this model to </w:t>
      </w:r>
      <w:r w:rsidRPr="006B053B">
        <w:rPr>
          <w:rFonts w:ascii="Times New Roman" w:hAnsi="Times New Roman"/>
          <w:i/>
          <w:sz w:val="24"/>
          <w:szCs w:val="24"/>
        </w:rPr>
        <w:t>G</w:t>
      </w:r>
      <w:r w:rsidRPr="006B053B">
        <w:rPr>
          <w:rFonts w:ascii="Times New Roman" w:hAnsi="Times New Roman"/>
          <w:sz w:val="24"/>
          <w:szCs w:val="24"/>
        </w:rPr>
        <w:t xml:space="preserve"> economies, the intermediate exports from </w:t>
      </w:r>
      <w:r w:rsidRPr="006B053B">
        <w:rPr>
          <w:rFonts w:ascii="Times New Roman" w:hAnsi="Times New Roman"/>
          <w:i/>
          <w:sz w:val="24"/>
          <w:szCs w:val="24"/>
        </w:rPr>
        <w:t>s</w:t>
      </w:r>
      <w:r w:rsidRPr="006B053B">
        <w:rPr>
          <w:rFonts w:ascii="Times New Roman" w:hAnsi="Times New Roman"/>
          <w:sz w:val="24"/>
          <w:szCs w:val="24"/>
        </w:rPr>
        <w:t xml:space="preserve"> to </w:t>
      </w:r>
      <w:r w:rsidRPr="006B053B">
        <w:rPr>
          <w:rFonts w:ascii="Times New Roman" w:hAnsi="Times New Roman"/>
          <w:i/>
          <w:sz w:val="24"/>
          <w:szCs w:val="24"/>
        </w:rPr>
        <w:t>r</w:t>
      </w:r>
      <w:r w:rsidRPr="006B053B">
        <w:rPr>
          <w:rFonts w:ascii="Times New Roman" w:hAnsi="Times New Roman"/>
          <w:sz w:val="24"/>
          <w:szCs w:val="24"/>
        </w:rPr>
        <w:t xml:space="preserve"> can be </w:t>
      </w:r>
      <w:r w:rsidRPr="006B053B">
        <w:rPr>
          <w:rFonts w:ascii="Times New Roman" w:hAnsi="Times New Roman"/>
          <w:sz w:val="24"/>
          <w:szCs w:val="24"/>
        </w:rPr>
        <w:lastRenderedPageBreak/>
        <w:t>decomposed to 8 terms, similar to (7):</w:t>
      </w:r>
    </w:p>
    <w:p w14:paraId="60F7C0F1" w14:textId="77777777" w:rsidR="00C83202" w:rsidRPr="00C83202" w:rsidRDefault="00F31A40" w:rsidP="00B73C28">
      <w:pPr>
        <w:spacing w:line="360" w:lineRule="auto"/>
        <w:rPr>
          <w:rFonts w:ascii="Times New Roman" w:hAnsi="Times New Roman"/>
          <w:sz w:val="24"/>
          <w:szCs w:val="24"/>
        </w:rPr>
      </w:pPr>
      <m:oMath>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X</m:t>
            </m:r>
          </m:e>
          <m:sup>
            <m:r>
              <w:rPr>
                <w:rFonts w:ascii="Cambria Math" w:hAnsi="Cambria Math"/>
                <w:sz w:val="24"/>
                <w:szCs w:val="24"/>
              </w:rPr>
              <m:t>r</m:t>
            </m:r>
          </m:sup>
        </m:sSup>
        <m:r>
          <m:rPr>
            <m:sty m:val="p"/>
          </m:rP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rr</m:t>
                </m:r>
              </m:sup>
            </m:sSup>
            <m:r>
              <m:rPr>
                <m:sty m:val="p"/>
              </m:rPr>
              <w:rPr>
                <w:rFonts w:ascii="Cambria Math" w:hAnsi="Cambria Math"/>
                <w:sz w:val="24"/>
                <w:szCs w:val="24"/>
              </w:rPr>
              <m:t>Y</m:t>
            </m:r>
          </m:e>
          <m:sup>
            <m:r>
              <w:rPr>
                <w:rFonts w:ascii="Cambria Math" w:hAnsi="Cambria Math"/>
                <w:sz w:val="24"/>
                <w:szCs w:val="24"/>
              </w:rPr>
              <m:t>rr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nary>
          <m:naryPr>
            <m:chr m:val="∑"/>
            <m:limLoc m:val="undOvr"/>
            <m:ctrlPr>
              <w:rPr>
                <w:rFonts w:ascii="Cambria Math" w:hAnsi="Cambria Math"/>
                <w:i/>
                <w:sz w:val="24"/>
                <w:szCs w:val="24"/>
              </w:rPr>
            </m:ctrlPr>
          </m:naryPr>
          <m:sub>
            <m:r>
              <w:rPr>
                <w:rFonts w:ascii="Cambria Math" w:hAnsi="Cambria Math"/>
                <w:sz w:val="24"/>
                <w:szCs w:val="24"/>
              </w:rPr>
              <m:t>t≠s,r</m:t>
            </m:r>
          </m:sub>
          <m:sup>
            <m:r>
              <w:rPr>
                <w:rFonts w:ascii="Cambria Math" w:hAnsi="Cambria Math"/>
                <w:sz w:val="24"/>
                <w:szCs w:val="24"/>
              </w:rPr>
              <m:t>G</m:t>
            </m:r>
          </m:sup>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rt</m:t>
                    </m:r>
                  </m:sup>
                </m:sSup>
                <m:r>
                  <m:rPr>
                    <m:sty m:val="p"/>
                  </m:rPr>
                  <w:rPr>
                    <w:rFonts w:ascii="Cambria Math" w:hAnsi="Cambria Math"/>
                    <w:sz w:val="24"/>
                    <w:szCs w:val="24"/>
                  </w:rPr>
                  <m:t>Y</m:t>
                </m:r>
              </m:e>
              <m:sup>
                <m:r>
                  <w:rPr>
                    <w:rFonts w:ascii="Cambria Math" w:hAnsi="Cambria Math"/>
                    <w:sz w:val="24"/>
                    <w:szCs w:val="24"/>
                  </w:rPr>
                  <m:t>tt</m:t>
                </m:r>
              </m:sup>
            </m:sSup>
          </m:e>
        </m:nary>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rr</m:t>
            </m:r>
          </m:sup>
        </m:sSup>
        <m:nary>
          <m:naryPr>
            <m:chr m:val="∑"/>
            <m:limLoc m:val="undOvr"/>
            <m:ctrlPr>
              <w:rPr>
                <w:rFonts w:ascii="Cambria Math" w:hAnsi="Cambria Math"/>
                <w:i/>
                <w:sz w:val="24"/>
                <w:szCs w:val="24"/>
              </w:rPr>
            </m:ctrlPr>
          </m:naryPr>
          <m:sub>
            <m:r>
              <w:rPr>
                <w:rFonts w:ascii="Cambria Math" w:hAnsi="Cambria Math"/>
                <w:sz w:val="24"/>
                <w:szCs w:val="24"/>
              </w:rPr>
              <m:t>t≠s,r</m:t>
            </m:r>
          </m:sub>
          <m:sup>
            <m:r>
              <w:rPr>
                <w:rFonts w:ascii="Cambria Math" w:hAnsi="Cambria Math"/>
                <w:sz w:val="24"/>
                <w:szCs w:val="24"/>
              </w:rPr>
              <m:t>G</m:t>
            </m:r>
          </m:sup>
          <m:e>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rt</m:t>
                </m:r>
              </m:sup>
            </m:sSup>
          </m:e>
        </m:nary>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 xml:space="preserve">       A</m:t>
            </m:r>
          </m:e>
          <m:sup>
            <m:r>
              <w:rPr>
                <w:rFonts w:ascii="Cambria Math" w:hAnsi="Cambria Math"/>
                <w:sz w:val="24"/>
                <w:szCs w:val="24"/>
              </w:rPr>
              <m:t>sr</m:t>
            </m:r>
          </m:sup>
        </m:sSup>
        <m:nary>
          <m:naryPr>
            <m:chr m:val="∑"/>
            <m:limLoc m:val="undOvr"/>
            <m:ctrlPr>
              <w:rPr>
                <w:rFonts w:ascii="Cambria Math" w:hAnsi="Cambria Math"/>
                <w:i/>
                <w:sz w:val="24"/>
                <w:szCs w:val="24"/>
              </w:rPr>
            </m:ctrlPr>
          </m:naryPr>
          <m:sub>
            <m:r>
              <w:rPr>
                <w:rFonts w:ascii="Cambria Math" w:hAnsi="Cambria Math"/>
                <w:sz w:val="24"/>
                <w:szCs w:val="24"/>
              </w:rPr>
              <m:t>t≠s,r</m:t>
            </m:r>
          </m:sub>
          <m:sup>
            <m:r>
              <w:rPr>
                <w:rFonts w:ascii="Cambria Math" w:hAnsi="Cambria Math"/>
                <w:sz w:val="24"/>
                <w:szCs w:val="24"/>
              </w:rPr>
              <m:t>G</m:t>
            </m:r>
          </m:sup>
          <m:e>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rt</m:t>
                </m:r>
              </m:sup>
            </m:sSup>
          </m:e>
        </m:nary>
        <m:nary>
          <m:naryPr>
            <m:chr m:val="∑"/>
            <m:limLoc m:val="undOvr"/>
            <m:ctrlPr>
              <w:rPr>
                <w:rFonts w:ascii="Cambria Math" w:hAnsi="Cambria Math"/>
                <w:i/>
                <w:sz w:val="24"/>
                <w:szCs w:val="24"/>
              </w:rPr>
            </m:ctrlPr>
          </m:naryPr>
          <m:sub>
            <m:r>
              <w:rPr>
                <w:rFonts w:ascii="Cambria Math" w:hAnsi="Cambria Math"/>
                <w:sz w:val="24"/>
                <w:szCs w:val="24"/>
              </w:rPr>
              <m:t>u≠s,t</m:t>
            </m:r>
          </m:sub>
          <m:sup>
            <m:r>
              <w:rPr>
                <w:rFonts w:ascii="Cambria Math" w:hAnsi="Cambria Math"/>
                <w:sz w:val="24"/>
                <w:szCs w:val="24"/>
              </w:rPr>
              <m:t>G</m:t>
            </m:r>
          </m:sup>
          <m:e>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tu</m:t>
                </m:r>
              </m:sup>
            </m:sSup>
          </m:e>
        </m:nary>
        <m: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rr</m:t>
                </m:r>
              </m:sup>
            </m:sSup>
            <m:r>
              <m:rPr>
                <m:sty m:val="p"/>
              </m:rPr>
              <w:rPr>
                <w:rFonts w:ascii="Cambria Math" w:hAnsi="Cambria Math"/>
                <w:sz w:val="24"/>
                <w:szCs w:val="24"/>
              </w:rPr>
              <m:t>Y</m:t>
            </m:r>
          </m:e>
          <m:sup>
            <m:r>
              <w:rPr>
                <w:rFonts w:ascii="Cambria Math" w:hAnsi="Cambria Math"/>
                <w:sz w:val="24"/>
                <w:szCs w:val="24"/>
              </w:rPr>
              <m:t>rs</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nary>
          <m:naryPr>
            <m:chr m:val="∑"/>
            <m:limLoc m:val="undOvr"/>
            <m:ctrlPr>
              <w:rPr>
                <w:rFonts w:ascii="Cambria Math" w:hAnsi="Cambria Math"/>
                <w:i/>
                <w:sz w:val="24"/>
                <w:szCs w:val="24"/>
              </w:rPr>
            </m:ctrlPr>
          </m:naryPr>
          <m:sub>
            <m:r>
              <w:rPr>
                <w:rFonts w:ascii="Cambria Math" w:hAnsi="Cambria Math"/>
                <w:sz w:val="24"/>
                <w:szCs w:val="24"/>
              </w:rPr>
              <m:t>t≠s,r</m:t>
            </m:r>
          </m:sub>
          <m:sup>
            <m:r>
              <w:rPr>
                <w:rFonts w:ascii="Cambria Math" w:hAnsi="Cambria Math"/>
                <w:sz w:val="24"/>
                <w:szCs w:val="24"/>
              </w:rPr>
              <m:t>G</m:t>
            </m:r>
          </m:sup>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rt</m:t>
                    </m:r>
                  </m:sup>
                </m:sSup>
                <m:r>
                  <m:rPr>
                    <m:sty m:val="p"/>
                  </m:rPr>
                  <w:rPr>
                    <w:rFonts w:ascii="Cambria Math" w:hAnsi="Cambria Math"/>
                    <w:sz w:val="24"/>
                    <w:szCs w:val="24"/>
                  </w:rPr>
                  <m:t>Y</m:t>
                </m:r>
              </m:e>
              <m:sup>
                <m:r>
                  <w:rPr>
                    <w:rFonts w:ascii="Cambria Math" w:hAnsi="Cambria Math"/>
                    <w:sz w:val="24"/>
                    <w:szCs w:val="24"/>
                  </w:rPr>
                  <m:t>ts</m:t>
                </m:r>
              </m:sup>
            </m:sSup>
          </m:e>
        </m:nary>
        <m:r>
          <w:rPr>
            <w:rFonts w:ascii="Cambria Math" w:hAnsi="Cambria Math"/>
            <w:sz w:val="24"/>
            <w:szCs w:val="24"/>
          </w:rPr>
          <m:t>+</m:t>
        </m:r>
      </m:oMath>
      <w:r w:rsidR="000D7FFD">
        <w:rPr>
          <w:rFonts w:ascii="Times New Roman" w:hAnsi="Times New Roman" w:hint="eastAsia"/>
          <w:sz w:val="24"/>
          <w:szCs w:val="24"/>
        </w:rPr>
        <w:t xml:space="preserve"> </w:t>
      </w:r>
    </w:p>
    <w:p w14:paraId="1BB1D07E" w14:textId="5D257597" w:rsidR="00167784" w:rsidRDefault="00F31A40" w:rsidP="000D7FFD">
      <w:pPr>
        <w:spacing w:line="360" w:lineRule="auto"/>
        <w:ind w:firstLineChars="350" w:firstLine="840"/>
        <w:jc w:val="left"/>
        <w:rPr>
          <w:rFonts w:ascii="Times New Roman" w:hAnsi="Times New Roman"/>
          <w:sz w:val="24"/>
          <w:szCs w:val="24"/>
        </w:rPr>
      </w:pPr>
      <m:oMath>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rs</m:t>
                </m:r>
              </m:sup>
            </m:sSup>
            <m:r>
              <m:rPr>
                <m:sty m:val="p"/>
              </m:rPr>
              <w:rPr>
                <w:rFonts w:ascii="Cambria Math" w:hAnsi="Cambria Math"/>
                <w:sz w:val="24"/>
                <w:szCs w:val="24"/>
              </w:rPr>
              <m:t>Y</m:t>
            </m:r>
          </m:e>
          <m:sup>
            <m:r>
              <w:rPr>
                <w:rFonts w:ascii="Cambria Math" w:hAnsi="Cambria Math"/>
                <w:sz w:val="24"/>
                <w:szCs w:val="24"/>
              </w:rPr>
              <m:t>ss</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A</m:t>
            </m:r>
          </m:e>
          <m:sup>
            <m:r>
              <w:rPr>
                <w:rFonts w:ascii="Cambria Math" w:hAnsi="Cambria Math"/>
                <w:sz w:val="24"/>
                <w:szCs w:val="24"/>
              </w:rPr>
              <m:t>sr</m:t>
            </m:r>
          </m:sup>
        </m:sSup>
        <w:bookmarkStart w:id="18" w:name="OLE_LINK11"/>
        <m:nary>
          <m:naryPr>
            <m:chr m:val="∑"/>
            <m:limLoc m:val="undOvr"/>
            <m:ctrlPr>
              <w:rPr>
                <w:rFonts w:ascii="Cambria Math" w:hAnsi="Cambria Math"/>
                <w:i/>
                <w:sz w:val="24"/>
                <w:szCs w:val="24"/>
              </w:rPr>
            </m:ctrlPr>
          </m:naryPr>
          <m:sub>
            <m:r>
              <w:rPr>
                <w:rFonts w:ascii="Cambria Math" w:hAnsi="Cambria Math"/>
                <w:sz w:val="24"/>
                <w:szCs w:val="24"/>
              </w:rPr>
              <m:t>t≠s</m:t>
            </m:r>
          </m:sub>
          <m:sup>
            <m:r>
              <w:rPr>
                <w:rFonts w:ascii="Cambria Math" w:hAnsi="Cambria Math"/>
                <w:sz w:val="24"/>
                <w:szCs w:val="24"/>
              </w:rPr>
              <m:t>G</m:t>
            </m:r>
          </m:sup>
          <m:e>
            <m:sSup>
              <m:sSupPr>
                <m:ctrlPr>
                  <w:rPr>
                    <w:rFonts w:ascii="Cambria Math" w:hAnsi="Cambria Math"/>
                    <w:sz w:val="24"/>
                    <w:szCs w:val="24"/>
                  </w:rPr>
                </m:ctrlPr>
              </m:sSupPr>
              <m:e>
                <m:sSup>
                  <m:sSupPr>
                    <m:ctrlPr>
                      <w:rPr>
                        <w:rFonts w:ascii="Cambria Math" w:hAnsi="Cambria Math"/>
                        <w:sz w:val="24"/>
                        <w:szCs w:val="24"/>
                      </w:rPr>
                    </m:ctrlPr>
                  </m:sSupPr>
                  <m:e>
                    <m:r>
                      <m:rPr>
                        <m:sty m:val="p"/>
                      </m:rPr>
                      <w:rPr>
                        <w:rFonts w:ascii="Cambria Math" w:hAnsi="Cambria Math"/>
                        <w:sz w:val="24"/>
                        <w:szCs w:val="24"/>
                      </w:rPr>
                      <m:t>B</m:t>
                    </m:r>
                  </m:e>
                  <m:sup>
                    <m:r>
                      <w:rPr>
                        <w:rFonts w:ascii="Cambria Math" w:hAnsi="Cambria Math"/>
                        <w:sz w:val="24"/>
                        <w:szCs w:val="24"/>
                      </w:rPr>
                      <m:t>rs</m:t>
                    </m:r>
                  </m:sup>
                </m:sSup>
                <m:r>
                  <m:rPr>
                    <m:sty m:val="p"/>
                  </m:rPr>
                  <w:rPr>
                    <w:rFonts w:ascii="Cambria Math" w:hAnsi="Cambria Math"/>
                    <w:sz w:val="24"/>
                    <w:szCs w:val="24"/>
                  </w:rPr>
                  <m:t>Y</m:t>
                </m:r>
              </m:e>
              <m:sup>
                <m:r>
                  <w:rPr>
                    <w:rFonts w:ascii="Cambria Math" w:hAnsi="Cambria Math"/>
                    <w:sz w:val="24"/>
                    <w:szCs w:val="24"/>
                  </w:rPr>
                  <m:t>st</m:t>
                </m:r>
              </m:sup>
            </m:sSup>
          </m:e>
        </m:nary>
      </m:oMath>
      <w:bookmarkEnd w:id="18"/>
      <w:r w:rsidR="00103FE0">
        <w:rPr>
          <w:rFonts w:ascii="Times New Roman" w:hAnsi="Times New Roman" w:hint="eastAsia"/>
          <w:sz w:val="24"/>
          <w:szCs w:val="24"/>
        </w:rPr>
        <w:t xml:space="preserve"> </w:t>
      </w:r>
      <w:r w:rsidR="00103FE0">
        <w:rPr>
          <w:rFonts w:ascii="Times New Roman" w:hAnsi="Times New Roman"/>
          <w:sz w:val="24"/>
          <w:szCs w:val="24"/>
        </w:rPr>
        <w:t xml:space="preserve">    </w:t>
      </w:r>
      <w:r w:rsidR="000D7FFD">
        <w:rPr>
          <w:rFonts w:ascii="Times New Roman" w:hAnsi="Times New Roman"/>
          <w:sz w:val="24"/>
          <w:szCs w:val="24"/>
        </w:rPr>
        <w:t xml:space="preserve">                              </w:t>
      </w:r>
      <w:r w:rsidR="00103FE0" w:rsidRPr="006B053B">
        <w:rPr>
          <w:rFonts w:ascii="Times New Roman" w:hAnsi="Times New Roman"/>
          <w:sz w:val="24"/>
          <w:szCs w:val="24"/>
        </w:rPr>
        <w:t>(</w:t>
      </w:r>
      <w:r w:rsidR="001A2764" w:rsidRPr="006B053B">
        <w:rPr>
          <w:rFonts w:ascii="Times New Roman" w:hAnsi="Times New Roman"/>
          <w:sz w:val="24"/>
          <w:szCs w:val="24"/>
        </w:rPr>
        <w:t>1</w:t>
      </w:r>
      <w:r w:rsidR="001A2764">
        <w:rPr>
          <w:rFonts w:ascii="Times New Roman" w:hAnsi="Times New Roman"/>
          <w:sz w:val="24"/>
          <w:szCs w:val="24"/>
        </w:rPr>
        <w:t>6</w:t>
      </w:r>
      <w:r w:rsidR="00103FE0" w:rsidRPr="006B053B">
        <w:rPr>
          <w:rFonts w:ascii="Times New Roman" w:hAnsi="Times New Roman"/>
          <w:sz w:val="24"/>
          <w:szCs w:val="24"/>
        </w:rPr>
        <w:t>)</w:t>
      </w:r>
    </w:p>
    <w:p w14:paraId="0F983DAE" w14:textId="77777777" w:rsidR="00584E3F" w:rsidRDefault="00584E3F" w:rsidP="006433C0">
      <w:pPr>
        <w:spacing w:line="360" w:lineRule="auto"/>
        <w:jc w:val="left"/>
        <w:rPr>
          <w:rFonts w:ascii="Times New Roman" w:hAnsi="Times New Roman"/>
          <w:sz w:val="24"/>
          <w:szCs w:val="24"/>
        </w:rPr>
      </w:pPr>
    </w:p>
    <w:p w14:paraId="5E82EFC3" w14:textId="77777777" w:rsidR="00220B9D" w:rsidRPr="00607254" w:rsidRDefault="006D5E64" w:rsidP="006433C0">
      <w:pPr>
        <w:spacing w:line="360" w:lineRule="auto"/>
        <w:jc w:val="left"/>
        <w:rPr>
          <w:rFonts w:ascii="Times New Roman" w:hAnsi="Times New Roman"/>
          <w:b/>
          <w:sz w:val="24"/>
          <w:szCs w:val="24"/>
        </w:rPr>
      </w:pPr>
      <w:r>
        <w:rPr>
          <w:rFonts w:ascii="Times New Roman" w:hAnsi="Times New Roman" w:hint="eastAsia"/>
          <w:b/>
          <w:noProof/>
          <w:sz w:val="24"/>
          <w:szCs w:val="24"/>
        </w:rPr>
        <w:t>App</w:t>
      </w:r>
      <w:r>
        <w:rPr>
          <w:rFonts w:ascii="Times New Roman" w:hAnsi="Times New Roman"/>
          <w:b/>
          <w:noProof/>
          <w:sz w:val="24"/>
          <w:szCs w:val="24"/>
        </w:rPr>
        <w:t xml:space="preserve">endix B. </w:t>
      </w:r>
      <w:r w:rsidR="00607254" w:rsidRPr="00607254">
        <w:rPr>
          <w:rFonts w:ascii="Times New Roman" w:hAnsi="Times New Roman"/>
          <w:b/>
          <w:sz w:val="24"/>
          <w:szCs w:val="24"/>
        </w:rPr>
        <w:t>Metal</w:t>
      </w:r>
      <w:r w:rsidR="00607254" w:rsidRPr="00607254">
        <w:rPr>
          <w:b/>
        </w:rPr>
        <w:t xml:space="preserve"> </w:t>
      </w:r>
      <w:r w:rsidR="00607254" w:rsidRPr="00607254">
        <w:rPr>
          <w:rFonts w:ascii="Times New Roman" w:hAnsi="Times New Roman"/>
          <w:b/>
          <w:sz w:val="24"/>
          <w:szCs w:val="24"/>
        </w:rPr>
        <w:t xml:space="preserve">embodied in </w:t>
      </w:r>
      <w:r w:rsidR="00607254" w:rsidRPr="00607254">
        <w:rPr>
          <w:rFonts w:ascii="Times New Roman" w:hAnsi="Times New Roman" w:hint="eastAsia"/>
          <w:b/>
          <w:sz w:val="24"/>
          <w:szCs w:val="24"/>
        </w:rPr>
        <w:t>trade</w:t>
      </w:r>
    </w:p>
    <w:p w14:paraId="6034E47A" w14:textId="77777777" w:rsidR="00220B9D" w:rsidRDefault="00220B9D" w:rsidP="00220B9D">
      <w:pPr>
        <w:spacing w:line="360" w:lineRule="auto"/>
        <w:ind w:firstLine="480"/>
        <w:rPr>
          <w:rFonts w:ascii="Times New Roman" w:hAnsi="Times New Roman"/>
          <w:sz w:val="24"/>
          <w:szCs w:val="24"/>
        </w:rPr>
      </w:pPr>
      <w:r>
        <w:rPr>
          <w:rFonts w:ascii="Times New Roman" w:hAnsi="Times New Roman"/>
          <w:sz w:val="24"/>
          <w:szCs w:val="24"/>
        </w:rPr>
        <w:t>M</w:t>
      </w:r>
      <w:r w:rsidRPr="00427857">
        <w:rPr>
          <w:rFonts w:ascii="Times New Roman" w:hAnsi="Times New Roman"/>
          <w:sz w:val="24"/>
          <w:szCs w:val="24"/>
        </w:rPr>
        <w:t>etal</w:t>
      </w:r>
      <w:r w:rsidRPr="00427857">
        <w:t xml:space="preserve"> </w:t>
      </w:r>
      <w:r w:rsidRPr="00427857">
        <w:rPr>
          <w:rFonts w:ascii="Times New Roman" w:hAnsi="Times New Roman"/>
          <w:sz w:val="24"/>
          <w:szCs w:val="24"/>
        </w:rPr>
        <w:t>embodied</w:t>
      </w:r>
      <w:r>
        <w:rPr>
          <w:rFonts w:ascii="Times New Roman" w:hAnsi="Times New Roman"/>
          <w:sz w:val="24"/>
          <w:szCs w:val="24"/>
        </w:rPr>
        <w:t xml:space="preserve"> in</w:t>
      </w:r>
      <w:r w:rsidRPr="00427857">
        <w:rPr>
          <w:rFonts w:ascii="Times New Roman" w:hAnsi="Times New Roman"/>
          <w:sz w:val="24"/>
          <w:szCs w:val="24"/>
        </w:rPr>
        <w:t xml:space="preserve"> export</w:t>
      </w:r>
      <w:r>
        <w:rPr>
          <w:rFonts w:ascii="Times New Roman" w:hAnsi="Times New Roman"/>
          <w:sz w:val="24"/>
          <w:szCs w:val="24"/>
        </w:rPr>
        <w:t xml:space="preserve"> (MEE)</w:t>
      </w:r>
      <w:r w:rsidRPr="00427857">
        <w:rPr>
          <w:rFonts w:ascii="Times New Roman" w:hAnsi="Times New Roman"/>
          <w:sz w:val="24"/>
          <w:szCs w:val="24"/>
        </w:rPr>
        <w:t xml:space="preserve"> are expressed as</w:t>
      </w:r>
      <w:r>
        <w:rPr>
          <w:rFonts w:ascii="Times New Roman" w:hAnsi="Times New Roman"/>
          <w:sz w:val="24"/>
          <w:szCs w:val="24"/>
        </w:rPr>
        <w:t xml:space="preserve"> follow according to Xu and </w:t>
      </w:r>
      <w:r w:rsidRPr="00664F18">
        <w:rPr>
          <w:rFonts w:ascii="Times New Roman" w:hAnsi="Times New Roman"/>
          <w:sz w:val="24"/>
          <w:szCs w:val="24"/>
        </w:rPr>
        <w:t>Dietzenbacher</w:t>
      </w:r>
      <w:r w:rsidR="00A65E05" w:rsidRPr="00A65E05">
        <w:rPr>
          <w:rFonts w:ascii="Times New Roman" w:hAnsi="Times New Roman"/>
          <w:noProof/>
          <w:sz w:val="24"/>
          <w:szCs w:val="24"/>
          <w:vertAlign w:val="superscript"/>
        </w:rPr>
        <w:t>4</w:t>
      </w:r>
      <w:r>
        <w:rPr>
          <w:rFonts w:ascii="Times New Roman" w:hAnsi="Times New Roman"/>
          <w:sz w:val="24"/>
          <w:szCs w:val="24"/>
        </w:rPr>
        <w:t>:</w:t>
      </w:r>
    </w:p>
    <w:p w14:paraId="682E17F3" w14:textId="50104BEA" w:rsidR="00220B9D" w:rsidRDefault="00F31A40" w:rsidP="00220B9D">
      <w:pPr>
        <w:spacing w:line="360" w:lineRule="auto"/>
        <w:ind w:firstLine="480"/>
        <w:rPr>
          <w:rFonts w:ascii="Times New Roman" w:hAnsi="Times New Roman"/>
          <w:sz w:val="24"/>
          <w:szCs w:val="24"/>
        </w:rPr>
      </w:pPr>
      <m:oMath>
        <m:sSup>
          <m:sSupPr>
            <m:ctrlPr>
              <w:rPr>
                <w:rFonts w:ascii="Cambria Math" w:hAnsi="Cambria Math"/>
                <w:sz w:val="24"/>
                <w:szCs w:val="24"/>
              </w:rPr>
            </m:ctrlPr>
          </m:sSupPr>
          <m:e>
            <m:r>
              <m:rPr>
                <m:sty m:val="p"/>
              </m:rPr>
              <w:rPr>
                <w:rFonts w:ascii="Cambria Math" w:hAnsi="Cambria Math"/>
                <w:sz w:val="24"/>
                <w:szCs w:val="24"/>
              </w:rPr>
              <m:t>MEE</m:t>
            </m:r>
          </m:e>
          <m:sup>
            <m:r>
              <w:rPr>
                <w:rFonts w:ascii="Cambria Math" w:hAnsi="Cambria Math"/>
                <w:sz w:val="24"/>
                <w:szCs w:val="24"/>
              </w:rPr>
              <m:t>r</m:t>
            </m:r>
          </m:sup>
        </m:sSup>
        <m:r>
          <w:rPr>
            <w:rFonts w:ascii="Cambria Math" w:hAnsi="Cambria Math"/>
            <w:sz w:val="24"/>
            <w:szCs w:val="24"/>
          </w:rPr>
          <m:t>=</m:t>
        </m:r>
        <m:limLow>
          <m:limLowPr>
            <m:ctrlPr>
              <w:rPr>
                <w:rFonts w:ascii="Cambria Math" w:hAnsi="Cambria Math"/>
                <w:i/>
                <w:sz w:val="24"/>
                <w:szCs w:val="24"/>
              </w:rPr>
            </m:ctrlPr>
          </m:limLowPr>
          <m:e>
            <m:groupChr>
              <m:groupChrPr>
                <m:ctrlPr>
                  <w:rPr>
                    <w:rFonts w:ascii="Cambria Math" w:hAnsi="Cambria Math"/>
                    <w:i/>
                    <w:sz w:val="24"/>
                    <w:szCs w:val="24"/>
                  </w:rPr>
                </m:ctrlPr>
              </m:groupChrPr>
              <m:e>
                <m:d>
                  <m:dPr>
                    <m:begChr m:val="["/>
                    <m:endChr m:val="]"/>
                    <m:ctrlPr>
                      <w:rPr>
                        <w:rFonts w:ascii="Cambria Math" w:hAnsi="Cambria Math"/>
                        <w:i/>
                        <w:sz w:val="24"/>
                        <w:szCs w:val="24"/>
                      </w:rPr>
                    </m:ctrlPr>
                  </m:dPr>
                  <m:e>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kr</m:t>
                            </m:r>
                          </m:sup>
                        </m:sSup>
                      </m:e>
                    </m:nary>
                    <m:r>
                      <w:rPr>
                        <w:rFonts w:ascii="Cambria Math" w:hAnsi="Cambria Math"/>
                        <w:sz w:val="24"/>
                        <w:szCs w:val="24"/>
                      </w:rPr>
                      <m:t>)</m:t>
                    </m:r>
                  </m:e>
                </m:d>
                <w:bookmarkStart w:id="19" w:name="OLE_LINK43"/>
                <m:d>
                  <m:dPr>
                    <m:ctrlPr>
                      <w:rPr>
                        <w:rFonts w:ascii="Cambria Math" w:hAnsi="Cambria Math"/>
                        <w:i/>
                        <w:sz w:val="24"/>
                        <w:szCs w:val="24"/>
                      </w:rPr>
                    </m:ctrlPr>
                  </m:dPr>
                  <m:e>
                    <m:nary>
                      <m:naryPr>
                        <m:chr m:val="∑"/>
                        <m:limLoc m:val="subSup"/>
                        <m:ctrlPr>
                          <w:rPr>
                            <w:rFonts w:ascii="Cambria Math" w:hAnsi="Cambria Math"/>
                            <w:i/>
                            <w:sz w:val="24"/>
                            <w:szCs w:val="24"/>
                          </w:rPr>
                        </m:ctrlPr>
                      </m:naryPr>
                      <m:sub>
                        <m:r>
                          <w:rPr>
                            <w:rFonts w:ascii="Cambria Math" w:hAnsi="Cambria Math"/>
                            <w:sz w:val="24"/>
                            <w:szCs w:val="24"/>
                          </w:rPr>
                          <m:t>s≠r</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rs</m:t>
                            </m:r>
                          </m:sup>
                        </m:sSup>
                      </m:e>
                    </m:nary>
                  </m:e>
                </m:d>
                <w:bookmarkEnd w:id="19"/>
              </m:e>
            </m:groupChr>
          </m:e>
          <m:lim>
            <m:r>
              <w:rPr>
                <w:rFonts w:ascii="Cambria Math" w:hAnsi="Cambria Math"/>
                <w:sz w:val="24"/>
                <w:szCs w:val="24"/>
              </w:rPr>
              <m:t>1</m:t>
            </m:r>
          </m:lim>
        </m:limLow>
      </m:oMath>
      <w:r w:rsidR="00220B9D">
        <w:rPr>
          <w:rFonts w:ascii="Times New Roman" w:hAnsi="Times New Roman"/>
          <w:sz w:val="24"/>
          <w:szCs w:val="24"/>
        </w:rPr>
        <w:t>+</w:t>
      </w:r>
      <m:oMath>
        <m:limLow>
          <m:limLowPr>
            <m:ctrlPr>
              <w:rPr>
                <w:rFonts w:ascii="Cambria Math" w:hAnsi="Cambria Math"/>
                <w:sz w:val="24"/>
                <w:szCs w:val="24"/>
              </w:rPr>
            </m:ctrlPr>
          </m:limLowPr>
          <m:e>
            <m:groupChr>
              <m:groupChrPr>
                <m:ctrlPr>
                  <w:rPr>
                    <w:rFonts w:ascii="Cambria Math" w:hAnsi="Cambria Math"/>
                    <w:sz w:val="24"/>
                    <w:szCs w:val="24"/>
                  </w:rPr>
                </m:ctrlPr>
              </m:groupChrPr>
              <m:e>
                <m:nary>
                  <m:naryPr>
                    <m:chr m:val="∑"/>
                    <m:limLoc m:val="subSup"/>
                    <m:ctrlPr>
                      <w:rPr>
                        <w:rFonts w:ascii="Cambria Math" w:hAnsi="Cambria Math"/>
                        <w:i/>
                        <w:sz w:val="24"/>
                        <w:szCs w:val="24"/>
                      </w:rPr>
                    </m:ctrlPr>
                  </m:naryPr>
                  <m:sub>
                    <m:r>
                      <w:rPr>
                        <w:rFonts w:ascii="Cambria Math" w:hAnsi="Cambria Math"/>
                        <w:sz w:val="24"/>
                        <w:szCs w:val="24"/>
                      </w:rPr>
                      <m:t>s≠r</m:t>
                    </m:r>
                  </m:sub>
                  <m:sup>
                    <m:r>
                      <w:rPr>
                        <w:rFonts w:ascii="Cambria Math" w:hAnsi="Cambria Math"/>
                        <w:sz w:val="24"/>
                        <w:szCs w:val="24"/>
                      </w:rPr>
                      <m:t>N</m:t>
                    </m:r>
                  </m:sup>
                  <m:e>
                    <m:d>
                      <m:dPr>
                        <m:begChr m:val="["/>
                        <m:endChr m:val="]"/>
                        <m:ctrlPr>
                          <w:rPr>
                            <w:rFonts w:ascii="Cambria Math" w:hAnsi="Cambria Math"/>
                            <w:i/>
                            <w:sz w:val="24"/>
                            <w:szCs w:val="24"/>
                          </w:rPr>
                        </m:ctrlPr>
                      </m:dPr>
                      <m:e>
                        <w:bookmarkStart w:id="20" w:name="OLE_LINK56"/>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rs</m:t>
                            </m:r>
                          </m:sup>
                        </m:sSup>
                        <w:bookmarkEnd w:id="20"/>
                        <m:r>
                          <w:rPr>
                            <w:rFonts w:ascii="Cambria Math" w:hAnsi="Cambria Math"/>
                            <w:sz w:val="24"/>
                            <w:szCs w:val="24"/>
                          </w:rPr>
                          <m:t>)</m:t>
                        </m:r>
                        <m:d>
                          <m:dPr>
                            <m:ctrlPr>
                              <w:rPr>
                                <w:rFonts w:ascii="Cambria Math" w:hAnsi="Cambria Math"/>
                                <w:i/>
                                <w:sz w:val="24"/>
                                <w:szCs w:val="24"/>
                              </w:rPr>
                            </m:ctrlPr>
                          </m:dPr>
                          <m:e>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sk</m:t>
                                    </m:r>
                                  </m:sup>
                                </m:sSup>
                              </m:e>
                            </m:nary>
                          </m:e>
                        </m:d>
                      </m:e>
                    </m:d>
                  </m:e>
                </m:nary>
              </m:e>
            </m:groupChr>
          </m:e>
          <m:lim>
            <m:r>
              <w:rPr>
                <w:rFonts w:ascii="Cambria Math" w:hAnsi="Cambria Math"/>
                <w:sz w:val="24"/>
                <w:szCs w:val="24"/>
              </w:rPr>
              <m:t>2</m:t>
            </m:r>
          </m:lim>
        </m:limLow>
      </m:oMath>
      <w:r w:rsidR="00220B9D">
        <w:rPr>
          <w:rFonts w:ascii="Times New Roman" w:hAnsi="Times New Roman" w:hint="eastAsia"/>
          <w:sz w:val="24"/>
          <w:szCs w:val="24"/>
        </w:rPr>
        <w:t xml:space="preserve"> </w:t>
      </w:r>
      <w:r w:rsidR="00220B9D">
        <w:rPr>
          <w:rFonts w:ascii="Times New Roman" w:hAnsi="Times New Roman"/>
          <w:sz w:val="24"/>
          <w:szCs w:val="24"/>
        </w:rPr>
        <w:t xml:space="preserve">              (</w:t>
      </w:r>
      <w:r w:rsidR="001A2764">
        <w:rPr>
          <w:rFonts w:ascii="Times New Roman" w:hAnsi="Times New Roman"/>
          <w:sz w:val="24"/>
          <w:szCs w:val="24"/>
        </w:rPr>
        <w:t>17</w:t>
      </w:r>
      <w:r w:rsidR="00220B9D">
        <w:rPr>
          <w:rFonts w:ascii="Times New Roman" w:hAnsi="Times New Roman"/>
          <w:sz w:val="24"/>
          <w:szCs w:val="24"/>
        </w:rPr>
        <w:t>)</w:t>
      </w:r>
    </w:p>
    <w:p w14:paraId="4B59BA3D" w14:textId="77777777" w:rsidR="00220B9D" w:rsidRDefault="00220B9D" w:rsidP="00220B9D">
      <w:pPr>
        <w:spacing w:line="360" w:lineRule="auto"/>
        <w:ind w:firstLine="480"/>
        <w:rPr>
          <w:rFonts w:ascii="Times New Roman" w:hAnsi="Times New Roman"/>
          <w:sz w:val="24"/>
          <w:szCs w:val="24"/>
        </w:rPr>
      </w:pPr>
      <w:r w:rsidRPr="00664F18">
        <w:rPr>
          <w:rFonts w:ascii="Times New Roman" w:hAnsi="Times New Roman"/>
          <w:sz w:val="24"/>
          <w:szCs w:val="24"/>
        </w:rPr>
        <w:t xml:space="preserve">Where, the metal </w:t>
      </w:r>
      <w:r>
        <w:rPr>
          <w:rFonts w:ascii="Times New Roman" w:hAnsi="Times New Roman"/>
          <w:sz w:val="24"/>
          <w:szCs w:val="24"/>
        </w:rPr>
        <w:t>embodied</w:t>
      </w:r>
      <w:r w:rsidRPr="00664F18">
        <w:rPr>
          <w:rFonts w:ascii="Times New Roman" w:hAnsi="Times New Roman"/>
          <w:sz w:val="24"/>
          <w:szCs w:val="24"/>
        </w:rPr>
        <w:t xml:space="preserve"> </w:t>
      </w:r>
      <w:r>
        <w:rPr>
          <w:rFonts w:ascii="Times New Roman" w:hAnsi="Times New Roman"/>
          <w:sz w:val="24"/>
          <w:szCs w:val="24"/>
        </w:rPr>
        <w:t>in related renewable</w:t>
      </w:r>
      <w:r w:rsidRPr="00664F18">
        <w:rPr>
          <w:rFonts w:ascii="Times New Roman" w:hAnsi="Times New Roman"/>
          <w:sz w:val="24"/>
          <w:szCs w:val="24"/>
        </w:rPr>
        <w:t xml:space="preserve"> </w:t>
      </w:r>
      <w:r>
        <w:rPr>
          <w:rFonts w:ascii="Times New Roman" w:hAnsi="Times New Roman"/>
          <w:sz w:val="24"/>
          <w:szCs w:val="24"/>
        </w:rPr>
        <w:t xml:space="preserve">goods </w:t>
      </w:r>
      <w:r w:rsidRPr="00664F18">
        <w:rPr>
          <w:rFonts w:ascii="Times New Roman" w:hAnsi="Times New Roman"/>
          <w:sz w:val="24"/>
          <w:szCs w:val="24"/>
        </w:rPr>
        <w:t xml:space="preserve">export can be divided into two parts, the first part </w:t>
      </w:r>
      <w:bookmarkStart w:id="21" w:name="OLE_LINK45"/>
      <w:r w:rsidRPr="00664F18">
        <w:rPr>
          <w:rFonts w:ascii="Times New Roman" w:hAnsi="Times New Roman"/>
          <w:sz w:val="24"/>
          <w:szCs w:val="24"/>
        </w:rPr>
        <w:t>represents</w:t>
      </w:r>
      <w:bookmarkEnd w:id="21"/>
      <w:r w:rsidRPr="00664F18">
        <w:rPr>
          <w:rFonts w:ascii="Times New Roman" w:hAnsi="Times New Roman"/>
          <w:sz w:val="24"/>
          <w:szCs w:val="24"/>
        </w:rPr>
        <w:t xml:space="preserve"> the metal </w:t>
      </w:r>
      <w:r>
        <w:rPr>
          <w:rFonts w:ascii="Times New Roman" w:hAnsi="Times New Roman"/>
          <w:sz w:val="24"/>
          <w:szCs w:val="24"/>
        </w:rPr>
        <w:t>embodi</w:t>
      </w:r>
      <w:r w:rsidRPr="00664F18">
        <w:rPr>
          <w:rFonts w:ascii="Times New Roman" w:hAnsi="Times New Roman"/>
          <w:sz w:val="24"/>
          <w:szCs w:val="24"/>
        </w:rPr>
        <w:t xml:space="preserve">ed in the country </w:t>
      </w:r>
      <w:r>
        <w:rPr>
          <w:rFonts w:ascii="Times New Roman" w:hAnsi="Times New Roman"/>
          <w:sz w:val="24"/>
          <w:szCs w:val="24"/>
        </w:rPr>
        <w:t>r’s</w:t>
      </w:r>
      <w:r w:rsidRPr="00664F18">
        <w:rPr>
          <w:rFonts w:ascii="Times New Roman" w:hAnsi="Times New Roman"/>
          <w:sz w:val="24"/>
          <w:szCs w:val="24"/>
        </w:rPr>
        <w:t xml:space="preserve"> final </w:t>
      </w:r>
      <w:r>
        <w:rPr>
          <w:rFonts w:ascii="Times New Roman" w:hAnsi="Times New Roman"/>
          <w:sz w:val="24"/>
          <w:szCs w:val="24"/>
        </w:rPr>
        <w:t xml:space="preserve">renewable </w:t>
      </w:r>
      <w:r w:rsidRPr="00664F18">
        <w:rPr>
          <w:rFonts w:ascii="Times New Roman" w:hAnsi="Times New Roman"/>
          <w:sz w:val="24"/>
          <w:szCs w:val="24"/>
        </w:rPr>
        <w:t>product</w:t>
      </w:r>
      <w:r>
        <w:rPr>
          <w:rFonts w:ascii="Times New Roman" w:hAnsi="Times New Roman"/>
          <w:sz w:val="24"/>
          <w:szCs w:val="24"/>
        </w:rPr>
        <w:t>s</w:t>
      </w:r>
      <w:r w:rsidRPr="00664F18">
        <w:rPr>
          <w:rFonts w:ascii="Times New Roman" w:hAnsi="Times New Roman"/>
          <w:sz w:val="24"/>
          <w:szCs w:val="24"/>
        </w:rPr>
        <w:t xml:space="preserve"> export </w:t>
      </w:r>
      <w:r>
        <w:rPr>
          <w:rFonts w:ascii="Times New Roman" w:hAnsi="Times New Roman"/>
          <w:sz w:val="24"/>
          <w:szCs w:val="24"/>
        </w:rPr>
        <w:t>and consumed in any other country</w:t>
      </w:r>
      <w:r w:rsidRPr="00664F18">
        <w:rPr>
          <w:rFonts w:ascii="Times New Roman" w:hAnsi="Times New Roman"/>
          <w:sz w:val="24"/>
          <w:szCs w:val="24"/>
        </w:rPr>
        <w:t xml:space="preserve">. </w:t>
      </w:r>
      <w:r>
        <w:rPr>
          <w:rFonts w:ascii="Times New Roman" w:hAnsi="Times New Roman"/>
          <w:sz w:val="24"/>
          <w:szCs w:val="24"/>
        </w:rPr>
        <w:t xml:space="preserve">The </w:t>
      </w:r>
      <w:r w:rsidRPr="00312F19">
        <w:rPr>
          <w:rFonts w:ascii="Times New Roman" w:hAnsi="Times New Roman"/>
          <w:sz w:val="24"/>
          <w:szCs w:val="24"/>
        </w:rPr>
        <w:t>row vector</w:t>
      </w:r>
      <w:r>
        <w:rPr>
          <w:rFonts w:ascii="Times New Roman" w:hAnsi="Times New Roman"/>
          <w:sz w:val="24"/>
          <w:szCs w:val="24"/>
        </w:rPr>
        <w:t xml:space="preserve"> </w:t>
      </w:r>
      <m:oMath>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kr</m:t>
                </m:r>
              </m:sup>
            </m:sSup>
          </m:e>
        </m:nary>
        <m:r>
          <w:rPr>
            <w:rFonts w:ascii="Cambria Math" w:hAnsi="Cambria Math"/>
            <w:sz w:val="24"/>
            <w:szCs w:val="24"/>
          </w:rPr>
          <m:t>)</m:t>
        </m:r>
      </m:oMath>
      <w:r w:rsidRPr="00664F18">
        <w:rPr>
          <w:rFonts w:ascii="Times New Roman" w:hAnsi="Times New Roman"/>
          <w:sz w:val="24"/>
          <w:szCs w:val="24"/>
        </w:rPr>
        <w:t xml:space="preserve"> </w:t>
      </w:r>
      <w:r>
        <w:rPr>
          <w:rFonts w:ascii="Times New Roman" w:hAnsi="Times New Roman"/>
          <w:sz w:val="24"/>
          <w:szCs w:val="24"/>
        </w:rPr>
        <w:t>i</w:t>
      </w:r>
      <w:r w:rsidRPr="00C1044B">
        <w:rPr>
          <w:rFonts w:ascii="Times New Roman" w:hAnsi="Times New Roman"/>
          <w:sz w:val="24"/>
          <w:szCs w:val="24"/>
        </w:rPr>
        <w:t xml:space="preserve">s the product of the direct </w:t>
      </w:r>
      <w:r>
        <w:rPr>
          <w:rFonts w:ascii="Times New Roman" w:hAnsi="Times New Roman"/>
          <w:sz w:val="24"/>
          <w:szCs w:val="24"/>
        </w:rPr>
        <w:t xml:space="preserve">metal </w:t>
      </w:r>
      <w:r w:rsidRPr="00D0347B">
        <w:rPr>
          <w:rFonts w:ascii="Times New Roman" w:hAnsi="Times New Roman"/>
          <w:sz w:val="24"/>
          <w:szCs w:val="24"/>
        </w:rPr>
        <w:t>consumption</w:t>
      </w:r>
      <w:r w:rsidRPr="00C1044B">
        <w:rPr>
          <w:rFonts w:ascii="Times New Roman" w:hAnsi="Times New Roman"/>
          <w:sz w:val="24"/>
          <w:szCs w:val="24"/>
        </w:rPr>
        <w:t xml:space="preserve"> coefficient and </w:t>
      </w:r>
      <w:r>
        <w:rPr>
          <w:rFonts w:ascii="Times New Roman" w:hAnsi="Times New Roman"/>
          <w:sz w:val="24"/>
          <w:szCs w:val="24"/>
        </w:rPr>
        <w:t>L</w:t>
      </w:r>
      <w:r w:rsidRPr="00C1044B">
        <w:rPr>
          <w:rFonts w:ascii="Times New Roman" w:hAnsi="Times New Roman"/>
          <w:sz w:val="24"/>
          <w:szCs w:val="24"/>
        </w:rPr>
        <w:t xml:space="preserve">eontief inverse matrix, representing the </w:t>
      </w:r>
      <w:r>
        <w:rPr>
          <w:rFonts w:ascii="Times New Roman" w:hAnsi="Times New Roman"/>
          <w:sz w:val="24"/>
          <w:szCs w:val="24"/>
        </w:rPr>
        <w:t>metal</w:t>
      </w:r>
      <w:r w:rsidRPr="00C1044B">
        <w:rPr>
          <w:rFonts w:ascii="Times New Roman" w:hAnsi="Times New Roman"/>
          <w:sz w:val="24"/>
          <w:szCs w:val="24"/>
        </w:rPr>
        <w:t xml:space="preserve">s </w:t>
      </w:r>
      <w:r>
        <w:rPr>
          <w:rFonts w:ascii="Times New Roman" w:hAnsi="Times New Roman"/>
          <w:sz w:val="24"/>
          <w:szCs w:val="24"/>
        </w:rPr>
        <w:t>used in all countries that are embodied</w:t>
      </w:r>
      <w:r w:rsidRPr="00C1044B">
        <w:rPr>
          <w:rFonts w:ascii="Times New Roman" w:hAnsi="Times New Roman"/>
          <w:sz w:val="24"/>
          <w:szCs w:val="24"/>
        </w:rPr>
        <w:t xml:space="preserve"> </w:t>
      </w:r>
      <w:r>
        <w:rPr>
          <w:rFonts w:ascii="Times New Roman" w:hAnsi="Times New Roman"/>
          <w:sz w:val="24"/>
          <w:szCs w:val="24"/>
        </w:rPr>
        <w:t>in</w:t>
      </w:r>
      <w:r w:rsidRPr="00C1044B">
        <w:rPr>
          <w:rFonts w:ascii="Times New Roman" w:hAnsi="Times New Roman"/>
          <w:sz w:val="24"/>
          <w:szCs w:val="24"/>
        </w:rPr>
        <w:t xml:space="preserve"> final </w:t>
      </w:r>
      <w:r>
        <w:rPr>
          <w:rFonts w:ascii="Times New Roman" w:hAnsi="Times New Roman"/>
          <w:sz w:val="24"/>
          <w:szCs w:val="24"/>
        </w:rPr>
        <w:t>renewable</w:t>
      </w:r>
      <w:r w:rsidRPr="00C1044B">
        <w:rPr>
          <w:rFonts w:ascii="Times New Roman" w:hAnsi="Times New Roman"/>
          <w:sz w:val="24"/>
          <w:szCs w:val="24"/>
        </w:rPr>
        <w:t xml:space="preserve"> goods produce country </w:t>
      </w:r>
      <w:r>
        <w:rPr>
          <w:rFonts w:ascii="Times New Roman" w:hAnsi="Times New Roman"/>
          <w:sz w:val="24"/>
          <w:szCs w:val="24"/>
        </w:rPr>
        <w:t>r.</w:t>
      </w:r>
      <w:r w:rsidRPr="00C1044B">
        <w:rPr>
          <w:rFonts w:ascii="Times New Roman" w:hAnsi="Times New Roman"/>
          <w:sz w:val="24"/>
          <w:szCs w:val="24"/>
        </w:rPr>
        <w:t xml:space="preserve"> </w:t>
      </w:r>
      <m:oMath>
        <m:d>
          <m:dPr>
            <m:ctrlPr>
              <w:rPr>
                <w:rFonts w:ascii="Cambria Math" w:hAnsi="Cambria Math"/>
                <w:i/>
                <w:sz w:val="24"/>
                <w:szCs w:val="24"/>
              </w:rPr>
            </m:ctrlPr>
          </m:dPr>
          <m:e>
            <m:nary>
              <m:naryPr>
                <m:chr m:val="∑"/>
                <m:limLoc m:val="subSup"/>
                <m:ctrlPr>
                  <w:rPr>
                    <w:rFonts w:ascii="Cambria Math" w:hAnsi="Cambria Math"/>
                    <w:i/>
                    <w:sz w:val="24"/>
                    <w:szCs w:val="24"/>
                  </w:rPr>
                </m:ctrlPr>
              </m:naryPr>
              <m:sub>
                <m:r>
                  <w:rPr>
                    <w:rFonts w:ascii="Cambria Math" w:hAnsi="Cambria Math"/>
                    <w:sz w:val="24"/>
                    <w:szCs w:val="24"/>
                  </w:rPr>
                  <m:t>s≠r</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rs</m:t>
                    </m:r>
                  </m:sup>
                </m:sSup>
              </m:e>
            </m:nary>
          </m:e>
        </m:d>
      </m:oMath>
      <w:r w:rsidRPr="00C1044B">
        <w:rPr>
          <w:rFonts w:ascii="Times New Roman" w:hAnsi="Times New Roman"/>
          <w:sz w:val="24"/>
          <w:szCs w:val="24"/>
        </w:rPr>
        <w:t xml:space="preserve"> </w:t>
      </w:r>
      <w:r>
        <w:rPr>
          <w:rFonts w:ascii="Times New Roman" w:hAnsi="Times New Roman"/>
          <w:sz w:val="24"/>
          <w:szCs w:val="24"/>
        </w:rPr>
        <w:t xml:space="preserve">is column vector, </w:t>
      </w:r>
      <w:r w:rsidRPr="00C64FC9">
        <w:rPr>
          <w:rFonts w:ascii="Times New Roman" w:hAnsi="Times New Roman"/>
          <w:sz w:val="24"/>
          <w:szCs w:val="24"/>
        </w:rPr>
        <w:t xml:space="preserve">represents </w:t>
      </w:r>
      <w:r>
        <w:rPr>
          <w:rFonts w:ascii="Times New Roman" w:hAnsi="Times New Roman"/>
          <w:sz w:val="24"/>
          <w:szCs w:val="24"/>
        </w:rPr>
        <w:t xml:space="preserve">the </w:t>
      </w:r>
      <w:r w:rsidRPr="00C64FC9">
        <w:rPr>
          <w:rFonts w:ascii="Times New Roman" w:hAnsi="Times New Roman"/>
          <w:sz w:val="24"/>
          <w:szCs w:val="24"/>
        </w:rPr>
        <w:t xml:space="preserve">final </w:t>
      </w:r>
      <w:r>
        <w:rPr>
          <w:rFonts w:ascii="Times New Roman" w:hAnsi="Times New Roman"/>
          <w:sz w:val="24"/>
          <w:szCs w:val="24"/>
        </w:rPr>
        <w:t>renewable</w:t>
      </w:r>
      <w:r w:rsidRPr="00C64FC9">
        <w:rPr>
          <w:rFonts w:ascii="Times New Roman" w:hAnsi="Times New Roman"/>
          <w:sz w:val="24"/>
          <w:szCs w:val="24"/>
        </w:rPr>
        <w:t xml:space="preserve"> goods </w:t>
      </w:r>
      <w:r>
        <w:rPr>
          <w:rFonts w:ascii="Times New Roman" w:hAnsi="Times New Roman"/>
          <w:sz w:val="24"/>
          <w:szCs w:val="24"/>
        </w:rPr>
        <w:t>produced in c</w:t>
      </w:r>
      <w:r w:rsidRPr="00C64FC9">
        <w:rPr>
          <w:rFonts w:ascii="Times New Roman" w:hAnsi="Times New Roman"/>
          <w:sz w:val="24"/>
          <w:szCs w:val="24"/>
        </w:rPr>
        <w:t xml:space="preserve">ountry </w:t>
      </w:r>
      <w:r>
        <w:rPr>
          <w:rFonts w:ascii="Times New Roman" w:hAnsi="Times New Roman"/>
          <w:sz w:val="24"/>
          <w:szCs w:val="24"/>
        </w:rPr>
        <w:t>r.</w:t>
      </w:r>
      <w:r w:rsidRPr="00C64FC9">
        <w:rPr>
          <w:rFonts w:ascii="Times New Roman" w:hAnsi="Times New Roman"/>
          <w:sz w:val="24"/>
          <w:szCs w:val="24"/>
        </w:rPr>
        <w:t xml:space="preserve"> </w:t>
      </w:r>
      <w:r>
        <w:rPr>
          <w:rFonts w:ascii="Times New Roman" w:hAnsi="Times New Roman"/>
          <w:sz w:val="24"/>
          <w:szCs w:val="24"/>
        </w:rPr>
        <w:t>T</w:t>
      </w:r>
      <w:r w:rsidRPr="00664F18">
        <w:rPr>
          <w:rFonts w:ascii="Times New Roman" w:hAnsi="Times New Roman"/>
          <w:sz w:val="24"/>
          <w:szCs w:val="24"/>
        </w:rPr>
        <w:t xml:space="preserve">he </w:t>
      </w:r>
      <w:r>
        <w:rPr>
          <w:rFonts w:ascii="Times New Roman" w:hAnsi="Times New Roman"/>
          <w:sz w:val="24"/>
          <w:szCs w:val="24"/>
        </w:rPr>
        <w:t>second</w:t>
      </w:r>
      <w:r w:rsidRPr="00664F18">
        <w:rPr>
          <w:rFonts w:ascii="Times New Roman" w:hAnsi="Times New Roman"/>
          <w:sz w:val="24"/>
          <w:szCs w:val="24"/>
        </w:rPr>
        <w:t xml:space="preserve"> part represents the metal </w:t>
      </w:r>
      <w:r>
        <w:rPr>
          <w:rFonts w:ascii="Times New Roman" w:hAnsi="Times New Roman"/>
          <w:sz w:val="24"/>
          <w:szCs w:val="24"/>
        </w:rPr>
        <w:t>embodi</w:t>
      </w:r>
      <w:r w:rsidRPr="00664F18">
        <w:rPr>
          <w:rFonts w:ascii="Times New Roman" w:hAnsi="Times New Roman"/>
          <w:sz w:val="24"/>
          <w:szCs w:val="24"/>
        </w:rPr>
        <w:t xml:space="preserve">ed in the country </w:t>
      </w:r>
      <w:r>
        <w:rPr>
          <w:rFonts w:ascii="Times New Roman" w:hAnsi="Times New Roman"/>
          <w:sz w:val="24"/>
          <w:szCs w:val="24"/>
        </w:rPr>
        <w:t>r’s</w:t>
      </w:r>
      <w:r w:rsidRPr="00664F18">
        <w:rPr>
          <w:rFonts w:ascii="Times New Roman" w:hAnsi="Times New Roman"/>
          <w:sz w:val="24"/>
          <w:szCs w:val="24"/>
        </w:rPr>
        <w:t xml:space="preserve"> </w:t>
      </w:r>
      <w:r>
        <w:rPr>
          <w:rFonts w:ascii="Times New Roman" w:hAnsi="Times New Roman"/>
          <w:sz w:val="24"/>
          <w:szCs w:val="24"/>
        </w:rPr>
        <w:t>intermediate</w:t>
      </w:r>
      <w:r w:rsidRPr="00664F18">
        <w:rPr>
          <w:rFonts w:ascii="Times New Roman" w:hAnsi="Times New Roman"/>
          <w:sz w:val="24"/>
          <w:szCs w:val="24"/>
        </w:rPr>
        <w:t xml:space="preserve"> product</w:t>
      </w:r>
      <w:r>
        <w:rPr>
          <w:rFonts w:ascii="Times New Roman" w:hAnsi="Times New Roman"/>
          <w:sz w:val="24"/>
          <w:szCs w:val="24"/>
        </w:rPr>
        <w:t>s, which</w:t>
      </w:r>
      <w:r w:rsidRPr="00664F18">
        <w:rPr>
          <w:rFonts w:ascii="Times New Roman" w:hAnsi="Times New Roman"/>
          <w:sz w:val="24"/>
          <w:szCs w:val="24"/>
        </w:rPr>
        <w:t xml:space="preserve"> export</w:t>
      </w:r>
      <w:r>
        <w:rPr>
          <w:rFonts w:ascii="Times New Roman" w:hAnsi="Times New Roman"/>
          <w:sz w:val="24"/>
          <w:szCs w:val="24"/>
        </w:rPr>
        <w:t>ed</w:t>
      </w:r>
      <w:r w:rsidRPr="00664F18">
        <w:rPr>
          <w:rFonts w:ascii="Times New Roman" w:hAnsi="Times New Roman"/>
          <w:sz w:val="24"/>
          <w:szCs w:val="24"/>
        </w:rPr>
        <w:t xml:space="preserve"> </w:t>
      </w:r>
      <w:r>
        <w:rPr>
          <w:rFonts w:ascii="Times New Roman" w:hAnsi="Times New Roman"/>
          <w:sz w:val="24"/>
          <w:szCs w:val="24"/>
        </w:rPr>
        <w:t xml:space="preserve">and then used to produce </w:t>
      </w:r>
      <w:r w:rsidRPr="005D0240">
        <w:rPr>
          <w:rFonts w:ascii="Times New Roman" w:hAnsi="Times New Roman"/>
          <w:sz w:val="24"/>
          <w:szCs w:val="24"/>
        </w:rPr>
        <w:t xml:space="preserve">final </w:t>
      </w:r>
      <w:r>
        <w:rPr>
          <w:rFonts w:ascii="Times New Roman" w:hAnsi="Times New Roman"/>
          <w:sz w:val="24"/>
          <w:szCs w:val="24"/>
        </w:rPr>
        <w:t>renewable</w:t>
      </w:r>
      <w:r w:rsidRPr="005D0240">
        <w:rPr>
          <w:rFonts w:ascii="Times New Roman" w:hAnsi="Times New Roman"/>
          <w:sz w:val="24"/>
          <w:szCs w:val="24"/>
        </w:rPr>
        <w:t xml:space="preserve"> goods </w:t>
      </w:r>
      <w:r>
        <w:rPr>
          <w:rFonts w:ascii="Times New Roman" w:hAnsi="Times New Roman"/>
          <w:sz w:val="24"/>
          <w:szCs w:val="24"/>
        </w:rPr>
        <w:t>in all the other countries</w:t>
      </w:r>
      <w:r w:rsidRPr="00664F18">
        <w:rPr>
          <w:rFonts w:ascii="Times New Roman" w:hAnsi="Times New Roman"/>
          <w:sz w:val="24"/>
          <w:szCs w:val="24"/>
        </w:rPr>
        <w:t>.</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rs</m:t>
            </m:r>
          </m:sup>
        </m:sSup>
      </m:oMath>
      <w:r>
        <w:rPr>
          <w:rFonts w:ascii="Times New Roman" w:hAnsi="Times New Roman" w:hint="eastAsia"/>
          <w:sz w:val="24"/>
          <w:szCs w:val="24"/>
        </w:rPr>
        <w:t xml:space="preserve"> r</w:t>
      </w:r>
      <w:r w:rsidRPr="00BB78CC">
        <w:rPr>
          <w:rFonts w:ascii="Times New Roman" w:hAnsi="Times New Roman"/>
          <w:sz w:val="24"/>
          <w:szCs w:val="24"/>
        </w:rPr>
        <w:t xml:space="preserve">epresents country </w:t>
      </w:r>
      <w:r>
        <w:rPr>
          <w:rFonts w:ascii="Times New Roman" w:hAnsi="Times New Roman"/>
          <w:sz w:val="24"/>
          <w:szCs w:val="24"/>
        </w:rPr>
        <w:t>r’</w:t>
      </w:r>
      <w:r w:rsidRPr="00BB78CC">
        <w:rPr>
          <w:rFonts w:ascii="Times New Roman" w:hAnsi="Times New Roman"/>
          <w:sz w:val="24"/>
          <w:szCs w:val="24"/>
        </w:rPr>
        <w:t xml:space="preserve">s </w:t>
      </w:r>
      <w:r>
        <w:rPr>
          <w:rFonts w:ascii="Times New Roman" w:hAnsi="Times New Roman"/>
          <w:sz w:val="24"/>
          <w:szCs w:val="24"/>
        </w:rPr>
        <w:t>metal</w:t>
      </w:r>
      <w:r w:rsidRPr="00BB78CC">
        <w:rPr>
          <w:rFonts w:ascii="Times New Roman" w:hAnsi="Times New Roman"/>
          <w:sz w:val="24"/>
          <w:szCs w:val="24"/>
        </w:rPr>
        <w:t xml:space="preserve">s </w:t>
      </w:r>
      <w:r>
        <w:rPr>
          <w:rFonts w:ascii="Times New Roman" w:hAnsi="Times New Roman"/>
          <w:sz w:val="24"/>
          <w:szCs w:val="24"/>
        </w:rPr>
        <w:t>embodied in</w:t>
      </w:r>
      <w:r w:rsidRPr="00BB78CC">
        <w:rPr>
          <w:rFonts w:ascii="Times New Roman" w:hAnsi="Times New Roman"/>
          <w:sz w:val="24"/>
          <w:szCs w:val="24"/>
        </w:rPr>
        <w:t xml:space="preserve"> country </w:t>
      </w:r>
      <w:r>
        <w:rPr>
          <w:rFonts w:ascii="Times New Roman" w:hAnsi="Times New Roman"/>
          <w:sz w:val="24"/>
          <w:szCs w:val="24"/>
        </w:rPr>
        <w:t>s’</w:t>
      </w:r>
      <w:r w:rsidRPr="00BB78CC">
        <w:rPr>
          <w:rFonts w:ascii="Times New Roman" w:hAnsi="Times New Roman"/>
          <w:sz w:val="24"/>
          <w:szCs w:val="24"/>
        </w:rPr>
        <w:t xml:space="preserve"> final </w:t>
      </w:r>
      <w:r>
        <w:rPr>
          <w:rFonts w:ascii="Times New Roman" w:hAnsi="Times New Roman"/>
          <w:sz w:val="24"/>
          <w:szCs w:val="24"/>
        </w:rPr>
        <w:t>renewable</w:t>
      </w:r>
      <w:r w:rsidRPr="00BB78CC">
        <w:rPr>
          <w:rFonts w:ascii="Times New Roman" w:hAnsi="Times New Roman"/>
          <w:sz w:val="24"/>
          <w:szCs w:val="24"/>
        </w:rPr>
        <w:t xml:space="preserve"> goods </w:t>
      </w:r>
      <w:r>
        <w:rPr>
          <w:rFonts w:ascii="Times New Roman" w:hAnsi="Times New Roman"/>
          <w:sz w:val="24"/>
          <w:szCs w:val="24"/>
        </w:rPr>
        <w:t xml:space="preserve">production. The </w:t>
      </w:r>
      <w:r w:rsidRPr="00AE163E">
        <w:rPr>
          <w:rFonts w:ascii="Times New Roman" w:hAnsi="Times New Roman"/>
          <w:sz w:val="24"/>
          <w:szCs w:val="24"/>
        </w:rPr>
        <w:t>column vector</w:t>
      </w:r>
      <w:r w:rsidRPr="00BB78CC">
        <w:rPr>
          <w:rFonts w:ascii="Times New Roman" w:hAnsi="Times New Roman"/>
          <w:sz w:val="24"/>
          <w:szCs w:val="24"/>
        </w:rPr>
        <w:t xml:space="preserve"> </w:t>
      </w:r>
      <m:oMath>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sk</m:t>
                </m:r>
              </m:sup>
            </m:sSup>
          </m:e>
        </m:nary>
      </m:oMath>
      <w:r>
        <w:rPr>
          <w:rFonts w:ascii="Times New Roman" w:hAnsi="Times New Roman" w:hint="eastAsia"/>
          <w:sz w:val="24"/>
          <w:szCs w:val="24"/>
        </w:rPr>
        <w:t xml:space="preserve"> </w:t>
      </w:r>
      <w:r>
        <w:rPr>
          <w:rFonts w:ascii="Times New Roman" w:hAnsi="Times New Roman"/>
          <w:sz w:val="24"/>
          <w:szCs w:val="24"/>
        </w:rPr>
        <w:t xml:space="preserve">shows </w:t>
      </w:r>
      <w:r w:rsidRPr="00165BC4">
        <w:rPr>
          <w:rFonts w:ascii="Times New Roman" w:hAnsi="Times New Roman"/>
          <w:sz w:val="24"/>
          <w:szCs w:val="24"/>
        </w:rPr>
        <w:t>final</w:t>
      </w:r>
      <w:r>
        <w:rPr>
          <w:rFonts w:ascii="Times New Roman" w:hAnsi="Times New Roman"/>
          <w:sz w:val="24"/>
          <w:szCs w:val="24"/>
        </w:rPr>
        <w:t xml:space="preserve"> renewable goods produced in </w:t>
      </w:r>
      <w:r w:rsidRPr="00165BC4">
        <w:rPr>
          <w:rFonts w:ascii="Times New Roman" w:hAnsi="Times New Roman"/>
          <w:sz w:val="24"/>
          <w:szCs w:val="24"/>
        </w:rPr>
        <w:t xml:space="preserve">country s </w:t>
      </w:r>
      <w:r>
        <w:rPr>
          <w:rFonts w:ascii="Times New Roman" w:hAnsi="Times New Roman"/>
          <w:sz w:val="24"/>
          <w:szCs w:val="24"/>
        </w:rPr>
        <w:t xml:space="preserve">and consumed </w:t>
      </w:r>
      <w:r w:rsidRPr="00165BC4">
        <w:rPr>
          <w:rFonts w:ascii="Times New Roman" w:hAnsi="Times New Roman"/>
          <w:sz w:val="24"/>
          <w:szCs w:val="24"/>
        </w:rPr>
        <w:t>all over the world</w:t>
      </w:r>
      <w:r>
        <w:rPr>
          <w:rFonts w:ascii="Times New Roman" w:hAnsi="Times New Roman"/>
          <w:sz w:val="24"/>
          <w:szCs w:val="24"/>
        </w:rPr>
        <w:t xml:space="preserve">. Thus, we get the total </w:t>
      </w:r>
      <w:r w:rsidRPr="00165BC4">
        <w:rPr>
          <w:rFonts w:ascii="Times New Roman" w:hAnsi="Times New Roman"/>
          <w:sz w:val="24"/>
          <w:szCs w:val="24"/>
        </w:rPr>
        <w:t>metal embodied in export</w:t>
      </w:r>
      <w:r>
        <w:rPr>
          <w:rFonts w:ascii="Times New Roman" w:hAnsi="Times New Roman"/>
          <w:sz w:val="24"/>
          <w:szCs w:val="24"/>
        </w:rPr>
        <w:t xml:space="preserve"> of two parts, like the metal in final renewable products of country r (part 1) and metal in country r’ intermediate products that are finally embodied in the final renewable goods of other countries (part 2). </w:t>
      </w:r>
    </w:p>
    <w:p w14:paraId="4C4AA4C1" w14:textId="77777777" w:rsidR="00220B9D" w:rsidRDefault="00220B9D" w:rsidP="00220B9D">
      <w:pPr>
        <w:spacing w:line="360" w:lineRule="auto"/>
        <w:ind w:firstLine="480"/>
        <w:rPr>
          <w:rFonts w:ascii="Times New Roman" w:hAnsi="Times New Roman"/>
          <w:sz w:val="24"/>
          <w:szCs w:val="24"/>
        </w:rPr>
      </w:pPr>
      <w:r>
        <w:rPr>
          <w:rFonts w:ascii="Times New Roman" w:hAnsi="Times New Roman"/>
          <w:sz w:val="24"/>
          <w:szCs w:val="24"/>
        </w:rPr>
        <w:t>Metal embodied in im</w:t>
      </w:r>
      <w:r w:rsidRPr="0020699A">
        <w:rPr>
          <w:rFonts w:ascii="Times New Roman" w:hAnsi="Times New Roman"/>
          <w:sz w:val="24"/>
          <w:szCs w:val="24"/>
        </w:rPr>
        <w:t>port (ME</w:t>
      </w:r>
      <w:r>
        <w:rPr>
          <w:rFonts w:ascii="Times New Roman" w:hAnsi="Times New Roman"/>
          <w:sz w:val="24"/>
          <w:szCs w:val="24"/>
        </w:rPr>
        <w:t>I</w:t>
      </w:r>
      <w:r w:rsidRPr="0020699A">
        <w:rPr>
          <w:rFonts w:ascii="Times New Roman" w:hAnsi="Times New Roman"/>
          <w:sz w:val="24"/>
          <w:szCs w:val="24"/>
        </w:rPr>
        <w:t>) are expressed as</w:t>
      </w:r>
      <w:r>
        <w:rPr>
          <w:rFonts w:ascii="Times New Roman" w:hAnsi="Times New Roman"/>
          <w:sz w:val="24"/>
          <w:szCs w:val="24"/>
        </w:rPr>
        <w:t>:</w:t>
      </w:r>
    </w:p>
    <w:p w14:paraId="669F5DD9" w14:textId="1C3D226F" w:rsidR="00220B9D" w:rsidRDefault="00F31A40" w:rsidP="00220B9D">
      <w:pPr>
        <w:spacing w:line="360" w:lineRule="auto"/>
        <w:ind w:firstLine="480"/>
        <w:rPr>
          <w:rFonts w:ascii="Times New Roman" w:hAnsi="Times New Roman"/>
          <w:sz w:val="24"/>
          <w:szCs w:val="24"/>
        </w:rPr>
      </w:pPr>
      <m:oMath>
        <m:sSup>
          <m:sSupPr>
            <m:ctrlPr>
              <w:rPr>
                <w:rFonts w:ascii="Cambria Math" w:hAnsi="Cambria Math"/>
                <w:sz w:val="24"/>
                <w:szCs w:val="24"/>
              </w:rPr>
            </m:ctrlPr>
          </m:sSupPr>
          <m:e>
            <m:r>
              <m:rPr>
                <m:sty m:val="p"/>
              </m:rPr>
              <w:rPr>
                <w:rFonts w:ascii="Cambria Math" w:hAnsi="Cambria Math"/>
                <w:sz w:val="24"/>
                <w:szCs w:val="24"/>
              </w:rPr>
              <m:t>MEI</m:t>
            </m:r>
          </m:e>
          <m:sup>
            <m:r>
              <w:rPr>
                <w:rFonts w:ascii="Cambria Math" w:hAnsi="Cambria Math"/>
                <w:sz w:val="24"/>
                <w:szCs w:val="24"/>
              </w:rPr>
              <m:t>r</m:t>
            </m:r>
          </m:sup>
        </m:sSup>
        <m:r>
          <w:rPr>
            <w:rFonts w:ascii="Cambria Math" w:hAnsi="Cambria Math"/>
            <w:sz w:val="24"/>
            <w:szCs w:val="24"/>
          </w:rPr>
          <m:t>=</m:t>
        </m:r>
        <m:limLow>
          <m:limLowPr>
            <m:ctrlPr>
              <w:rPr>
                <w:rFonts w:ascii="Cambria Math" w:hAnsi="Cambria Math"/>
                <w:i/>
                <w:sz w:val="24"/>
                <w:szCs w:val="24"/>
              </w:rPr>
            </m:ctrlPr>
          </m:limLowPr>
          <m:e>
            <m:groupChr>
              <m:groupChrPr>
                <m:ctrlPr>
                  <w:rPr>
                    <w:rFonts w:ascii="Cambria Math" w:hAnsi="Cambria Math"/>
                    <w:i/>
                    <w:sz w:val="24"/>
                    <w:szCs w:val="24"/>
                  </w:rPr>
                </m:ctrlPr>
              </m:groupChrPr>
              <m:e>
                <m:nary>
                  <m:naryPr>
                    <m:chr m:val="∑"/>
                    <m:limLoc m:val="subSup"/>
                    <m:ctrlPr>
                      <w:rPr>
                        <w:rFonts w:ascii="Cambria Math" w:hAnsi="Cambria Math"/>
                        <w:i/>
                        <w:sz w:val="24"/>
                        <w:szCs w:val="24"/>
                      </w:rPr>
                    </m:ctrlPr>
                  </m:naryPr>
                  <m:sub>
                    <m:r>
                      <w:rPr>
                        <w:rFonts w:ascii="Cambria Math" w:hAnsi="Cambria Math"/>
                        <w:sz w:val="24"/>
                        <w:szCs w:val="24"/>
                      </w:rPr>
                      <m:t>s≠r</m:t>
                    </m:r>
                  </m:sub>
                  <m:sup>
                    <m:r>
                      <w:rPr>
                        <w:rFonts w:ascii="Cambria Math" w:hAnsi="Cambria Math"/>
                        <w:sz w:val="24"/>
                        <w:szCs w:val="24"/>
                      </w:rPr>
                      <m:t>N</m:t>
                    </m:r>
                  </m:sup>
                  <m:e>
                    <m:d>
                      <m:dPr>
                        <m:begChr m:val="["/>
                        <m:endChr m:val="]"/>
                        <m:ctrlPr>
                          <w:rPr>
                            <w:rFonts w:ascii="Cambria Math" w:hAnsi="Cambria Math"/>
                            <w:i/>
                            <w:sz w:val="24"/>
                            <w:szCs w:val="24"/>
                          </w:rPr>
                        </m:ctrlPr>
                      </m:dPr>
                      <m:e>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ks</m:t>
                                </m:r>
                              </m:sup>
                            </m:sSup>
                          </m:e>
                        </m:nary>
                        <m:r>
                          <w:rPr>
                            <w:rFonts w:ascii="Cambria Math" w:hAnsi="Cambria Math"/>
                            <w:sz w:val="24"/>
                            <w:szCs w:val="24"/>
                          </w:rPr>
                          <m:t>)</m:t>
                        </m:r>
                      </m:e>
                    </m:d>
                  </m:e>
                </m:nary>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sr</m:t>
                    </m:r>
                  </m:sup>
                </m:sSup>
              </m:e>
            </m:groupChr>
          </m:e>
          <m:lim>
            <m:r>
              <w:rPr>
                <w:rFonts w:ascii="Cambria Math" w:hAnsi="Cambria Math"/>
                <w:sz w:val="24"/>
                <w:szCs w:val="24"/>
              </w:rPr>
              <m:t>3</m:t>
            </m:r>
          </m:lim>
        </m:limLow>
      </m:oMath>
      <w:r w:rsidR="00220B9D">
        <w:rPr>
          <w:rFonts w:ascii="Times New Roman" w:hAnsi="Times New Roman"/>
          <w:sz w:val="24"/>
          <w:szCs w:val="24"/>
        </w:rPr>
        <w:t>+</w:t>
      </w:r>
      <m:oMath>
        <m:limLow>
          <m:limLowPr>
            <m:ctrlPr>
              <w:rPr>
                <w:rFonts w:ascii="Cambria Math" w:hAnsi="Cambria Math"/>
                <w:sz w:val="24"/>
                <w:szCs w:val="24"/>
              </w:rPr>
            </m:ctrlPr>
          </m:limLowPr>
          <m:e>
            <m:groupChr>
              <m:groupChrPr>
                <m:ctrlPr>
                  <w:rPr>
                    <w:rFonts w:ascii="Cambria Math" w:hAnsi="Cambria Math"/>
                    <w:sz w:val="24"/>
                    <w:szCs w:val="24"/>
                  </w:rPr>
                </m:ctrlPr>
              </m:groupChrPr>
              <m:e>
                <m:d>
                  <m:dPr>
                    <m:begChr m:val="["/>
                    <m:endChr m:val="]"/>
                    <m:ctrlPr>
                      <w:rPr>
                        <w:rFonts w:ascii="Cambria Math" w:hAnsi="Cambria Math"/>
                        <w:i/>
                        <w:sz w:val="24"/>
                        <w:szCs w:val="24"/>
                      </w:rPr>
                    </m:ctrlPr>
                  </m:dPr>
                  <m:e>
                    <m:nary>
                      <m:naryPr>
                        <m:chr m:val="∑"/>
                        <m:limLoc m:val="subSup"/>
                        <m:ctrlPr>
                          <w:rPr>
                            <w:rFonts w:ascii="Cambria Math" w:hAnsi="Cambria Math"/>
                            <w:i/>
                            <w:sz w:val="24"/>
                            <w:szCs w:val="24"/>
                          </w:rPr>
                        </m:ctrlPr>
                      </m:naryPr>
                      <m:sub>
                        <m:r>
                          <w:rPr>
                            <w:rFonts w:ascii="Cambria Math" w:hAnsi="Cambria Math"/>
                            <w:sz w:val="24"/>
                            <w:szCs w:val="24"/>
                          </w:rPr>
                          <m:t>s≠r</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sr</m:t>
                            </m:r>
                          </m:sup>
                        </m:sSup>
                      </m:e>
                    </m:nary>
                    <m:r>
                      <w:rPr>
                        <w:rFonts w:ascii="Cambria Math" w:hAnsi="Cambria Math"/>
                        <w:sz w:val="24"/>
                        <w:szCs w:val="24"/>
                      </w:rPr>
                      <m:t>)</m:t>
                    </m:r>
                  </m:e>
                </m:d>
                <m:d>
                  <m:dPr>
                    <m:ctrlPr>
                      <w:rPr>
                        <w:rFonts w:ascii="Cambria Math" w:hAnsi="Cambria Math"/>
                        <w:i/>
                        <w:sz w:val="24"/>
                        <w:szCs w:val="24"/>
                      </w:rPr>
                    </m:ctrlPr>
                  </m:dPr>
                  <m:e>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rk</m:t>
                            </m:r>
                          </m:sup>
                        </m:sSup>
                      </m:e>
                    </m:nary>
                  </m:e>
                </m:d>
              </m:e>
            </m:groupChr>
          </m:e>
          <m:lim>
            <m:r>
              <w:rPr>
                <w:rFonts w:ascii="Cambria Math" w:hAnsi="Cambria Math"/>
                <w:sz w:val="24"/>
                <w:szCs w:val="24"/>
              </w:rPr>
              <m:t>4</m:t>
            </m:r>
          </m:lim>
        </m:limLow>
      </m:oMath>
      <w:r w:rsidR="00220B9D">
        <w:rPr>
          <w:rFonts w:ascii="Times New Roman" w:hAnsi="Times New Roman" w:hint="eastAsia"/>
          <w:sz w:val="24"/>
          <w:szCs w:val="24"/>
        </w:rPr>
        <w:t xml:space="preserve"> </w:t>
      </w:r>
      <w:r w:rsidR="00220B9D">
        <w:rPr>
          <w:rFonts w:ascii="Times New Roman" w:hAnsi="Times New Roman"/>
          <w:sz w:val="24"/>
          <w:szCs w:val="24"/>
        </w:rPr>
        <w:t xml:space="preserve">          </w:t>
      </w:r>
      <w:r w:rsidR="001A2764">
        <w:rPr>
          <w:rFonts w:ascii="Times New Roman" w:hAnsi="Times New Roman"/>
          <w:sz w:val="24"/>
          <w:szCs w:val="24"/>
        </w:rPr>
        <w:t xml:space="preserve"> </w:t>
      </w:r>
      <w:r w:rsidR="00220B9D">
        <w:rPr>
          <w:rFonts w:ascii="Times New Roman" w:hAnsi="Times New Roman"/>
          <w:sz w:val="24"/>
          <w:szCs w:val="24"/>
        </w:rPr>
        <w:t xml:space="preserve">     (</w:t>
      </w:r>
      <w:r w:rsidR="001A2764">
        <w:rPr>
          <w:rFonts w:ascii="Times New Roman" w:hAnsi="Times New Roman"/>
          <w:sz w:val="24"/>
          <w:szCs w:val="24"/>
        </w:rPr>
        <w:t>18</w:t>
      </w:r>
      <w:r w:rsidR="00220B9D">
        <w:rPr>
          <w:rFonts w:ascii="Times New Roman" w:hAnsi="Times New Roman"/>
          <w:sz w:val="24"/>
          <w:szCs w:val="24"/>
        </w:rPr>
        <w:t>)</w:t>
      </w:r>
    </w:p>
    <w:p w14:paraId="0AE03097" w14:textId="77777777" w:rsidR="00220B9D" w:rsidRDefault="00220B9D" w:rsidP="00220B9D">
      <w:pPr>
        <w:spacing w:line="360" w:lineRule="auto"/>
        <w:ind w:firstLine="480"/>
        <w:rPr>
          <w:rFonts w:ascii="Times New Roman" w:hAnsi="Times New Roman"/>
          <w:sz w:val="24"/>
          <w:szCs w:val="24"/>
        </w:rPr>
      </w:pPr>
      <w:r>
        <w:rPr>
          <w:rFonts w:ascii="Times New Roman" w:hAnsi="Times New Roman"/>
          <w:sz w:val="24"/>
          <w:szCs w:val="24"/>
        </w:rPr>
        <w:t>The third part, represents the global metals embodied in the renewable goods imports by country r of final products for consumers in country r.</w:t>
      </w:r>
      <m:oMath>
        <m:r>
          <w:rPr>
            <w:rFonts w:ascii="Cambria Math" w:hAnsi="Cambria Math"/>
            <w:sz w:val="24"/>
            <w:szCs w:val="24"/>
          </w:rPr>
          <m:t xml:space="preserve"> </m:t>
        </m:r>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ks</m:t>
                </m:r>
              </m:sup>
            </m:sSup>
          </m:e>
        </m:nary>
        <m:r>
          <w:rPr>
            <w:rFonts w:ascii="Cambria Math" w:hAnsi="Cambria Math"/>
            <w:sz w:val="24"/>
            <w:szCs w:val="24"/>
          </w:rPr>
          <m:t>)</m:t>
        </m:r>
      </m:oMath>
      <w:r>
        <w:rPr>
          <w:rFonts w:ascii="Times New Roman" w:hAnsi="Times New Roman"/>
          <w:sz w:val="24"/>
          <w:szCs w:val="24"/>
        </w:rPr>
        <w:t xml:space="preserve"> shows the global metals embodied in 1unit final renewable goods produced in country s and </w:t>
      </w:r>
      <m:oMath>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sr</m:t>
            </m:r>
          </m:sup>
        </m:sSup>
      </m:oMath>
      <w:r>
        <w:rPr>
          <w:rFonts w:ascii="Times New Roman" w:hAnsi="Times New Roman" w:hint="eastAsia"/>
          <w:sz w:val="24"/>
          <w:szCs w:val="24"/>
        </w:rPr>
        <w:t xml:space="preserve"> </w:t>
      </w:r>
      <w:r>
        <w:rPr>
          <w:rFonts w:ascii="Times New Roman" w:hAnsi="Times New Roman"/>
          <w:sz w:val="24"/>
          <w:szCs w:val="24"/>
        </w:rPr>
        <w:t xml:space="preserve">shows the imports by country r of final renewable goods produced in s. The product </w:t>
      </w:r>
      <w:r>
        <w:rPr>
          <w:rFonts w:ascii="Times New Roman" w:hAnsi="Times New Roman"/>
          <w:sz w:val="24"/>
          <w:szCs w:val="24"/>
        </w:rPr>
        <w:lastRenderedPageBreak/>
        <w:t xml:space="preserve">gives the global metals embodied in the final renewable products of s that are imported by final users in r. The fourth part </w:t>
      </w:r>
      <w:r w:rsidRPr="00515492">
        <w:rPr>
          <w:rFonts w:ascii="Times New Roman" w:hAnsi="Times New Roman"/>
          <w:sz w:val="24"/>
          <w:szCs w:val="24"/>
        </w:rPr>
        <w:t xml:space="preserve">gives the </w:t>
      </w:r>
      <w:r>
        <w:rPr>
          <w:rFonts w:ascii="Times New Roman" w:hAnsi="Times New Roman"/>
          <w:sz w:val="24"/>
          <w:szCs w:val="24"/>
        </w:rPr>
        <w:t>metal</w:t>
      </w:r>
      <w:r w:rsidRPr="00515492">
        <w:rPr>
          <w:rFonts w:ascii="Times New Roman" w:hAnsi="Times New Roman"/>
          <w:sz w:val="24"/>
          <w:szCs w:val="24"/>
        </w:rPr>
        <w:t>s in other cou</w:t>
      </w:r>
      <w:r>
        <w:rPr>
          <w:rFonts w:ascii="Times New Roman" w:hAnsi="Times New Roman"/>
          <w:sz w:val="24"/>
          <w:szCs w:val="24"/>
        </w:rPr>
        <w:t xml:space="preserve">ntries that are embodied in the </w:t>
      </w:r>
      <w:r w:rsidRPr="00515492">
        <w:rPr>
          <w:rFonts w:ascii="Times New Roman" w:hAnsi="Times New Roman"/>
          <w:sz w:val="24"/>
          <w:szCs w:val="24"/>
        </w:rPr>
        <w:t>intermediate products imported by producers in country r to make final</w:t>
      </w:r>
      <w:r>
        <w:rPr>
          <w:rFonts w:ascii="Times New Roman" w:hAnsi="Times New Roman" w:hint="eastAsia"/>
          <w:sz w:val="24"/>
          <w:szCs w:val="24"/>
        </w:rPr>
        <w:t xml:space="preserve"> </w:t>
      </w:r>
      <w:r>
        <w:rPr>
          <w:rFonts w:ascii="Times New Roman" w:hAnsi="Times New Roman"/>
          <w:sz w:val="24"/>
          <w:szCs w:val="24"/>
        </w:rPr>
        <w:t>renewable</w:t>
      </w:r>
      <w:r w:rsidRPr="00515492">
        <w:rPr>
          <w:rFonts w:ascii="Times New Roman" w:hAnsi="Times New Roman"/>
          <w:sz w:val="24"/>
          <w:szCs w:val="24"/>
        </w:rPr>
        <w:t xml:space="preserve"> products.</w:t>
      </w:r>
      <w:r>
        <w:rPr>
          <w:rFonts w:ascii="Times New Roman" w:hAnsi="Times New Roman"/>
          <w:sz w:val="24"/>
          <w:szCs w:val="24"/>
        </w:rPr>
        <w:t xml:space="preserve"> The row vector </w:t>
      </w:r>
      <m:oMath>
        <m:nary>
          <m:naryPr>
            <m:chr m:val="∑"/>
            <m:limLoc m:val="subSup"/>
            <m:ctrlPr>
              <w:rPr>
                <w:rFonts w:ascii="Cambria Math" w:hAnsi="Cambria Math"/>
                <w:i/>
                <w:sz w:val="24"/>
                <w:szCs w:val="24"/>
              </w:rPr>
            </m:ctrlPr>
          </m:naryPr>
          <m:sub>
            <m:r>
              <w:rPr>
                <w:rFonts w:ascii="Cambria Math" w:hAnsi="Cambria Math"/>
                <w:sz w:val="24"/>
                <w:szCs w:val="24"/>
              </w:rPr>
              <m:t>s≠r</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sr</m:t>
                </m:r>
              </m:sup>
            </m:sSup>
          </m:e>
        </m:nary>
        <m:r>
          <w:rPr>
            <w:rFonts w:ascii="Cambria Math" w:hAnsi="Cambria Math"/>
            <w:sz w:val="24"/>
            <w:szCs w:val="24"/>
          </w:rPr>
          <m:t>)</m:t>
        </m:r>
      </m:oMath>
      <w:r>
        <w:rPr>
          <w:rFonts w:ascii="Times New Roman" w:hAnsi="Times New Roman" w:hint="eastAsia"/>
          <w:sz w:val="24"/>
          <w:szCs w:val="24"/>
        </w:rPr>
        <w:t xml:space="preserve"> </w:t>
      </w:r>
      <w:r w:rsidRPr="007D164B">
        <w:rPr>
          <w:rFonts w:ascii="Times New Roman" w:hAnsi="Times New Roman"/>
          <w:sz w:val="24"/>
          <w:szCs w:val="24"/>
        </w:rPr>
        <w:t xml:space="preserve">gives the </w:t>
      </w:r>
      <w:r>
        <w:rPr>
          <w:rFonts w:ascii="Times New Roman" w:hAnsi="Times New Roman"/>
          <w:sz w:val="24"/>
          <w:szCs w:val="24"/>
        </w:rPr>
        <w:t xml:space="preserve">metals generated in </w:t>
      </w:r>
      <w:r w:rsidRPr="007D164B">
        <w:rPr>
          <w:rFonts w:ascii="Times New Roman" w:hAnsi="Times New Roman"/>
          <w:sz w:val="24"/>
          <w:szCs w:val="24"/>
        </w:rPr>
        <w:t>all other countries for 1 unit of final</w:t>
      </w:r>
      <w:r>
        <w:rPr>
          <w:rFonts w:ascii="Times New Roman" w:hAnsi="Times New Roman"/>
          <w:sz w:val="24"/>
          <w:szCs w:val="24"/>
        </w:rPr>
        <w:t xml:space="preserve"> renewable goods produced in</w:t>
      </w:r>
      <w:r>
        <w:rPr>
          <w:rFonts w:ascii="Times New Roman" w:hAnsi="Times New Roman" w:hint="eastAsia"/>
          <w:sz w:val="24"/>
          <w:szCs w:val="24"/>
        </w:rPr>
        <w:t xml:space="preserve"> </w:t>
      </w:r>
      <w:r w:rsidRPr="007D164B">
        <w:rPr>
          <w:rFonts w:ascii="Times New Roman" w:hAnsi="Times New Roman"/>
          <w:sz w:val="24"/>
          <w:szCs w:val="24"/>
        </w:rPr>
        <w:t>country r.</w:t>
      </w:r>
      <w:r>
        <w:rPr>
          <w:rFonts w:ascii="Times New Roman" w:hAnsi="Times New Roman"/>
          <w:sz w:val="24"/>
          <w:szCs w:val="24"/>
        </w:rPr>
        <w:t xml:space="preserve"> </w:t>
      </w:r>
      <w:r w:rsidRPr="007D164B">
        <w:rPr>
          <w:rFonts w:ascii="Times New Roman" w:hAnsi="Times New Roman"/>
          <w:sz w:val="24"/>
          <w:szCs w:val="24"/>
        </w:rPr>
        <w:t>The column vector</w:t>
      </w:r>
      <w:r>
        <w:rPr>
          <w:rFonts w:ascii="Times New Roman" w:hAnsi="Times New Roman"/>
          <w:sz w:val="24"/>
          <w:szCs w:val="24"/>
        </w:rPr>
        <w:t xml:space="preserve"> </w:t>
      </w:r>
      <m:oMath>
        <m:nary>
          <m:naryPr>
            <m:chr m:val="∑"/>
            <m:limLoc m:val="subSup"/>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rk</m:t>
                </m:r>
              </m:sup>
            </m:sSup>
          </m:e>
        </m:nary>
      </m:oMath>
      <w:r>
        <w:rPr>
          <w:rFonts w:ascii="Times New Roman" w:hAnsi="Times New Roman" w:hint="eastAsia"/>
          <w:sz w:val="24"/>
          <w:szCs w:val="24"/>
        </w:rPr>
        <w:t xml:space="preserve"> </w:t>
      </w:r>
      <w:r w:rsidRPr="007D164B">
        <w:rPr>
          <w:rFonts w:ascii="Times New Roman" w:hAnsi="Times New Roman"/>
          <w:sz w:val="24"/>
          <w:szCs w:val="24"/>
        </w:rPr>
        <w:t>giv</w:t>
      </w:r>
      <w:r>
        <w:rPr>
          <w:rFonts w:ascii="Times New Roman" w:hAnsi="Times New Roman"/>
          <w:sz w:val="24"/>
          <w:szCs w:val="24"/>
        </w:rPr>
        <w:t xml:space="preserve">es all final renewable goods </w:t>
      </w:r>
      <w:r w:rsidRPr="007D164B">
        <w:rPr>
          <w:rFonts w:ascii="Times New Roman" w:hAnsi="Times New Roman"/>
          <w:sz w:val="24"/>
          <w:szCs w:val="24"/>
        </w:rPr>
        <w:t>produced in country r.</w:t>
      </w:r>
    </w:p>
    <w:p w14:paraId="55B4D3C4" w14:textId="77777777" w:rsidR="00392115" w:rsidRDefault="00392115" w:rsidP="00220B9D">
      <w:pPr>
        <w:spacing w:line="360" w:lineRule="auto"/>
        <w:ind w:firstLine="480"/>
        <w:rPr>
          <w:rFonts w:ascii="Times New Roman" w:hAnsi="Times New Roman"/>
          <w:sz w:val="24"/>
          <w:szCs w:val="24"/>
        </w:rPr>
      </w:pPr>
    </w:p>
    <w:p w14:paraId="152CE7EA" w14:textId="77777777" w:rsidR="009636BD" w:rsidRPr="00220B9D" w:rsidRDefault="006D5E64" w:rsidP="006433C0">
      <w:pPr>
        <w:spacing w:line="360" w:lineRule="auto"/>
        <w:jc w:val="left"/>
        <w:rPr>
          <w:rFonts w:ascii="Times New Roman" w:hAnsi="Times New Roman"/>
          <w:sz w:val="24"/>
          <w:szCs w:val="24"/>
        </w:rPr>
      </w:pPr>
      <w:r>
        <w:rPr>
          <w:rFonts w:ascii="Times New Roman" w:hAnsi="Times New Roman" w:hint="eastAsia"/>
          <w:b/>
          <w:noProof/>
          <w:sz w:val="24"/>
          <w:szCs w:val="24"/>
        </w:rPr>
        <w:t>App</w:t>
      </w:r>
      <w:r>
        <w:rPr>
          <w:rFonts w:ascii="Times New Roman" w:hAnsi="Times New Roman"/>
          <w:b/>
          <w:noProof/>
          <w:sz w:val="24"/>
          <w:szCs w:val="24"/>
        </w:rPr>
        <w:t xml:space="preserve">endix C. </w:t>
      </w:r>
      <w:r w:rsidR="00C70A66" w:rsidRPr="00C70A66">
        <w:rPr>
          <w:rFonts w:ascii="Times New Roman" w:hAnsi="Times New Roman"/>
          <w:b/>
          <w:noProof/>
          <w:sz w:val="24"/>
          <w:szCs w:val="24"/>
        </w:rPr>
        <w:t>structural</w:t>
      </w:r>
      <w:r>
        <w:rPr>
          <w:rFonts w:ascii="Times New Roman" w:hAnsi="Times New Roman"/>
          <w:b/>
          <w:noProof/>
          <w:sz w:val="24"/>
          <w:szCs w:val="24"/>
        </w:rPr>
        <w:t xml:space="preserve"> decomposition analysis for MRIO</w:t>
      </w:r>
    </w:p>
    <w:p w14:paraId="76C9AA16" w14:textId="4DFBC84A" w:rsidR="00CA163C" w:rsidRDefault="000260FD" w:rsidP="00650C53">
      <w:pPr>
        <w:spacing w:line="360" w:lineRule="auto"/>
        <w:ind w:firstLine="480"/>
        <w:rPr>
          <w:rFonts w:ascii="Times New Roman" w:hAnsi="Times New Roman"/>
          <w:sz w:val="24"/>
          <w:szCs w:val="24"/>
        </w:rPr>
      </w:pPr>
      <w:r>
        <w:rPr>
          <w:rFonts w:ascii="Times New Roman" w:hAnsi="Times New Roman"/>
          <w:sz w:val="24"/>
          <w:szCs w:val="24"/>
        </w:rPr>
        <w:t>In th</w:t>
      </w:r>
      <w:r w:rsidR="00C70A66">
        <w:rPr>
          <w:rFonts w:ascii="Times New Roman" w:hAnsi="Times New Roman"/>
          <w:sz w:val="24"/>
          <w:szCs w:val="24"/>
        </w:rPr>
        <w:t>e</w:t>
      </w:r>
      <w:r>
        <w:rPr>
          <w:rFonts w:ascii="Times New Roman" w:hAnsi="Times New Roman"/>
          <w:sz w:val="24"/>
          <w:szCs w:val="24"/>
        </w:rPr>
        <w:t xml:space="preserve"> </w:t>
      </w:r>
      <w:r w:rsidR="00C70A66" w:rsidRPr="00C70A66">
        <w:rPr>
          <w:rFonts w:ascii="Times New Roman" w:hAnsi="Times New Roman"/>
          <w:sz w:val="24"/>
          <w:szCs w:val="24"/>
        </w:rPr>
        <w:t xml:space="preserve">structural decomposition analysis </w:t>
      </w:r>
      <w:r>
        <w:rPr>
          <w:rFonts w:ascii="Times New Roman" w:hAnsi="Times New Roman"/>
          <w:sz w:val="24"/>
          <w:szCs w:val="24"/>
        </w:rPr>
        <w:t>model, the changes in MEE and MEI</w:t>
      </w:r>
      <w:r w:rsidRPr="000260FD">
        <w:rPr>
          <w:rFonts w:ascii="Times New Roman" w:hAnsi="Times New Roman"/>
          <w:sz w:val="24"/>
          <w:szCs w:val="24"/>
        </w:rPr>
        <w:t xml:space="preserve"> </w:t>
      </w:r>
      <w:r>
        <w:rPr>
          <w:rFonts w:ascii="Times New Roman" w:hAnsi="Times New Roman"/>
          <w:sz w:val="24"/>
          <w:szCs w:val="24"/>
        </w:rPr>
        <w:t xml:space="preserve">are disentangled over time and how much </w:t>
      </w:r>
      <w:r w:rsidR="00C70A66">
        <w:rPr>
          <w:rFonts w:ascii="Times New Roman" w:hAnsi="Times New Roman"/>
          <w:sz w:val="24"/>
          <w:szCs w:val="24"/>
        </w:rPr>
        <w:t>a certain factor has contributed</w:t>
      </w:r>
      <w:r>
        <w:rPr>
          <w:rFonts w:ascii="Times New Roman" w:hAnsi="Times New Roman"/>
          <w:sz w:val="24"/>
          <w:szCs w:val="24"/>
        </w:rPr>
        <w:t xml:space="preserve"> </w:t>
      </w:r>
      <w:r w:rsidR="00C70A66">
        <w:rPr>
          <w:rFonts w:ascii="Times New Roman" w:hAnsi="Times New Roman"/>
          <w:sz w:val="24"/>
          <w:szCs w:val="24"/>
        </w:rPr>
        <w:t xml:space="preserve">are clearly quantified. Here, we further distinguish the </w:t>
      </w:r>
      <w:r w:rsidR="0026526F">
        <w:rPr>
          <w:rFonts w:ascii="Times New Roman" w:hAnsi="Times New Roman" w:hint="eastAsia"/>
          <w:sz w:val="24"/>
          <w:szCs w:val="24"/>
        </w:rPr>
        <w:t>drivers</w:t>
      </w:r>
      <w:r w:rsidR="00C70A66">
        <w:rPr>
          <w:rFonts w:ascii="Times New Roman" w:hAnsi="Times New Roman"/>
          <w:sz w:val="24"/>
          <w:szCs w:val="24"/>
        </w:rPr>
        <w:t xml:space="preserve"> between at home and abroad</w:t>
      </w:r>
      <w:r w:rsidR="0026526F">
        <w:rPr>
          <w:rFonts w:ascii="Times New Roman" w:hAnsi="Times New Roman"/>
          <w:sz w:val="24"/>
          <w:szCs w:val="24"/>
        </w:rPr>
        <w:t xml:space="preserve"> to quantify the</w:t>
      </w:r>
      <w:r w:rsidR="00C66DA9">
        <w:rPr>
          <w:rFonts w:ascii="Times New Roman" w:hAnsi="Times New Roman"/>
          <w:sz w:val="24"/>
          <w:szCs w:val="24"/>
        </w:rPr>
        <w:t>ir</w:t>
      </w:r>
      <w:r w:rsidR="0026526F">
        <w:rPr>
          <w:rFonts w:ascii="Times New Roman" w:hAnsi="Times New Roman"/>
          <w:sz w:val="24"/>
          <w:szCs w:val="24"/>
        </w:rPr>
        <w:t xml:space="preserve"> differentiated contribution </w:t>
      </w:r>
      <w:r w:rsidR="00C66DA9">
        <w:rPr>
          <w:rFonts w:ascii="Times New Roman" w:hAnsi="Times New Roman"/>
          <w:sz w:val="24"/>
          <w:szCs w:val="24"/>
        </w:rPr>
        <w:t>to the changes in MEE and MEI</w:t>
      </w:r>
      <w:r w:rsidR="00C70A66">
        <w:rPr>
          <w:rFonts w:ascii="Times New Roman" w:hAnsi="Times New Roman"/>
          <w:sz w:val="24"/>
          <w:szCs w:val="24"/>
        </w:rPr>
        <w:t xml:space="preserve">. </w:t>
      </w:r>
      <w:r w:rsidR="00B82C8C">
        <w:rPr>
          <w:rFonts w:ascii="Times New Roman" w:hAnsi="Times New Roman"/>
          <w:sz w:val="24"/>
          <w:szCs w:val="24"/>
        </w:rPr>
        <w:t>Specifically</w:t>
      </w:r>
      <w:r w:rsidR="00C70A66">
        <w:rPr>
          <w:rFonts w:ascii="Times New Roman" w:hAnsi="Times New Roman"/>
          <w:sz w:val="24"/>
          <w:szCs w:val="24"/>
        </w:rPr>
        <w:t>, metal intensity</w:t>
      </w:r>
      <w:r w:rsidR="004A6BC4">
        <w:rPr>
          <w:rFonts w:ascii="Times New Roman" w:hAnsi="Times New Roman"/>
          <w:sz w:val="24"/>
          <w:szCs w:val="24"/>
        </w:rPr>
        <w:t xml:space="preserve"> (E)</w:t>
      </w:r>
      <w:r w:rsidR="00C70A66">
        <w:rPr>
          <w:rFonts w:ascii="Times New Roman" w:hAnsi="Times New Roman"/>
          <w:sz w:val="24"/>
          <w:szCs w:val="24"/>
        </w:rPr>
        <w:t xml:space="preserve">, </w:t>
      </w:r>
      <w:r w:rsidR="00924F68">
        <w:rPr>
          <w:rFonts w:ascii="Times New Roman" w:hAnsi="Times New Roman"/>
          <w:sz w:val="24"/>
          <w:szCs w:val="24"/>
        </w:rPr>
        <w:t xml:space="preserve">production </w:t>
      </w:r>
      <w:r w:rsidR="00C70A66">
        <w:rPr>
          <w:rFonts w:ascii="Times New Roman" w:hAnsi="Times New Roman"/>
          <w:sz w:val="24"/>
          <w:szCs w:val="24"/>
        </w:rPr>
        <w:t>tec</w:t>
      </w:r>
      <w:r w:rsidR="00650C53">
        <w:rPr>
          <w:rFonts w:ascii="Times New Roman" w:hAnsi="Times New Roman"/>
          <w:sz w:val="24"/>
          <w:szCs w:val="24"/>
        </w:rPr>
        <w:t>hnology</w:t>
      </w:r>
      <w:r w:rsidR="004A6BC4">
        <w:rPr>
          <w:rFonts w:ascii="Times New Roman" w:hAnsi="Times New Roman"/>
          <w:sz w:val="24"/>
          <w:szCs w:val="24"/>
        </w:rPr>
        <w:t xml:space="preserve"> (</w:t>
      </w:r>
      <w:r w:rsidR="00924F68">
        <w:rPr>
          <w:rFonts w:ascii="Times New Roman" w:hAnsi="Times New Roman"/>
          <w:sz w:val="24"/>
          <w:szCs w:val="24"/>
        </w:rPr>
        <w:t>H</w:t>
      </w:r>
      <w:r w:rsidR="004A6BC4">
        <w:rPr>
          <w:rFonts w:ascii="Times New Roman" w:hAnsi="Times New Roman"/>
          <w:sz w:val="24"/>
          <w:szCs w:val="24"/>
        </w:rPr>
        <w:t>)</w:t>
      </w:r>
      <w:r w:rsidR="00924F68">
        <w:rPr>
          <w:rFonts w:ascii="Times New Roman" w:hAnsi="Times New Roman"/>
          <w:sz w:val="24"/>
          <w:szCs w:val="24"/>
        </w:rPr>
        <w:t xml:space="preserve"> (</w:t>
      </w:r>
      <m:oMath>
        <m:sSup>
          <m:sSupPr>
            <m:ctrlPr>
              <w:rPr>
                <w:rFonts w:ascii="Cambria Math" w:hAnsi="Cambria Math"/>
                <w:sz w:val="24"/>
                <w:szCs w:val="24"/>
              </w:rPr>
            </m:ctrlPr>
          </m:sSupPr>
          <m:e>
            <m:r>
              <w:rPr>
                <w:rFonts w:ascii="Cambria Math" w:hAnsi="Cambria Math"/>
                <w:sz w:val="24"/>
                <w:szCs w:val="24"/>
              </w:rPr>
              <m:t>H</m:t>
            </m:r>
          </m:e>
          <m:sup>
            <m:r>
              <w:rPr>
                <w:rFonts w:ascii="Cambria Math" w:hAnsi="Cambria Math"/>
                <w:sz w:val="24"/>
                <w:szCs w:val="24"/>
              </w:rPr>
              <m:t>r</m:t>
            </m:r>
          </m:sup>
        </m:sSup>
        <m:r>
          <w:rPr>
            <w:rFonts w:ascii="Cambria Math" w:hAnsi="Cambria Math"/>
            <w:sz w:val="24"/>
            <w:szCs w:val="24"/>
          </w:rPr>
          <m:t>=</m:t>
        </m:r>
        <m:nary>
          <m:naryPr>
            <m:chr m:val="∑"/>
            <m:limLoc m:val="subSup"/>
            <m:ctrlPr>
              <w:rPr>
                <w:rFonts w:ascii="Cambria Math" w:hAnsi="Cambria Math"/>
                <w:i/>
                <w:sz w:val="24"/>
                <w:szCs w:val="24"/>
              </w:rPr>
            </m:ctrlPr>
          </m:naryPr>
          <m:sub>
            <m:r>
              <w:rPr>
                <w:rFonts w:ascii="Cambria Math" w:hAnsi="Cambria Math"/>
                <w:sz w:val="24"/>
                <w:szCs w:val="24"/>
              </w:rPr>
              <m:t>s=1</m:t>
            </m:r>
          </m:sub>
          <m:sup>
            <m:r>
              <w:rPr>
                <w:rFonts w:ascii="Cambria Math" w:hAnsi="Cambria Math"/>
                <w:sz w:val="24"/>
                <w:szCs w:val="24"/>
              </w:rPr>
              <m:t>N</m:t>
            </m:r>
          </m:sup>
          <m:e>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sr</m:t>
                </m:r>
              </m:sup>
            </m:sSup>
          </m:e>
        </m:nary>
      </m:oMath>
      <w:r w:rsidR="00924F68">
        <w:rPr>
          <w:rFonts w:ascii="Times New Roman" w:hAnsi="Times New Roman"/>
          <w:sz w:val="24"/>
          <w:szCs w:val="24"/>
        </w:rPr>
        <w:t>), trade structure of intermediate inputs (T) (</w:t>
      </w:r>
      <m:oMath>
        <m:sSubSup>
          <m:sSubSupPr>
            <m:ctrlPr>
              <w:rPr>
                <w:rFonts w:ascii="Cambria Math" w:hAnsi="Cambria Math"/>
                <w:sz w:val="24"/>
                <w:szCs w:val="24"/>
              </w:rPr>
            </m:ctrlPr>
          </m:sSubSupPr>
          <m:e>
            <m:r>
              <w:rPr>
                <w:rFonts w:ascii="Cambria Math" w:hAnsi="Cambria Math"/>
                <w:sz w:val="24"/>
                <w:szCs w:val="24"/>
              </w:rPr>
              <m:t>t</m:t>
            </m:r>
          </m:e>
          <m:sub>
            <m:r>
              <w:rPr>
                <w:rFonts w:ascii="Cambria Math" w:hAnsi="Cambria Math"/>
                <w:sz w:val="24"/>
                <w:szCs w:val="24"/>
              </w:rPr>
              <m:t>ij</m:t>
            </m:r>
          </m:sub>
          <m:sup>
            <m:r>
              <w:rPr>
                <w:rFonts w:ascii="Cambria Math" w:hAnsi="Cambria Math"/>
                <w:sz w:val="24"/>
                <w:szCs w:val="24"/>
              </w:rPr>
              <m:t>sr</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a</m:t>
            </m:r>
          </m:e>
          <m:sub>
            <m:r>
              <w:rPr>
                <w:rFonts w:ascii="Cambria Math" w:hAnsi="Cambria Math"/>
                <w:sz w:val="24"/>
                <w:szCs w:val="24"/>
              </w:rPr>
              <m:t>ij</m:t>
            </m:r>
          </m:sub>
          <m:sup>
            <m:r>
              <w:rPr>
                <w:rFonts w:ascii="Cambria Math" w:hAnsi="Cambria Math"/>
                <w:sz w:val="24"/>
                <w:szCs w:val="24"/>
              </w:rPr>
              <m:t>sr</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h</m:t>
            </m:r>
          </m:e>
          <m:sub>
            <m:r>
              <w:rPr>
                <w:rFonts w:ascii="Cambria Math" w:hAnsi="Cambria Math"/>
                <w:sz w:val="24"/>
                <w:szCs w:val="24"/>
              </w:rPr>
              <m:t>ij</m:t>
            </m:r>
          </m:sub>
          <m:sup>
            <m:r>
              <w:rPr>
                <w:rFonts w:ascii="Cambria Math" w:hAnsi="Cambria Math"/>
                <w:sz w:val="24"/>
                <w:szCs w:val="24"/>
              </w:rPr>
              <m:t>r</m:t>
            </m:r>
          </m:sup>
        </m:sSubSup>
      </m:oMath>
      <w:r w:rsidR="00924F68">
        <w:rPr>
          <w:rFonts w:ascii="Times New Roman" w:hAnsi="Times New Roman"/>
          <w:sz w:val="24"/>
          <w:szCs w:val="24"/>
        </w:rPr>
        <w:t>)</w:t>
      </w:r>
      <w:r w:rsidR="00650C53">
        <w:rPr>
          <w:rFonts w:ascii="Times New Roman" w:hAnsi="Times New Roman"/>
          <w:sz w:val="24"/>
          <w:szCs w:val="24"/>
        </w:rPr>
        <w:t>, final demand</w:t>
      </w:r>
      <w:r w:rsidR="004A6BC4">
        <w:rPr>
          <w:rFonts w:ascii="Times New Roman" w:hAnsi="Times New Roman"/>
          <w:sz w:val="24"/>
          <w:szCs w:val="24"/>
        </w:rPr>
        <w:t xml:space="preserve"> (</w:t>
      </w:r>
      <w:r w:rsidR="00A916FC">
        <w:rPr>
          <w:rFonts w:ascii="Times New Roman" w:hAnsi="Times New Roman"/>
          <w:sz w:val="24"/>
          <w:szCs w:val="24"/>
        </w:rPr>
        <w:t>Q</w:t>
      </w:r>
      <w:r w:rsidR="004A6BC4">
        <w:rPr>
          <w:rFonts w:ascii="Times New Roman" w:hAnsi="Times New Roman"/>
          <w:sz w:val="24"/>
          <w:szCs w:val="24"/>
        </w:rPr>
        <w:t>)</w:t>
      </w:r>
      <w:r w:rsidR="00A916FC">
        <w:rPr>
          <w:rFonts w:ascii="Times New Roman" w:hAnsi="Times New Roman"/>
          <w:sz w:val="24"/>
          <w:szCs w:val="24"/>
        </w:rPr>
        <w:t xml:space="preserve"> (</w:t>
      </w:r>
      <m:oMath>
        <m:sSup>
          <m:sSupPr>
            <m:ctrlPr>
              <w:rPr>
                <w:rFonts w:ascii="Cambria Math" w:hAnsi="Cambria Math"/>
                <w:sz w:val="24"/>
                <w:szCs w:val="24"/>
              </w:rPr>
            </m:ctrlPr>
          </m:sSupPr>
          <m:e>
            <m:r>
              <w:rPr>
                <w:rFonts w:ascii="Cambria Math" w:hAnsi="Cambria Math"/>
                <w:sz w:val="24"/>
                <w:szCs w:val="24"/>
              </w:rPr>
              <m:t>Q</m:t>
            </m:r>
          </m:e>
          <m:sup>
            <m:r>
              <w:rPr>
                <w:rFonts w:ascii="Cambria Math" w:hAnsi="Cambria Math"/>
                <w:sz w:val="24"/>
                <w:szCs w:val="24"/>
              </w:rPr>
              <m:t>r</m:t>
            </m:r>
          </m:sup>
        </m:sSup>
        <m:r>
          <w:rPr>
            <w:rFonts w:ascii="Cambria Math" w:hAnsi="Cambria Math"/>
            <w:sz w:val="24"/>
            <w:szCs w:val="24"/>
          </w:rPr>
          <m:t>=</m:t>
        </m:r>
        <m:nary>
          <m:naryPr>
            <m:chr m:val="∑"/>
            <m:limLoc m:val="subSup"/>
            <m:ctrlPr>
              <w:rPr>
                <w:rFonts w:ascii="Cambria Math" w:hAnsi="Cambria Math"/>
                <w:i/>
                <w:sz w:val="24"/>
                <w:szCs w:val="24"/>
              </w:rPr>
            </m:ctrlPr>
          </m:naryPr>
          <m:sub>
            <m:r>
              <w:rPr>
                <w:rFonts w:ascii="Cambria Math" w:hAnsi="Cambria Math"/>
                <w:sz w:val="24"/>
                <w:szCs w:val="24"/>
              </w:rPr>
              <m:t>s=1</m:t>
            </m:r>
          </m:sub>
          <m:sup>
            <m:r>
              <w:rPr>
                <w:rFonts w:ascii="Cambria Math" w:hAnsi="Cambria Math"/>
                <w:sz w:val="24"/>
                <w:szCs w:val="24"/>
              </w:rPr>
              <m:t>N</m:t>
            </m:r>
          </m:sup>
          <m:e>
            <m:sSup>
              <m:sSupPr>
                <m:ctrlPr>
                  <w:rPr>
                    <w:rFonts w:ascii="Cambria Math" w:hAnsi="Cambria Math"/>
                    <w:sz w:val="24"/>
                    <w:szCs w:val="24"/>
                  </w:rPr>
                </m:ctrlPr>
              </m:sSupPr>
              <m:e>
                <m:r>
                  <w:rPr>
                    <w:rFonts w:ascii="Cambria Math" w:hAnsi="Cambria Math"/>
                    <w:sz w:val="24"/>
                    <w:szCs w:val="24"/>
                  </w:rPr>
                  <m:t>f</m:t>
                </m:r>
              </m:e>
              <m:sup>
                <m:r>
                  <w:rPr>
                    <w:rFonts w:ascii="Cambria Math" w:hAnsi="Cambria Math"/>
                    <w:sz w:val="24"/>
                    <w:szCs w:val="24"/>
                  </w:rPr>
                  <m:t>sr</m:t>
                </m:r>
              </m:sup>
            </m:sSup>
          </m:e>
        </m:nary>
      </m:oMath>
      <w:r w:rsidR="00A916FC">
        <w:rPr>
          <w:rFonts w:ascii="Times New Roman" w:hAnsi="Times New Roman"/>
          <w:sz w:val="24"/>
          <w:szCs w:val="24"/>
        </w:rPr>
        <w:t>)</w:t>
      </w:r>
      <w:r w:rsidR="00650C53">
        <w:rPr>
          <w:rFonts w:ascii="Times New Roman" w:hAnsi="Times New Roman"/>
          <w:sz w:val="24"/>
          <w:szCs w:val="24"/>
        </w:rPr>
        <w:t>, and trade structure</w:t>
      </w:r>
      <w:r w:rsidR="00B87B53">
        <w:rPr>
          <w:rFonts w:ascii="Times New Roman" w:hAnsi="Times New Roman"/>
          <w:sz w:val="24"/>
          <w:szCs w:val="24"/>
        </w:rPr>
        <w:t xml:space="preserve"> </w:t>
      </w:r>
      <w:r w:rsidR="004A6BC4">
        <w:rPr>
          <w:rFonts w:ascii="Times New Roman" w:hAnsi="Times New Roman"/>
          <w:sz w:val="24"/>
          <w:szCs w:val="24"/>
        </w:rPr>
        <w:t>(</w:t>
      </w:r>
      <w:r w:rsidR="00A916FC">
        <w:rPr>
          <w:rFonts w:ascii="Times New Roman" w:hAnsi="Times New Roman"/>
          <w:sz w:val="24"/>
          <w:szCs w:val="24"/>
        </w:rPr>
        <w:t>D</w:t>
      </w:r>
      <w:r w:rsidR="004A6BC4">
        <w:rPr>
          <w:rFonts w:ascii="Times New Roman" w:hAnsi="Times New Roman"/>
          <w:sz w:val="24"/>
          <w:szCs w:val="24"/>
        </w:rPr>
        <w:t>)</w:t>
      </w:r>
      <w:r w:rsidR="00A916FC">
        <w:rPr>
          <w:rFonts w:ascii="Times New Roman" w:hAnsi="Times New Roman"/>
          <w:sz w:val="24"/>
          <w:szCs w:val="24"/>
        </w:rPr>
        <w:t xml:space="preserve"> (</w:t>
      </w:r>
      <m:oMath>
        <m:sSubSup>
          <m:sSubSupPr>
            <m:ctrlPr>
              <w:rPr>
                <w:rFonts w:ascii="Cambria Math" w:hAnsi="Cambria Math"/>
                <w:sz w:val="24"/>
                <w:szCs w:val="24"/>
              </w:rPr>
            </m:ctrlPr>
          </m:sSubSupPr>
          <m:e>
            <m:r>
              <w:rPr>
                <w:rFonts w:ascii="Cambria Math" w:hAnsi="Cambria Math"/>
                <w:sz w:val="24"/>
                <w:szCs w:val="24"/>
              </w:rPr>
              <m:t>D</m:t>
            </m:r>
          </m:e>
          <m:sub>
            <m:r>
              <w:rPr>
                <w:rFonts w:ascii="Cambria Math" w:hAnsi="Cambria Math"/>
                <w:sz w:val="24"/>
                <w:szCs w:val="24"/>
              </w:rPr>
              <m:t>j</m:t>
            </m:r>
          </m:sub>
          <m:sup>
            <m:r>
              <w:rPr>
                <w:rFonts w:ascii="Cambria Math" w:hAnsi="Cambria Math"/>
                <w:sz w:val="24"/>
                <w:szCs w:val="24"/>
              </w:rPr>
              <m:t>sr</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f</m:t>
            </m:r>
          </m:e>
          <m:sub>
            <m:r>
              <w:rPr>
                <w:rFonts w:ascii="Cambria Math" w:hAnsi="Cambria Math"/>
                <w:sz w:val="24"/>
                <w:szCs w:val="24"/>
              </w:rPr>
              <m:t>j</m:t>
            </m:r>
          </m:sub>
          <m:sup>
            <m:r>
              <w:rPr>
                <w:rFonts w:ascii="Cambria Math" w:hAnsi="Cambria Math"/>
                <w:sz w:val="24"/>
                <w:szCs w:val="24"/>
              </w:rPr>
              <m:t>sr</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q</m:t>
            </m:r>
          </m:e>
          <m:sub>
            <m:r>
              <w:rPr>
                <w:rFonts w:ascii="Cambria Math" w:hAnsi="Cambria Math"/>
                <w:sz w:val="24"/>
                <w:szCs w:val="24"/>
              </w:rPr>
              <m:t>j</m:t>
            </m:r>
          </m:sub>
          <m:sup>
            <m:r>
              <w:rPr>
                <w:rFonts w:ascii="Cambria Math" w:hAnsi="Cambria Math"/>
                <w:sz w:val="24"/>
                <w:szCs w:val="24"/>
              </w:rPr>
              <m:t>r</m:t>
            </m:r>
          </m:sup>
        </m:sSubSup>
      </m:oMath>
      <w:r w:rsidR="00A916FC">
        <w:rPr>
          <w:rFonts w:ascii="Times New Roman" w:hAnsi="Times New Roman"/>
          <w:sz w:val="24"/>
          <w:szCs w:val="24"/>
        </w:rPr>
        <w:t>)</w:t>
      </w:r>
      <w:r w:rsidR="00650C53">
        <w:rPr>
          <w:rFonts w:ascii="Times New Roman" w:hAnsi="Times New Roman"/>
          <w:sz w:val="24"/>
          <w:szCs w:val="24"/>
        </w:rPr>
        <w:t xml:space="preserve"> are </w:t>
      </w:r>
      <w:r w:rsidR="00B82C8C">
        <w:rPr>
          <w:rFonts w:ascii="Times New Roman" w:hAnsi="Times New Roman"/>
          <w:sz w:val="24"/>
          <w:szCs w:val="24"/>
        </w:rPr>
        <w:t>included</w:t>
      </w:r>
      <w:r w:rsidR="00650C53">
        <w:rPr>
          <w:rFonts w:ascii="Times New Roman" w:hAnsi="Times New Roman"/>
          <w:sz w:val="24"/>
          <w:szCs w:val="24"/>
        </w:rPr>
        <w:t xml:space="preserve">. </w:t>
      </w:r>
    </w:p>
    <w:p w14:paraId="318F0308" w14:textId="77777777" w:rsidR="009636BD" w:rsidRDefault="00650C53" w:rsidP="00650C53">
      <w:pPr>
        <w:spacing w:line="360" w:lineRule="auto"/>
        <w:ind w:firstLine="480"/>
        <w:rPr>
          <w:rFonts w:ascii="Times New Roman" w:hAnsi="Times New Roman"/>
          <w:sz w:val="24"/>
          <w:szCs w:val="24"/>
        </w:rPr>
      </w:pPr>
      <w:r>
        <w:rPr>
          <w:rFonts w:ascii="Times New Roman" w:hAnsi="Times New Roman"/>
          <w:sz w:val="24"/>
          <w:szCs w:val="24"/>
        </w:rPr>
        <w:t>We define for the case of country r (=1,</w:t>
      </w:r>
      <w:r w:rsidR="00CF510C">
        <w:rPr>
          <w:rFonts w:ascii="Times New Roman" w:hAnsi="Times New Roman"/>
          <w:sz w:val="24"/>
          <w:szCs w:val="24"/>
        </w:rPr>
        <w:t xml:space="preserve"> </w:t>
      </w:r>
      <w:r>
        <w:rPr>
          <w:rFonts w:ascii="Times New Roman" w:hAnsi="Times New Roman"/>
          <w:sz w:val="24"/>
          <w:szCs w:val="24"/>
        </w:rPr>
        <w:t>…,</w:t>
      </w:r>
      <w:r w:rsidR="00CF510C">
        <w:rPr>
          <w:rFonts w:ascii="Times New Roman" w:hAnsi="Times New Roman"/>
          <w:sz w:val="24"/>
          <w:szCs w:val="24"/>
        </w:rPr>
        <w:t xml:space="preserve"> </w:t>
      </w:r>
      <w:r>
        <w:rPr>
          <w:rFonts w:ascii="Times New Roman" w:hAnsi="Times New Roman"/>
          <w:sz w:val="24"/>
          <w:szCs w:val="24"/>
        </w:rPr>
        <w:t>N)</w:t>
      </w:r>
    </w:p>
    <w:p w14:paraId="56741941" w14:textId="77777777" w:rsidR="00650C53" w:rsidRDefault="00650C53" w:rsidP="00650C53">
      <w:pPr>
        <w:spacing w:line="360" w:lineRule="auto"/>
        <w:ind w:firstLine="480"/>
        <w:rPr>
          <w:rFonts w:ascii="Times New Roman" w:hAnsi="Times New Roman"/>
          <w:sz w:val="24"/>
          <w:szCs w:val="24"/>
        </w:rPr>
      </w:pPr>
      <m:oMathPara>
        <m:oMath>
          <m:r>
            <m:rPr>
              <m:sty m:val="p"/>
            </m:rPr>
            <w:rPr>
              <w:rFonts w:ascii="Cambria Math" w:hAnsi="Cambria Math"/>
              <w:sz w:val="24"/>
              <w:szCs w:val="24"/>
            </w:rPr>
            <m:t xml:space="preserve"> E=</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m:t>
              </m:r>
            </m:sup>
          </m:sSup>
        </m:oMath>
      </m:oMathPara>
    </w:p>
    <w:p w14:paraId="3EF9BA2A" w14:textId="77777777" w:rsidR="00650C53" w:rsidRDefault="00650C53" w:rsidP="00650C53">
      <w:pPr>
        <w:spacing w:line="360" w:lineRule="auto"/>
        <w:ind w:firstLine="480"/>
        <w:rPr>
          <w:rFonts w:ascii="Times New Roman" w:hAnsi="Times New Roman"/>
          <w:sz w:val="24"/>
          <w:szCs w:val="24"/>
        </w:rPr>
      </w:pPr>
      <m:oMathPara>
        <m:oMath>
          <m:r>
            <m:rPr>
              <m:sty m:val="p"/>
            </m:rPr>
            <w:rPr>
              <w:rFonts w:ascii="Cambria Math" w:hAnsi="Cambria Math"/>
              <w:sz w:val="24"/>
              <w:szCs w:val="24"/>
            </w:rPr>
            <m:t xml:space="preserve"> T=</m:t>
          </m:r>
          <m:sSup>
            <m:sSupPr>
              <m:ctrlPr>
                <w:rPr>
                  <w:rFonts w:ascii="Cambria Math" w:hAnsi="Cambria Math"/>
                  <w:sz w:val="24"/>
                  <w:szCs w:val="24"/>
                </w:rPr>
              </m:ctrlPr>
            </m:sSupPr>
            <m:e>
              <m:r>
                <m:rPr>
                  <m:sty m:val="p"/>
                </m:rPr>
                <w:rPr>
                  <w:rFonts w:ascii="Cambria Math" w:hAnsi="Cambria Math"/>
                  <w:sz w:val="24"/>
                  <w:szCs w:val="24"/>
                </w:rPr>
                <m:t>T</m:t>
              </m:r>
            </m:e>
            <m:sup>
              <m:r>
                <w:rPr>
                  <w:rFonts w:ascii="Cambria Math" w:hAnsi="Cambria Math"/>
                  <w:sz w:val="24"/>
                  <w:szCs w:val="24"/>
                </w:rPr>
                <m:t>(r)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T</m:t>
              </m:r>
            </m:e>
            <m:sup>
              <m:r>
                <w:rPr>
                  <w:rFonts w:ascii="Cambria Math" w:hAnsi="Cambria Math"/>
                  <w:sz w:val="24"/>
                  <w:szCs w:val="24"/>
                </w:rPr>
                <m:t>(-r)</m:t>
              </m:r>
            </m:sup>
          </m:sSup>
        </m:oMath>
      </m:oMathPara>
    </w:p>
    <w:p w14:paraId="0D67B826" w14:textId="705EB3C5" w:rsidR="00650C53" w:rsidRDefault="00650C53" w:rsidP="00650C53">
      <w:pPr>
        <w:spacing w:line="360" w:lineRule="auto"/>
        <w:ind w:firstLineChars="1400" w:firstLine="3360"/>
        <w:rPr>
          <w:rFonts w:ascii="Times New Roman" w:hAnsi="Times New Roman"/>
          <w:sz w:val="24"/>
          <w:szCs w:val="24"/>
        </w:rPr>
      </w:pPr>
      <m:oMath>
        <m:r>
          <m:rPr>
            <m:sty m:val="p"/>
          </m:rPr>
          <w:rPr>
            <w:rFonts w:ascii="Cambria Math" w:hAnsi="Cambria Math"/>
            <w:sz w:val="24"/>
            <w:szCs w:val="24"/>
          </w:rPr>
          <m:t>H=</m:t>
        </m:r>
        <m:sSup>
          <m:sSupPr>
            <m:ctrlPr>
              <w:rPr>
                <w:rFonts w:ascii="Cambria Math" w:hAnsi="Cambria Math"/>
                <w:sz w:val="24"/>
                <w:szCs w:val="24"/>
              </w:rPr>
            </m:ctrlPr>
          </m:sSupPr>
          <m:e>
            <m:r>
              <m:rPr>
                <m:sty m:val="p"/>
              </m:rPr>
              <w:rPr>
                <w:rFonts w:ascii="Cambria Math" w:hAnsi="Cambria Math"/>
                <w:sz w:val="24"/>
                <w:szCs w:val="24"/>
              </w:rPr>
              <m:t>H</m:t>
            </m:r>
          </m:e>
          <m:sup>
            <m:r>
              <w:rPr>
                <w:rFonts w:ascii="Cambria Math" w:hAnsi="Cambria Math"/>
                <w:sz w:val="24"/>
                <w:szCs w:val="24"/>
              </w:rPr>
              <m:t>(r)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H</m:t>
            </m:r>
          </m:e>
          <m:sup>
            <m:r>
              <w:rPr>
                <w:rFonts w:ascii="Cambria Math" w:hAnsi="Cambria Math"/>
                <w:sz w:val="24"/>
                <w:szCs w:val="24"/>
              </w:rPr>
              <m:t>(-r)</m:t>
            </m:r>
          </m:sup>
        </m:sSup>
      </m:oMath>
      <w:r>
        <w:rPr>
          <w:rFonts w:ascii="Times New Roman" w:hAnsi="Times New Roman" w:hint="eastAsia"/>
          <w:sz w:val="24"/>
          <w:szCs w:val="24"/>
        </w:rPr>
        <w:t xml:space="preserve"> </w:t>
      </w:r>
      <w:r>
        <w:rPr>
          <w:rFonts w:ascii="Times New Roman" w:hAnsi="Times New Roman"/>
          <w:sz w:val="24"/>
          <w:szCs w:val="24"/>
        </w:rPr>
        <w:t xml:space="preserve">                   </w:t>
      </w:r>
      <w:r w:rsidR="001A2764">
        <w:rPr>
          <w:rFonts w:ascii="Times New Roman" w:hAnsi="Times New Roman"/>
          <w:sz w:val="24"/>
          <w:szCs w:val="24"/>
        </w:rPr>
        <w:t xml:space="preserve"> </w:t>
      </w:r>
      <w:r>
        <w:rPr>
          <w:rFonts w:ascii="Times New Roman" w:hAnsi="Times New Roman"/>
          <w:sz w:val="24"/>
          <w:szCs w:val="24"/>
        </w:rPr>
        <w:t xml:space="preserve">  (</w:t>
      </w:r>
      <w:r w:rsidR="001A2764">
        <w:rPr>
          <w:rFonts w:ascii="Times New Roman" w:hAnsi="Times New Roman"/>
          <w:sz w:val="24"/>
          <w:szCs w:val="24"/>
        </w:rPr>
        <w:t>19</w:t>
      </w:r>
      <w:r>
        <w:rPr>
          <w:rFonts w:ascii="Times New Roman" w:hAnsi="Times New Roman"/>
          <w:sz w:val="24"/>
          <w:szCs w:val="24"/>
        </w:rPr>
        <w:t>)</w:t>
      </w:r>
    </w:p>
    <w:p w14:paraId="5F1049F1" w14:textId="77777777" w:rsidR="00650C53" w:rsidRDefault="00650C53" w:rsidP="00650C53">
      <w:pPr>
        <w:spacing w:line="360" w:lineRule="auto"/>
        <w:ind w:firstLine="480"/>
        <w:rPr>
          <w:rFonts w:ascii="Times New Roman" w:hAnsi="Times New Roman"/>
          <w:sz w:val="24"/>
          <w:szCs w:val="24"/>
        </w:rPr>
      </w:pPr>
      <m:oMathPara>
        <m:oMath>
          <m:r>
            <m:rPr>
              <m:sty m:val="p"/>
            </m:rPr>
            <w:rPr>
              <w:rFonts w:ascii="Cambria Math" w:hAnsi="Cambria Math"/>
              <w:sz w:val="24"/>
              <w:szCs w:val="24"/>
            </w:rPr>
            <m:t xml:space="preserve"> D=</m:t>
          </m:r>
          <m:sSup>
            <m:sSupPr>
              <m:ctrlPr>
                <w:rPr>
                  <w:rFonts w:ascii="Cambria Math" w:hAnsi="Cambria Math"/>
                  <w:sz w:val="24"/>
                  <w:szCs w:val="24"/>
                </w:rPr>
              </m:ctrlPr>
            </m:sSupPr>
            <m:e>
              <m:r>
                <m:rPr>
                  <m:sty m:val="p"/>
                </m:rPr>
                <w:rPr>
                  <w:rFonts w:ascii="Cambria Math" w:hAnsi="Cambria Math"/>
                  <w:sz w:val="24"/>
                  <w:szCs w:val="24"/>
                </w:rPr>
                <m:t>D</m:t>
              </m:r>
            </m:e>
            <m:sup>
              <m:r>
                <w:rPr>
                  <w:rFonts w:ascii="Cambria Math" w:hAnsi="Cambria Math"/>
                  <w:sz w:val="24"/>
                  <w:szCs w:val="24"/>
                </w:rPr>
                <m:t>(r)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D</m:t>
              </m:r>
            </m:e>
            <m:sup>
              <m:r>
                <w:rPr>
                  <w:rFonts w:ascii="Cambria Math" w:hAnsi="Cambria Math"/>
                  <w:sz w:val="24"/>
                  <w:szCs w:val="24"/>
                </w:rPr>
                <m:t>(-r)</m:t>
              </m:r>
            </m:sup>
          </m:sSup>
        </m:oMath>
      </m:oMathPara>
    </w:p>
    <w:p w14:paraId="0EF18EFA" w14:textId="77777777" w:rsidR="00650C53" w:rsidRDefault="00650C53" w:rsidP="00650C53">
      <w:pPr>
        <w:spacing w:line="360" w:lineRule="auto"/>
        <w:ind w:firstLine="480"/>
        <w:rPr>
          <w:rFonts w:ascii="Times New Roman" w:hAnsi="Times New Roman"/>
          <w:sz w:val="24"/>
          <w:szCs w:val="24"/>
        </w:rPr>
      </w:pPr>
      <m:oMathPara>
        <m:oMath>
          <m:r>
            <m:rPr>
              <m:sty m:val="p"/>
            </m:rPr>
            <w:rPr>
              <w:rFonts w:ascii="Cambria Math" w:hAnsi="Cambria Math"/>
              <w:sz w:val="24"/>
              <w:szCs w:val="24"/>
            </w:rPr>
            <m:t xml:space="preserve"> Q=</m:t>
          </m:r>
          <m:sSup>
            <m:sSupPr>
              <m:ctrlPr>
                <w:rPr>
                  <w:rFonts w:ascii="Cambria Math" w:hAnsi="Cambria Math"/>
                  <w:sz w:val="24"/>
                  <w:szCs w:val="24"/>
                </w:rPr>
              </m:ctrlPr>
            </m:sSupPr>
            <m:e>
              <m:r>
                <m:rPr>
                  <m:sty m:val="p"/>
                </m:rPr>
                <w:rPr>
                  <w:rFonts w:ascii="Cambria Math" w:hAnsi="Cambria Math"/>
                  <w:sz w:val="24"/>
                  <w:szCs w:val="24"/>
                </w:rPr>
                <m:t>Q</m:t>
              </m:r>
            </m:e>
            <m:sup>
              <m:r>
                <w:rPr>
                  <w:rFonts w:ascii="Cambria Math" w:hAnsi="Cambria Math"/>
                  <w:sz w:val="24"/>
                  <w:szCs w:val="24"/>
                </w:rPr>
                <m:t>(r)</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Q</m:t>
              </m:r>
            </m:e>
            <m:sup>
              <m:r>
                <w:rPr>
                  <w:rFonts w:ascii="Cambria Math" w:hAnsi="Cambria Math"/>
                  <w:sz w:val="24"/>
                  <w:szCs w:val="24"/>
                </w:rPr>
                <m:t>(-r)</m:t>
              </m:r>
            </m:sup>
          </m:sSup>
        </m:oMath>
      </m:oMathPara>
    </w:p>
    <w:p w14:paraId="6406B9ED" w14:textId="77777777" w:rsidR="009636BD" w:rsidRPr="00B26696" w:rsidRDefault="00650C53" w:rsidP="00CE1443">
      <w:pPr>
        <w:spacing w:line="360" w:lineRule="auto"/>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sz w:val="24"/>
          <w:szCs w:val="24"/>
        </w:rPr>
        <w:t xml:space="preserve">   </w:t>
      </w:r>
      <w:r w:rsidR="00CE1443">
        <w:rPr>
          <w:rFonts w:ascii="Times New Roman" w:hAnsi="Times New Roman"/>
          <w:sz w:val="24"/>
          <w:szCs w:val="24"/>
        </w:rPr>
        <w:t>T</w:t>
      </w:r>
      <w:r w:rsidR="00CE1443" w:rsidRPr="00CE1443">
        <w:rPr>
          <w:rFonts w:ascii="Times New Roman" w:hAnsi="Times New Roman"/>
          <w:sz w:val="24"/>
          <w:szCs w:val="24"/>
        </w:rPr>
        <w:t>o be specific</w:t>
      </w:r>
      <w:r w:rsidR="00CE1443">
        <w:rPr>
          <w:rFonts w:ascii="Times New Roman" w:hAnsi="Times New Roman"/>
          <w:sz w:val="24"/>
          <w:szCs w:val="24"/>
        </w:rPr>
        <w:t xml:space="preserve">, the vector </w:t>
      </w:r>
      <m:oMath>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m:t>
            </m:r>
          </m:sup>
        </m:sSup>
      </m:oMath>
      <w:r w:rsidR="00CE1443">
        <w:rPr>
          <w:rFonts w:ascii="Times New Roman" w:hAnsi="Times New Roman" w:hint="eastAsia"/>
          <w:sz w:val="24"/>
          <w:szCs w:val="24"/>
        </w:rPr>
        <w:t xml:space="preserve"> o</w:t>
      </w:r>
      <w:r w:rsidR="00CE1443">
        <w:rPr>
          <w:rFonts w:ascii="Times New Roman" w:hAnsi="Times New Roman"/>
          <w:sz w:val="24"/>
          <w:szCs w:val="24"/>
        </w:rPr>
        <w:t xml:space="preserve">nly contains the elements of the metal coefficients at home and the other elements are zero, </w:t>
      </w:r>
      <m:oMath>
        <m:sSup>
          <m:sSupPr>
            <m:ctrlPr>
              <w:rPr>
                <w:rFonts w:ascii="Cambria Math" w:hAnsi="Cambria Math"/>
                <w:i/>
                <w:sz w:val="24"/>
                <w:szCs w:val="24"/>
              </w:rPr>
            </m:ctrlPr>
          </m:sSupPr>
          <m:e>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m:t>
                </m:r>
              </m:sup>
            </m:sSup>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m:t>
        </m:r>
        <m:d>
          <m:dPr>
            <m:begChr m:val="["/>
            <m:endChr m:val="]"/>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m:t>
                </m:r>
              </m:sup>
            </m:sSup>
            <m:sSup>
              <m:sSupPr>
                <m:ctrlPr>
                  <w:rPr>
                    <w:rFonts w:ascii="Cambria Math" w:hAnsi="Cambria Math"/>
                    <w:i/>
                    <w:sz w:val="24"/>
                    <w:szCs w:val="24"/>
                  </w:rPr>
                </m:ctrlPr>
              </m:sSupPr>
              <m:e>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m:t>
                    </m:r>
                  </m:sup>
                </m:sSup>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m:t>
                </m:r>
              </m:sup>
            </m:sSup>
          </m:e>
        </m:d>
        <m:r>
          <w:rPr>
            <w:rFonts w:ascii="Cambria Math" w:hAnsi="Cambria Math"/>
            <w:sz w:val="24"/>
            <w:szCs w:val="24"/>
          </w:rPr>
          <m:t>'</m:t>
        </m:r>
      </m:oMath>
      <w:r w:rsidR="00CE1443">
        <w:rPr>
          <w:rFonts w:ascii="Times New Roman" w:hAnsi="Times New Roman" w:hint="eastAsia"/>
          <w:sz w:val="24"/>
          <w:szCs w:val="24"/>
        </w:rPr>
        <w:t xml:space="preserve">. </w:t>
      </w:r>
      <w:r w:rsidR="00CE1443">
        <w:rPr>
          <w:rFonts w:ascii="Times New Roman" w:hAnsi="Times New Roman"/>
          <w:sz w:val="24"/>
          <w:szCs w:val="24"/>
        </w:rPr>
        <w:t xml:space="preserve">the vector </w:t>
      </w:r>
      <m:oMath>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m:t>
            </m:r>
          </m:sup>
        </m:sSup>
      </m:oMath>
      <w:r w:rsidR="00CE1443">
        <w:rPr>
          <w:rFonts w:ascii="Times New Roman" w:hAnsi="Times New Roman" w:hint="eastAsia"/>
          <w:sz w:val="24"/>
          <w:szCs w:val="24"/>
        </w:rPr>
        <w:t xml:space="preserve"> </w:t>
      </w:r>
      <w:r w:rsidR="00CE1443">
        <w:rPr>
          <w:rFonts w:ascii="Times New Roman" w:hAnsi="Times New Roman"/>
          <w:sz w:val="24"/>
          <w:szCs w:val="24"/>
        </w:rPr>
        <w:t>contains the elements of the metal coefficients abroad and country r become zero,</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m:t>
                </m:r>
              </m:sup>
            </m:sSup>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m:t>
        </m:r>
        <m:d>
          <m:dPr>
            <m:begChr m:val="["/>
            <m:endChr m:val="]"/>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(1)</m:t>
                    </m:r>
                  </m:sup>
                </m:sSup>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(r-1)</m:t>
                    </m:r>
                  </m:sup>
                </m:sSup>
                <m:r>
                  <w:rPr>
                    <w:rFonts w:ascii="Cambria Math" w:hAnsi="Cambria Math"/>
                    <w:sz w:val="24"/>
                    <w:szCs w:val="24"/>
                  </w:rPr>
                  <m:t>)</m:t>
                </m:r>
              </m:e>
              <m:sup>
                <m:r>
                  <w:rPr>
                    <w:rFonts w:ascii="Cambria Math" w:hAnsi="Cambria Math"/>
                    <w:sz w:val="24"/>
                    <w:szCs w:val="24"/>
                  </w:rPr>
                  <m:t>'</m:t>
                </m:r>
              </m:sup>
            </m:sSup>
            <m:sSup>
              <m:sSupPr>
                <m:ctrlPr>
                  <w:rPr>
                    <w:rFonts w:ascii="Cambria Math" w:hAnsi="Cambria Math"/>
                    <w:i/>
                    <w:sz w:val="24"/>
                    <w:szCs w:val="24"/>
                  </w:rPr>
                </m:ctrlPr>
              </m:sSupPr>
              <m:e>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(r+1)</m:t>
                    </m:r>
                  </m:sup>
                </m:sSup>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w:rPr>
                        <w:rFonts w:ascii="Cambria Math" w:hAnsi="Cambria Math"/>
                        <w:sz w:val="24"/>
                        <w:szCs w:val="24"/>
                      </w:rPr>
                      <m:t>(N)</m:t>
                    </m:r>
                  </m:sup>
                </m:sSup>
                <m:r>
                  <w:rPr>
                    <w:rFonts w:ascii="Cambria Math" w:hAnsi="Cambria Math"/>
                    <w:sz w:val="24"/>
                    <w:szCs w:val="24"/>
                  </w:rPr>
                  <m:t>)</m:t>
                </m:r>
              </m:e>
              <m:sup>
                <m:r>
                  <w:rPr>
                    <w:rFonts w:ascii="Cambria Math" w:hAnsi="Cambria Math"/>
                    <w:sz w:val="24"/>
                    <w:szCs w:val="24"/>
                  </w:rPr>
                  <m:t>'</m:t>
                </m:r>
              </m:sup>
            </m:sSup>
          </m:e>
        </m:d>
        <m:r>
          <w:rPr>
            <w:rFonts w:ascii="Cambria Math" w:hAnsi="Cambria Math"/>
            <w:sz w:val="24"/>
            <w:szCs w:val="24"/>
          </w:rPr>
          <m:t>'</m:t>
        </m:r>
      </m:oMath>
      <w:r w:rsidR="00BA40C8">
        <w:rPr>
          <w:rFonts w:ascii="Times New Roman" w:hAnsi="Times New Roman"/>
          <w:sz w:val="24"/>
          <w:szCs w:val="24"/>
        </w:rPr>
        <w:t xml:space="preserve">. The similar structure also used to </w:t>
      </w:r>
      <w:r w:rsidR="00BA40C8" w:rsidRPr="00BA40C8">
        <w:rPr>
          <w:rFonts w:ascii="Times New Roman" w:hAnsi="Times New Roman"/>
          <w:sz w:val="24"/>
          <w:szCs w:val="24"/>
        </w:rPr>
        <w:t>decompos</w:t>
      </w:r>
      <w:r w:rsidR="00BA40C8">
        <w:rPr>
          <w:rFonts w:ascii="Times New Roman" w:hAnsi="Times New Roman"/>
          <w:sz w:val="24"/>
          <w:szCs w:val="24"/>
        </w:rPr>
        <w:t xml:space="preserve">e the other factors. Then, </w:t>
      </w:r>
      <w:r w:rsidR="00AB1DAA">
        <w:rPr>
          <w:rFonts w:ascii="Times New Roman" w:hAnsi="Times New Roman"/>
          <w:sz w:val="24"/>
          <w:szCs w:val="24"/>
        </w:rPr>
        <w:t>we split this factors into two parts (home and abroad).</w:t>
      </w:r>
      <w:r w:rsidR="00BA40C8">
        <w:rPr>
          <w:rFonts w:ascii="Times New Roman" w:hAnsi="Times New Roman"/>
          <w:sz w:val="24"/>
          <w:szCs w:val="24"/>
        </w:rPr>
        <w:t xml:space="preserve"> </w:t>
      </w:r>
    </w:p>
    <w:p w14:paraId="7117A045" w14:textId="77777777" w:rsidR="009636BD" w:rsidRPr="00FC5328" w:rsidRDefault="009636BD" w:rsidP="006433C0">
      <w:pPr>
        <w:spacing w:line="360" w:lineRule="auto"/>
        <w:jc w:val="left"/>
        <w:rPr>
          <w:rFonts w:ascii="Times New Roman" w:hAnsi="Times New Roman"/>
          <w:sz w:val="24"/>
          <w:szCs w:val="24"/>
        </w:rPr>
      </w:pPr>
    </w:p>
    <w:p w14:paraId="326C7BD7" w14:textId="77777777" w:rsidR="009636BD" w:rsidRDefault="009636BD" w:rsidP="006433C0">
      <w:pPr>
        <w:spacing w:line="360" w:lineRule="auto"/>
        <w:jc w:val="left"/>
        <w:rPr>
          <w:rFonts w:ascii="Times New Roman" w:hAnsi="Times New Roman"/>
          <w:sz w:val="24"/>
          <w:szCs w:val="24"/>
        </w:rPr>
      </w:pPr>
    </w:p>
    <w:p w14:paraId="34712DD6" w14:textId="6611CFE5" w:rsidR="00247825" w:rsidRDefault="00247825" w:rsidP="006433C0">
      <w:pPr>
        <w:spacing w:line="360" w:lineRule="auto"/>
        <w:jc w:val="left"/>
        <w:rPr>
          <w:rFonts w:ascii="Times New Roman" w:hAnsi="Times New Roman"/>
          <w:b/>
          <w:sz w:val="24"/>
          <w:szCs w:val="24"/>
        </w:rPr>
      </w:pPr>
      <w:r w:rsidRPr="00247825">
        <w:rPr>
          <w:rFonts w:ascii="Times New Roman" w:hAnsi="Times New Roman"/>
          <w:b/>
          <w:sz w:val="24"/>
          <w:szCs w:val="24"/>
        </w:rPr>
        <w:t xml:space="preserve">Additional </w:t>
      </w:r>
      <w:r>
        <w:rPr>
          <w:rFonts w:ascii="Times New Roman" w:hAnsi="Times New Roman"/>
          <w:b/>
          <w:sz w:val="24"/>
          <w:szCs w:val="24"/>
        </w:rPr>
        <w:t>table</w:t>
      </w:r>
    </w:p>
    <w:p w14:paraId="0AE1B153" w14:textId="66F086D3" w:rsidR="006433C0" w:rsidRPr="006B053B" w:rsidRDefault="009636BD" w:rsidP="006433C0">
      <w:pPr>
        <w:spacing w:line="360" w:lineRule="auto"/>
        <w:jc w:val="left"/>
        <w:rPr>
          <w:rFonts w:ascii="Times New Roman" w:hAnsi="Times New Roman"/>
          <w:sz w:val="24"/>
          <w:szCs w:val="24"/>
        </w:rPr>
      </w:pPr>
      <w:r w:rsidRPr="004A22DD">
        <w:rPr>
          <w:rFonts w:ascii="Times New Roman" w:hAnsi="Times New Roman"/>
          <w:b/>
          <w:sz w:val="24"/>
          <w:szCs w:val="24"/>
        </w:rPr>
        <w:t xml:space="preserve">Table </w:t>
      </w:r>
      <w:r w:rsidR="006433C0" w:rsidRPr="004A22DD">
        <w:rPr>
          <w:rFonts w:ascii="Times New Roman" w:hAnsi="Times New Roman" w:hint="eastAsia"/>
          <w:b/>
          <w:sz w:val="24"/>
          <w:szCs w:val="24"/>
        </w:rPr>
        <w:t>S</w:t>
      </w:r>
      <w:r w:rsidR="00D5795C" w:rsidRPr="004A22DD">
        <w:rPr>
          <w:rFonts w:ascii="Times New Roman" w:hAnsi="Times New Roman"/>
          <w:b/>
          <w:sz w:val="24"/>
          <w:szCs w:val="24"/>
        </w:rPr>
        <w:t>1</w:t>
      </w:r>
      <w:r w:rsidR="004A22DD" w:rsidRPr="004A22DD">
        <w:rPr>
          <w:rFonts w:ascii="Times New Roman" w:hAnsi="Times New Roman"/>
          <w:b/>
          <w:sz w:val="24"/>
          <w:szCs w:val="24"/>
        </w:rPr>
        <w:t>.</w:t>
      </w:r>
      <w:r w:rsidR="006433C0">
        <w:rPr>
          <w:rFonts w:ascii="Times New Roman" w:hAnsi="Times New Roman"/>
          <w:sz w:val="24"/>
          <w:szCs w:val="24"/>
        </w:rPr>
        <w:t xml:space="preserve"> </w:t>
      </w:r>
      <w:r w:rsidR="00D5795C" w:rsidRPr="00D5795C">
        <w:rPr>
          <w:rFonts w:ascii="Times New Roman" w:hAnsi="Times New Roman"/>
          <w:sz w:val="24"/>
          <w:szCs w:val="24"/>
        </w:rPr>
        <w:t>The full name, abbreviation</w:t>
      </w:r>
      <w:r w:rsidR="00816C25">
        <w:rPr>
          <w:rFonts w:ascii="Times New Roman" w:hAnsi="Times New Roman"/>
          <w:sz w:val="24"/>
          <w:szCs w:val="24"/>
        </w:rPr>
        <w:t>,</w:t>
      </w:r>
      <w:r w:rsidR="00D5795C" w:rsidRPr="00D5795C">
        <w:rPr>
          <w:rFonts w:ascii="Times New Roman" w:hAnsi="Times New Roman"/>
          <w:sz w:val="24"/>
          <w:szCs w:val="24"/>
        </w:rPr>
        <w:t xml:space="preserve"> and </w:t>
      </w:r>
      <w:r w:rsidR="00916637" w:rsidRPr="00D5795C">
        <w:rPr>
          <w:rFonts w:ascii="Times New Roman" w:hAnsi="Times New Roman"/>
          <w:sz w:val="24"/>
          <w:szCs w:val="24"/>
        </w:rPr>
        <w:t xml:space="preserve">GDP </w:t>
      </w:r>
      <w:r w:rsidR="00D5795C" w:rsidRPr="00D5795C">
        <w:rPr>
          <w:rFonts w:ascii="Times New Roman" w:hAnsi="Times New Roman"/>
          <w:sz w:val="24"/>
          <w:szCs w:val="24"/>
        </w:rPr>
        <w:t xml:space="preserve">per capita </w:t>
      </w:r>
      <w:r w:rsidR="00916637">
        <w:rPr>
          <w:rFonts w:ascii="Times New Roman" w:hAnsi="Times New Roman"/>
          <w:sz w:val="24"/>
          <w:szCs w:val="24"/>
        </w:rPr>
        <w:t>(</w:t>
      </w:r>
      <w:r w:rsidR="00916637" w:rsidRPr="002C346D">
        <w:rPr>
          <w:rFonts w:ascii="Times New Roman" w:hAnsi="Times New Roman"/>
          <w:sz w:val="24"/>
          <w:szCs w:val="24"/>
        </w:rPr>
        <w:t>in 2015</w:t>
      </w:r>
      <w:r w:rsidR="00916637">
        <w:rPr>
          <w:rFonts w:ascii="Times New Roman" w:hAnsi="Times New Roman"/>
          <w:sz w:val="24"/>
          <w:szCs w:val="24"/>
        </w:rPr>
        <w:t xml:space="preserve">) </w:t>
      </w:r>
      <w:r w:rsidR="00D5795C" w:rsidRPr="00D5795C">
        <w:rPr>
          <w:rFonts w:ascii="Times New Roman" w:hAnsi="Times New Roman"/>
          <w:sz w:val="24"/>
          <w:szCs w:val="24"/>
        </w:rPr>
        <w:t>of the country</w:t>
      </w:r>
      <w:r w:rsidR="002C346D">
        <w:rPr>
          <w:rFonts w:ascii="Times New Roman" w:hAnsi="Times New Roman"/>
          <w:sz w:val="24"/>
          <w:szCs w:val="24"/>
        </w:rPr>
        <w:t xml:space="preserve"> </w:t>
      </w:r>
      <w:r w:rsidR="00D5795C" w:rsidRPr="00D5795C">
        <w:rPr>
          <w:rFonts w:ascii="Times New Roman" w:hAnsi="Times New Roman"/>
          <w:sz w:val="24"/>
          <w:szCs w:val="24"/>
        </w:rPr>
        <w:t>corresponding to the input</w:t>
      </w:r>
      <w:r w:rsidR="00816C25" w:rsidRPr="000B205D">
        <w:rPr>
          <w:rFonts w:ascii="Times New Roman" w:hAnsi="Times New Roman"/>
          <w:sz w:val="24"/>
          <w:szCs w:val="24"/>
        </w:rPr>
        <w:t>–</w:t>
      </w:r>
      <w:r w:rsidR="00D5795C" w:rsidRPr="00D5795C">
        <w:rPr>
          <w:rFonts w:ascii="Times New Roman" w:hAnsi="Times New Roman"/>
          <w:sz w:val="24"/>
          <w:szCs w:val="24"/>
        </w:rPr>
        <w:t>output table</w:t>
      </w:r>
      <w:r w:rsidR="00D5795C">
        <w:rPr>
          <w:rFonts w:ascii="Times New Roman" w:hAnsi="Times New Roman"/>
          <w:sz w:val="24"/>
          <w:szCs w:val="24"/>
        </w:rPr>
        <w:t>.</w:t>
      </w:r>
    </w:p>
    <w:tbl>
      <w:tblPr>
        <w:tblStyle w:val="a4"/>
        <w:tblW w:w="8296" w:type="dxa"/>
        <w:jc w:val="center"/>
        <w:tblLook w:val="04A0" w:firstRow="1" w:lastRow="0" w:firstColumn="1" w:lastColumn="0" w:noHBand="0" w:noVBand="1"/>
      </w:tblPr>
      <w:tblGrid>
        <w:gridCol w:w="704"/>
        <w:gridCol w:w="1276"/>
        <w:gridCol w:w="2126"/>
        <w:gridCol w:w="1985"/>
        <w:gridCol w:w="2205"/>
      </w:tblGrid>
      <w:tr w:rsidR="002C346D" w:rsidRPr="00CF1939" w14:paraId="2198F3C6" w14:textId="77777777" w:rsidTr="00513EAF">
        <w:trPr>
          <w:jc w:val="center"/>
        </w:trPr>
        <w:tc>
          <w:tcPr>
            <w:tcW w:w="704" w:type="dxa"/>
            <w:vAlign w:val="center"/>
          </w:tcPr>
          <w:p w14:paraId="0F5C7E1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No.</w:t>
            </w:r>
          </w:p>
        </w:tc>
        <w:tc>
          <w:tcPr>
            <w:tcW w:w="1276" w:type="dxa"/>
            <w:vAlign w:val="center"/>
          </w:tcPr>
          <w:p w14:paraId="6A5F0AE1"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abbreviation</w:t>
            </w:r>
          </w:p>
        </w:tc>
        <w:tc>
          <w:tcPr>
            <w:tcW w:w="2126" w:type="dxa"/>
            <w:vAlign w:val="center"/>
          </w:tcPr>
          <w:p w14:paraId="5B314C9A"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Country name</w:t>
            </w:r>
          </w:p>
        </w:tc>
        <w:tc>
          <w:tcPr>
            <w:tcW w:w="1985" w:type="dxa"/>
            <w:vAlign w:val="center"/>
          </w:tcPr>
          <w:p w14:paraId="0D549B3F" w14:textId="77777777" w:rsidR="002C346D" w:rsidRDefault="002C346D" w:rsidP="002C346D">
            <w:pPr>
              <w:rPr>
                <w:rFonts w:ascii="Times New Roman" w:hAnsi="Times New Roman"/>
                <w:sz w:val="24"/>
                <w:szCs w:val="24"/>
              </w:rPr>
            </w:pPr>
            <w:r w:rsidRPr="002C346D">
              <w:rPr>
                <w:rFonts w:ascii="Times New Roman" w:hAnsi="Times New Roman"/>
                <w:sz w:val="24"/>
                <w:szCs w:val="24"/>
              </w:rPr>
              <w:t>GDP per capita</w:t>
            </w:r>
          </w:p>
          <w:p w14:paraId="01D47790" w14:textId="77777777" w:rsidR="002C346D" w:rsidRPr="00CF1939" w:rsidRDefault="002C346D" w:rsidP="002C346D">
            <w:pPr>
              <w:rPr>
                <w:rFonts w:ascii="Times New Roman" w:hAnsi="Times New Roman" w:cs="Times New Roman"/>
              </w:rPr>
            </w:pPr>
            <w:r w:rsidRPr="002C346D">
              <w:rPr>
                <w:rFonts w:ascii="Times New Roman" w:hAnsi="Times New Roman"/>
                <w:sz w:val="24"/>
                <w:szCs w:val="24"/>
              </w:rPr>
              <w:t>(EUR per person)</w:t>
            </w:r>
          </w:p>
        </w:tc>
        <w:tc>
          <w:tcPr>
            <w:tcW w:w="2205" w:type="dxa"/>
            <w:vAlign w:val="center"/>
          </w:tcPr>
          <w:p w14:paraId="4EFB8137" w14:textId="77777777" w:rsidR="002C346D" w:rsidRPr="002C346D" w:rsidRDefault="00916637" w:rsidP="002C346D">
            <w:pPr>
              <w:rPr>
                <w:rFonts w:ascii="Times New Roman" w:hAnsi="Times New Roman" w:cs="Times New Roman"/>
              </w:rPr>
            </w:pPr>
            <w:r w:rsidRPr="00916637">
              <w:rPr>
                <w:rFonts w:ascii="Times New Roman" w:hAnsi="Times New Roman" w:cs="Times New Roman"/>
              </w:rPr>
              <w:t xml:space="preserve">country </w:t>
            </w:r>
            <w:r w:rsidR="000871BE" w:rsidRPr="000871BE">
              <w:rPr>
                <w:rFonts w:ascii="Times New Roman" w:hAnsi="Times New Roman" w:cs="Times New Roman"/>
              </w:rPr>
              <w:t>categories</w:t>
            </w:r>
          </w:p>
        </w:tc>
      </w:tr>
      <w:tr w:rsidR="002C346D" w:rsidRPr="00CF1939" w14:paraId="5B474ADE" w14:textId="77777777" w:rsidTr="00513EAF">
        <w:trPr>
          <w:jc w:val="center"/>
        </w:trPr>
        <w:tc>
          <w:tcPr>
            <w:tcW w:w="704" w:type="dxa"/>
          </w:tcPr>
          <w:p w14:paraId="03CCC6C7"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w:t>
            </w:r>
          </w:p>
        </w:tc>
        <w:tc>
          <w:tcPr>
            <w:tcW w:w="1276" w:type="dxa"/>
          </w:tcPr>
          <w:p w14:paraId="61F27D95"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AUT</w:t>
            </w:r>
          </w:p>
        </w:tc>
        <w:tc>
          <w:tcPr>
            <w:tcW w:w="2126" w:type="dxa"/>
          </w:tcPr>
          <w:p w14:paraId="2EC8AD4C"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Austria</w:t>
            </w:r>
          </w:p>
        </w:tc>
        <w:tc>
          <w:tcPr>
            <w:tcW w:w="1985" w:type="dxa"/>
            <w:tcBorders>
              <w:top w:val="single" w:sz="4" w:space="0" w:color="auto"/>
              <w:left w:val="nil"/>
              <w:bottom w:val="single" w:sz="4" w:space="0" w:color="auto"/>
              <w:right w:val="single" w:sz="4" w:space="0" w:color="auto"/>
            </w:tcBorders>
            <w:shd w:val="clear" w:color="auto" w:fill="auto"/>
            <w:vAlign w:val="bottom"/>
          </w:tcPr>
          <w:p w14:paraId="63AD133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39296 </w:t>
            </w:r>
          </w:p>
        </w:tc>
        <w:tc>
          <w:tcPr>
            <w:tcW w:w="2205" w:type="dxa"/>
            <w:tcBorders>
              <w:top w:val="single" w:sz="4" w:space="0" w:color="auto"/>
              <w:left w:val="nil"/>
              <w:bottom w:val="single" w:sz="4" w:space="0" w:color="auto"/>
              <w:right w:val="single" w:sz="4" w:space="0" w:color="auto"/>
            </w:tcBorders>
          </w:tcPr>
          <w:p w14:paraId="01C77104"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3F1997B9" w14:textId="77777777" w:rsidTr="00513EAF">
        <w:trPr>
          <w:jc w:val="center"/>
        </w:trPr>
        <w:tc>
          <w:tcPr>
            <w:tcW w:w="704" w:type="dxa"/>
          </w:tcPr>
          <w:p w14:paraId="59100B21"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2</w:t>
            </w:r>
          </w:p>
        </w:tc>
        <w:tc>
          <w:tcPr>
            <w:tcW w:w="1276" w:type="dxa"/>
          </w:tcPr>
          <w:p w14:paraId="5787D1B8"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BEL</w:t>
            </w:r>
          </w:p>
        </w:tc>
        <w:tc>
          <w:tcPr>
            <w:tcW w:w="2126" w:type="dxa"/>
            <w:tcBorders>
              <w:bottom w:val="single" w:sz="4" w:space="0" w:color="auto"/>
            </w:tcBorders>
          </w:tcPr>
          <w:p w14:paraId="10856CCB"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Belgium</w:t>
            </w:r>
          </w:p>
        </w:tc>
        <w:tc>
          <w:tcPr>
            <w:tcW w:w="1985" w:type="dxa"/>
            <w:tcBorders>
              <w:top w:val="single" w:sz="4" w:space="0" w:color="auto"/>
              <w:left w:val="nil"/>
              <w:bottom w:val="single" w:sz="4" w:space="0" w:color="auto"/>
              <w:right w:val="single" w:sz="4" w:space="0" w:color="auto"/>
            </w:tcBorders>
            <w:shd w:val="clear" w:color="auto" w:fill="auto"/>
            <w:vAlign w:val="bottom"/>
          </w:tcPr>
          <w:p w14:paraId="69AB5F44"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36462 </w:t>
            </w:r>
          </w:p>
        </w:tc>
        <w:tc>
          <w:tcPr>
            <w:tcW w:w="2205" w:type="dxa"/>
            <w:tcBorders>
              <w:top w:val="single" w:sz="4" w:space="0" w:color="auto"/>
              <w:left w:val="nil"/>
              <w:bottom w:val="single" w:sz="4" w:space="0" w:color="auto"/>
              <w:right w:val="single" w:sz="4" w:space="0" w:color="auto"/>
            </w:tcBorders>
          </w:tcPr>
          <w:p w14:paraId="6E72A465"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0196F745" w14:textId="77777777" w:rsidTr="00513EAF">
        <w:trPr>
          <w:jc w:val="center"/>
        </w:trPr>
        <w:tc>
          <w:tcPr>
            <w:tcW w:w="704" w:type="dxa"/>
          </w:tcPr>
          <w:p w14:paraId="53DE76B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3</w:t>
            </w:r>
          </w:p>
        </w:tc>
        <w:tc>
          <w:tcPr>
            <w:tcW w:w="1276" w:type="dxa"/>
          </w:tcPr>
          <w:p w14:paraId="187E0508"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BGR</w:t>
            </w:r>
          </w:p>
        </w:tc>
        <w:tc>
          <w:tcPr>
            <w:tcW w:w="2126" w:type="dxa"/>
            <w:tcBorders>
              <w:bottom w:val="single" w:sz="4" w:space="0" w:color="auto"/>
            </w:tcBorders>
          </w:tcPr>
          <w:p w14:paraId="3593CB9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Bulgaria</w:t>
            </w:r>
          </w:p>
        </w:tc>
        <w:tc>
          <w:tcPr>
            <w:tcW w:w="1985" w:type="dxa"/>
            <w:tcBorders>
              <w:top w:val="single" w:sz="4" w:space="0" w:color="auto"/>
              <w:left w:val="nil"/>
              <w:bottom w:val="single" w:sz="4" w:space="0" w:color="auto"/>
              <w:right w:val="single" w:sz="4" w:space="0" w:color="auto"/>
            </w:tcBorders>
            <w:shd w:val="clear" w:color="auto" w:fill="auto"/>
            <w:vAlign w:val="bottom"/>
          </w:tcPr>
          <w:p w14:paraId="01F7195C"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6276 </w:t>
            </w:r>
          </w:p>
        </w:tc>
        <w:tc>
          <w:tcPr>
            <w:tcW w:w="2205" w:type="dxa"/>
            <w:tcBorders>
              <w:top w:val="single" w:sz="4" w:space="0" w:color="auto"/>
              <w:left w:val="nil"/>
              <w:bottom w:val="single" w:sz="4" w:space="0" w:color="auto"/>
              <w:right w:val="single" w:sz="4" w:space="0" w:color="auto"/>
            </w:tcBorders>
          </w:tcPr>
          <w:p w14:paraId="7F94914B"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27168325" w14:textId="77777777" w:rsidTr="00513EAF">
        <w:trPr>
          <w:jc w:val="center"/>
        </w:trPr>
        <w:tc>
          <w:tcPr>
            <w:tcW w:w="704" w:type="dxa"/>
          </w:tcPr>
          <w:p w14:paraId="1798B06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4</w:t>
            </w:r>
          </w:p>
        </w:tc>
        <w:tc>
          <w:tcPr>
            <w:tcW w:w="1276" w:type="dxa"/>
          </w:tcPr>
          <w:p w14:paraId="57B49BA3"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CYP</w:t>
            </w:r>
          </w:p>
        </w:tc>
        <w:tc>
          <w:tcPr>
            <w:tcW w:w="2126" w:type="dxa"/>
          </w:tcPr>
          <w:p w14:paraId="46C3AC58"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Cyprus</w:t>
            </w:r>
          </w:p>
        </w:tc>
        <w:tc>
          <w:tcPr>
            <w:tcW w:w="1985" w:type="dxa"/>
            <w:tcBorders>
              <w:top w:val="single" w:sz="4" w:space="0" w:color="auto"/>
              <w:left w:val="nil"/>
              <w:bottom w:val="single" w:sz="4" w:space="0" w:color="auto"/>
              <w:right w:val="single" w:sz="4" w:space="0" w:color="auto"/>
            </w:tcBorders>
            <w:shd w:val="clear" w:color="auto" w:fill="auto"/>
            <w:vAlign w:val="bottom"/>
          </w:tcPr>
          <w:p w14:paraId="5BB79252"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20822 </w:t>
            </w:r>
          </w:p>
        </w:tc>
        <w:tc>
          <w:tcPr>
            <w:tcW w:w="2205" w:type="dxa"/>
            <w:tcBorders>
              <w:top w:val="single" w:sz="4" w:space="0" w:color="auto"/>
              <w:left w:val="nil"/>
              <w:bottom w:val="single" w:sz="4" w:space="0" w:color="auto"/>
              <w:right w:val="single" w:sz="4" w:space="0" w:color="auto"/>
            </w:tcBorders>
          </w:tcPr>
          <w:p w14:paraId="2C753246" w14:textId="04FDCA1B" w:rsidR="002C346D" w:rsidRPr="00CF1939" w:rsidRDefault="001D09E9" w:rsidP="008A43FD">
            <w:pPr>
              <w:rPr>
                <w:rFonts w:ascii="Times New Roman" w:hAnsi="Times New Roman" w:cs="Times New Roman"/>
              </w:rPr>
            </w:pPr>
            <w:r w:rsidRPr="00CF1939">
              <w:rPr>
                <w:rFonts w:ascii="Times New Roman" w:hAnsi="Times New Roman" w:cs="Times New Roman"/>
              </w:rPr>
              <w:t>Middle East</w:t>
            </w:r>
          </w:p>
        </w:tc>
      </w:tr>
      <w:tr w:rsidR="002C346D" w:rsidRPr="00CF1939" w14:paraId="6FED7BD8" w14:textId="77777777" w:rsidTr="00513EAF">
        <w:trPr>
          <w:jc w:val="center"/>
        </w:trPr>
        <w:tc>
          <w:tcPr>
            <w:tcW w:w="704" w:type="dxa"/>
          </w:tcPr>
          <w:p w14:paraId="25B1E282"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5</w:t>
            </w:r>
          </w:p>
        </w:tc>
        <w:tc>
          <w:tcPr>
            <w:tcW w:w="1276" w:type="dxa"/>
          </w:tcPr>
          <w:p w14:paraId="344B5451"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CZE</w:t>
            </w:r>
          </w:p>
        </w:tc>
        <w:tc>
          <w:tcPr>
            <w:tcW w:w="2126" w:type="dxa"/>
            <w:tcBorders>
              <w:bottom w:val="single" w:sz="4" w:space="0" w:color="auto"/>
            </w:tcBorders>
          </w:tcPr>
          <w:p w14:paraId="48EE7F04"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Czech Republic</w:t>
            </w:r>
          </w:p>
        </w:tc>
        <w:tc>
          <w:tcPr>
            <w:tcW w:w="1985" w:type="dxa"/>
            <w:tcBorders>
              <w:top w:val="single" w:sz="4" w:space="0" w:color="auto"/>
              <w:left w:val="nil"/>
              <w:bottom w:val="single" w:sz="4" w:space="0" w:color="auto"/>
              <w:right w:val="single" w:sz="4" w:space="0" w:color="auto"/>
            </w:tcBorders>
            <w:shd w:val="clear" w:color="auto" w:fill="auto"/>
            <w:vAlign w:val="bottom"/>
          </w:tcPr>
          <w:p w14:paraId="008BA342"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15860 </w:t>
            </w:r>
          </w:p>
        </w:tc>
        <w:tc>
          <w:tcPr>
            <w:tcW w:w="2205" w:type="dxa"/>
            <w:tcBorders>
              <w:top w:val="single" w:sz="4" w:space="0" w:color="auto"/>
              <w:left w:val="nil"/>
              <w:bottom w:val="single" w:sz="4" w:space="0" w:color="auto"/>
              <w:right w:val="single" w:sz="4" w:space="0" w:color="auto"/>
            </w:tcBorders>
          </w:tcPr>
          <w:p w14:paraId="0802D68C"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4BC03DCF" w14:textId="77777777" w:rsidTr="00513EAF">
        <w:trPr>
          <w:jc w:val="center"/>
        </w:trPr>
        <w:tc>
          <w:tcPr>
            <w:tcW w:w="704" w:type="dxa"/>
          </w:tcPr>
          <w:p w14:paraId="04B501A6"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6</w:t>
            </w:r>
          </w:p>
        </w:tc>
        <w:tc>
          <w:tcPr>
            <w:tcW w:w="1276" w:type="dxa"/>
          </w:tcPr>
          <w:p w14:paraId="2F0CF607"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DEU</w:t>
            </w:r>
          </w:p>
        </w:tc>
        <w:tc>
          <w:tcPr>
            <w:tcW w:w="2126" w:type="dxa"/>
          </w:tcPr>
          <w:p w14:paraId="1F473147"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Germany</w:t>
            </w:r>
          </w:p>
        </w:tc>
        <w:tc>
          <w:tcPr>
            <w:tcW w:w="1985" w:type="dxa"/>
            <w:tcBorders>
              <w:top w:val="single" w:sz="4" w:space="0" w:color="auto"/>
              <w:left w:val="nil"/>
              <w:bottom w:val="single" w:sz="4" w:space="0" w:color="auto"/>
              <w:right w:val="single" w:sz="4" w:space="0" w:color="auto"/>
            </w:tcBorders>
            <w:shd w:val="clear" w:color="auto" w:fill="auto"/>
            <w:vAlign w:val="bottom"/>
          </w:tcPr>
          <w:p w14:paraId="093A3641"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36547 </w:t>
            </w:r>
          </w:p>
        </w:tc>
        <w:tc>
          <w:tcPr>
            <w:tcW w:w="2205" w:type="dxa"/>
            <w:tcBorders>
              <w:top w:val="single" w:sz="4" w:space="0" w:color="auto"/>
              <w:left w:val="nil"/>
              <w:bottom w:val="single" w:sz="4" w:space="0" w:color="auto"/>
              <w:right w:val="single" w:sz="4" w:space="0" w:color="auto"/>
            </w:tcBorders>
          </w:tcPr>
          <w:p w14:paraId="19401DB4"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184A3B4D" w14:textId="77777777" w:rsidTr="00513EAF">
        <w:trPr>
          <w:jc w:val="center"/>
        </w:trPr>
        <w:tc>
          <w:tcPr>
            <w:tcW w:w="704" w:type="dxa"/>
          </w:tcPr>
          <w:p w14:paraId="2910099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7</w:t>
            </w:r>
          </w:p>
        </w:tc>
        <w:tc>
          <w:tcPr>
            <w:tcW w:w="1276" w:type="dxa"/>
          </w:tcPr>
          <w:p w14:paraId="674D9696"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DNK</w:t>
            </w:r>
          </w:p>
        </w:tc>
        <w:tc>
          <w:tcPr>
            <w:tcW w:w="2126" w:type="dxa"/>
          </w:tcPr>
          <w:p w14:paraId="2696EE6E"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Denmark</w:t>
            </w:r>
          </w:p>
        </w:tc>
        <w:tc>
          <w:tcPr>
            <w:tcW w:w="1985" w:type="dxa"/>
            <w:tcBorders>
              <w:top w:val="single" w:sz="4" w:space="0" w:color="auto"/>
              <w:left w:val="nil"/>
              <w:bottom w:val="single" w:sz="4" w:space="0" w:color="auto"/>
              <w:right w:val="single" w:sz="4" w:space="0" w:color="auto"/>
            </w:tcBorders>
            <w:shd w:val="clear" w:color="auto" w:fill="auto"/>
            <w:vAlign w:val="bottom"/>
          </w:tcPr>
          <w:p w14:paraId="0745C80F"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47370 </w:t>
            </w:r>
          </w:p>
        </w:tc>
        <w:tc>
          <w:tcPr>
            <w:tcW w:w="2205" w:type="dxa"/>
            <w:tcBorders>
              <w:top w:val="single" w:sz="4" w:space="0" w:color="auto"/>
              <w:left w:val="nil"/>
              <w:bottom w:val="single" w:sz="4" w:space="0" w:color="auto"/>
              <w:right w:val="single" w:sz="4" w:space="0" w:color="auto"/>
            </w:tcBorders>
          </w:tcPr>
          <w:p w14:paraId="1B188F9D"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4197C08D" w14:textId="77777777" w:rsidTr="00513EAF">
        <w:trPr>
          <w:jc w:val="center"/>
        </w:trPr>
        <w:tc>
          <w:tcPr>
            <w:tcW w:w="704" w:type="dxa"/>
          </w:tcPr>
          <w:p w14:paraId="72D1B477"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8</w:t>
            </w:r>
          </w:p>
        </w:tc>
        <w:tc>
          <w:tcPr>
            <w:tcW w:w="1276" w:type="dxa"/>
          </w:tcPr>
          <w:p w14:paraId="72051B9C"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EST</w:t>
            </w:r>
          </w:p>
        </w:tc>
        <w:tc>
          <w:tcPr>
            <w:tcW w:w="2126" w:type="dxa"/>
          </w:tcPr>
          <w:p w14:paraId="49011C8B"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Estonia</w:t>
            </w:r>
          </w:p>
        </w:tc>
        <w:tc>
          <w:tcPr>
            <w:tcW w:w="1985" w:type="dxa"/>
            <w:tcBorders>
              <w:top w:val="single" w:sz="4" w:space="0" w:color="auto"/>
              <w:left w:val="nil"/>
              <w:bottom w:val="single" w:sz="4" w:space="0" w:color="auto"/>
              <w:right w:val="single" w:sz="4" w:space="0" w:color="auto"/>
            </w:tcBorders>
            <w:shd w:val="clear" w:color="auto" w:fill="auto"/>
            <w:vAlign w:val="bottom"/>
          </w:tcPr>
          <w:p w14:paraId="4AB0D77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15473 </w:t>
            </w:r>
          </w:p>
        </w:tc>
        <w:tc>
          <w:tcPr>
            <w:tcW w:w="2205" w:type="dxa"/>
            <w:tcBorders>
              <w:top w:val="single" w:sz="4" w:space="0" w:color="auto"/>
              <w:left w:val="nil"/>
              <w:bottom w:val="single" w:sz="4" w:space="0" w:color="auto"/>
              <w:right w:val="single" w:sz="4" w:space="0" w:color="auto"/>
            </w:tcBorders>
          </w:tcPr>
          <w:p w14:paraId="7D47ABD3"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22976B82" w14:textId="77777777" w:rsidTr="00513EAF">
        <w:trPr>
          <w:jc w:val="center"/>
        </w:trPr>
        <w:tc>
          <w:tcPr>
            <w:tcW w:w="704" w:type="dxa"/>
          </w:tcPr>
          <w:p w14:paraId="75C2C7A6"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9</w:t>
            </w:r>
          </w:p>
        </w:tc>
        <w:tc>
          <w:tcPr>
            <w:tcW w:w="1276" w:type="dxa"/>
          </w:tcPr>
          <w:p w14:paraId="4C7210C2"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ESP</w:t>
            </w:r>
          </w:p>
        </w:tc>
        <w:tc>
          <w:tcPr>
            <w:tcW w:w="2126" w:type="dxa"/>
          </w:tcPr>
          <w:p w14:paraId="4EF9BA38"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Spain</w:t>
            </w:r>
          </w:p>
        </w:tc>
        <w:tc>
          <w:tcPr>
            <w:tcW w:w="1985" w:type="dxa"/>
            <w:tcBorders>
              <w:top w:val="single" w:sz="4" w:space="0" w:color="auto"/>
              <w:left w:val="nil"/>
              <w:bottom w:val="single" w:sz="4" w:space="0" w:color="auto"/>
              <w:right w:val="single" w:sz="4" w:space="0" w:color="auto"/>
            </w:tcBorders>
            <w:shd w:val="clear" w:color="auto" w:fill="auto"/>
            <w:vAlign w:val="bottom"/>
          </w:tcPr>
          <w:p w14:paraId="5D69C4B8"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22889 </w:t>
            </w:r>
          </w:p>
        </w:tc>
        <w:tc>
          <w:tcPr>
            <w:tcW w:w="2205" w:type="dxa"/>
            <w:tcBorders>
              <w:top w:val="single" w:sz="4" w:space="0" w:color="auto"/>
              <w:left w:val="nil"/>
              <w:bottom w:val="single" w:sz="4" w:space="0" w:color="auto"/>
              <w:right w:val="single" w:sz="4" w:space="0" w:color="auto"/>
            </w:tcBorders>
          </w:tcPr>
          <w:p w14:paraId="3DACA089"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771002E9" w14:textId="77777777" w:rsidTr="00513EAF">
        <w:trPr>
          <w:jc w:val="center"/>
        </w:trPr>
        <w:tc>
          <w:tcPr>
            <w:tcW w:w="704" w:type="dxa"/>
          </w:tcPr>
          <w:p w14:paraId="2604157F"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10</w:t>
            </w:r>
          </w:p>
        </w:tc>
        <w:tc>
          <w:tcPr>
            <w:tcW w:w="1276" w:type="dxa"/>
          </w:tcPr>
          <w:p w14:paraId="05B9769E"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FIN</w:t>
            </w:r>
          </w:p>
        </w:tc>
        <w:tc>
          <w:tcPr>
            <w:tcW w:w="2126" w:type="dxa"/>
          </w:tcPr>
          <w:p w14:paraId="370837D5"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Finland</w:t>
            </w:r>
          </w:p>
        </w:tc>
        <w:tc>
          <w:tcPr>
            <w:tcW w:w="1985" w:type="dxa"/>
            <w:tcBorders>
              <w:top w:val="single" w:sz="4" w:space="0" w:color="auto"/>
              <w:left w:val="nil"/>
              <w:bottom w:val="single" w:sz="4" w:space="0" w:color="auto"/>
              <w:right w:val="single" w:sz="4" w:space="0" w:color="auto"/>
            </w:tcBorders>
            <w:shd w:val="clear" w:color="auto" w:fill="auto"/>
            <w:vAlign w:val="bottom"/>
          </w:tcPr>
          <w:p w14:paraId="5152B534"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38057 </w:t>
            </w:r>
          </w:p>
        </w:tc>
        <w:tc>
          <w:tcPr>
            <w:tcW w:w="2205" w:type="dxa"/>
            <w:tcBorders>
              <w:top w:val="single" w:sz="4" w:space="0" w:color="auto"/>
              <w:left w:val="nil"/>
              <w:bottom w:val="single" w:sz="4" w:space="0" w:color="auto"/>
              <w:right w:val="single" w:sz="4" w:space="0" w:color="auto"/>
            </w:tcBorders>
          </w:tcPr>
          <w:p w14:paraId="6CFE6906"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1AD2508C" w14:textId="77777777" w:rsidTr="00513EAF">
        <w:trPr>
          <w:jc w:val="center"/>
        </w:trPr>
        <w:tc>
          <w:tcPr>
            <w:tcW w:w="704" w:type="dxa"/>
          </w:tcPr>
          <w:p w14:paraId="3C4CAF0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11</w:t>
            </w:r>
          </w:p>
        </w:tc>
        <w:tc>
          <w:tcPr>
            <w:tcW w:w="1276" w:type="dxa"/>
          </w:tcPr>
          <w:p w14:paraId="64E3D8F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FRA</w:t>
            </w:r>
          </w:p>
        </w:tc>
        <w:tc>
          <w:tcPr>
            <w:tcW w:w="2126" w:type="dxa"/>
          </w:tcPr>
          <w:p w14:paraId="14085142"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France</w:t>
            </w:r>
          </w:p>
        </w:tc>
        <w:tc>
          <w:tcPr>
            <w:tcW w:w="1985" w:type="dxa"/>
            <w:tcBorders>
              <w:top w:val="single" w:sz="4" w:space="0" w:color="auto"/>
              <w:left w:val="nil"/>
              <w:bottom w:val="single" w:sz="4" w:space="0" w:color="auto"/>
              <w:right w:val="single" w:sz="4" w:space="0" w:color="auto"/>
            </w:tcBorders>
            <w:shd w:val="clear" w:color="auto" w:fill="auto"/>
            <w:vAlign w:val="bottom"/>
          </w:tcPr>
          <w:p w14:paraId="1E22014F"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32590 </w:t>
            </w:r>
          </w:p>
        </w:tc>
        <w:tc>
          <w:tcPr>
            <w:tcW w:w="2205" w:type="dxa"/>
            <w:tcBorders>
              <w:top w:val="single" w:sz="4" w:space="0" w:color="auto"/>
              <w:left w:val="nil"/>
              <w:bottom w:val="single" w:sz="4" w:space="0" w:color="auto"/>
              <w:right w:val="single" w:sz="4" w:space="0" w:color="auto"/>
            </w:tcBorders>
          </w:tcPr>
          <w:p w14:paraId="1998ED3F"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2E47BDDF" w14:textId="77777777" w:rsidTr="00513EAF">
        <w:trPr>
          <w:jc w:val="center"/>
        </w:trPr>
        <w:tc>
          <w:tcPr>
            <w:tcW w:w="704" w:type="dxa"/>
          </w:tcPr>
          <w:p w14:paraId="1168C95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12</w:t>
            </w:r>
          </w:p>
        </w:tc>
        <w:tc>
          <w:tcPr>
            <w:tcW w:w="1276" w:type="dxa"/>
          </w:tcPr>
          <w:p w14:paraId="7C0147E6"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GRC</w:t>
            </w:r>
          </w:p>
        </w:tc>
        <w:tc>
          <w:tcPr>
            <w:tcW w:w="2126" w:type="dxa"/>
          </w:tcPr>
          <w:p w14:paraId="58304A53"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Greece</w:t>
            </w:r>
          </w:p>
        </w:tc>
        <w:tc>
          <w:tcPr>
            <w:tcW w:w="1985" w:type="dxa"/>
            <w:tcBorders>
              <w:top w:val="single" w:sz="4" w:space="0" w:color="auto"/>
              <w:left w:val="nil"/>
              <w:bottom w:val="single" w:sz="4" w:space="0" w:color="auto"/>
              <w:right w:val="single" w:sz="4" w:space="0" w:color="auto"/>
            </w:tcBorders>
            <w:shd w:val="clear" w:color="auto" w:fill="auto"/>
            <w:vAlign w:val="bottom"/>
          </w:tcPr>
          <w:p w14:paraId="4FA03116"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16056 </w:t>
            </w:r>
          </w:p>
        </w:tc>
        <w:tc>
          <w:tcPr>
            <w:tcW w:w="2205" w:type="dxa"/>
            <w:tcBorders>
              <w:top w:val="single" w:sz="4" w:space="0" w:color="auto"/>
              <w:left w:val="nil"/>
              <w:bottom w:val="single" w:sz="4" w:space="0" w:color="auto"/>
              <w:right w:val="single" w:sz="4" w:space="0" w:color="auto"/>
            </w:tcBorders>
          </w:tcPr>
          <w:p w14:paraId="4F87F827"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2CDFC96C" w14:textId="77777777" w:rsidTr="00513EAF">
        <w:trPr>
          <w:jc w:val="center"/>
        </w:trPr>
        <w:tc>
          <w:tcPr>
            <w:tcW w:w="704" w:type="dxa"/>
          </w:tcPr>
          <w:p w14:paraId="114BD55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13</w:t>
            </w:r>
          </w:p>
        </w:tc>
        <w:tc>
          <w:tcPr>
            <w:tcW w:w="1276" w:type="dxa"/>
          </w:tcPr>
          <w:p w14:paraId="2544A029"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HRV</w:t>
            </w:r>
          </w:p>
        </w:tc>
        <w:tc>
          <w:tcPr>
            <w:tcW w:w="2126" w:type="dxa"/>
          </w:tcPr>
          <w:p w14:paraId="54C0FCC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Croatia</w:t>
            </w:r>
          </w:p>
        </w:tc>
        <w:tc>
          <w:tcPr>
            <w:tcW w:w="1985" w:type="dxa"/>
            <w:tcBorders>
              <w:top w:val="single" w:sz="4" w:space="0" w:color="auto"/>
              <w:left w:val="nil"/>
              <w:bottom w:val="single" w:sz="4" w:space="0" w:color="auto"/>
              <w:right w:val="single" w:sz="4" w:space="0" w:color="auto"/>
            </w:tcBorders>
            <w:shd w:val="clear" w:color="auto" w:fill="auto"/>
            <w:vAlign w:val="bottom"/>
          </w:tcPr>
          <w:p w14:paraId="0AAEBE8F"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10480 </w:t>
            </w:r>
          </w:p>
        </w:tc>
        <w:tc>
          <w:tcPr>
            <w:tcW w:w="2205" w:type="dxa"/>
            <w:tcBorders>
              <w:top w:val="single" w:sz="4" w:space="0" w:color="auto"/>
              <w:left w:val="nil"/>
              <w:bottom w:val="single" w:sz="4" w:space="0" w:color="auto"/>
              <w:right w:val="single" w:sz="4" w:space="0" w:color="auto"/>
            </w:tcBorders>
          </w:tcPr>
          <w:p w14:paraId="6CD11A03"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4A336605" w14:textId="77777777" w:rsidTr="00513EAF">
        <w:trPr>
          <w:jc w:val="center"/>
        </w:trPr>
        <w:tc>
          <w:tcPr>
            <w:tcW w:w="704" w:type="dxa"/>
          </w:tcPr>
          <w:p w14:paraId="203EF01B"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14</w:t>
            </w:r>
          </w:p>
        </w:tc>
        <w:tc>
          <w:tcPr>
            <w:tcW w:w="1276" w:type="dxa"/>
          </w:tcPr>
          <w:p w14:paraId="298DF44E"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HUN</w:t>
            </w:r>
          </w:p>
        </w:tc>
        <w:tc>
          <w:tcPr>
            <w:tcW w:w="2126" w:type="dxa"/>
          </w:tcPr>
          <w:p w14:paraId="45E22C87"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Hungary</w:t>
            </w:r>
          </w:p>
        </w:tc>
        <w:tc>
          <w:tcPr>
            <w:tcW w:w="1985" w:type="dxa"/>
            <w:tcBorders>
              <w:top w:val="single" w:sz="4" w:space="0" w:color="auto"/>
              <w:left w:val="nil"/>
              <w:bottom w:val="single" w:sz="4" w:space="0" w:color="auto"/>
              <w:right w:val="single" w:sz="4" w:space="0" w:color="auto"/>
            </w:tcBorders>
            <w:shd w:val="clear" w:color="auto" w:fill="auto"/>
            <w:vAlign w:val="bottom"/>
          </w:tcPr>
          <w:p w14:paraId="10D308DE"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11303 </w:t>
            </w:r>
          </w:p>
        </w:tc>
        <w:tc>
          <w:tcPr>
            <w:tcW w:w="2205" w:type="dxa"/>
            <w:tcBorders>
              <w:top w:val="single" w:sz="4" w:space="0" w:color="auto"/>
              <w:left w:val="nil"/>
              <w:bottom w:val="single" w:sz="4" w:space="0" w:color="auto"/>
              <w:right w:val="single" w:sz="4" w:space="0" w:color="auto"/>
            </w:tcBorders>
          </w:tcPr>
          <w:p w14:paraId="0B07ED9D"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26C50631" w14:textId="77777777" w:rsidTr="00513EAF">
        <w:trPr>
          <w:jc w:val="center"/>
        </w:trPr>
        <w:tc>
          <w:tcPr>
            <w:tcW w:w="704" w:type="dxa"/>
          </w:tcPr>
          <w:p w14:paraId="30DD9A52"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15</w:t>
            </w:r>
          </w:p>
        </w:tc>
        <w:tc>
          <w:tcPr>
            <w:tcW w:w="1276" w:type="dxa"/>
          </w:tcPr>
          <w:p w14:paraId="407600B9"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IRL</w:t>
            </w:r>
          </w:p>
        </w:tc>
        <w:tc>
          <w:tcPr>
            <w:tcW w:w="2126" w:type="dxa"/>
          </w:tcPr>
          <w:p w14:paraId="0A06973F"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Ireland</w:t>
            </w:r>
          </w:p>
        </w:tc>
        <w:tc>
          <w:tcPr>
            <w:tcW w:w="1985" w:type="dxa"/>
            <w:tcBorders>
              <w:top w:val="single" w:sz="4" w:space="0" w:color="auto"/>
              <w:left w:val="nil"/>
              <w:bottom w:val="single" w:sz="4" w:space="0" w:color="auto"/>
              <w:right w:val="single" w:sz="4" w:space="0" w:color="auto"/>
            </w:tcBorders>
            <w:shd w:val="clear" w:color="auto" w:fill="auto"/>
            <w:vAlign w:val="bottom"/>
          </w:tcPr>
          <w:p w14:paraId="39E4FDC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55138 </w:t>
            </w:r>
          </w:p>
        </w:tc>
        <w:tc>
          <w:tcPr>
            <w:tcW w:w="2205" w:type="dxa"/>
            <w:tcBorders>
              <w:top w:val="single" w:sz="4" w:space="0" w:color="auto"/>
              <w:left w:val="nil"/>
              <w:bottom w:val="single" w:sz="4" w:space="0" w:color="auto"/>
              <w:right w:val="single" w:sz="4" w:space="0" w:color="auto"/>
            </w:tcBorders>
          </w:tcPr>
          <w:p w14:paraId="20E9072D"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1FD49C91" w14:textId="77777777" w:rsidTr="00513EAF">
        <w:trPr>
          <w:jc w:val="center"/>
        </w:trPr>
        <w:tc>
          <w:tcPr>
            <w:tcW w:w="704" w:type="dxa"/>
          </w:tcPr>
          <w:p w14:paraId="6F8B4C28"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16</w:t>
            </w:r>
          </w:p>
        </w:tc>
        <w:tc>
          <w:tcPr>
            <w:tcW w:w="1276" w:type="dxa"/>
          </w:tcPr>
          <w:p w14:paraId="4DF589E0"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ITA</w:t>
            </w:r>
          </w:p>
        </w:tc>
        <w:tc>
          <w:tcPr>
            <w:tcW w:w="2126" w:type="dxa"/>
          </w:tcPr>
          <w:p w14:paraId="5FB72D37"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Italy</w:t>
            </w:r>
          </w:p>
        </w:tc>
        <w:tc>
          <w:tcPr>
            <w:tcW w:w="1985" w:type="dxa"/>
            <w:tcBorders>
              <w:top w:val="single" w:sz="4" w:space="0" w:color="auto"/>
              <w:left w:val="nil"/>
              <w:bottom w:val="single" w:sz="4" w:space="0" w:color="auto"/>
              <w:right w:val="single" w:sz="4" w:space="0" w:color="auto"/>
            </w:tcBorders>
            <w:shd w:val="clear" w:color="auto" w:fill="auto"/>
            <w:vAlign w:val="bottom"/>
          </w:tcPr>
          <w:p w14:paraId="114E84D4"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26890 </w:t>
            </w:r>
          </w:p>
        </w:tc>
        <w:tc>
          <w:tcPr>
            <w:tcW w:w="2205" w:type="dxa"/>
            <w:tcBorders>
              <w:top w:val="single" w:sz="4" w:space="0" w:color="auto"/>
              <w:left w:val="nil"/>
              <w:bottom w:val="single" w:sz="4" w:space="0" w:color="auto"/>
              <w:right w:val="single" w:sz="4" w:space="0" w:color="auto"/>
            </w:tcBorders>
          </w:tcPr>
          <w:p w14:paraId="0C4A776F"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7DBD09F1" w14:textId="77777777" w:rsidTr="00513EAF">
        <w:trPr>
          <w:jc w:val="center"/>
        </w:trPr>
        <w:tc>
          <w:tcPr>
            <w:tcW w:w="704" w:type="dxa"/>
          </w:tcPr>
          <w:p w14:paraId="3A8725D7"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17</w:t>
            </w:r>
          </w:p>
        </w:tc>
        <w:tc>
          <w:tcPr>
            <w:tcW w:w="1276" w:type="dxa"/>
          </w:tcPr>
          <w:p w14:paraId="6DC387A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LTU</w:t>
            </w:r>
          </w:p>
        </w:tc>
        <w:tc>
          <w:tcPr>
            <w:tcW w:w="2126" w:type="dxa"/>
          </w:tcPr>
          <w:p w14:paraId="01386771"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Lithuania</w:t>
            </w:r>
          </w:p>
        </w:tc>
        <w:tc>
          <w:tcPr>
            <w:tcW w:w="1985" w:type="dxa"/>
            <w:tcBorders>
              <w:top w:val="single" w:sz="4" w:space="0" w:color="auto"/>
              <w:left w:val="nil"/>
              <w:bottom w:val="single" w:sz="4" w:space="0" w:color="auto"/>
              <w:right w:val="single" w:sz="4" w:space="0" w:color="auto"/>
            </w:tcBorders>
            <w:shd w:val="clear" w:color="auto" w:fill="auto"/>
            <w:vAlign w:val="bottom"/>
          </w:tcPr>
          <w:p w14:paraId="6BE51611"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12683 </w:t>
            </w:r>
          </w:p>
        </w:tc>
        <w:tc>
          <w:tcPr>
            <w:tcW w:w="2205" w:type="dxa"/>
            <w:tcBorders>
              <w:top w:val="single" w:sz="4" w:space="0" w:color="auto"/>
              <w:left w:val="nil"/>
              <w:bottom w:val="single" w:sz="4" w:space="0" w:color="auto"/>
              <w:right w:val="single" w:sz="4" w:space="0" w:color="auto"/>
            </w:tcBorders>
          </w:tcPr>
          <w:p w14:paraId="4E8C76F9"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7D4B1B10" w14:textId="77777777" w:rsidTr="00513EAF">
        <w:trPr>
          <w:jc w:val="center"/>
        </w:trPr>
        <w:tc>
          <w:tcPr>
            <w:tcW w:w="704" w:type="dxa"/>
          </w:tcPr>
          <w:p w14:paraId="58335A6F"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18</w:t>
            </w:r>
          </w:p>
        </w:tc>
        <w:tc>
          <w:tcPr>
            <w:tcW w:w="1276" w:type="dxa"/>
          </w:tcPr>
          <w:p w14:paraId="45214624"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LUX</w:t>
            </w:r>
          </w:p>
        </w:tc>
        <w:tc>
          <w:tcPr>
            <w:tcW w:w="2126" w:type="dxa"/>
          </w:tcPr>
          <w:p w14:paraId="288CA98C"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Luxembourg</w:t>
            </w:r>
          </w:p>
        </w:tc>
        <w:tc>
          <w:tcPr>
            <w:tcW w:w="1985" w:type="dxa"/>
            <w:tcBorders>
              <w:top w:val="single" w:sz="4" w:space="0" w:color="auto"/>
              <w:left w:val="nil"/>
              <w:bottom w:val="single" w:sz="4" w:space="0" w:color="auto"/>
              <w:right w:val="single" w:sz="4" w:space="0" w:color="auto"/>
            </w:tcBorders>
            <w:shd w:val="clear" w:color="auto" w:fill="auto"/>
            <w:vAlign w:val="bottom"/>
          </w:tcPr>
          <w:p w14:paraId="37512AD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90174 </w:t>
            </w:r>
          </w:p>
        </w:tc>
        <w:tc>
          <w:tcPr>
            <w:tcW w:w="2205" w:type="dxa"/>
            <w:tcBorders>
              <w:top w:val="single" w:sz="4" w:space="0" w:color="auto"/>
              <w:left w:val="nil"/>
              <w:bottom w:val="single" w:sz="4" w:space="0" w:color="auto"/>
              <w:right w:val="single" w:sz="4" w:space="0" w:color="auto"/>
            </w:tcBorders>
          </w:tcPr>
          <w:p w14:paraId="3FE6334E"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327208C5" w14:textId="77777777" w:rsidTr="00513EAF">
        <w:trPr>
          <w:jc w:val="center"/>
        </w:trPr>
        <w:tc>
          <w:tcPr>
            <w:tcW w:w="704" w:type="dxa"/>
          </w:tcPr>
          <w:p w14:paraId="455A2BF3"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19</w:t>
            </w:r>
          </w:p>
        </w:tc>
        <w:tc>
          <w:tcPr>
            <w:tcW w:w="1276" w:type="dxa"/>
          </w:tcPr>
          <w:p w14:paraId="2F54DBE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LVA</w:t>
            </w:r>
          </w:p>
        </w:tc>
        <w:tc>
          <w:tcPr>
            <w:tcW w:w="2126" w:type="dxa"/>
          </w:tcPr>
          <w:p w14:paraId="6585D3FC"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Latvia</w:t>
            </w:r>
          </w:p>
        </w:tc>
        <w:tc>
          <w:tcPr>
            <w:tcW w:w="1985" w:type="dxa"/>
            <w:tcBorders>
              <w:top w:val="single" w:sz="4" w:space="0" w:color="auto"/>
              <w:left w:val="nil"/>
              <w:bottom w:val="single" w:sz="4" w:space="0" w:color="auto"/>
              <w:right w:val="single" w:sz="4" w:space="0" w:color="auto"/>
            </w:tcBorders>
            <w:shd w:val="clear" w:color="auto" w:fill="auto"/>
            <w:vAlign w:val="bottom"/>
          </w:tcPr>
          <w:p w14:paraId="5A224FEC"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12253 </w:t>
            </w:r>
          </w:p>
        </w:tc>
        <w:tc>
          <w:tcPr>
            <w:tcW w:w="2205" w:type="dxa"/>
            <w:tcBorders>
              <w:top w:val="single" w:sz="4" w:space="0" w:color="auto"/>
              <w:left w:val="nil"/>
              <w:bottom w:val="single" w:sz="4" w:space="0" w:color="auto"/>
              <w:right w:val="single" w:sz="4" w:space="0" w:color="auto"/>
            </w:tcBorders>
          </w:tcPr>
          <w:p w14:paraId="716107B8"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3E7146C1" w14:textId="77777777" w:rsidTr="00513EAF">
        <w:trPr>
          <w:jc w:val="center"/>
        </w:trPr>
        <w:tc>
          <w:tcPr>
            <w:tcW w:w="704" w:type="dxa"/>
          </w:tcPr>
          <w:p w14:paraId="5BC728D5"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20</w:t>
            </w:r>
          </w:p>
        </w:tc>
        <w:tc>
          <w:tcPr>
            <w:tcW w:w="1276" w:type="dxa"/>
          </w:tcPr>
          <w:p w14:paraId="02766739"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MLT</w:t>
            </w:r>
          </w:p>
        </w:tc>
        <w:tc>
          <w:tcPr>
            <w:tcW w:w="2126" w:type="dxa"/>
          </w:tcPr>
          <w:p w14:paraId="1362A224"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Malta</w:t>
            </w:r>
          </w:p>
        </w:tc>
        <w:tc>
          <w:tcPr>
            <w:tcW w:w="1985" w:type="dxa"/>
            <w:tcBorders>
              <w:top w:val="single" w:sz="4" w:space="0" w:color="auto"/>
              <w:left w:val="nil"/>
              <w:bottom w:val="single" w:sz="4" w:space="0" w:color="auto"/>
              <w:right w:val="single" w:sz="4" w:space="0" w:color="auto"/>
            </w:tcBorders>
            <w:shd w:val="clear" w:color="auto" w:fill="auto"/>
            <w:vAlign w:val="bottom"/>
          </w:tcPr>
          <w:p w14:paraId="49F30DE8"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22168 </w:t>
            </w:r>
          </w:p>
        </w:tc>
        <w:tc>
          <w:tcPr>
            <w:tcW w:w="2205" w:type="dxa"/>
            <w:tcBorders>
              <w:top w:val="single" w:sz="4" w:space="0" w:color="auto"/>
              <w:left w:val="nil"/>
              <w:bottom w:val="single" w:sz="4" w:space="0" w:color="auto"/>
              <w:right w:val="single" w:sz="4" w:space="0" w:color="auto"/>
            </w:tcBorders>
          </w:tcPr>
          <w:p w14:paraId="0C694B0F"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321B2355" w14:textId="77777777" w:rsidTr="00513EAF">
        <w:trPr>
          <w:jc w:val="center"/>
        </w:trPr>
        <w:tc>
          <w:tcPr>
            <w:tcW w:w="704" w:type="dxa"/>
          </w:tcPr>
          <w:p w14:paraId="1AB43ED2"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21</w:t>
            </w:r>
          </w:p>
        </w:tc>
        <w:tc>
          <w:tcPr>
            <w:tcW w:w="1276" w:type="dxa"/>
          </w:tcPr>
          <w:p w14:paraId="0FDAB690"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NLD</w:t>
            </w:r>
          </w:p>
        </w:tc>
        <w:tc>
          <w:tcPr>
            <w:tcW w:w="2126" w:type="dxa"/>
          </w:tcPr>
          <w:p w14:paraId="549A7599"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Netherlands</w:t>
            </w:r>
          </w:p>
        </w:tc>
        <w:tc>
          <w:tcPr>
            <w:tcW w:w="1985" w:type="dxa"/>
            <w:tcBorders>
              <w:top w:val="single" w:sz="4" w:space="0" w:color="auto"/>
              <w:left w:val="nil"/>
              <w:bottom w:val="single" w:sz="4" w:space="0" w:color="auto"/>
              <w:right w:val="single" w:sz="4" w:space="0" w:color="auto"/>
            </w:tcBorders>
            <w:shd w:val="clear" w:color="auto" w:fill="auto"/>
            <w:vAlign w:val="bottom"/>
          </w:tcPr>
          <w:p w14:paraId="449E4CC4"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40183 </w:t>
            </w:r>
          </w:p>
        </w:tc>
        <w:tc>
          <w:tcPr>
            <w:tcW w:w="2205" w:type="dxa"/>
            <w:tcBorders>
              <w:top w:val="single" w:sz="4" w:space="0" w:color="auto"/>
              <w:left w:val="nil"/>
              <w:bottom w:val="single" w:sz="4" w:space="0" w:color="auto"/>
              <w:right w:val="single" w:sz="4" w:space="0" w:color="auto"/>
            </w:tcBorders>
          </w:tcPr>
          <w:p w14:paraId="07F3E169"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6949809E" w14:textId="77777777" w:rsidTr="00513EAF">
        <w:trPr>
          <w:jc w:val="center"/>
        </w:trPr>
        <w:tc>
          <w:tcPr>
            <w:tcW w:w="704" w:type="dxa"/>
          </w:tcPr>
          <w:p w14:paraId="56273178"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22</w:t>
            </w:r>
          </w:p>
        </w:tc>
        <w:tc>
          <w:tcPr>
            <w:tcW w:w="1276" w:type="dxa"/>
          </w:tcPr>
          <w:p w14:paraId="38A1AE46"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POL</w:t>
            </w:r>
          </w:p>
        </w:tc>
        <w:tc>
          <w:tcPr>
            <w:tcW w:w="2126" w:type="dxa"/>
          </w:tcPr>
          <w:p w14:paraId="2DA77990"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Poland</w:t>
            </w:r>
          </w:p>
        </w:tc>
        <w:tc>
          <w:tcPr>
            <w:tcW w:w="1985" w:type="dxa"/>
            <w:tcBorders>
              <w:top w:val="single" w:sz="4" w:space="0" w:color="auto"/>
              <w:left w:val="nil"/>
              <w:bottom w:val="single" w:sz="4" w:space="0" w:color="auto"/>
              <w:right w:val="single" w:sz="4" w:space="0" w:color="auto"/>
            </w:tcBorders>
            <w:shd w:val="clear" w:color="auto" w:fill="auto"/>
            <w:vAlign w:val="bottom"/>
          </w:tcPr>
          <w:p w14:paraId="0CEF63C1"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11189 </w:t>
            </w:r>
          </w:p>
        </w:tc>
        <w:tc>
          <w:tcPr>
            <w:tcW w:w="2205" w:type="dxa"/>
            <w:tcBorders>
              <w:top w:val="single" w:sz="4" w:space="0" w:color="auto"/>
              <w:left w:val="nil"/>
              <w:bottom w:val="single" w:sz="4" w:space="0" w:color="auto"/>
              <w:right w:val="single" w:sz="4" w:space="0" w:color="auto"/>
            </w:tcBorders>
          </w:tcPr>
          <w:p w14:paraId="56D29FCE"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00B73657" w14:textId="77777777" w:rsidTr="00513EAF">
        <w:trPr>
          <w:jc w:val="center"/>
        </w:trPr>
        <w:tc>
          <w:tcPr>
            <w:tcW w:w="704" w:type="dxa"/>
          </w:tcPr>
          <w:p w14:paraId="43D824FC"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23</w:t>
            </w:r>
          </w:p>
        </w:tc>
        <w:tc>
          <w:tcPr>
            <w:tcW w:w="1276" w:type="dxa"/>
          </w:tcPr>
          <w:p w14:paraId="560FAD7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PRT</w:t>
            </w:r>
          </w:p>
        </w:tc>
        <w:tc>
          <w:tcPr>
            <w:tcW w:w="2126" w:type="dxa"/>
          </w:tcPr>
          <w:p w14:paraId="327F7B5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Portugal</w:t>
            </w:r>
          </w:p>
        </w:tc>
        <w:tc>
          <w:tcPr>
            <w:tcW w:w="1985" w:type="dxa"/>
            <w:tcBorders>
              <w:top w:val="single" w:sz="4" w:space="0" w:color="auto"/>
              <w:left w:val="nil"/>
              <w:bottom w:val="single" w:sz="4" w:space="0" w:color="auto"/>
              <w:right w:val="single" w:sz="4" w:space="0" w:color="auto"/>
            </w:tcBorders>
            <w:shd w:val="clear" w:color="auto" w:fill="auto"/>
            <w:vAlign w:val="bottom"/>
          </w:tcPr>
          <w:p w14:paraId="5FAC684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17116 </w:t>
            </w:r>
          </w:p>
        </w:tc>
        <w:tc>
          <w:tcPr>
            <w:tcW w:w="2205" w:type="dxa"/>
            <w:tcBorders>
              <w:top w:val="single" w:sz="4" w:space="0" w:color="auto"/>
              <w:left w:val="nil"/>
              <w:bottom w:val="single" w:sz="4" w:space="0" w:color="auto"/>
              <w:right w:val="single" w:sz="4" w:space="0" w:color="auto"/>
            </w:tcBorders>
          </w:tcPr>
          <w:p w14:paraId="7429BFFD"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69998019" w14:textId="77777777" w:rsidTr="00513EAF">
        <w:trPr>
          <w:jc w:val="center"/>
        </w:trPr>
        <w:tc>
          <w:tcPr>
            <w:tcW w:w="704" w:type="dxa"/>
          </w:tcPr>
          <w:p w14:paraId="0FAC4A9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24</w:t>
            </w:r>
          </w:p>
        </w:tc>
        <w:tc>
          <w:tcPr>
            <w:tcW w:w="1276" w:type="dxa"/>
          </w:tcPr>
          <w:p w14:paraId="5FB6A2C1"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ROM</w:t>
            </w:r>
          </w:p>
        </w:tc>
        <w:tc>
          <w:tcPr>
            <w:tcW w:w="2126" w:type="dxa"/>
          </w:tcPr>
          <w:p w14:paraId="7C8E9CEA"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Romania</w:t>
            </w:r>
          </w:p>
        </w:tc>
        <w:tc>
          <w:tcPr>
            <w:tcW w:w="1985" w:type="dxa"/>
            <w:tcBorders>
              <w:top w:val="single" w:sz="4" w:space="0" w:color="auto"/>
              <w:left w:val="nil"/>
              <w:bottom w:val="single" w:sz="4" w:space="0" w:color="auto"/>
              <w:right w:val="single" w:sz="4" w:space="0" w:color="auto"/>
            </w:tcBorders>
            <w:shd w:val="clear" w:color="auto" w:fill="auto"/>
            <w:vAlign w:val="bottom"/>
          </w:tcPr>
          <w:p w14:paraId="0626BA97"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7978 </w:t>
            </w:r>
          </w:p>
        </w:tc>
        <w:tc>
          <w:tcPr>
            <w:tcW w:w="2205" w:type="dxa"/>
            <w:tcBorders>
              <w:top w:val="single" w:sz="4" w:space="0" w:color="auto"/>
              <w:left w:val="nil"/>
              <w:bottom w:val="single" w:sz="4" w:space="0" w:color="auto"/>
              <w:right w:val="single" w:sz="4" w:space="0" w:color="auto"/>
            </w:tcBorders>
          </w:tcPr>
          <w:p w14:paraId="16D0F6D1"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7925A833" w14:textId="77777777" w:rsidTr="00513EAF">
        <w:trPr>
          <w:jc w:val="center"/>
        </w:trPr>
        <w:tc>
          <w:tcPr>
            <w:tcW w:w="704" w:type="dxa"/>
          </w:tcPr>
          <w:p w14:paraId="40D4268F"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25</w:t>
            </w:r>
          </w:p>
        </w:tc>
        <w:tc>
          <w:tcPr>
            <w:tcW w:w="1276" w:type="dxa"/>
          </w:tcPr>
          <w:p w14:paraId="25D80FDF"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SWE</w:t>
            </w:r>
          </w:p>
        </w:tc>
        <w:tc>
          <w:tcPr>
            <w:tcW w:w="2126" w:type="dxa"/>
          </w:tcPr>
          <w:p w14:paraId="6CE5A245"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Sweden</w:t>
            </w:r>
          </w:p>
        </w:tc>
        <w:tc>
          <w:tcPr>
            <w:tcW w:w="1985" w:type="dxa"/>
            <w:tcBorders>
              <w:top w:val="single" w:sz="4" w:space="0" w:color="auto"/>
              <w:left w:val="nil"/>
              <w:bottom w:val="single" w:sz="4" w:space="0" w:color="auto"/>
              <w:right w:val="single" w:sz="4" w:space="0" w:color="auto"/>
            </w:tcBorders>
            <w:shd w:val="clear" w:color="auto" w:fill="auto"/>
            <w:vAlign w:val="bottom"/>
          </w:tcPr>
          <w:p w14:paraId="408F1D1D" w14:textId="77777777" w:rsidR="002C346D" w:rsidRPr="00CF1939" w:rsidRDefault="002C346D" w:rsidP="008A43FD">
            <w:pPr>
              <w:rPr>
                <w:rFonts w:ascii="Times New Roman" w:hAnsi="Times New Roman" w:cs="Times New Roman"/>
              </w:rPr>
            </w:pPr>
            <w:r w:rsidRPr="00CF1939">
              <w:rPr>
                <w:rFonts w:ascii="Times New Roman" w:hAnsi="Times New Roman" w:cs="Times New Roman"/>
              </w:rPr>
              <w:t xml:space="preserve">45850 </w:t>
            </w:r>
          </w:p>
        </w:tc>
        <w:tc>
          <w:tcPr>
            <w:tcW w:w="2205" w:type="dxa"/>
            <w:tcBorders>
              <w:top w:val="single" w:sz="4" w:space="0" w:color="auto"/>
              <w:left w:val="nil"/>
              <w:bottom w:val="single" w:sz="4" w:space="0" w:color="auto"/>
              <w:right w:val="single" w:sz="4" w:space="0" w:color="auto"/>
            </w:tcBorders>
          </w:tcPr>
          <w:p w14:paraId="4D5CB8AD" w14:textId="77777777" w:rsidR="002C346D" w:rsidRPr="00CF1939" w:rsidRDefault="00B1393B" w:rsidP="008A43FD">
            <w:pPr>
              <w:rPr>
                <w:rFonts w:ascii="Times New Roman" w:hAnsi="Times New Roman" w:cs="Times New Roman"/>
              </w:rPr>
            </w:pPr>
            <w:r w:rsidRPr="00B1393B">
              <w:rPr>
                <w:rFonts w:ascii="Times New Roman" w:hAnsi="Times New Roman" w:cs="Times New Roman"/>
              </w:rPr>
              <w:t>Europe</w:t>
            </w:r>
          </w:p>
        </w:tc>
      </w:tr>
      <w:tr w:rsidR="002C346D" w:rsidRPr="00CF1939" w14:paraId="58CAB26B" w14:textId="77777777" w:rsidTr="00513EAF">
        <w:trPr>
          <w:jc w:val="center"/>
        </w:trPr>
        <w:tc>
          <w:tcPr>
            <w:tcW w:w="704" w:type="dxa"/>
          </w:tcPr>
          <w:p w14:paraId="34B2A730"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26</w:t>
            </w:r>
          </w:p>
        </w:tc>
        <w:tc>
          <w:tcPr>
            <w:tcW w:w="1276" w:type="dxa"/>
          </w:tcPr>
          <w:p w14:paraId="44C49D40"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SVN</w:t>
            </w:r>
          </w:p>
        </w:tc>
        <w:tc>
          <w:tcPr>
            <w:tcW w:w="2126" w:type="dxa"/>
          </w:tcPr>
          <w:p w14:paraId="45D17EA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Slovenia</w:t>
            </w:r>
          </w:p>
        </w:tc>
        <w:tc>
          <w:tcPr>
            <w:tcW w:w="1985" w:type="dxa"/>
          </w:tcPr>
          <w:p w14:paraId="10F4EE24"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18574 </w:t>
            </w:r>
          </w:p>
        </w:tc>
        <w:tc>
          <w:tcPr>
            <w:tcW w:w="2205" w:type="dxa"/>
          </w:tcPr>
          <w:p w14:paraId="1F609F44" w14:textId="77777777" w:rsidR="002C346D" w:rsidRPr="00CF1939" w:rsidRDefault="00B1393B" w:rsidP="002C346D">
            <w:pPr>
              <w:rPr>
                <w:rFonts w:ascii="Times New Roman" w:hAnsi="Times New Roman" w:cs="Times New Roman"/>
              </w:rPr>
            </w:pPr>
            <w:r w:rsidRPr="00B1393B">
              <w:rPr>
                <w:rFonts w:ascii="Times New Roman" w:hAnsi="Times New Roman" w:cs="Times New Roman"/>
              </w:rPr>
              <w:t>Europe</w:t>
            </w:r>
          </w:p>
        </w:tc>
      </w:tr>
      <w:tr w:rsidR="002C346D" w:rsidRPr="00CF1939" w14:paraId="23CDA31C" w14:textId="77777777" w:rsidTr="00513EAF">
        <w:trPr>
          <w:jc w:val="center"/>
        </w:trPr>
        <w:tc>
          <w:tcPr>
            <w:tcW w:w="704" w:type="dxa"/>
          </w:tcPr>
          <w:p w14:paraId="732B8DFB"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27</w:t>
            </w:r>
          </w:p>
        </w:tc>
        <w:tc>
          <w:tcPr>
            <w:tcW w:w="1276" w:type="dxa"/>
          </w:tcPr>
          <w:p w14:paraId="68F2D197"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SVK</w:t>
            </w:r>
          </w:p>
        </w:tc>
        <w:tc>
          <w:tcPr>
            <w:tcW w:w="2126" w:type="dxa"/>
          </w:tcPr>
          <w:p w14:paraId="465F6DFD"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Slovakia</w:t>
            </w:r>
          </w:p>
        </w:tc>
        <w:tc>
          <w:tcPr>
            <w:tcW w:w="1985" w:type="dxa"/>
          </w:tcPr>
          <w:p w14:paraId="560B5E7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14509 </w:t>
            </w:r>
          </w:p>
        </w:tc>
        <w:tc>
          <w:tcPr>
            <w:tcW w:w="2205" w:type="dxa"/>
          </w:tcPr>
          <w:p w14:paraId="0D342073" w14:textId="77777777" w:rsidR="002C346D" w:rsidRPr="00CF1939" w:rsidRDefault="00B1393B" w:rsidP="002C346D">
            <w:pPr>
              <w:rPr>
                <w:rFonts w:ascii="Times New Roman" w:hAnsi="Times New Roman" w:cs="Times New Roman"/>
              </w:rPr>
            </w:pPr>
            <w:r w:rsidRPr="00B1393B">
              <w:rPr>
                <w:rFonts w:ascii="Times New Roman" w:hAnsi="Times New Roman" w:cs="Times New Roman"/>
              </w:rPr>
              <w:t>Europe</w:t>
            </w:r>
          </w:p>
        </w:tc>
      </w:tr>
      <w:tr w:rsidR="002C346D" w:rsidRPr="00CF1939" w14:paraId="53FD36D2" w14:textId="77777777" w:rsidTr="00513EAF">
        <w:trPr>
          <w:jc w:val="center"/>
        </w:trPr>
        <w:tc>
          <w:tcPr>
            <w:tcW w:w="704" w:type="dxa"/>
          </w:tcPr>
          <w:p w14:paraId="22F74004"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28</w:t>
            </w:r>
          </w:p>
        </w:tc>
        <w:tc>
          <w:tcPr>
            <w:tcW w:w="1276" w:type="dxa"/>
          </w:tcPr>
          <w:p w14:paraId="025FA0F0"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GBR</w:t>
            </w:r>
          </w:p>
        </w:tc>
        <w:tc>
          <w:tcPr>
            <w:tcW w:w="2126" w:type="dxa"/>
          </w:tcPr>
          <w:p w14:paraId="29ADD59B"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United Kingdom</w:t>
            </w:r>
          </w:p>
        </w:tc>
        <w:tc>
          <w:tcPr>
            <w:tcW w:w="1985" w:type="dxa"/>
          </w:tcPr>
          <w:p w14:paraId="0CE85A8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40062 </w:t>
            </w:r>
          </w:p>
        </w:tc>
        <w:tc>
          <w:tcPr>
            <w:tcW w:w="2205" w:type="dxa"/>
          </w:tcPr>
          <w:p w14:paraId="48E6A964" w14:textId="77777777" w:rsidR="002C346D" w:rsidRPr="00CF1939" w:rsidRDefault="00B1393B" w:rsidP="002C346D">
            <w:pPr>
              <w:rPr>
                <w:rFonts w:ascii="Times New Roman" w:hAnsi="Times New Roman" w:cs="Times New Roman"/>
              </w:rPr>
            </w:pPr>
            <w:r w:rsidRPr="00B1393B">
              <w:rPr>
                <w:rFonts w:ascii="Times New Roman" w:hAnsi="Times New Roman" w:cs="Times New Roman"/>
              </w:rPr>
              <w:t>Europe</w:t>
            </w:r>
          </w:p>
        </w:tc>
      </w:tr>
      <w:tr w:rsidR="002C346D" w:rsidRPr="00CF1939" w14:paraId="3E44367D" w14:textId="77777777" w:rsidTr="00513EAF">
        <w:trPr>
          <w:jc w:val="center"/>
        </w:trPr>
        <w:tc>
          <w:tcPr>
            <w:tcW w:w="704" w:type="dxa"/>
          </w:tcPr>
          <w:p w14:paraId="342CF9CB"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29</w:t>
            </w:r>
          </w:p>
        </w:tc>
        <w:tc>
          <w:tcPr>
            <w:tcW w:w="1276" w:type="dxa"/>
          </w:tcPr>
          <w:p w14:paraId="3C77C2FA"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USA</w:t>
            </w:r>
          </w:p>
        </w:tc>
        <w:tc>
          <w:tcPr>
            <w:tcW w:w="2126" w:type="dxa"/>
          </w:tcPr>
          <w:p w14:paraId="597FCFA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United States</w:t>
            </w:r>
          </w:p>
        </w:tc>
        <w:tc>
          <w:tcPr>
            <w:tcW w:w="1985" w:type="dxa"/>
          </w:tcPr>
          <w:p w14:paraId="174F1E68"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50580 </w:t>
            </w:r>
          </w:p>
        </w:tc>
        <w:tc>
          <w:tcPr>
            <w:tcW w:w="2205" w:type="dxa"/>
          </w:tcPr>
          <w:p w14:paraId="514E273D" w14:textId="173F2662" w:rsidR="002C346D" w:rsidRPr="00CF1939" w:rsidRDefault="001D09E9" w:rsidP="002C346D">
            <w:pPr>
              <w:rPr>
                <w:rFonts w:ascii="Times New Roman" w:hAnsi="Times New Roman" w:cs="Times New Roman"/>
              </w:rPr>
            </w:pPr>
            <w:r w:rsidRPr="00B1393B">
              <w:rPr>
                <w:rFonts w:ascii="Times New Roman" w:hAnsi="Times New Roman" w:cs="Times New Roman"/>
              </w:rPr>
              <w:t>North</w:t>
            </w:r>
            <w:r w:rsidR="00B1393B" w:rsidRPr="00B1393B">
              <w:rPr>
                <w:rFonts w:ascii="Times New Roman" w:hAnsi="Times New Roman" w:cs="Times New Roman"/>
              </w:rPr>
              <w:t xml:space="preserve"> America</w:t>
            </w:r>
          </w:p>
        </w:tc>
      </w:tr>
      <w:tr w:rsidR="002C346D" w:rsidRPr="00CF1939" w14:paraId="7962250B" w14:textId="77777777" w:rsidTr="00513EAF">
        <w:trPr>
          <w:jc w:val="center"/>
        </w:trPr>
        <w:tc>
          <w:tcPr>
            <w:tcW w:w="704" w:type="dxa"/>
          </w:tcPr>
          <w:p w14:paraId="59EB1F64"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30</w:t>
            </w:r>
          </w:p>
        </w:tc>
        <w:tc>
          <w:tcPr>
            <w:tcW w:w="1276" w:type="dxa"/>
          </w:tcPr>
          <w:p w14:paraId="2C203232"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JPN</w:t>
            </w:r>
          </w:p>
        </w:tc>
        <w:tc>
          <w:tcPr>
            <w:tcW w:w="2126" w:type="dxa"/>
          </w:tcPr>
          <w:p w14:paraId="6A326D1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Japan</w:t>
            </w:r>
          </w:p>
        </w:tc>
        <w:tc>
          <w:tcPr>
            <w:tcW w:w="1985" w:type="dxa"/>
          </w:tcPr>
          <w:p w14:paraId="2B90361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31097 </w:t>
            </w:r>
          </w:p>
        </w:tc>
        <w:tc>
          <w:tcPr>
            <w:tcW w:w="2205" w:type="dxa"/>
          </w:tcPr>
          <w:p w14:paraId="5678F52A" w14:textId="3F23B4C1" w:rsidR="002C346D" w:rsidRPr="00CF1939" w:rsidRDefault="001D09E9" w:rsidP="002C346D">
            <w:pPr>
              <w:rPr>
                <w:rFonts w:ascii="Times New Roman" w:hAnsi="Times New Roman" w:cs="Times New Roman"/>
              </w:rPr>
            </w:pPr>
            <w:r>
              <w:rPr>
                <w:rFonts w:ascii="Times New Roman" w:hAnsi="Times New Roman" w:cs="Times New Roman"/>
              </w:rPr>
              <w:t>O</w:t>
            </w:r>
            <w:r w:rsidRPr="00916637">
              <w:rPr>
                <w:rFonts w:ascii="Times New Roman" w:hAnsi="Times New Roman" w:cs="Times New Roman"/>
              </w:rPr>
              <w:t>the</w:t>
            </w:r>
            <w:r>
              <w:rPr>
                <w:rFonts w:ascii="Times New Roman" w:hAnsi="Times New Roman" w:cs="Times New Roman"/>
              </w:rPr>
              <w:t>r</w:t>
            </w:r>
            <w:r w:rsidRPr="00916637">
              <w:rPr>
                <w:rFonts w:ascii="Times New Roman" w:hAnsi="Times New Roman" w:cs="Times New Roman"/>
              </w:rPr>
              <w:t xml:space="preserve"> Asia</w:t>
            </w:r>
          </w:p>
        </w:tc>
      </w:tr>
      <w:tr w:rsidR="002C346D" w:rsidRPr="00CF1939" w14:paraId="1DC4624F" w14:textId="77777777" w:rsidTr="00513EAF">
        <w:trPr>
          <w:jc w:val="center"/>
        </w:trPr>
        <w:tc>
          <w:tcPr>
            <w:tcW w:w="704" w:type="dxa"/>
          </w:tcPr>
          <w:p w14:paraId="45342090"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31</w:t>
            </w:r>
          </w:p>
        </w:tc>
        <w:tc>
          <w:tcPr>
            <w:tcW w:w="1276" w:type="dxa"/>
          </w:tcPr>
          <w:p w14:paraId="7BD22108"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CHN</w:t>
            </w:r>
          </w:p>
        </w:tc>
        <w:tc>
          <w:tcPr>
            <w:tcW w:w="2126" w:type="dxa"/>
          </w:tcPr>
          <w:p w14:paraId="474A1F40"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China</w:t>
            </w:r>
          </w:p>
        </w:tc>
        <w:tc>
          <w:tcPr>
            <w:tcW w:w="1985" w:type="dxa"/>
          </w:tcPr>
          <w:p w14:paraId="019DB11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7176 </w:t>
            </w:r>
          </w:p>
        </w:tc>
        <w:tc>
          <w:tcPr>
            <w:tcW w:w="2205" w:type="dxa"/>
          </w:tcPr>
          <w:p w14:paraId="199FAD34" w14:textId="77777777" w:rsidR="002C346D" w:rsidRPr="00CF1939" w:rsidRDefault="00513EAF" w:rsidP="002C346D">
            <w:pPr>
              <w:rPr>
                <w:rFonts w:ascii="Times New Roman" w:hAnsi="Times New Roman" w:cs="Times New Roman"/>
              </w:rPr>
            </w:pPr>
            <w:r w:rsidRPr="00CF1939">
              <w:rPr>
                <w:rFonts w:ascii="Times New Roman" w:hAnsi="Times New Roman" w:cs="Times New Roman"/>
              </w:rPr>
              <w:t>China</w:t>
            </w:r>
          </w:p>
        </w:tc>
      </w:tr>
      <w:tr w:rsidR="002C346D" w:rsidRPr="00CF1939" w14:paraId="01FA150E" w14:textId="77777777" w:rsidTr="00513EAF">
        <w:trPr>
          <w:jc w:val="center"/>
        </w:trPr>
        <w:tc>
          <w:tcPr>
            <w:tcW w:w="704" w:type="dxa"/>
          </w:tcPr>
          <w:p w14:paraId="11FC3B71"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32</w:t>
            </w:r>
          </w:p>
        </w:tc>
        <w:tc>
          <w:tcPr>
            <w:tcW w:w="1276" w:type="dxa"/>
          </w:tcPr>
          <w:p w14:paraId="14812BD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CAN</w:t>
            </w:r>
          </w:p>
        </w:tc>
        <w:tc>
          <w:tcPr>
            <w:tcW w:w="2126" w:type="dxa"/>
          </w:tcPr>
          <w:p w14:paraId="3A7C9C42"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Canada</w:t>
            </w:r>
          </w:p>
        </w:tc>
        <w:tc>
          <w:tcPr>
            <w:tcW w:w="1985" w:type="dxa"/>
          </w:tcPr>
          <w:p w14:paraId="59835F70"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38779 </w:t>
            </w:r>
          </w:p>
        </w:tc>
        <w:tc>
          <w:tcPr>
            <w:tcW w:w="2205" w:type="dxa"/>
          </w:tcPr>
          <w:p w14:paraId="1FF12A8D" w14:textId="77777777" w:rsidR="002C346D" w:rsidRPr="00CF1939" w:rsidRDefault="00B1393B" w:rsidP="002C346D">
            <w:pPr>
              <w:rPr>
                <w:rFonts w:ascii="Times New Roman" w:hAnsi="Times New Roman" w:cs="Times New Roman"/>
              </w:rPr>
            </w:pPr>
            <w:r w:rsidRPr="00B1393B">
              <w:rPr>
                <w:rFonts w:ascii="Times New Roman" w:hAnsi="Times New Roman" w:cs="Times New Roman"/>
              </w:rPr>
              <w:t>North America</w:t>
            </w:r>
          </w:p>
        </w:tc>
      </w:tr>
      <w:tr w:rsidR="002C346D" w:rsidRPr="00CF1939" w14:paraId="4DB1C478" w14:textId="77777777" w:rsidTr="00513EAF">
        <w:trPr>
          <w:jc w:val="center"/>
        </w:trPr>
        <w:tc>
          <w:tcPr>
            <w:tcW w:w="704" w:type="dxa"/>
          </w:tcPr>
          <w:p w14:paraId="7206658B"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33</w:t>
            </w:r>
          </w:p>
        </w:tc>
        <w:tc>
          <w:tcPr>
            <w:tcW w:w="1276" w:type="dxa"/>
          </w:tcPr>
          <w:p w14:paraId="7A726CD2"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KOR</w:t>
            </w:r>
          </w:p>
        </w:tc>
        <w:tc>
          <w:tcPr>
            <w:tcW w:w="2126" w:type="dxa"/>
          </w:tcPr>
          <w:p w14:paraId="12C5B7A4"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South Korea</w:t>
            </w:r>
          </w:p>
        </w:tc>
        <w:tc>
          <w:tcPr>
            <w:tcW w:w="1985" w:type="dxa"/>
          </w:tcPr>
          <w:p w14:paraId="4622D217"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25557 </w:t>
            </w:r>
          </w:p>
        </w:tc>
        <w:tc>
          <w:tcPr>
            <w:tcW w:w="2205" w:type="dxa"/>
          </w:tcPr>
          <w:p w14:paraId="40E28915" w14:textId="114D911E" w:rsidR="002C346D" w:rsidRPr="00CF1939" w:rsidRDefault="001D09E9" w:rsidP="002C346D">
            <w:pPr>
              <w:rPr>
                <w:rFonts w:ascii="Times New Roman" w:hAnsi="Times New Roman" w:cs="Times New Roman"/>
              </w:rPr>
            </w:pPr>
            <w:r>
              <w:rPr>
                <w:rFonts w:ascii="Times New Roman" w:hAnsi="Times New Roman" w:cs="Times New Roman"/>
              </w:rPr>
              <w:t>O</w:t>
            </w:r>
            <w:r w:rsidRPr="00916637">
              <w:rPr>
                <w:rFonts w:ascii="Times New Roman" w:hAnsi="Times New Roman" w:cs="Times New Roman"/>
              </w:rPr>
              <w:t>the</w:t>
            </w:r>
            <w:r>
              <w:rPr>
                <w:rFonts w:ascii="Times New Roman" w:hAnsi="Times New Roman" w:cs="Times New Roman"/>
              </w:rPr>
              <w:t>r</w:t>
            </w:r>
            <w:r w:rsidRPr="00916637">
              <w:rPr>
                <w:rFonts w:ascii="Times New Roman" w:hAnsi="Times New Roman" w:cs="Times New Roman"/>
              </w:rPr>
              <w:t xml:space="preserve"> Asia</w:t>
            </w:r>
          </w:p>
        </w:tc>
      </w:tr>
      <w:tr w:rsidR="002C346D" w:rsidRPr="00CF1939" w14:paraId="679B3042" w14:textId="77777777" w:rsidTr="00513EAF">
        <w:trPr>
          <w:jc w:val="center"/>
        </w:trPr>
        <w:tc>
          <w:tcPr>
            <w:tcW w:w="704" w:type="dxa"/>
          </w:tcPr>
          <w:p w14:paraId="37CB0144"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34</w:t>
            </w:r>
          </w:p>
        </w:tc>
        <w:tc>
          <w:tcPr>
            <w:tcW w:w="1276" w:type="dxa"/>
          </w:tcPr>
          <w:p w14:paraId="01FC671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BRA</w:t>
            </w:r>
          </w:p>
        </w:tc>
        <w:tc>
          <w:tcPr>
            <w:tcW w:w="2126" w:type="dxa"/>
          </w:tcPr>
          <w:p w14:paraId="4B0BD1F2"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Brazil</w:t>
            </w:r>
          </w:p>
        </w:tc>
        <w:tc>
          <w:tcPr>
            <w:tcW w:w="1985" w:type="dxa"/>
          </w:tcPr>
          <w:p w14:paraId="1F81FCAC"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7840 </w:t>
            </w:r>
          </w:p>
        </w:tc>
        <w:tc>
          <w:tcPr>
            <w:tcW w:w="2205" w:type="dxa"/>
          </w:tcPr>
          <w:p w14:paraId="58C70F1A" w14:textId="67C4F314" w:rsidR="002C346D" w:rsidRPr="00CF1939" w:rsidRDefault="001D09E9" w:rsidP="002C346D">
            <w:pPr>
              <w:rPr>
                <w:rFonts w:ascii="Times New Roman" w:hAnsi="Times New Roman" w:cs="Times New Roman"/>
              </w:rPr>
            </w:pPr>
            <w:r>
              <w:rPr>
                <w:rFonts w:ascii="Times New Roman" w:hAnsi="Times New Roman" w:cs="Times New Roman"/>
              </w:rPr>
              <w:t>Latin</w:t>
            </w:r>
            <w:r w:rsidR="00916637" w:rsidRPr="00916637">
              <w:rPr>
                <w:rFonts w:ascii="Times New Roman" w:hAnsi="Times New Roman" w:cs="Times New Roman"/>
              </w:rPr>
              <w:t xml:space="preserve"> America</w:t>
            </w:r>
          </w:p>
        </w:tc>
      </w:tr>
      <w:tr w:rsidR="002C346D" w:rsidRPr="00CF1939" w14:paraId="3392FD35" w14:textId="77777777" w:rsidTr="00513EAF">
        <w:trPr>
          <w:jc w:val="center"/>
        </w:trPr>
        <w:tc>
          <w:tcPr>
            <w:tcW w:w="704" w:type="dxa"/>
          </w:tcPr>
          <w:p w14:paraId="47974FAF"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35</w:t>
            </w:r>
          </w:p>
        </w:tc>
        <w:tc>
          <w:tcPr>
            <w:tcW w:w="1276" w:type="dxa"/>
          </w:tcPr>
          <w:p w14:paraId="12D8C225"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IND</w:t>
            </w:r>
          </w:p>
        </w:tc>
        <w:tc>
          <w:tcPr>
            <w:tcW w:w="2126" w:type="dxa"/>
          </w:tcPr>
          <w:p w14:paraId="209CC98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India</w:t>
            </w:r>
          </w:p>
        </w:tc>
        <w:tc>
          <w:tcPr>
            <w:tcW w:w="1985" w:type="dxa"/>
          </w:tcPr>
          <w:p w14:paraId="39ED0455"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1428 </w:t>
            </w:r>
          </w:p>
        </w:tc>
        <w:tc>
          <w:tcPr>
            <w:tcW w:w="2205" w:type="dxa"/>
          </w:tcPr>
          <w:p w14:paraId="54CC101D" w14:textId="77777777" w:rsidR="002C346D" w:rsidRPr="00CF1939" w:rsidRDefault="00916637" w:rsidP="002C346D">
            <w:pPr>
              <w:rPr>
                <w:rFonts w:ascii="Times New Roman" w:hAnsi="Times New Roman" w:cs="Times New Roman"/>
              </w:rPr>
            </w:pPr>
            <w:r w:rsidRPr="00CF1939">
              <w:rPr>
                <w:rFonts w:ascii="Times New Roman" w:hAnsi="Times New Roman" w:cs="Times New Roman"/>
              </w:rPr>
              <w:t>India</w:t>
            </w:r>
          </w:p>
        </w:tc>
      </w:tr>
      <w:tr w:rsidR="002C346D" w:rsidRPr="00CF1939" w14:paraId="366478F7" w14:textId="77777777" w:rsidTr="00513EAF">
        <w:trPr>
          <w:jc w:val="center"/>
        </w:trPr>
        <w:tc>
          <w:tcPr>
            <w:tcW w:w="704" w:type="dxa"/>
          </w:tcPr>
          <w:p w14:paraId="2908977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lastRenderedPageBreak/>
              <w:t>36</w:t>
            </w:r>
          </w:p>
        </w:tc>
        <w:tc>
          <w:tcPr>
            <w:tcW w:w="1276" w:type="dxa"/>
          </w:tcPr>
          <w:p w14:paraId="49A7BFCB"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MEX</w:t>
            </w:r>
          </w:p>
        </w:tc>
        <w:tc>
          <w:tcPr>
            <w:tcW w:w="2126" w:type="dxa"/>
          </w:tcPr>
          <w:p w14:paraId="4375A97C"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Mexico</w:t>
            </w:r>
          </w:p>
        </w:tc>
        <w:tc>
          <w:tcPr>
            <w:tcW w:w="1985" w:type="dxa"/>
          </w:tcPr>
          <w:p w14:paraId="13F3D29D"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8554 </w:t>
            </w:r>
          </w:p>
        </w:tc>
        <w:tc>
          <w:tcPr>
            <w:tcW w:w="2205" w:type="dxa"/>
          </w:tcPr>
          <w:p w14:paraId="0BE39F57" w14:textId="77777777" w:rsidR="002C346D" w:rsidRPr="00CF1939" w:rsidRDefault="00B1393B" w:rsidP="002C346D">
            <w:pPr>
              <w:rPr>
                <w:rFonts w:ascii="Times New Roman" w:hAnsi="Times New Roman" w:cs="Times New Roman"/>
              </w:rPr>
            </w:pPr>
            <w:r w:rsidRPr="00B1393B">
              <w:rPr>
                <w:rFonts w:ascii="Times New Roman" w:hAnsi="Times New Roman" w:cs="Times New Roman"/>
              </w:rPr>
              <w:t>North America</w:t>
            </w:r>
          </w:p>
        </w:tc>
      </w:tr>
      <w:tr w:rsidR="002C346D" w:rsidRPr="00CF1939" w14:paraId="3DEA4BA0" w14:textId="77777777" w:rsidTr="00513EAF">
        <w:trPr>
          <w:jc w:val="center"/>
        </w:trPr>
        <w:tc>
          <w:tcPr>
            <w:tcW w:w="704" w:type="dxa"/>
          </w:tcPr>
          <w:p w14:paraId="47816396"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37</w:t>
            </w:r>
          </w:p>
        </w:tc>
        <w:tc>
          <w:tcPr>
            <w:tcW w:w="1276" w:type="dxa"/>
          </w:tcPr>
          <w:p w14:paraId="49D652C0"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RUS</w:t>
            </w:r>
          </w:p>
        </w:tc>
        <w:tc>
          <w:tcPr>
            <w:tcW w:w="2126" w:type="dxa"/>
          </w:tcPr>
          <w:p w14:paraId="3E3160BF"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Russia</w:t>
            </w:r>
          </w:p>
        </w:tc>
        <w:tc>
          <w:tcPr>
            <w:tcW w:w="1985" w:type="dxa"/>
          </w:tcPr>
          <w:p w14:paraId="075966CB"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8284 </w:t>
            </w:r>
          </w:p>
        </w:tc>
        <w:tc>
          <w:tcPr>
            <w:tcW w:w="2205" w:type="dxa"/>
          </w:tcPr>
          <w:p w14:paraId="0BC92056" w14:textId="77777777" w:rsidR="002C346D" w:rsidRPr="00CF1939" w:rsidRDefault="00916637" w:rsidP="002C346D">
            <w:pPr>
              <w:rPr>
                <w:rFonts w:ascii="Times New Roman" w:hAnsi="Times New Roman" w:cs="Times New Roman"/>
              </w:rPr>
            </w:pPr>
            <w:r w:rsidRPr="00CF1939">
              <w:rPr>
                <w:rFonts w:ascii="Times New Roman" w:hAnsi="Times New Roman" w:cs="Times New Roman"/>
              </w:rPr>
              <w:t>Russia</w:t>
            </w:r>
          </w:p>
        </w:tc>
      </w:tr>
      <w:tr w:rsidR="002C346D" w:rsidRPr="00CF1939" w14:paraId="23A3B533" w14:textId="77777777" w:rsidTr="00513EAF">
        <w:trPr>
          <w:jc w:val="center"/>
        </w:trPr>
        <w:tc>
          <w:tcPr>
            <w:tcW w:w="704" w:type="dxa"/>
          </w:tcPr>
          <w:p w14:paraId="6063FE6F"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38</w:t>
            </w:r>
          </w:p>
        </w:tc>
        <w:tc>
          <w:tcPr>
            <w:tcW w:w="1276" w:type="dxa"/>
          </w:tcPr>
          <w:p w14:paraId="7724C2D6"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AUS</w:t>
            </w:r>
          </w:p>
        </w:tc>
        <w:tc>
          <w:tcPr>
            <w:tcW w:w="2126" w:type="dxa"/>
          </w:tcPr>
          <w:p w14:paraId="585375C4"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Australia</w:t>
            </w:r>
          </w:p>
        </w:tc>
        <w:tc>
          <w:tcPr>
            <w:tcW w:w="1985" w:type="dxa"/>
          </w:tcPr>
          <w:p w14:paraId="14D9BAF2"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50484 </w:t>
            </w:r>
          </w:p>
        </w:tc>
        <w:tc>
          <w:tcPr>
            <w:tcW w:w="2205" w:type="dxa"/>
          </w:tcPr>
          <w:p w14:paraId="7FE5881D" w14:textId="7B48987D" w:rsidR="002C346D" w:rsidRPr="00CF1939" w:rsidRDefault="001D09E9" w:rsidP="002C346D">
            <w:pPr>
              <w:rPr>
                <w:rFonts w:ascii="Times New Roman" w:hAnsi="Times New Roman" w:cs="Times New Roman"/>
              </w:rPr>
            </w:pPr>
            <w:r w:rsidRPr="00CF1939">
              <w:rPr>
                <w:rFonts w:ascii="Times New Roman" w:hAnsi="Times New Roman" w:cs="Times New Roman"/>
              </w:rPr>
              <w:t>Australia</w:t>
            </w:r>
            <w:r w:rsidDel="001D09E9">
              <w:rPr>
                <w:rFonts w:ascii="Times New Roman" w:hAnsi="Times New Roman" w:cs="Times New Roman"/>
              </w:rPr>
              <w:t xml:space="preserve"> </w:t>
            </w:r>
          </w:p>
        </w:tc>
      </w:tr>
      <w:tr w:rsidR="002C346D" w:rsidRPr="00CF1939" w14:paraId="2F8615D3" w14:textId="77777777" w:rsidTr="00513EAF">
        <w:trPr>
          <w:jc w:val="center"/>
        </w:trPr>
        <w:tc>
          <w:tcPr>
            <w:tcW w:w="704" w:type="dxa"/>
          </w:tcPr>
          <w:p w14:paraId="5A6B3852"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39</w:t>
            </w:r>
          </w:p>
        </w:tc>
        <w:tc>
          <w:tcPr>
            <w:tcW w:w="1276" w:type="dxa"/>
          </w:tcPr>
          <w:p w14:paraId="5E5C96FA"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CHE</w:t>
            </w:r>
          </w:p>
        </w:tc>
        <w:tc>
          <w:tcPr>
            <w:tcW w:w="2126" w:type="dxa"/>
          </w:tcPr>
          <w:p w14:paraId="2118D1F5"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Switzerland</w:t>
            </w:r>
          </w:p>
        </w:tc>
        <w:tc>
          <w:tcPr>
            <w:tcW w:w="1985" w:type="dxa"/>
          </w:tcPr>
          <w:p w14:paraId="503B7560"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75408 </w:t>
            </w:r>
          </w:p>
        </w:tc>
        <w:tc>
          <w:tcPr>
            <w:tcW w:w="2205" w:type="dxa"/>
          </w:tcPr>
          <w:p w14:paraId="1412C7C2" w14:textId="77777777" w:rsidR="002C346D" w:rsidRPr="00CF1939" w:rsidRDefault="00513EAF" w:rsidP="002C346D">
            <w:pPr>
              <w:rPr>
                <w:rFonts w:ascii="Times New Roman" w:hAnsi="Times New Roman" w:cs="Times New Roman"/>
              </w:rPr>
            </w:pPr>
            <w:r w:rsidRPr="00513EAF">
              <w:rPr>
                <w:rFonts w:ascii="Times New Roman" w:hAnsi="Times New Roman" w:cs="Times New Roman"/>
              </w:rPr>
              <w:t>Europe</w:t>
            </w:r>
          </w:p>
        </w:tc>
      </w:tr>
      <w:tr w:rsidR="002C346D" w:rsidRPr="00CF1939" w14:paraId="3CB9BA1D" w14:textId="77777777" w:rsidTr="00513EAF">
        <w:trPr>
          <w:jc w:val="center"/>
        </w:trPr>
        <w:tc>
          <w:tcPr>
            <w:tcW w:w="704" w:type="dxa"/>
          </w:tcPr>
          <w:p w14:paraId="460009E8"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40</w:t>
            </w:r>
          </w:p>
        </w:tc>
        <w:tc>
          <w:tcPr>
            <w:tcW w:w="1276" w:type="dxa"/>
          </w:tcPr>
          <w:p w14:paraId="0A88E35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TUR</w:t>
            </w:r>
          </w:p>
        </w:tc>
        <w:tc>
          <w:tcPr>
            <w:tcW w:w="2126" w:type="dxa"/>
          </w:tcPr>
          <w:p w14:paraId="40868D8C"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Turkey</w:t>
            </w:r>
          </w:p>
        </w:tc>
        <w:tc>
          <w:tcPr>
            <w:tcW w:w="1985" w:type="dxa"/>
          </w:tcPr>
          <w:p w14:paraId="04F100E4"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9790 </w:t>
            </w:r>
          </w:p>
        </w:tc>
        <w:tc>
          <w:tcPr>
            <w:tcW w:w="2205" w:type="dxa"/>
          </w:tcPr>
          <w:p w14:paraId="2CBBD3D1" w14:textId="2B0EFDCE" w:rsidR="002C346D" w:rsidRPr="00CF1939" w:rsidRDefault="001D09E9" w:rsidP="002C346D">
            <w:pPr>
              <w:rPr>
                <w:rFonts w:ascii="Times New Roman" w:hAnsi="Times New Roman" w:cs="Times New Roman"/>
              </w:rPr>
            </w:pPr>
            <w:r w:rsidRPr="00CF1939">
              <w:rPr>
                <w:rFonts w:ascii="Times New Roman" w:hAnsi="Times New Roman" w:cs="Times New Roman"/>
              </w:rPr>
              <w:t>Middle East</w:t>
            </w:r>
          </w:p>
        </w:tc>
      </w:tr>
      <w:tr w:rsidR="002C346D" w:rsidRPr="00CF1939" w14:paraId="1760EA93" w14:textId="77777777" w:rsidTr="00513EAF">
        <w:trPr>
          <w:jc w:val="center"/>
        </w:trPr>
        <w:tc>
          <w:tcPr>
            <w:tcW w:w="704" w:type="dxa"/>
          </w:tcPr>
          <w:p w14:paraId="3C25C56C"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41</w:t>
            </w:r>
          </w:p>
        </w:tc>
        <w:tc>
          <w:tcPr>
            <w:tcW w:w="1276" w:type="dxa"/>
          </w:tcPr>
          <w:p w14:paraId="1013A6BD"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TWN</w:t>
            </w:r>
          </w:p>
        </w:tc>
        <w:tc>
          <w:tcPr>
            <w:tcW w:w="2126" w:type="dxa"/>
          </w:tcPr>
          <w:p w14:paraId="5CF066B7"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Taiwan</w:t>
            </w:r>
          </w:p>
        </w:tc>
        <w:tc>
          <w:tcPr>
            <w:tcW w:w="1985" w:type="dxa"/>
          </w:tcPr>
          <w:p w14:paraId="0DA17451"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66139 </w:t>
            </w:r>
          </w:p>
        </w:tc>
        <w:tc>
          <w:tcPr>
            <w:tcW w:w="2205" w:type="dxa"/>
          </w:tcPr>
          <w:p w14:paraId="05F8083E" w14:textId="77777777" w:rsidR="002C346D" w:rsidRPr="00CF1939" w:rsidRDefault="00916637" w:rsidP="002C346D">
            <w:pPr>
              <w:rPr>
                <w:rFonts w:ascii="Times New Roman" w:hAnsi="Times New Roman" w:cs="Times New Roman"/>
              </w:rPr>
            </w:pPr>
            <w:r w:rsidRPr="00CF1939">
              <w:rPr>
                <w:rFonts w:ascii="Times New Roman" w:hAnsi="Times New Roman" w:cs="Times New Roman"/>
              </w:rPr>
              <w:t>China</w:t>
            </w:r>
          </w:p>
        </w:tc>
      </w:tr>
      <w:tr w:rsidR="002C346D" w:rsidRPr="00CF1939" w14:paraId="07B3E814" w14:textId="77777777" w:rsidTr="00513EAF">
        <w:trPr>
          <w:jc w:val="center"/>
        </w:trPr>
        <w:tc>
          <w:tcPr>
            <w:tcW w:w="704" w:type="dxa"/>
          </w:tcPr>
          <w:p w14:paraId="7C13B7C8"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42</w:t>
            </w:r>
          </w:p>
        </w:tc>
        <w:tc>
          <w:tcPr>
            <w:tcW w:w="1276" w:type="dxa"/>
          </w:tcPr>
          <w:p w14:paraId="1B7E5E35"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NOR</w:t>
            </w:r>
          </w:p>
        </w:tc>
        <w:tc>
          <w:tcPr>
            <w:tcW w:w="2126" w:type="dxa"/>
          </w:tcPr>
          <w:p w14:paraId="59F0D61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Norway</w:t>
            </w:r>
          </w:p>
        </w:tc>
        <w:tc>
          <w:tcPr>
            <w:tcW w:w="1985" w:type="dxa"/>
          </w:tcPr>
          <w:p w14:paraId="075325F4"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2964 </w:t>
            </w:r>
          </w:p>
        </w:tc>
        <w:tc>
          <w:tcPr>
            <w:tcW w:w="2205" w:type="dxa"/>
          </w:tcPr>
          <w:p w14:paraId="1BE3A815" w14:textId="77777777" w:rsidR="002C346D" w:rsidRPr="00CF1939" w:rsidRDefault="00513EAF" w:rsidP="002C346D">
            <w:pPr>
              <w:rPr>
                <w:rFonts w:ascii="Times New Roman" w:hAnsi="Times New Roman" w:cs="Times New Roman"/>
              </w:rPr>
            </w:pPr>
            <w:r w:rsidRPr="00513EAF">
              <w:rPr>
                <w:rFonts w:ascii="Times New Roman" w:hAnsi="Times New Roman" w:cs="Times New Roman"/>
              </w:rPr>
              <w:t>Europe</w:t>
            </w:r>
          </w:p>
        </w:tc>
      </w:tr>
      <w:tr w:rsidR="002C346D" w:rsidRPr="00CF1939" w14:paraId="40DAC252" w14:textId="77777777" w:rsidTr="00513EAF">
        <w:trPr>
          <w:jc w:val="center"/>
        </w:trPr>
        <w:tc>
          <w:tcPr>
            <w:tcW w:w="704" w:type="dxa"/>
          </w:tcPr>
          <w:p w14:paraId="1BDAEE75"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43</w:t>
            </w:r>
          </w:p>
        </w:tc>
        <w:tc>
          <w:tcPr>
            <w:tcW w:w="1276" w:type="dxa"/>
          </w:tcPr>
          <w:p w14:paraId="38FAB1E8"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IDN</w:t>
            </w:r>
          </w:p>
        </w:tc>
        <w:tc>
          <w:tcPr>
            <w:tcW w:w="2126" w:type="dxa"/>
          </w:tcPr>
          <w:p w14:paraId="0487DBFD"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Indonesia</w:t>
            </w:r>
          </w:p>
        </w:tc>
        <w:tc>
          <w:tcPr>
            <w:tcW w:w="1985" w:type="dxa"/>
          </w:tcPr>
          <w:p w14:paraId="6B0F300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5101 </w:t>
            </w:r>
          </w:p>
        </w:tc>
        <w:tc>
          <w:tcPr>
            <w:tcW w:w="2205" w:type="dxa"/>
          </w:tcPr>
          <w:p w14:paraId="40B37D4D" w14:textId="792B8E31" w:rsidR="002C346D" w:rsidRPr="00CF1939" w:rsidRDefault="001D09E9" w:rsidP="002C346D">
            <w:pPr>
              <w:rPr>
                <w:rFonts w:ascii="Times New Roman" w:hAnsi="Times New Roman" w:cs="Times New Roman"/>
              </w:rPr>
            </w:pPr>
            <w:r>
              <w:rPr>
                <w:rFonts w:ascii="Times New Roman" w:hAnsi="Times New Roman" w:cs="Times New Roman"/>
              </w:rPr>
              <w:t>O</w:t>
            </w:r>
            <w:r w:rsidRPr="00916637">
              <w:rPr>
                <w:rFonts w:ascii="Times New Roman" w:hAnsi="Times New Roman" w:cs="Times New Roman"/>
              </w:rPr>
              <w:t>the</w:t>
            </w:r>
            <w:r>
              <w:rPr>
                <w:rFonts w:ascii="Times New Roman" w:hAnsi="Times New Roman" w:cs="Times New Roman"/>
              </w:rPr>
              <w:t>r</w:t>
            </w:r>
            <w:r w:rsidRPr="00916637">
              <w:rPr>
                <w:rFonts w:ascii="Times New Roman" w:hAnsi="Times New Roman" w:cs="Times New Roman"/>
              </w:rPr>
              <w:t xml:space="preserve"> Asia</w:t>
            </w:r>
          </w:p>
        </w:tc>
      </w:tr>
      <w:tr w:rsidR="002C346D" w:rsidRPr="00CF1939" w14:paraId="2050F316" w14:textId="77777777" w:rsidTr="00513EAF">
        <w:trPr>
          <w:jc w:val="center"/>
        </w:trPr>
        <w:tc>
          <w:tcPr>
            <w:tcW w:w="704" w:type="dxa"/>
          </w:tcPr>
          <w:p w14:paraId="235DAB58"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44</w:t>
            </w:r>
          </w:p>
        </w:tc>
        <w:tc>
          <w:tcPr>
            <w:tcW w:w="1276" w:type="dxa"/>
          </w:tcPr>
          <w:p w14:paraId="5B83037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ZAF</w:t>
            </w:r>
          </w:p>
        </w:tc>
        <w:tc>
          <w:tcPr>
            <w:tcW w:w="2126" w:type="dxa"/>
          </w:tcPr>
          <w:p w14:paraId="4C29DF46"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South Africa</w:t>
            </w:r>
          </w:p>
        </w:tc>
        <w:tc>
          <w:tcPr>
            <w:tcW w:w="1985" w:type="dxa"/>
          </w:tcPr>
          <w:p w14:paraId="7D676CD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5795 </w:t>
            </w:r>
          </w:p>
        </w:tc>
        <w:tc>
          <w:tcPr>
            <w:tcW w:w="2205" w:type="dxa"/>
          </w:tcPr>
          <w:p w14:paraId="03C7BAAB" w14:textId="77777777" w:rsidR="002C346D" w:rsidRPr="00CF1939" w:rsidRDefault="00916637" w:rsidP="002C346D">
            <w:pPr>
              <w:rPr>
                <w:rFonts w:ascii="Times New Roman" w:hAnsi="Times New Roman" w:cs="Times New Roman"/>
              </w:rPr>
            </w:pPr>
            <w:r w:rsidRPr="00CF1939">
              <w:rPr>
                <w:rFonts w:ascii="Times New Roman" w:hAnsi="Times New Roman" w:cs="Times New Roman"/>
              </w:rPr>
              <w:t>Africa</w:t>
            </w:r>
          </w:p>
        </w:tc>
      </w:tr>
      <w:tr w:rsidR="002C346D" w:rsidRPr="00CF1939" w14:paraId="4D59DFFD" w14:textId="77777777" w:rsidTr="00513EAF">
        <w:trPr>
          <w:jc w:val="center"/>
        </w:trPr>
        <w:tc>
          <w:tcPr>
            <w:tcW w:w="704" w:type="dxa"/>
          </w:tcPr>
          <w:p w14:paraId="5C8A58F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45</w:t>
            </w:r>
          </w:p>
        </w:tc>
        <w:tc>
          <w:tcPr>
            <w:tcW w:w="1276" w:type="dxa"/>
          </w:tcPr>
          <w:p w14:paraId="42843B53"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WWA</w:t>
            </w:r>
          </w:p>
        </w:tc>
        <w:tc>
          <w:tcPr>
            <w:tcW w:w="2126" w:type="dxa"/>
          </w:tcPr>
          <w:p w14:paraId="65E4A416"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RoW Asia and Pacific</w:t>
            </w:r>
          </w:p>
        </w:tc>
        <w:tc>
          <w:tcPr>
            <w:tcW w:w="1985" w:type="dxa"/>
          </w:tcPr>
          <w:p w14:paraId="0F77BE08"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7677 </w:t>
            </w:r>
          </w:p>
        </w:tc>
        <w:tc>
          <w:tcPr>
            <w:tcW w:w="2205" w:type="dxa"/>
          </w:tcPr>
          <w:p w14:paraId="7FC1EACE" w14:textId="3102AB49" w:rsidR="002C346D" w:rsidRPr="00CF1939" w:rsidRDefault="001D09E9" w:rsidP="001D09E9">
            <w:pPr>
              <w:rPr>
                <w:rFonts w:ascii="Times New Roman" w:hAnsi="Times New Roman" w:cs="Times New Roman"/>
              </w:rPr>
            </w:pPr>
            <w:r>
              <w:rPr>
                <w:rFonts w:ascii="Times New Roman" w:hAnsi="Times New Roman" w:cs="Times New Roman"/>
              </w:rPr>
              <w:t>O</w:t>
            </w:r>
            <w:r w:rsidR="00916637" w:rsidRPr="00916637">
              <w:rPr>
                <w:rFonts w:ascii="Times New Roman" w:hAnsi="Times New Roman" w:cs="Times New Roman"/>
              </w:rPr>
              <w:t>the</w:t>
            </w:r>
            <w:r>
              <w:rPr>
                <w:rFonts w:ascii="Times New Roman" w:hAnsi="Times New Roman" w:cs="Times New Roman"/>
              </w:rPr>
              <w:t>r</w:t>
            </w:r>
            <w:r w:rsidR="00916637" w:rsidRPr="00916637">
              <w:rPr>
                <w:rFonts w:ascii="Times New Roman" w:hAnsi="Times New Roman" w:cs="Times New Roman"/>
              </w:rPr>
              <w:t xml:space="preserve"> Asia</w:t>
            </w:r>
          </w:p>
        </w:tc>
      </w:tr>
      <w:tr w:rsidR="002C346D" w:rsidRPr="00CF1939" w14:paraId="1E2E4CDC" w14:textId="77777777" w:rsidTr="00513EAF">
        <w:trPr>
          <w:jc w:val="center"/>
        </w:trPr>
        <w:tc>
          <w:tcPr>
            <w:tcW w:w="704" w:type="dxa"/>
          </w:tcPr>
          <w:p w14:paraId="0BF2D032"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46</w:t>
            </w:r>
          </w:p>
        </w:tc>
        <w:tc>
          <w:tcPr>
            <w:tcW w:w="1276" w:type="dxa"/>
          </w:tcPr>
          <w:p w14:paraId="7D29B520"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WWL</w:t>
            </w:r>
          </w:p>
        </w:tc>
        <w:tc>
          <w:tcPr>
            <w:tcW w:w="2126" w:type="dxa"/>
          </w:tcPr>
          <w:p w14:paraId="441677D9"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RoW America</w:t>
            </w:r>
          </w:p>
        </w:tc>
        <w:tc>
          <w:tcPr>
            <w:tcW w:w="1985" w:type="dxa"/>
          </w:tcPr>
          <w:p w14:paraId="2D0096FA"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6712 </w:t>
            </w:r>
          </w:p>
        </w:tc>
        <w:tc>
          <w:tcPr>
            <w:tcW w:w="2205" w:type="dxa"/>
          </w:tcPr>
          <w:p w14:paraId="0AACB1D1" w14:textId="4E71D700" w:rsidR="002C346D" w:rsidRPr="00CF1939" w:rsidRDefault="001D09E9" w:rsidP="002C346D">
            <w:pPr>
              <w:rPr>
                <w:rFonts w:ascii="Times New Roman" w:hAnsi="Times New Roman" w:cs="Times New Roman"/>
              </w:rPr>
            </w:pPr>
            <w:r>
              <w:rPr>
                <w:rFonts w:ascii="Times New Roman" w:hAnsi="Times New Roman" w:cs="Times New Roman"/>
              </w:rPr>
              <w:t>Latin</w:t>
            </w:r>
            <w:r w:rsidRPr="00916637">
              <w:rPr>
                <w:rFonts w:ascii="Times New Roman" w:hAnsi="Times New Roman" w:cs="Times New Roman"/>
              </w:rPr>
              <w:t xml:space="preserve"> </w:t>
            </w:r>
            <w:r w:rsidR="00916637" w:rsidRPr="00916637">
              <w:rPr>
                <w:rFonts w:ascii="Times New Roman" w:hAnsi="Times New Roman" w:cs="Times New Roman"/>
              </w:rPr>
              <w:t>America</w:t>
            </w:r>
          </w:p>
        </w:tc>
      </w:tr>
      <w:tr w:rsidR="002C346D" w:rsidRPr="00CF1939" w14:paraId="141C8915" w14:textId="77777777" w:rsidTr="00513EAF">
        <w:trPr>
          <w:jc w:val="center"/>
        </w:trPr>
        <w:tc>
          <w:tcPr>
            <w:tcW w:w="704" w:type="dxa"/>
          </w:tcPr>
          <w:p w14:paraId="714754A8"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47</w:t>
            </w:r>
          </w:p>
        </w:tc>
        <w:tc>
          <w:tcPr>
            <w:tcW w:w="1276" w:type="dxa"/>
          </w:tcPr>
          <w:p w14:paraId="5887AED6"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WWE</w:t>
            </w:r>
          </w:p>
        </w:tc>
        <w:tc>
          <w:tcPr>
            <w:tcW w:w="2126" w:type="dxa"/>
          </w:tcPr>
          <w:p w14:paraId="684B20A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RoW Europe</w:t>
            </w:r>
          </w:p>
        </w:tc>
        <w:tc>
          <w:tcPr>
            <w:tcW w:w="1985" w:type="dxa"/>
          </w:tcPr>
          <w:p w14:paraId="2531A45B"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1477 </w:t>
            </w:r>
          </w:p>
        </w:tc>
        <w:tc>
          <w:tcPr>
            <w:tcW w:w="2205" w:type="dxa"/>
          </w:tcPr>
          <w:p w14:paraId="7C7AF52C" w14:textId="77777777" w:rsidR="002C346D" w:rsidRPr="00CF1939" w:rsidRDefault="00916637" w:rsidP="002C346D">
            <w:pPr>
              <w:rPr>
                <w:rFonts w:ascii="Times New Roman" w:hAnsi="Times New Roman" w:cs="Times New Roman"/>
              </w:rPr>
            </w:pPr>
            <w:r w:rsidRPr="00513EAF">
              <w:rPr>
                <w:rFonts w:ascii="Times New Roman" w:hAnsi="Times New Roman" w:cs="Times New Roman"/>
              </w:rPr>
              <w:t>Europe</w:t>
            </w:r>
          </w:p>
        </w:tc>
      </w:tr>
      <w:tr w:rsidR="002C346D" w:rsidRPr="00CF1939" w14:paraId="56979CB9" w14:textId="77777777" w:rsidTr="00513EAF">
        <w:trPr>
          <w:jc w:val="center"/>
        </w:trPr>
        <w:tc>
          <w:tcPr>
            <w:tcW w:w="704" w:type="dxa"/>
          </w:tcPr>
          <w:p w14:paraId="25C393EB"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48</w:t>
            </w:r>
          </w:p>
        </w:tc>
        <w:tc>
          <w:tcPr>
            <w:tcW w:w="1276" w:type="dxa"/>
          </w:tcPr>
          <w:p w14:paraId="5B0E5511"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WWF</w:t>
            </w:r>
          </w:p>
        </w:tc>
        <w:tc>
          <w:tcPr>
            <w:tcW w:w="2126" w:type="dxa"/>
          </w:tcPr>
          <w:p w14:paraId="4FE25DF1"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RoW Africa</w:t>
            </w:r>
          </w:p>
        </w:tc>
        <w:tc>
          <w:tcPr>
            <w:tcW w:w="1985" w:type="dxa"/>
          </w:tcPr>
          <w:p w14:paraId="3A3ACE8D"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5795 </w:t>
            </w:r>
          </w:p>
        </w:tc>
        <w:tc>
          <w:tcPr>
            <w:tcW w:w="2205" w:type="dxa"/>
          </w:tcPr>
          <w:p w14:paraId="7D12D58E" w14:textId="77777777" w:rsidR="002C346D" w:rsidRPr="00CF1939" w:rsidRDefault="00916637" w:rsidP="002C346D">
            <w:pPr>
              <w:rPr>
                <w:rFonts w:ascii="Times New Roman" w:hAnsi="Times New Roman" w:cs="Times New Roman"/>
              </w:rPr>
            </w:pPr>
            <w:r w:rsidRPr="00CF1939">
              <w:rPr>
                <w:rFonts w:ascii="Times New Roman" w:hAnsi="Times New Roman" w:cs="Times New Roman"/>
              </w:rPr>
              <w:t>Africa</w:t>
            </w:r>
          </w:p>
        </w:tc>
      </w:tr>
      <w:tr w:rsidR="002C346D" w:rsidRPr="00CF1939" w14:paraId="2B7850EB" w14:textId="77777777" w:rsidTr="00513EAF">
        <w:trPr>
          <w:jc w:val="center"/>
        </w:trPr>
        <w:tc>
          <w:tcPr>
            <w:tcW w:w="704" w:type="dxa"/>
          </w:tcPr>
          <w:p w14:paraId="11645407"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49</w:t>
            </w:r>
          </w:p>
        </w:tc>
        <w:tc>
          <w:tcPr>
            <w:tcW w:w="1276" w:type="dxa"/>
          </w:tcPr>
          <w:p w14:paraId="50F85CD2"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WWM</w:t>
            </w:r>
          </w:p>
        </w:tc>
        <w:tc>
          <w:tcPr>
            <w:tcW w:w="2126" w:type="dxa"/>
          </w:tcPr>
          <w:p w14:paraId="630DBAAE"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RoW Middle East</w:t>
            </w:r>
          </w:p>
        </w:tc>
        <w:tc>
          <w:tcPr>
            <w:tcW w:w="1985" w:type="dxa"/>
          </w:tcPr>
          <w:p w14:paraId="20BF8F9D" w14:textId="77777777" w:rsidR="002C346D" w:rsidRPr="00CF1939" w:rsidRDefault="002C346D" w:rsidP="002C346D">
            <w:pPr>
              <w:rPr>
                <w:rFonts w:ascii="Times New Roman" w:hAnsi="Times New Roman" w:cs="Times New Roman"/>
              </w:rPr>
            </w:pPr>
            <w:r w:rsidRPr="00CF1939">
              <w:rPr>
                <w:rFonts w:ascii="Times New Roman" w:hAnsi="Times New Roman" w:cs="Times New Roman"/>
              </w:rPr>
              <w:t xml:space="preserve">24602 </w:t>
            </w:r>
          </w:p>
        </w:tc>
        <w:tc>
          <w:tcPr>
            <w:tcW w:w="2205" w:type="dxa"/>
          </w:tcPr>
          <w:p w14:paraId="6FF52AD0" w14:textId="77777777" w:rsidR="002C346D" w:rsidRPr="00CF1939" w:rsidRDefault="00916637" w:rsidP="002C346D">
            <w:pPr>
              <w:rPr>
                <w:rFonts w:ascii="Times New Roman" w:hAnsi="Times New Roman" w:cs="Times New Roman"/>
              </w:rPr>
            </w:pPr>
            <w:r w:rsidRPr="00CF1939">
              <w:rPr>
                <w:rFonts w:ascii="Times New Roman" w:hAnsi="Times New Roman" w:cs="Times New Roman"/>
              </w:rPr>
              <w:t>Middle East</w:t>
            </w:r>
          </w:p>
        </w:tc>
      </w:tr>
    </w:tbl>
    <w:p w14:paraId="41C51BD1" w14:textId="3B4DE496" w:rsidR="00D01470" w:rsidRDefault="00931092" w:rsidP="00B73C28">
      <w:pPr>
        <w:spacing w:line="360" w:lineRule="auto"/>
        <w:rPr>
          <w:rFonts w:ascii="Times New Roman" w:hAnsi="Times New Roman"/>
          <w:sz w:val="24"/>
          <w:szCs w:val="24"/>
        </w:rPr>
      </w:pPr>
      <w:r>
        <w:rPr>
          <w:rFonts w:ascii="Times New Roman" w:hAnsi="Times New Roman"/>
          <w:sz w:val="24"/>
          <w:szCs w:val="24"/>
        </w:rPr>
        <w:t>Note:</w:t>
      </w:r>
      <w:r w:rsidRPr="00931092">
        <w:t xml:space="preserve"> </w:t>
      </w:r>
      <w:r w:rsidR="000871BE" w:rsidRPr="00931092">
        <w:rPr>
          <w:rFonts w:ascii="Times New Roman" w:hAnsi="Times New Roman"/>
          <w:sz w:val="24"/>
          <w:szCs w:val="24"/>
        </w:rPr>
        <w:t xml:space="preserve">GDP </w:t>
      </w:r>
      <w:r w:rsidRPr="00931092">
        <w:rPr>
          <w:rFonts w:ascii="Times New Roman" w:hAnsi="Times New Roman"/>
          <w:sz w:val="24"/>
          <w:szCs w:val="24"/>
        </w:rPr>
        <w:t xml:space="preserve">per capita is used to represent the economic level of a country. The data of </w:t>
      </w:r>
      <w:r w:rsidR="000871BE" w:rsidRPr="00931092">
        <w:rPr>
          <w:rFonts w:ascii="Times New Roman" w:hAnsi="Times New Roman"/>
          <w:sz w:val="24"/>
          <w:szCs w:val="24"/>
        </w:rPr>
        <w:t xml:space="preserve">GDP </w:t>
      </w:r>
      <w:r w:rsidRPr="00931092">
        <w:rPr>
          <w:rFonts w:ascii="Times New Roman" w:hAnsi="Times New Roman"/>
          <w:sz w:val="24"/>
          <w:szCs w:val="24"/>
        </w:rPr>
        <w:t>per capita comes from the World Bank</w:t>
      </w:r>
      <w:r w:rsidR="000871BE">
        <w:rPr>
          <w:rFonts w:ascii="Times New Roman" w:hAnsi="Times New Roman"/>
          <w:sz w:val="24"/>
          <w:szCs w:val="24"/>
        </w:rPr>
        <w:t>.</w:t>
      </w:r>
      <w:r w:rsidR="000871BE" w:rsidRPr="000871BE">
        <w:t xml:space="preserve"> </w:t>
      </w:r>
      <w:r w:rsidR="000871BE" w:rsidRPr="000871BE">
        <w:rPr>
          <w:rFonts w:ascii="Times New Roman" w:hAnsi="Times New Roman"/>
          <w:sz w:val="24"/>
          <w:szCs w:val="24"/>
        </w:rPr>
        <w:t>The country categories correspond to the countries in Fig</w:t>
      </w:r>
      <w:r w:rsidR="00B32B5C">
        <w:rPr>
          <w:rFonts w:ascii="Times New Roman" w:hAnsi="Times New Roman"/>
          <w:sz w:val="24"/>
          <w:szCs w:val="24"/>
        </w:rPr>
        <w:t>.</w:t>
      </w:r>
      <w:r w:rsidR="000871BE" w:rsidRPr="000871BE">
        <w:rPr>
          <w:rFonts w:ascii="Times New Roman" w:hAnsi="Times New Roman"/>
          <w:sz w:val="24"/>
          <w:szCs w:val="24"/>
        </w:rPr>
        <w:t xml:space="preserve"> 2</w:t>
      </w:r>
      <w:r w:rsidR="00984849">
        <w:rPr>
          <w:rFonts w:ascii="Times New Roman" w:hAnsi="Times New Roman"/>
          <w:sz w:val="24"/>
          <w:szCs w:val="24"/>
        </w:rPr>
        <w:t>.</w:t>
      </w:r>
    </w:p>
    <w:p w14:paraId="41C8EF9A" w14:textId="77777777" w:rsidR="00C412CA" w:rsidRDefault="00C412CA" w:rsidP="00B73C28">
      <w:pPr>
        <w:spacing w:line="360" w:lineRule="auto"/>
        <w:rPr>
          <w:rFonts w:ascii="Times New Roman" w:hAnsi="Times New Roman"/>
          <w:sz w:val="24"/>
          <w:szCs w:val="24"/>
        </w:rPr>
      </w:pPr>
    </w:p>
    <w:p w14:paraId="549CB625" w14:textId="77777777" w:rsidR="00FD2062" w:rsidRDefault="00FD2062" w:rsidP="00B73C28">
      <w:pPr>
        <w:spacing w:line="360" w:lineRule="auto"/>
        <w:rPr>
          <w:rFonts w:ascii="Times New Roman" w:hAnsi="Times New Roman"/>
          <w:sz w:val="24"/>
          <w:szCs w:val="24"/>
        </w:rPr>
      </w:pPr>
    </w:p>
    <w:p w14:paraId="1B04830F" w14:textId="77777777" w:rsidR="00FD2062" w:rsidRDefault="00FD2062" w:rsidP="00B73C28">
      <w:pPr>
        <w:spacing w:line="360" w:lineRule="auto"/>
        <w:rPr>
          <w:rFonts w:ascii="Times New Roman" w:hAnsi="Times New Roman"/>
          <w:sz w:val="24"/>
          <w:szCs w:val="24"/>
        </w:rPr>
      </w:pPr>
    </w:p>
    <w:p w14:paraId="17249338" w14:textId="77777777" w:rsidR="00FD2062" w:rsidRDefault="00FD2062" w:rsidP="00B73C28">
      <w:pPr>
        <w:spacing w:line="360" w:lineRule="auto"/>
        <w:rPr>
          <w:rFonts w:ascii="Times New Roman" w:hAnsi="Times New Roman"/>
          <w:sz w:val="24"/>
          <w:szCs w:val="24"/>
        </w:rPr>
      </w:pPr>
    </w:p>
    <w:p w14:paraId="71308ABB" w14:textId="77777777" w:rsidR="00FD2062" w:rsidRDefault="00FD2062" w:rsidP="00B73C28">
      <w:pPr>
        <w:spacing w:line="360" w:lineRule="auto"/>
        <w:rPr>
          <w:rFonts w:ascii="Times New Roman" w:hAnsi="Times New Roman"/>
          <w:sz w:val="24"/>
          <w:szCs w:val="24"/>
        </w:rPr>
      </w:pPr>
    </w:p>
    <w:p w14:paraId="6E471B65" w14:textId="77777777" w:rsidR="00FD2062" w:rsidRDefault="00FD2062" w:rsidP="00B73C28">
      <w:pPr>
        <w:spacing w:line="360" w:lineRule="auto"/>
        <w:rPr>
          <w:rFonts w:ascii="Times New Roman" w:hAnsi="Times New Roman"/>
          <w:sz w:val="24"/>
          <w:szCs w:val="24"/>
        </w:rPr>
      </w:pPr>
    </w:p>
    <w:p w14:paraId="38F2EE73" w14:textId="77777777" w:rsidR="00FD2062" w:rsidRDefault="00FD2062" w:rsidP="00B73C28">
      <w:pPr>
        <w:spacing w:line="360" w:lineRule="auto"/>
        <w:rPr>
          <w:rFonts w:ascii="Times New Roman" w:hAnsi="Times New Roman"/>
          <w:sz w:val="24"/>
          <w:szCs w:val="24"/>
        </w:rPr>
      </w:pPr>
    </w:p>
    <w:p w14:paraId="5AB275E3" w14:textId="77777777" w:rsidR="00FD2062" w:rsidRDefault="00FD2062" w:rsidP="00B73C28">
      <w:pPr>
        <w:spacing w:line="360" w:lineRule="auto"/>
        <w:rPr>
          <w:rFonts w:ascii="Times New Roman" w:hAnsi="Times New Roman"/>
          <w:sz w:val="24"/>
          <w:szCs w:val="24"/>
        </w:rPr>
      </w:pPr>
    </w:p>
    <w:p w14:paraId="0B616394" w14:textId="77777777" w:rsidR="00FD2062" w:rsidRDefault="00FD2062" w:rsidP="00B73C28">
      <w:pPr>
        <w:spacing w:line="360" w:lineRule="auto"/>
        <w:rPr>
          <w:rFonts w:ascii="Times New Roman" w:hAnsi="Times New Roman"/>
          <w:sz w:val="24"/>
          <w:szCs w:val="24"/>
        </w:rPr>
      </w:pPr>
    </w:p>
    <w:p w14:paraId="3235DDA3" w14:textId="108E8C33" w:rsidR="00FD2062" w:rsidRDefault="00FD2062" w:rsidP="00B73C28">
      <w:pPr>
        <w:spacing w:line="360" w:lineRule="auto"/>
        <w:rPr>
          <w:rFonts w:ascii="Times New Roman" w:hAnsi="Times New Roman"/>
          <w:sz w:val="24"/>
          <w:szCs w:val="24"/>
        </w:rPr>
      </w:pPr>
    </w:p>
    <w:p w14:paraId="47A53F8B" w14:textId="240E9B62" w:rsidR="001D09E9" w:rsidRDefault="001D09E9" w:rsidP="00B73C28">
      <w:pPr>
        <w:spacing w:line="360" w:lineRule="auto"/>
        <w:rPr>
          <w:rFonts w:ascii="Times New Roman" w:hAnsi="Times New Roman"/>
          <w:sz w:val="24"/>
          <w:szCs w:val="24"/>
        </w:rPr>
      </w:pPr>
    </w:p>
    <w:p w14:paraId="5F6BBC6A" w14:textId="7E4C0BB9" w:rsidR="001D09E9" w:rsidRDefault="001D09E9" w:rsidP="00B73C28">
      <w:pPr>
        <w:spacing w:line="360" w:lineRule="auto"/>
        <w:rPr>
          <w:rFonts w:ascii="Times New Roman" w:hAnsi="Times New Roman"/>
          <w:sz w:val="24"/>
          <w:szCs w:val="24"/>
        </w:rPr>
      </w:pPr>
    </w:p>
    <w:p w14:paraId="466AB1E4" w14:textId="49447601" w:rsidR="001D09E9" w:rsidRDefault="001D09E9" w:rsidP="00B73C28">
      <w:pPr>
        <w:spacing w:line="360" w:lineRule="auto"/>
        <w:rPr>
          <w:rFonts w:ascii="Times New Roman" w:hAnsi="Times New Roman"/>
          <w:sz w:val="24"/>
          <w:szCs w:val="24"/>
        </w:rPr>
      </w:pPr>
    </w:p>
    <w:p w14:paraId="626FCFBD" w14:textId="3A25F71F" w:rsidR="001D09E9" w:rsidRDefault="001D09E9" w:rsidP="00B73C28">
      <w:pPr>
        <w:spacing w:line="360" w:lineRule="auto"/>
        <w:rPr>
          <w:rFonts w:ascii="Times New Roman" w:hAnsi="Times New Roman"/>
          <w:sz w:val="24"/>
          <w:szCs w:val="24"/>
        </w:rPr>
      </w:pPr>
    </w:p>
    <w:p w14:paraId="5D863D19" w14:textId="70445DE4" w:rsidR="001D09E9" w:rsidRDefault="001D09E9" w:rsidP="00B73C28">
      <w:pPr>
        <w:spacing w:line="360" w:lineRule="auto"/>
        <w:rPr>
          <w:rFonts w:ascii="Times New Roman" w:hAnsi="Times New Roman"/>
          <w:sz w:val="24"/>
          <w:szCs w:val="24"/>
        </w:rPr>
      </w:pPr>
    </w:p>
    <w:p w14:paraId="09D2F7A1" w14:textId="10BBE938" w:rsidR="001D09E9" w:rsidRDefault="001D09E9" w:rsidP="00B73C28">
      <w:pPr>
        <w:spacing w:line="360" w:lineRule="auto"/>
        <w:rPr>
          <w:rFonts w:ascii="Times New Roman" w:hAnsi="Times New Roman"/>
          <w:sz w:val="24"/>
          <w:szCs w:val="24"/>
        </w:rPr>
      </w:pPr>
    </w:p>
    <w:p w14:paraId="13EEC058" w14:textId="77777777" w:rsidR="001D09E9" w:rsidRDefault="001D09E9" w:rsidP="00B73C28">
      <w:pPr>
        <w:spacing w:line="360" w:lineRule="auto"/>
        <w:rPr>
          <w:rFonts w:ascii="Times New Roman" w:hAnsi="Times New Roman"/>
          <w:sz w:val="24"/>
          <w:szCs w:val="24"/>
        </w:rPr>
      </w:pPr>
    </w:p>
    <w:p w14:paraId="57848AE2" w14:textId="77777777" w:rsidR="00FD2062" w:rsidRDefault="00FD2062" w:rsidP="00B73C28">
      <w:pPr>
        <w:spacing w:line="360" w:lineRule="auto"/>
        <w:rPr>
          <w:rFonts w:ascii="Times New Roman" w:hAnsi="Times New Roman"/>
          <w:sz w:val="24"/>
          <w:szCs w:val="24"/>
        </w:rPr>
      </w:pPr>
    </w:p>
    <w:p w14:paraId="72BB7368" w14:textId="35BEF001" w:rsidR="00600BAF" w:rsidRDefault="00D01470" w:rsidP="00600BAF">
      <w:pPr>
        <w:spacing w:line="360" w:lineRule="auto"/>
        <w:rPr>
          <w:rFonts w:ascii="Times New Roman" w:hAnsi="Times New Roman"/>
          <w:b/>
          <w:sz w:val="24"/>
          <w:szCs w:val="24"/>
        </w:rPr>
      </w:pPr>
      <w:r w:rsidRPr="00D01470">
        <w:rPr>
          <w:rFonts w:ascii="Times New Roman" w:hAnsi="Times New Roman"/>
          <w:b/>
          <w:sz w:val="24"/>
          <w:szCs w:val="24"/>
        </w:rPr>
        <w:t>Additional figures</w:t>
      </w:r>
      <w:r w:rsidR="00B73C28" w:rsidRPr="00D01470">
        <w:rPr>
          <w:rFonts w:ascii="Times New Roman" w:hAnsi="Times New Roman"/>
          <w:b/>
          <w:sz w:val="24"/>
          <w:szCs w:val="24"/>
        </w:rPr>
        <w:t xml:space="preserve"> </w:t>
      </w:r>
    </w:p>
    <w:p w14:paraId="1C475DE3" w14:textId="7F21B437" w:rsidR="00AB1DAA" w:rsidRDefault="003E0C41" w:rsidP="00AB1DAA">
      <w:pPr>
        <w:jc w:val="center"/>
        <w:rPr>
          <w:rFonts w:ascii="Times New Roman" w:hAnsi="Times New Roman" w:cs="Times New Roman"/>
        </w:rPr>
      </w:pPr>
      <w:r>
        <w:rPr>
          <w:rFonts w:ascii="Times New Roman" w:hAnsi="Times New Roman" w:cs="Times New Roman"/>
          <w:noProof/>
        </w:rPr>
        <w:drawing>
          <wp:inline distT="0" distB="0" distL="0" distR="0" wp14:anchorId="4AD60543" wp14:editId="2D07BA73">
            <wp:extent cx="5220449" cy="287976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2844" cy="2886601"/>
                    </a:xfrm>
                    <a:prstGeom prst="rect">
                      <a:avLst/>
                    </a:prstGeom>
                    <a:noFill/>
                  </pic:spPr>
                </pic:pic>
              </a:graphicData>
            </a:graphic>
          </wp:inline>
        </w:drawing>
      </w:r>
    </w:p>
    <w:p w14:paraId="78E97FBD" w14:textId="3D5A7A5B" w:rsidR="002F20D1" w:rsidRDefault="002F20D1" w:rsidP="002F20D1">
      <w:pPr>
        <w:spacing w:line="360" w:lineRule="auto"/>
        <w:jc w:val="left"/>
        <w:rPr>
          <w:rFonts w:ascii="Times New Roman" w:hAnsi="Times New Roman" w:cs="Times New Roman"/>
        </w:rPr>
      </w:pPr>
      <w:r w:rsidRPr="00FD2062">
        <w:rPr>
          <w:rFonts w:ascii="Times New Roman" w:hAnsi="Times New Roman" w:cs="Times New Roman"/>
          <w:b/>
        </w:rPr>
        <w:t>Fig</w:t>
      </w:r>
      <w:r w:rsidR="00706B2B">
        <w:rPr>
          <w:rFonts w:ascii="Times New Roman" w:hAnsi="Times New Roman" w:cs="Times New Roman"/>
          <w:b/>
        </w:rPr>
        <w:t>.</w:t>
      </w:r>
      <w:r w:rsidRPr="00FD2062">
        <w:rPr>
          <w:rFonts w:ascii="Times New Roman" w:hAnsi="Times New Roman" w:cs="Times New Roman"/>
          <w:b/>
        </w:rPr>
        <w:t xml:space="preserve"> S1</w:t>
      </w:r>
      <w:r w:rsidRPr="006433C0">
        <w:rPr>
          <w:rFonts w:ascii="Times New Roman" w:hAnsi="Times New Roman" w:cs="Times New Roman"/>
        </w:rPr>
        <w:t xml:space="preserve"> </w:t>
      </w:r>
      <w:r>
        <w:rPr>
          <w:rFonts w:ascii="Times New Roman" w:hAnsi="Times New Roman" w:cs="Times New Roman"/>
        </w:rPr>
        <w:t xml:space="preserve">The </w:t>
      </w:r>
      <w:r w:rsidRPr="008A43FD">
        <w:rPr>
          <w:rFonts w:ascii="Times New Roman" w:hAnsi="Times New Roman" w:cs="Times New Roman"/>
        </w:rPr>
        <w:t>trends</w:t>
      </w:r>
      <w:r>
        <w:rPr>
          <w:rFonts w:ascii="Times New Roman" w:hAnsi="Times New Roman" w:cs="Times New Roman"/>
        </w:rPr>
        <w:t xml:space="preserve"> of </w:t>
      </w:r>
      <w:r w:rsidRPr="00600BAF">
        <w:rPr>
          <w:rFonts w:ascii="Times New Roman" w:hAnsi="Times New Roman" w:cs="Times New Roman"/>
        </w:rPr>
        <w:t xml:space="preserve">the </w:t>
      </w:r>
      <w:r>
        <w:rPr>
          <w:rFonts w:ascii="Times New Roman" w:hAnsi="Times New Roman" w:cs="Times New Roman"/>
        </w:rPr>
        <w:t xml:space="preserve">metal </w:t>
      </w:r>
      <w:r w:rsidRPr="00600BAF">
        <w:rPr>
          <w:rFonts w:ascii="Times New Roman" w:hAnsi="Times New Roman" w:cs="Times New Roman"/>
        </w:rPr>
        <w:t>footprints</w:t>
      </w:r>
      <w:r w:rsidR="003E0C41">
        <w:rPr>
          <w:rFonts w:ascii="Times New Roman" w:hAnsi="Times New Roman" w:cs="Times New Roman"/>
        </w:rPr>
        <w:t xml:space="preserve"> (a)</w:t>
      </w:r>
      <w:r w:rsidRPr="00600BAF">
        <w:rPr>
          <w:rFonts w:ascii="Times New Roman" w:hAnsi="Times New Roman" w:cs="Times New Roman"/>
        </w:rPr>
        <w:t xml:space="preserve"> </w:t>
      </w:r>
      <w:r>
        <w:rPr>
          <w:rFonts w:ascii="Times New Roman" w:hAnsi="Times New Roman" w:cs="Times New Roman"/>
        </w:rPr>
        <w:t>and a</w:t>
      </w:r>
      <w:r w:rsidRPr="001112EA">
        <w:rPr>
          <w:rFonts w:ascii="Times New Roman" w:hAnsi="Times New Roman" w:cs="Times New Roman"/>
        </w:rPr>
        <w:t>nnual installed capacity</w:t>
      </w:r>
      <w:r w:rsidR="003E0C41">
        <w:rPr>
          <w:rFonts w:ascii="Times New Roman" w:hAnsi="Times New Roman" w:cs="Times New Roman"/>
        </w:rPr>
        <w:t xml:space="preserve"> (b)</w:t>
      </w:r>
      <w:r>
        <w:rPr>
          <w:rFonts w:ascii="Times New Roman" w:hAnsi="Times New Roman" w:cs="Times New Roman"/>
        </w:rPr>
        <w:t xml:space="preserve"> of r</w:t>
      </w:r>
      <w:r w:rsidRPr="008A43FD">
        <w:rPr>
          <w:rFonts w:ascii="Times New Roman" w:hAnsi="Times New Roman" w:cs="Times New Roman"/>
        </w:rPr>
        <w:t xml:space="preserve">enewable </w:t>
      </w:r>
      <w:r>
        <w:rPr>
          <w:rFonts w:ascii="Times New Roman" w:hAnsi="Times New Roman" w:cs="Times New Roman"/>
        </w:rPr>
        <w:t>power</w:t>
      </w:r>
      <w:r w:rsidRPr="008A43FD">
        <w:rPr>
          <w:rFonts w:ascii="Times New Roman" w:hAnsi="Times New Roman" w:cs="Times New Roman"/>
        </w:rPr>
        <w:t xml:space="preserve"> </w:t>
      </w:r>
      <w:r>
        <w:rPr>
          <w:rFonts w:ascii="Times New Roman" w:hAnsi="Times New Roman" w:cs="Times New Roman"/>
        </w:rPr>
        <w:t>sectors</w:t>
      </w:r>
    </w:p>
    <w:p w14:paraId="1CC911CF" w14:textId="5D652F4D" w:rsidR="003500E6" w:rsidRDefault="003500E6" w:rsidP="002F20D1">
      <w:pPr>
        <w:spacing w:line="360" w:lineRule="auto"/>
        <w:jc w:val="left"/>
        <w:rPr>
          <w:rFonts w:ascii="Times New Roman" w:hAnsi="Times New Roman" w:cs="Times New Roman"/>
        </w:rPr>
      </w:pPr>
    </w:p>
    <w:p w14:paraId="0DD48534" w14:textId="60B84FAE" w:rsidR="003500E6" w:rsidRDefault="003500E6" w:rsidP="002F20D1">
      <w:pPr>
        <w:spacing w:line="360" w:lineRule="auto"/>
        <w:jc w:val="left"/>
        <w:rPr>
          <w:rFonts w:ascii="Times New Roman" w:hAnsi="Times New Roman" w:cs="Times New Roman"/>
        </w:rPr>
      </w:pPr>
    </w:p>
    <w:p w14:paraId="19D5B362" w14:textId="0D8AF41C" w:rsidR="003500E6" w:rsidRDefault="003500E6" w:rsidP="002F20D1">
      <w:pPr>
        <w:spacing w:line="360" w:lineRule="auto"/>
        <w:jc w:val="left"/>
        <w:rPr>
          <w:rFonts w:ascii="Times New Roman" w:hAnsi="Times New Roman" w:cs="Times New Roman"/>
        </w:rPr>
      </w:pPr>
    </w:p>
    <w:p w14:paraId="26C388E6" w14:textId="0C9B3A6C" w:rsidR="003500E6" w:rsidRDefault="003500E6" w:rsidP="002F20D1">
      <w:pPr>
        <w:spacing w:line="360" w:lineRule="auto"/>
        <w:jc w:val="left"/>
        <w:rPr>
          <w:rFonts w:ascii="Times New Roman" w:hAnsi="Times New Roman" w:cs="Times New Roman"/>
        </w:rPr>
      </w:pPr>
    </w:p>
    <w:p w14:paraId="3A1CED38" w14:textId="22A63E48" w:rsidR="003500E6" w:rsidRDefault="003500E6" w:rsidP="002F20D1">
      <w:pPr>
        <w:spacing w:line="360" w:lineRule="auto"/>
        <w:jc w:val="left"/>
        <w:rPr>
          <w:rFonts w:ascii="Times New Roman" w:hAnsi="Times New Roman" w:cs="Times New Roman"/>
        </w:rPr>
      </w:pPr>
    </w:p>
    <w:p w14:paraId="5EB0165D" w14:textId="1E9610C2" w:rsidR="003500E6" w:rsidRDefault="003500E6" w:rsidP="002F20D1">
      <w:pPr>
        <w:spacing w:line="360" w:lineRule="auto"/>
        <w:jc w:val="left"/>
        <w:rPr>
          <w:rFonts w:ascii="Times New Roman" w:hAnsi="Times New Roman" w:cs="Times New Roman"/>
        </w:rPr>
      </w:pPr>
    </w:p>
    <w:p w14:paraId="7E0DA875" w14:textId="6AC87385" w:rsidR="003500E6" w:rsidRDefault="003500E6" w:rsidP="002F20D1">
      <w:pPr>
        <w:spacing w:line="360" w:lineRule="auto"/>
        <w:jc w:val="left"/>
        <w:rPr>
          <w:rFonts w:ascii="Times New Roman" w:hAnsi="Times New Roman" w:cs="Times New Roman"/>
        </w:rPr>
      </w:pPr>
    </w:p>
    <w:p w14:paraId="2704B286" w14:textId="77777777" w:rsidR="003500E6" w:rsidRPr="00D01470" w:rsidRDefault="003500E6" w:rsidP="002F20D1">
      <w:pPr>
        <w:spacing w:line="360" w:lineRule="auto"/>
        <w:jc w:val="left"/>
        <w:rPr>
          <w:rFonts w:ascii="Times New Roman" w:hAnsi="Times New Roman"/>
          <w:b/>
          <w:sz w:val="24"/>
          <w:szCs w:val="24"/>
        </w:rPr>
      </w:pPr>
    </w:p>
    <w:p w14:paraId="30D6714B" w14:textId="77777777" w:rsidR="002F20D1" w:rsidRDefault="002F20D1" w:rsidP="00AB1DAA">
      <w:pPr>
        <w:jc w:val="center"/>
        <w:rPr>
          <w:rFonts w:ascii="Times New Roman" w:hAnsi="Times New Roman" w:cs="Times New Roman"/>
        </w:rPr>
      </w:pPr>
    </w:p>
    <w:p w14:paraId="2DC518FF" w14:textId="32197BC2" w:rsidR="00AB1DAA" w:rsidRDefault="00450A5A" w:rsidP="00AB1DAA">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C09711C" wp14:editId="2B6AE742">
            <wp:extent cx="3085266" cy="3477253"/>
            <wp:effectExtent l="0" t="0" r="127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2761" cy="3496971"/>
                    </a:xfrm>
                    <a:prstGeom prst="rect">
                      <a:avLst/>
                    </a:prstGeom>
                    <a:noFill/>
                  </pic:spPr>
                </pic:pic>
              </a:graphicData>
            </a:graphic>
          </wp:inline>
        </w:drawing>
      </w:r>
    </w:p>
    <w:p w14:paraId="7D5CC4CD" w14:textId="241894F4" w:rsidR="00AB1DAA" w:rsidRDefault="002F20D1" w:rsidP="00AB1DAA">
      <w:pPr>
        <w:spacing w:line="360" w:lineRule="auto"/>
        <w:jc w:val="left"/>
        <w:rPr>
          <w:rFonts w:ascii="Times New Roman" w:hAnsi="Times New Roman" w:cs="Times New Roman"/>
        </w:rPr>
      </w:pPr>
      <w:r w:rsidRPr="00FD2062">
        <w:rPr>
          <w:rFonts w:ascii="Times New Roman" w:hAnsi="Times New Roman" w:cs="Times New Roman"/>
          <w:b/>
        </w:rPr>
        <w:t>Fig S</w:t>
      </w:r>
      <w:r>
        <w:rPr>
          <w:rFonts w:ascii="Times New Roman" w:hAnsi="Times New Roman" w:cs="Times New Roman"/>
          <w:b/>
        </w:rPr>
        <w:t>2</w:t>
      </w:r>
      <w:r w:rsidRPr="006433C0">
        <w:rPr>
          <w:rFonts w:ascii="Times New Roman" w:hAnsi="Times New Roman" w:cs="Times New Roman"/>
        </w:rPr>
        <w:t xml:space="preserve"> </w:t>
      </w:r>
      <w:r>
        <w:rPr>
          <w:rFonts w:ascii="Times New Roman" w:hAnsi="Times New Roman" w:cs="Times New Roman"/>
        </w:rPr>
        <w:t xml:space="preserve">The </w:t>
      </w:r>
      <w:r w:rsidRPr="001112EA">
        <w:rPr>
          <w:rFonts w:ascii="Times New Roman" w:hAnsi="Times New Roman" w:cs="Times New Roman"/>
        </w:rPr>
        <w:t>structure of metal consumption in the global</w:t>
      </w:r>
      <w:r>
        <w:rPr>
          <w:rFonts w:ascii="Times New Roman" w:hAnsi="Times New Roman" w:cs="Times New Roman"/>
        </w:rPr>
        <w:t xml:space="preserve"> r</w:t>
      </w:r>
      <w:r w:rsidRPr="008A43FD">
        <w:rPr>
          <w:rFonts w:ascii="Times New Roman" w:hAnsi="Times New Roman" w:cs="Times New Roman"/>
        </w:rPr>
        <w:t xml:space="preserve">enewable </w:t>
      </w:r>
      <w:r>
        <w:rPr>
          <w:rFonts w:ascii="Times New Roman" w:hAnsi="Times New Roman" w:cs="Times New Roman"/>
        </w:rPr>
        <w:t>power</w:t>
      </w:r>
      <w:r w:rsidRPr="008A43FD">
        <w:rPr>
          <w:rFonts w:ascii="Times New Roman" w:hAnsi="Times New Roman" w:cs="Times New Roman"/>
        </w:rPr>
        <w:t xml:space="preserve"> </w:t>
      </w:r>
      <w:r>
        <w:rPr>
          <w:rFonts w:ascii="Times New Roman" w:hAnsi="Times New Roman" w:cs="Times New Roman"/>
        </w:rPr>
        <w:t>sectors</w:t>
      </w:r>
      <w:r w:rsidRPr="001112EA">
        <w:rPr>
          <w:rFonts w:ascii="Times New Roman" w:hAnsi="Times New Roman" w:cs="Times New Roman"/>
        </w:rPr>
        <w:t xml:space="preserve"> in 2015</w:t>
      </w:r>
      <w:r>
        <w:rPr>
          <w:rFonts w:ascii="Times New Roman" w:hAnsi="Times New Roman" w:cs="Times New Roman"/>
        </w:rPr>
        <w:t>.</w:t>
      </w:r>
      <w:r w:rsidR="00C42D04">
        <w:rPr>
          <w:rFonts w:ascii="Times New Roman" w:hAnsi="Times New Roman" w:cs="Times New Roman"/>
        </w:rPr>
        <w:t xml:space="preserve"> </w:t>
      </w:r>
      <w:r w:rsidR="00361937">
        <w:rPr>
          <w:rFonts w:ascii="Times New Roman" w:hAnsi="Times New Roman" w:cs="Times New Roman"/>
        </w:rPr>
        <w:t>This figures</w:t>
      </w:r>
      <w:r w:rsidR="00361937" w:rsidRPr="00361937">
        <w:rPr>
          <w:rFonts w:ascii="Times New Roman" w:hAnsi="Times New Roman" w:cs="Times New Roman"/>
        </w:rPr>
        <w:t xml:space="preserve"> illustrate the structure of metal consumption in the global </w:t>
      </w:r>
      <w:r w:rsidR="00361937">
        <w:rPr>
          <w:rFonts w:ascii="Times New Roman" w:hAnsi="Times New Roman" w:cs="Times New Roman"/>
        </w:rPr>
        <w:t>renewable power</w:t>
      </w:r>
      <w:r w:rsidR="00361937" w:rsidRPr="00361937">
        <w:rPr>
          <w:rFonts w:ascii="Times New Roman" w:hAnsi="Times New Roman" w:cs="Times New Roman"/>
        </w:rPr>
        <w:t xml:space="preserve"> sectors in 2015. Metals are abbreviated for convenience: “Precious” includes silver and PGMs; “</w:t>
      </w:r>
      <w:r w:rsidR="00450A5A">
        <w:rPr>
          <w:rFonts w:ascii="Times New Roman" w:hAnsi="Times New Roman" w:cs="Times New Roman"/>
        </w:rPr>
        <w:t>Non-</w:t>
      </w:r>
      <w:r w:rsidR="00361937" w:rsidRPr="00361937">
        <w:rPr>
          <w:rFonts w:ascii="Times New Roman" w:hAnsi="Times New Roman" w:cs="Times New Roman"/>
        </w:rPr>
        <w:t xml:space="preserve">Ferrous” indicates nonferrous metals; </w:t>
      </w:r>
      <w:r w:rsidR="00450A5A">
        <w:rPr>
          <w:rFonts w:ascii="Times New Roman" w:hAnsi="Times New Roman" w:cs="Times New Roman"/>
        </w:rPr>
        <w:t>Other</w:t>
      </w:r>
      <w:r w:rsidR="00450A5A" w:rsidRPr="00361937">
        <w:rPr>
          <w:rFonts w:ascii="Times New Roman" w:hAnsi="Times New Roman" w:cs="Times New Roman"/>
        </w:rPr>
        <w:t xml:space="preserve"> </w:t>
      </w:r>
      <w:r w:rsidR="00361937" w:rsidRPr="00361937">
        <w:rPr>
          <w:rFonts w:ascii="Times New Roman" w:hAnsi="Times New Roman" w:cs="Times New Roman"/>
        </w:rPr>
        <w:t>stands for lead, tin.</w:t>
      </w:r>
    </w:p>
    <w:p w14:paraId="59E34991" w14:textId="4D791BF5" w:rsidR="003500E6" w:rsidRDefault="003500E6" w:rsidP="00AB1DAA">
      <w:pPr>
        <w:spacing w:line="360" w:lineRule="auto"/>
        <w:jc w:val="left"/>
        <w:rPr>
          <w:rFonts w:ascii="Times New Roman" w:hAnsi="Times New Roman" w:cs="Times New Roman"/>
        </w:rPr>
      </w:pPr>
    </w:p>
    <w:p w14:paraId="3A3271D4" w14:textId="5AE09183" w:rsidR="003500E6" w:rsidRDefault="003500E6" w:rsidP="00AB1DAA">
      <w:pPr>
        <w:spacing w:line="360" w:lineRule="auto"/>
        <w:jc w:val="left"/>
        <w:rPr>
          <w:rFonts w:ascii="Times New Roman" w:hAnsi="Times New Roman" w:cs="Times New Roman"/>
        </w:rPr>
      </w:pPr>
    </w:p>
    <w:p w14:paraId="743B25CE" w14:textId="22075A33" w:rsidR="003500E6" w:rsidRDefault="003500E6" w:rsidP="00AB1DAA">
      <w:pPr>
        <w:spacing w:line="360" w:lineRule="auto"/>
        <w:jc w:val="left"/>
        <w:rPr>
          <w:rFonts w:ascii="Times New Roman" w:hAnsi="Times New Roman" w:cs="Times New Roman"/>
        </w:rPr>
      </w:pPr>
    </w:p>
    <w:p w14:paraId="0F1C0AC1" w14:textId="5746DD50" w:rsidR="003500E6" w:rsidRDefault="003500E6" w:rsidP="00AB1DAA">
      <w:pPr>
        <w:spacing w:line="360" w:lineRule="auto"/>
        <w:jc w:val="left"/>
        <w:rPr>
          <w:rFonts w:ascii="Times New Roman" w:hAnsi="Times New Roman" w:cs="Times New Roman"/>
        </w:rPr>
      </w:pPr>
    </w:p>
    <w:p w14:paraId="54A5334F" w14:textId="20CAEE8B" w:rsidR="003500E6" w:rsidRDefault="003500E6" w:rsidP="00AB1DAA">
      <w:pPr>
        <w:spacing w:line="360" w:lineRule="auto"/>
        <w:jc w:val="left"/>
        <w:rPr>
          <w:rFonts w:ascii="Times New Roman" w:hAnsi="Times New Roman" w:cs="Times New Roman"/>
        </w:rPr>
      </w:pPr>
    </w:p>
    <w:p w14:paraId="242E1DBE" w14:textId="77777777" w:rsidR="003500E6" w:rsidRPr="00361937" w:rsidRDefault="003500E6" w:rsidP="00AB1DAA">
      <w:pPr>
        <w:spacing w:line="360" w:lineRule="auto"/>
        <w:jc w:val="left"/>
        <w:rPr>
          <w:rFonts w:ascii="Times New Roman" w:hAnsi="Times New Roman" w:cs="Times New Roman"/>
        </w:rPr>
      </w:pPr>
    </w:p>
    <w:p w14:paraId="6AF6E854" w14:textId="77777777" w:rsidR="002F20D1" w:rsidRDefault="002F20D1" w:rsidP="00D704A3">
      <w:pPr>
        <w:jc w:val="center"/>
      </w:pPr>
    </w:p>
    <w:p w14:paraId="1D3BC219" w14:textId="114B3E02" w:rsidR="00D704A3" w:rsidRDefault="00084293" w:rsidP="00D704A3">
      <w:pPr>
        <w:jc w:val="center"/>
      </w:pPr>
      <w:r>
        <w:rPr>
          <w:noProof/>
        </w:rPr>
        <w:lastRenderedPageBreak/>
        <w:drawing>
          <wp:inline distT="0" distB="0" distL="0" distR="0" wp14:anchorId="5999280D" wp14:editId="30781B8A">
            <wp:extent cx="5185856" cy="2329554"/>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0965" cy="2345326"/>
                    </a:xfrm>
                    <a:prstGeom prst="rect">
                      <a:avLst/>
                    </a:prstGeom>
                    <a:noFill/>
                  </pic:spPr>
                </pic:pic>
              </a:graphicData>
            </a:graphic>
          </wp:inline>
        </w:drawing>
      </w:r>
    </w:p>
    <w:p w14:paraId="1891FBFF" w14:textId="284970F4" w:rsidR="002F20D1" w:rsidRDefault="002F20D1" w:rsidP="002F20D1">
      <w:pPr>
        <w:jc w:val="left"/>
        <w:rPr>
          <w:rFonts w:ascii="Times New Roman" w:hAnsi="Times New Roman" w:cs="Times New Roman"/>
        </w:rPr>
      </w:pPr>
      <w:r w:rsidRPr="00FD2062">
        <w:rPr>
          <w:rFonts w:ascii="Times New Roman" w:hAnsi="Times New Roman" w:cs="Times New Roman"/>
          <w:b/>
        </w:rPr>
        <w:t>Fig</w:t>
      </w:r>
      <w:r w:rsidR="00706B2B">
        <w:rPr>
          <w:rFonts w:ascii="Times New Roman" w:hAnsi="Times New Roman" w:cs="Times New Roman"/>
          <w:b/>
        </w:rPr>
        <w:t>.</w:t>
      </w:r>
      <w:r w:rsidRPr="00FD2062">
        <w:rPr>
          <w:rFonts w:ascii="Times New Roman" w:hAnsi="Times New Roman" w:cs="Times New Roman"/>
          <w:b/>
        </w:rPr>
        <w:t xml:space="preserve"> S</w:t>
      </w:r>
      <w:r>
        <w:rPr>
          <w:rFonts w:ascii="Times New Roman" w:hAnsi="Times New Roman" w:cs="Times New Roman"/>
          <w:b/>
        </w:rPr>
        <w:t>3</w:t>
      </w:r>
      <w:r w:rsidRPr="006433C0">
        <w:rPr>
          <w:rFonts w:ascii="Times New Roman" w:hAnsi="Times New Roman" w:cs="Times New Roman"/>
        </w:rPr>
        <w:t xml:space="preserve"> </w:t>
      </w:r>
      <w:r w:rsidR="002C12D8" w:rsidRPr="002C12D8">
        <w:rPr>
          <w:rFonts w:ascii="Times New Roman" w:hAnsi="Times New Roman" w:cs="Times New Roman"/>
        </w:rPr>
        <w:t xml:space="preserve">Trace metals consumed by renewable </w:t>
      </w:r>
      <w:r w:rsidR="002C12D8">
        <w:rPr>
          <w:rFonts w:ascii="Times New Roman" w:hAnsi="Times New Roman" w:cs="Times New Roman"/>
        </w:rPr>
        <w:t>power</w:t>
      </w:r>
      <w:r w:rsidR="002C12D8" w:rsidRPr="002C12D8">
        <w:rPr>
          <w:rFonts w:ascii="Times New Roman" w:hAnsi="Times New Roman" w:cs="Times New Roman"/>
        </w:rPr>
        <w:t xml:space="preserve"> in countries from a downstream perspective </w:t>
      </w:r>
      <w:r w:rsidR="002C12D8">
        <w:rPr>
          <w:rFonts w:ascii="Times New Roman" w:hAnsi="Times New Roman" w:cs="Times New Roman"/>
        </w:rPr>
        <w:t>of</w:t>
      </w:r>
      <w:r w:rsidR="002C12D8" w:rsidRPr="002C12D8">
        <w:rPr>
          <w:rFonts w:ascii="Times New Roman" w:hAnsi="Times New Roman" w:cs="Times New Roman"/>
        </w:rPr>
        <w:t xml:space="preserve"> the value chain</w:t>
      </w:r>
      <w:r w:rsidR="00AC1B10">
        <w:rPr>
          <w:rFonts w:ascii="Times New Roman" w:hAnsi="Times New Roman" w:cs="Times New Roman"/>
        </w:rPr>
        <w:t xml:space="preserve"> in 2015</w:t>
      </w:r>
      <w:r w:rsidRPr="006433C0">
        <w:rPr>
          <w:rFonts w:ascii="Times New Roman" w:hAnsi="Times New Roman" w:cs="Times New Roman"/>
        </w:rPr>
        <w:t>.</w:t>
      </w:r>
      <w:r w:rsidR="00DF1866" w:rsidRPr="00DF1866">
        <w:rPr>
          <w:rFonts w:ascii="Times New Roman" w:hAnsi="Times New Roman" w:cs="Times New Roman"/>
        </w:rPr>
        <w:t xml:space="preserve"> </w:t>
      </w:r>
      <w:r w:rsidR="00DF1866" w:rsidRPr="00361937">
        <w:rPr>
          <w:rFonts w:ascii="Times New Roman" w:hAnsi="Times New Roman" w:cs="Times New Roman"/>
        </w:rPr>
        <w:t>“Precious” includes silver and PGMs; “</w:t>
      </w:r>
      <w:r w:rsidR="00DF1866">
        <w:rPr>
          <w:rFonts w:ascii="Times New Roman" w:hAnsi="Times New Roman" w:cs="Times New Roman"/>
        </w:rPr>
        <w:t>Non-</w:t>
      </w:r>
      <w:r w:rsidR="00DF1866" w:rsidRPr="00361937">
        <w:rPr>
          <w:rFonts w:ascii="Times New Roman" w:hAnsi="Times New Roman" w:cs="Times New Roman"/>
        </w:rPr>
        <w:t xml:space="preserve">Ferrous” indicates nonferrous metals; </w:t>
      </w:r>
      <w:r w:rsidR="00DF1866">
        <w:rPr>
          <w:rFonts w:ascii="Times New Roman" w:hAnsi="Times New Roman" w:cs="Times New Roman"/>
        </w:rPr>
        <w:t>Other</w:t>
      </w:r>
      <w:r w:rsidR="00DF1866" w:rsidRPr="00361937">
        <w:rPr>
          <w:rFonts w:ascii="Times New Roman" w:hAnsi="Times New Roman" w:cs="Times New Roman"/>
        </w:rPr>
        <w:t xml:space="preserve"> stands for lead, tin.</w:t>
      </w:r>
      <w:r w:rsidR="00DF1866" w:rsidRPr="00DF1866">
        <w:t xml:space="preserve"> </w:t>
      </w:r>
      <w:r w:rsidR="00DF1866" w:rsidRPr="004F6CE4">
        <w:rPr>
          <w:rFonts w:ascii="Times New Roman" w:hAnsi="Times New Roman" w:cs="Times New Roman"/>
        </w:rPr>
        <w:t xml:space="preserve">The black arrow means </w:t>
      </w:r>
      <w:r w:rsidR="00DF1866">
        <w:rPr>
          <w:rFonts w:ascii="Times New Roman" w:hAnsi="Times New Roman" w:cs="Times New Roman"/>
        </w:rPr>
        <w:t xml:space="preserve">that </w:t>
      </w:r>
      <w:r w:rsidR="00DF1866" w:rsidRPr="00DF1866">
        <w:rPr>
          <w:rFonts w:ascii="Times New Roman" w:hAnsi="Times New Roman" w:cs="Times New Roman"/>
        </w:rPr>
        <w:t xml:space="preserve">the </w:t>
      </w:r>
      <w:r w:rsidR="00DF1866">
        <w:rPr>
          <w:rFonts w:ascii="Times New Roman" w:hAnsi="Times New Roman" w:cs="Times New Roman"/>
        </w:rPr>
        <w:t xml:space="preserve">domestic </w:t>
      </w:r>
      <w:r w:rsidR="00DF1866" w:rsidRPr="00DF1866">
        <w:rPr>
          <w:rFonts w:ascii="Times New Roman" w:hAnsi="Times New Roman" w:cs="Times New Roman"/>
        </w:rPr>
        <w:t>total metal ores use embodied in RPVCs</w:t>
      </w:r>
      <w:r w:rsidR="00DF1866">
        <w:rPr>
          <w:rFonts w:ascii="Times New Roman" w:hAnsi="Times New Roman" w:cs="Times New Roman"/>
        </w:rPr>
        <w:t>, t</w:t>
      </w:r>
      <w:r w:rsidR="00DF1866" w:rsidRPr="00AE3AFB">
        <w:rPr>
          <w:rFonts w:ascii="Times New Roman" w:hAnsi="Times New Roman" w:cs="Times New Roman"/>
        </w:rPr>
        <w:t xml:space="preserve">he </w:t>
      </w:r>
      <w:r w:rsidR="00DF1866">
        <w:rPr>
          <w:rFonts w:ascii="Times New Roman" w:hAnsi="Times New Roman" w:cs="Times New Roman"/>
        </w:rPr>
        <w:t>red</w:t>
      </w:r>
      <w:r w:rsidR="00DF1866" w:rsidRPr="00AE3AFB">
        <w:rPr>
          <w:rFonts w:ascii="Times New Roman" w:hAnsi="Times New Roman" w:cs="Times New Roman"/>
        </w:rPr>
        <w:t xml:space="preserve"> arrow means </w:t>
      </w:r>
      <w:r w:rsidR="00DF1866">
        <w:rPr>
          <w:rFonts w:ascii="Times New Roman" w:hAnsi="Times New Roman" w:cs="Times New Roman"/>
        </w:rPr>
        <w:t xml:space="preserve">that </w:t>
      </w:r>
      <w:r w:rsidR="00DF1866" w:rsidRPr="00DF1866">
        <w:rPr>
          <w:rFonts w:ascii="Times New Roman" w:hAnsi="Times New Roman" w:cs="Times New Roman"/>
        </w:rPr>
        <w:t xml:space="preserve">the </w:t>
      </w:r>
      <w:r w:rsidR="00DF1866">
        <w:rPr>
          <w:rFonts w:ascii="Times New Roman" w:hAnsi="Times New Roman" w:cs="Times New Roman"/>
        </w:rPr>
        <w:t xml:space="preserve">foreign </w:t>
      </w:r>
      <w:r w:rsidR="00DF1866" w:rsidRPr="00DF1866">
        <w:rPr>
          <w:rFonts w:ascii="Times New Roman" w:hAnsi="Times New Roman" w:cs="Times New Roman"/>
        </w:rPr>
        <w:t>total metal ores use embodied in RPVCs</w:t>
      </w:r>
      <w:r w:rsidR="00DF1866">
        <w:rPr>
          <w:rFonts w:ascii="Times New Roman" w:hAnsi="Times New Roman" w:cs="Times New Roman"/>
        </w:rPr>
        <w:t>.</w:t>
      </w:r>
    </w:p>
    <w:p w14:paraId="337D20FB" w14:textId="77777777" w:rsidR="002F20D1" w:rsidRDefault="002F20D1" w:rsidP="00D704A3">
      <w:pPr>
        <w:jc w:val="center"/>
      </w:pPr>
    </w:p>
    <w:p w14:paraId="626711A0" w14:textId="4685E5D3" w:rsidR="002F20D1" w:rsidRDefault="002F20D1" w:rsidP="00D704A3">
      <w:pPr>
        <w:jc w:val="center"/>
      </w:pPr>
    </w:p>
    <w:p w14:paraId="19CEA7FF" w14:textId="2467EDB1" w:rsidR="003500E6" w:rsidRDefault="003500E6" w:rsidP="00D704A3">
      <w:pPr>
        <w:jc w:val="center"/>
      </w:pPr>
    </w:p>
    <w:p w14:paraId="42167565" w14:textId="73D1DBC2" w:rsidR="003500E6" w:rsidRDefault="003500E6" w:rsidP="00D704A3">
      <w:pPr>
        <w:jc w:val="center"/>
      </w:pPr>
    </w:p>
    <w:p w14:paraId="54E89CBC" w14:textId="747558C6" w:rsidR="003500E6" w:rsidRDefault="003500E6" w:rsidP="00D704A3">
      <w:pPr>
        <w:jc w:val="center"/>
      </w:pPr>
    </w:p>
    <w:p w14:paraId="54DBA3FB" w14:textId="39F03107" w:rsidR="003500E6" w:rsidRDefault="003500E6" w:rsidP="00D704A3">
      <w:pPr>
        <w:jc w:val="center"/>
      </w:pPr>
    </w:p>
    <w:p w14:paraId="4E95A4FF" w14:textId="1B95C040" w:rsidR="003500E6" w:rsidRDefault="003500E6" w:rsidP="00D704A3">
      <w:pPr>
        <w:jc w:val="center"/>
      </w:pPr>
    </w:p>
    <w:p w14:paraId="5AFD22DA" w14:textId="68C35EF0" w:rsidR="003500E6" w:rsidRDefault="003500E6" w:rsidP="00D704A3">
      <w:pPr>
        <w:jc w:val="center"/>
      </w:pPr>
    </w:p>
    <w:p w14:paraId="2A1E0D22" w14:textId="781BE3E2" w:rsidR="003500E6" w:rsidRDefault="003500E6" w:rsidP="00D704A3">
      <w:pPr>
        <w:jc w:val="center"/>
      </w:pPr>
    </w:p>
    <w:p w14:paraId="6102457E" w14:textId="7FE51C6B" w:rsidR="003500E6" w:rsidRDefault="003500E6" w:rsidP="00D704A3">
      <w:pPr>
        <w:jc w:val="center"/>
      </w:pPr>
    </w:p>
    <w:p w14:paraId="1380287D" w14:textId="7B75FAAE" w:rsidR="003500E6" w:rsidRDefault="003500E6" w:rsidP="00D704A3">
      <w:pPr>
        <w:jc w:val="center"/>
      </w:pPr>
    </w:p>
    <w:p w14:paraId="781ED00E" w14:textId="535CA446" w:rsidR="003500E6" w:rsidRDefault="003500E6" w:rsidP="00D704A3">
      <w:pPr>
        <w:jc w:val="center"/>
      </w:pPr>
    </w:p>
    <w:p w14:paraId="2416E99F" w14:textId="1AD124C4" w:rsidR="003500E6" w:rsidRDefault="003500E6" w:rsidP="00D704A3">
      <w:pPr>
        <w:jc w:val="center"/>
      </w:pPr>
    </w:p>
    <w:p w14:paraId="647C23FB" w14:textId="7D696391" w:rsidR="003500E6" w:rsidRDefault="003500E6" w:rsidP="00D704A3">
      <w:pPr>
        <w:jc w:val="center"/>
      </w:pPr>
    </w:p>
    <w:p w14:paraId="4F1DA85D" w14:textId="55D74F85" w:rsidR="003500E6" w:rsidRDefault="003500E6" w:rsidP="00D704A3">
      <w:pPr>
        <w:jc w:val="center"/>
      </w:pPr>
    </w:p>
    <w:p w14:paraId="401290BC" w14:textId="55B30DFE" w:rsidR="00084293" w:rsidRDefault="00084293" w:rsidP="00D704A3">
      <w:pPr>
        <w:jc w:val="center"/>
      </w:pPr>
    </w:p>
    <w:p w14:paraId="512CA18A" w14:textId="05FF34CD" w:rsidR="00084293" w:rsidRDefault="00084293" w:rsidP="00D704A3">
      <w:pPr>
        <w:jc w:val="center"/>
      </w:pPr>
    </w:p>
    <w:p w14:paraId="2A995A5D" w14:textId="6D33162C" w:rsidR="00084293" w:rsidRDefault="00084293" w:rsidP="00D704A3">
      <w:pPr>
        <w:jc w:val="center"/>
      </w:pPr>
    </w:p>
    <w:p w14:paraId="5BE67B83" w14:textId="02D5C061" w:rsidR="00084293" w:rsidRDefault="00084293" w:rsidP="00D704A3">
      <w:pPr>
        <w:jc w:val="center"/>
      </w:pPr>
    </w:p>
    <w:p w14:paraId="5D4208A0" w14:textId="76F3E346" w:rsidR="00084293" w:rsidRDefault="00084293" w:rsidP="00D704A3">
      <w:pPr>
        <w:jc w:val="center"/>
      </w:pPr>
    </w:p>
    <w:p w14:paraId="0562DEE8" w14:textId="42755C57" w:rsidR="00084293" w:rsidRDefault="00084293" w:rsidP="00D704A3">
      <w:pPr>
        <w:jc w:val="center"/>
      </w:pPr>
    </w:p>
    <w:p w14:paraId="2B6458BD" w14:textId="4061239B" w:rsidR="00084293" w:rsidRDefault="00084293" w:rsidP="00D704A3">
      <w:pPr>
        <w:jc w:val="center"/>
      </w:pPr>
    </w:p>
    <w:p w14:paraId="699FD004" w14:textId="41929CCF" w:rsidR="00084293" w:rsidRDefault="00084293" w:rsidP="00D704A3">
      <w:pPr>
        <w:jc w:val="center"/>
      </w:pPr>
    </w:p>
    <w:p w14:paraId="30968259" w14:textId="1AC78D7C" w:rsidR="00084293" w:rsidRDefault="00084293" w:rsidP="00D704A3">
      <w:pPr>
        <w:jc w:val="center"/>
      </w:pPr>
    </w:p>
    <w:p w14:paraId="748B9A3F" w14:textId="019D5BCC" w:rsidR="00084293" w:rsidRDefault="00084293" w:rsidP="00D704A3">
      <w:pPr>
        <w:jc w:val="center"/>
      </w:pPr>
    </w:p>
    <w:p w14:paraId="0CD75FFA" w14:textId="50708DE9" w:rsidR="00084293" w:rsidRDefault="00084293" w:rsidP="00D704A3">
      <w:pPr>
        <w:jc w:val="center"/>
      </w:pPr>
    </w:p>
    <w:p w14:paraId="090104FB" w14:textId="4358C624" w:rsidR="00084293" w:rsidRDefault="00084293" w:rsidP="00D704A3">
      <w:pPr>
        <w:jc w:val="center"/>
      </w:pPr>
    </w:p>
    <w:p w14:paraId="3FB61A43" w14:textId="72FEC44C" w:rsidR="00084293" w:rsidRDefault="00084293" w:rsidP="00D704A3">
      <w:pPr>
        <w:jc w:val="center"/>
      </w:pPr>
    </w:p>
    <w:p w14:paraId="08820B6A" w14:textId="2EAFC051" w:rsidR="00084293" w:rsidRDefault="00084293" w:rsidP="00D704A3">
      <w:pPr>
        <w:jc w:val="center"/>
      </w:pPr>
      <w:r>
        <w:rPr>
          <w:noProof/>
        </w:rPr>
        <w:drawing>
          <wp:inline distT="0" distB="0" distL="0" distR="0" wp14:anchorId="63E28313" wp14:editId="55E84E24">
            <wp:extent cx="5129028" cy="245824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8206" cy="2477019"/>
                    </a:xfrm>
                    <a:prstGeom prst="rect">
                      <a:avLst/>
                    </a:prstGeom>
                    <a:noFill/>
                  </pic:spPr>
                </pic:pic>
              </a:graphicData>
            </a:graphic>
          </wp:inline>
        </w:drawing>
      </w:r>
    </w:p>
    <w:p w14:paraId="2771A630" w14:textId="7DFCF2F5" w:rsidR="00084293" w:rsidRDefault="00084293" w:rsidP="00D704A3">
      <w:pPr>
        <w:jc w:val="center"/>
      </w:pPr>
    </w:p>
    <w:p w14:paraId="6C019E95" w14:textId="6FBED1C1" w:rsidR="00084293" w:rsidRDefault="00593480" w:rsidP="0010471A">
      <w:r w:rsidRPr="00FD2062">
        <w:rPr>
          <w:rFonts w:ascii="Times New Roman" w:hAnsi="Times New Roman" w:cs="Times New Roman"/>
          <w:b/>
        </w:rPr>
        <w:t>Fig</w:t>
      </w:r>
      <w:r w:rsidR="00706B2B">
        <w:rPr>
          <w:rFonts w:ascii="Times New Roman" w:hAnsi="Times New Roman" w:cs="Times New Roman"/>
          <w:b/>
        </w:rPr>
        <w:t>.</w:t>
      </w:r>
      <w:r w:rsidRPr="00FD2062">
        <w:rPr>
          <w:rFonts w:ascii="Times New Roman" w:hAnsi="Times New Roman" w:cs="Times New Roman"/>
          <w:b/>
        </w:rPr>
        <w:t xml:space="preserve"> </w:t>
      </w:r>
      <w:r w:rsidR="00CB4343" w:rsidRPr="00FD2062">
        <w:rPr>
          <w:rFonts w:ascii="Times New Roman" w:hAnsi="Times New Roman" w:cs="Times New Roman"/>
          <w:b/>
        </w:rPr>
        <w:t>S</w:t>
      </w:r>
      <w:r w:rsidR="00CB4343">
        <w:rPr>
          <w:rFonts w:ascii="Times New Roman" w:hAnsi="Times New Roman" w:cs="Times New Roman"/>
          <w:b/>
        </w:rPr>
        <w:t>4</w:t>
      </w:r>
      <w:r w:rsidRPr="006433C0">
        <w:rPr>
          <w:rFonts w:ascii="Times New Roman" w:hAnsi="Times New Roman" w:cs="Times New Roman"/>
        </w:rPr>
        <w:t xml:space="preserve"> </w:t>
      </w:r>
      <w:r w:rsidR="002C12D8" w:rsidRPr="002C12D8">
        <w:rPr>
          <w:rFonts w:ascii="Times New Roman" w:hAnsi="Times New Roman" w:cs="Times New Roman"/>
        </w:rPr>
        <w:t xml:space="preserve">Trace metals consumed by renewable </w:t>
      </w:r>
      <w:r w:rsidR="002C12D8">
        <w:rPr>
          <w:rFonts w:ascii="Times New Roman" w:hAnsi="Times New Roman" w:cs="Times New Roman"/>
        </w:rPr>
        <w:t>power</w:t>
      </w:r>
      <w:r w:rsidR="002C12D8" w:rsidRPr="002C12D8">
        <w:rPr>
          <w:rFonts w:ascii="Times New Roman" w:hAnsi="Times New Roman" w:cs="Times New Roman"/>
        </w:rPr>
        <w:t xml:space="preserve"> in countries from an upstream perspective in the value chain</w:t>
      </w:r>
      <w:r w:rsidR="002C12D8">
        <w:rPr>
          <w:rFonts w:ascii="Times New Roman" w:hAnsi="Times New Roman" w:cs="Times New Roman"/>
        </w:rPr>
        <w:t>, in other words, w</w:t>
      </w:r>
      <w:r>
        <w:rPr>
          <w:rFonts w:ascii="Times New Roman" w:hAnsi="Times New Roman" w:cs="Times New Roman"/>
        </w:rPr>
        <w:t>ho produces renewable goods for whom</w:t>
      </w:r>
      <w:r w:rsidR="002C12D8">
        <w:rPr>
          <w:rFonts w:ascii="Times New Roman" w:hAnsi="Times New Roman" w:cs="Times New Roman"/>
        </w:rPr>
        <w:t>.</w:t>
      </w:r>
    </w:p>
    <w:p w14:paraId="15CA5167" w14:textId="379832F0" w:rsidR="00084293" w:rsidRDefault="00084293" w:rsidP="00D704A3">
      <w:pPr>
        <w:jc w:val="center"/>
      </w:pPr>
    </w:p>
    <w:p w14:paraId="64E6E67F" w14:textId="641FF848" w:rsidR="00084293" w:rsidRDefault="00084293" w:rsidP="00D704A3">
      <w:pPr>
        <w:jc w:val="center"/>
      </w:pPr>
    </w:p>
    <w:p w14:paraId="3984CAD5" w14:textId="6C4D7E0C" w:rsidR="00084293" w:rsidRDefault="00084293" w:rsidP="00D704A3">
      <w:pPr>
        <w:jc w:val="center"/>
      </w:pPr>
    </w:p>
    <w:p w14:paraId="73E98034" w14:textId="6BA095E8" w:rsidR="00084293" w:rsidRDefault="00084293" w:rsidP="00D704A3">
      <w:pPr>
        <w:jc w:val="center"/>
      </w:pPr>
    </w:p>
    <w:p w14:paraId="0AA3C92A" w14:textId="5AA3B24C" w:rsidR="00084293" w:rsidRDefault="00084293" w:rsidP="00D704A3">
      <w:pPr>
        <w:jc w:val="center"/>
      </w:pPr>
    </w:p>
    <w:p w14:paraId="54FC01D2" w14:textId="5C77C4EB" w:rsidR="00084293" w:rsidRDefault="00084293" w:rsidP="00D704A3">
      <w:pPr>
        <w:jc w:val="center"/>
      </w:pPr>
    </w:p>
    <w:p w14:paraId="79CA613B" w14:textId="55553D23" w:rsidR="00084293" w:rsidRDefault="00084293" w:rsidP="00D704A3">
      <w:pPr>
        <w:jc w:val="center"/>
      </w:pPr>
    </w:p>
    <w:p w14:paraId="42174A3F" w14:textId="58CC063B" w:rsidR="00084293" w:rsidRDefault="00084293" w:rsidP="00D704A3">
      <w:pPr>
        <w:jc w:val="center"/>
      </w:pPr>
    </w:p>
    <w:p w14:paraId="2617EEDC" w14:textId="4EE8B9AC" w:rsidR="00084293" w:rsidRDefault="00084293" w:rsidP="00D704A3">
      <w:pPr>
        <w:jc w:val="center"/>
      </w:pPr>
    </w:p>
    <w:p w14:paraId="5127E642" w14:textId="03A63CBE" w:rsidR="00084293" w:rsidRDefault="00084293" w:rsidP="00D704A3">
      <w:pPr>
        <w:jc w:val="center"/>
      </w:pPr>
    </w:p>
    <w:p w14:paraId="1B74FC19" w14:textId="2FD11290" w:rsidR="00084293" w:rsidRDefault="00084293" w:rsidP="00D704A3">
      <w:pPr>
        <w:jc w:val="center"/>
      </w:pPr>
    </w:p>
    <w:p w14:paraId="02C1F442" w14:textId="09CEE78A" w:rsidR="00084293" w:rsidRDefault="00084293" w:rsidP="00D704A3">
      <w:pPr>
        <w:jc w:val="center"/>
      </w:pPr>
    </w:p>
    <w:p w14:paraId="61953CA6" w14:textId="731691A1" w:rsidR="00084293" w:rsidRDefault="00084293" w:rsidP="00D704A3">
      <w:pPr>
        <w:jc w:val="center"/>
      </w:pPr>
    </w:p>
    <w:p w14:paraId="43DDCB11" w14:textId="448B708B" w:rsidR="00084293" w:rsidRDefault="00084293" w:rsidP="00D704A3">
      <w:pPr>
        <w:jc w:val="center"/>
      </w:pPr>
    </w:p>
    <w:p w14:paraId="346957AB" w14:textId="487D15E3" w:rsidR="00084293" w:rsidRDefault="00084293" w:rsidP="00D704A3">
      <w:pPr>
        <w:jc w:val="center"/>
      </w:pPr>
    </w:p>
    <w:p w14:paraId="01BD8920" w14:textId="77777777" w:rsidR="00084293" w:rsidRDefault="00084293" w:rsidP="00D704A3">
      <w:pPr>
        <w:jc w:val="center"/>
      </w:pPr>
    </w:p>
    <w:p w14:paraId="271C1C2A" w14:textId="7BCF1084" w:rsidR="00A26658" w:rsidRDefault="00CE69F9" w:rsidP="00BA117E">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D1CE00C" wp14:editId="490035DB">
            <wp:extent cx="5242048" cy="3273852"/>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3061" cy="3280730"/>
                    </a:xfrm>
                    <a:prstGeom prst="rect">
                      <a:avLst/>
                    </a:prstGeom>
                    <a:noFill/>
                  </pic:spPr>
                </pic:pic>
              </a:graphicData>
            </a:graphic>
          </wp:inline>
        </w:drawing>
      </w:r>
    </w:p>
    <w:p w14:paraId="7C714674" w14:textId="77B2F2F9" w:rsidR="002F20D1" w:rsidRDefault="00706B2B" w:rsidP="00600BAF">
      <w:pPr>
        <w:jc w:val="left"/>
        <w:rPr>
          <w:rFonts w:ascii="Times New Roman" w:hAnsi="Times New Roman" w:cs="Times New Roman"/>
        </w:rPr>
      </w:pPr>
      <w:r w:rsidRPr="00FD2062">
        <w:rPr>
          <w:rFonts w:ascii="Times New Roman" w:hAnsi="Times New Roman" w:cs="Times New Roman"/>
          <w:b/>
        </w:rPr>
        <w:t>Fig</w:t>
      </w:r>
      <w:r>
        <w:rPr>
          <w:rFonts w:ascii="Times New Roman" w:hAnsi="Times New Roman" w:cs="Times New Roman"/>
          <w:b/>
        </w:rPr>
        <w:t>.</w:t>
      </w:r>
      <w:r w:rsidRPr="00FD2062">
        <w:rPr>
          <w:rFonts w:ascii="Times New Roman" w:hAnsi="Times New Roman" w:cs="Times New Roman"/>
          <w:b/>
        </w:rPr>
        <w:t xml:space="preserve"> </w:t>
      </w:r>
      <w:r w:rsidR="002F20D1" w:rsidRPr="00FD2062">
        <w:rPr>
          <w:rFonts w:ascii="Times New Roman" w:hAnsi="Times New Roman" w:cs="Times New Roman"/>
          <w:b/>
        </w:rPr>
        <w:t>S</w:t>
      </w:r>
      <w:r w:rsidR="002F20D1">
        <w:rPr>
          <w:rFonts w:ascii="Times New Roman" w:hAnsi="Times New Roman" w:cs="Times New Roman"/>
          <w:b/>
        </w:rPr>
        <w:t>4</w:t>
      </w:r>
      <w:r w:rsidR="002F20D1" w:rsidRPr="006433C0">
        <w:rPr>
          <w:rFonts w:ascii="Times New Roman" w:hAnsi="Times New Roman" w:cs="Times New Roman"/>
        </w:rPr>
        <w:t xml:space="preserve"> </w:t>
      </w:r>
      <w:r w:rsidR="002F20D1">
        <w:rPr>
          <w:rFonts w:ascii="Times New Roman" w:hAnsi="Times New Roman" w:cs="Times New Roman"/>
        </w:rPr>
        <w:t>T</w:t>
      </w:r>
      <w:r w:rsidR="002F20D1" w:rsidRPr="006433C0">
        <w:rPr>
          <w:rFonts w:ascii="Times New Roman" w:hAnsi="Times New Roman" w:cs="Times New Roman"/>
        </w:rPr>
        <w:t xml:space="preserve">he </w:t>
      </w:r>
      <w:r w:rsidR="0040496D">
        <w:rPr>
          <w:rFonts w:ascii="Times New Roman" w:hAnsi="Times New Roman" w:cs="Times New Roman" w:hint="eastAsia"/>
        </w:rPr>
        <w:t>decomposition</w:t>
      </w:r>
      <w:r w:rsidR="0040496D">
        <w:rPr>
          <w:rFonts w:ascii="Times New Roman" w:hAnsi="Times New Roman" w:cs="Times New Roman"/>
        </w:rPr>
        <w:t xml:space="preserve"> of</w:t>
      </w:r>
      <w:r w:rsidR="002F20D1">
        <w:rPr>
          <w:rFonts w:ascii="Times New Roman" w:hAnsi="Times New Roman" w:cs="Times New Roman"/>
        </w:rPr>
        <w:t xml:space="preserve"> </w:t>
      </w:r>
      <w:r w:rsidR="002F20D1" w:rsidRPr="00A26658">
        <w:rPr>
          <w:rFonts w:ascii="Times New Roman" w:hAnsi="Times New Roman" w:cs="Times New Roman"/>
        </w:rPr>
        <w:t>metals embodied in exports and imports for 49 economies in 2005</w:t>
      </w:r>
      <w:r w:rsidR="002F20D1">
        <w:rPr>
          <w:rFonts w:ascii="Times New Roman" w:hAnsi="Times New Roman" w:cs="Times New Roman"/>
        </w:rPr>
        <w:t>.</w:t>
      </w:r>
    </w:p>
    <w:p w14:paraId="20A8D01F" w14:textId="659CBE2B" w:rsidR="00A26658" w:rsidRDefault="00A26658" w:rsidP="00600BAF">
      <w:pPr>
        <w:jc w:val="left"/>
        <w:rPr>
          <w:rFonts w:ascii="Times New Roman" w:hAnsi="Times New Roman" w:cs="Times New Roman"/>
        </w:rPr>
      </w:pPr>
      <w:r>
        <w:rPr>
          <w:rFonts w:ascii="Times New Roman" w:hAnsi="Times New Roman" w:cs="Times New Roman"/>
        </w:rPr>
        <w:t>This figure</w:t>
      </w:r>
      <w:r w:rsidRPr="00A26658">
        <w:rPr>
          <w:rFonts w:ascii="Times New Roman" w:hAnsi="Times New Roman" w:cs="Times New Roman"/>
        </w:rPr>
        <w:t xml:space="preserve"> illustrates the metals embodied in exports and imports for 49 economies</w:t>
      </w:r>
      <w:r>
        <w:rPr>
          <w:rFonts w:ascii="Times New Roman" w:hAnsi="Times New Roman" w:cs="Times New Roman"/>
        </w:rPr>
        <w:t xml:space="preserve"> in 2005</w:t>
      </w:r>
      <w:r w:rsidRPr="00A26658">
        <w:rPr>
          <w:rFonts w:ascii="Times New Roman" w:hAnsi="Times New Roman" w:cs="Times New Roman"/>
        </w:rPr>
        <w:t xml:space="preserve">. Yellow and blue represent domestic and foreign metals, respectively, and gradients of the same color indicate the metals embodied in intermediate and final products. </w:t>
      </w:r>
    </w:p>
    <w:p w14:paraId="0744F208" w14:textId="77777777" w:rsidR="00160001" w:rsidRDefault="00160001" w:rsidP="00600BAF">
      <w:pPr>
        <w:jc w:val="left"/>
        <w:rPr>
          <w:rFonts w:ascii="Times New Roman" w:hAnsi="Times New Roman" w:cs="Times New Roman"/>
        </w:rPr>
      </w:pPr>
    </w:p>
    <w:p w14:paraId="7B05DC4B" w14:textId="77777777" w:rsidR="000B719E" w:rsidRDefault="000B719E" w:rsidP="00600BAF">
      <w:pPr>
        <w:jc w:val="left"/>
        <w:rPr>
          <w:rFonts w:ascii="Times New Roman" w:hAnsi="Times New Roman" w:cs="Times New Roman"/>
        </w:rPr>
      </w:pPr>
    </w:p>
    <w:p w14:paraId="19174883" w14:textId="77777777" w:rsidR="00160001" w:rsidRDefault="002F20D1" w:rsidP="00600BAF">
      <w:pPr>
        <w:jc w:val="left"/>
        <w:rPr>
          <w:rFonts w:ascii="Times New Roman" w:hAnsi="Times New Roman" w:cs="Times New Roman"/>
        </w:rPr>
      </w:pPr>
      <w:r>
        <w:rPr>
          <w:rFonts w:ascii="Times New Roman" w:hAnsi="Times New Roman" w:cs="Times New Roman"/>
          <w:noProof/>
        </w:rPr>
        <w:lastRenderedPageBreak/>
        <w:drawing>
          <wp:inline distT="0" distB="0" distL="0" distR="0" wp14:anchorId="68A39D3B" wp14:editId="67D3C1C3">
            <wp:extent cx="5336882" cy="5477873"/>
            <wp:effectExtent l="0" t="0" r="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8917" cy="5500490"/>
                    </a:xfrm>
                    <a:prstGeom prst="rect">
                      <a:avLst/>
                    </a:prstGeom>
                    <a:noFill/>
                  </pic:spPr>
                </pic:pic>
              </a:graphicData>
            </a:graphic>
          </wp:inline>
        </w:drawing>
      </w:r>
    </w:p>
    <w:p w14:paraId="2D458DA0" w14:textId="54F821B7" w:rsidR="002F20D1" w:rsidRPr="00830749" w:rsidRDefault="002F20D1" w:rsidP="002F20D1">
      <w:pPr>
        <w:jc w:val="left"/>
        <w:rPr>
          <w:rFonts w:ascii="Times New Roman" w:hAnsi="Times New Roman" w:cs="Times New Roman"/>
        </w:rPr>
      </w:pPr>
      <w:r w:rsidRPr="00FD2062">
        <w:rPr>
          <w:rFonts w:ascii="Times New Roman" w:hAnsi="Times New Roman" w:cs="Times New Roman"/>
          <w:b/>
        </w:rPr>
        <w:t>Fig</w:t>
      </w:r>
      <w:r w:rsidR="00706B2B">
        <w:rPr>
          <w:rFonts w:ascii="Times New Roman" w:hAnsi="Times New Roman" w:cs="Times New Roman"/>
          <w:b/>
        </w:rPr>
        <w:t>.</w:t>
      </w:r>
      <w:r w:rsidRPr="00FD2062">
        <w:rPr>
          <w:rFonts w:ascii="Times New Roman" w:hAnsi="Times New Roman" w:cs="Times New Roman"/>
          <w:b/>
        </w:rPr>
        <w:t xml:space="preserve"> S</w:t>
      </w:r>
      <w:r>
        <w:rPr>
          <w:rFonts w:ascii="Times New Roman" w:hAnsi="Times New Roman" w:cs="Times New Roman"/>
          <w:b/>
        </w:rPr>
        <w:t>5</w:t>
      </w:r>
      <w:r w:rsidRPr="006433C0">
        <w:rPr>
          <w:rFonts w:ascii="Times New Roman" w:hAnsi="Times New Roman" w:cs="Times New Roman"/>
        </w:rPr>
        <w:t xml:space="preserve"> </w:t>
      </w:r>
      <w:r>
        <w:rPr>
          <w:rFonts w:ascii="Times New Roman" w:hAnsi="Times New Roman" w:cs="Times New Roman"/>
        </w:rPr>
        <w:t>T</w:t>
      </w:r>
      <w:r w:rsidRPr="006433C0">
        <w:rPr>
          <w:rFonts w:ascii="Times New Roman" w:hAnsi="Times New Roman" w:cs="Times New Roman"/>
        </w:rPr>
        <w:t>h</w:t>
      </w:r>
      <w:r w:rsidRPr="00160001">
        <w:rPr>
          <w:rFonts w:ascii="Times New Roman" w:hAnsi="Times New Roman" w:cs="Times New Roman"/>
        </w:rPr>
        <w:t xml:space="preserve">e contribution of each factor to the </w:t>
      </w:r>
      <w:r>
        <w:rPr>
          <w:rFonts w:ascii="Times New Roman" w:hAnsi="Times New Roman" w:cs="Times New Roman" w:hint="eastAsia"/>
        </w:rPr>
        <w:t>metal</w:t>
      </w:r>
      <w:r>
        <w:rPr>
          <w:rFonts w:ascii="Times New Roman" w:hAnsi="Times New Roman" w:cs="Times New Roman"/>
        </w:rPr>
        <w:t xml:space="preserve"> embodied in e</w:t>
      </w:r>
      <w:r w:rsidRPr="00830749">
        <w:rPr>
          <w:rFonts w:ascii="Times New Roman" w:hAnsi="Times New Roman" w:cs="Times New Roman"/>
        </w:rPr>
        <w:t xml:space="preserve">xport of the all economies </w:t>
      </w:r>
    </w:p>
    <w:p w14:paraId="60570A44" w14:textId="77777777" w:rsidR="002F20D1" w:rsidRDefault="002F20D1" w:rsidP="00160001">
      <w:pPr>
        <w:jc w:val="left"/>
        <w:rPr>
          <w:rFonts w:ascii="Times New Roman" w:hAnsi="Times New Roman" w:cs="Times New Roman"/>
          <w:b/>
        </w:rPr>
      </w:pPr>
    </w:p>
    <w:p w14:paraId="0631B610" w14:textId="77777777" w:rsidR="002F20D1" w:rsidRDefault="002F20D1" w:rsidP="00600BAF">
      <w:pPr>
        <w:jc w:val="left"/>
        <w:rPr>
          <w:rFonts w:ascii="Times New Roman" w:hAnsi="Times New Roman" w:cs="Times New Roman"/>
        </w:rPr>
      </w:pPr>
    </w:p>
    <w:p w14:paraId="3C2231BE" w14:textId="77777777" w:rsidR="00160001" w:rsidRDefault="00160001" w:rsidP="00600BAF">
      <w:pPr>
        <w:jc w:val="left"/>
        <w:rPr>
          <w:rFonts w:ascii="Times New Roman" w:hAnsi="Times New Roman" w:cs="Times New Roman"/>
        </w:rPr>
      </w:pPr>
    </w:p>
    <w:p w14:paraId="06DB2D21" w14:textId="77777777" w:rsidR="00621580" w:rsidRDefault="00621580" w:rsidP="00600BAF">
      <w:pPr>
        <w:jc w:val="left"/>
        <w:rPr>
          <w:rFonts w:ascii="Times New Roman" w:hAnsi="Times New Roman" w:cs="Times New Roman"/>
        </w:rPr>
      </w:pPr>
      <w:r>
        <w:rPr>
          <w:rFonts w:ascii="Times New Roman" w:hAnsi="Times New Roman" w:cs="Times New Roman"/>
          <w:noProof/>
        </w:rPr>
        <w:lastRenderedPageBreak/>
        <w:drawing>
          <wp:inline distT="0" distB="0" distL="0" distR="0" wp14:anchorId="22B0F275" wp14:editId="79522886">
            <wp:extent cx="5260193" cy="5404294"/>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1336" cy="5426016"/>
                    </a:xfrm>
                    <a:prstGeom prst="rect">
                      <a:avLst/>
                    </a:prstGeom>
                    <a:noFill/>
                  </pic:spPr>
                </pic:pic>
              </a:graphicData>
            </a:graphic>
          </wp:inline>
        </w:drawing>
      </w:r>
    </w:p>
    <w:p w14:paraId="215EFC12" w14:textId="307C7569" w:rsidR="002F20D1" w:rsidRPr="00830749" w:rsidRDefault="002F20D1" w:rsidP="002F20D1">
      <w:pPr>
        <w:jc w:val="left"/>
        <w:rPr>
          <w:rFonts w:ascii="Times New Roman" w:hAnsi="Times New Roman" w:cs="Times New Roman"/>
        </w:rPr>
      </w:pPr>
      <w:r w:rsidRPr="00FD2062">
        <w:rPr>
          <w:rFonts w:ascii="Times New Roman" w:hAnsi="Times New Roman" w:cs="Times New Roman"/>
          <w:b/>
        </w:rPr>
        <w:t>Fig S</w:t>
      </w:r>
      <w:r>
        <w:rPr>
          <w:rFonts w:ascii="Times New Roman" w:hAnsi="Times New Roman" w:cs="Times New Roman"/>
          <w:b/>
        </w:rPr>
        <w:t>6</w:t>
      </w:r>
      <w:r w:rsidRPr="006433C0">
        <w:rPr>
          <w:rFonts w:ascii="Times New Roman" w:hAnsi="Times New Roman" w:cs="Times New Roman"/>
        </w:rPr>
        <w:t xml:space="preserve"> </w:t>
      </w:r>
      <w:r>
        <w:rPr>
          <w:rFonts w:ascii="Times New Roman" w:hAnsi="Times New Roman" w:cs="Times New Roman"/>
        </w:rPr>
        <w:t>T</w:t>
      </w:r>
      <w:r w:rsidRPr="006433C0">
        <w:rPr>
          <w:rFonts w:ascii="Times New Roman" w:hAnsi="Times New Roman" w:cs="Times New Roman"/>
        </w:rPr>
        <w:t>h</w:t>
      </w:r>
      <w:r w:rsidRPr="00160001">
        <w:rPr>
          <w:rFonts w:ascii="Times New Roman" w:hAnsi="Times New Roman" w:cs="Times New Roman"/>
        </w:rPr>
        <w:t xml:space="preserve">e contribution of each factor to the </w:t>
      </w:r>
      <w:r>
        <w:rPr>
          <w:rFonts w:ascii="Times New Roman" w:hAnsi="Times New Roman" w:cs="Times New Roman" w:hint="eastAsia"/>
        </w:rPr>
        <w:t>metal</w:t>
      </w:r>
      <w:r>
        <w:rPr>
          <w:rFonts w:ascii="Times New Roman" w:hAnsi="Times New Roman" w:cs="Times New Roman"/>
        </w:rPr>
        <w:t xml:space="preserve"> embodied in imp</w:t>
      </w:r>
      <w:r w:rsidRPr="00830749">
        <w:rPr>
          <w:rFonts w:ascii="Times New Roman" w:hAnsi="Times New Roman" w:cs="Times New Roman"/>
        </w:rPr>
        <w:t xml:space="preserve">ort of the all economies </w:t>
      </w:r>
    </w:p>
    <w:p w14:paraId="53F8F10A" w14:textId="77777777" w:rsidR="002F20D1" w:rsidRPr="00160001" w:rsidRDefault="002F20D1" w:rsidP="00600BAF">
      <w:pPr>
        <w:jc w:val="left"/>
        <w:rPr>
          <w:rFonts w:ascii="Times New Roman" w:hAnsi="Times New Roman" w:cs="Times New Roman"/>
        </w:rPr>
      </w:pPr>
    </w:p>
    <w:p w14:paraId="1043F6CF" w14:textId="1DBD075B" w:rsidR="000B719E" w:rsidRPr="008554C5" w:rsidRDefault="00B87B53" w:rsidP="000B719E">
      <w:pPr>
        <w:spacing w:line="360" w:lineRule="auto"/>
        <w:ind w:firstLine="480"/>
        <w:rPr>
          <w:rFonts w:ascii="Times New Roman" w:eastAsia="宋体" w:hAnsi="Times New Roman"/>
          <w:sz w:val="24"/>
          <w:szCs w:val="24"/>
        </w:rPr>
      </w:pPr>
      <w:r w:rsidRPr="00B87B53">
        <w:rPr>
          <w:rFonts w:ascii="Times New Roman" w:eastAsia="宋体" w:hAnsi="Times New Roman"/>
          <w:sz w:val="24"/>
          <w:szCs w:val="24"/>
        </w:rPr>
        <w:t xml:space="preserve">This figure illustrates the </w:t>
      </w:r>
      <w:r>
        <w:rPr>
          <w:rFonts w:ascii="Times New Roman" w:eastAsia="宋体" w:hAnsi="Times New Roman"/>
          <w:sz w:val="24"/>
          <w:szCs w:val="24"/>
        </w:rPr>
        <w:t xml:space="preserve">contribution of </w:t>
      </w:r>
      <w:r w:rsidR="00C42D04">
        <w:rPr>
          <w:rFonts w:ascii="Times New Roman" w:eastAsia="宋体" w:hAnsi="Times New Roman"/>
          <w:sz w:val="24"/>
          <w:szCs w:val="24"/>
        </w:rPr>
        <w:t xml:space="preserve">changes in </w:t>
      </w:r>
      <w:r>
        <w:rPr>
          <w:rFonts w:ascii="Times New Roman" w:eastAsia="宋体" w:hAnsi="Times New Roman"/>
          <w:sz w:val="24"/>
          <w:szCs w:val="24"/>
        </w:rPr>
        <w:t>trade structure and production technology</w:t>
      </w:r>
      <w:r w:rsidRPr="00B87B53">
        <w:rPr>
          <w:rFonts w:ascii="Times New Roman" w:eastAsia="宋体" w:hAnsi="Times New Roman"/>
          <w:sz w:val="24"/>
          <w:szCs w:val="24"/>
        </w:rPr>
        <w:t xml:space="preserve"> </w:t>
      </w:r>
      <w:r>
        <w:rPr>
          <w:rFonts w:ascii="Times New Roman" w:eastAsia="宋体" w:hAnsi="Times New Roman"/>
          <w:sz w:val="24"/>
          <w:szCs w:val="24"/>
        </w:rPr>
        <w:t>to the metal embodied in export and import for economies. T</w:t>
      </w:r>
      <w:r w:rsidR="000B719E" w:rsidRPr="00502BB2">
        <w:rPr>
          <w:rFonts w:ascii="Times New Roman" w:eastAsia="宋体" w:hAnsi="Times New Roman"/>
          <w:sz w:val="24"/>
          <w:szCs w:val="24"/>
        </w:rPr>
        <w:t xml:space="preserve">he changes </w:t>
      </w:r>
      <w:r w:rsidR="000B719E" w:rsidRPr="00502BB2">
        <w:rPr>
          <w:rFonts w:ascii="Times New Roman" w:eastAsia="宋体" w:hAnsi="Times New Roman" w:hint="eastAsia"/>
          <w:sz w:val="24"/>
          <w:szCs w:val="24"/>
        </w:rPr>
        <w:t>in</w:t>
      </w:r>
      <w:r w:rsidR="000B719E" w:rsidRPr="00502BB2">
        <w:rPr>
          <w:rFonts w:ascii="Times New Roman" w:eastAsia="宋体" w:hAnsi="Times New Roman"/>
          <w:sz w:val="24"/>
          <w:szCs w:val="24"/>
        </w:rPr>
        <w:t xml:space="preserve"> production technology and trade structure contribute to a </w:t>
      </w:r>
      <w:r w:rsidR="000B719E" w:rsidRPr="00502BB2">
        <w:rPr>
          <w:rFonts w:ascii="Times New Roman" w:eastAsia="宋体" w:hAnsi="Times New Roman" w:hint="eastAsia"/>
          <w:sz w:val="24"/>
          <w:szCs w:val="24"/>
        </w:rPr>
        <w:t>moderate</w:t>
      </w:r>
      <w:r w:rsidR="000B719E" w:rsidRPr="00502BB2">
        <w:rPr>
          <w:rFonts w:ascii="Times New Roman" w:eastAsia="宋体" w:hAnsi="Times New Roman"/>
          <w:sz w:val="24"/>
          <w:szCs w:val="24"/>
        </w:rPr>
        <w:t xml:space="preserve"> growth of metal inequality. Production technology shifts (ΔH</w:t>
      </w:r>
      <w:r w:rsidR="000B719E" w:rsidRPr="00502BB2">
        <w:rPr>
          <w:rFonts w:ascii="Times New Roman" w:eastAsia="宋体" w:hAnsi="Times New Roman"/>
          <w:sz w:val="24"/>
          <w:szCs w:val="24"/>
          <w:vertAlign w:val="superscript"/>
        </w:rPr>
        <w:t>(r)</w:t>
      </w:r>
      <w:r w:rsidR="000B719E" w:rsidRPr="00502BB2">
        <w:rPr>
          <w:rFonts w:ascii="Times New Roman" w:eastAsia="宋体" w:hAnsi="Times New Roman"/>
          <w:sz w:val="24"/>
          <w:szCs w:val="24"/>
        </w:rPr>
        <w:t>,</w:t>
      </w:r>
      <w:r w:rsidR="000B719E" w:rsidRPr="00502BB2">
        <w:rPr>
          <w:rFonts w:ascii="Times New Roman" w:eastAsia="宋体" w:hAnsi="Times New Roman"/>
          <w:sz w:val="24"/>
          <w:szCs w:val="24"/>
          <w:vertAlign w:val="superscript"/>
        </w:rPr>
        <w:t xml:space="preserve"> </w:t>
      </w:r>
      <w:r w:rsidR="000B719E" w:rsidRPr="00502BB2">
        <w:rPr>
          <w:rFonts w:ascii="Times New Roman" w:eastAsia="宋体" w:hAnsi="Times New Roman"/>
          <w:sz w:val="24"/>
          <w:szCs w:val="24"/>
        </w:rPr>
        <w:t>ΔH</w:t>
      </w:r>
      <w:r w:rsidR="000B719E" w:rsidRPr="00502BB2">
        <w:rPr>
          <w:rFonts w:ascii="Times New Roman" w:eastAsia="宋体" w:hAnsi="Times New Roman"/>
          <w:sz w:val="24"/>
          <w:szCs w:val="24"/>
          <w:vertAlign w:val="superscript"/>
        </w:rPr>
        <w:t>(-r)</w:t>
      </w:r>
      <w:r w:rsidR="000B719E" w:rsidRPr="00502BB2">
        <w:rPr>
          <w:rFonts w:ascii="Times New Roman" w:eastAsia="宋体" w:hAnsi="Times New Roman"/>
          <w:sz w:val="24"/>
          <w:szCs w:val="24"/>
        </w:rPr>
        <w:t xml:space="preserve">) causes the MEI increase in rich economies (except USA, Spain) by 10%~210%, 31%~83%, and MEE growth in poor economies by 1%~2%, 6%~12%. One possible reason is that more intermediate inputs than value-added are required per unit of renewables production globally from 2005 to 2015. </w:t>
      </w:r>
      <w:r w:rsidR="000B719E" w:rsidRPr="00502BB2">
        <w:rPr>
          <w:rFonts w:ascii="Times New Roman" w:eastAsia="宋体" w:hAnsi="Times New Roman" w:hint="eastAsia"/>
          <w:sz w:val="24"/>
          <w:szCs w:val="24"/>
        </w:rPr>
        <w:t>The</w:t>
      </w:r>
      <w:r w:rsidR="000B719E" w:rsidRPr="00502BB2">
        <w:rPr>
          <w:rFonts w:ascii="Times New Roman" w:eastAsia="宋体" w:hAnsi="Times New Roman"/>
          <w:sz w:val="24"/>
          <w:szCs w:val="24"/>
        </w:rPr>
        <w:t xml:space="preserve"> other could be that production technology shifts to a more metal-intensive pattern driven by the rich economies</w:t>
      </w:r>
      <w:r w:rsidR="000B719E" w:rsidRPr="00502BB2">
        <w:rPr>
          <w:rFonts w:ascii="Times New Roman" w:eastAsia="宋体" w:hAnsi="Times New Roman" w:hint="eastAsia"/>
          <w:sz w:val="24"/>
          <w:szCs w:val="24"/>
        </w:rPr>
        <w:t>.</w:t>
      </w:r>
      <w:r w:rsidR="000B719E" w:rsidRPr="00502BB2">
        <w:rPr>
          <w:rFonts w:ascii="Times New Roman" w:eastAsia="宋体" w:hAnsi="Times New Roman"/>
          <w:sz w:val="24"/>
          <w:szCs w:val="24"/>
        </w:rPr>
        <w:t xml:space="preserve"> For instance, the offshore wind energy capacity in EU-15 increase by 15 times in 2005-2015, which requires around 2 times of the metal </w:t>
      </w:r>
      <w:r w:rsidR="000B719E" w:rsidRPr="00502BB2">
        <w:rPr>
          <w:rFonts w:ascii="Times New Roman" w:eastAsia="宋体" w:hAnsi="Times New Roman"/>
          <w:sz w:val="24"/>
          <w:szCs w:val="24"/>
        </w:rPr>
        <w:lastRenderedPageBreak/>
        <w:t>inputs for onshore wind energy. Differently, the MEI increase in Japan is mostly attributed to the trade structure of intermediate goods at home (ΔT</w:t>
      </w:r>
      <w:r w:rsidR="000B719E" w:rsidRPr="00502BB2">
        <w:rPr>
          <w:rFonts w:ascii="Times New Roman" w:eastAsia="宋体" w:hAnsi="Times New Roman"/>
          <w:sz w:val="24"/>
          <w:szCs w:val="24"/>
          <w:vertAlign w:val="superscript"/>
        </w:rPr>
        <w:t>(r)</w:t>
      </w:r>
      <w:r w:rsidR="000B719E" w:rsidRPr="00502BB2">
        <w:rPr>
          <w:rFonts w:ascii="Times New Roman" w:eastAsia="宋体" w:hAnsi="Times New Roman"/>
          <w:sz w:val="24"/>
          <w:szCs w:val="24"/>
        </w:rPr>
        <w:t xml:space="preserve">), with a contribution of 502%, much higher than the global average, 30%. It also generates a moderate MEE increase in poor countries by 10%~75%. Japan </w:t>
      </w:r>
      <w:r w:rsidR="000B719E" w:rsidRPr="00502BB2">
        <w:rPr>
          <w:rFonts w:ascii="Times New Roman" w:eastAsia="宋体" w:hAnsi="Times New Roman" w:hint="eastAsia"/>
          <w:sz w:val="24"/>
          <w:szCs w:val="24"/>
        </w:rPr>
        <w:t>changes</w:t>
      </w:r>
      <w:r w:rsidR="000B719E" w:rsidRPr="00502BB2">
        <w:rPr>
          <w:rFonts w:ascii="Times New Roman" w:eastAsia="宋体" w:hAnsi="Times New Roman"/>
          <w:sz w:val="24"/>
          <w:szCs w:val="24"/>
        </w:rPr>
        <w:t xml:space="preserve"> to buying intermediate goods where they are produced in a high metal-intensive fashion (e.g. from WWM and WWF to WWA) from 2005 to 2015 and induce the positive effect, resulting deeper inequality between Japan and others.</w:t>
      </w:r>
    </w:p>
    <w:p w14:paraId="1A602570" w14:textId="77777777" w:rsidR="00160001" w:rsidRPr="000B719E" w:rsidRDefault="00160001" w:rsidP="00600BAF">
      <w:pPr>
        <w:jc w:val="left"/>
        <w:rPr>
          <w:rFonts w:ascii="Times New Roman" w:hAnsi="Times New Roman" w:cs="Times New Roman"/>
        </w:rPr>
      </w:pPr>
    </w:p>
    <w:p w14:paraId="7589030A" w14:textId="4AB275DA" w:rsidR="00160001" w:rsidRPr="00EA77AA" w:rsidRDefault="00247825" w:rsidP="00600BAF">
      <w:pPr>
        <w:jc w:val="left"/>
        <w:rPr>
          <w:rFonts w:ascii="Times New Roman" w:hAnsi="Times New Roman" w:cs="Times New Roman"/>
          <w:b/>
        </w:rPr>
      </w:pPr>
      <w:r w:rsidRPr="00EA77AA">
        <w:rPr>
          <w:rFonts w:ascii="Times New Roman" w:hAnsi="Times New Roman" w:cs="Times New Roman"/>
          <w:b/>
        </w:rPr>
        <w:t>R</w:t>
      </w:r>
      <w:r w:rsidRPr="00EA77AA">
        <w:rPr>
          <w:rFonts w:ascii="Times New Roman" w:hAnsi="Times New Roman" w:cs="Times New Roman" w:hint="eastAsia"/>
          <w:b/>
        </w:rPr>
        <w:t>eference</w:t>
      </w:r>
      <w:r w:rsidR="00B64DDC">
        <w:rPr>
          <w:rFonts w:ascii="Times New Roman" w:hAnsi="Times New Roman" w:cs="Times New Roman" w:hint="eastAsia"/>
          <w:b/>
        </w:rPr>
        <w:t>s</w:t>
      </w:r>
    </w:p>
    <w:p w14:paraId="42158D13" w14:textId="34AF98C3" w:rsidR="00630C30" w:rsidRPr="00C15092" w:rsidRDefault="00630C30" w:rsidP="00630C30">
      <w:pPr>
        <w:autoSpaceDE w:val="0"/>
        <w:autoSpaceDN w:val="0"/>
        <w:adjustRightInd w:val="0"/>
        <w:spacing w:line="360" w:lineRule="auto"/>
        <w:ind w:left="640" w:hanging="640"/>
        <w:jc w:val="left"/>
        <w:rPr>
          <w:rFonts w:ascii="Times New Roman" w:hAnsi="Times New Roman"/>
          <w:noProof/>
          <w:kern w:val="0"/>
          <w:sz w:val="24"/>
          <w:szCs w:val="24"/>
        </w:rPr>
      </w:pPr>
      <w:r>
        <w:rPr>
          <w:rFonts w:ascii="Times New Roman" w:hAnsi="Times New Roman"/>
          <w:noProof/>
          <w:kern w:val="0"/>
          <w:sz w:val="24"/>
          <w:szCs w:val="24"/>
        </w:rPr>
        <w:t>1</w:t>
      </w:r>
      <w:r w:rsidRPr="00C15092">
        <w:rPr>
          <w:rFonts w:ascii="Times New Roman" w:hAnsi="Times New Roman"/>
          <w:noProof/>
          <w:kern w:val="0"/>
          <w:sz w:val="24"/>
          <w:szCs w:val="24"/>
        </w:rPr>
        <w:t>.</w:t>
      </w:r>
      <w:r w:rsidRPr="00C15092">
        <w:rPr>
          <w:rFonts w:ascii="Times New Roman" w:hAnsi="Times New Roman"/>
          <w:noProof/>
          <w:kern w:val="0"/>
          <w:sz w:val="24"/>
          <w:szCs w:val="24"/>
        </w:rPr>
        <w:tab/>
      </w:r>
      <w:r w:rsidR="00130697" w:rsidRPr="00130697">
        <w:rPr>
          <w:rFonts w:ascii="Times New Roman" w:hAnsi="Times New Roman"/>
          <w:noProof/>
          <w:kern w:val="0"/>
          <w:sz w:val="24"/>
          <w:szCs w:val="24"/>
        </w:rPr>
        <w:t xml:space="preserve">Leontief, W. Quantitative Input and Output Relations in the Economic System of the United States. </w:t>
      </w:r>
      <w:r w:rsidR="00130697" w:rsidRPr="0010471A">
        <w:rPr>
          <w:rFonts w:ascii="Times New Roman" w:hAnsi="Times New Roman"/>
          <w:i/>
          <w:noProof/>
          <w:kern w:val="0"/>
          <w:sz w:val="24"/>
          <w:szCs w:val="24"/>
        </w:rPr>
        <w:t>Rev. Econ. Stat</w:t>
      </w:r>
      <w:r w:rsidR="00130697" w:rsidRPr="00130697">
        <w:rPr>
          <w:rFonts w:ascii="Times New Roman" w:hAnsi="Times New Roman"/>
          <w:noProof/>
          <w:kern w:val="0"/>
          <w:sz w:val="24"/>
          <w:szCs w:val="24"/>
        </w:rPr>
        <w:t>. 18, 105–125</w:t>
      </w:r>
      <w:r w:rsidR="002750B2" w:rsidRPr="002750B2">
        <w:rPr>
          <w:rFonts w:ascii="Times New Roman" w:hAnsi="Times New Roman"/>
          <w:noProof/>
          <w:kern w:val="0"/>
          <w:sz w:val="24"/>
          <w:szCs w:val="24"/>
        </w:rPr>
        <w:t xml:space="preserve"> </w:t>
      </w:r>
      <w:r w:rsidR="002750B2" w:rsidRPr="00130697">
        <w:rPr>
          <w:rFonts w:ascii="Times New Roman" w:hAnsi="Times New Roman"/>
          <w:noProof/>
          <w:kern w:val="0"/>
          <w:sz w:val="24"/>
          <w:szCs w:val="24"/>
        </w:rPr>
        <w:t>(1936).</w:t>
      </w:r>
    </w:p>
    <w:p w14:paraId="4FD1E85E" w14:textId="03E8DD93" w:rsidR="00630C30" w:rsidRPr="00C15092" w:rsidRDefault="00B1393B" w:rsidP="00630C30">
      <w:pPr>
        <w:autoSpaceDE w:val="0"/>
        <w:autoSpaceDN w:val="0"/>
        <w:adjustRightInd w:val="0"/>
        <w:spacing w:line="360" w:lineRule="auto"/>
        <w:ind w:left="640" w:hanging="640"/>
        <w:jc w:val="left"/>
        <w:rPr>
          <w:rFonts w:ascii="Times New Roman" w:hAnsi="Times New Roman"/>
          <w:noProof/>
          <w:kern w:val="0"/>
          <w:sz w:val="24"/>
          <w:szCs w:val="24"/>
        </w:rPr>
      </w:pPr>
      <w:r>
        <w:rPr>
          <w:rFonts w:ascii="Times New Roman" w:hAnsi="Times New Roman"/>
          <w:noProof/>
          <w:kern w:val="0"/>
          <w:sz w:val="24"/>
          <w:szCs w:val="24"/>
        </w:rPr>
        <w:t>2</w:t>
      </w:r>
      <w:r w:rsidR="00630C30" w:rsidRPr="00C15092">
        <w:rPr>
          <w:rFonts w:ascii="Times New Roman" w:hAnsi="Times New Roman"/>
          <w:noProof/>
          <w:kern w:val="0"/>
          <w:sz w:val="24"/>
          <w:szCs w:val="24"/>
        </w:rPr>
        <w:t>.</w:t>
      </w:r>
      <w:r w:rsidR="00630C30" w:rsidRPr="00C15092">
        <w:rPr>
          <w:rFonts w:ascii="Times New Roman" w:hAnsi="Times New Roman"/>
          <w:noProof/>
          <w:kern w:val="0"/>
          <w:sz w:val="24"/>
          <w:szCs w:val="24"/>
        </w:rPr>
        <w:tab/>
      </w:r>
      <w:r w:rsidR="00130697" w:rsidRPr="00130697">
        <w:rPr>
          <w:rFonts w:ascii="Times New Roman" w:hAnsi="Times New Roman"/>
          <w:noProof/>
          <w:kern w:val="0"/>
          <w:sz w:val="24"/>
          <w:szCs w:val="24"/>
        </w:rPr>
        <w:t>Sébastien</w:t>
      </w:r>
      <w:r w:rsidR="00630C30" w:rsidRPr="00C15092">
        <w:rPr>
          <w:rFonts w:ascii="Times New Roman" w:hAnsi="Times New Roman"/>
          <w:noProof/>
          <w:kern w:val="0"/>
          <w:sz w:val="24"/>
          <w:szCs w:val="24"/>
        </w:rPr>
        <w:t xml:space="preserve">, </w:t>
      </w:r>
      <w:r w:rsidR="00130697">
        <w:rPr>
          <w:rFonts w:ascii="Times New Roman" w:hAnsi="Times New Roman"/>
          <w:noProof/>
          <w:kern w:val="0"/>
          <w:sz w:val="24"/>
          <w:szCs w:val="24"/>
        </w:rPr>
        <w:t>M</w:t>
      </w:r>
      <w:r w:rsidR="00630C30" w:rsidRPr="00C15092">
        <w:rPr>
          <w:rFonts w:ascii="Times New Roman" w:hAnsi="Times New Roman"/>
          <w:noProof/>
          <w:kern w:val="0"/>
          <w:sz w:val="24"/>
          <w:szCs w:val="24"/>
        </w:rPr>
        <w:t xml:space="preserve">., </w:t>
      </w:r>
      <w:r w:rsidR="00130697">
        <w:rPr>
          <w:rFonts w:ascii="Times New Roman" w:hAnsi="Times New Roman"/>
          <w:noProof/>
          <w:kern w:val="0"/>
          <w:sz w:val="24"/>
          <w:szCs w:val="24"/>
        </w:rPr>
        <w:t>and</w:t>
      </w:r>
      <w:r w:rsidR="00630C30" w:rsidRPr="00C15092">
        <w:rPr>
          <w:rFonts w:ascii="Times New Roman" w:hAnsi="Times New Roman"/>
          <w:noProof/>
          <w:kern w:val="0"/>
          <w:sz w:val="24"/>
          <w:szCs w:val="24"/>
        </w:rPr>
        <w:t xml:space="preserve"> </w:t>
      </w:r>
      <w:r w:rsidR="00130697" w:rsidRPr="00130697">
        <w:rPr>
          <w:rFonts w:ascii="Times New Roman" w:hAnsi="Times New Roman"/>
          <w:noProof/>
          <w:kern w:val="0"/>
          <w:sz w:val="24"/>
          <w:szCs w:val="24"/>
        </w:rPr>
        <w:t>Ming</w:t>
      </w:r>
      <w:r w:rsidR="00630C30" w:rsidRPr="00C15092">
        <w:rPr>
          <w:rFonts w:ascii="Times New Roman" w:hAnsi="Times New Roman"/>
          <w:noProof/>
          <w:kern w:val="0"/>
          <w:sz w:val="24"/>
          <w:szCs w:val="24"/>
        </w:rPr>
        <w:t xml:space="preserve">, </w:t>
      </w:r>
      <w:r w:rsidR="00130697">
        <w:rPr>
          <w:rFonts w:ascii="Times New Roman" w:hAnsi="Times New Roman"/>
          <w:noProof/>
          <w:kern w:val="0"/>
          <w:sz w:val="24"/>
          <w:szCs w:val="24"/>
        </w:rPr>
        <w:t>Y</w:t>
      </w:r>
      <w:r w:rsidR="00630C30" w:rsidRPr="00C15092">
        <w:rPr>
          <w:rFonts w:ascii="Times New Roman" w:hAnsi="Times New Roman"/>
          <w:noProof/>
          <w:kern w:val="0"/>
          <w:sz w:val="24"/>
          <w:szCs w:val="24"/>
        </w:rPr>
        <w:t xml:space="preserve">. </w:t>
      </w:r>
      <w:bookmarkStart w:id="22" w:name="OLE_LINK3"/>
      <w:bookmarkStart w:id="23" w:name="OLE_LINK4"/>
      <w:r w:rsidR="00130697" w:rsidRPr="00130697">
        <w:rPr>
          <w:rFonts w:ascii="Times New Roman" w:hAnsi="Times New Roman"/>
          <w:noProof/>
          <w:kern w:val="0"/>
          <w:sz w:val="24"/>
          <w:szCs w:val="24"/>
        </w:rPr>
        <w:t>Investigating double counting terms in the value-added decomposition of gross exports</w:t>
      </w:r>
      <w:bookmarkEnd w:id="22"/>
      <w:bookmarkEnd w:id="23"/>
      <w:r w:rsidR="00630C30" w:rsidRPr="00C15092">
        <w:rPr>
          <w:rFonts w:ascii="Times New Roman" w:hAnsi="Times New Roman"/>
          <w:noProof/>
          <w:kern w:val="0"/>
          <w:sz w:val="24"/>
          <w:szCs w:val="24"/>
        </w:rPr>
        <w:t xml:space="preserve">. </w:t>
      </w:r>
      <w:r w:rsidR="00984849" w:rsidRPr="0010471A">
        <w:rPr>
          <w:rFonts w:ascii="Times New Roman" w:hAnsi="Times New Roman"/>
          <w:i/>
          <w:iCs/>
          <w:noProof/>
          <w:kern w:val="0"/>
          <w:sz w:val="24"/>
          <w:szCs w:val="24"/>
        </w:rPr>
        <w:t>MPRA Pap</w:t>
      </w:r>
      <w:r w:rsidR="00984849">
        <w:rPr>
          <w:rFonts w:ascii="Times New Roman" w:hAnsi="Times New Roman"/>
          <w:i/>
          <w:iCs/>
          <w:noProof/>
          <w:kern w:val="0"/>
          <w:sz w:val="24"/>
          <w:szCs w:val="24"/>
        </w:rPr>
        <w:t>.</w:t>
      </w:r>
      <w:r w:rsidR="00630C30" w:rsidRPr="00C15092">
        <w:rPr>
          <w:rFonts w:ascii="Times New Roman" w:hAnsi="Times New Roman"/>
          <w:noProof/>
          <w:kern w:val="0"/>
          <w:sz w:val="24"/>
          <w:szCs w:val="24"/>
        </w:rPr>
        <w:t xml:space="preserve"> </w:t>
      </w:r>
      <w:r w:rsidR="00984849" w:rsidRPr="00984849">
        <w:rPr>
          <w:rFonts w:ascii="Times New Roman" w:hAnsi="Times New Roman"/>
          <w:noProof/>
          <w:kern w:val="0"/>
          <w:sz w:val="24"/>
          <w:szCs w:val="24"/>
        </w:rPr>
        <w:t>No. 93877</w:t>
      </w:r>
      <w:r w:rsidR="002750B2" w:rsidRPr="002750B2">
        <w:rPr>
          <w:rFonts w:ascii="Times New Roman" w:hAnsi="Times New Roman"/>
          <w:noProof/>
          <w:kern w:val="0"/>
          <w:sz w:val="24"/>
          <w:szCs w:val="24"/>
        </w:rPr>
        <w:t xml:space="preserve"> </w:t>
      </w:r>
      <w:r w:rsidR="002750B2" w:rsidRPr="00C15092">
        <w:rPr>
          <w:rFonts w:ascii="Times New Roman" w:hAnsi="Times New Roman"/>
          <w:noProof/>
          <w:kern w:val="0"/>
          <w:sz w:val="24"/>
          <w:szCs w:val="24"/>
        </w:rPr>
        <w:t>(201</w:t>
      </w:r>
      <w:r w:rsidR="002750B2">
        <w:rPr>
          <w:rFonts w:ascii="Times New Roman" w:hAnsi="Times New Roman"/>
          <w:noProof/>
          <w:kern w:val="0"/>
          <w:sz w:val="24"/>
          <w:szCs w:val="24"/>
        </w:rPr>
        <w:t>9</w:t>
      </w:r>
      <w:r w:rsidR="002750B2" w:rsidRPr="00C15092">
        <w:rPr>
          <w:rFonts w:ascii="Times New Roman" w:hAnsi="Times New Roman"/>
          <w:noProof/>
          <w:kern w:val="0"/>
          <w:sz w:val="24"/>
          <w:szCs w:val="24"/>
        </w:rPr>
        <w:t>).</w:t>
      </w:r>
    </w:p>
    <w:p w14:paraId="42CC4F84" w14:textId="0163BB68" w:rsidR="00630C30" w:rsidRPr="00C15092" w:rsidRDefault="00B1393B" w:rsidP="00630C30">
      <w:pPr>
        <w:autoSpaceDE w:val="0"/>
        <w:autoSpaceDN w:val="0"/>
        <w:adjustRightInd w:val="0"/>
        <w:spacing w:line="360" w:lineRule="auto"/>
        <w:ind w:left="640" w:hanging="640"/>
        <w:jc w:val="left"/>
        <w:rPr>
          <w:rFonts w:ascii="Times New Roman" w:hAnsi="Times New Roman"/>
          <w:noProof/>
          <w:kern w:val="0"/>
          <w:sz w:val="24"/>
          <w:szCs w:val="24"/>
        </w:rPr>
      </w:pPr>
      <w:r>
        <w:rPr>
          <w:rFonts w:ascii="Times New Roman" w:hAnsi="Times New Roman"/>
          <w:noProof/>
          <w:kern w:val="0"/>
          <w:sz w:val="24"/>
          <w:szCs w:val="24"/>
        </w:rPr>
        <w:t>3</w:t>
      </w:r>
      <w:r w:rsidR="00630C30" w:rsidRPr="00C15092">
        <w:rPr>
          <w:rFonts w:ascii="Times New Roman" w:hAnsi="Times New Roman"/>
          <w:noProof/>
          <w:kern w:val="0"/>
          <w:sz w:val="24"/>
          <w:szCs w:val="24"/>
        </w:rPr>
        <w:t>.</w:t>
      </w:r>
      <w:r w:rsidR="00630C30" w:rsidRPr="00C15092">
        <w:rPr>
          <w:rFonts w:ascii="Times New Roman" w:hAnsi="Times New Roman"/>
          <w:noProof/>
          <w:kern w:val="0"/>
          <w:sz w:val="24"/>
          <w:szCs w:val="24"/>
        </w:rPr>
        <w:tab/>
        <w:t>Wang, Z., Wei, S.</w:t>
      </w:r>
      <w:r w:rsidR="00630C30">
        <w:rPr>
          <w:rFonts w:ascii="Times New Roman" w:hAnsi="Times New Roman"/>
          <w:noProof/>
          <w:kern w:val="0"/>
          <w:sz w:val="24"/>
          <w:szCs w:val="24"/>
        </w:rPr>
        <w:t xml:space="preserve"> </w:t>
      </w:r>
      <w:r w:rsidR="00630C30" w:rsidRPr="00C15092">
        <w:rPr>
          <w:rFonts w:ascii="Times New Roman" w:hAnsi="Times New Roman"/>
          <w:noProof/>
          <w:kern w:val="0"/>
          <w:sz w:val="24"/>
          <w:szCs w:val="24"/>
        </w:rPr>
        <w:t>J.</w:t>
      </w:r>
      <w:r w:rsidR="00630C30">
        <w:rPr>
          <w:rFonts w:ascii="Times New Roman" w:hAnsi="Times New Roman"/>
          <w:noProof/>
          <w:kern w:val="0"/>
          <w:sz w:val="24"/>
          <w:szCs w:val="24"/>
        </w:rPr>
        <w:t>,</w:t>
      </w:r>
      <w:r w:rsidR="00630C30" w:rsidRPr="00C15092">
        <w:rPr>
          <w:rFonts w:ascii="Times New Roman" w:hAnsi="Times New Roman"/>
          <w:noProof/>
          <w:kern w:val="0"/>
          <w:sz w:val="24"/>
          <w:szCs w:val="24"/>
        </w:rPr>
        <w:t xml:space="preserve"> Zhu, K. Quantifying International Production Sharing At the Bilateral and Sector Levels. </w:t>
      </w:r>
      <w:r w:rsidR="00630C30" w:rsidRPr="0010471A">
        <w:rPr>
          <w:rFonts w:ascii="Times New Roman" w:hAnsi="Times New Roman"/>
          <w:i/>
          <w:iCs/>
          <w:noProof/>
          <w:kern w:val="0"/>
          <w:sz w:val="24"/>
          <w:szCs w:val="24"/>
        </w:rPr>
        <w:t>NBER Woking Pap.</w:t>
      </w:r>
      <w:r w:rsidR="00630C30" w:rsidRPr="00007151">
        <w:rPr>
          <w:rFonts w:ascii="Times New Roman" w:hAnsi="Times New Roman"/>
          <w:noProof/>
          <w:kern w:val="0"/>
          <w:sz w:val="24"/>
          <w:szCs w:val="24"/>
        </w:rPr>
        <w:t xml:space="preserve"> </w:t>
      </w:r>
      <w:r w:rsidR="00630C30" w:rsidRPr="00007151">
        <w:rPr>
          <w:rFonts w:ascii="Times New Roman" w:hAnsi="Times New Roman"/>
          <w:bCs/>
          <w:noProof/>
          <w:kern w:val="0"/>
          <w:sz w:val="24"/>
          <w:szCs w:val="24"/>
        </w:rPr>
        <w:t>19667</w:t>
      </w:r>
      <w:r w:rsidR="00630C30" w:rsidRPr="00C15092">
        <w:rPr>
          <w:rFonts w:ascii="Times New Roman" w:hAnsi="Times New Roman"/>
          <w:noProof/>
          <w:kern w:val="0"/>
          <w:sz w:val="24"/>
          <w:szCs w:val="24"/>
        </w:rPr>
        <w:t>, 1–127</w:t>
      </w:r>
      <w:r w:rsidR="002750B2" w:rsidRPr="002750B2">
        <w:rPr>
          <w:rFonts w:ascii="Times New Roman" w:hAnsi="Times New Roman"/>
          <w:noProof/>
          <w:kern w:val="0"/>
          <w:sz w:val="24"/>
          <w:szCs w:val="24"/>
        </w:rPr>
        <w:t xml:space="preserve"> </w:t>
      </w:r>
      <w:r w:rsidR="002750B2" w:rsidRPr="00C15092">
        <w:rPr>
          <w:rFonts w:ascii="Times New Roman" w:hAnsi="Times New Roman"/>
          <w:noProof/>
          <w:kern w:val="0"/>
          <w:sz w:val="24"/>
          <w:szCs w:val="24"/>
        </w:rPr>
        <w:t>(2013).</w:t>
      </w:r>
    </w:p>
    <w:p w14:paraId="33134DFA" w14:textId="25DF78A1" w:rsidR="00A65E05" w:rsidRPr="00C15092" w:rsidRDefault="00A65E05" w:rsidP="00A65E05">
      <w:pPr>
        <w:autoSpaceDE w:val="0"/>
        <w:autoSpaceDN w:val="0"/>
        <w:adjustRightInd w:val="0"/>
        <w:spacing w:line="360" w:lineRule="auto"/>
        <w:ind w:left="640" w:hanging="640"/>
        <w:jc w:val="left"/>
        <w:rPr>
          <w:rFonts w:ascii="Times New Roman" w:hAnsi="Times New Roman"/>
          <w:noProof/>
          <w:kern w:val="0"/>
          <w:sz w:val="24"/>
          <w:szCs w:val="24"/>
        </w:rPr>
      </w:pPr>
      <w:r>
        <w:rPr>
          <w:rFonts w:ascii="Times New Roman" w:hAnsi="Times New Roman"/>
          <w:noProof/>
          <w:kern w:val="0"/>
          <w:sz w:val="24"/>
          <w:szCs w:val="24"/>
        </w:rPr>
        <w:t>4</w:t>
      </w:r>
      <w:r w:rsidRPr="00C15092">
        <w:rPr>
          <w:rFonts w:ascii="Times New Roman" w:hAnsi="Times New Roman"/>
          <w:noProof/>
          <w:kern w:val="0"/>
          <w:sz w:val="24"/>
          <w:szCs w:val="24"/>
        </w:rPr>
        <w:t>.</w:t>
      </w:r>
      <w:r w:rsidRPr="00C15092">
        <w:rPr>
          <w:rFonts w:ascii="Times New Roman" w:hAnsi="Times New Roman"/>
          <w:noProof/>
          <w:kern w:val="0"/>
          <w:sz w:val="24"/>
          <w:szCs w:val="24"/>
        </w:rPr>
        <w:tab/>
      </w:r>
      <w:r w:rsidRPr="00A65E05">
        <w:rPr>
          <w:rFonts w:ascii="Times New Roman" w:hAnsi="Times New Roman"/>
          <w:noProof/>
          <w:kern w:val="0"/>
          <w:sz w:val="24"/>
          <w:szCs w:val="24"/>
        </w:rPr>
        <w:t xml:space="preserve">Xu, Y., Dietzenbacher, E. A structural decomposition analysis of the emissions embodied in trade. </w:t>
      </w:r>
      <w:r w:rsidRPr="0010471A">
        <w:rPr>
          <w:rFonts w:ascii="Times New Roman" w:hAnsi="Times New Roman"/>
          <w:i/>
          <w:noProof/>
          <w:kern w:val="0"/>
          <w:sz w:val="24"/>
          <w:szCs w:val="24"/>
        </w:rPr>
        <w:t>Ecol. Econ.</w:t>
      </w:r>
      <w:r w:rsidRPr="00A65E05">
        <w:rPr>
          <w:rFonts w:ascii="Times New Roman" w:hAnsi="Times New Roman"/>
          <w:noProof/>
          <w:kern w:val="0"/>
          <w:sz w:val="24"/>
          <w:szCs w:val="24"/>
        </w:rPr>
        <w:t xml:space="preserve"> 101, 10–20. https://doi.org/10.1016/j.ecolecon.2014.02.015</w:t>
      </w:r>
      <w:r w:rsidR="002750B2" w:rsidRPr="002750B2">
        <w:rPr>
          <w:rFonts w:ascii="Times New Roman" w:hAnsi="Times New Roman"/>
          <w:noProof/>
          <w:kern w:val="0"/>
          <w:sz w:val="24"/>
          <w:szCs w:val="24"/>
        </w:rPr>
        <w:t xml:space="preserve"> </w:t>
      </w:r>
      <w:r w:rsidR="002750B2" w:rsidRPr="00A65E05">
        <w:rPr>
          <w:rFonts w:ascii="Times New Roman" w:hAnsi="Times New Roman"/>
          <w:noProof/>
          <w:kern w:val="0"/>
          <w:sz w:val="24"/>
          <w:szCs w:val="24"/>
        </w:rPr>
        <w:t>(2014).</w:t>
      </w:r>
    </w:p>
    <w:p w14:paraId="06A32D31" w14:textId="77777777" w:rsidR="00630C30" w:rsidRDefault="00630C30" w:rsidP="00A65E05">
      <w:pPr>
        <w:rPr>
          <w:rFonts w:ascii="Times New Roman" w:hAnsi="Times New Roman" w:cs="Times New Roman"/>
        </w:rPr>
      </w:pPr>
    </w:p>
    <w:sectPr w:rsidR="00630C30">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950C8" w14:textId="77777777" w:rsidR="00F31A40" w:rsidRDefault="00F31A40" w:rsidP="009636BD">
      <w:r>
        <w:separator/>
      </w:r>
    </w:p>
  </w:endnote>
  <w:endnote w:type="continuationSeparator" w:id="0">
    <w:p w14:paraId="2F242BDB" w14:textId="77777777" w:rsidR="00F31A40" w:rsidRDefault="00F31A40" w:rsidP="0096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008366"/>
      <w:docPartObj>
        <w:docPartGallery w:val="Page Numbers (Bottom of Page)"/>
        <w:docPartUnique/>
      </w:docPartObj>
    </w:sdtPr>
    <w:sdtEndPr>
      <w:rPr>
        <w:rFonts w:ascii="Times New Roman" w:hAnsi="Times New Roman"/>
      </w:rPr>
    </w:sdtEndPr>
    <w:sdtContent>
      <w:p w14:paraId="55CA3CDB" w14:textId="167DD7CE" w:rsidR="00706B2B" w:rsidRPr="004A22DD" w:rsidRDefault="00706B2B">
        <w:pPr>
          <w:pStyle w:val="a7"/>
          <w:jc w:val="center"/>
          <w:rPr>
            <w:rFonts w:ascii="Times New Roman" w:hAnsi="Times New Roman"/>
          </w:rPr>
        </w:pPr>
        <w:r w:rsidRPr="004A22DD">
          <w:rPr>
            <w:rFonts w:ascii="Times New Roman" w:hAnsi="Times New Roman"/>
          </w:rPr>
          <w:fldChar w:fldCharType="begin"/>
        </w:r>
        <w:r w:rsidRPr="004A22DD">
          <w:rPr>
            <w:rFonts w:ascii="Times New Roman" w:hAnsi="Times New Roman"/>
          </w:rPr>
          <w:instrText>PAGE   \* MERGEFORMAT</w:instrText>
        </w:r>
        <w:r w:rsidRPr="004A22DD">
          <w:rPr>
            <w:rFonts w:ascii="Times New Roman" w:hAnsi="Times New Roman"/>
          </w:rPr>
          <w:fldChar w:fldCharType="separate"/>
        </w:r>
        <w:r w:rsidR="00A5299B" w:rsidRPr="00A5299B">
          <w:rPr>
            <w:rFonts w:ascii="Times New Roman" w:hAnsi="Times New Roman"/>
            <w:noProof/>
            <w:lang w:val="zh-CN"/>
          </w:rPr>
          <w:t>2</w:t>
        </w:r>
        <w:r w:rsidRPr="004A22DD">
          <w:rPr>
            <w:rFonts w:ascii="Times New Roman" w:hAnsi="Times New Roman"/>
          </w:rPr>
          <w:fldChar w:fldCharType="end"/>
        </w:r>
      </w:p>
    </w:sdtContent>
  </w:sdt>
  <w:p w14:paraId="4A8D8988" w14:textId="77777777" w:rsidR="00706B2B" w:rsidRDefault="00706B2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BFB97" w14:textId="77777777" w:rsidR="00F31A40" w:rsidRDefault="00F31A40" w:rsidP="009636BD">
      <w:r>
        <w:separator/>
      </w:r>
    </w:p>
  </w:footnote>
  <w:footnote w:type="continuationSeparator" w:id="0">
    <w:p w14:paraId="21562BEE" w14:textId="77777777" w:rsidR="00F31A40" w:rsidRDefault="00F31A40" w:rsidP="009636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C5F"/>
    <w:rsid w:val="00005932"/>
    <w:rsid w:val="00006E1E"/>
    <w:rsid w:val="00007151"/>
    <w:rsid w:val="00007DB9"/>
    <w:rsid w:val="000165C0"/>
    <w:rsid w:val="00023DA2"/>
    <w:rsid w:val="000260FD"/>
    <w:rsid w:val="00034055"/>
    <w:rsid w:val="000427BC"/>
    <w:rsid w:val="00045B03"/>
    <w:rsid w:val="00072044"/>
    <w:rsid w:val="00084293"/>
    <w:rsid w:val="000871BE"/>
    <w:rsid w:val="00093B32"/>
    <w:rsid w:val="000A05EE"/>
    <w:rsid w:val="000B719E"/>
    <w:rsid w:val="000C5199"/>
    <w:rsid w:val="000D232C"/>
    <w:rsid w:val="000D7FFD"/>
    <w:rsid w:val="000F5248"/>
    <w:rsid w:val="000F5BD6"/>
    <w:rsid w:val="00103FE0"/>
    <w:rsid w:val="0010471A"/>
    <w:rsid w:val="00130697"/>
    <w:rsid w:val="00160001"/>
    <w:rsid w:val="00167784"/>
    <w:rsid w:val="00176FD9"/>
    <w:rsid w:val="001A2764"/>
    <w:rsid w:val="001A6612"/>
    <w:rsid w:val="001B338D"/>
    <w:rsid w:val="001D09E9"/>
    <w:rsid w:val="001E12EF"/>
    <w:rsid w:val="001E588F"/>
    <w:rsid w:val="001E7017"/>
    <w:rsid w:val="00203BE0"/>
    <w:rsid w:val="00220B9D"/>
    <w:rsid w:val="0022359B"/>
    <w:rsid w:val="00225B93"/>
    <w:rsid w:val="002313A9"/>
    <w:rsid w:val="002410AC"/>
    <w:rsid w:val="00247825"/>
    <w:rsid w:val="00256A6D"/>
    <w:rsid w:val="0026526F"/>
    <w:rsid w:val="002741CF"/>
    <w:rsid w:val="002750B2"/>
    <w:rsid w:val="002B2861"/>
    <w:rsid w:val="002C12D8"/>
    <w:rsid w:val="002C346D"/>
    <w:rsid w:val="002C569D"/>
    <w:rsid w:val="002F20D1"/>
    <w:rsid w:val="002F2BFC"/>
    <w:rsid w:val="00305673"/>
    <w:rsid w:val="00327554"/>
    <w:rsid w:val="00327668"/>
    <w:rsid w:val="00340D7D"/>
    <w:rsid w:val="003438B5"/>
    <w:rsid w:val="0034460F"/>
    <w:rsid w:val="0034645C"/>
    <w:rsid w:val="003500E6"/>
    <w:rsid w:val="00361937"/>
    <w:rsid w:val="0037152D"/>
    <w:rsid w:val="00374215"/>
    <w:rsid w:val="00376BC3"/>
    <w:rsid w:val="00392115"/>
    <w:rsid w:val="003E0C41"/>
    <w:rsid w:val="003F2279"/>
    <w:rsid w:val="003F5671"/>
    <w:rsid w:val="00400DDF"/>
    <w:rsid w:val="0040277F"/>
    <w:rsid w:val="0040496D"/>
    <w:rsid w:val="00404E9F"/>
    <w:rsid w:val="00421F18"/>
    <w:rsid w:val="00450A5A"/>
    <w:rsid w:val="0045548E"/>
    <w:rsid w:val="004A1D27"/>
    <w:rsid w:val="004A22DD"/>
    <w:rsid w:val="004A6BC4"/>
    <w:rsid w:val="004B2721"/>
    <w:rsid w:val="004D4900"/>
    <w:rsid w:val="004F115F"/>
    <w:rsid w:val="004F6CE4"/>
    <w:rsid w:val="00513C72"/>
    <w:rsid w:val="00513EAF"/>
    <w:rsid w:val="00533C4E"/>
    <w:rsid w:val="00537CA0"/>
    <w:rsid w:val="00543DBC"/>
    <w:rsid w:val="00562F6B"/>
    <w:rsid w:val="0056715E"/>
    <w:rsid w:val="00584E3F"/>
    <w:rsid w:val="00593480"/>
    <w:rsid w:val="005B02DA"/>
    <w:rsid w:val="005B732D"/>
    <w:rsid w:val="005D271C"/>
    <w:rsid w:val="005D2BC5"/>
    <w:rsid w:val="00600BAF"/>
    <w:rsid w:val="00607254"/>
    <w:rsid w:val="00616293"/>
    <w:rsid w:val="00621580"/>
    <w:rsid w:val="00630C30"/>
    <w:rsid w:val="00635561"/>
    <w:rsid w:val="00642065"/>
    <w:rsid w:val="006433C0"/>
    <w:rsid w:val="00650C53"/>
    <w:rsid w:val="0065317C"/>
    <w:rsid w:val="006C3E97"/>
    <w:rsid w:val="006D5E64"/>
    <w:rsid w:val="006E1B44"/>
    <w:rsid w:val="006F383E"/>
    <w:rsid w:val="00706B2B"/>
    <w:rsid w:val="00713DFE"/>
    <w:rsid w:val="00725B02"/>
    <w:rsid w:val="007E0D07"/>
    <w:rsid w:val="00816C25"/>
    <w:rsid w:val="00821698"/>
    <w:rsid w:val="00830749"/>
    <w:rsid w:val="0084346E"/>
    <w:rsid w:val="0084362E"/>
    <w:rsid w:val="0085373F"/>
    <w:rsid w:val="00855C9E"/>
    <w:rsid w:val="00864C5F"/>
    <w:rsid w:val="00897A69"/>
    <w:rsid w:val="008A43FD"/>
    <w:rsid w:val="008A584F"/>
    <w:rsid w:val="008B4D71"/>
    <w:rsid w:val="008E1176"/>
    <w:rsid w:val="00912A36"/>
    <w:rsid w:val="00916637"/>
    <w:rsid w:val="00924F68"/>
    <w:rsid w:val="00931092"/>
    <w:rsid w:val="009636BD"/>
    <w:rsid w:val="00984849"/>
    <w:rsid w:val="009866CC"/>
    <w:rsid w:val="009B0AC0"/>
    <w:rsid w:val="009B7875"/>
    <w:rsid w:val="009C3EB5"/>
    <w:rsid w:val="009C3FF0"/>
    <w:rsid w:val="009C4E39"/>
    <w:rsid w:val="009D1E63"/>
    <w:rsid w:val="009E1182"/>
    <w:rsid w:val="00A0717A"/>
    <w:rsid w:val="00A26658"/>
    <w:rsid w:val="00A5299B"/>
    <w:rsid w:val="00A53913"/>
    <w:rsid w:val="00A65E05"/>
    <w:rsid w:val="00A66129"/>
    <w:rsid w:val="00A72237"/>
    <w:rsid w:val="00A916FC"/>
    <w:rsid w:val="00AB1DAA"/>
    <w:rsid w:val="00AC1B10"/>
    <w:rsid w:val="00AE4BE6"/>
    <w:rsid w:val="00AF0826"/>
    <w:rsid w:val="00AF5053"/>
    <w:rsid w:val="00B05BA4"/>
    <w:rsid w:val="00B12954"/>
    <w:rsid w:val="00B1393B"/>
    <w:rsid w:val="00B26696"/>
    <w:rsid w:val="00B307D1"/>
    <w:rsid w:val="00B32B5C"/>
    <w:rsid w:val="00B472F7"/>
    <w:rsid w:val="00B52135"/>
    <w:rsid w:val="00B53418"/>
    <w:rsid w:val="00B57953"/>
    <w:rsid w:val="00B64DDC"/>
    <w:rsid w:val="00B65E57"/>
    <w:rsid w:val="00B73C28"/>
    <w:rsid w:val="00B811E9"/>
    <w:rsid w:val="00B82C8C"/>
    <w:rsid w:val="00B87B53"/>
    <w:rsid w:val="00BA117E"/>
    <w:rsid w:val="00BA40C8"/>
    <w:rsid w:val="00BB6285"/>
    <w:rsid w:val="00C00EE4"/>
    <w:rsid w:val="00C412CA"/>
    <w:rsid w:val="00C42D04"/>
    <w:rsid w:val="00C4515B"/>
    <w:rsid w:val="00C66DA9"/>
    <w:rsid w:val="00C70A66"/>
    <w:rsid w:val="00C7529F"/>
    <w:rsid w:val="00C76B88"/>
    <w:rsid w:val="00C83202"/>
    <w:rsid w:val="00C92BCE"/>
    <w:rsid w:val="00C97712"/>
    <w:rsid w:val="00CA163C"/>
    <w:rsid w:val="00CB4343"/>
    <w:rsid w:val="00CE1443"/>
    <w:rsid w:val="00CE69F9"/>
    <w:rsid w:val="00CF1939"/>
    <w:rsid w:val="00CF510C"/>
    <w:rsid w:val="00D01470"/>
    <w:rsid w:val="00D242EF"/>
    <w:rsid w:val="00D44DA8"/>
    <w:rsid w:val="00D5795C"/>
    <w:rsid w:val="00D66B12"/>
    <w:rsid w:val="00D704A3"/>
    <w:rsid w:val="00DA0DBA"/>
    <w:rsid w:val="00DB46E3"/>
    <w:rsid w:val="00DC3C5B"/>
    <w:rsid w:val="00DF1866"/>
    <w:rsid w:val="00E513E8"/>
    <w:rsid w:val="00E56281"/>
    <w:rsid w:val="00E72EC6"/>
    <w:rsid w:val="00E97822"/>
    <w:rsid w:val="00EA2158"/>
    <w:rsid w:val="00EA53B7"/>
    <w:rsid w:val="00EA77AA"/>
    <w:rsid w:val="00EB3121"/>
    <w:rsid w:val="00EC0B0F"/>
    <w:rsid w:val="00F02987"/>
    <w:rsid w:val="00F23C1D"/>
    <w:rsid w:val="00F31A40"/>
    <w:rsid w:val="00F75DCC"/>
    <w:rsid w:val="00F771C4"/>
    <w:rsid w:val="00FA079B"/>
    <w:rsid w:val="00FC5328"/>
    <w:rsid w:val="00FD2062"/>
    <w:rsid w:val="00FF4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86A44"/>
  <w15:chartTrackingRefBased/>
  <w15:docId w15:val="{F59D8759-8E55-4750-8E25-A306FE27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73C28"/>
    <w:rPr>
      <w:color w:val="808080"/>
    </w:rPr>
  </w:style>
  <w:style w:type="table" w:styleId="a4">
    <w:name w:val="Table Grid"/>
    <w:basedOn w:val="a1"/>
    <w:uiPriority w:val="39"/>
    <w:rsid w:val="00643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636B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636BD"/>
    <w:rPr>
      <w:sz w:val="18"/>
      <w:szCs w:val="18"/>
    </w:rPr>
  </w:style>
  <w:style w:type="paragraph" w:styleId="a7">
    <w:name w:val="footer"/>
    <w:basedOn w:val="a"/>
    <w:link w:val="a8"/>
    <w:uiPriority w:val="99"/>
    <w:unhideWhenUsed/>
    <w:rsid w:val="009636BD"/>
    <w:pPr>
      <w:tabs>
        <w:tab w:val="center" w:pos="4153"/>
        <w:tab w:val="right" w:pos="8306"/>
      </w:tabs>
      <w:snapToGrid w:val="0"/>
      <w:jc w:val="left"/>
    </w:pPr>
    <w:rPr>
      <w:sz w:val="18"/>
      <w:szCs w:val="18"/>
    </w:rPr>
  </w:style>
  <w:style w:type="character" w:customStyle="1" w:styleId="a8">
    <w:name w:val="页脚 字符"/>
    <w:basedOn w:val="a0"/>
    <w:link w:val="a7"/>
    <w:uiPriority w:val="99"/>
    <w:rsid w:val="009636BD"/>
    <w:rPr>
      <w:sz w:val="18"/>
      <w:szCs w:val="18"/>
    </w:rPr>
  </w:style>
  <w:style w:type="paragraph" w:styleId="a9">
    <w:name w:val="footnote text"/>
    <w:basedOn w:val="a"/>
    <w:link w:val="aa"/>
    <w:uiPriority w:val="99"/>
    <w:semiHidden/>
    <w:unhideWhenUsed/>
    <w:rsid w:val="004A22DD"/>
    <w:pPr>
      <w:snapToGrid w:val="0"/>
      <w:jc w:val="left"/>
    </w:pPr>
    <w:rPr>
      <w:sz w:val="18"/>
      <w:szCs w:val="18"/>
    </w:rPr>
  </w:style>
  <w:style w:type="character" w:customStyle="1" w:styleId="aa">
    <w:name w:val="脚注文本 字符"/>
    <w:basedOn w:val="a0"/>
    <w:link w:val="a9"/>
    <w:uiPriority w:val="99"/>
    <w:semiHidden/>
    <w:rsid w:val="004A22DD"/>
    <w:rPr>
      <w:sz w:val="18"/>
      <w:szCs w:val="18"/>
    </w:rPr>
  </w:style>
  <w:style w:type="character" w:styleId="ab">
    <w:name w:val="footnote reference"/>
    <w:basedOn w:val="a0"/>
    <w:uiPriority w:val="99"/>
    <w:semiHidden/>
    <w:unhideWhenUsed/>
    <w:rsid w:val="004A22DD"/>
    <w:rPr>
      <w:vertAlign w:val="superscript"/>
    </w:rPr>
  </w:style>
  <w:style w:type="paragraph" w:styleId="ac">
    <w:name w:val="Balloon Text"/>
    <w:basedOn w:val="a"/>
    <w:link w:val="ad"/>
    <w:uiPriority w:val="99"/>
    <w:semiHidden/>
    <w:unhideWhenUsed/>
    <w:rsid w:val="00725B02"/>
    <w:rPr>
      <w:sz w:val="18"/>
      <w:szCs w:val="18"/>
    </w:rPr>
  </w:style>
  <w:style w:type="character" w:customStyle="1" w:styleId="ad">
    <w:name w:val="批注框文本 字符"/>
    <w:basedOn w:val="a0"/>
    <w:link w:val="ac"/>
    <w:uiPriority w:val="99"/>
    <w:semiHidden/>
    <w:rsid w:val="00725B02"/>
    <w:rPr>
      <w:sz w:val="18"/>
      <w:szCs w:val="18"/>
    </w:rPr>
  </w:style>
  <w:style w:type="character" w:styleId="ae">
    <w:name w:val="annotation reference"/>
    <w:basedOn w:val="a0"/>
    <w:uiPriority w:val="99"/>
    <w:semiHidden/>
    <w:unhideWhenUsed/>
    <w:rsid w:val="002F20D1"/>
    <w:rPr>
      <w:sz w:val="21"/>
      <w:szCs w:val="21"/>
    </w:rPr>
  </w:style>
  <w:style w:type="paragraph" w:styleId="af">
    <w:name w:val="annotation text"/>
    <w:basedOn w:val="a"/>
    <w:link w:val="af0"/>
    <w:uiPriority w:val="99"/>
    <w:semiHidden/>
    <w:unhideWhenUsed/>
    <w:rsid w:val="002F20D1"/>
    <w:pPr>
      <w:jc w:val="left"/>
    </w:pPr>
  </w:style>
  <w:style w:type="character" w:customStyle="1" w:styleId="af0">
    <w:name w:val="批注文字 字符"/>
    <w:basedOn w:val="a0"/>
    <w:link w:val="af"/>
    <w:uiPriority w:val="99"/>
    <w:semiHidden/>
    <w:rsid w:val="002F20D1"/>
  </w:style>
  <w:style w:type="paragraph" w:styleId="af1">
    <w:name w:val="annotation subject"/>
    <w:basedOn w:val="af"/>
    <w:next w:val="af"/>
    <w:link w:val="af2"/>
    <w:uiPriority w:val="99"/>
    <w:semiHidden/>
    <w:unhideWhenUsed/>
    <w:rsid w:val="002F20D1"/>
    <w:rPr>
      <w:b/>
      <w:bCs/>
    </w:rPr>
  </w:style>
  <w:style w:type="character" w:customStyle="1" w:styleId="af2">
    <w:name w:val="批注主题 字符"/>
    <w:basedOn w:val="af0"/>
    <w:link w:val="af1"/>
    <w:uiPriority w:val="99"/>
    <w:semiHidden/>
    <w:rsid w:val="002F20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EB436-7D7C-4900-B5AA-B767F1EF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3838</Words>
  <Characters>21882</Characters>
  <Application>Microsoft Office Word</Application>
  <DocSecurity>0</DocSecurity>
  <Lines>182</Lines>
  <Paragraphs>51</Paragraphs>
  <ScaleCrop>false</ScaleCrop>
  <Company/>
  <LinksUpToDate>false</LinksUpToDate>
  <CharactersWithSpaces>25669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2022-07-18T12:34:00Z</dcterms:created>
  <dcterms:modified xsi:type="dcterms:W3CDTF">2022-07-21T13:14:00Z</dcterms:modified>
</cp:coreProperties>
</file>