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8A62F" w14:textId="0621CA1E" w:rsidR="00C311BE" w:rsidRPr="00665571" w:rsidRDefault="009328FE">
      <w:pPr>
        <w:rPr>
          <w:rFonts w:ascii="Times New Roman" w:hAnsi="Times New Roman" w:cs="Times New Roman"/>
          <w:b/>
          <w:bCs/>
          <w:sz w:val="24"/>
        </w:rPr>
      </w:pPr>
      <w:bookmarkStart w:id="0" w:name="OLE_LINK363"/>
      <w:bookmarkStart w:id="1" w:name="OLE_LINK364"/>
      <w:r w:rsidRPr="00C04A99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161320" w:rsidRPr="00C04A99">
        <w:rPr>
          <w:rFonts w:ascii="Times New Roman" w:hAnsi="Times New Roman" w:cs="Times New Roman"/>
          <w:b/>
          <w:bCs/>
          <w:sz w:val="24"/>
        </w:rPr>
        <w:t>table</w:t>
      </w:r>
      <w:r w:rsidRPr="00C04A99">
        <w:rPr>
          <w:rFonts w:ascii="Times New Roman" w:hAnsi="Times New Roman" w:cs="Times New Roman"/>
          <w:b/>
          <w:bCs/>
          <w:sz w:val="24"/>
        </w:rPr>
        <w:t xml:space="preserve"> </w:t>
      </w:r>
      <w:r w:rsidR="00161320" w:rsidRPr="00C04A99">
        <w:rPr>
          <w:rFonts w:ascii="Times New Roman" w:hAnsi="Times New Roman" w:cs="Times New Roman"/>
          <w:b/>
          <w:bCs/>
          <w:sz w:val="24"/>
        </w:rPr>
        <w:t>1</w:t>
      </w:r>
      <w:r w:rsidRPr="00C04A99">
        <w:rPr>
          <w:rFonts w:ascii="Times New Roman" w:hAnsi="Times New Roman" w:cs="Times New Roman"/>
          <w:b/>
          <w:bCs/>
          <w:sz w:val="24"/>
        </w:rPr>
        <w:t>.</w:t>
      </w:r>
      <w:r w:rsidR="00161320" w:rsidRPr="00C04A99">
        <w:rPr>
          <w:rFonts w:ascii="Times New Roman" w:hAnsi="Times New Roman" w:cs="Times New Roman"/>
          <w:b/>
          <w:bCs/>
          <w:sz w:val="24"/>
        </w:rPr>
        <w:t xml:space="preserve"> </w:t>
      </w:r>
      <w:r w:rsidR="00161320" w:rsidRPr="00665571">
        <w:rPr>
          <w:rFonts w:ascii="Times New Roman" w:hAnsi="Times New Roman" w:cs="Times New Roman"/>
          <w:b/>
          <w:bCs/>
          <w:sz w:val="24"/>
        </w:rPr>
        <w:t xml:space="preserve">Structural T1 and </w:t>
      </w:r>
      <w:bookmarkStart w:id="2" w:name="OLE_LINK367"/>
      <w:bookmarkStart w:id="3" w:name="OLE_LINK368"/>
      <w:r w:rsidR="00161320" w:rsidRPr="00665571">
        <w:rPr>
          <w:rFonts w:ascii="Times New Roman" w:hAnsi="Times New Roman" w:cs="Times New Roman"/>
          <w:b/>
          <w:bCs/>
          <w:sz w:val="24"/>
        </w:rPr>
        <w:t>diffusion weighted image</w:t>
      </w:r>
      <w:bookmarkEnd w:id="2"/>
      <w:bookmarkEnd w:id="3"/>
      <w:r w:rsidR="00161320" w:rsidRPr="00665571">
        <w:rPr>
          <w:rFonts w:ascii="Times New Roman" w:hAnsi="Times New Roman" w:cs="Times New Roman"/>
          <w:b/>
          <w:bCs/>
          <w:sz w:val="24"/>
        </w:rPr>
        <w:t xml:space="preserve"> acquisition </w:t>
      </w:r>
      <w:proofErr w:type="spellStart"/>
      <w:r w:rsidR="00161320" w:rsidRPr="00665571">
        <w:rPr>
          <w:rFonts w:ascii="Times New Roman" w:hAnsi="Times New Roman" w:cs="Times New Roman"/>
          <w:b/>
          <w:bCs/>
          <w:sz w:val="24"/>
        </w:rPr>
        <w:t>acquisition</w:t>
      </w:r>
      <w:proofErr w:type="spellEnd"/>
      <w:r w:rsidR="00161320" w:rsidRPr="00665571">
        <w:rPr>
          <w:rFonts w:ascii="Times New Roman" w:hAnsi="Times New Roman" w:cs="Times New Roman"/>
          <w:b/>
          <w:bCs/>
          <w:sz w:val="24"/>
        </w:rPr>
        <w:t xml:space="preserve"> protocols</w:t>
      </w:r>
      <w:bookmarkEnd w:id="0"/>
      <w:bookmarkEnd w:id="1"/>
      <w:r w:rsidR="002C2897" w:rsidRPr="00665571">
        <w:rPr>
          <w:rFonts w:ascii="Times New Roman" w:hAnsi="Times New Roman" w:cs="Times New Roman"/>
          <w:b/>
          <w:bCs/>
          <w:sz w:val="24"/>
        </w:rPr>
        <w:t>.</w:t>
      </w:r>
    </w:p>
    <w:p w14:paraId="39586840" w14:textId="77777777" w:rsidR="003B6029" w:rsidRPr="003B6029" w:rsidRDefault="003B602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63"/>
        <w:gridCol w:w="2763"/>
        <w:gridCol w:w="2764"/>
      </w:tblGrid>
      <w:tr w:rsidR="002C2897" w14:paraId="434E5DBC" w14:textId="77777777" w:rsidTr="00BC3B40">
        <w:trPr>
          <w:jc w:val="center"/>
        </w:trPr>
        <w:tc>
          <w:tcPr>
            <w:tcW w:w="2763" w:type="dxa"/>
          </w:tcPr>
          <w:p w14:paraId="0B8F8FF2" w14:textId="3352A71A" w:rsidR="002C2897" w:rsidRDefault="00BB1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763" w:type="dxa"/>
          </w:tcPr>
          <w:p w14:paraId="1D91EFA3" w14:textId="30F2A3D9" w:rsidR="002C2897" w:rsidRDefault="002C2897" w:rsidP="003B60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1-weighted image</w:t>
            </w:r>
          </w:p>
        </w:tc>
        <w:tc>
          <w:tcPr>
            <w:tcW w:w="2764" w:type="dxa"/>
          </w:tcPr>
          <w:p w14:paraId="02A306F4" w14:textId="153E14D4" w:rsidR="002C2897" w:rsidRDefault="002C2897" w:rsidP="003B60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2C2897">
              <w:rPr>
                <w:rFonts w:ascii="Times New Roman" w:hAnsi="Times New Roman" w:cs="Times New Roman"/>
              </w:rPr>
              <w:t>iffusion weighted image</w:t>
            </w:r>
          </w:p>
        </w:tc>
      </w:tr>
      <w:tr w:rsidR="002C2897" w14:paraId="7995B341" w14:textId="77777777" w:rsidTr="00BC3B40">
        <w:trPr>
          <w:jc w:val="center"/>
        </w:trPr>
        <w:tc>
          <w:tcPr>
            <w:tcW w:w="2763" w:type="dxa"/>
          </w:tcPr>
          <w:p w14:paraId="306EDDC0" w14:textId="7A11DCE9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Manufacturer</w:t>
            </w:r>
          </w:p>
        </w:tc>
        <w:tc>
          <w:tcPr>
            <w:tcW w:w="2763" w:type="dxa"/>
          </w:tcPr>
          <w:p w14:paraId="283DE12C" w14:textId="000A771A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Siemens 3T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B40">
              <w:rPr>
                <w:rFonts w:ascii="Times New Roman" w:hAnsi="Times New Roman" w:cs="Times New Roman"/>
              </w:rPr>
              <w:t>TrioTim</w:t>
            </w:r>
            <w:proofErr w:type="spellEnd"/>
          </w:p>
        </w:tc>
        <w:tc>
          <w:tcPr>
            <w:tcW w:w="2764" w:type="dxa"/>
          </w:tcPr>
          <w:p w14:paraId="68F42754" w14:textId="2C87CA55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Siemens 3T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B40">
              <w:rPr>
                <w:rFonts w:ascii="Times New Roman" w:hAnsi="Times New Roman" w:cs="Times New Roman"/>
              </w:rPr>
              <w:t>TrioTim</w:t>
            </w:r>
            <w:proofErr w:type="spellEnd"/>
          </w:p>
        </w:tc>
      </w:tr>
      <w:tr w:rsidR="002C2897" w14:paraId="668F6976" w14:textId="77777777" w:rsidTr="00BC3B40">
        <w:trPr>
          <w:jc w:val="center"/>
        </w:trPr>
        <w:tc>
          <w:tcPr>
            <w:tcW w:w="2763" w:type="dxa"/>
          </w:tcPr>
          <w:p w14:paraId="7F0ABA79" w14:textId="7F390AC1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Repetition time (</w:t>
            </w:r>
            <w:proofErr w:type="spellStart"/>
            <w:r w:rsidRPr="00BC3B40">
              <w:rPr>
                <w:rFonts w:ascii="Times New Roman" w:hAnsi="Times New Roman" w:cs="Times New Roman"/>
              </w:rPr>
              <w:t>ms</w:t>
            </w:r>
            <w:proofErr w:type="spellEnd"/>
            <w:r w:rsidRPr="00BC3B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3" w:type="dxa"/>
          </w:tcPr>
          <w:p w14:paraId="59A0A985" w14:textId="3337BA0D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2764" w:type="dxa"/>
          </w:tcPr>
          <w:p w14:paraId="03942D02" w14:textId="69CBCDCA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9200</w:t>
            </w:r>
          </w:p>
        </w:tc>
      </w:tr>
      <w:tr w:rsidR="002C2897" w14:paraId="47169D39" w14:textId="77777777" w:rsidTr="00BC3B40">
        <w:trPr>
          <w:jc w:val="center"/>
        </w:trPr>
        <w:tc>
          <w:tcPr>
            <w:tcW w:w="2763" w:type="dxa"/>
          </w:tcPr>
          <w:p w14:paraId="26CDB580" w14:textId="44BC2CDF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Echo time (</w:t>
            </w:r>
            <w:proofErr w:type="spellStart"/>
            <w:r w:rsidRPr="00BC3B40">
              <w:rPr>
                <w:rFonts w:ascii="Times New Roman" w:hAnsi="Times New Roman" w:cs="Times New Roman"/>
              </w:rPr>
              <w:t>ms</w:t>
            </w:r>
            <w:proofErr w:type="spellEnd"/>
            <w:r w:rsidRPr="00BC3B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3" w:type="dxa"/>
          </w:tcPr>
          <w:p w14:paraId="3CB8BCFA" w14:textId="524F04D5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2.98</w:t>
            </w:r>
          </w:p>
        </w:tc>
        <w:tc>
          <w:tcPr>
            <w:tcW w:w="2764" w:type="dxa"/>
          </w:tcPr>
          <w:p w14:paraId="1636959E" w14:textId="3A27D3E2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82</w:t>
            </w:r>
          </w:p>
        </w:tc>
      </w:tr>
      <w:tr w:rsidR="002C2897" w14:paraId="57488841" w14:textId="77777777" w:rsidTr="00BC3B40">
        <w:trPr>
          <w:jc w:val="center"/>
        </w:trPr>
        <w:tc>
          <w:tcPr>
            <w:tcW w:w="2763" w:type="dxa"/>
          </w:tcPr>
          <w:p w14:paraId="499A70D8" w14:textId="048060AE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Slice Thickness (mm)</w:t>
            </w:r>
          </w:p>
        </w:tc>
        <w:tc>
          <w:tcPr>
            <w:tcW w:w="2763" w:type="dxa"/>
          </w:tcPr>
          <w:p w14:paraId="44E7DFD7" w14:textId="325DF835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4" w:type="dxa"/>
          </w:tcPr>
          <w:p w14:paraId="0E831EFD" w14:textId="14BC6238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2.7</w:t>
            </w:r>
          </w:p>
        </w:tc>
      </w:tr>
      <w:tr w:rsidR="002C2897" w14:paraId="241B1682" w14:textId="77777777" w:rsidTr="00BC3B40">
        <w:trPr>
          <w:jc w:val="center"/>
        </w:trPr>
        <w:tc>
          <w:tcPr>
            <w:tcW w:w="2763" w:type="dxa"/>
          </w:tcPr>
          <w:p w14:paraId="14A0163C" w14:textId="792BB58D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Voxel size</w:t>
            </w:r>
          </w:p>
        </w:tc>
        <w:tc>
          <w:tcPr>
            <w:tcW w:w="2763" w:type="dxa"/>
          </w:tcPr>
          <w:p w14:paraId="5C81AF7F" w14:textId="6CCA6D78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1 x 1 x 1</w:t>
            </w:r>
          </w:p>
        </w:tc>
        <w:tc>
          <w:tcPr>
            <w:tcW w:w="2764" w:type="dxa"/>
          </w:tcPr>
          <w:p w14:paraId="763681B6" w14:textId="45E37958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2.73 x 2.73 x 2.73</w:t>
            </w:r>
          </w:p>
        </w:tc>
      </w:tr>
      <w:tr w:rsidR="002C2897" w14:paraId="5B82468B" w14:textId="77777777" w:rsidTr="00BC3B40">
        <w:trPr>
          <w:jc w:val="center"/>
        </w:trPr>
        <w:tc>
          <w:tcPr>
            <w:tcW w:w="2763" w:type="dxa"/>
          </w:tcPr>
          <w:p w14:paraId="3E3B4893" w14:textId="03971A41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b-value (s/mm</w:t>
            </w:r>
            <w:r w:rsidRPr="00BB19A6">
              <w:rPr>
                <w:rFonts w:ascii="Times New Roman" w:hAnsi="Times New Roman" w:cs="Times New Roman"/>
                <w:vertAlign w:val="superscript"/>
              </w:rPr>
              <w:t>2</w:t>
            </w:r>
            <w:r w:rsidRPr="00BC3B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3" w:type="dxa"/>
          </w:tcPr>
          <w:p w14:paraId="035C16F5" w14:textId="49F0D9FC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764" w:type="dxa"/>
          </w:tcPr>
          <w:p w14:paraId="7EE96986" w14:textId="4233411C" w:rsidR="002C2897" w:rsidRDefault="00BC3B40" w:rsidP="00BC3B40">
            <w:pPr>
              <w:ind w:firstLineChars="500" w:firstLine="1050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1000</w:t>
            </w:r>
          </w:p>
        </w:tc>
      </w:tr>
      <w:tr w:rsidR="002C2897" w14:paraId="785DAB90" w14:textId="77777777" w:rsidTr="00BC3B40">
        <w:trPr>
          <w:jc w:val="center"/>
        </w:trPr>
        <w:tc>
          <w:tcPr>
            <w:tcW w:w="2763" w:type="dxa"/>
          </w:tcPr>
          <w:p w14:paraId="2FD92EEB" w14:textId="5ACFAF0C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directions</w:t>
            </w:r>
          </w:p>
        </w:tc>
        <w:tc>
          <w:tcPr>
            <w:tcW w:w="2763" w:type="dxa"/>
          </w:tcPr>
          <w:p w14:paraId="39E9C0D8" w14:textId="37E78532" w:rsidR="002C2897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764" w:type="dxa"/>
          </w:tcPr>
          <w:p w14:paraId="5797DF48" w14:textId="1B6B7493" w:rsidR="002C2897" w:rsidRDefault="00BC3B40" w:rsidP="00BC3B4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44</w:t>
            </w:r>
          </w:p>
        </w:tc>
      </w:tr>
      <w:tr w:rsidR="00BC3B40" w14:paraId="72D874F2" w14:textId="77777777" w:rsidTr="00BC3B40">
        <w:trPr>
          <w:jc w:val="center"/>
        </w:trPr>
        <w:tc>
          <w:tcPr>
            <w:tcW w:w="2763" w:type="dxa"/>
          </w:tcPr>
          <w:p w14:paraId="53FC4449" w14:textId="5143E54D" w:rsidR="00BC3B40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Phase encoding direction</w:t>
            </w:r>
          </w:p>
        </w:tc>
        <w:tc>
          <w:tcPr>
            <w:tcW w:w="2763" w:type="dxa"/>
          </w:tcPr>
          <w:p w14:paraId="0FD4779E" w14:textId="47ED912D" w:rsidR="00BC3B40" w:rsidRDefault="00BC3B40" w:rsidP="00BC3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764" w:type="dxa"/>
          </w:tcPr>
          <w:p w14:paraId="64FDACBB" w14:textId="46D3E479" w:rsidR="00BC3B40" w:rsidRDefault="00BC3B40" w:rsidP="00BC3B40">
            <w:pPr>
              <w:ind w:firstLineChars="200" w:firstLine="420"/>
              <w:jc w:val="center"/>
              <w:rPr>
                <w:rFonts w:ascii="Times New Roman" w:hAnsi="Times New Roman" w:cs="Times New Roman"/>
              </w:rPr>
            </w:pPr>
            <w:r w:rsidRPr="00BC3B40">
              <w:rPr>
                <w:rFonts w:ascii="Times New Roman" w:hAnsi="Times New Roman" w:cs="Times New Roman"/>
              </w:rPr>
              <w:t>Anterior-Posterior</w:t>
            </w:r>
          </w:p>
        </w:tc>
      </w:tr>
      <w:tr w:rsidR="00C04A99" w14:paraId="2F039414" w14:textId="77777777" w:rsidTr="00BC3B40">
        <w:trPr>
          <w:jc w:val="center"/>
        </w:trPr>
        <w:tc>
          <w:tcPr>
            <w:tcW w:w="2763" w:type="dxa"/>
          </w:tcPr>
          <w:p w14:paraId="6B3250C2" w14:textId="77777777" w:rsidR="00C04A99" w:rsidRPr="00BC3B40" w:rsidRDefault="00C04A99" w:rsidP="00BC3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</w:tcPr>
          <w:p w14:paraId="04511B57" w14:textId="77777777" w:rsidR="00C04A99" w:rsidRDefault="00C04A99" w:rsidP="00BC3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</w:tcPr>
          <w:p w14:paraId="36928BA2" w14:textId="77777777" w:rsidR="00C04A99" w:rsidRPr="00BC3B40" w:rsidRDefault="00C04A99" w:rsidP="00BC3B40">
            <w:pPr>
              <w:ind w:firstLineChars="200" w:firstLine="4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FFD279" w14:textId="674A7076" w:rsidR="00A5785B" w:rsidRDefault="00BB19A6">
      <w:pPr>
        <w:rPr>
          <w:rFonts w:ascii="Times New Roman" w:hAnsi="Times New Roman" w:cs="Times New Roman"/>
        </w:rPr>
      </w:pPr>
      <w:bookmarkStart w:id="4" w:name="OLE_LINK423"/>
      <w:bookmarkStart w:id="5" w:name="OLE_LINK424"/>
      <w:r w:rsidRPr="00BB19A6">
        <w:rPr>
          <w:rFonts w:ascii="Times New Roman" w:hAnsi="Times New Roman" w:cs="Times New Roman"/>
          <w:b/>
          <w:bCs/>
        </w:rPr>
        <w:t>Abbreviations:</w:t>
      </w:r>
      <w:bookmarkEnd w:id="4"/>
      <w:bookmarkEnd w:id="5"/>
      <w:r>
        <w:rPr>
          <w:rFonts w:ascii="Times New Roman" w:hAnsi="Times New Roman" w:cs="Times New Roman"/>
          <w:b/>
          <w:bCs/>
        </w:rPr>
        <w:t xml:space="preserve"> </w:t>
      </w:r>
      <w:r w:rsidRPr="00BB19A6">
        <w:rPr>
          <w:rFonts w:ascii="Times New Roman" w:hAnsi="Times New Roman" w:cs="Times New Roman"/>
        </w:rPr>
        <w:t xml:space="preserve">mm = </w:t>
      </w:r>
      <w:proofErr w:type="spellStart"/>
      <w:r w:rsidRPr="00BB19A6">
        <w:rPr>
          <w:rFonts w:ascii="Times New Roman" w:hAnsi="Times New Roman" w:cs="Times New Roman"/>
        </w:rPr>
        <w:t>mulimeters</w:t>
      </w:r>
      <w:proofErr w:type="spellEnd"/>
      <w:r w:rsidRPr="00BB19A6">
        <w:rPr>
          <w:rFonts w:ascii="Times New Roman" w:hAnsi="Times New Roman" w:cs="Times New Roman"/>
        </w:rPr>
        <w:t xml:space="preserve">; </w:t>
      </w:r>
      <w:proofErr w:type="spellStart"/>
      <w:r w:rsidRPr="00BB19A6">
        <w:rPr>
          <w:rFonts w:ascii="Times New Roman" w:hAnsi="Times New Roman" w:cs="Times New Roman"/>
        </w:rPr>
        <w:t>ms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B19A6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B19A6">
        <w:rPr>
          <w:rFonts w:ascii="Times New Roman" w:hAnsi="Times New Roman" w:cs="Times New Roman"/>
        </w:rPr>
        <w:t>miliseconds</w:t>
      </w:r>
      <w:proofErr w:type="spellEnd"/>
      <w:r w:rsidRPr="00BB19A6">
        <w:rPr>
          <w:rFonts w:ascii="Times New Roman" w:hAnsi="Times New Roman" w:cs="Times New Roman"/>
        </w:rPr>
        <w:t>; s = seconds.</w:t>
      </w:r>
    </w:p>
    <w:p w14:paraId="05F3D616" w14:textId="2526F3FA" w:rsidR="009328FE" w:rsidRPr="00371DDF" w:rsidRDefault="009328FE" w:rsidP="00F47C20">
      <w:pPr>
        <w:widowControl/>
        <w:jc w:val="left"/>
        <w:rPr>
          <w:rFonts w:ascii="Times New Roman" w:hAnsi="Times New Roman" w:cs="Times New Roman" w:hint="eastAsia"/>
        </w:rPr>
      </w:pPr>
    </w:p>
    <w:sectPr w:rsidR="009328FE" w:rsidRPr="00371DDF" w:rsidSect="00794BE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97"/>
    <w:rsid w:val="00161320"/>
    <w:rsid w:val="002C2897"/>
    <w:rsid w:val="00371DDF"/>
    <w:rsid w:val="003B6029"/>
    <w:rsid w:val="006614FA"/>
    <w:rsid w:val="00665571"/>
    <w:rsid w:val="006D1320"/>
    <w:rsid w:val="00794BE8"/>
    <w:rsid w:val="009328FE"/>
    <w:rsid w:val="00967416"/>
    <w:rsid w:val="009926C8"/>
    <w:rsid w:val="009F21A7"/>
    <w:rsid w:val="00A5785B"/>
    <w:rsid w:val="00AF0803"/>
    <w:rsid w:val="00B04F49"/>
    <w:rsid w:val="00B45D22"/>
    <w:rsid w:val="00BB142B"/>
    <w:rsid w:val="00BB19A6"/>
    <w:rsid w:val="00BC3B40"/>
    <w:rsid w:val="00C04A99"/>
    <w:rsid w:val="00C311BE"/>
    <w:rsid w:val="00DC7CD3"/>
    <w:rsid w:val="00E0364A"/>
    <w:rsid w:val="00E862F8"/>
    <w:rsid w:val="00F47C20"/>
    <w:rsid w:val="00FC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F0A412"/>
  <w15:chartTrackingRefBased/>
  <w15:docId w15:val="{07A8C76E-B95E-E34B-A49D-08BD56E3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Wencai Ding</dc:creator>
  <cp:keywords/>
  <dc:description/>
  <cp:lastModifiedBy>Wencai Ding</cp:lastModifiedBy>
  <cp:revision>14</cp:revision>
  <cp:lastPrinted>2022-06-22T08:02:00Z</cp:lastPrinted>
  <dcterms:created xsi:type="dcterms:W3CDTF">2022-06-22T01:56:00Z</dcterms:created>
  <dcterms:modified xsi:type="dcterms:W3CDTF">2022-07-09T07:52:00Z</dcterms:modified>
</cp:coreProperties>
</file>