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E06" w:rsidRPr="005F6542" w:rsidRDefault="00E90E06" w:rsidP="00E90E06">
      <w:pPr>
        <w:spacing w:after="0" w:line="360" w:lineRule="auto"/>
        <w:rPr>
          <w:rFonts w:cs="B Mitra"/>
          <w:color w:val="auto"/>
        </w:rPr>
      </w:pPr>
      <w:r w:rsidRPr="005F6542">
        <w:rPr>
          <w:rFonts w:cs="B Mitra"/>
          <w:noProof/>
          <w:color w:val="auto"/>
          <w:rtl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8791D6" wp14:editId="68F28938">
                <wp:simplePos x="0" y="0"/>
                <wp:positionH relativeFrom="column">
                  <wp:posOffset>-266700</wp:posOffset>
                </wp:positionH>
                <wp:positionV relativeFrom="paragraph">
                  <wp:posOffset>494665</wp:posOffset>
                </wp:positionV>
                <wp:extent cx="5991225" cy="9525"/>
                <wp:effectExtent l="19050" t="19050" r="952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91225" cy="952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63179E" id="Straight Connector 2" o:spid="_x0000_s1026" style="position:absolute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pt,38.95pt" to="450.75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" strokecolor="windowText" strokeweight="2.25pt">
                <v:stroke joinstyle="miter"/>
              </v:line>
            </w:pict>
          </mc:Fallback>
        </mc:AlternateContent>
      </w:r>
      <w:r w:rsidRPr="005F6542">
        <w:rPr>
          <w:rFonts w:cs="B Mitra"/>
          <w:b/>
          <w:bCs/>
          <w:noProof/>
          <w:color w:val="auto"/>
          <w:sz w:val="24"/>
          <w:szCs w:val="24"/>
        </w:rPr>
        <w:t>Table 4</w:t>
      </w:r>
      <w:r w:rsidRPr="005F6542">
        <w:rPr>
          <w:rFonts w:cs="B Mitra"/>
          <w:noProof/>
          <w:color w:val="auto"/>
        </w:rPr>
        <w:t xml:space="preserve"> - Correlation results of demographic variables and variables of health and occupational status with the variable sexual quality of life (n = 385</w:t>
      </w:r>
      <w:r w:rsidRPr="005F6542">
        <w:rPr>
          <w:rFonts w:cs="B Mitra" w:hint="cs"/>
          <w:noProof/>
          <w:color w:val="auto"/>
          <w:rtl/>
        </w:rPr>
        <w:t>(</w:t>
      </w:r>
    </w:p>
    <w:p w:rsidR="00E90E06" w:rsidRPr="005F6542" w:rsidRDefault="00E90E06" w:rsidP="00E90E06">
      <w:pPr>
        <w:spacing w:after="0" w:line="360" w:lineRule="auto"/>
        <w:jc w:val="both"/>
        <w:rPr>
          <w:rFonts w:cs="B Mitra"/>
          <w:b/>
          <w:bCs/>
          <w:color w:val="auto"/>
          <w:sz w:val="20"/>
          <w:szCs w:val="20"/>
        </w:rPr>
      </w:pPr>
      <w:r w:rsidRPr="005F6542">
        <w:rPr>
          <w:rFonts w:cs="B Mitra"/>
          <w:b/>
          <w:bCs/>
          <w:color w:val="auto"/>
          <w:sz w:val="20"/>
          <w:szCs w:val="20"/>
        </w:rPr>
        <w:t xml:space="preserve">        Variable    </w:t>
      </w:r>
      <w:r w:rsidRPr="005F6542">
        <w:rPr>
          <w:rFonts w:cs="B Mitra"/>
          <w:b/>
          <w:bCs/>
          <w:noProof/>
          <w:color w:val="auto"/>
          <w:sz w:val="20"/>
          <w:szCs w:val="20"/>
          <w:rtl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871850" wp14:editId="48BC8F47">
                <wp:simplePos x="0" y="0"/>
                <wp:positionH relativeFrom="column">
                  <wp:posOffset>3076575</wp:posOffset>
                </wp:positionH>
                <wp:positionV relativeFrom="paragraph">
                  <wp:posOffset>182880</wp:posOffset>
                </wp:positionV>
                <wp:extent cx="2647950" cy="9525"/>
                <wp:effectExtent l="0" t="0" r="19050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47950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931367" id="Straight Connector 4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2.25pt,14.4pt" to="45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" strokecolor="windowText" strokeweight=".5pt">
                <v:stroke joinstyle="miter"/>
              </v:line>
            </w:pict>
          </mc:Fallback>
        </mc:AlternateConten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                                                                                                            Quality of sexual life</w:t>
      </w:r>
      <w:bookmarkStart w:id="0" w:name="_GoBack"/>
      <w:bookmarkEnd w:id="0"/>
    </w:p>
    <w:p w:rsidR="00E90E06" w:rsidRPr="005F6542" w:rsidRDefault="00E90E06" w:rsidP="00E90E06">
      <w:pPr>
        <w:spacing w:after="0" w:line="360" w:lineRule="auto"/>
        <w:ind w:left="284"/>
        <w:rPr>
          <w:rFonts w:cs="B Mitra"/>
          <w:color w:val="auto"/>
          <w:sz w:val="20"/>
          <w:szCs w:val="20"/>
        </w:rPr>
      </w:pPr>
      <w:r w:rsidRPr="005F6542">
        <w:rPr>
          <w:rFonts w:cs="B Mitra" w:hint="cs"/>
          <w:b/>
          <w:bCs/>
          <w:noProof/>
          <w:color w:val="auto"/>
          <w:sz w:val="20"/>
          <w:szCs w:val="20"/>
          <w:rtl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D164F2" wp14:editId="701A5CB2">
                <wp:simplePos x="0" y="0"/>
                <wp:positionH relativeFrom="column">
                  <wp:posOffset>-257175</wp:posOffset>
                </wp:positionH>
                <wp:positionV relativeFrom="paragraph">
                  <wp:posOffset>180340</wp:posOffset>
                </wp:positionV>
                <wp:extent cx="6029325" cy="9525"/>
                <wp:effectExtent l="0" t="0" r="28575" b="285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93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DEE118" id="Straight Connector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0.25pt,14.2pt" to="454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" strokecolor="windowText" strokeweight=".5pt">
                <v:stroke joinstyle="miter"/>
              </v:line>
            </w:pict>
          </mc:Fallback>
        </mc:AlternateConten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        </w:t>
      </w:r>
      <w:r w:rsidRPr="005F6542">
        <w:rPr>
          <w:rFonts w:cs="B Mitra" w:hint="cs"/>
          <w:color w:val="auto"/>
          <w:sz w:val="20"/>
          <w:szCs w:val="20"/>
          <w:rtl/>
        </w:rPr>
        <w:t xml:space="preserve">                     </w:t>
      </w:r>
      <w:r w:rsidRPr="005F6542">
        <w:rPr>
          <w:rFonts w:cs="B Mitra"/>
          <w:b/>
          <w:bCs/>
          <w:color w:val="auto"/>
          <w:sz w:val="20"/>
          <w:szCs w:val="20"/>
          <w:vertAlign w:val="superscript"/>
        </w:rPr>
        <w:t>*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</w:t>
      </w:r>
      <w:r w:rsidRPr="005F6542">
        <w:rPr>
          <w:rFonts w:cs="B Mitra"/>
          <w:color w:val="auto"/>
          <w:sz w:val="20"/>
          <w:szCs w:val="20"/>
        </w:rPr>
        <w:t>The correlation coefficient</w:t>
      </w:r>
      <w:r w:rsidRPr="005F6542">
        <w:rPr>
          <w:rFonts w:cs="B Mitra"/>
          <w:color w:val="auto"/>
          <w:sz w:val="20"/>
          <w:szCs w:val="20"/>
          <w:rtl/>
        </w:rPr>
        <w:t xml:space="preserve"> </w:t>
      </w:r>
      <w:r w:rsidRPr="005F6542">
        <w:rPr>
          <w:rFonts w:cs="B Mitra" w:hint="cs"/>
          <w:color w:val="auto"/>
          <w:sz w:val="20"/>
          <w:szCs w:val="20"/>
          <w:rtl/>
        </w:rPr>
        <w:t xml:space="preserve">                    </w:t>
      </w:r>
      <w:r w:rsidRPr="005F6542">
        <w:rPr>
          <w:rFonts w:cs="B Mitra"/>
          <w:color w:val="auto"/>
          <w:sz w:val="20"/>
          <w:szCs w:val="20"/>
        </w:rPr>
        <w:t>P.Valu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 xml:space="preserve">            Age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                        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>- 0.2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/>
          <w:color w:val="auto"/>
          <w:sz w:val="20"/>
          <w:szCs w:val="20"/>
        </w:rPr>
        <w:t xml:space="preserve">      </w:t>
      </w:r>
      <w:r w:rsidRPr="005F6542">
        <w:rPr>
          <w:rFonts w:cs="B Mitra"/>
          <w:b/>
          <w:bCs/>
          <w:color w:val="auto"/>
          <w:sz w:val="18"/>
          <w:szCs w:val="18"/>
        </w:rPr>
        <w:t xml:space="preserve">     Spouse age                                     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 xml:space="preserve">  - 0.2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 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 xml:space="preserve"> Education              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 xml:space="preserve">+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0.2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</w:t>
      </w:r>
      <w:r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 w:hint="cs"/>
          <w:color w:val="auto"/>
          <w:sz w:val="20"/>
          <w:szCs w:val="20"/>
          <w:rtl/>
        </w:rPr>
        <w:t xml:space="preserve">   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Spouse education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</w:t>
      </w:r>
      <w:r w:rsidRPr="005F6542">
        <w:rPr>
          <w:rFonts w:cs="B Mitra"/>
          <w:b/>
          <w:bCs/>
          <w:color w:val="auto"/>
          <w:sz w:val="18"/>
          <w:szCs w:val="18"/>
        </w:rPr>
        <w:t xml:space="preserve">                                                    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 xml:space="preserve">+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0.2</w:t>
      </w:r>
      <w:r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</w:p>
    <w:p w:rsidR="00E90E06" w:rsidRPr="005F6542" w:rsidRDefault="00E90E06" w:rsidP="00E90E06">
      <w:pPr>
        <w:spacing w:line="240" w:lineRule="auto"/>
        <w:ind w:left="284"/>
        <w:rPr>
          <w:rFonts w:cs="B Mitra"/>
          <w:color w:val="auto"/>
          <w:sz w:val="18"/>
          <w:szCs w:val="18"/>
        </w:rPr>
      </w:pPr>
      <w:r w:rsidRPr="005F6542">
        <w:rPr>
          <w:rFonts w:cs="B Mitra" w:hint="cs"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Marital status</w:t>
      </w:r>
      <w:r>
        <w:rPr>
          <w:rFonts w:cs="B Mitra" w:hint="cs"/>
          <w:color w:val="auto"/>
          <w:sz w:val="18"/>
          <w:szCs w:val="18"/>
          <w:rtl/>
        </w:rPr>
        <w:t xml:space="preserve">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</w:t>
      </w:r>
      <w:r>
        <w:rPr>
          <w:rFonts w:cs="B Mitra" w:hint="cs"/>
          <w:color w:val="auto"/>
          <w:sz w:val="18"/>
          <w:szCs w:val="18"/>
          <w:rtl/>
        </w:rPr>
        <w:t xml:space="preserve">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</w:t>
      </w:r>
      <w:r w:rsidRPr="005F6542">
        <w:rPr>
          <w:rFonts w:cs="B Mitra"/>
          <w:color w:val="auto"/>
          <w:sz w:val="18"/>
          <w:szCs w:val="18"/>
        </w:rPr>
        <w:t>- 0.009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0.8</w:t>
      </w:r>
    </w:p>
    <w:p w:rsidR="00E90E06" w:rsidRPr="005F6542" w:rsidRDefault="00E90E06" w:rsidP="00E90E06">
      <w:pPr>
        <w:ind w:left="284"/>
        <w:rPr>
          <w:rFonts w:cs="B Mitra"/>
          <w:b/>
          <w:bCs/>
          <w:color w:val="auto"/>
          <w:sz w:val="18"/>
          <w:szCs w:val="18"/>
          <w:rtl/>
        </w:rPr>
      </w:pP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Duration of marriage</w:t>
      </w:r>
      <w:r>
        <w:rPr>
          <w:rFonts w:cs="B Mitra" w:hint="cs"/>
          <w:b/>
          <w:bCs/>
          <w:color w:val="auto"/>
          <w:sz w:val="18"/>
          <w:szCs w:val="18"/>
          <w:rtl/>
        </w:rPr>
        <w:t xml:space="preserve"> 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>- 0.3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18"/>
          <w:szCs w:val="18"/>
          <w:rtl/>
        </w:rPr>
      </w:pP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Number of households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>- 0.2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18"/>
          <w:szCs w:val="18"/>
          <w:rtl/>
        </w:rPr>
      </w:pP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Work experience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     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>- 0.1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</w:rPr>
        <w:t>Employment Status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                               </w:t>
      </w:r>
      <w:r w:rsidRPr="005F6542">
        <w:rPr>
          <w:rFonts w:cs="B Mitra"/>
          <w:color w:val="auto"/>
          <w:sz w:val="18"/>
          <w:szCs w:val="18"/>
        </w:rPr>
        <w:t>+ 0.02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0.7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</w:rPr>
        <w:t xml:space="preserve">Working hours per week     </w:t>
      </w:r>
      <w:r w:rsidRPr="005F6542">
        <w:rPr>
          <w:rFonts w:cs="B Mitra"/>
          <w:color w:val="auto"/>
          <w:sz w:val="18"/>
          <w:szCs w:val="18"/>
          <w:rtl/>
        </w:rPr>
        <w:t xml:space="preserve">       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</w:t>
      </w:r>
      <w:r w:rsidRPr="005F6542">
        <w:rPr>
          <w:rFonts w:cs="B Mitra"/>
          <w:color w:val="auto"/>
          <w:sz w:val="18"/>
          <w:szCs w:val="18"/>
          <w:rtl/>
        </w:rPr>
        <w:t xml:space="preserve">      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</w:t>
      </w:r>
      <w:r w:rsidRPr="005F6542">
        <w:rPr>
          <w:rFonts w:cs="B Mitra"/>
          <w:color w:val="auto"/>
          <w:sz w:val="18"/>
          <w:szCs w:val="18"/>
          <w:rtl/>
        </w:rPr>
        <w:t xml:space="preserve">       </w:t>
      </w:r>
      <w:r w:rsidRPr="005F6542">
        <w:rPr>
          <w:rFonts w:cs="B Mitra"/>
          <w:color w:val="auto"/>
          <w:sz w:val="18"/>
          <w:szCs w:val="18"/>
        </w:rPr>
        <w:t>- 0.02</w:t>
      </w:r>
      <w:r w:rsidRPr="005F6542">
        <w:rPr>
          <w:rFonts w:cs="B Mitra"/>
          <w:color w:val="auto"/>
          <w:sz w:val="18"/>
          <w:szCs w:val="18"/>
          <w:rtl/>
        </w:rPr>
        <w:t xml:space="preserve">        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</w:t>
      </w:r>
      <w:r w:rsidRPr="005F6542">
        <w:rPr>
          <w:rFonts w:cs="B Mitra"/>
          <w:color w:val="auto"/>
          <w:sz w:val="18"/>
          <w:szCs w:val="18"/>
          <w:rtl/>
        </w:rPr>
        <w:t xml:space="preserve">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</w:t>
      </w:r>
      <w:r w:rsidRPr="005F6542">
        <w:rPr>
          <w:rFonts w:cs="B Mitra"/>
          <w:color w:val="auto"/>
          <w:sz w:val="18"/>
          <w:szCs w:val="18"/>
          <w:rtl/>
        </w:rPr>
        <w:t xml:space="preserve">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  <w:rtl/>
        </w:rPr>
        <w:t xml:space="preserve">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0.5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18"/>
          <w:szCs w:val="18"/>
          <w:rtl/>
        </w:rPr>
      </w:pP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b/>
          <w:bCs/>
          <w:color w:val="auto"/>
          <w:sz w:val="18"/>
          <w:szCs w:val="18"/>
        </w:rPr>
        <w:t xml:space="preserve">Job  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                    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 </w:t>
      </w:r>
      <w:r w:rsidRPr="005F6542">
        <w:rPr>
          <w:rFonts w:cs="B Mitra"/>
          <w:b/>
          <w:bCs/>
          <w:color w:val="auto"/>
          <w:sz w:val="18"/>
          <w:szCs w:val="18"/>
        </w:rPr>
        <w:t>- 0.1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        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</w:rPr>
        <w:t>Second job</w:t>
      </w:r>
      <w:r w:rsidRPr="005F6542">
        <w:rPr>
          <w:rFonts w:cs="B Mitra"/>
          <w:color w:val="auto"/>
          <w:sz w:val="18"/>
          <w:szCs w:val="18"/>
          <w:rtl/>
        </w:rPr>
        <w:t xml:space="preserve">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                     </w:t>
      </w:r>
      <w:r w:rsidRPr="005F6542">
        <w:rPr>
          <w:rFonts w:cs="B Mitra"/>
          <w:color w:val="auto"/>
          <w:sz w:val="18"/>
          <w:szCs w:val="18"/>
          <w:rtl/>
        </w:rPr>
        <w:t xml:space="preserve">   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  <w:rtl/>
        </w:rPr>
        <w:t xml:space="preserve">    </w:t>
      </w:r>
      <w:r w:rsidRPr="005F6542">
        <w:rPr>
          <w:rFonts w:cs="B Mitra"/>
          <w:color w:val="auto"/>
          <w:sz w:val="18"/>
          <w:szCs w:val="18"/>
        </w:rPr>
        <w:t>+ 0.8</w:t>
      </w:r>
      <w:r w:rsidRPr="005F6542">
        <w:rPr>
          <w:rFonts w:cs="B Mitra"/>
          <w:color w:val="auto"/>
          <w:sz w:val="18"/>
          <w:szCs w:val="18"/>
          <w:rtl/>
        </w:rPr>
        <w:t xml:space="preserve">       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</w:t>
      </w:r>
      <w:r w:rsidRPr="005F6542">
        <w:rPr>
          <w:rFonts w:cs="B Mitra"/>
          <w:color w:val="auto"/>
          <w:sz w:val="18"/>
          <w:szCs w:val="18"/>
          <w:rtl/>
        </w:rPr>
        <w:t xml:space="preserve">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</w:t>
      </w:r>
      <w:r w:rsidRPr="005F6542">
        <w:rPr>
          <w:rFonts w:cs="B Mitra"/>
          <w:color w:val="auto"/>
          <w:sz w:val="18"/>
          <w:szCs w:val="18"/>
          <w:rtl/>
        </w:rPr>
        <w:t xml:space="preserve"> 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0.06</w:t>
      </w:r>
      <w:r w:rsidRPr="005F6542">
        <w:rPr>
          <w:rFonts w:cs="B Mitra"/>
          <w:color w:val="auto"/>
          <w:sz w:val="18"/>
          <w:szCs w:val="18"/>
          <w:rtl/>
        </w:rPr>
        <w:t xml:space="preserve">    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</w:rPr>
        <w:t>Overtime</w:t>
      </w:r>
      <w:r w:rsidRPr="005F6542">
        <w:rPr>
          <w:rFonts w:cs="B Mitra"/>
          <w:color w:val="auto"/>
          <w:sz w:val="18"/>
          <w:szCs w:val="18"/>
          <w:rtl/>
        </w:rPr>
        <w:t xml:space="preserve">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                 </w:t>
      </w:r>
      <w:r w:rsidRPr="005F6542">
        <w:rPr>
          <w:rFonts w:cs="B Mitra"/>
          <w:color w:val="auto"/>
          <w:sz w:val="18"/>
          <w:szCs w:val="18"/>
          <w:rtl/>
        </w:rPr>
        <w:t xml:space="preserve">         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  <w:rtl/>
        </w:rPr>
        <w:t xml:space="preserve">     </w:t>
      </w:r>
      <w:r w:rsidRPr="005F6542">
        <w:rPr>
          <w:rFonts w:cs="B Mitra"/>
          <w:color w:val="auto"/>
          <w:sz w:val="18"/>
          <w:szCs w:val="18"/>
        </w:rPr>
        <w:t>- 0.1</w:t>
      </w:r>
      <w:r w:rsidRPr="005F6542">
        <w:rPr>
          <w:rFonts w:cs="B Mitra"/>
          <w:color w:val="auto"/>
          <w:sz w:val="18"/>
          <w:szCs w:val="18"/>
          <w:rtl/>
        </w:rPr>
        <w:t xml:space="preserve">         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</w:t>
      </w:r>
      <w:r w:rsidRPr="005F6542">
        <w:rPr>
          <w:rFonts w:cs="B Mitra"/>
          <w:color w:val="auto"/>
          <w:sz w:val="18"/>
          <w:szCs w:val="18"/>
          <w:rtl/>
        </w:rPr>
        <w:t xml:space="preserve">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</w:t>
      </w:r>
      <w:r w:rsidRPr="005F6542">
        <w:rPr>
          <w:rFonts w:cs="B Mitra"/>
          <w:color w:val="auto"/>
          <w:sz w:val="18"/>
          <w:szCs w:val="18"/>
          <w:rtl/>
        </w:rPr>
        <w:t xml:space="preserve">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</w:t>
      </w:r>
      <w:r w:rsidRPr="005F6542">
        <w:rPr>
          <w:rFonts w:cs="B Mitra"/>
          <w:color w:val="auto"/>
          <w:sz w:val="18"/>
          <w:szCs w:val="18"/>
          <w:rtl/>
        </w:rPr>
        <w:t xml:space="preserve">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0.07</w:t>
      </w:r>
      <w:r w:rsidRPr="005F6542">
        <w:rPr>
          <w:rFonts w:cs="B Mitra"/>
          <w:color w:val="auto"/>
          <w:sz w:val="18"/>
          <w:szCs w:val="18"/>
          <w:rtl/>
        </w:rPr>
        <w:t xml:space="preserve">      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</w:rPr>
        <w:t>Shift work</w:t>
      </w:r>
      <w:r w:rsidRPr="005F6542">
        <w:rPr>
          <w:rFonts w:cs="B Mitra"/>
          <w:color w:val="auto"/>
          <w:sz w:val="18"/>
          <w:szCs w:val="18"/>
          <w:rtl/>
        </w:rPr>
        <w:t xml:space="preserve">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                         </w:t>
      </w:r>
      <w:r w:rsidRPr="005F6542">
        <w:rPr>
          <w:rFonts w:cs="B Mitra"/>
          <w:color w:val="auto"/>
          <w:sz w:val="18"/>
          <w:szCs w:val="18"/>
          <w:rtl/>
        </w:rPr>
        <w:t xml:space="preserve">                 </w:t>
      </w:r>
      <w:r w:rsidRPr="005F6542">
        <w:rPr>
          <w:rFonts w:cs="B Mitra"/>
          <w:color w:val="auto"/>
          <w:sz w:val="18"/>
          <w:szCs w:val="18"/>
        </w:rPr>
        <w:t>+ 0.1</w:t>
      </w:r>
      <w:r w:rsidRPr="005F6542">
        <w:rPr>
          <w:rFonts w:cs="B Mitra"/>
          <w:color w:val="auto"/>
          <w:sz w:val="18"/>
          <w:szCs w:val="18"/>
          <w:rtl/>
        </w:rPr>
        <w:t xml:space="preserve">   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</w:t>
      </w:r>
      <w:r w:rsidRPr="005F6542">
        <w:rPr>
          <w:rFonts w:cs="B Mitra"/>
          <w:color w:val="auto"/>
          <w:sz w:val="18"/>
          <w:szCs w:val="18"/>
          <w:rtl/>
        </w:rPr>
        <w:t xml:space="preserve">    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</w:t>
      </w:r>
      <w:r w:rsidRPr="005F6542">
        <w:rPr>
          <w:rFonts w:cs="B Mitra"/>
          <w:color w:val="auto"/>
          <w:sz w:val="18"/>
          <w:szCs w:val="18"/>
          <w:rtl/>
        </w:rPr>
        <w:t xml:space="preserve">     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  <w:rtl/>
        </w:rPr>
        <w:t xml:space="preserve">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0.6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 w:hint="cs"/>
          <w:color w:val="auto"/>
          <w:sz w:val="18"/>
          <w:szCs w:val="18"/>
          <w:rtl/>
        </w:rPr>
        <w:lastRenderedPageBreak/>
        <w:t xml:space="preserve">  </w:t>
      </w:r>
      <w:r w:rsidRPr="005F6542">
        <w:rPr>
          <w:rFonts w:cs="B Mitra"/>
          <w:color w:val="auto"/>
          <w:sz w:val="18"/>
          <w:szCs w:val="18"/>
        </w:rPr>
        <w:t>Disease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                                                   </w:t>
      </w:r>
      <w:r w:rsidRPr="005F6542">
        <w:rPr>
          <w:rFonts w:cs="B Mitra"/>
          <w:color w:val="auto"/>
          <w:sz w:val="18"/>
          <w:szCs w:val="18"/>
        </w:rPr>
        <w:t>+ 0.02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0.8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</w:rPr>
        <w:t>History of drug use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                               </w:t>
      </w:r>
      <w:r w:rsidRPr="005F6542">
        <w:rPr>
          <w:rFonts w:cs="B Mitra"/>
          <w:color w:val="auto"/>
          <w:sz w:val="18"/>
          <w:szCs w:val="18"/>
        </w:rPr>
        <w:t>- 0.3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0.5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18"/>
          <w:szCs w:val="18"/>
          <w:rtl/>
        </w:rPr>
      </w:pP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b/>
          <w:bCs/>
          <w:color w:val="auto"/>
          <w:sz w:val="18"/>
          <w:szCs w:val="18"/>
        </w:rPr>
        <w:t xml:space="preserve">BMI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                        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>- 0.2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18"/>
          <w:szCs w:val="18"/>
          <w:rtl/>
        </w:rPr>
      </w:pP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Smoking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                  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>- 0.1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18"/>
          <w:szCs w:val="18"/>
          <w:rtl/>
        </w:rPr>
      </w:pP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Physical activity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            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</w:t>
      </w:r>
      <w:r w:rsidRPr="005F6542">
        <w:rPr>
          <w:rFonts w:cs="B Mitra"/>
          <w:b/>
          <w:bCs/>
          <w:color w:val="auto"/>
          <w:sz w:val="18"/>
          <w:szCs w:val="18"/>
        </w:rPr>
        <w:t>+ 0.1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            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</w:t>
      </w:r>
      <w:r w:rsidRPr="005F6542">
        <w:rPr>
          <w:rFonts w:cs="B Mitra"/>
          <w:b/>
          <w:bCs/>
          <w:color w:val="auto"/>
          <w:sz w:val="18"/>
          <w:szCs w:val="18"/>
          <w:rtl/>
        </w:rPr>
        <w:t xml:space="preserve">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0.04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 w:hint="cs"/>
          <w:color w:val="auto"/>
          <w:sz w:val="18"/>
          <w:szCs w:val="18"/>
          <w:rtl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Contraception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                                        </w:t>
      </w:r>
      <w:r w:rsidRPr="005F6542">
        <w:rPr>
          <w:rFonts w:cs="B Mitra"/>
          <w:color w:val="auto"/>
          <w:sz w:val="18"/>
          <w:szCs w:val="18"/>
        </w:rPr>
        <w:t>+ 0.009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0.9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</w:rPr>
        <w:t>Bedtime at night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                                   </w:t>
      </w:r>
      <w:r w:rsidRPr="005F6542">
        <w:rPr>
          <w:rFonts w:cs="B Mitra"/>
          <w:color w:val="auto"/>
          <w:sz w:val="18"/>
          <w:szCs w:val="18"/>
        </w:rPr>
        <w:t>+ 0.1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0.3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18"/>
          <w:szCs w:val="18"/>
          <w:rtl/>
        </w:rPr>
      </w:pP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b/>
          <w:bCs/>
          <w:color w:val="auto"/>
          <w:sz w:val="18"/>
          <w:szCs w:val="18"/>
        </w:rPr>
        <w:t>Quality of sleep at night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    </w:t>
      </w:r>
      <w:r w:rsidRPr="005F6542">
        <w:rPr>
          <w:rFonts w:cs="B Mitra"/>
          <w:b/>
          <w:bCs/>
          <w:color w:val="auto"/>
          <w:sz w:val="18"/>
          <w:szCs w:val="18"/>
        </w:rPr>
        <w:t>+ 0.2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</w:p>
    <w:p w:rsidR="00E90E06" w:rsidRPr="005F6542" w:rsidRDefault="00E90E06" w:rsidP="00E90E06">
      <w:pPr>
        <w:rPr>
          <w:rFonts w:cs="B Mitra"/>
          <w:color w:val="auto"/>
          <w:sz w:val="18"/>
          <w:szCs w:val="18"/>
          <w:rtl/>
        </w:rPr>
      </w:pP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  <w:r w:rsidRPr="005F6542">
        <w:rPr>
          <w:rFonts w:cs="B Mitra"/>
          <w:color w:val="auto"/>
          <w:sz w:val="18"/>
          <w:szCs w:val="18"/>
        </w:rPr>
        <w:t>Sexual misconceptions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                            </w:t>
      </w:r>
      <w:r w:rsidRPr="005F6542">
        <w:rPr>
          <w:rFonts w:cs="B Mitra"/>
          <w:color w:val="auto"/>
          <w:sz w:val="18"/>
          <w:szCs w:val="18"/>
        </w:rPr>
        <w:t>+ 0.02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                                                   </w:t>
      </w:r>
      <w:r>
        <w:rPr>
          <w:rFonts w:cs="B Mitra"/>
          <w:color w:val="auto"/>
          <w:sz w:val="18"/>
          <w:szCs w:val="18"/>
        </w:rPr>
        <w:t xml:space="preserve"> </w:t>
      </w:r>
      <w:r w:rsidRPr="005F6542">
        <w:rPr>
          <w:rFonts w:cs="B Mitra"/>
          <w:color w:val="auto"/>
          <w:sz w:val="18"/>
          <w:szCs w:val="18"/>
        </w:rPr>
        <w:t>0.7</w:t>
      </w:r>
      <w:r w:rsidRPr="005F6542">
        <w:rPr>
          <w:rFonts w:cs="B Mitra" w:hint="cs"/>
          <w:color w:val="auto"/>
          <w:sz w:val="18"/>
          <w:szCs w:val="18"/>
          <w:rtl/>
        </w:rPr>
        <w:t xml:space="preserve">  </w:t>
      </w:r>
    </w:p>
    <w:p w:rsidR="00E90E06" w:rsidRPr="005F6542" w:rsidRDefault="00E90E06" w:rsidP="00E90E06">
      <w:pPr>
        <w:rPr>
          <w:rFonts w:ascii="Arial" w:hAnsi="Arial" w:cs="B Mitra"/>
          <w:b/>
          <w:bCs/>
          <w:color w:val="auto"/>
          <w:sz w:val="18"/>
          <w:szCs w:val="18"/>
          <w:rtl/>
        </w:rPr>
      </w:pPr>
      <w:r w:rsidRPr="005F6542">
        <w:rPr>
          <w:rFonts w:ascii="Arial" w:hAnsi="Arial" w:cs="B Mitra" w:hint="cs"/>
          <w:b/>
          <w:bCs/>
          <w:color w:val="auto"/>
          <w:sz w:val="18"/>
          <w:szCs w:val="18"/>
          <w:rtl/>
        </w:rPr>
        <w:t xml:space="preserve">  </w:t>
      </w:r>
      <w:r w:rsidRPr="005F6542">
        <w:rPr>
          <w:rFonts w:ascii="Arial" w:hAnsi="Arial" w:cs="B Mitra"/>
          <w:b/>
          <w:bCs/>
          <w:color w:val="auto"/>
          <w:sz w:val="18"/>
          <w:szCs w:val="18"/>
        </w:rPr>
        <w:t>Weight satisfaction</w:t>
      </w:r>
      <w:r w:rsidRPr="005F6542">
        <w:rPr>
          <w:rFonts w:ascii="Arial" w:hAnsi="Arial"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         </w:t>
      </w:r>
      <w:r w:rsidRPr="005F6542">
        <w:rPr>
          <w:rFonts w:ascii="Arial" w:hAnsi="Arial" w:cs="B Mitra"/>
          <w:b/>
          <w:bCs/>
          <w:color w:val="auto"/>
          <w:sz w:val="18"/>
          <w:szCs w:val="18"/>
        </w:rPr>
        <w:t>+ 0.2</w:t>
      </w:r>
      <w:r w:rsidRPr="005F6542">
        <w:rPr>
          <w:rFonts w:ascii="Arial" w:hAnsi="Arial"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</w:p>
    <w:p w:rsidR="00E90E06" w:rsidRPr="005F6542" w:rsidRDefault="00E90E06" w:rsidP="00E90E06">
      <w:pPr>
        <w:rPr>
          <w:rFonts w:ascii="Arial" w:hAnsi="Arial" w:cs="B Mitra"/>
          <w:b/>
          <w:bCs/>
          <w:color w:val="auto"/>
          <w:sz w:val="18"/>
          <w:szCs w:val="18"/>
          <w:rtl/>
        </w:rPr>
      </w:pPr>
      <w:r w:rsidRPr="005F6542">
        <w:rPr>
          <w:rFonts w:ascii="Arial" w:hAnsi="Arial" w:cs="B Mitra" w:hint="cs"/>
          <w:b/>
          <w:bCs/>
          <w:color w:val="auto"/>
          <w:sz w:val="18"/>
          <w:szCs w:val="18"/>
          <w:rtl/>
        </w:rPr>
        <w:t xml:space="preserve">  </w:t>
      </w:r>
      <w:r w:rsidRPr="005F6542">
        <w:rPr>
          <w:rFonts w:ascii="Arial" w:hAnsi="Arial" w:cs="B Mitra"/>
          <w:b/>
          <w:bCs/>
          <w:color w:val="auto"/>
          <w:sz w:val="18"/>
          <w:szCs w:val="18"/>
        </w:rPr>
        <w:t>Satisfaction with height</w:t>
      </w:r>
      <w:r w:rsidRPr="005F6542">
        <w:rPr>
          <w:rFonts w:ascii="Arial" w:hAnsi="Arial"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                  </w:t>
      </w:r>
      <w:r w:rsidRPr="005F6542">
        <w:rPr>
          <w:rFonts w:ascii="Arial" w:hAnsi="Arial" w:cs="B Mitra"/>
          <w:b/>
          <w:bCs/>
          <w:color w:val="auto"/>
          <w:sz w:val="18"/>
          <w:szCs w:val="18"/>
        </w:rPr>
        <w:t>+ 0.2</w:t>
      </w:r>
      <w:r w:rsidRPr="005F6542">
        <w:rPr>
          <w:rFonts w:ascii="Arial" w:hAnsi="Arial"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</w:p>
    <w:p w:rsidR="00E90E06" w:rsidRPr="005F6542" w:rsidRDefault="00E90E06" w:rsidP="00E90E06">
      <w:pPr>
        <w:rPr>
          <w:rFonts w:cs="Arial"/>
          <w:b/>
          <w:bCs/>
          <w:color w:val="auto"/>
          <w:sz w:val="18"/>
          <w:szCs w:val="18"/>
        </w:rPr>
      </w:pPr>
      <w:r w:rsidRPr="005F6542">
        <w:rPr>
          <w:rFonts w:ascii="Arial" w:hAnsi="Arial" w:cs="B Mitra" w:hint="cs"/>
          <w:b/>
          <w:bCs/>
          <w:color w:val="auto"/>
          <w:sz w:val="18"/>
          <w:szCs w:val="18"/>
          <w:rtl/>
        </w:rPr>
        <w:t xml:space="preserve">  </w:t>
      </w:r>
      <w:r w:rsidRPr="005F6542">
        <w:rPr>
          <w:rFonts w:ascii="Arial" w:hAnsi="Arial" w:cs="B Mitra"/>
          <w:b/>
          <w:bCs/>
          <w:color w:val="auto"/>
          <w:sz w:val="18"/>
          <w:szCs w:val="18"/>
        </w:rPr>
        <w:t>Satisfaction with the overall appearance</w:t>
      </w:r>
      <w:r w:rsidRPr="005F6542">
        <w:rPr>
          <w:rFonts w:ascii="Arial" w:hAnsi="Arial" w:cs="B Mitra" w:hint="cs"/>
          <w:b/>
          <w:bCs/>
          <w:color w:val="auto"/>
          <w:sz w:val="18"/>
          <w:szCs w:val="18"/>
          <w:rtl/>
        </w:rPr>
        <w:t xml:space="preserve">                                      </w:t>
      </w:r>
      <w:r w:rsidRPr="005F6542">
        <w:rPr>
          <w:rFonts w:ascii="Arial" w:hAnsi="Arial" w:cs="B Mitra"/>
          <w:b/>
          <w:bCs/>
          <w:color w:val="auto"/>
          <w:sz w:val="18"/>
          <w:szCs w:val="18"/>
        </w:rPr>
        <w:t>+ 0.2</w:t>
      </w:r>
      <w:r w:rsidRPr="005F6542">
        <w:rPr>
          <w:rFonts w:ascii="Arial" w:hAnsi="Arial" w:cs="B Mitra" w:hint="cs"/>
          <w:b/>
          <w:bCs/>
          <w:color w:val="auto"/>
          <w:sz w:val="18"/>
          <w:szCs w:val="18"/>
          <w:rtl/>
        </w:rPr>
        <w:t xml:space="preserve">                                                     </w:t>
      </w:r>
      <w:r>
        <w:rPr>
          <w:rFonts w:cs="B Mitra"/>
          <w:b/>
          <w:bCs/>
          <w:color w:val="auto"/>
          <w:sz w:val="18"/>
          <w:szCs w:val="18"/>
        </w:rPr>
        <w:t xml:space="preserve"> </w:t>
      </w:r>
      <w:r w:rsidRPr="005F6542">
        <w:rPr>
          <w:rFonts w:cs="B Mitra"/>
          <w:b/>
          <w:bCs/>
          <w:color w:val="auto"/>
          <w:sz w:val="18"/>
          <w:szCs w:val="18"/>
        </w:rPr>
        <w:t>0.001</w:t>
      </w:r>
      <w:r w:rsidRPr="005F6542">
        <w:rPr>
          <w:rFonts w:cs="B Mitra" w:hint="cs"/>
          <w:b/>
          <w:bCs/>
          <w:color w:val="auto"/>
          <w:sz w:val="18"/>
          <w:szCs w:val="18"/>
          <w:rtl/>
        </w:rPr>
        <w:t xml:space="preserve">  </w:t>
      </w:r>
      <w:r w:rsidRPr="005F6542">
        <w:rPr>
          <w:rFonts w:cs="Arial"/>
          <w:b/>
          <w:bCs/>
          <w:color w:val="auto"/>
          <w:sz w:val="18"/>
          <w:szCs w:val="18"/>
        </w:rPr>
        <w:tab/>
      </w:r>
      <w:r w:rsidRPr="005F6542">
        <w:rPr>
          <w:rFonts w:cs="Arial"/>
          <w:b/>
          <w:bCs/>
          <w:color w:val="auto"/>
          <w:sz w:val="18"/>
          <w:szCs w:val="18"/>
        </w:rPr>
        <w:tab/>
      </w:r>
      <w:r w:rsidRPr="005F6542">
        <w:rPr>
          <w:rFonts w:cs="Arial"/>
          <w:b/>
          <w:bCs/>
          <w:color w:val="auto"/>
          <w:sz w:val="18"/>
          <w:szCs w:val="18"/>
        </w:rPr>
        <w:tab/>
      </w:r>
    </w:p>
    <w:p w:rsidR="00E90E06" w:rsidRPr="00AA6025" w:rsidRDefault="00E90E06" w:rsidP="00E90E06">
      <w:pPr>
        <w:spacing w:after="200" w:line="276" w:lineRule="auto"/>
        <w:rPr>
          <w:rFonts w:cs="Arial"/>
          <w:color w:val="auto"/>
          <w:sz w:val="18"/>
          <w:szCs w:val="18"/>
        </w:rPr>
      </w:pPr>
      <w:r w:rsidRPr="005F6542">
        <w:rPr>
          <w:rFonts w:cs="Arial"/>
          <w:color w:val="auto"/>
          <w:sz w:val="18"/>
          <w:szCs w:val="18"/>
        </w:rPr>
        <w:t xml:space="preserve">* </w:t>
      </w:r>
      <w:r>
        <w:rPr>
          <w:rFonts w:cs="Arial"/>
          <w:color w:val="auto"/>
          <w:sz w:val="18"/>
          <w:szCs w:val="18"/>
        </w:rPr>
        <w:t>Kendall correlation coefficien</w:t>
      </w:r>
    </w:p>
    <w:p w:rsidR="00E90E06" w:rsidRDefault="00E90E06" w:rsidP="00E90E06">
      <w:pPr>
        <w:spacing w:after="0" w:line="240" w:lineRule="auto"/>
        <w:jc w:val="center"/>
        <w:rPr>
          <w:rFonts w:cs="B Mitra"/>
          <w:b/>
          <w:bCs/>
          <w:color w:val="auto"/>
        </w:rPr>
      </w:pPr>
    </w:p>
    <w:p w:rsidR="00E90E06" w:rsidRDefault="00E90E06" w:rsidP="00E90E06">
      <w:pPr>
        <w:spacing w:after="0" w:line="240" w:lineRule="auto"/>
        <w:jc w:val="center"/>
        <w:rPr>
          <w:rFonts w:cs="B Mitra"/>
          <w:b/>
          <w:bCs/>
          <w:color w:val="auto"/>
        </w:rPr>
      </w:pPr>
    </w:p>
    <w:p w:rsidR="00E90E06" w:rsidRPr="005F6542" w:rsidRDefault="00E90E06" w:rsidP="00E90E06">
      <w:pPr>
        <w:spacing w:after="0" w:line="240" w:lineRule="auto"/>
        <w:jc w:val="center"/>
        <w:rPr>
          <w:rFonts w:cs="B Mitra"/>
          <w:b/>
          <w:bCs/>
          <w:color w:val="auto"/>
          <w:sz w:val="26"/>
          <w:szCs w:val="26"/>
          <w:rtl/>
        </w:rPr>
      </w:pPr>
      <w:r w:rsidRPr="005F6542">
        <w:rPr>
          <w:rFonts w:cs="B Mitra"/>
          <w:b/>
          <w:bCs/>
          <w:color w:val="auto"/>
        </w:rPr>
        <w:t>Table 5 - Results of correlation of scores between sexual function and distress variables with variable scores of sexual quality of life (n = 385)</w:t>
      </w:r>
    </w:p>
    <w:p w:rsidR="00E90E06" w:rsidRPr="005F6542" w:rsidRDefault="00E90E06" w:rsidP="00E90E06">
      <w:pPr>
        <w:bidi/>
        <w:spacing w:after="0" w:line="360" w:lineRule="auto"/>
        <w:jc w:val="center"/>
        <w:rPr>
          <w:rFonts w:cs="B Mitra"/>
          <w:b/>
          <w:bCs/>
          <w:noProof/>
          <w:color w:val="auto"/>
          <w:sz w:val="20"/>
          <w:szCs w:val="20"/>
        </w:rPr>
      </w:pPr>
      <w:r w:rsidRPr="005F6542">
        <w:rPr>
          <w:rFonts w:cs="B Mitra"/>
          <w:b/>
          <w:bCs/>
          <w:noProof/>
          <w:color w:val="auto"/>
          <w:sz w:val="26"/>
          <w:szCs w:val="26"/>
          <w:rtl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630F20" wp14:editId="79481F34">
                <wp:simplePos x="0" y="0"/>
                <wp:positionH relativeFrom="column">
                  <wp:posOffset>-123826</wp:posOffset>
                </wp:positionH>
                <wp:positionV relativeFrom="paragraph">
                  <wp:posOffset>20954</wp:posOffset>
                </wp:positionV>
                <wp:extent cx="5867400" cy="9525"/>
                <wp:effectExtent l="19050" t="19050" r="1905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867400" cy="952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5C8787" id="Straight Connector 6" o:spid="_x0000_s1026" style="position:absolute;flip:x y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75pt,1.65pt" to="452.2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" strokecolor="windowText" strokeweight="2.25pt">
                <v:stroke joinstyle="miter"/>
              </v:line>
            </w:pict>
          </mc:Fallback>
        </mc:AlternateContent>
      </w:r>
      <w:r w:rsidRPr="005F6542">
        <w:rPr>
          <w:rFonts w:cs="Arial"/>
          <w:color w:val="auto"/>
        </w:rPr>
        <w:t xml:space="preserve"> </w:t>
      </w:r>
    </w:p>
    <w:p w:rsidR="00E90E06" w:rsidRPr="005F6542" w:rsidRDefault="00E90E06" w:rsidP="00E90E06">
      <w:pPr>
        <w:spacing w:after="0" w:line="360" w:lineRule="auto"/>
        <w:jc w:val="center"/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/>
          <w:b/>
          <w:bCs/>
          <w:noProof/>
          <w:color w:val="auto"/>
          <w:sz w:val="20"/>
          <w:szCs w:val="20"/>
          <w:rtl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E21343" wp14:editId="2209D778">
                <wp:simplePos x="0" y="0"/>
                <wp:positionH relativeFrom="column">
                  <wp:posOffset>3028950</wp:posOffset>
                </wp:positionH>
                <wp:positionV relativeFrom="paragraph">
                  <wp:posOffset>179070</wp:posOffset>
                </wp:positionV>
                <wp:extent cx="2647950" cy="9525"/>
                <wp:effectExtent l="0" t="0" r="19050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47950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5EE27" id="Straight Connector 9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5pt,14.1pt" to="447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" strokecolor="windowText" strokeweight=".5pt">
                <v:stroke joinstyle="miter"/>
              </v:line>
            </w:pict>
          </mc:Fallback>
        </mc:AlternateConten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Quality of sexual life</w:t>
      </w:r>
    </w:p>
    <w:p w:rsidR="00E90E06" w:rsidRPr="005F6542" w:rsidRDefault="00E90E06" w:rsidP="00E90E06">
      <w:pPr>
        <w:spacing w:after="0" w:line="360" w:lineRule="auto"/>
        <w:jc w:val="both"/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noProof/>
          <w:color w:val="auto"/>
          <w:sz w:val="20"/>
          <w:szCs w:val="20"/>
          <w:rtl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9BE02C" wp14:editId="6CF3E00F">
                <wp:simplePos x="0" y="0"/>
                <wp:positionH relativeFrom="column">
                  <wp:posOffset>-123825</wp:posOffset>
                </wp:positionH>
                <wp:positionV relativeFrom="paragraph">
                  <wp:posOffset>241300</wp:posOffset>
                </wp:positionV>
                <wp:extent cx="5934075" cy="0"/>
                <wp:effectExtent l="0" t="0" r="2857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40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42BD09" id="Straight Connector 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75pt,19pt" to="457.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" strokecolor="windowText" strokeweight=".5pt">
                <v:stroke joinstyle="miter"/>
              </v:line>
            </w:pict>
          </mc:Fallback>
        </mc:AlternateContent>
      </w:r>
      <w:r w:rsidRPr="005F6542">
        <w:rPr>
          <w:rFonts w:cs="B Mitra" w:hint="cs"/>
          <w:b/>
          <w:bCs/>
          <w:noProof/>
          <w:color w:val="auto"/>
          <w:sz w:val="20"/>
          <w:szCs w:val="20"/>
          <w:rtl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E784D3" wp14:editId="66DF89B6">
                <wp:simplePos x="0" y="0"/>
                <wp:positionH relativeFrom="column">
                  <wp:posOffset>923925</wp:posOffset>
                </wp:positionH>
                <wp:positionV relativeFrom="paragraph">
                  <wp:posOffset>260350</wp:posOffset>
                </wp:positionV>
                <wp:extent cx="19050" cy="226695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22669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530B85" id="Straight Connector 11" o:spid="_x0000_s1026" style="position:absolute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75pt,20.5pt" to="74.25pt,1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" strokecolor="windowText" strokeweight=".5pt">
                <v:stroke joinstyle="miter"/>
              </v:line>
            </w:pict>
          </mc:Fallback>
        </mc:AlternateContent>
      </w:r>
      <w:r w:rsidRPr="005F6542">
        <w:rPr>
          <w:rFonts w:cs="B Mitra" w:hint="cs"/>
          <w:b/>
          <w:bCs/>
          <w:noProof/>
          <w:color w:val="auto"/>
          <w:sz w:val="20"/>
          <w:szCs w:val="20"/>
          <w:rtl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B2FD03" wp14:editId="75A11329">
                <wp:simplePos x="0" y="0"/>
                <wp:positionH relativeFrom="column">
                  <wp:posOffset>2133600</wp:posOffset>
                </wp:positionH>
                <wp:positionV relativeFrom="paragraph">
                  <wp:posOffset>221615</wp:posOffset>
                </wp:positionV>
                <wp:extent cx="28575" cy="2276475"/>
                <wp:effectExtent l="0" t="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5" cy="22764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23E332" id="Straight Connector 12" o:spid="_x0000_s1026" style="position:absolute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pt,17.45pt" to="170.25pt,19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                                          </w:t>
      </w:r>
      <w:r w:rsidRPr="005F6542">
        <w:rPr>
          <w:rFonts w:cs="B Mitra" w:hint="cs"/>
          <w:b/>
          <w:bCs/>
          <w:color w:val="auto"/>
          <w:sz w:val="20"/>
          <w:szCs w:val="20"/>
          <w:vertAlign w:val="superscript"/>
          <w:rtl/>
        </w:rPr>
        <w:t>*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</w:t>
      </w:r>
      <w:r w:rsidRPr="005F6542">
        <w:rPr>
          <w:rFonts w:cs="B Mitra"/>
          <w:color w:val="auto"/>
          <w:sz w:val="20"/>
          <w:szCs w:val="20"/>
        </w:rPr>
        <w:t>The correlation coefficient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P.Value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lastRenderedPageBreak/>
        <w:t xml:space="preserve">                                             </w:t>
      </w:r>
      <w:r w:rsidRPr="005F6542">
        <w:rPr>
          <w:rFonts w:cs="B Mitra"/>
          <w:color w:val="auto"/>
          <w:sz w:val="20"/>
          <w:szCs w:val="20"/>
        </w:rPr>
        <w:t>Desire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+ 0.6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</w:t>
      </w:r>
      <w:r w:rsidRPr="005F6542">
        <w:rPr>
          <w:rFonts w:cs="B Mitra"/>
          <w:color w:val="auto"/>
          <w:sz w:val="20"/>
          <w:szCs w:val="20"/>
        </w:rPr>
        <w:t xml:space="preserve">Arousal       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+ 0.6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</w:t>
      </w:r>
      <w:r w:rsidRPr="005F6542">
        <w:rPr>
          <w:rFonts w:cs="B Mitra"/>
          <w:color w:val="auto"/>
          <w:sz w:val="20"/>
          <w:szCs w:val="20"/>
        </w:rPr>
        <w:t>Lubricate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+ 0.6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/>
          <w:b/>
          <w:bCs/>
          <w:color w:val="auto"/>
          <w:sz w:val="20"/>
          <w:szCs w:val="20"/>
        </w:rPr>
        <w:t xml:space="preserve">   Sexual function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</w:t>
      </w:r>
      <w:r w:rsidRPr="005F6542">
        <w:rPr>
          <w:rFonts w:cs="B Mitra"/>
          <w:color w:val="auto"/>
          <w:sz w:val="20"/>
          <w:szCs w:val="20"/>
        </w:rPr>
        <w:t>Orgasm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+ 0.6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</w:t>
      </w:r>
      <w:r w:rsidRPr="005F6542">
        <w:rPr>
          <w:rFonts w:cs="B Mitra"/>
          <w:color w:val="auto"/>
          <w:sz w:val="20"/>
          <w:szCs w:val="20"/>
        </w:rPr>
        <w:t>Satisfaction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+ 0.7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</w:t>
      </w:r>
      <w:r w:rsidRPr="005F6542">
        <w:rPr>
          <w:rFonts w:cs="B Mitra"/>
          <w:color w:val="auto"/>
          <w:sz w:val="20"/>
          <w:szCs w:val="20"/>
        </w:rPr>
        <w:t>Pain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+ 0.5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noProof/>
          <w:color w:val="auto"/>
          <w:sz w:val="20"/>
          <w:szCs w:val="20"/>
          <w:rtl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68F924" wp14:editId="392AADA0">
                <wp:simplePos x="0" y="0"/>
                <wp:positionH relativeFrom="column">
                  <wp:posOffset>-76201</wp:posOffset>
                </wp:positionH>
                <wp:positionV relativeFrom="paragraph">
                  <wp:posOffset>196215</wp:posOffset>
                </wp:positionV>
                <wp:extent cx="6048375" cy="28575"/>
                <wp:effectExtent l="0" t="0" r="28575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83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01181F" id="Straight Connector 1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15.45pt" to="470.25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" strokecolor="windowText" strokeweight=".5pt">
                <v:stroke joinstyle="miter"/>
              </v:line>
            </w:pict>
          </mc:Fallback>
        </mc:AlternateConten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</w:t>
      </w:r>
      <w:r w:rsidRPr="005F6542">
        <w:rPr>
          <w:rFonts w:cs="B Mitra"/>
          <w:color w:val="auto"/>
          <w:sz w:val="20"/>
          <w:szCs w:val="20"/>
        </w:rPr>
        <w:t>Total sexual function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+ 0.7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noProof/>
          <w:color w:val="auto"/>
          <w:sz w:val="20"/>
          <w:szCs w:val="20"/>
          <w:rtl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539AE8" wp14:editId="636A9091">
                <wp:simplePos x="0" y="0"/>
                <wp:positionH relativeFrom="column">
                  <wp:posOffset>-123825</wp:posOffset>
                </wp:positionH>
                <wp:positionV relativeFrom="paragraph">
                  <wp:posOffset>333375</wp:posOffset>
                </wp:positionV>
                <wp:extent cx="5934075" cy="19050"/>
                <wp:effectExtent l="19050" t="19050" r="9525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34075" cy="1905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82B91E" id="Straight Connector 20" o:spid="_x0000_s1026" style="position:absolute;flip:x 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75pt,26.25pt" to="457.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" strokecolor="windowText" strokeweight="3pt">
                <v:stroke joinstyle="miter"/>
              </v:line>
            </w:pict>
          </mc:Fallback>
        </mc:AlternateConten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 Sexual distress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>- 0.7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bidi/>
        <w:rPr>
          <w:rFonts w:cs="B Mitra"/>
          <w:color w:val="auto"/>
          <w:sz w:val="20"/>
          <w:szCs w:val="20"/>
        </w:rPr>
      </w:pPr>
    </w:p>
    <w:p w:rsidR="00E90E06" w:rsidRPr="005F6542" w:rsidRDefault="00E90E06" w:rsidP="00E90E06">
      <w:pPr>
        <w:rPr>
          <w:rFonts w:cs="B Mitra"/>
          <w:color w:val="auto"/>
          <w:sz w:val="24"/>
          <w:szCs w:val="24"/>
        </w:rPr>
      </w:pPr>
      <w:r w:rsidRPr="005F6542">
        <w:rPr>
          <w:rFonts w:cs="B Mitra"/>
          <w:color w:val="auto"/>
          <w:sz w:val="24"/>
          <w:szCs w:val="24"/>
        </w:rPr>
        <w:t>*</w:t>
      </w:r>
      <w:r w:rsidRPr="005F6542">
        <w:rPr>
          <w:rFonts w:cs="Arial"/>
          <w:color w:val="auto"/>
        </w:rPr>
        <w:t xml:space="preserve"> </w:t>
      </w:r>
      <w:r w:rsidRPr="005F6542">
        <w:rPr>
          <w:rFonts w:cs="B Mitra"/>
          <w:color w:val="auto"/>
          <w:sz w:val="24"/>
          <w:szCs w:val="24"/>
        </w:rPr>
        <w:t>Spearman correlation coefficient</w:t>
      </w:r>
    </w:p>
    <w:p w:rsidR="00E90E06" w:rsidRPr="005F6542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Pr="005F6542" w:rsidRDefault="00E90E06" w:rsidP="00E90E06">
      <w:pPr>
        <w:jc w:val="center"/>
        <w:rPr>
          <w:rFonts w:cs="B Mitra"/>
          <w:b/>
          <w:bCs/>
          <w:color w:val="auto"/>
          <w:sz w:val="24"/>
          <w:szCs w:val="24"/>
        </w:rPr>
      </w:pPr>
    </w:p>
    <w:p w:rsidR="00E90E06" w:rsidRPr="005F6542" w:rsidRDefault="00E90E06" w:rsidP="00E90E06">
      <w:pPr>
        <w:jc w:val="center"/>
        <w:rPr>
          <w:rFonts w:cs="B Mitra"/>
          <w:b/>
          <w:bCs/>
          <w:color w:val="auto"/>
          <w:sz w:val="20"/>
          <w:szCs w:val="20"/>
        </w:rPr>
      </w:pPr>
      <w:r w:rsidRPr="005F6542">
        <w:rPr>
          <w:rFonts w:cs="B Mitra"/>
          <w:b/>
          <w:bCs/>
          <w:noProof/>
          <w:color w:val="auto"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390629" wp14:editId="48AE138F">
                <wp:simplePos x="0" y="0"/>
                <wp:positionH relativeFrom="column">
                  <wp:posOffset>-28575</wp:posOffset>
                </wp:positionH>
                <wp:positionV relativeFrom="paragraph">
                  <wp:posOffset>406399</wp:posOffset>
                </wp:positionV>
                <wp:extent cx="5600700" cy="0"/>
                <wp:effectExtent l="19050" t="19050" r="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D22D3A" id="Straight Connector 21" o:spid="_x0000_s1026" style="position:absolute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32pt" to="438.75pt,3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" strokecolor="windowText" strokeweight="2.25pt">
                <v:stroke joinstyle="miter"/>
              </v:line>
            </w:pict>
          </mc:Fallback>
        </mc:AlternateContent>
      </w:r>
      <w:r w:rsidRPr="005F6542">
        <w:rPr>
          <w:rFonts w:cs="B Mitra"/>
          <w:b/>
          <w:bCs/>
          <w:noProof/>
          <w:color w:val="auto"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31256C" wp14:editId="4D757D38">
                <wp:simplePos x="0" y="0"/>
                <wp:positionH relativeFrom="column">
                  <wp:posOffset>2162175</wp:posOffset>
                </wp:positionH>
                <wp:positionV relativeFrom="paragraph">
                  <wp:posOffset>377190</wp:posOffset>
                </wp:positionV>
                <wp:extent cx="47625" cy="2695575"/>
                <wp:effectExtent l="0" t="0" r="28575" b="28575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2695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1C726E" id="Straight Connector 24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0.25pt,29.7pt" to="174pt,24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" strokecolor="windowText" strokeweight=".5pt">
                <v:stroke joinstyle="miter"/>
              </v:line>
            </w:pict>
          </mc:Fallback>
        </mc:AlternateContent>
      </w:r>
      <w:r w:rsidRPr="005F6542">
        <w:rPr>
          <w:rFonts w:cs="B Mitra"/>
          <w:b/>
          <w:bCs/>
          <w:color w:val="auto"/>
          <w:sz w:val="24"/>
          <w:szCs w:val="24"/>
        </w:rPr>
        <w:t xml:space="preserve">Table 6 - </w:t>
      </w:r>
      <w:r w:rsidRPr="005F6542">
        <w:rPr>
          <w:rFonts w:cs="B Mitra"/>
          <w:b/>
          <w:bCs/>
          <w:color w:val="auto"/>
        </w:rPr>
        <w:t>Results of multiple linear regression analysis of sexual quality of life (dependent variable) and related factors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4"/>
          <w:szCs w:val="24"/>
          <w:rtl/>
        </w:rPr>
      </w:pPr>
      <w:r w:rsidRPr="005F6542">
        <w:rPr>
          <w:rFonts w:cs="B Mitra" w:hint="cs"/>
          <w:b/>
          <w:bCs/>
          <w:color w:val="auto"/>
          <w:sz w:val="24"/>
          <w:szCs w:val="24"/>
          <w:rtl/>
        </w:rPr>
        <w:t xml:space="preserve">         </w:t>
      </w:r>
      <w:r w:rsidRPr="005F6542">
        <w:rPr>
          <w:rFonts w:cs="B Mitra"/>
          <w:b/>
          <w:bCs/>
          <w:color w:val="auto"/>
          <w:sz w:val="24"/>
          <w:szCs w:val="24"/>
        </w:rPr>
        <w:t>Independent variable</w:t>
      </w:r>
      <w:r w:rsidRPr="005F6542">
        <w:rPr>
          <w:rFonts w:cs="B Mitra" w:hint="cs"/>
          <w:b/>
          <w:bCs/>
          <w:color w:val="auto"/>
          <w:sz w:val="24"/>
          <w:szCs w:val="24"/>
          <w:rtl/>
        </w:rPr>
        <w:t xml:space="preserve">                         </w:t>
      </w:r>
      <w:r w:rsidRPr="005F6542">
        <w:rPr>
          <w:rFonts w:cs="B Mitra"/>
          <w:b/>
          <w:bCs/>
          <w:color w:val="auto"/>
          <w:sz w:val="24"/>
          <w:szCs w:val="24"/>
        </w:rPr>
        <w:t>Beta</w:t>
      </w:r>
      <w:r w:rsidRPr="005F6542">
        <w:rPr>
          <w:rFonts w:cs="B Mitra" w:hint="cs"/>
          <w:b/>
          <w:bCs/>
          <w:color w:val="auto"/>
          <w:sz w:val="24"/>
          <w:szCs w:val="24"/>
          <w:rtl/>
        </w:rPr>
        <w:t xml:space="preserve">                        </w:t>
      </w:r>
      <w:r w:rsidRPr="005F6542">
        <w:rPr>
          <w:rFonts w:cs="B Mitra"/>
          <w:b/>
          <w:bCs/>
          <w:color w:val="auto"/>
          <w:sz w:val="24"/>
          <w:szCs w:val="24"/>
        </w:rPr>
        <w:t>standard error</w:t>
      </w:r>
      <w:r w:rsidRPr="005F6542">
        <w:rPr>
          <w:rFonts w:cs="B Mitra" w:hint="cs"/>
          <w:b/>
          <w:bCs/>
          <w:color w:val="auto"/>
          <w:sz w:val="24"/>
          <w:szCs w:val="24"/>
          <w:rtl/>
        </w:rPr>
        <w:t xml:space="preserve">                  </w:t>
      </w:r>
      <w:r w:rsidRPr="005F6542">
        <w:rPr>
          <w:rFonts w:cs="B Mitra"/>
          <w:b/>
          <w:bCs/>
          <w:color w:val="auto"/>
          <w:sz w:val="24"/>
          <w:szCs w:val="24"/>
        </w:rPr>
        <w:t>P-Value</w:t>
      </w:r>
    </w:p>
    <w:p w:rsidR="00E90E06" w:rsidRPr="005F6542" w:rsidRDefault="00E90E06" w:rsidP="00E90E06">
      <w:pPr>
        <w:bidi/>
        <w:rPr>
          <w:rFonts w:cs="B Mitra"/>
          <w:b/>
          <w:bCs/>
          <w:color w:val="auto"/>
          <w:sz w:val="20"/>
          <w:szCs w:val="20"/>
        </w:rPr>
      </w:pPr>
      <w:r w:rsidRPr="005F6542">
        <w:rPr>
          <w:rFonts w:cs="B Mitra"/>
          <w:b/>
          <w:bCs/>
          <w:noProof/>
          <w:color w:val="auto"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51B725" wp14:editId="6CEBCC32">
                <wp:simplePos x="0" y="0"/>
                <wp:positionH relativeFrom="column">
                  <wp:posOffset>-76200</wp:posOffset>
                </wp:positionH>
                <wp:positionV relativeFrom="paragraph">
                  <wp:posOffset>74929</wp:posOffset>
                </wp:positionV>
                <wp:extent cx="5648325" cy="9525"/>
                <wp:effectExtent l="0" t="0" r="9525" b="2857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648325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E76DFE" id="Straight Connector 25" o:spid="_x0000_s1026" style="position:absolute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5.9pt" to="438.7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" strokecolor="windowText" strokeweight=".5pt">
                <v:stroke joinstyle="miter"/>
              </v:line>
            </w:pict>
          </mc:Fallback>
        </mc:AlternateConten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</w:t>
      </w:r>
      <w:r w:rsidRPr="005F6542">
        <w:rPr>
          <w:rFonts w:cs="B Mitra"/>
          <w:b/>
          <w:bCs/>
          <w:color w:val="auto"/>
          <w:sz w:val="20"/>
          <w:szCs w:val="20"/>
        </w:rPr>
        <w:t>Domain of desire, sexual function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- 0.09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1.6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0.03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</w:t>
      </w:r>
      <w:r w:rsidRPr="005F6542">
        <w:rPr>
          <w:rFonts w:cs="B Mitra"/>
          <w:b/>
          <w:bCs/>
          <w:color w:val="auto"/>
          <w:sz w:val="20"/>
          <w:szCs w:val="20"/>
        </w:rPr>
        <w:t>Domain of pain, sexual function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- 0.1   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1.5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/>
          <w:b/>
          <w:bCs/>
          <w:color w:val="auto"/>
          <w:sz w:val="20"/>
          <w:szCs w:val="20"/>
        </w:rPr>
        <w:t xml:space="preserve">   Domain of</w:t>
      </w:r>
      <w:r w:rsidRPr="005F6542">
        <w:rPr>
          <w:rFonts w:cs="Arial"/>
          <w:color w:val="auto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Satisfaction, sexual function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- 0.3 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1.8   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/>
          <w:b/>
          <w:bCs/>
          <w:color w:val="auto"/>
          <w:sz w:val="20"/>
          <w:szCs w:val="20"/>
        </w:rPr>
        <w:t xml:space="preserve">   Total sexual function</w:t>
      </w:r>
      <w:r w:rsidRPr="005F6542">
        <w:rPr>
          <w:rFonts w:cs="B Mitra"/>
          <w:b/>
          <w:bCs/>
          <w:color w:val="auto"/>
          <w:sz w:val="20"/>
          <w:szCs w:val="20"/>
          <w:rtl/>
        </w:rPr>
        <w:t xml:space="preserve">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- 0.2 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1.9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</w:t>
      </w:r>
      <w:r w:rsidRPr="005F6542">
        <w:rPr>
          <w:rFonts w:cs="B Mitra"/>
          <w:b/>
          <w:bCs/>
          <w:color w:val="auto"/>
          <w:sz w:val="20"/>
          <w:szCs w:val="20"/>
        </w:rPr>
        <w:t>Sexual distress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- 0.2         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1.5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0.01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</w:t>
      </w:r>
      <w:r w:rsidRPr="005F6542">
        <w:rPr>
          <w:rFonts w:cs="B Mitra"/>
          <w:b/>
          <w:bCs/>
          <w:color w:val="auto"/>
          <w:sz w:val="20"/>
          <w:szCs w:val="20"/>
        </w:rPr>
        <w:t>Education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0.07     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0.8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0.03</w:t>
      </w:r>
    </w:p>
    <w:p w:rsidR="00E90E06" w:rsidRPr="005F6542" w:rsidRDefault="00E90E06" w:rsidP="00E90E06">
      <w:pPr>
        <w:rPr>
          <w:rFonts w:cs="B Mitra"/>
          <w:b/>
          <w:bCs/>
          <w:color w:val="auto"/>
          <w:sz w:val="20"/>
          <w:szCs w:val="20"/>
          <w:rtl/>
        </w:rPr>
      </w:pP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</w:t>
      </w:r>
      <w:r w:rsidRPr="005F6542">
        <w:rPr>
          <w:rFonts w:cs="B Mitra"/>
          <w:b/>
          <w:bCs/>
          <w:color w:val="auto"/>
          <w:sz w:val="20"/>
          <w:szCs w:val="20"/>
        </w:rPr>
        <w:t>Type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Job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 xml:space="preserve">0.06     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2.8</w:t>
      </w:r>
      <w:r w:rsidRPr="005F6542">
        <w:rPr>
          <w:rFonts w:cs="B Mitra" w:hint="cs"/>
          <w:b/>
          <w:bCs/>
          <w:color w:val="auto"/>
          <w:sz w:val="20"/>
          <w:szCs w:val="20"/>
          <w:rtl/>
        </w:rPr>
        <w:t xml:space="preserve">                                            </w:t>
      </w:r>
      <w:r>
        <w:rPr>
          <w:rFonts w:cs="B Mitra"/>
          <w:b/>
          <w:bCs/>
          <w:color w:val="auto"/>
          <w:sz w:val="20"/>
          <w:szCs w:val="20"/>
        </w:rPr>
        <w:t xml:space="preserve"> </w:t>
      </w:r>
      <w:r w:rsidRPr="005F6542">
        <w:rPr>
          <w:rFonts w:cs="B Mitra"/>
          <w:b/>
          <w:bCs/>
          <w:color w:val="auto"/>
          <w:sz w:val="20"/>
          <w:szCs w:val="20"/>
        </w:rPr>
        <w:t>0.04</w:t>
      </w:r>
    </w:p>
    <w:p w:rsidR="00E90E06" w:rsidRDefault="00E90E06" w:rsidP="00E90E06">
      <w:pPr>
        <w:spacing w:after="0" w:line="240" w:lineRule="auto"/>
        <w:ind w:left="1276"/>
        <w:jc w:val="both"/>
        <w:rPr>
          <w:rFonts w:asciiTheme="majorBidi" w:hAnsiTheme="majorBidi" w:cstheme="majorBidi"/>
          <w:noProof/>
          <w:sz w:val="14"/>
          <w:szCs w:val="14"/>
        </w:rPr>
      </w:pPr>
    </w:p>
    <w:p w:rsidR="00E90E06" w:rsidRDefault="00E90E06" w:rsidP="00E90E06">
      <w:pPr>
        <w:spacing w:after="0" w:line="240" w:lineRule="auto"/>
        <w:ind w:left="1276"/>
        <w:jc w:val="both"/>
        <w:rPr>
          <w:rFonts w:asciiTheme="majorBidi" w:hAnsiTheme="majorBidi" w:cstheme="majorBidi"/>
          <w:noProof/>
          <w:sz w:val="14"/>
          <w:szCs w:val="14"/>
        </w:rPr>
      </w:pPr>
    </w:p>
    <w:p w:rsidR="00E90E06" w:rsidRDefault="00E90E06" w:rsidP="00E90E06">
      <w:pPr>
        <w:spacing w:after="0" w:line="240" w:lineRule="auto"/>
        <w:ind w:left="1276"/>
        <w:jc w:val="both"/>
        <w:rPr>
          <w:rFonts w:asciiTheme="majorBidi" w:hAnsiTheme="majorBidi" w:cstheme="majorBidi"/>
          <w:noProof/>
          <w:sz w:val="14"/>
          <w:szCs w:val="14"/>
        </w:rPr>
      </w:pPr>
    </w:p>
    <w:p w:rsidR="00E90E06" w:rsidRDefault="00E90E06" w:rsidP="00E90E06">
      <w:pPr>
        <w:spacing w:after="0" w:line="240" w:lineRule="auto"/>
        <w:jc w:val="both"/>
        <w:rPr>
          <w:rFonts w:asciiTheme="majorBidi" w:hAnsiTheme="majorBidi" w:cstheme="majorBidi"/>
          <w:noProof/>
          <w:sz w:val="14"/>
          <w:szCs w:val="14"/>
        </w:rPr>
      </w:pPr>
    </w:p>
    <w:p w:rsidR="00E90E06" w:rsidRDefault="00E90E06" w:rsidP="00E90E06">
      <w:pPr>
        <w:spacing w:after="0" w:line="240" w:lineRule="auto"/>
        <w:ind w:left="1276"/>
        <w:jc w:val="both"/>
        <w:rPr>
          <w:rFonts w:asciiTheme="majorBidi" w:hAnsiTheme="majorBidi" w:cstheme="majorBidi"/>
          <w:noProof/>
          <w:sz w:val="14"/>
          <w:szCs w:val="14"/>
          <w:rtl/>
        </w:rPr>
      </w:pPr>
    </w:p>
    <w:p w:rsidR="00E90E06" w:rsidRPr="009A16E8" w:rsidRDefault="00E90E06" w:rsidP="00E90E06">
      <w:pPr>
        <w:spacing w:after="0" w:line="240" w:lineRule="auto"/>
        <w:ind w:left="1276"/>
        <w:jc w:val="both"/>
        <w:rPr>
          <w:rFonts w:asciiTheme="majorBidi" w:hAnsiTheme="majorBidi" w:cstheme="majorBidi"/>
          <w:noProof/>
          <w:sz w:val="14"/>
          <w:szCs w:val="14"/>
          <w:rtl/>
        </w:rPr>
      </w:pPr>
    </w:p>
    <w:p w:rsidR="00E90E06" w:rsidRPr="009A16E8" w:rsidRDefault="00E90E06" w:rsidP="00E90E06">
      <w:pPr>
        <w:spacing w:after="44" w:line="263" w:lineRule="auto"/>
        <w:ind w:left="1276" w:right="5451"/>
        <w:rPr>
          <w:rFonts w:asciiTheme="majorBidi" w:eastAsia="Times New Roman" w:hAnsiTheme="majorBidi" w:cstheme="majorBidi"/>
          <w:sz w:val="14"/>
          <w:szCs w:val="14"/>
        </w:rPr>
      </w:pPr>
    </w:p>
    <w:p w:rsidR="003F484F" w:rsidRDefault="001D47F4"/>
    <w:sectPr w:rsidR="003F484F" w:rsidSect="00494904">
      <w:headerReference w:type="even" r:id="rId6"/>
      <w:headerReference w:type="first" r:id="rId7"/>
      <w:pgSz w:w="11900" w:h="16840"/>
      <w:pgMar w:top="1135" w:right="1121" w:bottom="2124" w:left="1116" w:header="6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47F4" w:rsidRDefault="001D47F4">
      <w:pPr>
        <w:spacing w:after="0" w:line="240" w:lineRule="auto"/>
      </w:pPr>
      <w:r>
        <w:separator/>
      </w:r>
    </w:p>
  </w:endnote>
  <w:endnote w:type="continuationSeparator" w:id="0">
    <w:p w:rsidR="001D47F4" w:rsidRDefault="001D4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47F4" w:rsidRDefault="001D47F4">
      <w:pPr>
        <w:spacing w:after="0" w:line="240" w:lineRule="auto"/>
      </w:pPr>
      <w:r>
        <w:separator/>
      </w:r>
    </w:p>
  </w:footnote>
  <w:footnote w:type="continuationSeparator" w:id="0">
    <w:p w:rsidR="001D47F4" w:rsidRDefault="001D4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24B" w:rsidRDefault="00E90E06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24B" w:rsidRDefault="00E90E06">
    <w:pPr>
      <w:spacing w:after="0"/>
      <w:ind w:left="19"/>
    </w:pPr>
    <w:r>
      <w:rPr>
        <w:rFonts w:ascii="Times New Roman" w:eastAsia="Times New Roman" w:hAnsi="Times New Roman" w:cs="Times New Roman"/>
        <w:sz w:val="16"/>
      </w:rPr>
      <w:t>Doe and Smith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E06"/>
    <w:rsid w:val="001D47F4"/>
    <w:rsid w:val="00694890"/>
    <w:rsid w:val="00885359"/>
    <w:rsid w:val="009A12CD"/>
    <w:rsid w:val="00D574C6"/>
    <w:rsid w:val="00E90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97A82"/>
  <w15:chartTrackingRefBased/>
  <w15:docId w15:val="{C40CF598-4B7B-4166-A63B-057DEF653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0E06"/>
    <w:rPr>
      <w:rFonts w:ascii="Calibri" w:eastAsia="Calibri" w:hAnsi="Calibri" w:cs="Calibri"/>
      <w:color w:val="000000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59"/>
    <w:rsid w:val="00E90E06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E90E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1252</Words>
  <Characters>7142</Characters>
  <Application>Microsoft Office Word</Application>
  <DocSecurity>0</DocSecurity>
  <Lines>59</Lines>
  <Paragraphs>16</Paragraphs>
  <ScaleCrop>false</ScaleCrop>
  <Company>Springer Nature IT</Company>
  <LinksUpToDate>false</LinksUpToDate>
  <CharactersWithSpaces>8378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 Dipak Gaikwad</dc:creator>
  <cp:keywords/>
  <dc:description/>
  <cp:lastModifiedBy>Vijaya Dipak Gaikwad</cp:lastModifiedBy>
  <cp:revision>2</cp:revision>
  <dcterms:created xsi:type="dcterms:W3CDTF">2022-07-25T12:22:00Z</dcterms:created>
  <dcterms:modified xsi:type="dcterms:W3CDTF">2022-07-27T04:19:00Z</dcterms:modified>
</cp:coreProperties>
</file>