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C3470" w14:textId="77777777" w:rsidR="006C0003" w:rsidRPr="006C0003" w:rsidRDefault="006C0003" w:rsidP="006C0003">
      <w:pPr>
        <w:spacing w:afterLines="50" w:after="163" w:line="240" w:lineRule="auto"/>
        <w:ind w:firstLine="0"/>
      </w:pPr>
      <w:r w:rsidRPr="006C0003">
        <w:t>T</w:t>
      </w:r>
      <w:r w:rsidRPr="006C0003">
        <w:rPr>
          <w:rFonts w:hint="eastAsia"/>
        </w:rPr>
        <w:t xml:space="preserve">able </w:t>
      </w:r>
      <w:r w:rsidRPr="006C0003">
        <w:t xml:space="preserve">S1 GO </w:t>
      </w:r>
      <w:r w:rsidRPr="006C0003">
        <w:rPr>
          <w:rFonts w:hint="eastAsia"/>
        </w:rPr>
        <w:t>function</w:t>
      </w:r>
      <w:r w:rsidRPr="006C0003">
        <w:t xml:space="preserve"> classification of WRKY protein </w:t>
      </w:r>
      <w:r w:rsidRPr="006C0003">
        <w:rPr>
          <w:rFonts w:hint="eastAsia"/>
        </w:rPr>
        <w:t>from</w:t>
      </w:r>
      <w:r w:rsidRPr="006C0003">
        <w:t xml:space="preserve"> </w:t>
      </w:r>
      <w:r w:rsidRPr="006C0003">
        <w:rPr>
          <w:i/>
          <w:iCs/>
        </w:rPr>
        <w:t>B</w:t>
      </w:r>
      <w:r w:rsidRPr="006C0003">
        <w:rPr>
          <w:rFonts w:hint="eastAsia"/>
          <w:i/>
          <w:iCs/>
        </w:rPr>
        <w:t>.</w:t>
      </w:r>
      <w:r w:rsidRPr="006C0003">
        <w:rPr>
          <w:i/>
          <w:iCs/>
        </w:rPr>
        <w:t xml:space="preserve"> striata</w:t>
      </w:r>
    </w:p>
    <w:tbl>
      <w:tblPr>
        <w:tblW w:w="14884" w:type="dxa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1889"/>
        <w:gridCol w:w="123"/>
        <w:gridCol w:w="209"/>
        <w:gridCol w:w="901"/>
        <w:gridCol w:w="72"/>
        <w:gridCol w:w="30"/>
        <w:gridCol w:w="698"/>
        <w:gridCol w:w="44"/>
        <w:gridCol w:w="461"/>
        <w:gridCol w:w="1271"/>
        <w:gridCol w:w="267"/>
        <w:gridCol w:w="583"/>
        <w:gridCol w:w="917"/>
        <w:gridCol w:w="461"/>
        <w:gridCol w:w="2733"/>
        <w:gridCol w:w="283"/>
        <w:gridCol w:w="851"/>
        <w:gridCol w:w="181"/>
        <w:gridCol w:w="1378"/>
      </w:tblGrid>
      <w:tr w:rsidR="006C0003" w:rsidRPr="006C0003" w14:paraId="7BA35F0E" w14:textId="77777777" w:rsidTr="001615CE">
        <w:trPr>
          <w:trHeight w:val="275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0414B210" w14:textId="77777777" w:rsidR="006C0003" w:rsidRPr="006C0003" w:rsidRDefault="006C0003" w:rsidP="001615CE">
            <w:pPr>
              <w:spacing w:afterLines="50" w:after="163" w:line="360" w:lineRule="auto"/>
              <w:ind w:firstLine="0"/>
              <w:jc w:val="center"/>
            </w:pPr>
            <w:r w:rsidRPr="006C0003">
              <w:rPr>
                <w:rFonts w:hint="eastAsia"/>
              </w:rPr>
              <w:t>G</w:t>
            </w:r>
            <w:r w:rsidRPr="006C0003">
              <w:t>ene name</w:t>
            </w:r>
          </w:p>
        </w:tc>
        <w:tc>
          <w:tcPr>
            <w:tcW w:w="5670" w:type="dxa"/>
            <w:gridSpan w:val="10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FFCF94" w14:textId="77777777" w:rsidR="006C0003" w:rsidRPr="006C0003" w:rsidRDefault="006C0003" w:rsidP="001615CE">
            <w:pPr>
              <w:spacing w:after="50" w:line="360" w:lineRule="auto"/>
              <w:ind w:firstLine="0"/>
              <w:jc w:val="center"/>
            </w:pPr>
            <w:r w:rsidRPr="006C0003">
              <w:t>Biological processes</w:t>
            </w:r>
          </w:p>
        </w:tc>
        <w:tc>
          <w:tcPr>
            <w:tcW w:w="26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78CB2A58" w14:textId="77777777" w:rsidR="006C0003" w:rsidRPr="006C0003" w:rsidRDefault="006C0003" w:rsidP="001615CE">
            <w:pPr>
              <w:spacing w:after="50" w:line="360" w:lineRule="auto"/>
              <w:ind w:firstLine="0"/>
              <w:jc w:val="center"/>
            </w:pPr>
          </w:p>
        </w:tc>
        <w:tc>
          <w:tcPr>
            <w:tcW w:w="4694" w:type="dxa"/>
            <w:gridSpan w:val="4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5245A0C" w14:textId="77777777" w:rsidR="006C0003" w:rsidRPr="006C0003" w:rsidRDefault="006C0003" w:rsidP="001615CE">
            <w:pPr>
              <w:spacing w:after="50" w:line="360" w:lineRule="auto"/>
              <w:ind w:firstLine="0"/>
              <w:jc w:val="center"/>
            </w:pPr>
            <w:r w:rsidRPr="006C0003">
              <w:t>Molecular function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  <w:vAlign w:val="center"/>
          </w:tcPr>
          <w:p w14:paraId="7E9F3D5F" w14:textId="77777777" w:rsidR="006C0003" w:rsidRPr="006C0003" w:rsidRDefault="006C0003" w:rsidP="001615CE">
            <w:pPr>
              <w:spacing w:after="50" w:line="360" w:lineRule="auto"/>
              <w:ind w:firstLine="0"/>
              <w:jc w:val="center"/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E025C80" w14:textId="77777777" w:rsidR="006C0003" w:rsidRPr="006C0003" w:rsidRDefault="006C0003" w:rsidP="001615CE">
            <w:pPr>
              <w:spacing w:after="50" w:line="360" w:lineRule="auto"/>
              <w:ind w:firstLine="0"/>
              <w:jc w:val="center"/>
            </w:pPr>
            <w:r w:rsidRPr="006C0003">
              <w:t>Cellular components</w:t>
            </w:r>
          </w:p>
        </w:tc>
      </w:tr>
      <w:tr w:rsidR="006C0003" w:rsidRPr="006C0003" w14:paraId="3287A55F" w14:textId="77777777" w:rsidTr="006D3DF0">
        <w:trPr>
          <w:trHeight w:val="275"/>
          <w:jc w:val="center"/>
        </w:trPr>
        <w:tc>
          <w:tcPr>
            <w:tcW w:w="1560" w:type="dxa"/>
            <w:vMerge/>
            <w:tcBorders>
              <w:top w:val="nil"/>
              <w:bottom w:val="nil"/>
            </w:tcBorders>
            <w:noWrap/>
            <w:vAlign w:val="center"/>
          </w:tcPr>
          <w:p w14:paraId="4582A40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FDAA762" w14:textId="77777777" w:rsidR="006C0003" w:rsidRPr="006C0003" w:rsidRDefault="006C0003" w:rsidP="006C0003">
            <w:pPr>
              <w:spacing w:after="50" w:line="360" w:lineRule="auto"/>
              <w:ind w:rightChars="141" w:right="338" w:firstLine="0"/>
              <w:jc w:val="center"/>
            </w:pPr>
            <w:r w:rsidRPr="006C0003">
              <w:t>Transcriptional regulation</w:t>
            </w:r>
          </w:p>
        </w:tc>
        <w:tc>
          <w:tcPr>
            <w:tcW w:w="1212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42543F75" w14:textId="77777777" w:rsidR="006C0003" w:rsidRPr="006C0003" w:rsidRDefault="006C0003" w:rsidP="006C0003">
            <w:pPr>
              <w:tabs>
                <w:tab w:val="left" w:pos="294"/>
              </w:tabs>
              <w:spacing w:after="50" w:line="360" w:lineRule="auto"/>
              <w:ind w:leftChars="-55" w:left="-132" w:firstLine="0"/>
              <w:jc w:val="center"/>
            </w:pPr>
            <w:r w:rsidRPr="006C0003">
              <w:t xml:space="preserve">DNA </w:t>
            </w:r>
            <w:r w:rsidRPr="006C0003">
              <w:rPr>
                <w:rFonts w:hint="eastAsia"/>
              </w:rPr>
              <w:t>r</w:t>
            </w:r>
            <w:r w:rsidRPr="006C0003">
              <w:t>epair</w:t>
            </w:r>
          </w:p>
        </w:tc>
        <w:tc>
          <w:tcPr>
            <w:tcW w:w="1203" w:type="dxa"/>
            <w:gridSpan w:val="3"/>
            <w:tcBorders>
              <w:top w:val="nil"/>
              <w:bottom w:val="nil"/>
            </w:tcBorders>
            <w:noWrap/>
            <w:vAlign w:val="center"/>
          </w:tcPr>
          <w:p w14:paraId="351331B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Cell cycle</w:t>
            </w:r>
          </w:p>
        </w:tc>
        <w:tc>
          <w:tcPr>
            <w:tcW w:w="1538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C66F48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Meiosis prophase</w:t>
            </w:r>
          </w:p>
        </w:tc>
        <w:tc>
          <w:tcPr>
            <w:tcW w:w="1961" w:type="dxa"/>
            <w:gridSpan w:val="3"/>
            <w:tcBorders>
              <w:top w:val="nil"/>
              <w:bottom w:val="nil"/>
            </w:tcBorders>
            <w:noWrap/>
            <w:vAlign w:val="center"/>
          </w:tcPr>
          <w:p w14:paraId="54BF979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Sequence-specific DNA binding</w:t>
            </w:r>
          </w:p>
        </w:tc>
        <w:tc>
          <w:tcPr>
            <w:tcW w:w="3016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5528413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Sequence-specific DNA binding transcription factor activity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0459E8D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DNA ligase (NAD+) activity</w:t>
            </w:r>
          </w:p>
        </w:tc>
        <w:tc>
          <w:tcPr>
            <w:tcW w:w="1378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08474DF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</w:pPr>
            <w:r w:rsidRPr="006C0003">
              <w:t>Troponin complex</w:t>
            </w:r>
          </w:p>
        </w:tc>
      </w:tr>
      <w:tr w:rsidR="006C0003" w:rsidRPr="006C0003" w14:paraId="3095086A" w14:textId="77777777" w:rsidTr="001615CE">
        <w:trPr>
          <w:trHeight w:val="275"/>
          <w:jc w:val="center"/>
        </w:trPr>
        <w:tc>
          <w:tcPr>
            <w:tcW w:w="1560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18E00BC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</w:t>
            </w:r>
          </w:p>
        </w:tc>
        <w:tc>
          <w:tcPr>
            <w:tcW w:w="2193" w:type="dxa"/>
            <w:gridSpan w:val="3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663071BC" w14:textId="77777777" w:rsidR="006C0003" w:rsidRPr="006C0003" w:rsidRDefault="006C0003" w:rsidP="006C0003">
            <w:pPr>
              <w:spacing w:after="50" w:line="360" w:lineRule="auto"/>
              <w:ind w:rightChars="141" w:right="338"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901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6B882C16" w14:textId="77777777" w:rsidR="006C0003" w:rsidRPr="006C0003" w:rsidRDefault="006C0003" w:rsidP="006C0003">
            <w:pPr>
              <w:tabs>
                <w:tab w:val="left" w:pos="294"/>
              </w:tabs>
              <w:spacing w:after="50" w:line="360" w:lineRule="auto"/>
              <w:ind w:leftChars="-55" w:left="-132"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62102C5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582" w:type="dxa"/>
            <w:gridSpan w:val="4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2181280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72E926A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757D930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6D7EB88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317A016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180D249F" w14:textId="77777777" w:rsidTr="001615CE">
        <w:trPr>
          <w:trHeight w:val="275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60709A3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</w:t>
            </w:r>
          </w:p>
        </w:tc>
        <w:tc>
          <w:tcPr>
            <w:tcW w:w="1863" w:type="dxa"/>
            <w:tcBorders>
              <w:top w:val="nil"/>
              <w:bottom w:val="nil"/>
            </w:tcBorders>
            <w:noWrap/>
            <w:vAlign w:val="center"/>
          </w:tcPr>
          <w:p w14:paraId="5AD9AD7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6BE0748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CE2ADF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  <w:bottom w:val="nil"/>
            </w:tcBorders>
            <w:noWrap/>
            <w:vAlign w:val="center"/>
          </w:tcPr>
          <w:p w14:paraId="3F38B79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  <w:bottom w:val="nil"/>
            </w:tcBorders>
            <w:noWrap/>
            <w:vAlign w:val="center"/>
          </w:tcPr>
          <w:p w14:paraId="7DE90EE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70ED79F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616D3F5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724C10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58780CD9" w14:textId="77777777" w:rsidTr="001615CE">
        <w:trPr>
          <w:trHeight w:val="275"/>
          <w:jc w:val="center"/>
        </w:trPr>
        <w:tc>
          <w:tcPr>
            <w:tcW w:w="1560" w:type="dxa"/>
            <w:tcBorders>
              <w:top w:val="nil"/>
            </w:tcBorders>
            <w:noWrap/>
            <w:vAlign w:val="center"/>
          </w:tcPr>
          <w:p w14:paraId="4B42B8C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3</w:t>
            </w:r>
          </w:p>
        </w:tc>
        <w:tc>
          <w:tcPr>
            <w:tcW w:w="1863" w:type="dxa"/>
            <w:tcBorders>
              <w:top w:val="nil"/>
            </w:tcBorders>
            <w:noWrap/>
            <w:vAlign w:val="center"/>
          </w:tcPr>
          <w:p w14:paraId="59B6D1E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nil"/>
            </w:tcBorders>
            <w:noWrap/>
            <w:vAlign w:val="center"/>
          </w:tcPr>
          <w:p w14:paraId="559E71B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</w:tcBorders>
            <w:noWrap/>
            <w:vAlign w:val="center"/>
          </w:tcPr>
          <w:p w14:paraId="3A7C5BA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</w:tcBorders>
            <w:noWrap/>
            <w:vAlign w:val="center"/>
          </w:tcPr>
          <w:p w14:paraId="4FD60DE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</w:tcBorders>
            <w:noWrap/>
            <w:vAlign w:val="center"/>
          </w:tcPr>
          <w:p w14:paraId="61DF719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nil"/>
            </w:tcBorders>
            <w:noWrap/>
            <w:vAlign w:val="center"/>
          </w:tcPr>
          <w:p w14:paraId="54167E0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nil"/>
            </w:tcBorders>
            <w:noWrap/>
            <w:vAlign w:val="center"/>
          </w:tcPr>
          <w:p w14:paraId="7DEEE01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</w:tcBorders>
            <w:noWrap/>
            <w:vAlign w:val="center"/>
          </w:tcPr>
          <w:p w14:paraId="50188A2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237E0356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1091BA2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4</w:t>
            </w:r>
          </w:p>
        </w:tc>
        <w:tc>
          <w:tcPr>
            <w:tcW w:w="1863" w:type="dxa"/>
            <w:noWrap/>
            <w:vAlign w:val="center"/>
          </w:tcPr>
          <w:p w14:paraId="419F0B1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0D7834B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578A0F8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6683058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4B7841E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5F84C1F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0311D70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5E74020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02FA17ED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3452C75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5</w:t>
            </w:r>
          </w:p>
        </w:tc>
        <w:tc>
          <w:tcPr>
            <w:tcW w:w="1863" w:type="dxa"/>
            <w:noWrap/>
            <w:vAlign w:val="center"/>
          </w:tcPr>
          <w:p w14:paraId="66B6514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7B5940F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2A1D858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4998E24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092D0A1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1FE907D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9DDD99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5EF1F2B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1DBAD3A1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4F749BB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6</w:t>
            </w:r>
          </w:p>
        </w:tc>
        <w:tc>
          <w:tcPr>
            <w:tcW w:w="1863" w:type="dxa"/>
            <w:noWrap/>
            <w:vAlign w:val="center"/>
          </w:tcPr>
          <w:p w14:paraId="4786934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10CDB6F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3EF0A18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3070BD2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7015ABE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0A71A1B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4563583" w14:textId="77777777" w:rsidR="006C0003" w:rsidRPr="006C0003" w:rsidRDefault="006C0003" w:rsidP="006C0003">
            <w:pPr>
              <w:spacing w:after="50" w:line="360" w:lineRule="auto"/>
              <w:ind w:leftChars="-43" w:left="-103"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3A4FAD5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4ABB407A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2355913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7</w:t>
            </w:r>
          </w:p>
        </w:tc>
        <w:tc>
          <w:tcPr>
            <w:tcW w:w="1863" w:type="dxa"/>
            <w:noWrap/>
            <w:vAlign w:val="center"/>
          </w:tcPr>
          <w:p w14:paraId="24B0E0F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30B44D5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1007A6A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1090EFF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2351CEE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147AA83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0951AD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33331BB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12D42329" w14:textId="77777777" w:rsidTr="006D3DF0">
        <w:trPr>
          <w:trHeight w:val="275"/>
          <w:jc w:val="center"/>
        </w:trPr>
        <w:tc>
          <w:tcPr>
            <w:tcW w:w="1560" w:type="dxa"/>
            <w:tcBorders>
              <w:bottom w:val="nil"/>
            </w:tcBorders>
            <w:noWrap/>
            <w:vAlign w:val="center"/>
          </w:tcPr>
          <w:p w14:paraId="0CA571F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8</w:t>
            </w:r>
          </w:p>
        </w:tc>
        <w:tc>
          <w:tcPr>
            <w:tcW w:w="1863" w:type="dxa"/>
            <w:tcBorders>
              <w:bottom w:val="nil"/>
            </w:tcBorders>
            <w:noWrap/>
            <w:vAlign w:val="center"/>
          </w:tcPr>
          <w:p w14:paraId="4212154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tcBorders>
              <w:bottom w:val="nil"/>
            </w:tcBorders>
            <w:noWrap/>
            <w:vAlign w:val="center"/>
          </w:tcPr>
          <w:p w14:paraId="4AC72AF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bottom w:val="nil"/>
            </w:tcBorders>
            <w:noWrap/>
            <w:vAlign w:val="center"/>
          </w:tcPr>
          <w:p w14:paraId="55C9492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bottom w:val="nil"/>
            </w:tcBorders>
            <w:noWrap/>
            <w:vAlign w:val="center"/>
          </w:tcPr>
          <w:p w14:paraId="2609740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bottom w:val="nil"/>
            </w:tcBorders>
            <w:noWrap/>
            <w:vAlign w:val="center"/>
          </w:tcPr>
          <w:p w14:paraId="53B5163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tcBorders>
              <w:bottom w:val="nil"/>
            </w:tcBorders>
            <w:noWrap/>
            <w:vAlign w:val="center"/>
          </w:tcPr>
          <w:p w14:paraId="65224ED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noWrap/>
            <w:vAlign w:val="center"/>
          </w:tcPr>
          <w:p w14:paraId="7037688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noWrap/>
            <w:vAlign w:val="center"/>
          </w:tcPr>
          <w:p w14:paraId="18B27F8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5AA68AA1" w14:textId="77777777" w:rsidTr="006D3DF0">
        <w:trPr>
          <w:trHeight w:val="275"/>
          <w:jc w:val="center"/>
        </w:trPr>
        <w:tc>
          <w:tcPr>
            <w:tcW w:w="156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6F5594B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9</w:t>
            </w:r>
          </w:p>
        </w:tc>
        <w:tc>
          <w:tcPr>
            <w:tcW w:w="1863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4136180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3439FC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64555EB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A1FB95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6E16528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69685AD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637279B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9B472D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2B92FC73" w14:textId="77777777" w:rsidTr="006D3DF0">
        <w:trPr>
          <w:trHeight w:val="275"/>
          <w:jc w:val="center"/>
        </w:trPr>
        <w:tc>
          <w:tcPr>
            <w:tcW w:w="1560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42212B3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lastRenderedPageBreak/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10</w:t>
            </w:r>
          </w:p>
        </w:tc>
        <w:tc>
          <w:tcPr>
            <w:tcW w:w="1863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0D849A7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33261F1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5882C19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2B49A5B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4366E12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5CD86B2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7594D7F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6A2F170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060DA017" w14:textId="77777777" w:rsidTr="006D3DF0">
        <w:trPr>
          <w:trHeight w:val="275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40EB954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11</w:t>
            </w:r>
          </w:p>
        </w:tc>
        <w:tc>
          <w:tcPr>
            <w:tcW w:w="1863" w:type="dxa"/>
            <w:tcBorders>
              <w:top w:val="nil"/>
              <w:bottom w:val="nil"/>
            </w:tcBorders>
            <w:noWrap/>
            <w:vAlign w:val="center"/>
          </w:tcPr>
          <w:p w14:paraId="28C9B16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5CA7D7F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E15223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  <w:bottom w:val="nil"/>
            </w:tcBorders>
            <w:noWrap/>
            <w:vAlign w:val="center"/>
          </w:tcPr>
          <w:p w14:paraId="7BCF02C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  <w:bottom w:val="nil"/>
            </w:tcBorders>
            <w:noWrap/>
            <w:vAlign w:val="center"/>
          </w:tcPr>
          <w:p w14:paraId="4FAB7CB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0DC574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200C9CE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EED060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067B9686" w14:textId="77777777" w:rsidTr="001615CE">
        <w:trPr>
          <w:trHeight w:val="275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53C3442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12</w:t>
            </w:r>
          </w:p>
        </w:tc>
        <w:tc>
          <w:tcPr>
            <w:tcW w:w="1863" w:type="dxa"/>
            <w:tcBorders>
              <w:top w:val="nil"/>
              <w:bottom w:val="nil"/>
            </w:tcBorders>
            <w:noWrap/>
            <w:vAlign w:val="center"/>
          </w:tcPr>
          <w:p w14:paraId="051A20F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566F538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7E4844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  <w:bottom w:val="nil"/>
            </w:tcBorders>
            <w:noWrap/>
            <w:vAlign w:val="center"/>
          </w:tcPr>
          <w:p w14:paraId="64B2E1D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  <w:bottom w:val="nil"/>
            </w:tcBorders>
            <w:noWrap/>
            <w:vAlign w:val="center"/>
          </w:tcPr>
          <w:p w14:paraId="3D8EFDB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1A79AE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5EDCEA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F1DD4D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</w:tr>
      <w:tr w:rsidR="006C0003" w:rsidRPr="006C0003" w14:paraId="2820EFD7" w14:textId="77777777" w:rsidTr="001615CE">
        <w:tblPrEx>
          <w:tblBorders>
            <w:bottom w:val="single" w:sz="12" w:space="0" w:color="auto"/>
          </w:tblBorders>
        </w:tblPrEx>
        <w:trPr>
          <w:trHeight w:val="275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4E4A58A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13</w:t>
            </w:r>
          </w:p>
        </w:tc>
        <w:tc>
          <w:tcPr>
            <w:tcW w:w="1863" w:type="dxa"/>
            <w:tcBorders>
              <w:top w:val="nil"/>
              <w:bottom w:val="nil"/>
            </w:tcBorders>
            <w:noWrap/>
            <w:vAlign w:val="center"/>
          </w:tcPr>
          <w:p w14:paraId="15383E4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29B9554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46093C7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  <w:bottom w:val="nil"/>
            </w:tcBorders>
            <w:noWrap/>
            <w:vAlign w:val="center"/>
          </w:tcPr>
          <w:p w14:paraId="6B61797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  <w:bottom w:val="nil"/>
            </w:tcBorders>
            <w:noWrap/>
            <w:vAlign w:val="center"/>
          </w:tcPr>
          <w:p w14:paraId="157ED5E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DE1C86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9D0FE9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01C2C58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360C9787" w14:textId="77777777" w:rsidTr="001615CE">
        <w:trPr>
          <w:trHeight w:val="275"/>
          <w:jc w:val="center"/>
        </w:trPr>
        <w:tc>
          <w:tcPr>
            <w:tcW w:w="1560" w:type="dxa"/>
            <w:tcBorders>
              <w:top w:val="nil"/>
            </w:tcBorders>
            <w:noWrap/>
            <w:vAlign w:val="center"/>
          </w:tcPr>
          <w:p w14:paraId="129DC12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14</w:t>
            </w:r>
          </w:p>
        </w:tc>
        <w:tc>
          <w:tcPr>
            <w:tcW w:w="1863" w:type="dxa"/>
            <w:tcBorders>
              <w:top w:val="nil"/>
            </w:tcBorders>
            <w:noWrap/>
            <w:vAlign w:val="center"/>
          </w:tcPr>
          <w:p w14:paraId="4906FE6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tcBorders>
              <w:top w:val="nil"/>
            </w:tcBorders>
            <w:noWrap/>
            <w:vAlign w:val="center"/>
          </w:tcPr>
          <w:p w14:paraId="2C5AB97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</w:tcBorders>
            <w:noWrap/>
            <w:vAlign w:val="center"/>
          </w:tcPr>
          <w:p w14:paraId="2F88FFD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</w:tcBorders>
            <w:noWrap/>
            <w:vAlign w:val="center"/>
          </w:tcPr>
          <w:p w14:paraId="35CBA22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</w:tcBorders>
            <w:noWrap/>
            <w:vAlign w:val="center"/>
          </w:tcPr>
          <w:p w14:paraId="6017FA0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tcBorders>
              <w:top w:val="nil"/>
            </w:tcBorders>
            <w:noWrap/>
            <w:vAlign w:val="center"/>
          </w:tcPr>
          <w:p w14:paraId="12E0765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</w:tcBorders>
            <w:noWrap/>
            <w:vAlign w:val="center"/>
          </w:tcPr>
          <w:p w14:paraId="4828316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</w:tcBorders>
            <w:noWrap/>
            <w:vAlign w:val="center"/>
          </w:tcPr>
          <w:p w14:paraId="48FD3CA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53025B58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1C1DED1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15</w:t>
            </w:r>
          </w:p>
        </w:tc>
        <w:tc>
          <w:tcPr>
            <w:tcW w:w="1863" w:type="dxa"/>
            <w:noWrap/>
            <w:vAlign w:val="center"/>
          </w:tcPr>
          <w:p w14:paraId="431E278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76E0715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1B69E38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4849F3A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5814359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1A57B97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3273EAF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240AF26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0C23717E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1C77177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16</w:t>
            </w:r>
          </w:p>
        </w:tc>
        <w:tc>
          <w:tcPr>
            <w:tcW w:w="1863" w:type="dxa"/>
            <w:noWrap/>
            <w:vAlign w:val="center"/>
          </w:tcPr>
          <w:p w14:paraId="1FCBD13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6925685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5B21CBF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3A9BB40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02573C5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67B221A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37C2EEC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4C4EF54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71862338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46C5AF1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17</w:t>
            </w:r>
          </w:p>
        </w:tc>
        <w:tc>
          <w:tcPr>
            <w:tcW w:w="1863" w:type="dxa"/>
            <w:noWrap/>
            <w:vAlign w:val="center"/>
          </w:tcPr>
          <w:p w14:paraId="28D9CCC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4692EC6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0D84F98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4165610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917" w:type="dxa"/>
            <w:noWrap/>
            <w:vAlign w:val="center"/>
          </w:tcPr>
          <w:p w14:paraId="6948DB4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2B103AE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28B0BE8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1F894E1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007CFBED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42020B2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18</w:t>
            </w:r>
          </w:p>
        </w:tc>
        <w:tc>
          <w:tcPr>
            <w:tcW w:w="1863" w:type="dxa"/>
            <w:noWrap/>
            <w:vAlign w:val="center"/>
          </w:tcPr>
          <w:p w14:paraId="637217D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2B09F3B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37D888E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0909E23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5B37091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6965171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6633B5B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68CFA1B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55AA1C54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55D956E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19</w:t>
            </w:r>
          </w:p>
        </w:tc>
        <w:tc>
          <w:tcPr>
            <w:tcW w:w="1863" w:type="dxa"/>
            <w:noWrap/>
            <w:vAlign w:val="center"/>
          </w:tcPr>
          <w:p w14:paraId="0DE8221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1D71359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1B22664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11BBA6D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66FD2EA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19F453C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4D3EC43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7BFA8AC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4D7FC429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7A0D930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20</w:t>
            </w:r>
          </w:p>
        </w:tc>
        <w:tc>
          <w:tcPr>
            <w:tcW w:w="1863" w:type="dxa"/>
            <w:noWrap/>
            <w:vAlign w:val="center"/>
          </w:tcPr>
          <w:p w14:paraId="75CFB0C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3BBD350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64A8480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26E0F3E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1EF92B2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57F928E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0CA3B09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7EBA55F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4A2EBC0A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399528F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21</w:t>
            </w:r>
          </w:p>
        </w:tc>
        <w:tc>
          <w:tcPr>
            <w:tcW w:w="1863" w:type="dxa"/>
            <w:noWrap/>
            <w:vAlign w:val="center"/>
          </w:tcPr>
          <w:p w14:paraId="2A5278C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38F068B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79ED5EE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225F003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3198034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2FC3086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6825F4B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1329EB2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23E1929E" w14:textId="77777777" w:rsidTr="001615CE">
        <w:trPr>
          <w:trHeight w:val="275"/>
          <w:jc w:val="center"/>
        </w:trPr>
        <w:tc>
          <w:tcPr>
            <w:tcW w:w="1560" w:type="dxa"/>
            <w:noWrap/>
            <w:vAlign w:val="center"/>
          </w:tcPr>
          <w:p w14:paraId="7DF09E0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22</w:t>
            </w:r>
          </w:p>
        </w:tc>
        <w:tc>
          <w:tcPr>
            <w:tcW w:w="1863" w:type="dxa"/>
            <w:noWrap/>
            <w:vAlign w:val="center"/>
          </w:tcPr>
          <w:p w14:paraId="12EC516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noWrap/>
            <w:vAlign w:val="center"/>
          </w:tcPr>
          <w:p w14:paraId="0EFCDAC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noWrap/>
            <w:vAlign w:val="center"/>
          </w:tcPr>
          <w:p w14:paraId="1561DAC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noWrap/>
            <w:vAlign w:val="center"/>
          </w:tcPr>
          <w:p w14:paraId="661235D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noWrap/>
            <w:vAlign w:val="center"/>
          </w:tcPr>
          <w:p w14:paraId="63A8727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noWrap/>
            <w:vAlign w:val="center"/>
          </w:tcPr>
          <w:p w14:paraId="503D092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34" w:type="dxa"/>
            <w:gridSpan w:val="2"/>
            <w:noWrap/>
            <w:vAlign w:val="center"/>
          </w:tcPr>
          <w:p w14:paraId="50947AD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noWrap/>
            <w:vAlign w:val="center"/>
          </w:tcPr>
          <w:p w14:paraId="6B39CFB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39CC618F" w14:textId="77777777" w:rsidTr="006D3DF0">
        <w:trPr>
          <w:trHeight w:val="275"/>
          <w:jc w:val="center"/>
        </w:trPr>
        <w:tc>
          <w:tcPr>
            <w:tcW w:w="1560" w:type="dxa"/>
            <w:tcBorders>
              <w:bottom w:val="nil"/>
            </w:tcBorders>
            <w:noWrap/>
            <w:vAlign w:val="center"/>
          </w:tcPr>
          <w:p w14:paraId="1FC27EA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23</w:t>
            </w:r>
          </w:p>
        </w:tc>
        <w:tc>
          <w:tcPr>
            <w:tcW w:w="1863" w:type="dxa"/>
            <w:tcBorders>
              <w:bottom w:val="nil"/>
            </w:tcBorders>
            <w:noWrap/>
            <w:vAlign w:val="center"/>
          </w:tcPr>
          <w:p w14:paraId="0381C2E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tcBorders>
              <w:bottom w:val="nil"/>
            </w:tcBorders>
            <w:noWrap/>
            <w:vAlign w:val="center"/>
          </w:tcPr>
          <w:p w14:paraId="241F09E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bottom w:val="nil"/>
            </w:tcBorders>
            <w:noWrap/>
            <w:vAlign w:val="center"/>
          </w:tcPr>
          <w:p w14:paraId="55CB078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bottom w:val="nil"/>
            </w:tcBorders>
            <w:noWrap/>
            <w:vAlign w:val="center"/>
          </w:tcPr>
          <w:p w14:paraId="68EBC8F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bottom w:val="nil"/>
            </w:tcBorders>
            <w:noWrap/>
            <w:vAlign w:val="center"/>
          </w:tcPr>
          <w:p w14:paraId="388A65A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tcBorders>
              <w:bottom w:val="nil"/>
            </w:tcBorders>
            <w:noWrap/>
            <w:vAlign w:val="center"/>
          </w:tcPr>
          <w:p w14:paraId="306BA0E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noWrap/>
            <w:vAlign w:val="center"/>
          </w:tcPr>
          <w:p w14:paraId="2C08657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noWrap/>
            <w:vAlign w:val="center"/>
          </w:tcPr>
          <w:p w14:paraId="5929F5E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5A19367D" w14:textId="77777777" w:rsidTr="006D3DF0">
        <w:trPr>
          <w:trHeight w:val="275"/>
          <w:jc w:val="center"/>
        </w:trPr>
        <w:tc>
          <w:tcPr>
            <w:tcW w:w="156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70C78A5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24</w:t>
            </w:r>
          </w:p>
        </w:tc>
        <w:tc>
          <w:tcPr>
            <w:tcW w:w="1863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212C17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4958D6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485DD28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2633EE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4471931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424AB6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DD0644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5EA4248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1C7ED6AB" w14:textId="77777777" w:rsidTr="006D3DF0">
        <w:trPr>
          <w:trHeight w:val="275"/>
          <w:jc w:val="center"/>
        </w:trPr>
        <w:tc>
          <w:tcPr>
            <w:tcW w:w="1560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144C3A2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lastRenderedPageBreak/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25</w:t>
            </w:r>
          </w:p>
        </w:tc>
        <w:tc>
          <w:tcPr>
            <w:tcW w:w="1863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4B5F640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258D181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728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30E10E8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44F64BE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37CA72A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6C9D17B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61A3469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559" w:type="dxa"/>
            <w:gridSpan w:val="2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4FD7951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73480D01" w14:textId="77777777" w:rsidTr="006D3DF0">
        <w:trPr>
          <w:trHeight w:val="275"/>
          <w:jc w:val="center"/>
        </w:trPr>
        <w:tc>
          <w:tcPr>
            <w:tcW w:w="1560" w:type="dxa"/>
            <w:tcBorders>
              <w:top w:val="nil"/>
              <w:bottom w:val="nil"/>
            </w:tcBorders>
            <w:noWrap/>
            <w:vAlign w:val="center"/>
          </w:tcPr>
          <w:p w14:paraId="48FE0CA7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26</w:t>
            </w:r>
          </w:p>
        </w:tc>
        <w:tc>
          <w:tcPr>
            <w:tcW w:w="1863" w:type="dxa"/>
            <w:tcBorders>
              <w:top w:val="nil"/>
              <w:bottom w:val="nil"/>
            </w:tcBorders>
            <w:noWrap/>
            <w:vAlign w:val="center"/>
          </w:tcPr>
          <w:p w14:paraId="553834CA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nil"/>
              <w:bottom w:val="nil"/>
            </w:tcBorders>
            <w:noWrap/>
            <w:vAlign w:val="center"/>
          </w:tcPr>
          <w:p w14:paraId="684E063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4516E3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  <w:bottom w:val="nil"/>
            </w:tcBorders>
            <w:noWrap/>
            <w:vAlign w:val="center"/>
          </w:tcPr>
          <w:p w14:paraId="12FDB54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  <w:bottom w:val="nil"/>
            </w:tcBorders>
            <w:noWrap/>
            <w:vAlign w:val="center"/>
          </w:tcPr>
          <w:p w14:paraId="2A1F5BD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01285F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31AB410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bottom w:val="nil"/>
            </w:tcBorders>
            <w:noWrap/>
            <w:vAlign w:val="center"/>
          </w:tcPr>
          <w:p w14:paraId="11EAAEF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3C897DDF" w14:textId="77777777" w:rsidTr="001615CE">
        <w:trPr>
          <w:trHeight w:val="275"/>
          <w:jc w:val="center"/>
        </w:trPr>
        <w:tc>
          <w:tcPr>
            <w:tcW w:w="1560" w:type="dxa"/>
            <w:tcBorders>
              <w:top w:val="nil"/>
            </w:tcBorders>
            <w:noWrap/>
            <w:vAlign w:val="center"/>
          </w:tcPr>
          <w:p w14:paraId="2E27CB3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27</w:t>
            </w:r>
          </w:p>
        </w:tc>
        <w:tc>
          <w:tcPr>
            <w:tcW w:w="1863" w:type="dxa"/>
            <w:tcBorders>
              <w:top w:val="nil"/>
            </w:tcBorders>
            <w:noWrap/>
            <w:vAlign w:val="center"/>
          </w:tcPr>
          <w:p w14:paraId="47AAB299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nil"/>
            </w:tcBorders>
            <w:noWrap/>
            <w:vAlign w:val="center"/>
          </w:tcPr>
          <w:p w14:paraId="7A92805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</w:tcBorders>
            <w:noWrap/>
            <w:vAlign w:val="center"/>
          </w:tcPr>
          <w:p w14:paraId="6152142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2626" w:type="dxa"/>
            <w:gridSpan w:val="5"/>
            <w:tcBorders>
              <w:top w:val="nil"/>
            </w:tcBorders>
            <w:noWrap/>
            <w:vAlign w:val="center"/>
          </w:tcPr>
          <w:p w14:paraId="24DCA6FD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</w:tcBorders>
            <w:noWrap/>
            <w:vAlign w:val="center"/>
          </w:tcPr>
          <w:p w14:paraId="3FFF0AE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tcBorders>
              <w:top w:val="nil"/>
            </w:tcBorders>
            <w:noWrap/>
            <w:vAlign w:val="center"/>
          </w:tcPr>
          <w:p w14:paraId="3653303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</w:tcBorders>
            <w:noWrap/>
            <w:vAlign w:val="center"/>
          </w:tcPr>
          <w:p w14:paraId="306C9893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</w:tcBorders>
            <w:noWrap/>
            <w:vAlign w:val="center"/>
          </w:tcPr>
          <w:p w14:paraId="512611E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7DC151E9" w14:textId="77777777" w:rsidTr="006D3DF0">
        <w:trPr>
          <w:trHeight w:val="275"/>
          <w:jc w:val="center"/>
        </w:trPr>
        <w:tc>
          <w:tcPr>
            <w:tcW w:w="1560" w:type="dxa"/>
            <w:tcBorders>
              <w:bottom w:val="nil"/>
            </w:tcBorders>
            <w:noWrap/>
            <w:vAlign w:val="center"/>
          </w:tcPr>
          <w:p w14:paraId="01AE9B4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28</w:t>
            </w:r>
          </w:p>
        </w:tc>
        <w:tc>
          <w:tcPr>
            <w:tcW w:w="1863" w:type="dxa"/>
            <w:tcBorders>
              <w:bottom w:val="nil"/>
            </w:tcBorders>
            <w:noWrap/>
            <w:vAlign w:val="center"/>
          </w:tcPr>
          <w:p w14:paraId="228775F1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303" w:type="dxa"/>
            <w:gridSpan w:val="4"/>
            <w:tcBorders>
              <w:bottom w:val="nil"/>
            </w:tcBorders>
            <w:noWrap/>
            <w:vAlign w:val="center"/>
          </w:tcPr>
          <w:p w14:paraId="41C46A28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bottom w:val="nil"/>
            </w:tcBorders>
            <w:noWrap/>
            <w:vAlign w:val="center"/>
          </w:tcPr>
          <w:p w14:paraId="27295594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bottom w:val="nil"/>
            </w:tcBorders>
            <w:noWrap/>
            <w:vAlign w:val="center"/>
          </w:tcPr>
          <w:p w14:paraId="77C4C87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bottom w:val="nil"/>
            </w:tcBorders>
            <w:noWrap/>
            <w:vAlign w:val="center"/>
          </w:tcPr>
          <w:p w14:paraId="534B2B76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3194" w:type="dxa"/>
            <w:gridSpan w:val="2"/>
            <w:tcBorders>
              <w:bottom w:val="nil"/>
            </w:tcBorders>
            <w:noWrap/>
            <w:vAlign w:val="center"/>
          </w:tcPr>
          <w:p w14:paraId="05CF2A8F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noWrap/>
            <w:vAlign w:val="center"/>
          </w:tcPr>
          <w:p w14:paraId="77A0578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bottom w:val="nil"/>
            </w:tcBorders>
            <w:noWrap/>
            <w:vAlign w:val="center"/>
          </w:tcPr>
          <w:p w14:paraId="5D4A12D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  <w:tr w:rsidR="006C0003" w:rsidRPr="006C0003" w14:paraId="7DC1FDE6" w14:textId="77777777" w:rsidTr="006D3DF0">
        <w:trPr>
          <w:trHeight w:val="275"/>
          <w:jc w:val="center"/>
        </w:trPr>
        <w:tc>
          <w:tcPr>
            <w:tcW w:w="1560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7C70645B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i/>
                <w:sz w:val="21"/>
                <w:szCs w:val="21"/>
              </w:rPr>
            </w:pPr>
            <w:proofErr w:type="spellStart"/>
            <w:r w:rsidRPr="006C0003">
              <w:rPr>
                <w:i/>
                <w:sz w:val="21"/>
                <w:szCs w:val="21"/>
              </w:rPr>
              <w:t>BsWRKY</w:t>
            </w:r>
            <w:proofErr w:type="spellEnd"/>
            <w:r w:rsidRPr="006C0003">
              <w:rPr>
                <w:i/>
                <w:sz w:val="21"/>
                <w:szCs w:val="21"/>
              </w:rPr>
              <w:t xml:space="preserve"> 29</w:t>
            </w:r>
          </w:p>
        </w:tc>
        <w:tc>
          <w:tcPr>
            <w:tcW w:w="1863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7EC6FC0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303" w:type="dxa"/>
            <w:gridSpan w:val="4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2C08ED0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728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2033806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2626" w:type="dxa"/>
            <w:gridSpan w:val="5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72D2BEA5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917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19E8B31C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3194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0F2BF3B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sz w:val="21"/>
                <w:szCs w:val="21"/>
              </w:rPr>
              <w:t>√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2430A1D2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  <w:tc>
          <w:tcPr>
            <w:tcW w:w="1559" w:type="dxa"/>
            <w:gridSpan w:val="2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78BCCAEE" w14:textId="77777777" w:rsidR="006C0003" w:rsidRPr="006C0003" w:rsidRDefault="006C0003" w:rsidP="006C0003">
            <w:pPr>
              <w:spacing w:after="50" w:line="360" w:lineRule="auto"/>
              <w:ind w:firstLine="0"/>
              <w:jc w:val="center"/>
              <w:rPr>
                <w:sz w:val="21"/>
                <w:szCs w:val="21"/>
              </w:rPr>
            </w:pPr>
            <w:r w:rsidRPr="006C0003">
              <w:rPr>
                <w:rFonts w:hint="eastAsia"/>
                <w:sz w:val="21"/>
                <w:szCs w:val="21"/>
              </w:rPr>
              <w:t>-</w:t>
            </w:r>
          </w:p>
        </w:tc>
      </w:tr>
    </w:tbl>
    <w:p w14:paraId="366C7B3B" w14:textId="77777777" w:rsidR="000C50B6" w:rsidRDefault="00C00F7B" w:rsidP="00A5403A">
      <w:pPr>
        <w:spacing w:after="0" w:line="360" w:lineRule="auto"/>
        <w:ind w:firstLine="0"/>
        <w:rPr>
          <w:rFonts w:hint="eastAsia"/>
        </w:rPr>
      </w:pPr>
    </w:p>
    <w:sectPr w:rsidR="000C50B6" w:rsidSect="000D6D1A">
      <w:pgSz w:w="16838" w:h="11906" w:orient="landscape"/>
      <w:pgMar w:top="1797" w:right="1440" w:bottom="1797" w:left="1440" w:header="851" w:footer="992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A1749" w14:textId="77777777" w:rsidR="00C00F7B" w:rsidRDefault="00C00F7B" w:rsidP="006C0003">
      <w:pPr>
        <w:spacing w:after="0" w:line="240" w:lineRule="auto"/>
      </w:pPr>
      <w:r>
        <w:separator/>
      </w:r>
    </w:p>
  </w:endnote>
  <w:endnote w:type="continuationSeparator" w:id="0">
    <w:p w14:paraId="2D354D63" w14:textId="77777777" w:rsidR="00C00F7B" w:rsidRDefault="00C00F7B" w:rsidP="006C0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D7CF7" w14:textId="77777777" w:rsidR="00C00F7B" w:rsidRDefault="00C00F7B" w:rsidP="006C0003">
      <w:pPr>
        <w:spacing w:after="0" w:line="240" w:lineRule="auto"/>
      </w:pPr>
      <w:r>
        <w:separator/>
      </w:r>
    </w:p>
  </w:footnote>
  <w:footnote w:type="continuationSeparator" w:id="0">
    <w:p w14:paraId="4CA45799" w14:textId="77777777" w:rsidR="00C00F7B" w:rsidRDefault="00C00F7B" w:rsidP="006C0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36"/>
    <w:rsid w:val="000A2841"/>
    <w:rsid w:val="000B76F1"/>
    <w:rsid w:val="000D6D1A"/>
    <w:rsid w:val="001615CE"/>
    <w:rsid w:val="00401940"/>
    <w:rsid w:val="00446768"/>
    <w:rsid w:val="004E387B"/>
    <w:rsid w:val="00551478"/>
    <w:rsid w:val="005C6D56"/>
    <w:rsid w:val="00616E00"/>
    <w:rsid w:val="00635171"/>
    <w:rsid w:val="006C0003"/>
    <w:rsid w:val="006D3DF0"/>
    <w:rsid w:val="006E67D4"/>
    <w:rsid w:val="00702393"/>
    <w:rsid w:val="00717E77"/>
    <w:rsid w:val="009458EE"/>
    <w:rsid w:val="00980CCD"/>
    <w:rsid w:val="009F3BFE"/>
    <w:rsid w:val="00A47969"/>
    <w:rsid w:val="00A5403A"/>
    <w:rsid w:val="00A769F7"/>
    <w:rsid w:val="00B43A67"/>
    <w:rsid w:val="00B5706A"/>
    <w:rsid w:val="00B6383A"/>
    <w:rsid w:val="00BF4036"/>
    <w:rsid w:val="00C00F7B"/>
    <w:rsid w:val="00C32590"/>
    <w:rsid w:val="00CB198E"/>
    <w:rsid w:val="00D17536"/>
    <w:rsid w:val="00DF3401"/>
    <w:rsid w:val="00E1277E"/>
    <w:rsid w:val="00F4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C0BD5B"/>
  <w15:chartTrackingRefBased/>
  <w15:docId w15:val="{F5586C65-649F-4AA8-96C2-06E05077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>
      <w:pPr>
        <w:spacing w:after="156" w:line="432" w:lineRule="atLeast"/>
        <w:ind w:firstLine="48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393"/>
  </w:style>
  <w:style w:type="paragraph" w:styleId="1">
    <w:name w:val="heading 1"/>
    <w:basedOn w:val="a"/>
    <w:next w:val="a"/>
    <w:link w:val="10"/>
    <w:uiPriority w:val="9"/>
    <w:qFormat/>
    <w:rsid w:val="006C0003"/>
    <w:pPr>
      <w:keepNext/>
      <w:keepLines/>
      <w:spacing w:before="340" w:afterLines="50" w:after="330" w:line="578" w:lineRule="auto"/>
      <w:ind w:firstLineChars="200" w:firstLine="200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0239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02393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702393"/>
    <w:pPr>
      <w:spacing w:after="0"/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02393"/>
    <w:rPr>
      <w:noProof/>
    </w:rPr>
  </w:style>
  <w:style w:type="paragraph" w:customStyle="1" w:styleId="EndNoteBibliography">
    <w:name w:val="EndNote Bibliography"/>
    <w:basedOn w:val="a"/>
    <w:link w:val="EndNoteBibliography0"/>
    <w:rsid w:val="00702393"/>
    <w:pPr>
      <w:spacing w:line="240" w:lineRule="auto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702393"/>
    <w:rPr>
      <w:noProof/>
    </w:rPr>
  </w:style>
  <w:style w:type="paragraph" w:customStyle="1" w:styleId="paragraph">
    <w:name w:val="paragraph"/>
    <w:basedOn w:val="a"/>
    <w:rsid w:val="00702393"/>
    <w:pPr>
      <w:spacing w:before="100" w:beforeAutospacing="1" w:after="100" w:afterAutospacing="1" w:line="240" w:lineRule="auto"/>
      <w:ind w:firstLine="0"/>
      <w:jc w:val="left"/>
    </w:pPr>
    <w:rPr>
      <w:rFonts w:ascii="宋体" w:hAnsi="宋体" w:cs="宋体"/>
      <w:kern w:val="0"/>
    </w:rPr>
  </w:style>
  <w:style w:type="paragraph" w:styleId="a5">
    <w:name w:val="header"/>
    <w:basedOn w:val="a"/>
    <w:link w:val="a6"/>
    <w:uiPriority w:val="99"/>
    <w:unhideWhenUsed/>
    <w:rsid w:val="0070239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02393"/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702393"/>
    <w:rPr>
      <w:color w:val="0000FF"/>
      <w:u w:val="single"/>
    </w:rPr>
  </w:style>
  <w:style w:type="table" w:styleId="a8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702393"/>
    <w:rPr>
      <w:color w:val="605E5C"/>
      <w:shd w:val="clear" w:color="auto" w:fill="E1DFDD"/>
    </w:rPr>
  </w:style>
  <w:style w:type="table" w:customStyle="1" w:styleId="11">
    <w:name w:val="样式1"/>
    <w:basedOn w:val="a1"/>
    <w:uiPriority w:val="99"/>
    <w:rsid w:val="004E387B"/>
    <w:pPr>
      <w:spacing w:after="0" w:line="240" w:lineRule="auto"/>
      <w:ind w:firstLine="0"/>
      <w:jc w:val="left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6C0003"/>
    <w:rPr>
      <w:b/>
      <w:bCs/>
      <w:kern w:val="44"/>
      <w:sz w:val="44"/>
      <w:szCs w:val="44"/>
    </w:rPr>
  </w:style>
  <w:style w:type="numbering" w:customStyle="1" w:styleId="12">
    <w:name w:val="无列表1"/>
    <w:next w:val="a2"/>
    <w:uiPriority w:val="99"/>
    <w:semiHidden/>
    <w:unhideWhenUsed/>
    <w:rsid w:val="006C0003"/>
  </w:style>
  <w:style w:type="paragraph" w:styleId="aa">
    <w:name w:val="annotation text"/>
    <w:basedOn w:val="a"/>
    <w:link w:val="ab"/>
    <w:uiPriority w:val="99"/>
    <w:unhideWhenUsed/>
    <w:rsid w:val="006C0003"/>
    <w:pPr>
      <w:spacing w:afterLines="50" w:after="50" w:line="360" w:lineRule="auto"/>
      <w:ind w:firstLineChars="200" w:firstLine="200"/>
      <w:jc w:val="left"/>
    </w:pPr>
  </w:style>
  <w:style w:type="character" w:customStyle="1" w:styleId="ab">
    <w:name w:val="批注文字 字符"/>
    <w:basedOn w:val="a0"/>
    <w:link w:val="aa"/>
    <w:uiPriority w:val="99"/>
    <w:rsid w:val="006C0003"/>
  </w:style>
  <w:style w:type="paragraph" w:styleId="ac">
    <w:name w:val="Date"/>
    <w:basedOn w:val="a"/>
    <w:next w:val="a"/>
    <w:link w:val="ad"/>
    <w:uiPriority w:val="99"/>
    <w:unhideWhenUsed/>
    <w:rsid w:val="006C0003"/>
    <w:pPr>
      <w:spacing w:afterLines="50" w:after="50" w:line="360" w:lineRule="auto"/>
      <w:ind w:leftChars="2500" w:left="100" w:firstLineChars="200" w:firstLine="200"/>
    </w:pPr>
  </w:style>
  <w:style w:type="character" w:customStyle="1" w:styleId="ad">
    <w:name w:val="日期 字符"/>
    <w:basedOn w:val="a0"/>
    <w:link w:val="ac"/>
    <w:uiPriority w:val="99"/>
    <w:rsid w:val="006C0003"/>
  </w:style>
  <w:style w:type="paragraph" w:styleId="ae">
    <w:name w:val="Balloon Text"/>
    <w:basedOn w:val="a"/>
    <w:link w:val="af"/>
    <w:uiPriority w:val="99"/>
    <w:unhideWhenUsed/>
    <w:rsid w:val="006C0003"/>
    <w:pPr>
      <w:spacing w:afterLines="50" w:after="0" w:line="240" w:lineRule="auto"/>
      <w:ind w:firstLineChars="200" w:firstLine="200"/>
    </w:pPr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rsid w:val="006C0003"/>
    <w:rPr>
      <w:sz w:val="18"/>
      <w:szCs w:val="18"/>
    </w:rPr>
  </w:style>
  <w:style w:type="paragraph" w:styleId="af0">
    <w:name w:val="annotation subject"/>
    <w:basedOn w:val="aa"/>
    <w:next w:val="aa"/>
    <w:link w:val="af1"/>
    <w:uiPriority w:val="99"/>
    <w:unhideWhenUsed/>
    <w:rsid w:val="006C0003"/>
    <w:rPr>
      <w:b/>
      <w:bCs/>
    </w:rPr>
  </w:style>
  <w:style w:type="character" w:customStyle="1" w:styleId="af1">
    <w:name w:val="批注主题 字符"/>
    <w:basedOn w:val="ab"/>
    <w:link w:val="af0"/>
    <w:uiPriority w:val="99"/>
    <w:rsid w:val="006C0003"/>
    <w:rPr>
      <w:b/>
      <w:bCs/>
    </w:rPr>
  </w:style>
  <w:style w:type="table" w:customStyle="1" w:styleId="13">
    <w:name w:val="网格型1"/>
    <w:basedOn w:val="a1"/>
    <w:next w:val="a8"/>
    <w:uiPriority w:val="39"/>
    <w:rsid w:val="006C0003"/>
    <w:pPr>
      <w:spacing w:after="0" w:line="240" w:lineRule="auto"/>
      <w:ind w:firstLine="0"/>
      <w:jc w:val="left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line number"/>
    <w:uiPriority w:val="99"/>
    <w:unhideWhenUsed/>
    <w:rsid w:val="006C0003"/>
  </w:style>
  <w:style w:type="character" w:styleId="af3">
    <w:name w:val="annotation reference"/>
    <w:uiPriority w:val="99"/>
    <w:unhideWhenUsed/>
    <w:rsid w:val="006C0003"/>
    <w:rPr>
      <w:sz w:val="21"/>
      <w:szCs w:val="21"/>
    </w:rPr>
  </w:style>
  <w:style w:type="character" w:customStyle="1" w:styleId="14">
    <w:name w:val="未处理的提及1"/>
    <w:uiPriority w:val="99"/>
    <w:unhideWhenUsed/>
    <w:rsid w:val="006C0003"/>
    <w:rPr>
      <w:color w:val="605E5C"/>
      <w:shd w:val="clear" w:color="auto" w:fill="E1DFDD"/>
    </w:rPr>
  </w:style>
  <w:style w:type="table" w:customStyle="1" w:styleId="21">
    <w:name w:val="无格式表格 21"/>
    <w:basedOn w:val="a1"/>
    <w:uiPriority w:val="42"/>
    <w:rsid w:val="006C0003"/>
    <w:pPr>
      <w:spacing w:after="0" w:line="240" w:lineRule="auto"/>
      <w:ind w:firstLine="0"/>
      <w:jc w:val="left"/>
    </w:pPr>
    <w:rPr>
      <w:kern w:val="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2Vert"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single" w:sz="4" w:space="0" w:color="7F7F7F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4" w:space="0" w:color="7F7F7F"/>
          <w:left w:val="none" w:sz="0" w:space="0" w:color="auto"/>
          <w:bottom w:val="single" w:sz="4" w:space="0" w:color="7F7F7F"/>
          <w:right w:val="none" w:sz="0" w:space="0" w:color="auto"/>
          <w:insideH w:val="none" w:sz="0" w:space="0" w:color="auto"/>
          <w:insideV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01">
    <w:name w:val="fontstyle01"/>
    <w:rsid w:val="006C0003"/>
    <w:rPr>
      <w:rFonts w:ascii="黑体" w:eastAsia="黑体" w:hAnsi="黑体" w:hint="eastAsia"/>
      <w:b w:val="0"/>
      <w:bCs w:val="0"/>
      <w:i w:val="0"/>
      <w:iCs w:val="0"/>
      <w:color w:val="000000"/>
      <w:sz w:val="30"/>
      <w:szCs w:val="30"/>
    </w:rPr>
  </w:style>
  <w:style w:type="character" w:customStyle="1" w:styleId="fontstyle11">
    <w:name w:val="fontstyle11"/>
    <w:rsid w:val="006C0003"/>
    <w:rPr>
      <w:rFonts w:ascii="TimesNewRomanPS-BoldMT" w:hAnsi="TimesNewRomanPS-BoldMT" w:hint="default"/>
      <w:b/>
      <w:bCs/>
      <w:i w:val="0"/>
      <w:iCs w:val="0"/>
      <w:color w:val="000000"/>
      <w:sz w:val="30"/>
      <w:szCs w:val="30"/>
    </w:rPr>
  </w:style>
  <w:style w:type="character" w:customStyle="1" w:styleId="2">
    <w:name w:val="未处理的提及2"/>
    <w:uiPriority w:val="99"/>
    <w:unhideWhenUsed/>
    <w:rsid w:val="006C0003"/>
    <w:rPr>
      <w:color w:val="605E5C"/>
      <w:shd w:val="clear" w:color="auto" w:fill="E1DFDD"/>
    </w:rPr>
  </w:style>
  <w:style w:type="paragraph" w:customStyle="1" w:styleId="2-">
    <w:name w:val="作者2-英文"/>
    <w:next w:val="a"/>
    <w:qFormat/>
    <w:rsid w:val="006C0003"/>
    <w:pPr>
      <w:widowControl w:val="0"/>
      <w:overflowPunct w:val="0"/>
      <w:spacing w:beforeLines="100" w:before="100" w:after="0" w:line="284" w:lineRule="exact"/>
      <w:ind w:leftChars="100" w:left="100" w:firstLine="0"/>
    </w:pPr>
    <w:rPr>
      <w:rFonts w:eastAsia="Times New Roman" w:cs="Arial"/>
      <w:sz w:val="21"/>
      <w:szCs w:val="32"/>
    </w:rPr>
  </w:style>
  <w:style w:type="paragraph" w:customStyle="1" w:styleId="EndNoteCategoryHeading">
    <w:name w:val="EndNote Category Heading"/>
    <w:basedOn w:val="a"/>
    <w:qFormat/>
    <w:rsid w:val="006C0003"/>
    <w:pPr>
      <w:widowControl w:val="0"/>
      <w:spacing w:before="120" w:after="120" w:line="240" w:lineRule="auto"/>
      <w:ind w:firstLine="0"/>
      <w:jc w:val="left"/>
    </w:pPr>
    <w:rPr>
      <w:rFonts w:ascii="Calibri" w:hAnsi="Calibri"/>
      <w:b/>
      <w:sz w:val="21"/>
      <w:szCs w:val="22"/>
    </w:rPr>
  </w:style>
  <w:style w:type="character" w:customStyle="1" w:styleId="3">
    <w:name w:val="未处理的提及3"/>
    <w:uiPriority w:val="99"/>
    <w:unhideWhenUsed/>
    <w:rsid w:val="006C0003"/>
    <w:rPr>
      <w:color w:val="605E5C"/>
      <w:shd w:val="clear" w:color="auto" w:fill="E1DFDD"/>
    </w:rPr>
  </w:style>
  <w:style w:type="paragraph" w:styleId="af4">
    <w:name w:val="Revision"/>
    <w:uiPriority w:val="99"/>
    <w:semiHidden/>
    <w:rsid w:val="006C0003"/>
    <w:pPr>
      <w:spacing w:after="0" w:line="240" w:lineRule="auto"/>
      <w:ind w:firstLine="0"/>
      <w:jc w:val="left"/>
    </w:pPr>
  </w:style>
  <w:style w:type="paragraph" w:styleId="HTML">
    <w:name w:val="HTML Preformatted"/>
    <w:basedOn w:val="a"/>
    <w:link w:val="HTML0"/>
    <w:uiPriority w:val="99"/>
    <w:semiHidden/>
    <w:unhideWhenUsed/>
    <w:rsid w:val="006C0003"/>
    <w:pPr>
      <w:spacing w:afterLines="50" w:after="50" w:line="360" w:lineRule="auto"/>
      <w:ind w:firstLineChars="200" w:firstLine="20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6C0003"/>
    <w:rPr>
      <w:rFonts w:ascii="Courier New" w:hAnsi="Courier New" w:cs="Courier New"/>
      <w:sz w:val="20"/>
      <w:szCs w:val="20"/>
    </w:rPr>
  </w:style>
  <w:style w:type="character" w:styleId="af5">
    <w:name w:val="FollowedHyperlink"/>
    <w:uiPriority w:val="99"/>
    <w:semiHidden/>
    <w:unhideWhenUsed/>
    <w:rsid w:val="006C000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qingqing</dc:creator>
  <cp:keywords/>
  <dc:description/>
  <cp:lastModifiedBy>li qingqing</cp:lastModifiedBy>
  <cp:revision>3</cp:revision>
  <dcterms:created xsi:type="dcterms:W3CDTF">2022-07-01T01:41:00Z</dcterms:created>
  <dcterms:modified xsi:type="dcterms:W3CDTF">2022-07-01T01:50:00Z</dcterms:modified>
</cp:coreProperties>
</file>