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046A1" w14:textId="77777777" w:rsidR="006C0003" w:rsidRPr="006C0003" w:rsidRDefault="006C0003" w:rsidP="006C0003">
      <w:pPr>
        <w:spacing w:after="0" w:line="360" w:lineRule="auto"/>
        <w:ind w:firstLine="0"/>
      </w:pPr>
      <w:r w:rsidRPr="006C0003">
        <w:t>Table</w:t>
      </w:r>
      <w:r w:rsidRPr="006C0003">
        <w:rPr>
          <w:rFonts w:hint="eastAsia"/>
        </w:rPr>
        <w:t xml:space="preserve"> S</w:t>
      </w:r>
      <w:r w:rsidRPr="006C0003">
        <w:t xml:space="preserve">2 The information of EST-SSR primers </w:t>
      </w:r>
    </w:p>
    <w:tbl>
      <w:tblPr>
        <w:tblW w:w="10225" w:type="dxa"/>
        <w:jc w:val="center"/>
        <w:tblBorders>
          <w:top w:val="single" w:sz="12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345"/>
        <w:gridCol w:w="18"/>
        <w:gridCol w:w="1109"/>
        <w:gridCol w:w="3504"/>
        <w:gridCol w:w="3052"/>
        <w:gridCol w:w="505"/>
        <w:gridCol w:w="14"/>
        <w:gridCol w:w="1380"/>
      </w:tblGrid>
      <w:tr w:rsidR="006C0003" w:rsidRPr="006C0003" w14:paraId="15D6928D" w14:textId="77777777" w:rsidTr="0039682D">
        <w:trPr>
          <w:trHeight w:val="129"/>
          <w:jc w:val="center"/>
        </w:trPr>
        <w:tc>
          <w:tcPr>
            <w:tcW w:w="1263" w:type="dxa"/>
            <w:gridSpan w:val="2"/>
            <w:noWrap/>
            <w:vAlign w:val="center"/>
          </w:tcPr>
          <w:p w14:paraId="14325A1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Gene name</w:t>
            </w:r>
          </w:p>
        </w:tc>
        <w:tc>
          <w:tcPr>
            <w:tcW w:w="1109" w:type="dxa"/>
            <w:noWrap/>
            <w:vAlign w:val="center"/>
          </w:tcPr>
          <w:p w14:paraId="6AB708C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Repeat</w:t>
            </w:r>
          </w:p>
        </w:tc>
        <w:tc>
          <w:tcPr>
            <w:tcW w:w="3211" w:type="dxa"/>
            <w:noWrap/>
            <w:vAlign w:val="center"/>
          </w:tcPr>
          <w:p w14:paraId="0AD7E39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t>Forward primer</w:t>
            </w:r>
          </w:p>
        </w:tc>
        <w:tc>
          <w:tcPr>
            <w:tcW w:w="2787" w:type="dxa"/>
            <w:noWrap/>
            <w:vAlign w:val="center"/>
          </w:tcPr>
          <w:p w14:paraId="17435EB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t>Reverse primer</w:t>
            </w:r>
          </w:p>
        </w:tc>
        <w:tc>
          <w:tcPr>
            <w:tcW w:w="1855" w:type="dxa"/>
            <w:gridSpan w:val="3"/>
            <w:noWrap/>
            <w:vAlign w:val="center"/>
          </w:tcPr>
          <w:p w14:paraId="0E956F2C" w14:textId="77777777" w:rsidR="006C0003" w:rsidRPr="006C0003" w:rsidRDefault="006C0003" w:rsidP="006C0003">
            <w:pPr>
              <w:spacing w:after="0" w:line="240" w:lineRule="auto"/>
              <w:ind w:firstLine="0"/>
              <w:jc w:val="center"/>
            </w:pPr>
            <w:r w:rsidRPr="006C0003">
              <w:t>Target band size</w:t>
            </w:r>
            <w:r w:rsidRPr="006C0003">
              <w:rPr>
                <w:rFonts w:eastAsia="等线"/>
              </w:rPr>
              <w:t xml:space="preserve"> (bp)</w:t>
            </w:r>
          </w:p>
        </w:tc>
      </w:tr>
      <w:tr w:rsidR="006C0003" w:rsidRPr="006C0003" w14:paraId="0639731B" w14:textId="77777777" w:rsidTr="0039682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24"/>
          <w:jc w:val="center"/>
        </w:trPr>
        <w:tc>
          <w:tcPr>
            <w:tcW w:w="124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3C0DB1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iCs/>
              </w:rPr>
            </w:pPr>
            <w:r w:rsidRPr="006C0003">
              <w:rPr>
                <w:rFonts w:eastAsia="等线"/>
                <w:i/>
                <w:iCs/>
              </w:rPr>
              <w:t>BSWRKY5</w:t>
            </w: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A250E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CT (18)</w:t>
            </w:r>
          </w:p>
        </w:tc>
        <w:tc>
          <w:tcPr>
            <w:tcW w:w="321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06B3A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CACCTGCTGTCTGTTTTTTTT</w:t>
            </w:r>
          </w:p>
        </w:tc>
        <w:tc>
          <w:tcPr>
            <w:tcW w:w="326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27637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TGGAAGAAGTCTACGTTGTG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1EA1F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hint="eastAsia"/>
              </w:rPr>
              <w:t>1</w:t>
            </w:r>
            <w:r w:rsidRPr="006C0003">
              <w:t>36</w:t>
            </w:r>
          </w:p>
        </w:tc>
      </w:tr>
      <w:tr w:rsidR="006C0003" w:rsidRPr="006C0003" w14:paraId="063EC2CB" w14:textId="77777777" w:rsidTr="0039682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24"/>
          <w:jc w:val="center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1808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iCs/>
              </w:rPr>
            </w:pPr>
            <w:r w:rsidRPr="006C0003">
              <w:rPr>
                <w:rFonts w:eastAsia="等线"/>
                <w:i/>
                <w:iCs/>
              </w:rPr>
              <w:t>BSWRKY13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C1A2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CT (10)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4079C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GCATCCATGGCAATAGTCTA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4C36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TAAAACGGGCAGATGAAGAA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987E1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hint="eastAsia"/>
              </w:rPr>
              <w:t>1</w:t>
            </w:r>
            <w:r w:rsidRPr="006C0003">
              <w:t>47</w:t>
            </w:r>
          </w:p>
        </w:tc>
      </w:tr>
      <w:tr w:rsidR="006C0003" w:rsidRPr="006C0003" w14:paraId="6BC9A460" w14:textId="77777777" w:rsidTr="0039682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24"/>
          <w:jc w:val="center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3A98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iCs/>
              </w:rPr>
            </w:pPr>
            <w:r w:rsidRPr="006C0003">
              <w:rPr>
                <w:rFonts w:eastAsia="等线"/>
                <w:i/>
                <w:iCs/>
              </w:rPr>
              <w:t>BSWRKY14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C952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CGG (5)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41BC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GGAGGGGAAGATGTAAAGC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B0DE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GCAATTTACGAGCAAGAACA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1BBAC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hint="eastAsia"/>
              </w:rPr>
              <w:t>1</w:t>
            </w:r>
            <w:r w:rsidRPr="006C0003">
              <w:t>34</w:t>
            </w:r>
          </w:p>
        </w:tc>
      </w:tr>
      <w:tr w:rsidR="006C0003" w:rsidRPr="006C0003" w14:paraId="317C3A20" w14:textId="77777777" w:rsidTr="0039682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24"/>
          <w:jc w:val="center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3F07C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iCs/>
              </w:rPr>
            </w:pPr>
            <w:r w:rsidRPr="006C0003">
              <w:rPr>
                <w:rFonts w:eastAsia="等线"/>
                <w:i/>
                <w:iCs/>
              </w:rPr>
              <w:t>BSWRKY16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D976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CGG (5)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5C91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GGAGGGGAAGATGTAAAGC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F870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GCAATTTACGAGCAAGAACA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C59C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t>134</w:t>
            </w:r>
          </w:p>
        </w:tc>
      </w:tr>
      <w:tr w:rsidR="006C0003" w:rsidRPr="006C0003" w14:paraId="49542A7A" w14:textId="77777777" w:rsidTr="0039682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24"/>
          <w:jc w:val="center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E9E8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iCs/>
              </w:rPr>
            </w:pPr>
            <w:r w:rsidRPr="006C0003">
              <w:rPr>
                <w:rFonts w:eastAsia="等线"/>
                <w:i/>
                <w:iCs/>
              </w:rPr>
              <w:t>BSWRKY18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3ECF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ATA (7)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6B6B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AAGAAGGCTTGACTTTAGGA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C756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CTCACCAGCTTCTTCTTCTT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0D1F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t>132</w:t>
            </w:r>
          </w:p>
        </w:tc>
      </w:tr>
      <w:tr w:rsidR="006C0003" w:rsidRPr="006C0003" w14:paraId="67333635" w14:textId="77777777" w:rsidTr="0039682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24"/>
          <w:jc w:val="center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E6F2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iCs/>
              </w:rPr>
            </w:pPr>
            <w:r w:rsidRPr="006C0003">
              <w:rPr>
                <w:rFonts w:eastAsia="等线"/>
                <w:i/>
                <w:iCs/>
              </w:rPr>
              <w:t>BSWRKY19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BD78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TA (11)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943F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GGTGCTGTTCTAGTGTCAAT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2463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AAAAGGATTCATGTAGCCGA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C3E6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t>121</w:t>
            </w:r>
          </w:p>
        </w:tc>
      </w:tr>
      <w:tr w:rsidR="006C0003" w:rsidRPr="006C0003" w14:paraId="66D839EA" w14:textId="77777777" w:rsidTr="0039682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24"/>
          <w:jc w:val="center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376F5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iCs/>
              </w:rPr>
            </w:pPr>
            <w:r w:rsidRPr="006C0003">
              <w:rPr>
                <w:rFonts w:eastAsia="等线"/>
                <w:i/>
                <w:iCs/>
              </w:rPr>
              <w:t>BSWRKY20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7577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GAG (6)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34E7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GATAACTTACACCGGAGAGC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6FE95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AACATCCCTTCGTCTTCTTC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1668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t>194</w:t>
            </w:r>
          </w:p>
        </w:tc>
      </w:tr>
      <w:tr w:rsidR="006C0003" w:rsidRPr="006C0003" w14:paraId="784B0AB7" w14:textId="77777777" w:rsidTr="0039682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24"/>
          <w:jc w:val="center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2A83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iCs/>
              </w:rPr>
            </w:pPr>
            <w:r w:rsidRPr="006C0003">
              <w:rPr>
                <w:rFonts w:eastAsia="等线"/>
                <w:i/>
                <w:iCs/>
              </w:rPr>
              <w:t>BSWRKY23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D0B0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ATA (7)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C970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AAGAAGGCTTGACTTTAGGA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9F98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CCAGCTTCTTCTTCTTTGGT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76E3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t>126</w:t>
            </w:r>
          </w:p>
        </w:tc>
      </w:tr>
      <w:tr w:rsidR="006C0003" w:rsidRPr="006C0003" w14:paraId="3195BBD8" w14:textId="77777777" w:rsidTr="0039682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24"/>
          <w:jc w:val="center"/>
        </w:trPr>
        <w:tc>
          <w:tcPr>
            <w:tcW w:w="1263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71E7022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iCs/>
              </w:rPr>
            </w:pPr>
            <w:r w:rsidRPr="006C0003">
              <w:rPr>
                <w:rFonts w:eastAsia="等线"/>
                <w:i/>
                <w:iCs/>
              </w:rPr>
              <w:t>BSWRKY24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64B16D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ATA (7)</w:t>
            </w:r>
          </w:p>
        </w:tc>
        <w:tc>
          <w:tcPr>
            <w:tcW w:w="321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9B8339C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GGCTTGACTTTAGGATTAGA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3AA0CB0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CTTCTTCTTTGGTCTCCTCA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45999FD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t>114</w:t>
            </w:r>
          </w:p>
        </w:tc>
      </w:tr>
      <w:tr w:rsidR="006C0003" w:rsidRPr="006C0003" w14:paraId="2A0C0036" w14:textId="77777777" w:rsidTr="0039682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11"/>
          <w:jc w:val="center"/>
        </w:trPr>
        <w:tc>
          <w:tcPr>
            <w:tcW w:w="126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5424E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iCs/>
              </w:rPr>
            </w:pPr>
            <w:r w:rsidRPr="006C0003">
              <w:rPr>
                <w:rFonts w:eastAsia="等线"/>
                <w:i/>
                <w:iCs/>
              </w:rPr>
              <w:t>BSWRKY27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18D78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ATA (7)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10806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AAGAAGGCTTGACTTTAGGA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1AB1A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rPr>
                <w:rFonts w:eastAsia="等线"/>
              </w:rPr>
              <w:t>CTCACCAGCTTCTTCTTCTT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1E436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t>130</w:t>
            </w:r>
          </w:p>
        </w:tc>
      </w:tr>
    </w:tbl>
    <w:p w14:paraId="366C7B3B" w14:textId="64DDA949" w:rsidR="000C50B6" w:rsidRDefault="0070349D" w:rsidP="006E7BAC">
      <w:pPr>
        <w:numPr>
          <w:ilvl w:val="255"/>
          <w:numId w:val="0"/>
        </w:numPr>
        <w:spacing w:afterLines="50" w:line="360" w:lineRule="auto"/>
        <w:rPr>
          <w:rFonts w:hint="eastAsia"/>
        </w:rPr>
      </w:pPr>
    </w:p>
    <w:sectPr w:rsidR="000C50B6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52C9A" w14:textId="77777777" w:rsidR="0070349D" w:rsidRDefault="0070349D" w:rsidP="006C0003">
      <w:pPr>
        <w:spacing w:after="0" w:line="240" w:lineRule="auto"/>
      </w:pPr>
      <w:r>
        <w:separator/>
      </w:r>
    </w:p>
  </w:endnote>
  <w:endnote w:type="continuationSeparator" w:id="0">
    <w:p w14:paraId="46A7A834" w14:textId="77777777" w:rsidR="0070349D" w:rsidRDefault="0070349D" w:rsidP="006C0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905F5" w14:textId="77777777" w:rsidR="0070349D" w:rsidRDefault="0070349D" w:rsidP="006C0003">
      <w:pPr>
        <w:spacing w:after="0" w:line="240" w:lineRule="auto"/>
      </w:pPr>
      <w:r>
        <w:separator/>
      </w:r>
    </w:p>
  </w:footnote>
  <w:footnote w:type="continuationSeparator" w:id="0">
    <w:p w14:paraId="412B10D6" w14:textId="77777777" w:rsidR="0070349D" w:rsidRDefault="0070349D" w:rsidP="006C00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36"/>
    <w:rsid w:val="000A2841"/>
    <w:rsid w:val="000B76F1"/>
    <w:rsid w:val="00401940"/>
    <w:rsid w:val="00446768"/>
    <w:rsid w:val="004E387B"/>
    <w:rsid w:val="00551478"/>
    <w:rsid w:val="005C6D56"/>
    <w:rsid w:val="00616E00"/>
    <w:rsid w:val="00635171"/>
    <w:rsid w:val="006B787E"/>
    <w:rsid w:val="006C0003"/>
    <w:rsid w:val="006E67D4"/>
    <w:rsid w:val="006E7BAC"/>
    <w:rsid w:val="00702393"/>
    <w:rsid w:val="0070349D"/>
    <w:rsid w:val="00717E77"/>
    <w:rsid w:val="0073313A"/>
    <w:rsid w:val="009458EE"/>
    <w:rsid w:val="00980CCD"/>
    <w:rsid w:val="009F3BFE"/>
    <w:rsid w:val="00A47969"/>
    <w:rsid w:val="00B43A67"/>
    <w:rsid w:val="00B5706A"/>
    <w:rsid w:val="00B6383A"/>
    <w:rsid w:val="00BF4036"/>
    <w:rsid w:val="00C32590"/>
    <w:rsid w:val="00CB198E"/>
    <w:rsid w:val="00D17536"/>
    <w:rsid w:val="00DF3401"/>
    <w:rsid w:val="00E1277E"/>
    <w:rsid w:val="00F4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0BD5B"/>
  <w15:chartTrackingRefBased/>
  <w15:docId w15:val="{F5586C65-649F-4AA8-96C2-06E05077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after="156" w:line="432" w:lineRule="atLeast"/>
        <w:ind w:firstLine="48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393"/>
  </w:style>
  <w:style w:type="paragraph" w:styleId="1">
    <w:name w:val="heading 1"/>
    <w:basedOn w:val="a"/>
    <w:next w:val="a"/>
    <w:link w:val="10"/>
    <w:uiPriority w:val="9"/>
    <w:qFormat/>
    <w:rsid w:val="006C0003"/>
    <w:pPr>
      <w:keepNext/>
      <w:keepLines/>
      <w:spacing w:before="340" w:afterLines="50" w:after="330" w:line="578" w:lineRule="auto"/>
      <w:ind w:firstLineChars="200" w:firstLine="200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0239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02393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02393"/>
    <w:pPr>
      <w:spacing w:after="0"/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702393"/>
    <w:rPr>
      <w:noProof/>
    </w:rPr>
  </w:style>
  <w:style w:type="paragraph" w:customStyle="1" w:styleId="EndNoteBibliography">
    <w:name w:val="EndNote Bibliography"/>
    <w:basedOn w:val="a"/>
    <w:link w:val="EndNoteBibliography0"/>
    <w:rsid w:val="00702393"/>
    <w:pPr>
      <w:spacing w:line="240" w:lineRule="auto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702393"/>
    <w:rPr>
      <w:noProof/>
    </w:rPr>
  </w:style>
  <w:style w:type="paragraph" w:customStyle="1" w:styleId="paragraph">
    <w:name w:val="paragraph"/>
    <w:basedOn w:val="a"/>
    <w:rsid w:val="00702393"/>
    <w:pPr>
      <w:spacing w:before="100" w:beforeAutospacing="1" w:after="100" w:afterAutospacing="1" w:line="240" w:lineRule="auto"/>
      <w:ind w:firstLine="0"/>
      <w:jc w:val="left"/>
    </w:pPr>
    <w:rPr>
      <w:rFonts w:ascii="宋体" w:hAnsi="宋体" w:cs="宋体"/>
      <w:kern w:val="0"/>
    </w:rPr>
  </w:style>
  <w:style w:type="paragraph" w:styleId="a5">
    <w:name w:val="header"/>
    <w:basedOn w:val="a"/>
    <w:link w:val="a6"/>
    <w:uiPriority w:val="99"/>
    <w:unhideWhenUsed/>
    <w:rsid w:val="0070239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02393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702393"/>
    <w:rPr>
      <w:color w:val="0000FF"/>
      <w:u w:val="single"/>
    </w:rPr>
  </w:style>
  <w:style w:type="table" w:styleId="a8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702393"/>
    <w:rPr>
      <w:color w:val="605E5C"/>
      <w:shd w:val="clear" w:color="auto" w:fill="E1DFDD"/>
    </w:rPr>
  </w:style>
  <w:style w:type="table" w:customStyle="1" w:styleId="11">
    <w:name w:val="样式1"/>
    <w:basedOn w:val="a1"/>
    <w:uiPriority w:val="99"/>
    <w:rsid w:val="004E387B"/>
    <w:pPr>
      <w:spacing w:after="0" w:line="240" w:lineRule="auto"/>
      <w:ind w:firstLine="0"/>
      <w:jc w:val="left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6C0003"/>
    <w:rPr>
      <w:b/>
      <w:bCs/>
      <w:kern w:val="44"/>
      <w:sz w:val="44"/>
      <w:szCs w:val="44"/>
    </w:rPr>
  </w:style>
  <w:style w:type="numbering" w:customStyle="1" w:styleId="12">
    <w:name w:val="无列表1"/>
    <w:next w:val="a2"/>
    <w:uiPriority w:val="99"/>
    <w:semiHidden/>
    <w:unhideWhenUsed/>
    <w:rsid w:val="006C0003"/>
  </w:style>
  <w:style w:type="paragraph" w:styleId="aa">
    <w:name w:val="annotation text"/>
    <w:basedOn w:val="a"/>
    <w:link w:val="ab"/>
    <w:uiPriority w:val="99"/>
    <w:unhideWhenUsed/>
    <w:rsid w:val="006C0003"/>
    <w:pPr>
      <w:spacing w:afterLines="50" w:after="50" w:line="360" w:lineRule="auto"/>
      <w:ind w:firstLineChars="200" w:firstLine="200"/>
      <w:jc w:val="left"/>
    </w:pPr>
  </w:style>
  <w:style w:type="character" w:customStyle="1" w:styleId="ab">
    <w:name w:val="批注文字 字符"/>
    <w:basedOn w:val="a0"/>
    <w:link w:val="aa"/>
    <w:uiPriority w:val="99"/>
    <w:rsid w:val="006C0003"/>
  </w:style>
  <w:style w:type="paragraph" w:styleId="ac">
    <w:name w:val="Date"/>
    <w:basedOn w:val="a"/>
    <w:next w:val="a"/>
    <w:link w:val="ad"/>
    <w:uiPriority w:val="99"/>
    <w:unhideWhenUsed/>
    <w:rsid w:val="006C0003"/>
    <w:pPr>
      <w:spacing w:afterLines="50" w:after="50" w:line="360" w:lineRule="auto"/>
      <w:ind w:leftChars="2500" w:left="100" w:firstLineChars="200" w:firstLine="200"/>
    </w:pPr>
  </w:style>
  <w:style w:type="character" w:customStyle="1" w:styleId="ad">
    <w:name w:val="日期 字符"/>
    <w:basedOn w:val="a0"/>
    <w:link w:val="ac"/>
    <w:uiPriority w:val="99"/>
    <w:rsid w:val="006C0003"/>
  </w:style>
  <w:style w:type="paragraph" w:styleId="ae">
    <w:name w:val="Balloon Text"/>
    <w:basedOn w:val="a"/>
    <w:link w:val="af"/>
    <w:uiPriority w:val="99"/>
    <w:unhideWhenUsed/>
    <w:rsid w:val="006C0003"/>
    <w:pPr>
      <w:spacing w:afterLines="50" w:after="0" w:line="240" w:lineRule="auto"/>
      <w:ind w:firstLineChars="200" w:firstLine="200"/>
    </w:pPr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rsid w:val="006C0003"/>
    <w:rPr>
      <w:sz w:val="18"/>
      <w:szCs w:val="18"/>
    </w:rPr>
  </w:style>
  <w:style w:type="paragraph" w:styleId="af0">
    <w:name w:val="annotation subject"/>
    <w:basedOn w:val="aa"/>
    <w:next w:val="aa"/>
    <w:link w:val="af1"/>
    <w:uiPriority w:val="99"/>
    <w:unhideWhenUsed/>
    <w:rsid w:val="006C0003"/>
    <w:rPr>
      <w:b/>
      <w:bCs/>
    </w:rPr>
  </w:style>
  <w:style w:type="character" w:customStyle="1" w:styleId="af1">
    <w:name w:val="批注主题 字符"/>
    <w:basedOn w:val="ab"/>
    <w:link w:val="af0"/>
    <w:uiPriority w:val="99"/>
    <w:rsid w:val="006C0003"/>
    <w:rPr>
      <w:b/>
      <w:bCs/>
    </w:rPr>
  </w:style>
  <w:style w:type="table" w:customStyle="1" w:styleId="13">
    <w:name w:val="网格型1"/>
    <w:basedOn w:val="a1"/>
    <w:next w:val="a8"/>
    <w:uiPriority w:val="39"/>
    <w:rsid w:val="006C0003"/>
    <w:pPr>
      <w:spacing w:after="0" w:line="240" w:lineRule="auto"/>
      <w:ind w:firstLine="0"/>
      <w:jc w:val="left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line number"/>
    <w:uiPriority w:val="99"/>
    <w:unhideWhenUsed/>
    <w:rsid w:val="006C0003"/>
  </w:style>
  <w:style w:type="character" w:styleId="af3">
    <w:name w:val="annotation reference"/>
    <w:uiPriority w:val="99"/>
    <w:unhideWhenUsed/>
    <w:rsid w:val="006C0003"/>
    <w:rPr>
      <w:sz w:val="21"/>
      <w:szCs w:val="21"/>
    </w:rPr>
  </w:style>
  <w:style w:type="character" w:customStyle="1" w:styleId="14">
    <w:name w:val="未处理的提及1"/>
    <w:uiPriority w:val="99"/>
    <w:unhideWhenUsed/>
    <w:rsid w:val="006C0003"/>
    <w:rPr>
      <w:color w:val="605E5C"/>
      <w:shd w:val="clear" w:color="auto" w:fill="E1DFDD"/>
    </w:rPr>
  </w:style>
  <w:style w:type="table" w:customStyle="1" w:styleId="21">
    <w:name w:val="无格式表格 21"/>
    <w:basedOn w:val="a1"/>
    <w:uiPriority w:val="42"/>
    <w:rsid w:val="006C0003"/>
    <w:pPr>
      <w:spacing w:after="0" w:line="240" w:lineRule="auto"/>
      <w:ind w:firstLine="0"/>
      <w:jc w:val="left"/>
    </w:pPr>
    <w:rPr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single" w:sz="4" w:space="0" w:color="7F7F7F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2Vert"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single" w:sz="4" w:space="0" w:color="7F7F7F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4" w:space="0" w:color="7F7F7F"/>
          <w:left w:val="none" w:sz="0" w:space="0" w:color="auto"/>
          <w:bottom w:val="single" w:sz="4" w:space="0" w:color="7F7F7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01">
    <w:name w:val="fontstyle01"/>
    <w:rsid w:val="006C0003"/>
    <w:rPr>
      <w:rFonts w:ascii="黑体" w:eastAsia="黑体" w:hAnsi="黑体" w:hint="eastAsia"/>
      <w:b w:val="0"/>
      <w:bCs w:val="0"/>
      <w:i w:val="0"/>
      <w:iCs w:val="0"/>
      <w:color w:val="000000"/>
      <w:sz w:val="30"/>
      <w:szCs w:val="30"/>
    </w:rPr>
  </w:style>
  <w:style w:type="character" w:customStyle="1" w:styleId="fontstyle11">
    <w:name w:val="fontstyle11"/>
    <w:rsid w:val="006C0003"/>
    <w:rPr>
      <w:rFonts w:ascii="TimesNewRomanPS-BoldMT" w:hAnsi="TimesNewRomanPS-BoldMT" w:hint="default"/>
      <w:b/>
      <w:bCs/>
      <w:i w:val="0"/>
      <w:iCs w:val="0"/>
      <w:color w:val="000000"/>
      <w:sz w:val="30"/>
      <w:szCs w:val="30"/>
    </w:rPr>
  </w:style>
  <w:style w:type="character" w:customStyle="1" w:styleId="2">
    <w:name w:val="未处理的提及2"/>
    <w:uiPriority w:val="99"/>
    <w:unhideWhenUsed/>
    <w:rsid w:val="006C0003"/>
    <w:rPr>
      <w:color w:val="605E5C"/>
      <w:shd w:val="clear" w:color="auto" w:fill="E1DFDD"/>
    </w:rPr>
  </w:style>
  <w:style w:type="paragraph" w:customStyle="1" w:styleId="2-">
    <w:name w:val="作者2-英文"/>
    <w:next w:val="a"/>
    <w:qFormat/>
    <w:rsid w:val="006C0003"/>
    <w:pPr>
      <w:widowControl w:val="0"/>
      <w:overflowPunct w:val="0"/>
      <w:spacing w:beforeLines="100" w:before="100" w:after="0" w:line="284" w:lineRule="exact"/>
      <w:ind w:leftChars="100" w:left="100" w:firstLine="0"/>
    </w:pPr>
    <w:rPr>
      <w:rFonts w:eastAsia="Times New Roman" w:cs="Arial"/>
      <w:sz w:val="21"/>
      <w:szCs w:val="32"/>
    </w:rPr>
  </w:style>
  <w:style w:type="paragraph" w:customStyle="1" w:styleId="EndNoteCategoryHeading">
    <w:name w:val="EndNote Category Heading"/>
    <w:basedOn w:val="a"/>
    <w:qFormat/>
    <w:rsid w:val="006C0003"/>
    <w:pPr>
      <w:widowControl w:val="0"/>
      <w:spacing w:before="120" w:after="120" w:line="240" w:lineRule="auto"/>
      <w:ind w:firstLine="0"/>
      <w:jc w:val="left"/>
    </w:pPr>
    <w:rPr>
      <w:rFonts w:ascii="Calibri" w:hAnsi="Calibri"/>
      <w:b/>
      <w:sz w:val="21"/>
      <w:szCs w:val="22"/>
    </w:rPr>
  </w:style>
  <w:style w:type="character" w:customStyle="1" w:styleId="3">
    <w:name w:val="未处理的提及3"/>
    <w:uiPriority w:val="99"/>
    <w:unhideWhenUsed/>
    <w:rsid w:val="006C0003"/>
    <w:rPr>
      <w:color w:val="605E5C"/>
      <w:shd w:val="clear" w:color="auto" w:fill="E1DFDD"/>
    </w:rPr>
  </w:style>
  <w:style w:type="paragraph" w:styleId="af4">
    <w:name w:val="Revision"/>
    <w:uiPriority w:val="99"/>
    <w:semiHidden/>
    <w:rsid w:val="006C0003"/>
    <w:pPr>
      <w:spacing w:after="0" w:line="240" w:lineRule="auto"/>
      <w:ind w:firstLine="0"/>
      <w:jc w:val="left"/>
    </w:pPr>
  </w:style>
  <w:style w:type="paragraph" w:styleId="HTML">
    <w:name w:val="HTML Preformatted"/>
    <w:basedOn w:val="a"/>
    <w:link w:val="HTML0"/>
    <w:uiPriority w:val="99"/>
    <w:semiHidden/>
    <w:unhideWhenUsed/>
    <w:rsid w:val="006C0003"/>
    <w:pPr>
      <w:spacing w:afterLines="50" w:after="50" w:line="360" w:lineRule="auto"/>
      <w:ind w:firstLineChars="200" w:firstLine="200"/>
    </w:pPr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6C0003"/>
    <w:rPr>
      <w:rFonts w:ascii="Courier New" w:hAnsi="Courier New" w:cs="Courier New"/>
      <w:sz w:val="20"/>
      <w:szCs w:val="20"/>
    </w:rPr>
  </w:style>
  <w:style w:type="character" w:styleId="af5">
    <w:name w:val="FollowedHyperlink"/>
    <w:uiPriority w:val="99"/>
    <w:semiHidden/>
    <w:unhideWhenUsed/>
    <w:rsid w:val="006C000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qingqing</dc:creator>
  <cp:keywords/>
  <dc:description/>
  <cp:lastModifiedBy>li qingqing</cp:lastModifiedBy>
  <cp:revision>3</cp:revision>
  <dcterms:created xsi:type="dcterms:W3CDTF">2022-07-01T01:41:00Z</dcterms:created>
  <dcterms:modified xsi:type="dcterms:W3CDTF">2022-07-08T05:12:00Z</dcterms:modified>
</cp:coreProperties>
</file>