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A35618" w14:textId="752AC9A8" w:rsidR="008671F5" w:rsidRDefault="008671F5"/>
    <w:p w14:paraId="1185C153" w14:textId="77777777" w:rsidR="008671F5" w:rsidRDefault="008671F5" w:rsidP="008671F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GoBack"/>
      <w:bookmarkEnd w:id="0"/>
    </w:p>
    <w:p w14:paraId="53565648" w14:textId="77777777" w:rsidR="008671F5" w:rsidRDefault="008671F5" w:rsidP="008671F5">
      <w:pPr>
        <w:rPr>
          <w:lang w:val="en-GB"/>
        </w:rPr>
      </w:pPr>
    </w:p>
    <w:p w14:paraId="3238ECC9" w14:textId="77777777" w:rsidR="008671F5" w:rsidRPr="00B04FBD" w:rsidRDefault="008671F5" w:rsidP="008671F5">
      <w:pPr>
        <w:rPr>
          <w:rFonts w:ascii="Times New Roman" w:hAnsi="Times New Roman" w:cs="Times New Roman"/>
          <w:sz w:val="16"/>
          <w:szCs w:val="16"/>
          <w:lang w:val="en-GB"/>
        </w:rPr>
      </w:pPr>
      <w:r w:rsidRPr="00F40CCB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6333D158" wp14:editId="55F2FAC7">
            <wp:extent cx="4442604" cy="3389630"/>
            <wp:effectExtent l="0" t="0" r="0" b="1270"/>
            <wp:docPr id="14" name="Picture 14" descr="F:\Pod set inheritance and colour segregation manuscript\Single cross and double crosses analysis by Dedeou\Dedeou 3rd analysis\Compatibility (new_with MX2data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Pod set inheritance and colour segregation manuscript\Single cross and double crosses analysis by Dedeou\Dedeou 3rd analysis\Compatibility (new_with MX2data)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987" cy="3403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B2AF" w14:textId="0BBAF86D" w:rsidR="008671F5" w:rsidRDefault="00A86198" w:rsidP="008671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8671F5" w:rsidRPr="00FA004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8671F5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95CC5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8671F5" w:rsidRPr="00FA004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8671F5" w:rsidRPr="00B04FBD">
        <w:rPr>
          <w:rFonts w:ascii="Times New Roman" w:hAnsi="Times New Roman" w:cs="Times New Roman"/>
          <w:sz w:val="24"/>
          <w:szCs w:val="24"/>
          <w:lang w:val="en-GB"/>
        </w:rPr>
        <w:t xml:space="preserve"> Distribution of compatibility scores for percentage pod set among double hybrid crosses and single hybrid crosses.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 DCC = 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>double hybrid crosses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; SCC = 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 xml:space="preserve">single 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hybrid 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>crosses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; DCS = 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>double hybrid self-crosses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 and SCS =</w:t>
      </w:r>
      <w:r w:rsidR="008671F5" w:rsidRPr="007839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>single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 hybrid</w:t>
      </w:r>
      <w:r w:rsidR="008671F5" w:rsidRPr="00FB2C47">
        <w:rPr>
          <w:rFonts w:ascii="Times New Roman" w:hAnsi="Times New Roman" w:cs="Times New Roman"/>
          <w:sz w:val="24"/>
          <w:szCs w:val="24"/>
          <w:lang w:val="en-GB"/>
        </w:rPr>
        <w:t xml:space="preserve"> self-crosses</w:t>
      </w:r>
    </w:p>
    <w:p w14:paraId="0587244D" w14:textId="35D4149B" w:rsidR="008671F5" w:rsidRDefault="008671F5"/>
    <w:p w14:paraId="1F7C2C96" w14:textId="77777777" w:rsidR="008671F5" w:rsidRPr="00B04FBD" w:rsidRDefault="008671F5" w:rsidP="008671F5">
      <w:pPr>
        <w:rPr>
          <w:rFonts w:ascii="Times New Roman" w:hAnsi="Times New Roman" w:cs="Times New Roman"/>
          <w:sz w:val="16"/>
          <w:szCs w:val="16"/>
          <w:lang w:val="en-GB"/>
        </w:rPr>
      </w:pPr>
      <w:bookmarkStart w:id="1" w:name="_Hlk92284802"/>
      <w:r>
        <w:rPr>
          <w:noProof/>
        </w:rPr>
        <w:lastRenderedPageBreak/>
        <w:drawing>
          <wp:inline distT="0" distB="0" distL="0" distR="0" wp14:anchorId="6A316EC9" wp14:editId="05741779">
            <wp:extent cx="4619708" cy="4619708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411" cy="462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73461" w14:textId="1ED9377B" w:rsidR="008671F5" w:rsidRPr="00B04FBD" w:rsidRDefault="00A86198" w:rsidP="008671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8671F5" w:rsidRPr="00FA004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8671F5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95CC5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="008671F5" w:rsidRPr="00B04FBD">
        <w:rPr>
          <w:rFonts w:ascii="Times New Roman" w:hAnsi="Times New Roman" w:cs="Times New Roman"/>
          <w:sz w:val="24"/>
          <w:szCs w:val="24"/>
          <w:lang w:val="en-GB"/>
        </w:rPr>
        <w:t>. Structuration of crosses of Bunso progeny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 xml:space="preserve"> based on pod set, yield and nut quality traits. DCC = Double hybrid crosses, DCS = Double hybrid self-crosses</w:t>
      </w:r>
    </w:p>
    <w:bookmarkEnd w:id="1"/>
    <w:p w14:paraId="24276064" w14:textId="15A9AD41" w:rsidR="008671F5" w:rsidRDefault="008671F5"/>
    <w:p w14:paraId="296850AF" w14:textId="77777777" w:rsidR="008671F5" w:rsidRDefault="008671F5"/>
    <w:p w14:paraId="69EC574E" w14:textId="77777777" w:rsidR="008671F5" w:rsidRPr="00B04FBD" w:rsidRDefault="008671F5" w:rsidP="008671F5">
      <w:pPr>
        <w:rPr>
          <w:rFonts w:ascii="Times New Roman" w:hAnsi="Times New Roman" w:cs="Times New Roman"/>
          <w:sz w:val="16"/>
          <w:szCs w:val="16"/>
          <w:lang w:val="en-GB"/>
        </w:rPr>
      </w:pPr>
      <w:bookmarkStart w:id="2" w:name="_Hlk92285039"/>
      <w:r>
        <w:rPr>
          <w:noProof/>
        </w:rPr>
        <w:lastRenderedPageBreak/>
        <w:drawing>
          <wp:inline distT="0" distB="0" distL="0" distR="0" wp14:anchorId="2B4FD277" wp14:editId="3049DED9">
            <wp:extent cx="3976777" cy="3976777"/>
            <wp:effectExtent l="0" t="0" r="508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293" cy="398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E4027" w14:textId="0E3220E9" w:rsidR="008671F5" w:rsidRPr="00B04FBD" w:rsidRDefault="00A86198" w:rsidP="008671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8671F5" w:rsidRPr="00E328B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8671F5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895CC5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="008671F5" w:rsidRPr="00B04FBD">
        <w:rPr>
          <w:rFonts w:ascii="Times New Roman" w:hAnsi="Times New Roman" w:cs="Times New Roman"/>
          <w:sz w:val="24"/>
          <w:szCs w:val="24"/>
          <w:lang w:val="en-GB"/>
        </w:rPr>
        <w:t xml:space="preserve">. Structuration of </w:t>
      </w:r>
      <w:r w:rsidR="008671F5">
        <w:rPr>
          <w:rFonts w:ascii="Times New Roman" w:hAnsi="Times New Roman" w:cs="Times New Roman"/>
          <w:sz w:val="24"/>
          <w:szCs w:val="24"/>
          <w:lang w:val="en-GB"/>
        </w:rPr>
        <w:t>JX1 single crosses and single self crosses based on pod set, yield components and nut quality traits.</w:t>
      </w:r>
    </w:p>
    <w:bookmarkEnd w:id="2"/>
    <w:p w14:paraId="04AF3A32" w14:textId="001DC585" w:rsidR="008671F5" w:rsidRDefault="008671F5"/>
    <w:p w14:paraId="112F2515" w14:textId="77777777" w:rsidR="008671F5" w:rsidRDefault="008671F5"/>
    <w:p w14:paraId="24ADC170" w14:textId="41E22792" w:rsidR="008671F5" w:rsidRPr="00B04FBD" w:rsidRDefault="008671F5" w:rsidP="008671F5">
      <w:pPr>
        <w:rPr>
          <w:rFonts w:ascii="Times New Roman" w:hAnsi="Times New Roman" w:cs="Times New Roman"/>
          <w:sz w:val="16"/>
          <w:szCs w:val="16"/>
          <w:lang w:val="en-GB"/>
        </w:rPr>
      </w:pPr>
    </w:p>
    <w:p w14:paraId="13C3BD83" w14:textId="77777777" w:rsidR="00A23C53" w:rsidRDefault="00A23C53" w:rsidP="00A23C53">
      <w:pPr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noProof/>
        </w:rPr>
        <w:lastRenderedPageBreak/>
        <w:drawing>
          <wp:inline distT="0" distB="0" distL="0" distR="0" wp14:anchorId="4E764EE5" wp14:editId="2BBD9783">
            <wp:extent cx="5943600" cy="485965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A0A34" w14:textId="4C673AEE" w:rsidR="00A23C53" w:rsidRPr="00B04FBD" w:rsidRDefault="00A86198" w:rsidP="00A23C5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A23C53" w:rsidRPr="00FA2A21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 w:rsidR="00431D32">
        <w:rPr>
          <w:rFonts w:ascii="Times New Roman" w:hAnsi="Times New Roman" w:cs="Times New Roman"/>
          <w:b/>
          <w:bCs/>
          <w:sz w:val="24"/>
          <w:szCs w:val="24"/>
          <w:lang w:val="en-GB"/>
        </w:rPr>
        <w:t>ure</w:t>
      </w:r>
      <w:r w:rsidR="00A23C53" w:rsidRPr="00FA2A2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A23C53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4669EB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="00A23C53" w:rsidRPr="00FA2A21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A23C53" w:rsidRPr="00B04FBD">
        <w:rPr>
          <w:rFonts w:ascii="Times New Roman" w:hAnsi="Times New Roman" w:cs="Times New Roman"/>
          <w:sz w:val="24"/>
          <w:szCs w:val="24"/>
          <w:lang w:val="en-GB"/>
        </w:rPr>
        <w:t xml:space="preserve"> Correlations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among pod set, yield components and nut quality traits of BUNSO progeny double hybrid crosses. PS = Pod set (%), PSP =Pseudo pod set (%), NP = number of pods, PW = Pod weight (g), PL = Pod length (cm), PWD =Pod width (cm), NNP = Number of nuts per pod, NL = Nut length (cm), NW = Nut width (cm), WUN = Weight of unpeeled nuts (g), WPN = Weight of peeled nuts (g), OT = Outturn (%), PA= Potential alcohol, FN.Ib = Firmness of nuts (Ib).</w:t>
      </w:r>
    </w:p>
    <w:p w14:paraId="4E1590F3" w14:textId="77777777" w:rsidR="00A23C53" w:rsidRPr="00B04FBD" w:rsidRDefault="00A23C53" w:rsidP="00A23C53">
      <w:pPr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noProof/>
        </w:rPr>
        <w:lastRenderedPageBreak/>
        <w:drawing>
          <wp:inline distT="0" distB="0" distL="0" distR="0" wp14:anchorId="74DD251F" wp14:editId="62E60C6C">
            <wp:extent cx="5927294" cy="48463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294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68A87" w14:textId="2F4C8F68" w:rsidR="00A23C53" w:rsidRPr="00B04FBD" w:rsidRDefault="00A86198" w:rsidP="00A23C5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23C5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669E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23C53" w:rsidRPr="00FA2A21">
        <w:rPr>
          <w:rFonts w:ascii="Times New Roman" w:hAnsi="Times New Roman" w:cs="Times New Roman"/>
          <w:sz w:val="24"/>
          <w:szCs w:val="24"/>
        </w:rPr>
        <w:t xml:space="preserve">. Correlation among pod set, yield components and nut quality traits of JX1 crosses.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PS = Pod set (%), PSP =Pseudo pod-set (%), NP = number of pods, PW = Pod weight (g), PL = Pod length (cm), PWD =Pod width (cm), NNP = Number of nuts per pod, NL = Nut length (cm), NW = Nut width (cm), WUN = Weight of unpeeled nuts (g), WPN = Weight of peeled nuts (g), OT = Outturn (%), PA= Potential alcohol, FN.Ib = Firmness of nuts (Ib)</w:t>
      </w:r>
    </w:p>
    <w:p w14:paraId="722FA9A1" w14:textId="77777777" w:rsidR="00A23C53" w:rsidRDefault="00A23C53" w:rsidP="00A23C5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67DCB153" wp14:editId="188B98B8">
            <wp:extent cx="5927294" cy="48463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294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B80E6" w14:textId="2726658B" w:rsidR="00A23C53" w:rsidRPr="00B04FBD" w:rsidRDefault="00A86198" w:rsidP="00A23C5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A23C53" w:rsidRPr="00D01C34">
        <w:rPr>
          <w:rFonts w:ascii="Times New Roman" w:hAnsi="Times New Roman" w:cs="Times New Roman"/>
          <w:b/>
          <w:sz w:val="24"/>
          <w:szCs w:val="24"/>
          <w:lang w:val="en-GB"/>
        </w:rPr>
        <w:t>Figure S</w:t>
      </w:r>
      <w:r w:rsidR="004669EB"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="00A23C53" w:rsidRPr="00D01C34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A23C53" w:rsidRPr="0061638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Correlations among pod set, yield components and nut quality traits of GX1 self-crosses</w:t>
      </w:r>
      <w:r w:rsidR="00A23C53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="00A23C53" w:rsidRPr="00195D8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PS = Pod set (%), PSP =Pseudo-pod set (%), NP = number of pods, PW = Pod weight (g), PL = Pod length (cm), PWD =Pod width (cm), NNP = Number of nuts per pod, NL = Nut length (cm), NW = Nut width (cm), WUN = Weight of unpeeled nuts (g), WPN = Weight of peeled nuts (g), OT = Outturn (%), PA= Potential alcohol, FN.Ib = Firmness of nuts (Ib)</w:t>
      </w:r>
    </w:p>
    <w:p w14:paraId="54F692A0" w14:textId="77777777" w:rsidR="00A23C53" w:rsidRPr="00B04FBD" w:rsidRDefault="00A23C53" w:rsidP="00A23C53">
      <w:pPr>
        <w:rPr>
          <w:rFonts w:ascii="Times New Roman" w:hAnsi="Times New Roman" w:cs="Times New Roman"/>
          <w:sz w:val="16"/>
          <w:szCs w:val="16"/>
          <w:lang w:val="en-GB"/>
        </w:rPr>
      </w:pPr>
      <w:r w:rsidRPr="003E5EF8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1B3EAA4E" wp14:editId="4E1820DE">
            <wp:extent cx="5943600" cy="4861691"/>
            <wp:effectExtent l="0" t="0" r="0" b="0"/>
            <wp:docPr id="3" name="Picture 3" descr="F:\Compatibility and exploit of heterosis paper documents\Dedeou rerun compatibility data\CorTafupdat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Compatibility and exploit of heterosis paper documents\Dedeou rerun compatibility data\CorTafupdated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3D713" w14:textId="07125A65" w:rsidR="00A23C53" w:rsidRPr="00B04FBD" w:rsidRDefault="00A86198" w:rsidP="00A23C5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A23C53" w:rsidRPr="007E753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</w:t>
      </w:r>
      <w:r w:rsidR="00A23C5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</w:t>
      </w:r>
      <w:r w:rsidR="004669EB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="00A23C53" w:rsidRPr="007E753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A23C53" w:rsidRPr="00B04FBD">
        <w:rPr>
          <w:rFonts w:ascii="Times New Roman" w:hAnsi="Times New Roman" w:cs="Times New Roman"/>
          <w:sz w:val="24"/>
          <w:szCs w:val="24"/>
          <w:lang w:val="en-GB"/>
        </w:rPr>
        <w:t xml:space="preserve"> Correlation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 xml:space="preserve">among pod set, yield components and nut quality traits of </w:t>
      </w:r>
      <w:r w:rsidR="00A23C53" w:rsidRPr="00B04FBD">
        <w:rPr>
          <w:rFonts w:ascii="Times New Roman" w:hAnsi="Times New Roman" w:cs="Times New Roman"/>
          <w:sz w:val="24"/>
          <w:szCs w:val="24"/>
          <w:lang w:val="en-GB"/>
        </w:rPr>
        <w:t xml:space="preserve">MX2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self-</w:t>
      </w:r>
      <w:r w:rsidR="00A23C53" w:rsidRPr="00B04FBD">
        <w:rPr>
          <w:rFonts w:ascii="Times New Roman" w:hAnsi="Times New Roman" w:cs="Times New Roman"/>
          <w:sz w:val="24"/>
          <w:szCs w:val="24"/>
          <w:lang w:val="en-GB"/>
        </w:rPr>
        <w:t>crosses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23C53" w:rsidRPr="003E5EF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23C53">
        <w:rPr>
          <w:rFonts w:ascii="Times New Roman" w:hAnsi="Times New Roman" w:cs="Times New Roman"/>
          <w:sz w:val="24"/>
          <w:szCs w:val="24"/>
          <w:lang w:val="en-GB"/>
        </w:rPr>
        <w:t>PS = Pod set (%), PSP =Pseudo pod set (%), NP = number of pods, PW = Pod weight (g), PL = Pod length (cm), PWD =Pod width (cm), NNP = Number of nuts per pod, NL = Nut length (cm), NW = Nut width (cm), WUN = Weight of unpeeled nuts (g), WPN = Weight of peeled nuts (g), OT = Outturn (%), PA= Potential alcohol, FN.Ib = Firmness of nuts (Ib)</w:t>
      </w:r>
    </w:p>
    <w:p w14:paraId="07FF12E4" w14:textId="77777777" w:rsidR="009B6819" w:rsidRDefault="009B6819">
      <w:pPr>
        <w:sectPr w:rsidR="009B681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F845D5D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3FE9CE3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31A87E56" wp14:editId="280371D9">
            <wp:extent cx="4572000" cy="3168650"/>
            <wp:effectExtent l="0" t="0" r="0" b="1270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9D5A415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</w:p>
    <w:p w14:paraId="64047798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A6CE461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27336C0C" wp14:editId="7AC4D682">
            <wp:extent cx="4572000" cy="2794000"/>
            <wp:effectExtent l="0" t="0" r="0" b="635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820EC4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</w:p>
    <w:p w14:paraId="3E7D5184" w14:textId="77777777" w:rsidR="009B6819" w:rsidRPr="002D5967" w:rsidRDefault="009B6819" w:rsidP="009B6819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S8. 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Weather condition in CRIG Tafo in 2019 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(a)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 and 2020 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(b)</w:t>
      </w:r>
    </w:p>
    <w:p w14:paraId="68AD0666" w14:textId="77777777" w:rsidR="009B6819" w:rsidRDefault="009B6819" w:rsidP="009B6819"/>
    <w:p w14:paraId="50DB61E7" w14:textId="77777777" w:rsidR="009B6819" w:rsidRDefault="009B6819" w:rsidP="009B6819"/>
    <w:p w14:paraId="0B47B583" w14:textId="77777777" w:rsidR="009B6819" w:rsidRDefault="009B6819" w:rsidP="009B6819"/>
    <w:p w14:paraId="590B06DB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6C66245F" wp14:editId="258E4720">
            <wp:extent cx="4572000" cy="3204376"/>
            <wp:effectExtent l="0" t="0" r="0" b="1524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712D61B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</w:p>
    <w:p w14:paraId="48AC756B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B2158C6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E4B5EC8" wp14:editId="0C7FF56D">
            <wp:extent cx="4737100" cy="2973788"/>
            <wp:effectExtent l="0" t="0" r="6350" b="1714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95761AB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</w:p>
    <w:p w14:paraId="584AD0BC" w14:textId="77777777" w:rsidR="009B6819" w:rsidRDefault="009B6819" w:rsidP="009B6819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S9. 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Weather condition in Afosu during 2019 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(a)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 and 2020 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(b)</w:t>
      </w:r>
    </w:p>
    <w:p w14:paraId="4936A08D" w14:textId="77777777" w:rsidR="009B6819" w:rsidRDefault="009B6819" w:rsidP="009B6819"/>
    <w:p w14:paraId="4FBA1C69" w14:textId="77777777" w:rsidR="009B6819" w:rsidRDefault="009B6819" w:rsidP="009B6819"/>
    <w:p w14:paraId="31E0C428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23F7171D" wp14:editId="593E7612">
            <wp:extent cx="4737100" cy="3022600"/>
            <wp:effectExtent l="0" t="0" r="6350" b="6350"/>
            <wp:docPr id="11" name="Chart 1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D9E56244-B516-4E0E-B2D2-47FC87C8A2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6D20E79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</w:p>
    <w:p w14:paraId="1381E691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976FB66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4C4475C4" wp14:editId="7966C940">
            <wp:extent cx="4737100" cy="3105150"/>
            <wp:effectExtent l="0" t="0" r="6350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4977722" w14:textId="77777777" w:rsidR="009B6819" w:rsidRDefault="009B6819" w:rsidP="009B681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</w:p>
    <w:p w14:paraId="21C22F97" w14:textId="77777777" w:rsidR="009B6819" w:rsidRPr="002D5967" w:rsidRDefault="009B6819" w:rsidP="009B6819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S10. 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Weather condition at Bunso in 2019 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(a)</w:t>
      </w:r>
      <w:r w:rsidRPr="002D5967">
        <w:rPr>
          <w:rFonts w:ascii="Times New Roman" w:hAnsi="Times New Roman" w:cs="Times New Roman"/>
          <w:sz w:val="24"/>
          <w:szCs w:val="24"/>
          <w:lang w:val="en-GB"/>
        </w:rPr>
        <w:t xml:space="preserve"> and 2020</w:t>
      </w:r>
      <w:r w:rsidRPr="00D01C34">
        <w:rPr>
          <w:rFonts w:ascii="Times New Roman" w:hAnsi="Times New Roman" w:cs="Times New Roman"/>
          <w:b/>
          <w:bCs/>
          <w:sz w:val="24"/>
          <w:szCs w:val="24"/>
          <w:lang w:val="en-GB"/>
        </w:rPr>
        <w:t>(b)</w:t>
      </w:r>
    </w:p>
    <w:p w14:paraId="073109AB" w14:textId="518C21F2" w:rsidR="008671F5" w:rsidRPr="00E45885" w:rsidRDefault="008671F5">
      <w:pPr>
        <w:rPr>
          <w:lang w:val="en-GB"/>
        </w:rPr>
      </w:pPr>
    </w:p>
    <w:sectPr w:rsidR="008671F5" w:rsidRPr="00E458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6FA5A6" w16cex:dateUtc="2022-07-06T05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87B66F" w16cid:durableId="266FA5A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1MjO3MDI0szQxsTRU0lEKTi0uzszPAykwrAUA4+jbKywAAAA="/>
  </w:docVars>
  <w:rsids>
    <w:rsidRoot w:val="00B315B0"/>
    <w:rsid w:val="00431D32"/>
    <w:rsid w:val="004669EB"/>
    <w:rsid w:val="00563019"/>
    <w:rsid w:val="008671F5"/>
    <w:rsid w:val="00895CC5"/>
    <w:rsid w:val="009B6819"/>
    <w:rsid w:val="009E138B"/>
    <w:rsid w:val="00A23C53"/>
    <w:rsid w:val="00A86198"/>
    <w:rsid w:val="00B315B0"/>
    <w:rsid w:val="00D01C34"/>
    <w:rsid w:val="00E45885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A5201"/>
  <w15:chartTrackingRefBased/>
  <w15:docId w15:val="{3F8C334E-69E2-4069-BECF-9666D3958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5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669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69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69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9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9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8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chart" Target="charts/chart3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chart" Target="charts/chart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hart" Target="charts/chart6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chart" Target="charts/chart1.xml"/><Relationship Id="rId24" Type="http://schemas.microsoft.com/office/2016/09/relationships/commentsIds" Target="commentsIds.xml"/><Relationship Id="rId5" Type="http://schemas.openxmlformats.org/officeDocument/2006/relationships/image" Target="media/image2.tiff"/><Relationship Id="rId15" Type="http://schemas.openxmlformats.org/officeDocument/2006/relationships/chart" Target="charts/chart5.xml"/><Relationship Id="rId23" Type="http://schemas.microsoft.com/office/2018/08/relationships/commentsExtensible" Target="commentsExtensible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4099507481883489"/>
          <c:y val="4.0238262662318745E-2"/>
          <c:w val="0.49152849137101107"/>
          <c:h val="0.776575190015355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Total rainfall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Sheet1!$B$4:$B$15</c:f>
              <c:numCache>
                <c:formatCode>General</c:formatCode>
                <c:ptCount val="12"/>
                <c:pt idx="0">
                  <c:v>0</c:v>
                </c:pt>
                <c:pt idx="1">
                  <c:v>37</c:v>
                </c:pt>
                <c:pt idx="2">
                  <c:v>55</c:v>
                </c:pt>
                <c:pt idx="3">
                  <c:v>106.2</c:v>
                </c:pt>
                <c:pt idx="4">
                  <c:v>136.69999999999999</c:v>
                </c:pt>
                <c:pt idx="5">
                  <c:v>288.5</c:v>
                </c:pt>
                <c:pt idx="6">
                  <c:v>122.9</c:v>
                </c:pt>
                <c:pt idx="7">
                  <c:v>41.9</c:v>
                </c:pt>
                <c:pt idx="8">
                  <c:v>235.6</c:v>
                </c:pt>
                <c:pt idx="9">
                  <c:v>323.13</c:v>
                </c:pt>
                <c:pt idx="10">
                  <c:v>72.099999999999994</c:v>
                </c:pt>
                <c:pt idx="11">
                  <c:v>15.4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808-4A65-9A1D-C81C8403F778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Wet days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Sheet1!$C$4:$C$15</c:f>
              <c:numCache>
                <c:formatCode>General</c:formatCode>
                <c:ptCount val="12"/>
                <c:pt idx="0">
                  <c:v>2</c:v>
                </c:pt>
                <c:pt idx="1">
                  <c:v>6</c:v>
                </c:pt>
                <c:pt idx="2">
                  <c:v>5</c:v>
                </c:pt>
                <c:pt idx="3">
                  <c:v>6</c:v>
                </c:pt>
                <c:pt idx="4">
                  <c:v>9</c:v>
                </c:pt>
                <c:pt idx="5">
                  <c:v>15</c:v>
                </c:pt>
                <c:pt idx="6">
                  <c:v>11</c:v>
                </c:pt>
                <c:pt idx="7">
                  <c:v>5</c:v>
                </c:pt>
                <c:pt idx="8">
                  <c:v>15</c:v>
                </c:pt>
                <c:pt idx="9">
                  <c:v>16</c:v>
                </c:pt>
                <c:pt idx="10">
                  <c:v>6</c:v>
                </c:pt>
                <c:pt idx="1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808-4A65-9A1D-C81C8403F778}"/>
            </c:ext>
          </c:extLst>
        </c:ser>
        <c:ser>
          <c:idx val="2"/>
          <c:order val="2"/>
          <c:tx>
            <c:strRef>
              <c:f>Sheet1!$D$3</c:f>
              <c:strCache>
                <c:ptCount val="1"/>
                <c:pt idx="0">
                  <c:v>Mean RH 0900GMT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Sheet1!$D$4:$D$15</c:f>
              <c:numCache>
                <c:formatCode>General</c:formatCode>
                <c:ptCount val="12"/>
                <c:pt idx="0">
                  <c:v>78.677000000000007</c:v>
                </c:pt>
                <c:pt idx="1">
                  <c:v>79.5</c:v>
                </c:pt>
                <c:pt idx="2">
                  <c:v>77</c:v>
                </c:pt>
                <c:pt idx="3">
                  <c:v>77.400000000000006</c:v>
                </c:pt>
                <c:pt idx="4">
                  <c:v>77.400000000000006</c:v>
                </c:pt>
                <c:pt idx="5">
                  <c:v>77.400000000000006</c:v>
                </c:pt>
                <c:pt idx="6">
                  <c:v>83.6</c:v>
                </c:pt>
                <c:pt idx="7">
                  <c:v>82.4</c:v>
                </c:pt>
                <c:pt idx="8">
                  <c:v>85.8</c:v>
                </c:pt>
                <c:pt idx="9">
                  <c:v>85.4</c:v>
                </c:pt>
                <c:pt idx="10">
                  <c:v>79.5</c:v>
                </c:pt>
                <c:pt idx="11">
                  <c:v>78.099999999999994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808-4A65-9A1D-C81C8403F778}"/>
            </c:ext>
          </c:extLst>
        </c:ser>
        <c:ser>
          <c:idx val="3"/>
          <c:order val="3"/>
          <c:tx>
            <c:strRef>
              <c:f>Sheet1!$E$3</c:f>
              <c:strCache>
                <c:ptCount val="1"/>
                <c:pt idx="0">
                  <c:v>Mean RH 1500GMT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Sheet1!$E$4:$E$15</c:f>
              <c:numCache>
                <c:formatCode>General</c:formatCode>
                <c:ptCount val="12"/>
                <c:pt idx="0">
                  <c:v>53.032260000000001</c:v>
                </c:pt>
                <c:pt idx="1">
                  <c:v>57.96</c:v>
                </c:pt>
                <c:pt idx="2">
                  <c:v>56.3</c:v>
                </c:pt>
                <c:pt idx="3">
                  <c:v>61.6</c:v>
                </c:pt>
                <c:pt idx="4">
                  <c:v>69.3</c:v>
                </c:pt>
                <c:pt idx="5">
                  <c:v>72.3</c:v>
                </c:pt>
                <c:pt idx="6">
                  <c:v>73.400000000000006</c:v>
                </c:pt>
                <c:pt idx="7">
                  <c:v>67.2</c:v>
                </c:pt>
                <c:pt idx="8">
                  <c:v>78.8</c:v>
                </c:pt>
                <c:pt idx="9">
                  <c:v>82.9</c:v>
                </c:pt>
                <c:pt idx="10">
                  <c:v>68</c:v>
                </c:pt>
                <c:pt idx="11">
                  <c:v>53.2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808-4A65-9A1D-C81C8403F778}"/>
            </c:ext>
          </c:extLst>
        </c:ser>
        <c:ser>
          <c:idx val="4"/>
          <c:order val="4"/>
          <c:tx>
            <c:strRef>
              <c:f>Sheet1!$F$3</c:f>
              <c:strCache>
                <c:ptCount val="1"/>
                <c:pt idx="0">
                  <c:v> Mean maximum temperature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Sheet1!$F$4:$F$15</c:f>
              <c:numCache>
                <c:formatCode>General</c:formatCode>
                <c:ptCount val="12"/>
                <c:pt idx="0">
                  <c:v>34.6</c:v>
                </c:pt>
                <c:pt idx="1">
                  <c:v>34.33</c:v>
                </c:pt>
                <c:pt idx="2">
                  <c:v>34.799999999999997</c:v>
                </c:pt>
                <c:pt idx="3">
                  <c:v>34.200000000000003</c:v>
                </c:pt>
                <c:pt idx="4">
                  <c:v>32.5</c:v>
                </c:pt>
                <c:pt idx="5">
                  <c:v>30.5</c:v>
                </c:pt>
                <c:pt idx="6">
                  <c:v>29.4</c:v>
                </c:pt>
                <c:pt idx="7">
                  <c:v>29.7</c:v>
                </c:pt>
                <c:pt idx="8">
                  <c:v>30.3</c:v>
                </c:pt>
                <c:pt idx="9">
                  <c:v>30.7</c:v>
                </c:pt>
                <c:pt idx="10">
                  <c:v>33.1</c:v>
                </c:pt>
                <c:pt idx="11">
                  <c:v>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6808-4A65-9A1D-C81C8403F778}"/>
            </c:ext>
          </c:extLst>
        </c:ser>
        <c:ser>
          <c:idx val="5"/>
          <c:order val="5"/>
          <c:tx>
            <c:strRef>
              <c:f>Sheet1!$G$3</c:f>
              <c:strCache>
                <c:ptCount val="1"/>
                <c:pt idx="0">
                  <c:v>Mean minimum temperature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Sheet1!$G$4:$G$15</c:f>
              <c:numCache>
                <c:formatCode>General</c:formatCode>
                <c:ptCount val="12"/>
                <c:pt idx="0">
                  <c:v>23.015999999999998</c:v>
                </c:pt>
                <c:pt idx="1">
                  <c:v>25.2</c:v>
                </c:pt>
                <c:pt idx="2">
                  <c:v>24.4</c:v>
                </c:pt>
                <c:pt idx="3">
                  <c:v>24.8</c:v>
                </c:pt>
                <c:pt idx="4">
                  <c:v>24.4</c:v>
                </c:pt>
                <c:pt idx="5">
                  <c:v>24.5</c:v>
                </c:pt>
                <c:pt idx="6">
                  <c:v>24.4</c:v>
                </c:pt>
                <c:pt idx="7">
                  <c:v>24.3</c:v>
                </c:pt>
                <c:pt idx="8">
                  <c:v>21.3</c:v>
                </c:pt>
                <c:pt idx="9">
                  <c:v>19.899999999999999</c:v>
                </c:pt>
                <c:pt idx="10">
                  <c:v>20</c:v>
                </c:pt>
                <c:pt idx="11">
                  <c:v>19.3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6808-4A65-9A1D-C81C8403F778}"/>
            </c:ext>
          </c:extLst>
        </c:ser>
        <c:ser>
          <c:idx val="6"/>
          <c:order val="6"/>
          <c:tx>
            <c:strRef>
              <c:f>Sheet1!$H$3</c:f>
              <c:strCache>
                <c:ptCount val="1"/>
                <c:pt idx="0">
                  <c:v>Total sunshine duration (hours)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Sheet1!$H$4:$H$15</c:f>
              <c:numCache>
                <c:formatCode>General</c:formatCode>
                <c:ptCount val="12"/>
                <c:pt idx="0">
                  <c:v>217.7</c:v>
                </c:pt>
                <c:pt idx="1">
                  <c:v>196.1</c:v>
                </c:pt>
                <c:pt idx="2">
                  <c:v>206.2</c:v>
                </c:pt>
                <c:pt idx="3">
                  <c:v>211.4</c:v>
                </c:pt>
                <c:pt idx="4">
                  <c:v>175</c:v>
                </c:pt>
                <c:pt idx="5">
                  <c:v>124.6</c:v>
                </c:pt>
                <c:pt idx="6">
                  <c:v>114.6</c:v>
                </c:pt>
                <c:pt idx="7">
                  <c:v>145.1</c:v>
                </c:pt>
                <c:pt idx="8">
                  <c:v>102.8</c:v>
                </c:pt>
                <c:pt idx="9">
                  <c:v>121.4</c:v>
                </c:pt>
                <c:pt idx="10">
                  <c:v>207.2</c:v>
                </c:pt>
                <c:pt idx="11">
                  <c:v>119.7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6808-4A65-9A1D-C81C8403F7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256848"/>
        <c:axId val="289244880"/>
      </c:barChart>
      <c:catAx>
        <c:axId val="2892568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Months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44880"/>
        <c:crosses val="autoZero"/>
        <c:auto val="1"/>
        <c:lblAlgn val="ctr"/>
        <c:lblOffset val="100"/>
        <c:noMultiLvlLbl val="0"/>
      </c:catAx>
      <c:valAx>
        <c:axId val="2892448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Value (ISU)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56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6454436186130947"/>
          <c:y val="0.15838920134983128"/>
          <c:w val="0.21938279345875059"/>
          <c:h val="0.779688645789505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Sheet1!$B$19</c:f>
              <c:strCache>
                <c:ptCount val="1"/>
                <c:pt idx="0">
                  <c:v>Total rainfall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Sheet1!$B$20:$B$31</c:f>
              <c:numCache>
                <c:formatCode>General</c:formatCode>
                <c:ptCount val="12"/>
                <c:pt idx="0">
                  <c:v>0</c:v>
                </c:pt>
                <c:pt idx="1">
                  <c:v>10.5</c:v>
                </c:pt>
                <c:pt idx="2">
                  <c:v>200.8</c:v>
                </c:pt>
                <c:pt idx="3">
                  <c:v>89.8</c:v>
                </c:pt>
                <c:pt idx="4">
                  <c:v>289.89999999999998</c:v>
                </c:pt>
                <c:pt idx="5">
                  <c:v>214.4</c:v>
                </c:pt>
                <c:pt idx="6">
                  <c:v>79.900000000000006</c:v>
                </c:pt>
                <c:pt idx="7">
                  <c:v>0</c:v>
                </c:pt>
                <c:pt idx="8">
                  <c:v>177.6</c:v>
                </c:pt>
                <c:pt idx="9">
                  <c:v>233.7</c:v>
                </c:pt>
                <c:pt idx="10">
                  <c:v>63.2</c:v>
                </c:pt>
                <c:pt idx="11">
                  <c:v>37.9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2D5-41E6-ADAA-DCCE6648EDDA}"/>
            </c:ext>
          </c:extLst>
        </c:ser>
        <c:ser>
          <c:idx val="1"/>
          <c:order val="1"/>
          <c:tx>
            <c:strRef>
              <c:f>Sheet1!$C$19</c:f>
              <c:strCache>
                <c:ptCount val="1"/>
                <c:pt idx="0">
                  <c:v>Wet days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Sheet1!$C$20:$C$31</c:f>
              <c:numCache>
                <c:formatCode>General</c:formatCode>
                <c:ptCount val="12"/>
                <c:pt idx="0">
                  <c:v>0</c:v>
                </c:pt>
                <c:pt idx="1">
                  <c:v>2</c:v>
                </c:pt>
                <c:pt idx="2">
                  <c:v>8</c:v>
                </c:pt>
                <c:pt idx="3">
                  <c:v>5</c:v>
                </c:pt>
                <c:pt idx="4">
                  <c:v>17</c:v>
                </c:pt>
                <c:pt idx="5">
                  <c:v>15</c:v>
                </c:pt>
                <c:pt idx="6">
                  <c:v>7</c:v>
                </c:pt>
                <c:pt idx="7">
                  <c:v>0</c:v>
                </c:pt>
                <c:pt idx="8">
                  <c:v>10</c:v>
                </c:pt>
                <c:pt idx="9">
                  <c:v>11</c:v>
                </c:pt>
                <c:pt idx="10">
                  <c:v>8</c:v>
                </c:pt>
                <c:pt idx="1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2D5-41E6-ADAA-DCCE6648EDDA}"/>
            </c:ext>
          </c:extLst>
        </c:ser>
        <c:ser>
          <c:idx val="2"/>
          <c:order val="2"/>
          <c:tx>
            <c:strRef>
              <c:f>Sheet1!$D$19</c:f>
              <c:strCache>
                <c:ptCount val="1"/>
                <c:pt idx="0">
                  <c:v>Mean RH 0900GMT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Sheet1!$D$20:$D$31</c:f>
              <c:numCache>
                <c:formatCode>General</c:formatCode>
                <c:ptCount val="12"/>
                <c:pt idx="0">
                  <c:v>73.400000000000006</c:v>
                </c:pt>
                <c:pt idx="1">
                  <c:v>74.7</c:v>
                </c:pt>
                <c:pt idx="2">
                  <c:v>78.7</c:v>
                </c:pt>
                <c:pt idx="3">
                  <c:v>77</c:v>
                </c:pt>
                <c:pt idx="4">
                  <c:v>79.7</c:v>
                </c:pt>
                <c:pt idx="5">
                  <c:v>82.4</c:v>
                </c:pt>
                <c:pt idx="6">
                  <c:v>84.6</c:v>
                </c:pt>
                <c:pt idx="7">
                  <c:v>79.8</c:v>
                </c:pt>
                <c:pt idx="8">
                  <c:v>82.3</c:v>
                </c:pt>
                <c:pt idx="9">
                  <c:v>81.400000000000006</c:v>
                </c:pt>
                <c:pt idx="10">
                  <c:v>78.099999999999994</c:v>
                </c:pt>
                <c:pt idx="11">
                  <c:v>80.8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2D5-41E6-ADAA-DCCE6648EDDA}"/>
            </c:ext>
          </c:extLst>
        </c:ser>
        <c:ser>
          <c:idx val="3"/>
          <c:order val="3"/>
          <c:tx>
            <c:strRef>
              <c:f>Sheet1!$E$19</c:f>
              <c:strCache>
                <c:ptCount val="1"/>
                <c:pt idx="0">
                  <c:v>Mean RH 1500GMT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Sheet1!$E$20:$E$31</c:f>
              <c:numCache>
                <c:formatCode>General</c:formatCode>
                <c:ptCount val="12"/>
                <c:pt idx="0">
                  <c:v>40.700000000000003</c:v>
                </c:pt>
                <c:pt idx="1">
                  <c:v>42.2</c:v>
                </c:pt>
                <c:pt idx="2">
                  <c:v>60.6</c:v>
                </c:pt>
                <c:pt idx="3">
                  <c:v>58.1</c:v>
                </c:pt>
                <c:pt idx="4">
                  <c:v>69.599999999999994</c:v>
                </c:pt>
                <c:pt idx="5">
                  <c:v>78.3</c:v>
                </c:pt>
                <c:pt idx="6">
                  <c:v>74.900000000000006</c:v>
                </c:pt>
                <c:pt idx="7">
                  <c:v>63.1</c:v>
                </c:pt>
                <c:pt idx="8">
                  <c:v>67</c:v>
                </c:pt>
                <c:pt idx="9">
                  <c:v>67.599999999999994</c:v>
                </c:pt>
                <c:pt idx="10">
                  <c:v>59.9</c:v>
                </c:pt>
                <c:pt idx="11">
                  <c:v>59.8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2D5-41E6-ADAA-DCCE6648EDDA}"/>
            </c:ext>
          </c:extLst>
        </c:ser>
        <c:ser>
          <c:idx val="4"/>
          <c:order val="4"/>
          <c:tx>
            <c:strRef>
              <c:f>Sheet1!$F$19</c:f>
              <c:strCache>
                <c:ptCount val="1"/>
                <c:pt idx="0">
                  <c:v> Mean maximum temperature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Sheet1!$F$20:$F$31</c:f>
              <c:numCache>
                <c:formatCode>General</c:formatCode>
                <c:ptCount val="12"/>
                <c:pt idx="0">
                  <c:v>34.799999999999997</c:v>
                </c:pt>
                <c:pt idx="1">
                  <c:v>36.4</c:v>
                </c:pt>
                <c:pt idx="2">
                  <c:v>34.200000000000003</c:v>
                </c:pt>
                <c:pt idx="3">
                  <c:v>33.799999999999997</c:v>
                </c:pt>
                <c:pt idx="4">
                  <c:v>33.1</c:v>
                </c:pt>
                <c:pt idx="5">
                  <c:v>30.4</c:v>
                </c:pt>
                <c:pt idx="6">
                  <c:v>29.1</c:v>
                </c:pt>
                <c:pt idx="7">
                  <c:v>30.2</c:v>
                </c:pt>
                <c:pt idx="8">
                  <c:v>30.3</c:v>
                </c:pt>
                <c:pt idx="9">
                  <c:v>31.1</c:v>
                </c:pt>
                <c:pt idx="10">
                  <c:v>32.700000000000003</c:v>
                </c:pt>
                <c:pt idx="11">
                  <c:v>32.5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2D5-41E6-ADAA-DCCE6648EDDA}"/>
            </c:ext>
          </c:extLst>
        </c:ser>
        <c:ser>
          <c:idx val="5"/>
          <c:order val="5"/>
          <c:tx>
            <c:strRef>
              <c:f>Sheet1!$G$19</c:f>
              <c:strCache>
                <c:ptCount val="1"/>
                <c:pt idx="0">
                  <c:v>Mean minimum temperature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Sheet1!$G$20:$G$31</c:f>
              <c:numCache>
                <c:formatCode>General</c:formatCode>
                <c:ptCount val="12"/>
                <c:pt idx="0">
                  <c:v>17.7</c:v>
                </c:pt>
                <c:pt idx="1">
                  <c:v>19.5</c:v>
                </c:pt>
                <c:pt idx="2">
                  <c:v>19.899999999999999</c:v>
                </c:pt>
                <c:pt idx="3">
                  <c:v>19.8</c:v>
                </c:pt>
                <c:pt idx="4">
                  <c:v>19.8</c:v>
                </c:pt>
                <c:pt idx="5">
                  <c:v>19.7</c:v>
                </c:pt>
                <c:pt idx="6">
                  <c:v>19.399999999999999</c:v>
                </c:pt>
                <c:pt idx="7">
                  <c:v>18.399999999999999</c:v>
                </c:pt>
                <c:pt idx="8">
                  <c:v>19.399999999999999</c:v>
                </c:pt>
                <c:pt idx="9">
                  <c:v>19.7</c:v>
                </c:pt>
                <c:pt idx="10">
                  <c:v>19.8</c:v>
                </c:pt>
                <c:pt idx="11">
                  <c:v>22.1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2D5-41E6-ADAA-DCCE6648EDDA}"/>
            </c:ext>
          </c:extLst>
        </c:ser>
        <c:ser>
          <c:idx val="6"/>
          <c:order val="6"/>
          <c:tx>
            <c:strRef>
              <c:f>Sheet1!$H$19</c:f>
              <c:strCache>
                <c:ptCount val="1"/>
                <c:pt idx="0">
                  <c:v>Total sunshine duration (hours)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Sheet1!$A$20:$A$31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Sheet1!$H$20:$H$31</c:f>
              <c:numCache>
                <c:formatCode>General</c:formatCode>
                <c:ptCount val="12"/>
                <c:pt idx="0">
                  <c:v>213.6</c:v>
                </c:pt>
                <c:pt idx="1">
                  <c:v>187.2</c:v>
                </c:pt>
                <c:pt idx="2">
                  <c:v>189.3</c:v>
                </c:pt>
                <c:pt idx="3">
                  <c:v>200.3</c:v>
                </c:pt>
                <c:pt idx="4">
                  <c:v>191.8</c:v>
                </c:pt>
                <c:pt idx="5">
                  <c:v>128.69999999999999</c:v>
                </c:pt>
                <c:pt idx="6">
                  <c:v>87.1</c:v>
                </c:pt>
                <c:pt idx="7">
                  <c:v>147.6</c:v>
                </c:pt>
                <c:pt idx="8">
                  <c:v>88.1</c:v>
                </c:pt>
                <c:pt idx="9">
                  <c:v>168.6</c:v>
                </c:pt>
                <c:pt idx="10">
                  <c:v>206.6</c:v>
                </c:pt>
                <c:pt idx="11">
                  <c:v>216.5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F2D5-41E6-ADAA-DCCE6648ED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250864"/>
        <c:axId val="289245424"/>
      </c:barChart>
      <c:catAx>
        <c:axId val="2892508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Months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45424"/>
        <c:crosses val="autoZero"/>
        <c:auto val="1"/>
        <c:lblAlgn val="ctr"/>
        <c:lblOffset val="100"/>
        <c:noMultiLvlLbl val="0"/>
      </c:catAx>
      <c:valAx>
        <c:axId val="2892454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Value</a:t>
                </a:r>
                <a:r>
                  <a:rPr lang="en-US" b="1" baseline="0">
                    <a:solidFill>
                      <a:schemeClr val="tx1"/>
                    </a:solidFill>
                  </a:rPr>
                  <a:t> (ISU)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2.5000000000000001E-2"/>
              <c:y val="0.2369480898221055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50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Sheet1!$B$4</c:f>
              <c:strCache>
                <c:ptCount val="1"/>
                <c:pt idx="0">
                  <c:v>Mean Rainfall (mm)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Sheet1!$B$5:$B$16</c:f>
              <c:numCache>
                <c:formatCode>General</c:formatCode>
                <c:ptCount val="12"/>
                <c:pt idx="0">
                  <c:v>12.45</c:v>
                </c:pt>
                <c:pt idx="1">
                  <c:v>18.100000000000001</c:v>
                </c:pt>
                <c:pt idx="2">
                  <c:v>11.5</c:v>
                </c:pt>
                <c:pt idx="3">
                  <c:v>18.7</c:v>
                </c:pt>
                <c:pt idx="4">
                  <c:v>13.2</c:v>
                </c:pt>
                <c:pt idx="5">
                  <c:v>17.5</c:v>
                </c:pt>
                <c:pt idx="6">
                  <c:v>19.899999999999999</c:v>
                </c:pt>
                <c:pt idx="7">
                  <c:v>7.7</c:v>
                </c:pt>
                <c:pt idx="8">
                  <c:v>11</c:v>
                </c:pt>
                <c:pt idx="9">
                  <c:v>12.1</c:v>
                </c:pt>
                <c:pt idx="10">
                  <c:v>9.8000000000000007</c:v>
                </c:pt>
                <c:pt idx="11">
                  <c:v>6.1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185-49BD-BE46-6DF3F7F5E283}"/>
            </c:ext>
          </c:extLst>
        </c:ser>
        <c:ser>
          <c:idx val="1"/>
          <c:order val="1"/>
          <c:tx>
            <c:strRef>
              <c:f>Sheet1!$C$4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Sheet1!$C$5:$C$16</c:f>
              <c:numCache>
                <c:formatCode>General</c:formatCode>
                <c:ptCount val="1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185-49BD-BE46-6DF3F7F5E283}"/>
            </c:ext>
          </c:extLst>
        </c:ser>
        <c:ser>
          <c:idx val="2"/>
          <c:order val="2"/>
          <c:tx>
            <c:strRef>
              <c:f>Sheet1!$D$4</c:f>
              <c:strCache>
                <c:ptCount val="1"/>
                <c:pt idx="0">
                  <c:v>Mean Maximum temperature (˚C)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Sheet1!$D$5:$D$16</c:f>
              <c:numCache>
                <c:formatCode>General</c:formatCode>
                <c:ptCount val="12"/>
                <c:pt idx="0">
                  <c:v>34.5</c:v>
                </c:pt>
                <c:pt idx="1">
                  <c:v>34.4</c:v>
                </c:pt>
                <c:pt idx="2">
                  <c:v>34.799999999999997</c:v>
                </c:pt>
                <c:pt idx="3">
                  <c:v>33.5</c:v>
                </c:pt>
                <c:pt idx="4">
                  <c:v>32.799999999999997</c:v>
                </c:pt>
                <c:pt idx="5">
                  <c:v>30.8</c:v>
                </c:pt>
                <c:pt idx="6">
                  <c:v>29.5</c:v>
                </c:pt>
                <c:pt idx="8">
                  <c:v>30.2</c:v>
                </c:pt>
                <c:pt idx="9">
                  <c:v>30.9</c:v>
                </c:pt>
                <c:pt idx="10">
                  <c:v>32.700000000000003</c:v>
                </c:pt>
                <c:pt idx="11">
                  <c:v>33.6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185-49BD-BE46-6DF3F7F5E283}"/>
            </c:ext>
          </c:extLst>
        </c:ser>
        <c:ser>
          <c:idx val="3"/>
          <c:order val="3"/>
          <c:tx>
            <c:strRef>
              <c:f>Sheet1!$E$4</c:f>
              <c:strCache>
                <c:ptCount val="1"/>
                <c:pt idx="0">
                  <c:v>Mean Minimum temperature (˚C)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Sheet1!$E$5:$E$16</c:f>
              <c:numCache>
                <c:formatCode>General</c:formatCode>
                <c:ptCount val="12"/>
                <c:pt idx="0">
                  <c:v>21.9</c:v>
                </c:pt>
                <c:pt idx="1">
                  <c:v>23.2</c:v>
                </c:pt>
                <c:pt idx="2">
                  <c:v>22.7</c:v>
                </c:pt>
                <c:pt idx="3">
                  <c:v>23.2</c:v>
                </c:pt>
                <c:pt idx="4">
                  <c:v>23.1</c:v>
                </c:pt>
                <c:pt idx="5">
                  <c:v>22.9</c:v>
                </c:pt>
                <c:pt idx="6">
                  <c:v>22.7</c:v>
                </c:pt>
                <c:pt idx="7">
                  <c:v>29.3</c:v>
                </c:pt>
                <c:pt idx="8">
                  <c:v>22.7</c:v>
                </c:pt>
                <c:pt idx="9">
                  <c:v>22.4</c:v>
                </c:pt>
                <c:pt idx="10">
                  <c:v>22.2</c:v>
                </c:pt>
                <c:pt idx="11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185-49BD-BE46-6DF3F7F5E283}"/>
            </c:ext>
          </c:extLst>
        </c:ser>
        <c:ser>
          <c:idx val="4"/>
          <c:order val="4"/>
          <c:tx>
            <c:strRef>
              <c:f>Sheet1!$F$4</c:f>
              <c:strCache>
                <c:ptCount val="1"/>
                <c:pt idx="0">
                  <c:v>Mean Relative humidity (%) 0900GMT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Sheet1!$F$5:$F$16</c:f>
              <c:numCache>
                <c:formatCode>General</c:formatCode>
                <c:ptCount val="12"/>
                <c:pt idx="0">
                  <c:v>85.7</c:v>
                </c:pt>
                <c:pt idx="1">
                  <c:v>88.1</c:v>
                </c:pt>
                <c:pt idx="2">
                  <c:v>85.6</c:v>
                </c:pt>
                <c:pt idx="3">
                  <c:v>85.3</c:v>
                </c:pt>
                <c:pt idx="4">
                  <c:v>86.3</c:v>
                </c:pt>
                <c:pt idx="5">
                  <c:v>87.8</c:v>
                </c:pt>
                <c:pt idx="6">
                  <c:v>91.2</c:v>
                </c:pt>
                <c:pt idx="7">
                  <c:v>22.4</c:v>
                </c:pt>
                <c:pt idx="8">
                  <c:v>91.3</c:v>
                </c:pt>
                <c:pt idx="9">
                  <c:v>89</c:v>
                </c:pt>
                <c:pt idx="10">
                  <c:v>87.6</c:v>
                </c:pt>
                <c:pt idx="11">
                  <c:v>87.2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185-49BD-BE46-6DF3F7F5E283}"/>
            </c:ext>
          </c:extLst>
        </c:ser>
        <c:ser>
          <c:idx val="5"/>
          <c:order val="5"/>
          <c:tx>
            <c:strRef>
              <c:f>Sheet1!$G$4</c:f>
              <c:strCache>
                <c:ptCount val="1"/>
                <c:pt idx="0">
                  <c:v>Mean Relative humidity (%)1500GMT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Sheet1!$G$5:$G$16</c:f>
              <c:numCache>
                <c:formatCode>General</c:formatCode>
                <c:ptCount val="12"/>
                <c:pt idx="0">
                  <c:v>51</c:v>
                </c:pt>
                <c:pt idx="1">
                  <c:v>55.7</c:v>
                </c:pt>
                <c:pt idx="2">
                  <c:v>53.6</c:v>
                </c:pt>
                <c:pt idx="3">
                  <c:v>63.5</c:v>
                </c:pt>
                <c:pt idx="4">
                  <c:v>67.400000000000006</c:v>
                </c:pt>
                <c:pt idx="5">
                  <c:v>73.5</c:v>
                </c:pt>
                <c:pt idx="6">
                  <c:v>75.3</c:v>
                </c:pt>
                <c:pt idx="7">
                  <c:v>90.2</c:v>
                </c:pt>
                <c:pt idx="8">
                  <c:v>79.400000000000006</c:v>
                </c:pt>
                <c:pt idx="9">
                  <c:v>74.7</c:v>
                </c:pt>
                <c:pt idx="10">
                  <c:v>67.2</c:v>
                </c:pt>
                <c:pt idx="11">
                  <c:v>58.9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E185-49BD-BE46-6DF3F7F5E283}"/>
            </c:ext>
          </c:extLst>
        </c:ser>
        <c:ser>
          <c:idx val="6"/>
          <c:order val="6"/>
          <c:tx>
            <c:strRef>
              <c:f>Sheet1!$H$4</c:f>
              <c:strCache>
                <c:ptCount val="1"/>
                <c:pt idx="0">
                  <c:v>Daily mean sunshine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Sheet1!$H$5:$H$16</c:f>
              <c:numCache>
                <c:formatCode>General</c:formatCode>
                <c:ptCount val="12"/>
                <c:pt idx="0">
                  <c:v>6.83</c:v>
                </c:pt>
                <c:pt idx="1">
                  <c:v>6.44</c:v>
                </c:pt>
                <c:pt idx="2">
                  <c:v>5.97</c:v>
                </c:pt>
                <c:pt idx="3">
                  <c:v>6.67</c:v>
                </c:pt>
                <c:pt idx="4">
                  <c:v>5.52</c:v>
                </c:pt>
                <c:pt idx="5">
                  <c:v>4.5999999999999996</c:v>
                </c:pt>
                <c:pt idx="6">
                  <c:v>3.03</c:v>
                </c:pt>
                <c:pt idx="7">
                  <c:v>3.04</c:v>
                </c:pt>
                <c:pt idx="8">
                  <c:v>2.41</c:v>
                </c:pt>
                <c:pt idx="9">
                  <c:v>4.0999999999999996</c:v>
                </c:pt>
                <c:pt idx="10">
                  <c:v>6.3</c:v>
                </c:pt>
                <c:pt idx="11">
                  <c:v>6.77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185-49BD-BE46-6DF3F7F5E283}"/>
            </c:ext>
          </c:extLst>
        </c:ser>
        <c:ser>
          <c:idx val="7"/>
          <c:order val="7"/>
          <c:tx>
            <c:strRef>
              <c:f>Sheet1!$I$4</c:f>
              <c:strCache>
                <c:ptCount val="1"/>
                <c:pt idx="0">
                  <c:v>Wet days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Sheet1!$A$5:$A$16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Sheet1!$I$5:$I$16</c:f>
              <c:numCache>
                <c:formatCode>General</c:formatCode>
                <c:ptCount val="12"/>
                <c:pt idx="0">
                  <c:v>2</c:v>
                </c:pt>
                <c:pt idx="1">
                  <c:v>3</c:v>
                </c:pt>
                <c:pt idx="2">
                  <c:v>9</c:v>
                </c:pt>
                <c:pt idx="3">
                  <c:v>11</c:v>
                </c:pt>
                <c:pt idx="4">
                  <c:v>7</c:v>
                </c:pt>
                <c:pt idx="5">
                  <c:v>15</c:v>
                </c:pt>
                <c:pt idx="6">
                  <c:v>7</c:v>
                </c:pt>
                <c:pt idx="7">
                  <c:v>7</c:v>
                </c:pt>
                <c:pt idx="8">
                  <c:v>14</c:v>
                </c:pt>
                <c:pt idx="9">
                  <c:v>22</c:v>
                </c:pt>
                <c:pt idx="10">
                  <c:v>11</c:v>
                </c:pt>
                <c:pt idx="11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E185-49BD-BE46-6DF3F7F5E2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245968"/>
        <c:axId val="289254672"/>
      </c:barChart>
      <c:catAx>
        <c:axId val="2892459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54672"/>
        <c:crosses val="autoZero"/>
        <c:auto val="1"/>
        <c:lblAlgn val="ctr"/>
        <c:lblOffset val="100"/>
        <c:noMultiLvlLbl val="0"/>
      </c:catAx>
      <c:valAx>
        <c:axId val="2892546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Value (ISU)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245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Sheet1!$B$22</c:f>
              <c:strCache>
                <c:ptCount val="1"/>
                <c:pt idx="0">
                  <c:v>Mean Rainfall (MM)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Sheet1!$B$23:$B$34</c:f>
              <c:numCache>
                <c:formatCode>General</c:formatCode>
                <c:ptCount val="12"/>
                <c:pt idx="0">
                  <c:v>2.9</c:v>
                </c:pt>
                <c:pt idx="1">
                  <c:v>1.6</c:v>
                </c:pt>
                <c:pt idx="2">
                  <c:v>11.1</c:v>
                </c:pt>
                <c:pt idx="3">
                  <c:v>13.1</c:v>
                </c:pt>
                <c:pt idx="4">
                  <c:v>15.9</c:v>
                </c:pt>
                <c:pt idx="5">
                  <c:v>14.6</c:v>
                </c:pt>
                <c:pt idx="6">
                  <c:v>1.7</c:v>
                </c:pt>
                <c:pt idx="7">
                  <c:v>0</c:v>
                </c:pt>
                <c:pt idx="8">
                  <c:v>12.2</c:v>
                </c:pt>
                <c:pt idx="9">
                  <c:v>13.7</c:v>
                </c:pt>
                <c:pt idx="10">
                  <c:v>7.4</c:v>
                </c:pt>
                <c:pt idx="11">
                  <c:v>14.6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715-4E8A-B09B-97644B549952}"/>
            </c:ext>
          </c:extLst>
        </c:ser>
        <c:ser>
          <c:idx val="1"/>
          <c:order val="1"/>
          <c:tx>
            <c:strRef>
              <c:f>Sheet1!$C$22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Sheet1!$C$23:$C$34</c:f>
              <c:numCache>
                <c:formatCode>General</c:formatCode>
                <c:ptCount val="1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715-4E8A-B09B-97644B549952}"/>
            </c:ext>
          </c:extLst>
        </c:ser>
        <c:ser>
          <c:idx val="2"/>
          <c:order val="2"/>
          <c:tx>
            <c:strRef>
              <c:f>Sheet1!$D$22</c:f>
              <c:strCache>
                <c:ptCount val="1"/>
                <c:pt idx="0">
                  <c:v>Mean Maximum temperature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Sheet1!$D$23:$D$34</c:f>
              <c:numCache>
                <c:formatCode>General</c:formatCode>
                <c:ptCount val="12"/>
                <c:pt idx="0">
                  <c:v>34.5</c:v>
                </c:pt>
                <c:pt idx="1">
                  <c:v>37.6</c:v>
                </c:pt>
                <c:pt idx="2">
                  <c:v>34.4</c:v>
                </c:pt>
                <c:pt idx="3">
                  <c:v>33.799999999999997</c:v>
                </c:pt>
                <c:pt idx="4">
                  <c:v>33.1</c:v>
                </c:pt>
                <c:pt idx="5">
                  <c:v>31</c:v>
                </c:pt>
                <c:pt idx="6">
                  <c:v>28.8</c:v>
                </c:pt>
                <c:pt idx="7">
                  <c:v>30.4</c:v>
                </c:pt>
                <c:pt idx="8">
                  <c:v>30.7</c:v>
                </c:pt>
                <c:pt idx="9">
                  <c:v>31.3</c:v>
                </c:pt>
                <c:pt idx="10">
                  <c:v>32.799999999999997</c:v>
                </c:pt>
                <c:pt idx="11">
                  <c:v>32.6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D715-4E8A-B09B-97644B549952}"/>
            </c:ext>
          </c:extLst>
        </c:ser>
        <c:ser>
          <c:idx val="3"/>
          <c:order val="3"/>
          <c:tx>
            <c:strRef>
              <c:f>Sheet1!$E$22</c:f>
              <c:strCache>
                <c:ptCount val="1"/>
                <c:pt idx="0">
                  <c:v>Mean Minimum temperature (˚C)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Sheet1!$E$23:$E$34</c:f>
              <c:numCache>
                <c:formatCode>General</c:formatCode>
                <c:ptCount val="12"/>
                <c:pt idx="0">
                  <c:v>20.7</c:v>
                </c:pt>
                <c:pt idx="1">
                  <c:v>23.5</c:v>
                </c:pt>
                <c:pt idx="2">
                  <c:v>23.5</c:v>
                </c:pt>
                <c:pt idx="3">
                  <c:v>23.1</c:v>
                </c:pt>
                <c:pt idx="4">
                  <c:v>22.9</c:v>
                </c:pt>
                <c:pt idx="5">
                  <c:v>23</c:v>
                </c:pt>
                <c:pt idx="6">
                  <c:v>22.7</c:v>
                </c:pt>
                <c:pt idx="7">
                  <c:v>21.9</c:v>
                </c:pt>
                <c:pt idx="8">
                  <c:v>22.4</c:v>
                </c:pt>
                <c:pt idx="9">
                  <c:v>22.6</c:v>
                </c:pt>
                <c:pt idx="10">
                  <c:v>22.8</c:v>
                </c:pt>
                <c:pt idx="11">
                  <c:v>22.5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D715-4E8A-B09B-97644B549952}"/>
            </c:ext>
          </c:extLst>
        </c:ser>
        <c:ser>
          <c:idx val="4"/>
          <c:order val="4"/>
          <c:tx>
            <c:strRef>
              <c:f>Sheet1!$F$22</c:f>
              <c:strCache>
                <c:ptCount val="1"/>
                <c:pt idx="0">
                  <c:v>Mean Relative humidity (%) 0900GMT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Sheet1!$F$23:$F$34</c:f>
              <c:numCache>
                <c:formatCode>General</c:formatCode>
                <c:ptCount val="12"/>
                <c:pt idx="0">
                  <c:v>81.7</c:v>
                </c:pt>
                <c:pt idx="1">
                  <c:v>85.8</c:v>
                </c:pt>
                <c:pt idx="2">
                  <c:v>86.3</c:v>
                </c:pt>
                <c:pt idx="3">
                  <c:v>83.3</c:v>
                </c:pt>
                <c:pt idx="4">
                  <c:v>87.2</c:v>
                </c:pt>
                <c:pt idx="5">
                  <c:v>86.9</c:v>
                </c:pt>
                <c:pt idx="6">
                  <c:v>90.2</c:v>
                </c:pt>
                <c:pt idx="7">
                  <c:v>85.9</c:v>
                </c:pt>
                <c:pt idx="8">
                  <c:v>89.9</c:v>
                </c:pt>
                <c:pt idx="9">
                  <c:v>88.2</c:v>
                </c:pt>
                <c:pt idx="10">
                  <c:v>86.6</c:v>
                </c:pt>
                <c:pt idx="11">
                  <c:v>89.1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D715-4E8A-B09B-97644B549952}"/>
            </c:ext>
          </c:extLst>
        </c:ser>
        <c:ser>
          <c:idx val="5"/>
          <c:order val="5"/>
          <c:tx>
            <c:strRef>
              <c:f>Sheet1!$G$22</c:f>
              <c:strCache>
                <c:ptCount val="1"/>
                <c:pt idx="0">
                  <c:v>Mean Relative humidity (%)1500GMT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Sheet1!$G$23:$G$34</c:f>
              <c:numCache>
                <c:formatCode>General</c:formatCode>
                <c:ptCount val="12"/>
                <c:pt idx="0">
                  <c:v>42.2</c:v>
                </c:pt>
                <c:pt idx="1">
                  <c:v>42.9</c:v>
                </c:pt>
                <c:pt idx="2">
                  <c:v>61.9</c:v>
                </c:pt>
                <c:pt idx="3">
                  <c:v>63.4</c:v>
                </c:pt>
                <c:pt idx="4">
                  <c:v>68.099999999999994</c:v>
                </c:pt>
                <c:pt idx="5">
                  <c:v>74.099999999999994</c:v>
                </c:pt>
                <c:pt idx="6">
                  <c:v>78.099999999999994</c:v>
                </c:pt>
                <c:pt idx="7">
                  <c:v>66.900000000000006</c:v>
                </c:pt>
                <c:pt idx="8">
                  <c:v>75.3</c:v>
                </c:pt>
                <c:pt idx="9">
                  <c:v>72.900000000000006</c:v>
                </c:pt>
                <c:pt idx="10">
                  <c:v>67</c:v>
                </c:pt>
                <c:pt idx="11">
                  <c:v>61.4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D715-4E8A-B09B-97644B549952}"/>
            </c:ext>
          </c:extLst>
        </c:ser>
        <c:ser>
          <c:idx val="6"/>
          <c:order val="6"/>
          <c:tx>
            <c:strRef>
              <c:f>Sheet1!$H$22</c:f>
              <c:strCache>
                <c:ptCount val="1"/>
                <c:pt idx="0">
                  <c:v>Daily mean sunshine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Sheet1!$H$23:$H$34</c:f>
              <c:numCache>
                <c:formatCode>General</c:formatCode>
                <c:ptCount val="12"/>
                <c:pt idx="0">
                  <c:v>6.46</c:v>
                </c:pt>
                <c:pt idx="1">
                  <c:v>5.35</c:v>
                </c:pt>
                <c:pt idx="2">
                  <c:v>5.87</c:v>
                </c:pt>
                <c:pt idx="3">
                  <c:v>6.25</c:v>
                </c:pt>
                <c:pt idx="4">
                  <c:v>6.74</c:v>
                </c:pt>
                <c:pt idx="5">
                  <c:v>5.25</c:v>
                </c:pt>
                <c:pt idx="6">
                  <c:v>2.35</c:v>
                </c:pt>
                <c:pt idx="7">
                  <c:v>3.24</c:v>
                </c:pt>
                <c:pt idx="8">
                  <c:v>2.5499999999999998</c:v>
                </c:pt>
                <c:pt idx="9">
                  <c:v>4.46</c:v>
                </c:pt>
                <c:pt idx="10">
                  <c:v>5.97</c:v>
                </c:pt>
                <c:pt idx="11">
                  <c:v>6.68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D715-4E8A-B09B-97644B549952}"/>
            </c:ext>
          </c:extLst>
        </c:ser>
        <c:ser>
          <c:idx val="7"/>
          <c:order val="7"/>
          <c:tx>
            <c:strRef>
              <c:f>Sheet1!$I$22</c:f>
              <c:strCache>
                <c:ptCount val="1"/>
                <c:pt idx="0">
                  <c:v>Wet days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Sheet1!$I$23:$I$34</c:f>
              <c:numCache>
                <c:formatCode>General</c:formatCode>
                <c:ptCount val="12"/>
                <c:pt idx="0">
                  <c:v>2</c:v>
                </c:pt>
                <c:pt idx="1">
                  <c:v>1</c:v>
                </c:pt>
                <c:pt idx="2">
                  <c:v>12</c:v>
                </c:pt>
                <c:pt idx="3">
                  <c:v>6</c:v>
                </c:pt>
                <c:pt idx="4">
                  <c:v>15</c:v>
                </c:pt>
                <c:pt idx="5">
                  <c:v>17</c:v>
                </c:pt>
                <c:pt idx="6">
                  <c:v>1</c:v>
                </c:pt>
                <c:pt idx="7">
                  <c:v>0</c:v>
                </c:pt>
                <c:pt idx="8">
                  <c:v>12</c:v>
                </c:pt>
                <c:pt idx="9">
                  <c:v>19</c:v>
                </c:pt>
                <c:pt idx="10">
                  <c:v>9</c:v>
                </c:pt>
                <c:pt idx="1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D715-4E8A-B09B-97644B5499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2323056"/>
        <c:axId val="202328496"/>
      </c:barChart>
      <c:catAx>
        <c:axId val="202323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2328496"/>
        <c:crosses val="autoZero"/>
        <c:auto val="1"/>
        <c:lblAlgn val="ctr"/>
        <c:lblOffset val="100"/>
        <c:noMultiLvlLbl val="0"/>
      </c:catAx>
      <c:valAx>
        <c:axId val="2023284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Value</a:t>
                </a:r>
                <a:r>
                  <a:rPr lang="en-US" baseline="0">
                    <a:solidFill>
                      <a:schemeClr val="tx1"/>
                    </a:solidFill>
                  </a:rPr>
                  <a:t> (ISU)</a:t>
                </a:r>
                <a:endParaRPr lang="en-US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2323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Mean rainfall (mm)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Sheet1!$B$4:$B$15</c:f>
              <c:numCache>
                <c:formatCode>General</c:formatCode>
                <c:ptCount val="12"/>
                <c:pt idx="0">
                  <c:v>9.1</c:v>
                </c:pt>
                <c:pt idx="1">
                  <c:v>8.3000000000000007</c:v>
                </c:pt>
                <c:pt idx="2">
                  <c:v>9.6</c:v>
                </c:pt>
                <c:pt idx="3">
                  <c:v>19.399999999999999</c:v>
                </c:pt>
                <c:pt idx="4">
                  <c:v>21.7</c:v>
                </c:pt>
                <c:pt idx="5">
                  <c:v>20.399999999999999</c:v>
                </c:pt>
                <c:pt idx="6">
                  <c:v>13.1</c:v>
                </c:pt>
                <c:pt idx="7">
                  <c:v>9.4</c:v>
                </c:pt>
                <c:pt idx="8">
                  <c:v>20.3</c:v>
                </c:pt>
                <c:pt idx="9">
                  <c:v>27.6</c:v>
                </c:pt>
                <c:pt idx="10">
                  <c:v>48.5</c:v>
                </c:pt>
                <c:pt idx="11">
                  <c:v>4.2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126-4E1E-B4DD-DDA3B4B6E228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Sheet1!$C$4:$C$15</c:f>
              <c:numCache>
                <c:formatCode>General</c:formatCode>
                <c:ptCount val="1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126-4E1E-B4DD-DDA3B4B6E228}"/>
            </c:ext>
          </c:extLst>
        </c:ser>
        <c:ser>
          <c:idx val="2"/>
          <c:order val="2"/>
          <c:tx>
            <c:strRef>
              <c:f>Sheet1!$D$3</c:f>
              <c:strCache>
                <c:ptCount val="1"/>
                <c:pt idx="0">
                  <c:v>Mean maximum temperature (˚C)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Sheet1!$D$4:$D$15</c:f>
              <c:numCache>
                <c:formatCode>General</c:formatCode>
                <c:ptCount val="12"/>
                <c:pt idx="0">
                  <c:v>34.4</c:v>
                </c:pt>
                <c:pt idx="1">
                  <c:v>34.299999999999997</c:v>
                </c:pt>
                <c:pt idx="2">
                  <c:v>34.799999999999997</c:v>
                </c:pt>
                <c:pt idx="3">
                  <c:v>34</c:v>
                </c:pt>
                <c:pt idx="4">
                  <c:v>33.1</c:v>
                </c:pt>
                <c:pt idx="5">
                  <c:v>30.8</c:v>
                </c:pt>
                <c:pt idx="6">
                  <c:v>29.5</c:v>
                </c:pt>
                <c:pt idx="7">
                  <c:v>29.5</c:v>
                </c:pt>
                <c:pt idx="8">
                  <c:v>29.8</c:v>
                </c:pt>
                <c:pt idx="9">
                  <c:v>30.6</c:v>
                </c:pt>
                <c:pt idx="10">
                  <c:v>33.200000000000003</c:v>
                </c:pt>
                <c:pt idx="11">
                  <c:v>33.9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126-4E1E-B4DD-DDA3B4B6E228}"/>
            </c:ext>
          </c:extLst>
        </c:ser>
        <c:ser>
          <c:idx val="3"/>
          <c:order val="3"/>
          <c:tx>
            <c:strRef>
              <c:f>Sheet1!$E$3</c:f>
              <c:strCache>
                <c:ptCount val="1"/>
                <c:pt idx="0">
                  <c:v>Mean minimum temperature (˚C)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Sheet1!$E$4:$E$15</c:f>
              <c:numCache>
                <c:formatCode>General</c:formatCode>
                <c:ptCount val="12"/>
                <c:pt idx="0">
                  <c:v>20.3</c:v>
                </c:pt>
                <c:pt idx="1">
                  <c:v>21</c:v>
                </c:pt>
                <c:pt idx="2">
                  <c:v>19.8</c:v>
                </c:pt>
                <c:pt idx="3">
                  <c:v>19.3</c:v>
                </c:pt>
                <c:pt idx="4">
                  <c:v>18.399999999999999</c:v>
                </c:pt>
                <c:pt idx="5">
                  <c:v>23.2</c:v>
                </c:pt>
                <c:pt idx="6">
                  <c:v>23.1</c:v>
                </c:pt>
                <c:pt idx="7">
                  <c:v>23.3</c:v>
                </c:pt>
                <c:pt idx="8">
                  <c:v>23.4</c:v>
                </c:pt>
                <c:pt idx="9">
                  <c:v>23.3</c:v>
                </c:pt>
                <c:pt idx="10">
                  <c:v>22.7</c:v>
                </c:pt>
                <c:pt idx="11">
                  <c:v>21.5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126-4E1E-B4DD-DDA3B4B6E228}"/>
            </c:ext>
          </c:extLst>
        </c:ser>
        <c:ser>
          <c:idx val="4"/>
          <c:order val="4"/>
          <c:tx>
            <c:strRef>
              <c:f>Sheet1!$F$3</c:f>
              <c:strCache>
                <c:ptCount val="1"/>
                <c:pt idx="0">
                  <c:v>Mean relative humidity (%) 0900GMT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Sheet1!$F$4:$F$15</c:f>
              <c:numCache>
                <c:formatCode>General</c:formatCode>
                <c:ptCount val="12"/>
                <c:pt idx="0">
                  <c:v>86.4</c:v>
                </c:pt>
                <c:pt idx="1">
                  <c:v>87.6</c:v>
                </c:pt>
                <c:pt idx="2">
                  <c:v>82.2</c:v>
                </c:pt>
                <c:pt idx="3">
                  <c:v>83</c:v>
                </c:pt>
                <c:pt idx="4">
                  <c:v>82.5</c:v>
                </c:pt>
                <c:pt idx="5">
                  <c:v>88</c:v>
                </c:pt>
                <c:pt idx="6">
                  <c:v>89.5</c:v>
                </c:pt>
                <c:pt idx="7">
                  <c:v>86.3</c:v>
                </c:pt>
                <c:pt idx="8">
                  <c:v>88.9</c:v>
                </c:pt>
                <c:pt idx="9">
                  <c:v>86.7</c:v>
                </c:pt>
                <c:pt idx="10">
                  <c:v>84.5</c:v>
                </c:pt>
                <c:pt idx="11">
                  <c:v>88.1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8126-4E1E-B4DD-DDA3B4B6E228}"/>
            </c:ext>
          </c:extLst>
        </c:ser>
        <c:ser>
          <c:idx val="5"/>
          <c:order val="5"/>
          <c:tx>
            <c:strRef>
              <c:f>Sheet1!$G$3</c:f>
              <c:strCache>
                <c:ptCount val="1"/>
                <c:pt idx="0">
                  <c:v>Mean relative humidity (%) 1500GMT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Sheet1!$G$4:$G$15</c:f>
              <c:numCache>
                <c:formatCode>General</c:formatCode>
                <c:ptCount val="12"/>
                <c:pt idx="0">
                  <c:v>81.2</c:v>
                </c:pt>
                <c:pt idx="1">
                  <c:v>56.4</c:v>
                </c:pt>
                <c:pt idx="2">
                  <c:v>55.2</c:v>
                </c:pt>
                <c:pt idx="3">
                  <c:v>67.5</c:v>
                </c:pt>
                <c:pt idx="4">
                  <c:v>71.099999999999994</c:v>
                </c:pt>
                <c:pt idx="5">
                  <c:v>77.7</c:v>
                </c:pt>
                <c:pt idx="6">
                  <c:v>78.099999999999994</c:v>
                </c:pt>
                <c:pt idx="7">
                  <c:v>67.900000000000006</c:v>
                </c:pt>
                <c:pt idx="8">
                  <c:v>74.900000000000006</c:v>
                </c:pt>
                <c:pt idx="9">
                  <c:v>81</c:v>
                </c:pt>
                <c:pt idx="10">
                  <c:v>66.5</c:v>
                </c:pt>
                <c:pt idx="11">
                  <c:v>56.7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8126-4E1E-B4DD-DDA3B4B6E228}"/>
            </c:ext>
          </c:extLst>
        </c:ser>
        <c:ser>
          <c:idx val="6"/>
          <c:order val="6"/>
          <c:tx>
            <c:strRef>
              <c:f>Sheet1!$H$3</c:f>
              <c:strCache>
                <c:ptCount val="1"/>
                <c:pt idx="0">
                  <c:v>Mean daily sunshine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Sheet1!$H$4:$H$15</c:f>
              <c:numCache>
                <c:formatCode>General</c:formatCode>
                <c:ptCount val="12"/>
                <c:pt idx="0">
                  <c:v>64.23</c:v>
                </c:pt>
                <c:pt idx="1">
                  <c:v>28.65</c:v>
                </c:pt>
                <c:pt idx="2">
                  <c:v>23.35</c:v>
                </c:pt>
                <c:pt idx="3">
                  <c:v>31.51</c:v>
                </c:pt>
                <c:pt idx="4">
                  <c:v>24.95</c:v>
                </c:pt>
                <c:pt idx="5">
                  <c:v>10.35</c:v>
                </c:pt>
                <c:pt idx="6">
                  <c:v>8.3000000000000007</c:v>
                </c:pt>
                <c:pt idx="7">
                  <c:v>35.72</c:v>
                </c:pt>
                <c:pt idx="8">
                  <c:v>7.72</c:v>
                </c:pt>
                <c:pt idx="9">
                  <c:v>7.85</c:v>
                </c:pt>
                <c:pt idx="10">
                  <c:v>39.229999999999997</c:v>
                </c:pt>
                <c:pt idx="11">
                  <c:v>79.900000000000006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8126-4E1E-B4DD-DDA3B4B6E228}"/>
            </c:ext>
          </c:extLst>
        </c:ser>
        <c:ser>
          <c:idx val="7"/>
          <c:order val="7"/>
          <c:tx>
            <c:strRef>
              <c:f>Sheet1!$I$3</c:f>
              <c:strCache>
                <c:ptCount val="1"/>
                <c:pt idx="0">
                  <c:v>Number of rain days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Sheet1!$A$4:$A$15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Sheet1!$I$4:$I$15</c:f>
              <c:numCache>
                <c:formatCode>General</c:formatCode>
                <c:ptCount val="12"/>
                <c:pt idx="0">
                  <c:v>3</c:v>
                </c:pt>
                <c:pt idx="1">
                  <c:v>7</c:v>
                </c:pt>
                <c:pt idx="2">
                  <c:v>10</c:v>
                </c:pt>
                <c:pt idx="3">
                  <c:v>7</c:v>
                </c:pt>
                <c:pt idx="4">
                  <c:v>8</c:v>
                </c:pt>
                <c:pt idx="5">
                  <c:v>14</c:v>
                </c:pt>
                <c:pt idx="6">
                  <c:v>14</c:v>
                </c:pt>
                <c:pt idx="7">
                  <c:v>4</c:v>
                </c:pt>
                <c:pt idx="8">
                  <c:v>15</c:v>
                </c:pt>
                <c:pt idx="9">
                  <c:v>19</c:v>
                </c:pt>
                <c:pt idx="10">
                  <c:v>6</c:v>
                </c:pt>
                <c:pt idx="1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8126-4E1E-B4DD-DDA3B4B6E2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1392976"/>
        <c:axId val="381391888"/>
      </c:barChart>
      <c:catAx>
        <c:axId val="3813929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1391888"/>
        <c:crosses val="autoZero"/>
        <c:auto val="1"/>
        <c:lblAlgn val="ctr"/>
        <c:lblOffset val="100"/>
        <c:noMultiLvlLbl val="0"/>
      </c:catAx>
      <c:valAx>
        <c:axId val="3813918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Value (ISU)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1392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1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Sheet1!$B$22</c:f>
              <c:strCache>
                <c:ptCount val="1"/>
                <c:pt idx="0">
                  <c:v>Mean Rainfall (mm)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Sheet1!$B$23:$B$34</c:f>
              <c:numCache>
                <c:formatCode>General</c:formatCode>
                <c:ptCount val="12"/>
                <c:pt idx="0">
                  <c:v>2.7</c:v>
                </c:pt>
                <c:pt idx="1">
                  <c:v>4.0999999999999996</c:v>
                </c:pt>
                <c:pt idx="2">
                  <c:v>11.4</c:v>
                </c:pt>
                <c:pt idx="3">
                  <c:v>17.3</c:v>
                </c:pt>
                <c:pt idx="4">
                  <c:v>26.2</c:v>
                </c:pt>
                <c:pt idx="5">
                  <c:v>21.6</c:v>
                </c:pt>
                <c:pt idx="6">
                  <c:v>15.4</c:v>
                </c:pt>
                <c:pt idx="7">
                  <c:v>0</c:v>
                </c:pt>
                <c:pt idx="8">
                  <c:v>10</c:v>
                </c:pt>
                <c:pt idx="9">
                  <c:v>12.7</c:v>
                </c:pt>
                <c:pt idx="10">
                  <c:v>18.100000000000001</c:v>
                </c:pt>
                <c:pt idx="11">
                  <c:v>12.3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A94-4715-9DCE-8ED6B71A47F3}"/>
            </c:ext>
          </c:extLst>
        </c:ser>
        <c:ser>
          <c:idx val="1"/>
          <c:order val="1"/>
          <c:tx>
            <c:strRef>
              <c:f>Sheet1!$C$22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Sheet1!$C$23:$C$34</c:f>
              <c:numCache>
                <c:formatCode>General</c:formatCode>
                <c:ptCount val="1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A94-4715-9DCE-8ED6B71A47F3}"/>
            </c:ext>
          </c:extLst>
        </c:ser>
        <c:ser>
          <c:idx val="2"/>
          <c:order val="2"/>
          <c:tx>
            <c:strRef>
              <c:f>Sheet1!$D$22</c:f>
              <c:strCache>
                <c:ptCount val="1"/>
                <c:pt idx="0">
                  <c:v>Mean Maximum temperature (˚C)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Sheet1!$D$23:$D$34</c:f>
              <c:numCache>
                <c:formatCode>General</c:formatCode>
                <c:ptCount val="12"/>
                <c:pt idx="0">
                  <c:v>34.4</c:v>
                </c:pt>
                <c:pt idx="1">
                  <c:v>35.9</c:v>
                </c:pt>
                <c:pt idx="2">
                  <c:v>34.299999999999997</c:v>
                </c:pt>
                <c:pt idx="3">
                  <c:v>31.8</c:v>
                </c:pt>
                <c:pt idx="4">
                  <c:v>33.1</c:v>
                </c:pt>
                <c:pt idx="5">
                  <c:v>30.6</c:v>
                </c:pt>
                <c:pt idx="6">
                  <c:v>29.1</c:v>
                </c:pt>
                <c:pt idx="7">
                  <c:v>29.7</c:v>
                </c:pt>
                <c:pt idx="8">
                  <c:v>38</c:v>
                </c:pt>
                <c:pt idx="9">
                  <c:v>29.9</c:v>
                </c:pt>
                <c:pt idx="10">
                  <c:v>31</c:v>
                </c:pt>
                <c:pt idx="11">
                  <c:v>31.1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A94-4715-9DCE-8ED6B71A47F3}"/>
            </c:ext>
          </c:extLst>
        </c:ser>
        <c:ser>
          <c:idx val="3"/>
          <c:order val="3"/>
          <c:tx>
            <c:strRef>
              <c:f>Sheet1!$E$22</c:f>
              <c:strCache>
                <c:ptCount val="1"/>
                <c:pt idx="0">
                  <c:v>Mean Minimum temperature (˚C)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Sheet1!$E$23:$E$34</c:f>
              <c:numCache>
                <c:formatCode>General</c:formatCode>
                <c:ptCount val="12"/>
                <c:pt idx="0">
                  <c:v>13.9</c:v>
                </c:pt>
                <c:pt idx="1">
                  <c:v>6.1</c:v>
                </c:pt>
                <c:pt idx="2">
                  <c:v>4.8</c:v>
                </c:pt>
                <c:pt idx="3">
                  <c:v>3.5</c:v>
                </c:pt>
                <c:pt idx="4">
                  <c:v>4.2</c:v>
                </c:pt>
                <c:pt idx="5">
                  <c:v>4.2</c:v>
                </c:pt>
                <c:pt idx="6">
                  <c:v>4.0999999999999996</c:v>
                </c:pt>
                <c:pt idx="7">
                  <c:v>3.4</c:v>
                </c:pt>
                <c:pt idx="8">
                  <c:v>5</c:v>
                </c:pt>
                <c:pt idx="9">
                  <c:v>3.6</c:v>
                </c:pt>
                <c:pt idx="10">
                  <c:v>3.1</c:v>
                </c:pt>
                <c:pt idx="11">
                  <c:v>3.1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A94-4715-9DCE-8ED6B71A47F3}"/>
            </c:ext>
          </c:extLst>
        </c:ser>
        <c:ser>
          <c:idx val="4"/>
          <c:order val="4"/>
          <c:tx>
            <c:strRef>
              <c:f>Sheet1!$F$22</c:f>
              <c:strCache>
                <c:ptCount val="1"/>
                <c:pt idx="0">
                  <c:v>Mean Relative humidity (%) 0900GMT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Sheet1!$F$23:$F$34</c:f>
              <c:numCache>
                <c:formatCode>General</c:formatCode>
                <c:ptCount val="12"/>
                <c:pt idx="0">
                  <c:v>81.2</c:v>
                </c:pt>
                <c:pt idx="1">
                  <c:v>82.5</c:v>
                </c:pt>
                <c:pt idx="2">
                  <c:v>82.1</c:v>
                </c:pt>
                <c:pt idx="3">
                  <c:v>85.4</c:v>
                </c:pt>
                <c:pt idx="4">
                  <c:v>83.4</c:v>
                </c:pt>
                <c:pt idx="5">
                  <c:v>85.9</c:v>
                </c:pt>
                <c:pt idx="6">
                  <c:v>89.5</c:v>
                </c:pt>
                <c:pt idx="7">
                  <c:v>85.3</c:v>
                </c:pt>
                <c:pt idx="8">
                  <c:v>87.5</c:v>
                </c:pt>
                <c:pt idx="9">
                  <c:v>85.4</c:v>
                </c:pt>
                <c:pt idx="10">
                  <c:v>85.7</c:v>
                </c:pt>
                <c:pt idx="11">
                  <c:v>88.4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A94-4715-9DCE-8ED6B71A47F3}"/>
            </c:ext>
          </c:extLst>
        </c:ser>
        <c:ser>
          <c:idx val="5"/>
          <c:order val="5"/>
          <c:tx>
            <c:strRef>
              <c:f>Sheet1!$G$22</c:f>
              <c:strCache>
                <c:ptCount val="1"/>
                <c:pt idx="0">
                  <c:v>Mean Relative humidity (%) 1500GMT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Sheet1!$G$23:$G$34</c:f>
              <c:numCache>
                <c:formatCode>General</c:formatCode>
                <c:ptCount val="12"/>
                <c:pt idx="0">
                  <c:v>45.3</c:v>
                </c:pt>
                <c:pt idx="1">
                  <c:v>38.1</c:v>
                </c:pt>
                <c:pt idx="2">
                  <c:v>63.9</c:v>
                </c:pt>
                <c:pt idx="3">
                  <c:v>61.9</c:v>
                </c:pt>
                <c:pt idx="4">
                  <c:v>69.599999999999994</c:v>
                </c:pt>
                <c:pt idx="5">
                  <c:v>78</c:v>
                </c:pt>
                <c:pt idx="6">
                  <c:v>75.5</c:v>
                </c:pt>
                <c:pt idx="7">
                  <c:v>64.8</c:v>
                </c:pt>
                <c:pt idx="8">
                  <c:v>71.900000000000006</c:v>
                </c:pt>
                <c:pt idx="9">
                  <c:v>75.3</c:v>
                </c:pt>
                <c:pt idx="10">
                  <c:v>64.2</c:v>
                </c:pt>
                <c:pt idx="11">
                  <c:v>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EA94-4715-9DCE-8ED6B71A47F3}"/>
            </c:ext>
          </c:extLst>
        </c:ser>
        <c:ser>
          <c:idx val="6"/>
          <c:order val="6"/>
          <c:tx>
            <c:strRef>
              <c:f>Sheet1!$H$22</c:f>
              <c:strCache>
                <c:ptCount val="1"/>
                <c:pt idx="0">
                  <c:v>Mean daily sunshine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Sheet1!$H$23:$H$34</c:f>
              <c:numCache>
                <c:formatCode>General</c:formatCode>
                <c:ptCount val="12"/>
                <c:pt idx="0">
                  <c:v>116.75</c:v>
                </c:pt>
                <c:pt idx="1">
                  <c:v>96.3</c:v>
                </c:pt>
                <c:pt idx="2">
                  <c:v>25.58</c:v>
                </c:pt>
                <c:pt idx="3">
                  <c:v>23.92</c:v>
                </c:pt>
                <c:pt idx="4">
                  <c:v>14.98</c:v>
                </c:pt>
                <c:pt idx="5">
                  <c:v>10.74</c:v>
                </c:pt>
                <c:pt idx="6">
                  <c:v>13</c:v>
                </c:pt>
                <c:pt idx="7">
                  <c:v>152.80000000000001</c:v>
                </c:pt>
                <c:pt idx="8">
                  <c:v>90.8</c:v>
                </c:pt>
                <c:pt idx="9">
                  <c:v>154.4</c:v>
                </c:pt>
                <c:pt idx="10">
                  <c:v>232.5</c:v>
                </c:pt>
                <c:pt idx="11">
                  <c:v>248.6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94-4715-9DCE-8ED6B71A47F3}"/>
            </c:ext>
          </c:extLst>
        </c:ser>
        <c:ser>
          <c:idx val="7"/>
          <c:order val="7"/>
          <c:tx>
            <c:strRef>
              <c:f>Sheet1!$I$22</c:f>
              <c:strCache>
                <c:ptCount val="1"/>
                <c:pt idx="0">
                  <c:v> Number of rain days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Sheet1!$A$23:$A$34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Sheet1!$I$23:$I$34</c:f>
              <c:numCache>
                <c:formatCode>General</c:formatCode>
                <c:ptCount val="12"/>
                <c:pt idx="0">
                  <c:v>2</c:v>
                </c:pt>
                <c:pt idx="1">
                  <c:v>2</c:v>
                </c:pt>
                <c:pt idx="2">
                  <c:v>8</c:v>
                </c:pt>
                <c:pt idx="3">
                  <c:v>9</c:v>
                </c:pt>
                <c:pt idx="4">
                  <c:v>16</c:v>
                </c:pt>
                <c:pt idx="5">
                  <c:v>13</c:v>
                </c:pt>
                <c:pt idx="6">
                  <c:v>7</c:v>
                </c:pt>
                <c:pt idx="7">
                  <c:v>0</c:v>
                </c:pt>
                <c:pt idx="8">
                  <c:v>11</c:v>
                </c:pt>
                <c:pt idx="9">
                  <c:v>12</c:v>
                </c:pt>
                <c:pt idx="10">
                  <c:v>6</c:v>
                </c:pt>
                <c:pt idx="1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EA94-4715-9DCE-8ED6B71A47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1387536"/>
        <c:axId val="381393520"/>
      </c:barChart>
      <c:catAx>
        <c:axId val="3813875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1393520"/>
        <c:crosses val="autoZero"/>
        <c:auto val="1"/>
        <c:lblAlgn val="ctr"/>
        <c:lblOffset val="100"/>
        <c:noMultiLvlLbl val="0"/>
      </c:catAx>
      <c:valAx>
        <c:axId val="3813935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Value</a:t>
                </a:r>
                <a:r>
                  <a:rPr lang="en-US" b="1" baseline="0">
                    <a:solidFill>
                      <a:schemeClr val="tx1"/>
                    </a:solidFill>
                  </a:rPr>
                  <a:t> (ISU)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1387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Nyadanu</dc:creator>
  <cp:keywords/>
  <dc:description/>
  <cp:lastModifiedBy>Windows User</cp:lastModifiedBy>
  <cp:revision>4</cp:revision>
  <dcterms:created xsi:type="dcterms:W3CDTF">2022-07-06T05:15:00Z</dcterms:created>
  <dcterms:modified xsi:type="dcterms:W3CDTF">2022-07-07T00:06:00Z</dcterms:modified>
</cp:coreProperties>
</file>