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0C17" w:rsidRDefault="00B60C17" w:rsidP="00B60C17">
      <w:pPr>
        <w:widowControl w:val="0"/>
        <w:autoSpaceDE w:val="0"/>
        <w:autoSpaceDN w:val="0"/>
        <w:adjustRightInd w:val="0"/>
        <w:spacing w:line="240" w:lineRule="auto"/>
        <w:ind w:firstLineChars="1600" w:firstLine="3360"/>
        <w:rPr>
          <w:rFonts w:ascii="Times New Roman" w:hAnsi="Times New Roman" w:cs="Times New Roman"/>
          <w:noProof/>
          <w:kern w:val="0"/>
          <w:szCs w:val="21"/>
        </w:rPr>
      </w:pPr>
      <w:r>
        <w:rPr>
          <w:rFonts w:ascii="Times New Roman" w:hAnsi="Times New Roman" w:cs="Times New Roman"/>
          <w:b/>
          <w:bCs/>
          <w:noProof/>
          <w:kern w:val="0"/>
          <w:szCs w:val="21"/>
        </w:rPr>
        <w:t>Table 1</w:t>
      </w:r>
      <w:r>
        <w:rPr>
          <w:rFonts w:ascii="Times New Roman" w:hAnsi="Times New Roman" w:cs="Times New Roman"/>
          <w:noProof/>
          <w:kern w:val="0"/>
          <w:szCs w:val="21"/>
        </w:rPr>
        <w:t>. Photochemical effects of ultraviolet irradiation</w:t>
      </w:r>
    </w:p>
    <w:p w:rsidR="00B60C17" w:rsidRDefault="00B60C17" w:rsidP="00B60C17">
      <w:pPr>
        <w:pBdr>
          <w:bottom w:val="double" w:sz="6" w:space="1" w:color="auto"/>
        </w:pBdr>
        <w:jc w:val="center"/>
        <w:rPr>
          <w:rFonts w:ascii="Times New Roman" w:hAnsi="Times New Roman" w:cs="Times New Roman"/>
          <w:noProof/>
          <w:kern w:val="0"/>
          <w:sz w:val="20"/>
          <w:szCs w:val="20"/>
        </w:rPr>
      </w:pPr>
    </w:p>
    <w:p w:rsidR="00B60C17" w:rsidRPr="00E7576C" w:rsidRDefault="00B60C17" w:rsidP="00B60C17">
      <w:pPr>
        <w:ind w:firstLine="800"/>
        <w:rPr>
          <w:rFonts w:ascii="Times New Roman" w:hAnsi="Times New Roman" w:cs="Times New Roman"/>
          <w:noProof/>
          <w:kern w:val="0"/>
          <w:sz w:val="16"/>
          <w:szCs w:val="16"/>
        </w:rPr>
      </w:pPr>
      <w:r>
        <w:rPr>
          <w:rFonts w:ascii="Times New Roman" w:hAnsi="Times New Roman" w:cs="Times New Roman"/>
          <w:i/>
          <w:iCs/>
          <w:noProof/>
          <w:kern w:val="0"/>
          <w:sz w:val="16"/>
          <w:szCs w:val="16"/>
        </w:rPr>
        <w:t>E. coli</w:t>
      </w:r>
      <w:r>
        <w:rPr>
          <w:rFonts w:ascii="Times New Roman" w:hAnsi="Times New Roman" w:cs="Times New Roman"/>
          <w:noProof/>
          <w:kern w:val="0"/>
          <w:sz w:val="16"/>
          <w:szCs w:val="16"/>
        </w:rPr>
        <w:t xml:space="preserve"> protein</w:t>
      </w:r>
      <w:r>
        <w:rPr>
          <w:rFonts w:ascii="Times New Roman" w:hAnsi="Times New Roman" w:cs="Times New Roman" w:hint="eastAsia"/>
          <w:noProof/>
          <w:kern w:val="0"/>
          <w:sz w:val="16"/>
          <w:szCs w:val="16"/>
        </w:rPr>
        <w:t xml:space="preserve">　</w:t>
      </w:r>
      <w:r>
        <w:rPr>
          <w:rFonts w:ascii="Times New Roman" w:hAnsi="Times New Roman" w:cs="Times New Roman"/>
          <w:noProof/>
          <w:kern w:val="0"/>
          <w:sz w:val="16"/>
          <w:szCs w:val="16"/>
        </w:rPr>
        <w:t xml:space="preserve"> plasmid DNA*</w:t>
      </w:r>
      <w:r>
        <w:rPr>
          <w:rFonts w:ascii="Times New Roman" w:hAnsi="Times New Roman" w:cs="Times New Roman"/>
          <w:noProof/>
          <w:kern w:val="0"/>
          <w:sz w:val="16"/>
          <w:szCs w:val="16"/>
        </w:rPr>
        <w:tab/>
        <w:t xml:space="preserve">     FAD</w:t>
      </w:r>
      <w:r>
        <w:rPr>
          <w:rFonts w:ascii="Times New Roman" w:hAnsi="Times New Roman" w:cs="Times New Roman"/>
          <w:noProof/>
          <w:kern w:val="0"/>
          <w:sz w:val="16"/>
          <w:szCs w:val="16"/>
        </w:rPr>
        <w:tab/>
        <w:t xml:space="preserve">              UpU**</w:t>
      </w:r>
      <w:r>
        <w:rPr>
          <w:rFonts w:ascii="Times New Roman" w:hAnsi="Times New Roman" w:cs="Times New Roman"/>
          <w:noProof/>
          <w:kern w:val="0"/>
          <w:sz w:val="16"/>
          <w:szCs w:val="16"/>
        </w:rPr>
        <w:tab/>
      </w:r>
      <w:r>
        <w:rPr>
          <w:rFonts w:ascii="Times New Roman" w:hAnsi="Times New Roman" w:cs="Times New Roman" w:hint="eastAsia"/>
          <w:noProof/>
          <w:kern w:val="0"/>
          <w:sz w:val="16"/>
          <w:szCs w:val="16"/>
        </w:rPr>
        <w:t xml:space="preserve">　　　</w:t>
      </w:r>
      <w:r>
        <w:rPr>
          <w:rFonts w:ascii="Times New Roman" w:hAnsi="Times New Roman" w:cs="Times New Roman"/>
          <w:noProof/>
          <w:kern w:val="0"/>
          <w:sz w:val="16"/>
          <w:szCs w:val="16"/>
        </w:rPr>
        <w:t xml:space="preserve">   dTpdT***        </w:t>
      </w:r>
      <w:r>
        <w:rPr>
          <w:rFonts w:ascii="Times New Roman" w:eastAsia="ＭＳ....." w:hAnsi="Times New Roman" w:cs="Times New Roman"/>
          <w:noProof/>
          <w:sz w:val="16"/>
          <w:szCs w:val="16"/>
        </w:rPr>
        <w:t xml:space="preserve">angiotensin Ⅱ      </w:t>
      </w:r>
      <w:r w:rsidRPr="00E7576C">
        <w:rPr>
          <w:rFonts w:ascii="Times New Roman" w:hAnsi="Times New Roman" w:cs="Times New Roman"/>
          <w:noProof/>
          <w:kern w:val="0"/>
          <w:sz w:val="18"/>
          <w:szCs w:val="18"/>
        </w:rPr>
        <w:t>chymotripsin</w:t>
      </w:r>
    </w:p>
    <w:p w:rsidR="00B60C17" w:rsidRPr="00E7576C" w:rsidRDefault="00B60C17" w:rsidP="00B60C17">
      <w:pPr>
        <w:ind w:firstLineChars="500" w:firstLine="800"/>
        <w:rPr>
          <w:rFonts w:ascii="Times New Roman" w:hAnsi="Times New Roman" w:cs="Times New Roman"/>
          <w:noProof/>
          <w:kern w:val="0"/>
          <w:sz w:val="16"/>
          <w:szCs w:val="16"/>
        </w:rPr>
      </w:pPr>
      <w:r w:rsidRPr="00E7576C">
        <w:rPr>
          <w:rFonts w:ascii="Times New Roman" w:hAnsi="Times New Roman" w:cs="Times New Roman"/>
          <w:noProof/>
          <w:kern w:val="0"/>
          <w:sz w:val="16"/>
          <w:szCs w:val="16"/>
        </w:rPr>
        <w:t>----------------</w:t>
      </w:r>
      <w:r>
        <w:rPr>
          <w:rFonts w:ascii="Times New Roman" w:hAnsi="Times New Roman" w:cs="Times New Roman"/>
          <w:noProof/>
          <w:kern w:val="0"/>
          <w:sz w:val="16"/>
          <w:szCs w:val="16"/>
        </w:rPr>
        <w:t>-</w:t>
      </w:r>
      <w:r w:rsidRPr="00E7576C">
        <w:rPr>
          <w:rFonts w:ascii="Times New Roman" w:hAnsi="Times New Roman" w:cs="Times New Roman"/>
          <w:noProof/>
          <w:kern w:val="0"/>
          <w:sz w:val="16"/>
          <w:szCs w:val="16"/>
        </w:rPr>
        <w:t xml:space="preserve"> </w:t>
      </w:r>
      <w:r>
        <w:rPr>
          <w:rFonts w:ascii="Times New Roman" w:hAnsi="Times New Roman" w:cs="Times New Roman"/>
          <w:noProof/>
          <w:kern w:val="0"/>
          <w:sz w:val="16"/>
          <w:szCs w:val="16"/>
        </w:rPr>
        <w:t xml:space="preserve">  </w:t>
      </w:r>
      <w:r w:rsidRPr="00E7576C">
        <w:rPr>
          <w:rFonts w:ascii="Times New Roman" w:hAnsi="Times New Roman" w:cs="Times New Roman"/>
          <w:noProof/>
          <w:kern w:val="0"/>
          <w:sz w:val="16"/>
          <w:szCs w:val="16"/>
        </w:rPr>
        <w:t>-------------------</w:t>
      </w:r>
      <w:r>
        <w:rPr>
          <w:rFonts w:ascii="Times New Roman" w:hAnsi="Times New Roman" w:cs="Times New Roman"/>
          <w:noProof/>
          <w:kern w:val="0"/>
          <w:sz w:val="16"/>
          <w:szCs w:val="16"/>
        </w:rPr>
        <w:t xml:space="preserve">-------        -----------          </w:t>
      </w:r>
      <w:r w:rsidRPr="00E7576C">
        <w:rPr>
          <w:rFonts w:ascii="Times New Roman" w:hAnsi="Times New Roman" w:cs="Times New Roman"/>
          <w:noProof/>
          <w:kern w:val="0"/>
          <w:sz w:val="16"/>
          <w:szCs w:val="16"/>
        </w:rPr>
        <w:t>-----</w:t>
      </w:r>
      <w:r>
        <w:rPr>
          <w:rFonts w:ascii="Times New Roman" w:hAnsi="Times New Roman" w:cs="Times New Roman"/>
          <w:noProof/>
          <w:kern w:val="0"/>
          <w:sz w:val="16"/>
          <w:szCs w:val="16"/>
        </w:rPr>
        <w:t xml:space="preserve">---------------------            </w:t>
      </w:r>
      <w:r w:rsidRPr="00E7576C">
        <w:rPr>
          <w:rFonts w:ascii="Times New Roman" w:hAnsi="Times New Roman" w:cs="Times New Roman"/>
          <w:noProof/>
          <w:kern w:val="0"/>
          <w:sz w:val="16"/>
          <w:szCs w:val="16"/>
        </w:rPr>
        <w:t xml:space="preserve">-----------------    ------------------     </w:t>
      </w:r>
      <w:r w:rsidRPr="00E7576C">
        <w:rPr>
          <w:rFonts w:ascii="Times New Roman" w:hAnsi="Times New Roman" w:cs="Times New Roman"/>
          <w:noProof/>
          <w:kern w:val="0"/>
          <w:sz w:val="18"/>
          <w:szCs w:val="18"/>
        </w:rPr>
        <w:t>----------------</w:t>
      </w:r>
    </w:p>
    <w:p w:rsidR="00B60C17" w:rsidRPr="00E7576C" w:rsidRDefault="00B60C17" w:rsidP="00B60C17">
      <w:pPr>
        <w:pBdr>
          <w:bottom w:val="single" w:sz="6" w:space="1" w:color="auto"/>
        </w:pBdr>
        <w:rPr>
          <w:rFonts w:ascii="Times New Roman" w:hAnsi="Times New Roman" w:cs="Times New Roman"/>
          <w:noProof/>
          <w:kern w:val="0"/>
          <w:sz w:val="16"/>
          <w:szCs w:val="16"/>
        </w:rPr>
      </w:pPr>
      <w:r w:rsidRPr="00E7576C">
        <w:rPr>
          <w:rFonts w:ascii="Times New Roman" w:hAnsi="Times New Roman" w:cs="Times New Roman"/>
          <w:noProof/>
          <w:kern w:val="0"/>
          <w:sz w:val="16"/>
          <w:szCs w:val="16"/>
        </w:rPr>
        <w:t xml:space="preserve">wavelength  </w:t>
      </w:r>
      <w:r>
        <w:rPr>
          <w:rFonts w:ascii="Times New Roman" w:hAnsi="Times New Roman" w:cs="Times New Roman"/>
          <w:noProof/>
          <w:kern w:val="0"/>
          <w:sz w:val="16"/>
          <w:szCs w:val="16"/>
        </w:rPr>
        <w:t xml:space="preserve">  </w:t>
      </w:r>
      <w:r w:rsidRPr="00E7576C">
        <w:rPr>
          <w:rFonts w:ascii="Times New Roman" w:hAnsi="Times New Roman" w:cs="Times New Roman"/>
          <w:noProof/>
          <w:kern w:val="0"/>
          <w:sz w:val="16"/>
          <w:szCs w:val="16"/>
        </w:rPr>
        <w:t>damage</w:t>
      </w:r>
      <w:r w:rsidRPr="00E7576C">
        <w:rPr>
          <w:rFonts w:ascii="Times New Roman" w:hAnsi="Times New Roman" w:cs="Times New Roman"/>
          <w:noProof/>
          <w:kern w:val="0"/>
          <w:sz w:val="16"/>
          <w:szCs w:val="16"/>
        </w:rPr>
        <w:tab/>
        <w:t xml:space="preserve">   </w:t>
      </w:r>
      <w:r>
        <w:rPr>
          <w:rFonts w:ascii="Times New Roman" w:hAnsi="Times New Roman" w:cs="Times New Roman"/>
          <w:noProof/>
          <w:kern w:val="0"/>
          <w:sz w:val="16"/>
          <w:szCs w:val="16"/>
        </w:rPr>
        <w:t xml:space="preserve"> </w:t>
      </w:r>
      <w:r w:rsidRPr="00E7576C">
        <w:rPr>
          <w:rFonts w:ascii="Times New Roman" w:hAnsi="Times New Roman" w:cs="Times New Roman"/>
          <w:noProof/>
          <w:kern w:val="0"/>
          <w:sz w:val="16"/>
          <w:szCs w:val="16"/>
        </w:rPr>
        <w:t>damage</w:t>
      </w:r>
      <w:r w:rsidRPr="00E7576C">
        <w:rPr>
          <w:rFonts w:ascii="Times New Roman" w:hAnsi="Times New Roman" w:cs="Times New Roman" w:hint="eastAsia"/>
          <w:noProof/>
          <w:kern w:val="0"/>
          <w:sz w:val="16"/>
          <w:szCs w:val="16"/>
        </w:rPr>
        <w:t xml:space="preserve">　</w:t>
      </w:r>
      <w:r w:rsidRPr="00E7576C">
        <w:rPr>
          <w:rFonts w:ascii="Times New Roman" w:hAnsi="Times New Roman" w:cs="Times New Roman"/>
          <w:noProof/>
          <w:kern w:val="0"/>
          <w:sz w:val="16"/>
          <w:szCs w:val="16"/>
        </w:rPr>
        <w:t xml:space="preserve">photorepair  </w:t>
      </w:r>
      <w:r>
        <w:rPr>
          <w:rFonts w:ascii="Times New Roman" w:hAnsi="Times New Roman" w:cs="Times New Roman" w:hint="eastAsia"/>
          <w:noProof/>
          <w:kern w:val="0"/>
          <w:sz w:val="16"/>
          <w:szCs w:val="16"/>
        </w:rPr>
        <w:t xml:space="preserve">　</w:t>
      </w:r>
      <w:r w:rsidRPr="00E7576C">
        <w:rPr>
          <w:rFonts w:ascii="Times New Roman" w:hAnsi="Times New Roman" w:cs="Times New Roman"/>
          <w:noProof/>
          <w:kern w:val="0"/>
          <w:sz w:val="16"/>
          <w:szCs w:val="16"/>
        </w:rPr>
        <w:t xml:space="preserve"> damage  </w:t>
      </w:r>
      <w:r>
        <w:rPr>
          <w:rFonts w:ascii="Times New Roman" w:hAnsi="Times New Roman" w:cs="Times New Roman" w:hint="eastAsia"/>
          <w:noProof/>
          <w:kern w:val="0"/>
          <w:sz w:val="16"/>
          <w:szCs w:val="16"/>
        </w:rPr>
        <w:t xml:space="preserve">　</w:t>
      </w:r>
      <w:r w:rsidRPr="00E7576C">
        <w:rPr>
          <w:rFonts w:ascii="Times New Roman" w:hAnsi="Times New Roman" w:cs="Times New Roman"/>
          <w:noProof/>
          <w:kern w:val="0"/>
          <w:sz w:val="16"/>
          <w:szCs w:val="16"/>
        </w:rPr>
        <w:t xml:space="preserve">    damage        product</w:t>
      </w:r>
      <w:r w:rsidRPr="00E7576C">
        <w:rPr>
          <w:rFonts w:ascii="Times New Roman" w:hAnsi="Times New Roman" w:cs="Times New Roman"/>
          <w:noProof/>
          <w:kern w:val="0"/>
          <w:sz w:val="16"/>
          <w:szCs w:val="16"/>
        </w:rPr>
        <w:tab/>
      </w:r>
      <w:r>
        <w:rPr>
          <w:rFonts w:ascii="Times New Roman" w:hAnsi="Times New Roman" w:cs="Times New Roman" w:hint="eastAsia"/>
          <w:noProof/>
          <w:kern w:val="0"/>
          <w:sz w:val="16"/>
          <w:szCs w:val="16"/>
        </w:rPr>
        <w:t xml:space="preserve">　　　</w:t>
      </w:r>
      <w:r w:rsidRPr="00E7576C">
        <w:rPr>
          <w:rFonts w:ascii="Times New Roman" w:hAnsi="Times New Roman" w:cs="Times New Roman"/>
          <w:noProof/>
          <w:kern w:val="0"/>
          <w:sz w:val="16"/>
          <w:szCs w:val="16"/>
        </w:rPr>
        <w:t xml:space="preserve">   product               damage     </w:t>
      </w:r>
      <w:r>
        <w:rPr>
          <w:rFonts w:ascii="Times New Roman" w:hAnsi="Times New Roman" w:cs="Times New Roman" w:hint="eastAsia"/>
          <w:noProof/>
          <w:kern w:val="0"/>
          <w:sz w:val="16"/>
          <w:szCs w:val="16"/>
        </w:rPr>
        <w:t xml:space="preserve">　 </w:t>
      </w:r>
      <w:r w:rsidRPr="00E7576C">
        <w:rPr>
          <w:rFonts w:ascii="Times New Roman" w:hAnsi="Times New Roman" w:cs="Times New Roman"/>
          <w:noProof/>
          <w:kern w:val="0"/>
          <w:sz w:val="16"/>
          <w:szCs w:val="16"/>
        </w:rPr>
        <w:t xml:space="preserve">   </w:t>
      </w:r>
      <w:r w:rsidRPr="00E7576C">
        <w:rPr>
          <w:rFonts w:ascii="Times New Roman" w:hAnsi="Times New Roman" w:cs="Times New Roman"/>
          <w:noProof/>
          <w:kern w:val="0"/>
          <w:sz w:val="18"/>
          <w:szCs w:val="18"/>
        </w:rPr>
        <w:t>catalyst ability</w:t>
      </w:r>
    </w:p>
    <w:p w:rsidR="00B60C17" w:rsidRPr="00E7576C" w:rsidRDefault="00B60C17" w:rsidP="00B60C17">
      <w:pPr>
        <w:rPr>
          <w:rFonts w:ascii="Times New Roman" w:hAnsi="Times New Roman" w:cs="Times New Roman"/>
          <w:noProof/>
          <w:kern w:val="0"/>
          <w:sz w:val="16"/>
          <w:szCs w:val="16"/>
        </w:rPr>
      </w:pPr>
      <w:r w:rsidRPr="00E7576C">
        <w:rPr>
          <w:rFonts w:ascii="Times New Roman" w:hAnsi="Times New Roman" w:cs="Times New Roman"/>
          <w:noProof/>
          <w:kern w:val="0"/>
          <w:sz w:val="16"/>
          <w:szCs w:val="16"/>
        </w:rPr>
        <w:t>222 nm</w:t>
      </w:r>
      <w:r w:rsidRPr="00E7576C">
        <w:rPr>
          <w:rFonts w:ascii="Times New Roman" w:hAnsi="Times New Roman" w:cs="Times New Roman"/>
          <w:noProof/>
          <w:kern w:val="0"/>
          <w:sz w:val="16"/>
          <w:szCs w:val="16"/>
        </w:rPr>
        <w:tab/>
        <w:t xml:space="preserve">   high</w:t>
      </w:r>
      <w:r w:rsidRPr="00E7576C">
        <w:rPr>
          <w:rFonts w:ascii="Times New Roman" w:hAnsi="Times New Roman" w:cs="Times New Roman"/>
          <w:noProof/>
          <w:kern w:val="0"/>
          <w:sz w:val="16"/>
          <w:szCs w:val="16"/>
        </w:rPr>
        <w:tab/>
        <w:t xml:space="preserve"> </w:t>
      </w:r>
      <w:r>
        <w:rPr>
          <w:rFonts w:ascii="Times New Roman" w:hAnsi="Times New Roman" w:cs="Times New Roman"/>
          <w:noProof/>
          <w:kern w:val="0"/>
          <w:sz w:val="16"/>
          <w:szCs w:val="16"/>
        </w:rPr>
        <w:t xml:space="preserve"> </w:t>
      </w:r>
      <w:r w:rsidRPr="00E7576C">
        <w:rPr>
          <w:rFonts w:ascii="Times New Roman" w:hAnsi="Times New Roman" w:cs="Times New Roman"/>
          <w:noProof/>
          <w:kern w:val="0"/>
          <w:sz w:val="16"/>
          <w:szCs w:val="16"/>
        </w:rPr>
        <w:t xml:space="preserve">  low</w:t>
      </w:r>
      <w:r w:rsidRPr="00E7576C">
        <w:rPr>
          <w:rFonts w:ascii="Times New Roman" w:hAnsi="Times New Roman" w:cs="Times New Roman"/>
          <w:noProof/>
          <w:kern w:val="0"/>
          <w:sz w:val="16"/>
          <w:szCs w:val="16"/>
        </w:rPr>
        <w:tab/>
        <w:t xml:space="preserve">   low</w:t>
      </w:r>
      <w:r w:rsidRPr="00E7576C">
        <w:rPr>
          <w:rFonts w:ascii="Times New Roman" w:hAnsi="Times New Roman" w:cs="Times New Roman"/>
          <w:noProof/>
          <w:kern w:val="0"/>
          <w:sz w:val="16"/>
          <w:szCs w:val="16"/>
        </w:rPr>
        <w:tab/>
        <w:t xml:space="preserve">   high</w:t>
      </w:r>
      <w:r w:rsidRPr="00E7576C">
        <w:rPr>
          <w:rFonts w:ascii="Times New Roman" w:hAnsi="Times New Roman" w:cs="Times New Roman"/>
          <w:noProof/>
          <w:kern w:val="0"/>
          <w:sz w:val="16"/>
          <w:szCs w:val="16"/>
        </w:rPr>
        <w:tab/>
        <w:t xml:space="preserve">     low</w:t>
      </w:r>
      <w:r w:rsidRPr="00E7576C">
        <w:rPr>
          <w:rFonts w:ascii="Times New Roman" w:hAnsi="Times New Roman" w:cs="Times New Roman"/>
          <w:noProof/>
          <w:kern w:val="0"/>
          <w:sz w:val="16"/>
          <w:szCs w:val="16"/>
        </w:rPr>
        <w:tab/>
        <w:t xml:space="preserve">   (6-4)PP/hydrate         (6-4)PP</w:t>
      </w:r>
      <w:r w:rsidRPr="00E7576C">
        <w:rPr>
          <w:rFonts w:ascii="Times New Roman" w:hAnsi="Times New Roman" w:cs="Times New Roman"/>
          <w:noProof/>
          <w:kern w:val="0"/>
          <w:sz w:val="16"/>
          <w:szCs w:val="16"/>
        </w:rPr>
        <w:tab/>
        <w:t xml:space="preserve">  high          </w:t>
      </w:r>
      <w:r>
        <w:rPr>
          <w:rFonts w:ascii="Times New Roman" w:hAnsi="Times New Roman" w:cs="Times New Roman"/>
          <w:noProof/>
          <w:kern w:val="0"/>
          <w:sz w:val="16"/>
          <w:szCs w:val="16"/>
        </w:rPr>
        <w:t xml:space="preserve">      </w:t>
      </w:r>
      <w:r w:rsidRPr="00E7576C">
        <w:rPr>
          <w:rFonts w:ascii="Times New Roman" w:hAnsi="Times New Roman" w:cs="Times New Roman"/>
          <w:noProof/>
          <w:kern w:val="0"/>
          <w:sz w:val="16"/>
          <w:szCs w:val="16"/>
        </w:rPr>
        <w:t xml:space="preserve"> h</w:t>
      </w:r>
      <w:r w:rsidRPr="00E7576C">
        <w:rPr>
          <w:rFonts w:ascii="Times New Roman" w:hAnsi="Times New Roman" w:cs="Times New Roman"/>
          <w:noProof/>
          <w:kern w:val="0"/>
          <w:sz w:val="18"/>
          <w:szCs w:val="18"/>
        </w:rPr>
        <w:t>igh reduction</w:t>
      </w:r>
    </w:p>
    <w:p w:rsidR="00B60C17" w:rsidRDefault="00B60C17" w:rsidP="00B60C17">
      <w:pPr>
        <w:pBdr>
          <w:bottom w:val="double" w:sz="6" w:space="1" w:color="auto"/>
        </w:pBdr>
        <w:rPr>
          <w:rFonts w:ascii="Times New Roman" w:hAnsi="Times New Roman" w:cs="Times New Roman"/>
          <w:noProof/>
          <w:kern w:val="0"/>
          <w:sz w:val="16"/>
          <w:szCs w:val="16"/>
        </w:rPr>
      </w:pPr>
      <w:r w:rsidRPr="00E7576C">
        <w:rPr>
          <w:rFonts w:ascii="Times New Roman" w:hAnsi="Times New Roman" w:cs="Times New Roman"/>
          <w:noProof/>
          <w:kern w:val="0"/>
          <w:sz w:val="16"/>
          <w:szCs w:val="16"/>
        </w:rPr>
        <w:t>254 nm</w:t>
      </w:r>
      <w:r w:rsidRPr="00E7576C">
        <w:rPr>
          <w:rFonts w:ascii="Times New Roman" w:hAnsi="Times New Roman" w:cs="Times New Roman"/>
          <w:noProof/>
          <w:kern w:val="0"/>
          <w:sz w:val="16"/>
          <w:szCs w:val="16"/>
        </w:rPr>
        <w:tab/>
        <w:t xml:space="preserve">   low</w:t>
      </w:r>
      <w:r w:rsidRPr="00E7576C">
        <w:rPr>
          <w:rFonts w:ascii="Times New Roman" w:hAnsi="Times New Roman" w:cs="Times New Roman"/>
          <w:noProof/>
          <w:kern w:val="0"/>
          <w:sz w:val="16"/>
          <w:szCs w:val="16"/>
        </w:rPr>
        <w:tab/>
        <w:t xml:space="preserve">  </w:t>
      </w:r>
      <w:r>
        <w:rPr>
          <w:rFonts w:ascii="Times New Roman" w:hAnsi="Times New Roman" w:cs="Times New Roman"/>
          <w:noProof/>
          <w:kern w:val="0"/>
          <w:sz w:val="16"/>
          <w:szCs w:val="16"/>
        </w:rPr>
        <w:t xml:space="preserve"> </w:t>
      </w:r>
      <w:r w:rsidRPr="00E7576C">
        <w:rPr>
          <w:rFonts w:ascii="Times New Roman" w:hAnsi="Times New Roman" w:cs="Times New Roman"/>
          <w:noProof/>
          <w:kern w:val="0"/>
          <w:sz w:val="16"/>
          <w:szCs w:val="16"/>
        </w:rPr>
        <w:t xml:space="preserve"> high</w:t>
      </w:r>
      <w:r w:rsidRPr="00E7576C">
        <w:rPr>
          <w:rFonts w:ascii="Times New Roman" w:hAnsi="Times New Roman" w:cs="Times New Roman"/>
          <w:noProof/>
          <w:kern w:val="0"/>
          <w:sz w:val="16"/>
          <w:szCs w:val="16"/>
        </w:rPr>
        <w:tab/>
        <w:t xml:space="preserve">   high</w:t>
      </w:r>
      <w:r w:rsidRPr="00E7576C">
        <w:rPr>
          <w:rFonts w:ascii="Times New Roman" w:hAnsi="Times New Roman" w:cs="Times New Roman"/>
          <w:noProof/>
          <w:kern w:val="0"/>
          <w:sz w:val="16"/>
          <w:szCs w:val="16"/>
        </w:rPr>
        <w:tab/>
        <w:t xml:space="preserve">   low</w:t>
      </w:r>
      <w:r w:rsidRPr="00E7576C">
        <w:rPr>
          <w:rFonts w:ascii="Times New Roman" w:hAnsi="Times New Roman" w:cs="Times New Roman"/>
          <w:noProof/>
          <w:kern w:val="0"/>
          <w:sz w:val="16"/>
          <w:szCs w:val="16"/>
        </w:rPr>
        <w:tab/>
        <w:t xml:space="preserve">     high    CPD/ (6-4)PP/hydrate     CPD/ (6-4)PP</w:t>
      </w:r>
      <w:r w:rsidRPr="00E7576C">
        <w:rPr>
          <w:rFonts w:ascii="Times New Roman" w:hAnsi="Times New Roman" w:cs="Times New Roman"/>
          <w:noProof/>
          <w:kern w:val="0"/>
          <w:sz w:val="16"/>
          <w:szCs w:val="16"/>
        </w:rPr>
        <w:tab/>
        <w:t xml:space="preserve">   low           </w:t>
      </w:r>
      <w:r>
        <w:rPr>
          <w:rFonts w:ascii="Times New Roman" w:hAnsi="Times New Roman" w:cs="Times New Roman"/>
          <w:noProof/>
          <w:kern w:val="0"/>
          <w:sz w:val="16"/>
          <w:szCs w:val="16"/>
        </w:rPr>
        <w:t xml:space="preserve">      </w:t>
      </w:r>
      <w:r w:rsidRPr="00E7576C">
        <w:rPr>
          <w:rFonts w:ascii="Times New Roman" w:hAnsi="Times New Roman" w:cs="Times New Roman"/>
          <w:noProof/>
          <w:kern w:val="0"/>
          <w:sz w:val="18"/>
          <w:szCs w:val="18"/>
        </w:rPr>
        <w:t>low reduction</w:t>
      </w:r>
    </w:p>
    <w:p w:rsidR="00B60C17" w:rsidRDefault="00B60C17" w:rsidP="00B60C17">
      <w:pPr>
        <w:rPr>
          <w:rFonts w:ascii="Times New Roman" w:hAnsi="Times New Roman" w:cs="Times New Roman"/>
          <w:noProof/>
          <w:sz w:val="18"/>
          <w:szCs w:val="18"/>
        </w:rPr>
      </w:pPr>
    </w:p>
    <w:p w:rsidR="00B60C17" w:rsidRDefault="00B60C17" w:rsidP="00B60C17">
      <w:pPr>
        <w:jc w:val="both"/>
        <w:rPr>
          <w:rFonts w:ascii="Times New Roman" w:hAnsi="Times New Roman" w:cs="Times New Roman"/>
          <w:noProof/>
          <w:kern w:val="0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w:t>* After p</w:t>
      </w:r>
      <w:r>
        <w:rPr>
          <w:rFonts w:ascii="Times New Roman" w:hAnsi="Times New Roman" w:cs="Times New Roman"/>
          <w:noProof/>
          <w:kern w:val="0"/>
          <w:sz w:val="18"/>
          <w:szCs w:val="18"/>
        </w:rPr>
        <w:t xml:space="preserve">lasmid DNA is irradiated by UV light, it is transformed into </w:t>
      </w:r>
      <w:r>
        <w:rPr>
          <w:rFonts w:ascii="Times New Roman" w:hAnsi="Times New Roman" w:cs="Times New Roman"/>
          <w:i/>
          <w:iCs/>
          <w:noProof/>
          <w:kern w:val="0"/>
          <w:sz w:val="18"/>
          <w:szCs w:val="18"/>
        </w:rPr>
        <w:t xml:space="preserve">E. coli </w:t>
      </w:r>
      <w:r>
        <w:rPr>
          <w:rFonts w:ascii="Times New Roman" w:hAnsi="Times New Roman" w:cs="Times New Roman"/>
          <w:noProof/>
          <w:kern w:val="0"/>
          <w:sz w:val="18"/>
          <w:szCs w:val="18"/>
        </w:rPr>
        <w:t>cells.</w:t>
      </w:r>
    </w:p>
    <w:p w:rsidR="00B60C17" w:rsidRDefault="00B60C17" w:rsidP="00B60C17">
      <w:pPr>
        <w:jc w:val="both"/>
        <w:rPr>
          <w:rFonts w:ascii="Times New Roman" w:hAnsi="Times New Roman" w:cs="Times New Roman"/>
          <w:noProof/>
          <w:kern w:val="0"/>
          <w:sz w:val="18"/>
          <w:szCs w:val="18"/>
        </w:rPr>
      </w:pPr>
      <w:r>
        <w:rPr>
          <w:rFonts w:ascii="Times New Roman" w:hAnsi="Times New Roman" w:cs="Times New Roman"/>
          <w:noProof/>
          <w:kern w:val="0"/>
          <w:sz w:val="18"/>
          <w:szCs w:val="18"/>
        </w:rPr>
        <w:t>** Uracil phosphoramidite coupling unit: a nucleotide block for RNA.</w:t>
      </w:r>
    </w:p>
    <w:p w:rsidR="00B60C17" w:rsidRDefault="00B60C17" w:rsidP="00B60C17">
      <w:pPr>
        <w:jc w:val="both"/>
        <w:rPr>
          <w:rFonts w:ascii="Times New Roman" w:hAnsi="Times New Roman" w:cs="Times New Roman"/>
          <w:noProof/>
          <w:kern w:val="0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w:t xml:space="preserve">*** Thymine </w:t>
      </w:r>
      <w:r>
        <w:rPr>
          <w:rFonts w:ascii="Times New Roman" w:hAnsi="Times New Roman" w:cs="Times New Roman"/>
          <w:noProof/>
          <w:kern w:val="0"/>
          <w:sz w:val="18"/>
          <w:szCs w:val="18"/>
        </w:rPr>
        <w:t xml:space="preserve">phosphoramidite coupling unit: a nucleotide block for DNA. </w:t>
      </w:r>
    </w:p>
    <w:p w:rsidR="00B60C17" w:rsidRDefault="00B60C17" w:rsidP="00B60C17">
      <w:pPr>
        <w:jc w:val="both"/>
        <w:rPr>
          <w:rFonts w:ascii="Times New Roman" w:hAnsi="Times New Roman" w:cs="Times New Roman"/>
          <w:noProof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w:t>FAD: flavin adenine dinucleotide</w:t>
      </w:r>
    </w:p>
    <w:p w:rsidR="00B60C17" w:rsidRDefault="00B60C17" w:rsidP="00B60C17">
      <w:pPr>
        <w:jc w:val="both"/>
        <w:rPr>
          <w:rFonts w:ascii="Times New Roman" w:eastAsia="HiraMaruProN-W4" w:hAnsi="Times New Roman" w:cs="Times New Roman"/>
          <w:noProof/>
          <w:sz w:val="18"/>
          <w:szCs w:val="18"/>
        </w:rPr>
      </w:pPr>
      <w:r>
        <w:rPr>
          <w:rFonts w:ascii="Times New Roman" w:eastAsia="ＭＳ....." w:hAnsi="Times New Roman" w:cs="Times New Roman"/>
          <w:noProof/>
          <w:sz w:val="18"/>
          <w:szCs w:val="18"/>
        </w:rPr>
        <w:t xml:space="preserve">Angiotensin Ⅱ : an oligopeptide of </w:t>
      </w:r>
      <w:r>
        <w:rPr>
          <w:rFonts w:ascii="Times New Roman" w:eastAsia="HiraMaruProN-W4" w:hAnsi="Times New Roman" w:cs="Times New Roman"/>
          <w:noProof/>
          <w:sz w:val="18"/>
          <w:szCs w:val="18"/>
        </w:rPr>
        <w:t>Asp-Arg-Val-Tyr-Ile-His-Pro-Phe.</w:t>
      </w:r>
    </w:p>
    <w:p w:rsidR="00B60C17" w:rsidRDefault="00B60C17" w:rsidP="00B60C17">
      <w:pPr>
        <w:jc w:val="both"/>
        <w:rPr>
          <w:rFonts w:ascii="Times New Roman" w:eastAsia="HiraMaruProN-W4" w:hAnsi="Times New Roman" w:cs="Times New Roman"/>
          <w:noProof/>
          <w:sz w:val="18"/>
          <w:szCs w:val="18"/>
        </w:rPr>
      </w:pPr>
      <w:r w:rsidRPr="00E7576C">
        <w:rPr>
          <w:rFonts w:ascii="Times New Roman" w:hAnsi="Times New Roman" w:cs="Times New Roman"/>
          <w:noProof/>
          <w:kern w:val="0"/>
          <w:sz w:val="18"/>
          <w:szCs w:val="18"/>
        </w:rPr>
        <w:t>Chymotripsin:</w:t>
      </w:r>
      <w:r>
        <w:rPr>
          <w:rFonts w:ascii="Times New Roman" w:hAnsi="Times New Roman" w:cs="Times New Roman"/>
          <w:noProof/>
          <w:kern w:val="0"/>
          <w:sz w:val="18"/>
          <w:szCs w:val="18"/>
        </w:rPr>
        <w:t xml:space="preserve"> </w:t>
      </w:r>
      <w:r>
        <w:rPr>
          <w:rFonts w:ascii="Times New Roman" w:eastAsia="ＭＳ....." w:hAnsi="Times New Roman" w:cs="Times New Roman"/>
          <w:noProof/>
          <w:kern w:val="0"/>
          <w:sz w:val="18"/>
          <w:szCs w:val="18"/>
        </w:rPr>
        <w:t>a protease with a binding pocket of His, Ser and Asp</w:t>
      </w:r>
    </w:p>
    <w:p w:rsidR="00B60C17" w:rsidRDefault="00B60C17" w:rsidP="00B60C17">
      <w:pPr>
        <w:jc w:val="both"/>
        <w:rPr>
          <w:rFonts w:ascii="Times New Roman" w:eastAsia="MS PGothic" w:hAnsi="Times New Roman" w:cs="Times New Roman"/>
          <w:noProof/>
          <w:spacing w:val="15"/>
          <w:kern w:val="0"/>
          <w:sz w:val="18"/>
          <w:szCs w:val="18"/>
        </w:rPr>
      </w:pPr>
      <w:r>
        <w:rPr>
          <w:rFonts w:ascii="Times New Roman" w:hAnsi="Times New Roman" w:cs="Times New Roman"/>
          <w:noProof/>
          <w:kern w:val="0"/>
          <w:sz w:val="18"/>
          <w:szCs w:val="18"/>
        </w:rPr>
        <w:t xml:space="preserve">(6-4)PP: </w:t>
      </w:r>
      <w:r>
        <w:rPr>
          <w:rFonts w:ascii="Times New Roman" w:eastAsia="MS PGothic" w:hAnsi="Times New Roman" w:cs="Times New Roman"/>
          <w:noProof/>
          <w:spacing w:val="15"/>
          <w:kern w:val="0"/>
          <w:sz w:val="18"/>
          <w:szCs w:val="18"/>
        </w:rPr>
        <w:t>(6-4)photoproduct of pyrimidine dimer</w:t>
      </w:r>
    </w:p>
    <w:p w:rsidR="00B60C17" w:rsidRDefault="00B60C17" w:rsidP="00B60C17">
      <w:pPr>
        <w:jc w:val="both"/>
        <w:rPr>
          <w:rFonts w:ascii="Times New Roman" w:hAnsi="Times New Roman" w:cs="Times New Roman"/>
          <w:noProof/>
          <w:kern w:val="0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w:t xml:space="preserve">CPD: </w:t>
      </w:r>
      <w:r>
        <w:rPr>
          <w:rFonts w:ascii="Times New Roman" w:hAnsi="Times New Roman" w:cs="Times New Roman"/>
          <w:noProof/>
          <w:kern w:val="0"/>
          <w:sz w:val="18"/>
          <w:szCs w:val="18"/>
        </w:rPr>
        <w:t>cyclobutane pyrimidine dimer</w:t>
      </w:r>
    </w:p>
    <w:p w:rsidR="00342BD7" w:rsidRDefault="00342BD7">
      <w:bookmarkStart w:id="0" w:name="_GoBack"/>
      <w:bookmarkEnd w:id="0"/>
    </w:p>
    <w:sectPr w:rsidR="00342BD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.....">
    <w:altName w:val="Yu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HiraMaruProN-W4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C17"/>
    <w:rsid w:val="00342BD7"/>
    <w:rsid w:val="00B60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80F650E-FABB-4846-B97B-7A0263DBA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0C17"/>
    <w:pPr>
      <w:spacing w:after="0" w:line="0" w:lineRule="atLeast"/>
    </w:pPr>
    <w:rPr>
      <w:rFonts w:eastAsiaTheme="minorEastAsia"/>
      <w:kern w:val="2"/>
      <w:sz w:val="21"/>
      <w:lang w:val="en-GB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1</cp:revision>
  <dcterms:created xsi:type="dcterms:W3CDTF">2022-07-22T07:22:00Z</dcterms:created>
  <dcterms:modified xsi:type="dcterms:W3CDTF">2022-07-22T07:22:00Z</dcterms:modified>
</cp:coreProperties>
</file>