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BCF8" w14:textId="77777777" w:rsidR="002C5CB2" w:rsidRPr="00185DB5" w:rsidRDefault="002C5CB2" w:rsidP="002C5CB2">
      <w:pPr>
        <w:jc w:val="center"/>
        <w:rPr>
          <w:rFonts w:cs="Times New Roman"/>
          <w:b/>
          <w:snapToGrid w:val="0"/>
          <w:szCs w:val="24"/>
          <w:lang w:bidi="en-US"/>
        </w:rPr>
      </w:pPr>
      <w:bookmarkStart w:id="0" w:name="_GoBack"/>
      <w:bookmarkEnd w:id="0"/>
      <w:r w:rsidRPr="00185DB5">
        <w:rPr>
          <w:rFonts w:cs="Times New Roman"/>
          <w:b/>
          <w:szCs w:val="24"/>
        </w:rPr>
        <w:t xml:space="preserve">Supplementary </w:t>
      </w:r>
      <w:r w:rsidRPr="00185DB5">
        <w:rPr>
          <w:rFonts w:cs="Times New Roman" w:hint="eastAsia"/>
          <w:b/>
          <w:szCs w:val="24"/>
          <w:lang w:eastAsia="zh-CN"/>
        </w:rPr>
        <w:t>table 1</w:t>
      </w:r>
      <w:r w:rsidRPr="00185DB5">
        <w:rPr>
          <w:rFonts w:cs="Times New Roman"/>
          <w:b/>
          <w:snapToGrid w:val="0"/>
          <w:szCs w:val="24"/>
          <w:lang w:bidi="en-US"/>
        </w:rPr>
        <w:t xml:space="preserve"> Primers for RT-qPCR</w:t>
      </w: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1718"/>
        <w:gridCol w:w="6582"/>
      </w:tblGrid>
      <w:tr w:rsidR="002C5CB2" w14:paraId="6CDA6EA9" w14:textId="77777777" w:rsidTr="00F34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8" w:type="dxa"/>
          </w:tcPr>
          <w:p w14:paraId="2AE36883" w14:textId="77777777" w:rsidR="002C5CB2" w:rsidRPr="00185DB5" w:rsidRDefault="002C5CB2" w:rsidP="00252415">
            <w:pPr>
              <w:rPr>
                <w:b w:val="0"/>
                <w:snapToGrid w:val="0"/>
                <w:szCs w:val="24"/>
                <w:lang w:bidi="en-US"/>
              </w:rPr>
            </w:pPr>
            <w:r w:rsidRPr="00185DB5">
              <w:rPr>
                <w:snapToGrid w:val="0"/>
                <w:szCs w:val="24"/>
                <w:lang w:bidi="en-US"/>
              </w:rPr>
              <w:t>Genes</w:t>
            </w:r>
          </w:p>
        </w:tc>
        <w:tc>
          <w:tcPr>
            <w:tcW w:w="6582" w:type="dxa"/>
          </w:tcPr>
          <w:p w14:paraId="712D2B13" w14:textId="77777777" w:rsidR="002C5CB2" w:rsidRPr="00185DB5" w:rsidRDefault="002C5CB2" w:rsidP="00252415">
            <w:pPr>
              <w:rPr>
                <w:b w:val="0"/>
                <w:snapToGrid w:val="0"/>
                <w:szCs w:val="24"/>
                <w:lang w:bidi="en-US"/>
              </w:rPr>
            </w:pPr>
            <w:r w:rsidRPr="00185DB5">
              <w:rPr>
                <w:snapToGrid w:val="0"/>
                <w:szCs w:val="24"/>
                <w:lang w:bidi="en-US"/>
              </w:rPr>
              <w:t>Primers</w:t>
            </w:r>
          </w:p>
        </w:tc>
      </w:tr>
      <w:tr w:rsidR="002C5CB2" w14:paraId="35417C57" w14:textId="77777777" w:rsidTr="00F34E8D">
        <w:tc>
          <w:tcPr>
            <w:tcW w:w="1718" w:type="dxa"/>
            <w:vMerge w:val="restart"/>
            <w:tcBorders>
              <w:top w:val="single" w:sz="4" w:space="0" w:color="auto"/>
              <w:bottom w:val="nil"/>
            </w:tcBorders>
          </w:tcPr>
          <w:p w14:paraId="12D445DA" w14:textId="399444CB" w:rsidR="002C5CB2" w:rsidRPr="00185DB5" w:rsidRDefault="00E06FBC" w:rsidP="00252415">
            <w:pPr>
              <w:rPr>
                <w:snapToGrid w:val="0"/>
                <w:szCs w:val="24"/>
                <w:lang w:eastAsia="de-DE" w:bidi="en-US"/>
              </w:rPr>
            </w:pPr>
            <w:r>
              <w:rPr>
                <w:snapToGrid w:val="0"/>
                <w:szCs w:val="24"/>
                <w:lang w:eastAsia="de-DE" w:bidi="en-US"/>
              </w:rPr>
              <w:t>ZEB</w:t>
            </w:r>
            <w:r w:rsidR="002C5CB2" w:rsidRPr="00185DB5">
              <w:rPr>
                <w:snapToGrid w:val="0"/>
                <w:szCs w:val="24"/>
                <w:lang w:eastAsia="de-DE" w:bidi="en-US"/>
              </w:rPr>
              <w:t>2</w:t>
            </w:r>
          </w:p>
        </w:tc>
        <w:tc>
          <w:tcPr>
            <w:tcW w:w="6582" w:type="dxa"/>
            <w:tcBorders>
              <w:top w:val="single" w:sz="4" w:space="0" w:color="auto"/>
              <w:bottom w:val="nil"/>
            </w:tcBorders>
          </w:tcPr>
          <w:p w14:paraId="74888ACB" w14:textId="6A709045" w:rsidR="002C5CB2" w:rsidRPr="00185DB5" w:rsidRDefault="002C5CB2" w:rsidP="00A127B2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 xml:space="preserve">5ʹ- </w:t>
            </w:r>
            <w:r w:rsidR="00E06FBC" w:rsidRPr="00E06FBC">
              <w:rPr>
                <w:snapToGrid w:val="0"/>
                <w:szCs w:val="24"/>
                <w:lang w:eastAsia="de-DE" w:bidi="en-US"/>
              </w:rPr>
              <w:t>CACACACATACACAGAAAGGA</w:t>
            </w:r>
            <w:r w:rsidRPr="00185DB5">
              <w:rPr>
                <w:snapToGrid w:val="0"/>
                <w:szCs w:val="24"/>
                <w:lang w:eastAsia="de-DE" w:bidi="en-US"/>
              </w:rPr>
              <w:t>-3ʹ (forward)</w:t>
            </w:r>
          </w:p>
        </w:tc>
      </w:tr>
      <w:tr w:rsidR="002C5CB2" w14:paraId="739639B1" w14:textId="77777777" w:rsidTr="00F34E8D">
        <w:tc>
          <w:tcPr>
            <w:tcW w:w="1718" w:type="dxa"/>
            <w:vMerge/>
            <w:tcBorders>
              <w:top w:val="nil"/>
              <w:bottom w:val="single" w:sz="4" w:space="0" w:color="auto"/>
            </w:tcBorders>
          </w:tcPr>
          <w:p w14:paraId="2C4BF358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</w:p>
        </w:tc>
        <w:tc>
          <w:tcPr>
            <w:tcW w:w="6582" w:type="dxa"/>
            <w:tcBorders>
              <w:top w:val="nil"/>
              <w:bottom w:val="single" w:sz="4" w:space="0" w:color="auto"/>
            </w:tcBorders>
          </w:tcPr>
          <w:p w14:paraId="78C3335C" w14:textId="28FD222B" w:rsidR="002C5CB2" w:rsidRPr="00185DB5" w:rsidRDefault="002C5CB2" w:rsidP="00A127B2">
            <w:pPr>
              <w:ind w:firstLineChars="150" w:firstLine="360"/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 xml:space="preserve">5ʹ- </w:t>
            </w:r>
            <w:r w:rsidR="0063305E" w:rsidRPr="0063305E">
              <w:rPr>
                <w:snapToGrid w:val="0"/>
                <w:szCs w:val="24"/>
                <w:lang w:eastAsia="de-DE" w:bidi="en-US"/>
              </w:rPr>
              <w:t>ATAACAGGAGGCATAGCATT</w:t>
            </w:r>
            <w:r w:rsidRPr="00185DB5">
              <w:rPr>
                <w:snapToGrid w:val="0"/>
                <w:szCs w:val="24"/>
                <w:lang w:eastAsia="de-DE" w:bidi="en-US"/>
              </w:rPr>
              <w:t>-3ʹ (reverse)</w:t>
            </w:r>
          </w:p>
        </w:tc>
      </w:tr>
      <w:tr w:rsidR="002C5CB2" w14:paraId="780B3A70" w14:textId="77777777" w:rsidTr="00F34E8D">
        <w:tc>
          <w:tcPr>
            <w:tcW w:w="1718" w:type="dxa"/>
            <w:vMerge w:val="restart"/>
            <w:tcBorders>
              <w:top w:val="single" w:sz="4" w:space="0" w:color="auto"/>
              <w:bottom w:val="nil"/>
            </w:tcBorders>
          </w:tcPr>
          <w:p w14:paraId="65304372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GADPH</w:t>
            </w:r>
          </w:p>
        </w:tc>
        <w:tc>
          <w:tcPr>
            <w:tcW w:w="6582" w:type="dxa"/>
            <w:tcBorders>
              <w:top w:val="single" w:sz="4" w:space="0" w:color="auto"/>
              <w:bottom w:val="nil"/>
            </w:tcBorders>
          </w:tcPr>
          <w:p w14:paraId="079847E8" w14:textId="77777777" w:rsidR="002C5CB2" w:rsidRPr="00185DB5" w:rsidRDefault="002C5CB2" w:rsidP="00A127B2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5ʹ- GTCTCCTCTGACTTCAACAGCG-3ʹ (forward)</w:t>
            </w:r>
          </w:p>
        </w:tc>
      </w:tr>
      <w:tr w:rsidR="002C5CB2" w14:paraId="2A5F32C1" w14:textId="77777777" w:rsidTr="00F34E8D">
        <w:tc>
          <w:tcPr>
            <w:tcW w:w="1718" w:type="dxa"/>
            <w:vMerge/>
            <w:tcBorders>
              <w:top w:val="nil"/>
              <w:bottom w:val="single" w:sz="4" w:space="0" w:color="auto"/>
            </w:tcBorders>
          </w:tcPr>
          <w:p w14:paraId="61CDCC80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</w:p>
        </w:tc>
        <w:tc>
          <w:tcPr>
            <w:tcW w:w="6582" w:type="dxa"/>
            <w:tcBorders>
              <w:top w:val="nil"/>
              <w:bottom w:val="single" w:sz="4" w:space="0" w:color="auto"/>
            </w:tcBorders>
          </w:tcPr>
          <w:p w14:paraId="2F2B4768" w14:textId="77777777" w:rsidR="002C5CB2" w:rsidRPr="00185DB5" w:rsidRDefault="002C5CB2" w:rsidP="00A127B2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5ʹ- ACCACCCTGTTGCTGTAGCCAA-3ʹ (reverse)</w:t>
            </w:r>
          </w:p>
        </w:tc>
      </w:tr>
      <w:tr w:rsidR="002C5CB2" w14:paraId="7A95B369" w14:textId="77777777" w:rsidTr="00F34E8D">
        <w:tc>
          <w:tcPr>
            <w:tcW w:w="1718" w:type="dxa"/>
            <w:vMerge w:val="restart"/>
            <w:tcBorders>
              <w:top w:val="single" w:sz="4" w:space="0" w:color="auto"/>
              <w:bottom w:val="nil"/>
            </w:tcBorders>
          </w:tcPr>
          <w:p w14:paraId="212AE504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U6</w:t>
            </w:r>
          </w:p>
        </w:tc>
        <w:tc>
          <w:tcPr>
            <w:tcW w:w="6582" w:type="dxa"/>
            <w:tcBorders>
              <w:top w:val="single" w:sz="4" w:space="0" w:color="auto"/>
              <w:bottom w:val="nil"/>
            </w:tcBorders>
          </w:tcPr>
          <w:p w14:paraId="05A08833" w14:textId="7B5B8FF6" w:rsidR="002C5CB2" w:rsidRPr="00185DB5" w:rsidRDefault="002C5CB2" w:rsidP="00A127B2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5ʹ- CTCGCTTCGGCAGCACATATACT-3ʹ (forward)</w:t>
            </w:r>
          </w:p>
        </w:tc>
      </w:tr>
      <w:tr w:rsidR="002C5CB2" w14:paraId="5BDEE14B" w14:textId="77777777" w:rsidTr="00F34E8D">
        <w:tc>
          <w:tcPr>
            <w:tcW w:w="1718" w:type="dxa"/>
            <w:vMerge/>
            <w:tcBorders>
              <w:top w:val="nil"/>
              <w:bottom w:val="single" w:sz="4" w:space="0" w:color="auto"/>
            </w:tcBorders>
          </w:tcPr>
          <w:p w14:paraId="5C10CDC3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</w:p>
        </w:tc>
        <w:tc>
          <w:tcPr>
            <w:tcW w:w="6582" w:type="dxa"/>
            <w:tcBorders>
              <w:top w:val="nil"/>
              <w:bottom w:val="single" w:sz="4" w:space="0" w:color="auto"/>
            </w:tcBorders>
          </w:tcPr>
          <w:p w14:paraId="0BB28D2E" w14:textId="77777777" w:rsidR="002C5CB2" w:rsidRPr="00185DB5" w:rsidRDefault="002C5CB2" w:rsidP="00A127B2">
            <w:pPr>
              <w:ind w:firstLineChars="150" w:firstLine="360"/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5ʹ-ACGCTTCACGAATTTGCGTGTC-3ʹ (reverse)</w:t>
            </w:r>
          </w:p>
        </w:tc>
      </w:tr>
      <w:tr w:rsidR="002C5CB2" w14:paraId="249C2D22" w14:textId="77777777" w:rsidTr="00F34E8D">
        <w:tc>
          <w:tcPr>
            <w:tcW w:w="1718" w:type="dxa"/>
            <w:vMerge w:val="restart"/>
            <w:tcBorders>
              <w:top w:val="single" w:sz="4" w:space="0" w:color="auto"/>
              <w:bottom w:val="nil"/>
            </w:tcBorders>
          </w:tcPr>
          <w:p w14:paraId="1075F44F" w14:textId="21BB07AC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miR-25-</w:t>
            </w:r>
            <w:r w:rsidR="001E36C5">
              <w:rPr>
                <w:snapToGrid w:val="0"/>
                <w:szCs w:val="24"/>
                <w:lang w:eastAsia="de-DE" w:bidi="en-US"/>
              </w:rPr>
              <w:t>3</w:t>
            </w:r>
            <w:r w:rsidRPr="00185DB5">
              <w:rPr>
                <w:snapToGrid w:val="0"/>
                <w:szCs w:val="24"/>
                <w:lang w:eastAsia="de-DE" w:bidi="en-US"/>
              </w:rPr>
              <w:t>p</w:t>
            </w:r>
          </w:p>
        </w:tc>
        <w:tc>
          <w:tcPr>
            <w:tcW w:w="6582" w:type="dxa"/>
            <w:tcBorders>
              <w:top w:val="single" w:sz="4" w:space="0" w:color="auto"/>
              <w:bottom w:val="nil"/>
            </w:tcBorders>
          </w:tcPr>
          <w:p w14:paraId="182A2A0F" w14:textId="054AA8F3" w:rsidR="002C5CB2" w:rsidRPr="00185DB5" w:rsidRDefault="002C5CB2" w:rsidP="00A127B2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5′-</w:t>
            </w:r>
            <w:r w:rsidR="001E36C5">
              <w:t xml:space="preserve"> </w:t>
            </w:r>
            <w:r w:rsidR="001E36C5" w:rsidRPr="001E36C5">
              <w:rPr>
                <w:snapToGrid w:val="0"/>
                <w:szCs w:val="24"/>
                <w:lang w:eastAsia="de-DE" w:bidi="en-US"/>
              </w:rPr>
              <w:t>CATTGCACTTGTCTCGGTCTGA</w:t>
            </w:r>
            <w:r w:rsidRPr="00185DB5">
              <w:rPr>
                <w:snapToGrid w:val="0"/>
                <w:szCs w:val="24"/>
                <w:lang w:eastAsia="de-DE" w:bidi="en-US"/>
              </w:rPr>
              <w:t>-3′ (forward)</w:t>
            </w:r>
          </w:p>
        </w:tc>
      </w:tr>
      <w:tr w:rsidR="002C5CB2" w14:paraId="7AE9D723" w14:textId="77777777" w:rsidTr="00F34E8D">
        <w:tc>
          <w:tcPr>
            <w:tcW w:w="1718" w:type="dxa"/>
            <w:vMerge/>
            <w:tcBorders>
              <w:top w:val="nil"/>
              <w:bottom w:val="single" w:sz="4" w:space="0" w:color="auto"/>
            </w:tcBorders>
          </w:tcPr>
          <w:p w14:paraId="167C4739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</w:p>
        </w:tc>
        <w:tc>
          <w:tcPr>
            <w:tcW w:w="6582" w:type="dxa"/>
            <w:tcBorders>
              <w:top w:val="nil"/>
              <w:bottom w:val="single" w:sz="4" w:space="0" w:color="auto"/>
            </w:tcBorders>
          </w:tcPr>
          <w:p w14:paraId="38C50F54" w14:textId="5A256EAD" w:rsidR="002C5CB2" w:rsidRPr="00185DB5" w:rsidRDefault="002C5CB2" w:rsidP="00A127B2">
            <w:pPr>
              <w:ind w:firstLineChars="150" w:firstLine="360"/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 xml:space="preserve">5′- </w:t>
            </w:r>
            <w:r w:rsidR="00F34E8D" w:rsidRPr="00F34E8D">
              <w:rPr>
                <w:snapToGrid w:val="0"/>
                <w:szCs w:val="24"/>
                <w:lang w:eastAsia="de-DE" w:bidi="en-US"/>
              </w:rPr>
              <w:t>GCTGTCAACGATACGCTACGTAACG</w:t>
            </w:r>
            <w:r w:rsidRPr="00185DB5">
              <w:rPr>
                <w:snapToGrid w:val="0"/>
                <w:szCs w:val="24"/>
                <w:lang w:eastAsia="de-DE" w:bidi="en-US"/>
              </w:rPr>
              <w:t>-3′ (reverse)</w:t>
            </w:r>
          </w:p>
        </w:tc>
      </w:tr>
      <w:tr w:rsidR="002C5CB2" w14:paraId="04CA9347" w14:textId="77777777" w:rsidTr="00F34E8D">
        <w:tc>
          <w:tcPr>
            <w:tcW w:w="1718" w:type="dxa"/>
            <w:vMerge w:val="restart"/>
            <w:tcBorders>
              <w:top w:val="single" w:sz="4" w:space="0" w:color="auto"/>
            </w:tcBorders>
          </w:tcPr>
          <w:p w14:paraId="77EF60CF" w14:textId="3368EE6A" w:rsidR="002C5CB2" w:rsidRPr="00185DB5" w:rsidRDefault="002C5CB2" w:rsidP="00252415">
            <w:pPr>
              <w:rPr>
                <w:snapToGrid w:val="0"/>
                <w:szCs w:val="24"/>
                <w:lang w:eastAsia="zh-CN" w:bidi="en-US"/>
              </w:rPr>
            </w:pPr>
            <w:r>
              <w:rPr>
                <w:snapToGrid w:val="0"/>
                <w:szCs w:val="24"/>
                <w:lang w:eastAsia="de-DE" w:bidi="en-US"/>
              </w:rPr>
              <w:t>NR2F1-AS1</w:t>
            </w:r>
          </w:p>
        </w:tc>
        <w:tc>
          <w:tcPr>
            <w:tcW w:w="6582" w:type="dxa"/>
            <w:tcBorders>
              <w:top w:val="single" w:sz="4" w:space="0" w:color="auto"/>
            </w:tcBorders>
          </w:tcPr>
          <w:p w14:paraId="3561D239" w14:textId="3D2DD72A" w:rsidR="002C5CB2" w:rsidRPr="00185DB5" w:rsidRDefault="002C5CB2" w:rsidP="00A127B2">
            <w:pPr>
              <w:ind w:firstLineChars="150" w:firstLine="360"/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5′-</w:t>
            </w:r>
            <w:r w:rsidR="00E06FBC">
              <w:rPr>
                <w:snapToGrid w:val="0"/>
                <w:szCs w:val="24"/>
                <w:lang w:eastAsia="de-DE" w:bidi="en-US"/>
              </w:rPr>
              <w:t xml:space="preserve"> </w:t>
            </w:r>
            <w:r w:rsidRPr="002C5CB2">
              <w:rPr>
                <w:snapToGrid w:val="0"/>
                <w:szCs w:val="24"/>
                <w:lang w:eastAsia="de-DE" w:bidi="en-US"/>
              </w:rPr>
              <w:t>TTGAGGCACTTCTTGAGG</w:t>
            </w:r>
            <w:r w:rsidRPr="00185DB5">
              <w:rPr>
                <w:snapToGrid w:val="0"/>
                <w:szCs w:val="24"/>
                <w:lang w:eastAsia="de-DE" w:bidi="en-US"/>
              </w:rPr>
              <w:t>-3′ (forward)</w:t>
            </w:r>
          </w:p>
        </w:tc>
      </w:tr>
      <w:tr w:rsidR="002C5CB2" w14:paraId="0361FA88" w14:textId="77777777" w:rsidTr="00F34E8D">
        <w:tc>
          <w:tcPr>
            <w:tcW w:w="1718" w:type="dxa"/>
            <w:vMerge/>
          </w:tcPr>
          <w:p w14:paraId="6A80B19B" w14:textId="77777777" w:rsidR="002C5CB2" w:rsidRPr="00185DB5" w:rsidRDefault="002C5CB2" w:rsidP="00252415">
            <w:pPr>
              <w:rPr>
                <w:snapToGrid w:val="0"/>
                <w:szCs w:val="24"/>
                <w:lang w:eastAsia="de-DE" w:bidi="en-US"/>
              </w:rPr>
            </w:pPr>
          </w:p>
        </w:tc>
        <w:tc>
          <w:tcPr>
            <w:tcW w:w="6582" w:type="dxa"/>
          </w:tcPr>
          <w:p w14:paraId="662A6498" w14:textId="22A43B27" w:rsidR="002C5CB2" w:rsidRPr="00185DB5" w:rsidRDefault="002C5CB2" w:rsidP="00A127B2">
            <w:pPr>
              <w:ind w:firstLineChars="150" w:firstLine="360"/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5′-</w:t>
            </w:r>
            <w:r w:rsidR="00E06FBC">
              <w:rPr>
                <w:snapToGrid w:val="0"/>
                <w:szCs w:val="24"/>
                <w:lang w:eastAsia="de-DE" w:bidi="en-US"/>
              </w:rPr>
              <w:t xml:space="preserve"> </w:t>
            </w:r>
            <w:r w:rsidRPr="002C5CB2">
              <w:rPr>
                <w:snapToGrid w:val="0"/>
                <w:szCs w:val="24"/>
                <w:lang w:eastAsia="de-DE" w:bidi="en-US"/>
              </w:rPr>
              <w:t>CCGCAGGAACTTAACTTAC</w:t>
            </w:r>
            <w:r w:rsidRPr="00185DB5">
              <w:rPr>
                <w:snapToGrid w:val="0"/>
                <w:szCs w:val="24"/>
                <w:lang w:eastAsia="de-DE" w:bidi="en-US"/>
              </w:rPr>
              <w:t>-3′ (reverse)</w:t>
            </w:r>
          </w:p>
        </w:tc>
      </w:tr>
    </w:tbl>
    <w:p w14:paraId="5901B95B" w14:textId="72F393DB" w:rsidR="00126DAC" w:rsidRDefault="00D01A75">
      <w:pPr>
        <w:rPr>
          <w:lang w:eastAsia="zh-CN"/>
        </w:rPr>
      </w:pPr>
    </w:p>
    <w:p w14:paraId="05C62EC4" w14:textId="3D72BD81" w:rsidR="00543F72" w:rsidRPr="00185DB5" w:rsidRDefault="00543F72" w:rsidP="006266B1">
      <w:pPr>
        <w:rPr>
          <w:rFonts w:cs="Times New Roman"/>
          <w:b/>
          <w:snapToGrid w:val="0"/>
          <w:szCs w:val="24"/>
          <w:lang w:bidi="en-US"/>
        </w:rPr>
      </w:pPr>
      <w:r>
        <w:rPr>
          <w:rFonts w:cs="Times New Roman"/>
          <w:b/>
          <w:snapToGrid w:val="0"/>
          <w:szCs w:val="24"/>
          <w:lang w:bidi="en-US"/>
        </w:rPr>
        <w:t>Probe</w:t>
      </w:r>
      <w:r w:rsidRPr="00185DB5">
        <w:rPr>
          <w:rFonts w:cs="Times New Roman"/>
          <w:b/>
          <w:snapToGrid w:val="0"/>
          <w:szCs w:val="24"/>
          <w:lang w:bidi="en-US"/>
        </w:rPr>
        <w:t xml:space="preserve"> </w:t>
      </w:r>
      <w:r>
        <w:rPr>
          <w:rFonts w:cs="Times New Roman"/>
          <w:b/>
          <w:snapToGrid w:val="0"/>
          <w:szCs w:val="24"/>
          <w:lang w:bidi="en-US"/>
        </w:rPr>
        <w:t xml:space="preserve">sequence </w:t>
      </w:r>
      <w:r w:rsidRPr="00185DB5">
        <w:rPr>
          <w:rFonts w:cs="Times New Roman"/>
          <w:b/>
          <w:snapToGrid w:val="0"/>
          <w:szCs w:val="24"/>
          <w:lang w:bidi="en-US"/>
        </w:rPr>
        <w:t xml:space="preserve">for </w:t>
      </w:r>
      <w:r w:rsidR="006266B1">
        <w:rPr>
          <w:rFonts w:cs="Times New Roman"/>
          <w:b/>
          <w:snapToGrid w:val="0"/>
          <w:szCs w:val="24"/>
          <w:lang w:bidi="en-US"/>
        </w:rPr>
        <w:t>NR2F1-AS1</w:t>
      </w:r>
    </w:p>
    <w:p w14:paraId="057C1F37" w14:textId="75DCE257" w:rsidR="00543F72" w:rsidRDefault="00543F72">
      <w:pPr>
        <w:rPr>
          <w:lang w:eastAsia="zh-CN"/>
        </w:rPr>
      </w:pPr>
      <w:r w:rsidRPr="00543F72">
        <w:rPr>
          <w:lang w:eastAsia="zh-CN"/>
        </w:rPr>
        <w:t>CAUCAAUAGAGAUGAGCUGCAAGUUGUUGUUCCAUAGUUGACAUAGGCUUCCUGAUCUAGCCAAUUCUAUUGCCAAAGCUCCCCAGUGAAUGGCAGCUUACAUCACGGCAUGGUAGCUACCAUAAGGAUGCAGCUCUGGGGCUCCUCUUGCAUAUGGAAAUAAGGAAAUUUUAAUAGAAAUAUUGAGAACAUCUGCUGCAACCUGUGAUGCAGGCCCACUGCCACCGCCAUUCAUCCUGGUUAAUAUUGUGGUCACGGAGAAAACAGGUUCAUCAUGGGCUAGUUUCAUUUAUCCACACCUUUUCUCUUGAGUUUCAUCUACCUGCUGC</w:t>
      </w:r>
    </w:p>
    <w:p w14:paraId="4142F6F9" w14:textId="410975B7" w:rsidR="00893E33" w:rsidRDefault="00893E33">
      <w:pPr>
        <w:rPr>
          <w:lang w:eastAsia="zh-CN"/>
        </w:rPr>
      </w:pPr>
    </w:p>
    <w:p w14:paraId="22F5BD5B" w14:textId="309085FB" w:rsidR="00893E33" w:rsidRDefault="00893E33">
      <w:pPr>
        <w:rPr>
          <w:rFonts w:hint="eastAsia"/>
          <w:lang w:eastAsia="zh-CN"/>
        </w:rPr>
      </w:pPr>
      <w:r>
        <w:rPr>
          <w:rFonts w:cs="Times New Roman"/>
          <w:b/>
          <w:snapToGrid w:val="0"/>
          <w:szCs w:val="24"/>
          <w:lang w:bidi="en-US"/>
        </w:rPr>
        <w:t>Sequences of RNAi</w:t>
      </w:r>
    </w:p>
    <w:tbl>
      <w:tblPr>
        <w:tblStyle w:val="MDPI41threelinetable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6599"/>
      </w:tblGrid>
      <w:tr w:rsidR="00893E33" w:rsidRPr="00185DB5" w14:paraId="1E960379" w14:textId="77777777" w:rsidTr="00A12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</w:tcPr>
          <w:p w14:paraId="503377E0" w14:textId="4724D308" w:rsidR="00893E33" w:rsidRPr="00185DB5" w:rsidRDefault="00893E33" w:rsidP="00252415">
            <w:pPr>
              <w:rPr>
                <w:b w:val="0"/>
                <w:snapToGrid w:val="0"/>
                <w:szCs w:val="24"/>
                <w:lang w:bidi="en-US"/>
              </w:rPr>
            </w:pPr>
            <w:r>
              <w:rPr>
                <w:rFonts w:hint="eastAsia"/>
                <w:snapToGrid w:val="0"/>
                <w:szCs w:val="24"/>
                <w:lang w:bidi="en-US"/>
              </w:rPr>
              <w:t>C</w:t>
            </w:r>
            <w:r>
              <w:rPr>
                <w:snapToGrid w:val="0"/>
                <w:szCs w:val="24"/>
                <w:lang w:bidi="en-US"/>
              </w:rPr>
              <w:t>onstruct</w:t>
            </w:r>
          </w:p>
        </w:tc>
        <w:tc>
          <w:tcPr>
            <w:tcW w:w="6599" w:type="dxa"/>
          </w:tcPr>
          <w:p w14:paraId="618AA2D7" w14:textId="3147D53A" w:rsidR="00893E33" w:rsidRPr="00185DB5" w:rsidRDefault="00893E33" w:rsidP="00252415">
            <w:pPr>
              <w:rPr>
                <w:b w:val="0"/>
                <w:snapToGrid w:val="0"/>
                <w:szCs w:val="24"/>
                <w:lang w:bidi="en-US"/>
              </w:rPr>
            </w:pPr>
            <w:r>
              <w:rPr>
                <w:snapToGrid w:val="0"/>
                <w:szCs w:val="24"/>
                <w:lang w:bidi="en-US"/>
              </w:rPr>
              <w:t>Sequence</w:t>
            </w:r>
          </w:p>
        </w:tc>
      </w:tr>
      <w:tr w:rsidR="00A127B2" w:rsidRPr="00185DB5" w14:paraId="6B804711" w14:textId="77777777" w:rsidTr="00D01A75">
        <w:trPr>
          <w:trHeight w:val="112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100BF9" w14:textId="12C28B60" w:rsidR="00A127B2" w:rsidRPr="00185DB5" w:rsidRDefault="00A127B2" w:rsidP="00252415">
            <w:pPr>
              <w:rPr>
                <w:snapToGrid w:val="0"/>
                <w:szCs w:val="24"/>
                <w:lang w:eastAsia="de-DE" w:bidi="en-US"/>
              </w:rPr>
            </w:pPr>
            <w:r>
              <w:rPr>
                <w:snapToGrid w:val="0"/>
                <w:szCs w:val="24"/>
                <w:lang w:eastAsia="de-DE" w:bidi="en-US"/>
              </w:rPr>
              <w:lastRenderedPageBreak/>
              <w:t>shNR2F1-AS1</w:t>
            </w:r>
          </w:p>
        </w:tc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0EA8598E" w14:textId="1963B510" w:rsidR="00A127B2" w:rsidRPr="00185DB5" w:rsidRDefault="00A127B2" w:rsidP="00A127B2">
            <w:pPr>
              <w:rPr>
                <w:snapToGrid w:val="0"/>
                <w:szCs w:val="24"/>
                <w:lang w:eastAsia="de-DE" w:bidi="en-US"/>
              </w:rPr>
            </w:pPr>
            <w:r w:rsidRPr="00185DB5">
              <w:rPr>
                <w:snapToGrid w:val="0"/>
                <w:szCs w:val="24"/>
                <w:lang w:eastAsia="de-DE" w:bidi="en-US"/>
              </w:rPr>
              <w:t>5ʹ</w:t>
            </w:r>
            <w:r>
              <w:rPr>
                <w:snapToGrid w:val="0"/>
                <w:szCs w:val="24"/>
                <w:lang w:eastAsia="de-DE" w:bidi="en-US"/>
              </w:rPr>
              <w:t>-</w:t>
            </w:r>
            <w:r w:rsidRPr="00893E33">
              <w:rPr>
                <w:snapToGrid w:val="0"/>
                <w:szCs w:val="24"/>
                <w:lang w:eastAsia="de-DE" w:bidi="en-US"/>
              </w:rPr>
              <w:t>ccggAAGGTGTGGATAAATGAAACTctcgagAGTTTCATTTATCCACACCTTtttttg</w:t>
            </w:r>
            <w:r w:rsidRPr="00185DB5">
              <w:rPr>
                <w:snapToGrid w:val="0"/>
                <w:szCs w:val="24"/>
                <w:lang w:eastAsia="de-DE" w:bidi="en-US"/>
              </w:rPr>
              <w:t>-3ʹ</w:t>
            </w:r>
          </w:p>
        </w:tc>
      </w:tr>
      <w:tr w:rsidR="00A127B2" w:rsidRPr="00185DB5" w14:paraId="60F8CFB8" w14:textId="77777777" w:rsidTr="00D01A75">
        <w:trPr>
          <w:trHeight w:val="99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23EBB1" w14:textId="3CC0A20B" w:rsidR="00A127B2" w:rsidRDefault="00A127B2" w:rsidP="00252415">
            <w:pPr>
              <w:rPr>
                <w:snapToGrid w:val="0"/>
                <w:szCs w:val="24"/>
                <w:lang w:eastAsia="de-DE" w:bidi="en-US"/>
              </w:rPr>
            </w:pPr>
            <w:r>
              <w:rPr>
                <w:rFonts w:hint="eastAsia"/>
                <w:snapToGrid w:val="0"/>
                <w:szCs w:val="24"/>
                <w:lang w:eastAsia="de-DE" w:bidi="en-US"/>
              </w:rPr>
              <w:t>s</w:t>
            </w:r>
            <w:r>
              <w:rPr>
                <w:snapToGrid w:val="0"/>
                <w:szCs w:val="24"/>
                <w:lang w:eastAsia="de-DE" w:bidi="en-US"/>
              </w:rPr>
              <w:t>iZEB2</w:t>
            </w:r>
          </w:p>
        </w:tc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0015D77F" w14:textId="1500B0F5" w:rsidR="00A127B2" w:rsidRPr="00185DB5" w:rsidRDefault="00A127B2" w:rsidP="00A127B2">
            <w:pPr>
              <w:rPr>
                <w:snapToGrid w:val="0"/>
                <w:szCs w:val="24"/>
                <w:lang w:eastAsia="de-DE" w:bidi="en-US"/>
              </w:rPr>
            </w:pPr>
            <w:r w:rsidRPr="00A127B2">
              <w:rPr>
                <w:snapToGrid w:val="0"/>
                <w:szCs w:val="24"/>
                <w:lang w:eastAsia="de-DE" w:bidi="en-US"/>
              </w:rPr>
              <w:t>5’- GGACACAGGUUCUGAAACA-3’</w:t>
            </w:r>
          </w:p>
        </w:tc>
      </w:tr>
    </w:tbl>
    <w:p w14:paraId="35E413B3" w14:textId="24624EAA" w:rsidR="006266B1" w:rsidRPr="00543F72" w:rsidRDefault="006266B1">
      <w:pPr>
        <w:rPr>
          <w:rFonts w:hint="eastAsia"/>
          <w:lang w:eastAsia="zh-CN"/>
        </w:rPr>
      </w:pPr>
    </w:p>
    <w:sectPr w:rsidR="006266B1" w:rsidRPr="00543F72" w:rsidSect="00E8767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B2"/>
    <w:rsid w:val="000409BE"/>
    <w:rsid w:val="000C102D"/>
    <w:rsid w:val="000C1FDF"/>
    <w:rsid w:val="001008C8"/>
    <w:rsid w:val="00112E17"/>
    <w:rsid w:val="00155AB8"/>
    <w:rsid w:val="0018672A"/>
    <w:rsid w:val="001A18F6"/>
    <w:rsid w:val="001A3AB0"/>
    <w:rsid w:val="001B414B"/>
    <w:rsid w:val="001C7D41"/>
    <w:rsid w:val="001E36C5"/>
    <w:rsid w:val="001F1B47"/>
    <w:rsid w:val="00212248"/>
    <w:rsid w:val="0024699B"/>
    <w:rsid w:val="00284305"/>
    <w:rsid w:val="00286BD8"/>
    <w:rsid w:val="002C5CB2"/>
    <w:rsid w:val="002F7D1E"/>
    <w:rsid w:val="00343DCF"/>
    <w:rsid w:val="00345954"/>
    <w:rsid w:val="00355521"/>
    <w:rsid w:val="00362A51"/>
    <w:rsid w:val="00380C6D"/>
    <w:rsid w:val="003A627B"/>
    <w:rsid w:val="003B0BDD"/>
    <w:rsid w:val="003E218A"/>
    <w:rsid w:val="00403F8D"/>
    <w:rsid w:val="00451AD5"/>
    <w:rsid w:val="00477DC4"/>
    <w:rsid w:val="004E03A2"/>
    <w:rsid w:val="004F084A"/>
    <w:rsid w:val="00525E37"/>
    <w:rsid w:val="00543F72"/>
    <w:rsid w:val="005539DA"/>
    <w:rsid w:val="005549B6"/>
    <w:rsid w:val="00562C14"/>
    <w:rsid w:val="005F0729"/>
    <w:rsid w:val="006266B1"/>
    <w:rsid w:val="0063305E"/>
    <w:rsid w:val="0065297E"/>
    <w:rsid w:val="006846EB"/>
    <w:rsid w:val="00691C61"/>
    <w:rsid w:val="006C4619"/>
    <w:rsid w:val="006D5B28"/>
    <w:rsid w:val="0070459F"/>
    <w:rsid w:val="00747BE0"/>
    <w:rsid w:val="007513A9"/>
    <w:rsid w:val="00797C36"/>
    <w:rsid w:val="007B31EA"/>
    <w:rsid w:val="007C4B65"/>
    <w:rsid w:val="007D5855"/>
    <w:rsid w:val="007E2851"/>
    <w:rsid w:val="00804FA0"/>
    <w:rsid w:val="0080695B"/>
    <w:rsid w:val="0085466E"/>
    <w:rsid w:val="00856279"/>
    <w:rsid w:val="008576FE"/>
    <w:rsid w:val="0087156E"/>
    <w:rsid w:val="008822D5"/>
    <w:rsid w:val="00885253"/>
    <w:rsid w:val="00891BEB"/>
    <w:rsid w:val="00893E33"/>
    <w:rsid w:val="008D14BC"/>
    <w:rsid w:val="008F1169"/>
    <w:rsid w:val="00917B4A"/>
    <w:rsid w:val="00922645"/>
    <w:rsid w:val="00944588"/>
    <w:rsid w:val="009658E5"/>
    <w:rsid w:val="00972F7E"/>
    <w:rsid w:val="0098298E"/>
    <w:rsid w:val="009A4CC8"/>
    <w:rsid w:val="009A7402"/>
    <w:rsid w:val="009C6D54"/>
    <w:rsid w:val="009F5D5E"/>
    <w:rsid w:val="00A03F26"/>
    <w:rsid w:val="00A062A9"/>
    <w:rsid w:val="00A127B2"/>
    <w:rsid w:val="00A25A82"/>
    <w:rsid w:val="00A819C3"/>
    <w:rsid w:val="00A946D2"/>
    <w:rsid w:val="00A97968"/>
    <w:rsid w:val="00AD7AFD"/>
    <w:rsid w:val="00AF62C6"/>
    <w:rsid w:val="00B249F6"/>
    <w:rsid w:val="00BB5B77"/>
    <w:rsid w:val="00BD4229"/>
    <w:rsid w:val="00BF2C00"/>
    <w:rsid w:val="00C069AE"/>
    <w:rsid w:val="00C3279F"/>
    <w:rsid w:val="00C74C7C"/>
    <w:rsid w:val="00C80B71"/>
    <w:rsid w:val="00C91346"/>
    <w:rsid w:val="00CA3B6E"/>
    <w:rsid w:val="00CA65E3"/>
    <w:rsid w:val="00CE323A"/>
    <w:rsid w:val="00D01A75"/>
    <w:rsid w:val="00D067AE"/>
    <w:rsid w:val="00D45294"/>
    <w:rsid w:val="00D87354"/>
    <w:rsid w:val="00D93A04"/>
    <w:rsid w:val="00DF04ED"/>
    <w:rsid w:val="00E06FBC"/>
    <w:rsid w:val="00E136DC"/>
    <w:rsid w:val="00E2141A"/>
    <w:rsid w:val="00E34E14"/>
    <w:rsid w:val="00E634E0"/>
    <w:rsid w:val="00E852AD"/>
    <w:rsid w:val="00E87673"/>
    <w:rsid w:val="00E87747"/>
    <w:rsid w:val="00E95A2B"/>
    <w:rsid w:val="00EA7404"/>
    <w:rsid w:val="00EB4B24"/>
    <w:rsid w:val="00ED6E68"/>
    <w:rsid w:val="00EE4D98"/>
    <w:rsid w:val="00F3426B"/>
    <w:rsid w:val="00F34E8D"/>
    <w:rsid w:val="00F3519D"/>
    <w:rsid w:val="00F42155"/>
    <w:rsid w:val="00F63D42"/>
    <w:rsid w:val="00F65128"/>
    <w:rsid w:val="00F849D7"/>
    <w:rsid w:val="00FA6A15"/>
    <w:rsid w:val="00FD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B7D89D"/>
  <w15:chartTrackingRefBased/>
  <w15:docId w15:val="{6F795E5E-6DC3-1B45-9565-75495D48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CB2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MDPI41threelinetable">
    <w:name w:val="MDPI_4.1_three_line_table"/>
    <w:basedOn w:val="a1"/>
    <w:uiPriority w:val="99"/>
    <w:qFormat/>
    <w:rsid w:val="002C5CB2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DY</dc:creator>
  <cp:keywords/>
  <dc:description/>
  <cp:lastModifiedBy>Z DY</cp:lastModifiedBy>
  <cp:revision>1</cp:revision>
  <dcterms:created xsi:type="dcterms:W3CDTF">2022-04-18T07:27:00Z</dcterms:created>
  <dcterms:modified xsi:type="dcterms:W3CDTF">2022-04-18T08:52:00Z</dcterms:modified>
</cp:coreProperties>
</file>