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8F982" w14:textId="77777777" w:rsidR="00CE322C" w:rsidRDefault="00CE322C" w:rsidP="00CE322C">
      <w:r>
        <w:rPr>
          <w:rFonts w:hint="eastAsia"/>
        </w:rPr>
        <w:t>Supplementary</w:t>
      </w:r>
      <w:r>
        <w:t xml:space="preserve"> materials</w:t>
      </w:r>
    </w:p>
    <w:p w14:paraId="67E8D4C7" w14:textId="77777777" w:rsidR="00CE322C" w:rsidRDefault="00CE322C" w:rsidP="00CE322C"/>
    <w:p w14:paraId="6A37CD5A" w14:textId="77777777" w:rsidR="00CE322C" w:rsidRDefault="00CE322C" w:rsidP="00CE322C">
      <w:r>
        <w:rPr>
          <w:rFonts w:hint="eastAsia"/>
        </w:rPr>
        <w:t>Table</w:t>
      </w:r>
      <w:r>
        <w:t xml:space="preserve"> S1. Architecture of the 2D CNN model.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CE322C" w14:paraId="1DF3C250" w14:textId="77777777" w:rsidTr="00640034">
        <w:tc>
          <w:tcPr>
            <w:tcW w:w="2831" w:type="dxa"/>
          </w:tcPr>
          <w:p w14:paraId="79CDE795" w14:textId="77777777" w:rsidR="00CE322C" w:rsidRDefault="00CE322C" w:rsidP="00640034">
            <w:r>
              <w:t>Layer</w:t>
            </w:r>
          </w:p>
        </w:tc>
        <w:tc>
          <w:tcPr>
            <w:tcW w:w="2831" w:type="dxa"/>
          </w:tcPr>
          <w:p w14:paraId="6B3A42ED" w14:textId="77777777" w:rsidR="00CE322C" w:rsidRDefault="00CE322C" w:rsidP="00640034">
            <w:r>
              <w:rPr>
                <w:rFonts w:hint="eastAsia"/>
              </w:rPr>
              <w:t>S</w:t>
            </w:r>
            <w:r>
              <w:t>tage</w:t>
            </w:r>
          </w:p>
        </w:tc>
        <w:tc>
          <w:tcPr>
            <w:tcW w:w="2832" w:type="dxa"/>
          </w:tcPr>
          <w:p w14:paraId="35266B6B" w14:textId="77777777" w:rsidR="00CE322C" w:rsidRDefault="00CE322C" w:rsidP="00640034">
            <w:r>
              <w:rPr>
                <w:rFonts w:hint="eastAsia"/>
              </w:rPr>
              <w:t>N</w:t>
            </w:r>
            <w:r>
              <w:t>o. of channels</w:t>
            </w:r>
          </w:p>
        </w:tc>
      </w:tr>
      <w:tr w:rsidR="00CE322C" w14:paraId="7E0C693B" w14:textId="77777777" w:rsidTr="00640034">
        <w:tc>
          <w:tcPr>
            <w:tcW w:w="2831" w:type="dxa"/>
          </w:tcPr>
          <w:p w14:paraId="2B7233C2" w14:textId="77777777" w:rsidR="00CE322C" w:rsidRDefault="00CE322C" w:rsidP="00640034">
            <w:r>
              <w:rPr>
                <w:rFonts w:hint="eastAsia"/>
              </w:rPr>
              <w:t>1</w:t>
            </w:r>
          </w:p>
        </w:tc>
        <w:tc>
          <w:tcPr>
            <w:tcW w:w="2831" w:type="dxa"/>
          </w:tcPr>
          <w:p w14:paraId="573851E5" w14:textId="77777777" w:rsidR="00CE322C" w:rsidRDefault="00CE322C" w:rsidP="00640034">
            <w:r>
              <w:rPr>
                <w:rFonts w:hint="eastAsia"/>
              </w:rPr>
              <w:t>C</w:t>
            </w:r>
            <w:r>
              <w:t>onv, Pool (2D)</w:t>
            </w:r>
          </w:p>
        </w:tc>
        <w:tc>
          <w:tcPr>
            <w:tcW w:w="2832" w:type="dxa"/>
          </w:tcPr>
          <w:p w14:paraId="26AAB5C7" w14:textId="77777777" w:rsidR="00CE322C" w:rsidRDefault="00CE322C" w:rsidP="00640034">
            <w:pPr>
              <w:jc w:val="center"/>
            </w:pPr>
            <w:r>
              <w:rPr>
                <w:rFonts w:hint="eastAsia"/>
              </w:rPr>
              <w:t>3</w:t>
            </w:r>
            <w:r>
              <w:t>2</w:t>
            </w:r>
          </w:p>
        </w:tc>
      </w:tr>
      <w:tr w:rsidR="00CE322C" w14:paraId="71832A0C" w14:textId="77777777" w:rsidTr="00640034">
        <w:tc>
          <w:tcPr>
            <w:tcW w:w="2831" w:type="dxa"/>
          </w:tcPr>
          <w:p w14:paraId="3D2E09C0" w14:textId="77777777" w:rsidR="00CE322C" w:rsidRDefault="00CE322C" w:rsidP="00640034">
            <w:r>
              <w:rPr>
                <w:rFonts w:hint="eastAsia"/>
              </w:rPr>
              <w:t>2</w:t>
            </w:r>
          </w:p>
        </w:tc>
        <w:tc>
          <w:tcPr>
            <w:tcW w:w="2831" w:type="dxa"/>
          </w:tcPr>
          <w:p w14:paraId="2A38D468" w14:textId="77777777" w:rsidR="00CE322C" w:rsidRDefault="00CE322C" w:rsidP="00640034">
            <w:r>
              <w:rPr>
                <w:rFonts w:hint="eastAsia"/>
              </w:rPr>
              <w:t>C</w:t>
            </w:r>
            <w:r>
              <w:t>onv, Pool (2D)</w:t>
            </w:r>
          </w:p>
        </w:tc>
        <w:tc>
          <w:tcPr>
            <w:tcW w:w="2832" w:type="dxa"/>
          </w:tcPr>
          <w:p w14:paraId="61396276" w14:textId="77777777" w:rsidR="00CE322C" w:rsidRDefault="00CE322C" w:rsidP="00640034">
            <w:pPr>
              <w:jc w:val="center"/>
            </w:pPr>
            <w:r>
              <w:rPr>
                <w:rFonts w:hint="eastAsia"/>
              </w:rPr>
              <w:t>1</w:t>
            </w:r>
            <w:r>
              <w:t>6</w:t>
            </w:r>
          </w:p>
        </w:tc>
      </w:tr>
      <w:tr w:rsidR="00CE322C" w14:paraId="420CE9C7" w14:textId="77777777" w:rsidTr="00640034">
        <w:tc>
          <w:tcPr>
            <w:tcW w:w="2831" w:type="dxa"/>
          </w:tcPr>
          <w:p w14:paraId="4FF0FEC0" w14:textId="77777777" w:rsidR="00CE322C" w:rsidRDefault="00CE322C" w:rsidP="00640034">
            <w:r>
              <w:rPr>
                <w:rFonts w:hint="eastAsia"/>
              </w:rPr>
              <w:t>3</w:t>
            </w:r>
          </w:p>
        </w:tc>
        <w:tc>
          <w:tcPr>
            <w:tcW w:w="2831" w:type="dxa"/>
          </w:tcPr>
          <w:p w14:paraId="6B69F745" w14:textId="77777777" w:rsidR="00CE322C" w:rsidRDefault="00CE322C" w:rsidP="00640034">
            <w:r>
              <w:rPr>
                <w:rFonts w:hint="eastAsia"/>
              </w:rPr>
              <w:t>F</w:t>
            </w:r>
            <w:r>
              <w:t>C1</w:t>
            </w:r>
          </w:p>
        </w:tc>
        <w:tc>
          <w:tcPr>
            <w:tcW w:w="2832" w:type="dxa"/>
          </w:tcPr>
          <w:p w14:paraId="5B400501" w14:textId="77777777" w:rsidR="00CE322C" w:rsidRDefault="00CE322C" w:rsidP="00640034">
            <w:pPr>
              <w:jc w:val="center"/>
            </w:pPr>
            <w:r>
              <w:rPr>
                <w:rFonts w:hint="eastAsia"/>
              </w:rPr>
              <w:t>2</w:t>
            </w:r>
            <w:r>
              <w:t>0</w:t>
            </w:r>
          </w:p>
        </w:tc>
      </w:tr>
      <w:tr w:rsidR="00CE322C" w14:paraId="538AF72E" w14:textId="77777777" w:rsidTr="00640034">
        <w:tc>
          <w:tcPr>
            <w:tcW w:w="2831" w:type="dxa"/>
          </w:tcPr>
          <w:p w14:paraId="04715F26" w14:textId="77777777" w:rsidR="00CE322C" w:rsidRDefault="00CE322C" w:rsidP="00640034">
            <w:r>
              <w:rPr>
                <w:rFonts w:hint="eastAsia"/>
              </w:rPr>
              <w:t>4</w:t>
            </w:r>
          </w:p>
        </w:tc>
        <w:tc>
          <w:tcPr>
            <w:tcW w:w="2831" w:type="dxa"/>
          </w:tcPr>
          <w:p w14:paraId="0C5BDED8" w14:textId="77777777" w:rsidR="00CE322C" w:rsidRDefault="00CE322C" w:rsidP="00640034">
            <w:r>
              <w:rPr>
                <w:rFonts w:hint="eastAsia"/>
              </w:rPr>
              <w:t>F</w:t>
            </w:r>
            <w:r>
              <w:t>C2</w:t>
            </w:r>
          </w:p>
        </w:tc>
        <w:tc>
          <w:tcPr>
            <w:tcW w:w="2832" w:type="dxa"/>
          </w:tcPr>
          <w:p w14:paraId="3B80B420" w14:textId="77777777" w:rsidR="00CE322C" w:rsidRDefault="00CE322C" w:rsidP="00640034">
            <w:pPr>
              <w:jc w:val="center"/>
            </w:pPr>
            <w:r>
              <w:rPr>
                <w:rFonts w:hint="eastAsia"/>
              </w:rPr>
              <w:t>3</w:t>
            </w:r>
          </w:p>
        </w:tc>
      </w:tr>
    </w:tbl>
    <w:p w14:paraId="15398B76" w14:textId="77777777" w:rsidR="00CE322C" w:rsidRDefault="00CE322C" w:rsidP="00CE322C">
      <w:r>
        <w:t>We used the same model developed in our previous study (</w:t>
      </w:r>
      <w:r w:rsidRPr="00594762">
        <w:t>Nakano</w:t>
      </w:r>
      <w:r>
        <w:t xml:space="preserve"> et al.</w:t>
      </w:r>
      <w:r w:rsidRPr="00594762">
        <w:t xml:space="preserve"> 2019)</w:t>
      </w:r>
      <w:r>
        <w:t xml:space="preserve"> for the 2D CNN which running spectral images are used as input. Abbreviations: </w:t>
      </w:r>
      <w:r>
        <w:rPr>
          <w:rFonts w:hint="eastAsia"/>
        </w:rPr>
        <w:t>C</w:t>
      </w:r>
      <w:r>
        <w:t>onv: convolutional layers; Pool: pooling layers; FC: fully-connected layers.</w:t>
      </w:r>
    </w:p>
    <w:p w14:paraId="5BA7E8FC" w14:textId="77777777" w:rsidR="00CE322C" w:rsidRDefault="00CE322C" w:rsidP="00CE322C"/>
    <w:p w14:paraId="53A1F173" w14:textId="77777777" w:rsidR="00CE322C" w:rsidRDefault="00CE322C" w:rsidP="00CE322C">
      <w:r>
        <w:rPr>
          <w:rFonts w:hint="eastAsia"/>
        </w:rPr>
        <w:t>Table</w:t>
      </w:r>
      <w:r>
        <w:t xml:space="preserve"> S2. Architectures of the 1D CNN models.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13"/>
        <w:gridCol w:w="1984"/>
        <w:gridCol w:w="1699"/>
        <w:gridCol w:w="1699"/>
        <w:gridCol w:w="1699"/>
      </w:tblGrid>
      <w:tr w:rsidR="00CE322C" w14:paraId="5BD2DC01" w14:textId="77777777" w:rsidTr="00640034">
        <w:tc>
          <w:tcPr>
            <w:tcW w:w="1413" w:type="dxa"/>
          </w:tcPr>
          <w:p w14:paraId="06B8A3D2" w14:textId="77777777" w:rsidR="00CE322C" w:rsidRDefault="00CE322C" w:rsidP="00640034"/>
        </w:tc>
        <w:tc>
          <w:tcPr>
            <w:tcW w:w="1984" w:type="dxa"/>
          </w:tcPr>
          <w:p w14:paraId="74715700" w14:textId="77777777" w:rsidR="00CE322C" w:rsidRDefault="00CE322C" w:rsidP="00640034"/>
        </w:tc>
        <w:tc>
          <w:tcPr>
            <w:tcW w:w="5097" w:type="dxa"/>
            <w:gridSpan w:val="3"/>
          </w:tcPr>
          <w:p w14:paraId="3B237F2E" w14:textId="77777777" w:rsidR="00CE322C" w:rsidRDefault="00CE322C" w:rsidP="00640034">
            <w:r>
              <w:rPr>
                <w:rFonts w:hint="eastAsia"/>
              </w:rPr>
              <w:t>N</w:t>
            </w:r>
            <w:r>
              <w:t>o. of channels</w:t>
            </w:r>
          </w:p>
        </w:tc>
      </w:tr>
      <w:tr w:rsidR="00CE322C" w14:paraId="70F1F374" w14:textId="77777777" w:rsidTr="00640034">
        <w:tc>
          <w:tcPr>
            <w:tcW w:w="1413" w:type="dxa"/>
          </w:tcPr>
          <w:p w14:paraId="434EF977" w14:textId="77777777" w:rsidR="00CE322C" w:rsidRDefault="00CE322C" w:rsidP="00640034">
            <w:r>
              <w:rPr>
                <w:rFonts w:hint="eastAsia"/>
              </w:rPr>
              <w:t>L</w:t>
            </w:r>
            <w:r>
              <w:t>ayer</w:t>
            </w:r>
          </w:p>
        </w:tc>
        <w:tc>
          <w:tcPr>
            <w:tcW w:w="1984" w:type="dxa"/>
          </w:tcPr>
          <w:p w14:paraId="47C521AC" w14:textId="77777777" w:rsidR="00CE322C" w:rsidRDefault="00CE322C" w:rsidP="00640034">
            <w:r>
              <w:rPr>
                <w:rFonts w:hint="eastAsia"/>
              </w:rPr>
              <w:t>S</w:t>
            </w:r>
            <w:r>
              <w:t>tage</w:t>
            </w:r>
          </w:p>
        </w:tc>
        <w:tc>
          <w:tcPr>
            <w:tcW w:w="1699" w:type="dxa"/>
          </w:tcPr>
          <w:p w14:paraId="70A99C59" w14:textId="77777777" w:rsidR="00CE322C" w:rsidRDefault="00CE322C" w:rsidP="00640034">
            <w:r>
              <w:rPr>
                <w:rFonts w:hint="eastAsia"/>
              </w:rPr>
              <w:t>M</w:t>
            </w:r>
            <w:r>
              <w:t>odel 1</w:t>
            </w:r>
          </w:p>
        </w:tc>
        <w:tc>
          <w:tcPr>
            <w:tcW w:w="1699" w:type="dxa"/>
          </w:tcPr>
          <w:p w14:paraId="35DFEC82" w14:textId="77777777" w:rsidR="00CE322C" w:rsidRDefault="00CE322C" w:rsidP="00640034">
            <w:r>
              <w:rPr>
                <w:rFonts w:hint="eastAsia"/>
              </w:rPr>
              <w:t>M</w:t>
            </w:r>
            <w:r>
              <w:t>odel 2</w:t>
            </w:r>
          </w:p>
        </w:tc>
        <w:tc>
          <w:tcPr>
            <w:tcW w:w="1699" w:type="dxa"/>
          </w:tcPr>
          <w:p w14:paraId="6A80F989" w14:textId="77777777" w:rsidR="00CE322C" w:rsidRDefault="00CE322C" w:rsidP="00640034">
            <w:r>
              <w:rPr>
                <w:rFonts w:hint="eastAsia"/>
              </w:rPr>
              <w:t>M</w:t>
            </w:r>
            <w:r>
              <w:t>odel 3</w:t>
            </w:r>
          </w:p>
        </w:tc>
      </w:tr>
      <w:tr w:rsidR="00CE322C" w14:paraId="21B19051" w14:textId="77777777" w:rsidTr="00640034">
        <w:tc>
          <w:tcPr>
            <w:tcW w:w="1413" w:type="dxa"/>
          </w:tcPr>
          <w:p w14:paraId="0D159E8F" w14:textId="77777777" w:rsidR="00CE322C" w:rsidRDefault="00CE322C" w:rsidP="00640034">
            <w:r>
              <w:rPr>
                <w:rFonts w:hint="eastAsia"/>
              </w:rPr>
              <w:t>1</w:t>
            </w:r>
          </w:p>
        </w:tc>
        <w:tc>
          <w:tcPr>
            <w:tcW w:w="1984" w:type="dxa"/>
          </w:tcPr>
          <w:p w14:paraId="11707957" w14:textId="77777777" w:rsidR="00CE322C" w:rsidRDefault="00CE322C" w:rsidP="00640034">
            <w:r>
              <w:rPr>
                <w:rFonts w:hint="eastAsia"/>
              </w:rPr>
              <w:t>C</w:t>
            </w:r>
            <w:r>
              <w:t>onv, Pool (1D)</w:t>
            </w:r>
          </w:p>
        </w:tc>
        <w:tc>
          <w:tcPr>
            <w:tcW w:w="1699" w:type="dxa"/>
          </w:tcPr>
          <w:p w14:paraId="22EBCA96" w14:textId="77777777" w:rsidR="00CE322C" w:rsidRDefault="00CE322C" w:rsidP="00640034">
            <w:pPr>
              <w:jc w:val="center"/>
            </w:pPr>
            <w:r>
              <w:rPr>
                <w:rFonts w:hint="eastAsia"/>
              </w:rPr>
              <w:t>6</w:t>
            </w:r>
            <w:r>
              <w:t>4</w:t>
            </w:r>
          </w:p>
        </w:tc>
        <w:tc>
          <w:tcPr>
            <w:tcW w:w="1699" w:type="dxa"/>
          </w:tcPr>
          <w:p w14:paraId="4AC79703" w14:textId="77777777" w:rsidR="00CE322C" w:rsidRDefault="00CE322C" w:rsidP="00640034">
            <w:pPr>
              <w:jc w:val="center"/>
            </w:pPr>
            <w:r>
              <w:rPr>
                <w:rFonts w:hint="eastAsia"/>
              </w:rPr>
              <w:t>1</w:t>
            </w:r>
            <w:r>
              <w:t>6</w:t>
            </w:r>
          </w:p>
        </w:tc>
        <w:tc>
          <w:tcPr>
            <w:tcW w:w="1699" w:type="dxa"/>
          </w:tcPr>
          <w:p w14:paraId="65F9229B" w14:textId="77777777" w:rsidR="00CE322C" w:rsidRDefault="00CE322C" w:rsidP="00640034">
            <w:pPr>
              <w:jc w:val="center"/>
            </w:pPr>
            <w:r>
              <w:rPr>
                <w:rFonts w:hint="eastAsia"/>
              </w:rPr>
              <w:t>2</w:t>
            </w:r>
          </w:p>
        </w:tc>
      </w:tr>
      <w:tr w:rsidR="00CE322C" w14:paraId="5E59F063" w14:textId="77777777" w:rsidTr="00640034">
        <w:tc>
          <w:tcPr>
            <w:tcW w:w="1413" w:type="dxa"/>
          </w:tcPr>
          <w:p w14:paraId="33FA3E81" w14:textId="77777777" w:rsidR="00CE322C" w:rsidRDefault="00CE322C" w:rsidP="00640034">
            <w:r>
              <w:rPr>
                <w:rFonts w:hint="eastAsia"/>
              </w:rPr>
              <w:t>2</w:t>
            </w:r>
          </w:p>
        </w:tc>
        <w:tc>
          <w:tcPr>
            <w:tcW w:w="1984" w:type="dxa"/>
          </w:tcPr>
          <w:p w14:paraId="223CB4DB" w14:textId="77777777" w:rsidR="00CE322C" w:rsidRDefault="00CE322C" w:rsidP="00640034">
            <w:r>
              <w:rPr>
                <w:rFonts w:hint="eastAsia"/>
              </w:rPr>
              <w:t>C</w:t>
            </w:r>
            <w:r>
              <w:t>onv, Pool (1D)</w:t>
            </w:r>
          </w:p>
        </w:tc>
        <w:tc>
          <w:tcPr>
            <w:tcW w:w="1699" w:type="dxa"/>
          </w:tcPr>
          <w:p w14:paraId="0DF2EECF" w14:textId="77777777" w:rsidR="00CE322C" w:rsidRDefault="00CE322C" w:rsidP="00640034">
            <w:pPr>
              <w:jc w:val="center"/>
            </w:pPr>
            <w:r>
              <w:rPr>
                <w:rFonts w:hint="eastAsia"/>
              </w:rPr>
              <w:t>6</w:t>
            </w:r>
            <w:r>
              <w:t>4</w:t>
            </w:r>
          </w:p>
        </w:tc>
        <w:tc>
          <w:tcPr>
            <w:tcW w:w="1699" w:type="dxa"/>
          </w:tcPr>
          <w:p w14:paraId="3BC025FC" w14:textId="77777777" w:rsidR="00CE322C" w:rsidRDefault="00CE322C" w:rsidP="00640034">
            <w:pPr>
              <w:jc w:val="center"/>
            </w:pPr>
            <w:r>
              <w:rPr>
                <w:rFonts w:hint="eastAsia"/>
              </w:rPr>
              <w:t>3</w:t>
            </w:r>
            <w:r>
              <w:t>2</w:t>
            </w:r>
          </w:p>
        </w:tc>
        <w:tc>
          <w:tcPr>
            <w:tcW w:w="1699" w:type="dxa"/>
          </w:tcPr>
          <w:p w14:paraId="557E0385" w14:textId="77777777" w:rsidR="00CE322C" w:rsidRDefault="00CE322C" w:rsidP="00640034">
            <w:pPr>
              <w:jc w:val="center"/>
            </w:pPr>
            <w:r>
              <w:rPr>
                <w:rFonts w:hint="eastAsia"/>
              </w:rPr>
              <w:t>3</w:t>
            </w:r>
            <w:r>
              <w:t>2</w:t>
            </w:r>
          </w:p>
        </w:tc>
      </w:tr>
      <w:tr w:rsidR="00CE322C" w14:paraId="4C56F6AD" w14:textId="77777777" w:rsidTr="00640034">
        <w:tc>
          <w:tcPr>
            <w:tcW w:w="1413" w:type="dxa"/>
          </w:tcPr>
          <w:p w14:paraId="3B67F575" w14:textId="77777777" w:rsidR="00CE322C" w:rsidRDefault="00CE322C" w:rsidP="00640034">
            <w:r>
              <w:rPr>
                <w:rFonts w:hint="eastAsia"/>
              </w:rPr>
              <w:t>3</w:t>
            </w:r>
          </w:p>
        </w:tc>
        <w:tc>
          <w:tcPr>
            <w:tcW w:w="1984" w:type="dxa"/>
          </w:tcPr>
          <w:p w14:paraId="1E406E23" w14:textId="77777777" w:rsidR="00CE322C" w:rsidRDefault="00CE322C" w:rsidP="00640034">
            <w:r>
              <w:rPr>
                <w:rFonts w:hint="eastAsia"/>
              </w:rPr>
              <w:t>C</w:t>
            </w:r>
            <w:r>
              <w:t>onv, Pool (1D)</w:t>
            </w:r>
          </w:p>
        </w:tc>
        <w:tc>
          <w:tcPr>
            <w:tcW w:w="1699" w:type="dxa"/>
          </w:tcPr>
          <w:p w14:paraId="28CDE605" w14:textId="77777777" w:rsidR="00CE322C" w:rsidRDefault="00CE322C" w:rsidP="00640034">
            <w:pPr>
              <w:jc w:val="center"/>
            </w:pPr>
            <w:r>
              <w:rPr>
                <w:rFonts w:hint="eastAsia"/>
              </w:rPr>
              <w:t>2</w:t>
            </w:r>
            <w:r>
              <w:t>8</w:t>
            </w:r>
          </w:p>
        </w:tc>
        <w:tc>
          <w:tcPr>
            <w:tcW w:w="1699" w:type="dxa"/>
          </w:tcPr>
          <w:p w14:paraId="7DFE1538" w14:textId="77777777" w:rsidR="00CE322C" w:rsidRDefault="00CE322C" w:rsidP="00640034">
            <w:pPr>
              <w:jc w:val="center"/>
            </w:pPr>
            <w:r>
              <w:rPr>
                <w:rFonts w:hint="eastAsia"/>
              </w:rPr>
              <w:t>6</w:t>
            </w:r>
            <w:r>
              <w:t>4</w:t>
            </w:r>
          </w:p>
        </w:tc>
        <w:tc>
          <w:tcPr>
            <w:tcW w:w="1699" w:type="dxa"/>
          </w:tcPr>
          <w:p w14:paraId="17810985" w14:textId="77777777" w:rsidR="00CE322C" w:rsidRDefault="00CE322C" w:rsidP="00640034">
            <w:pPr>
              <w:jc w:val="center"/>
            </w:pPr>
            <w:r>
              <w:rPr>
                <w:rFonts w:hint="eastAsia"/>
              </w:rPr>
              <w:t>6</w:t>
            </w:r>
            <w:r>
              <w:t>4</w:t>
            </w:r>
          </w:p>
        </w:tc>
      </w:tr>
      <w:tr w:rsidR="00CE322C" w14:paraId="547AA2D0" w14:textId="77777777" w:rsidTr="00640034">
        <w:tc>
          <w:tcPr>
            <w:tcW w:w="1413" w:type="dxa"/>
          </w:tcPr>
          <w:p w14:paraId="3F423000" w14:textId="77777777" w:rsidR="00CE322C" w:rsidRDefault="00CE322C" w:rsidP="00640034">
            <w:r>
              <w:rPr>
                <w:rFonts w:hint="eastAsia"/>
              </w:rPr>
              <w:t>4</w:t>
            </w:r>
          </w:p>
        </w:tc>
        <w:tc>
          <w:tcPr>
            <w:tcW w:w="1984" w:type="dxa"/>
          </w:tcPr>
          <w:p w14:paraId="69385214" w14:textId="77777777" w:rsidR="00CE322C" w:rsidRDefault="00CE322C" w:rsidP="00640034">
            <w:r>
              <w:rPr>
                <w:rFonts w:hint="eastAsia"/>
              </w:rPr>
              <w:t>C</w:t>
            </w:r>
            <w:r>
              <w:t>onv, Pool (1D)</w:t>
            </w:r>
          </w:p>
        </w:tc>
        <w:tc>
          <w:tcPr>
            <w:tcW w:w="1699" w:type="dxa"/>
          </w:tcPr>
          <w:p w14:paraId="30B1C08D" w14:textId="77777777" w:rsidR="00CE322C" w:rsidRDefault="00CE322C" w:rsidP="00640034">
            <w:pPr>
              <w:jc w:val="center"/>
            </w:pPr>
            <w:r>
              <w:rPr>
                <w:rFonts w:hint="eastAsia"/>
              </w:rPr>
              <w:t>2</w:t>
            </w:r>
            <w:r>
              <w:t>8</w:t>
            </w:r>
          </w:p>
        </w:tc>
        <w:tc>
          <w:tcPr>
            <w:tcW w:w="1699" w:type="dxa"/>
          </w:tcPr>
          <w:p w14:paraId="2E34C1A8" w14:textId="77777777" w:rsidR="00CE322C" w:rsidRDefault="00CE322C" w:rsidP="00640034">
            <w:pPr>
              <w:jc w:val="center"/>
            </w:pPr>
            <w:r>
              <w:rPr>
                <w:rFonts w:hint="eastAsia"/>
              </w:rPr>
              <w:t>1</w:t>
            </w:r>
            <w:r>
              <w:t>28</w:t>
            </w:r>
          </w:p>
        </w:tc>
        <w:tc>
          <w:tcPr>
            <w:tcW w:w="1699" w:type="dxa"/>
          </w:tcPr>
          <w:p w14:paraId="38F61B1B" w14:textId="77777777" w:rsidR="00CE322C" w:rsidRDefault="00CE322C" w:rsidP="00640034">
            <w:pPr>
              <w:jc w:val="center"/>
            </w:pPr>
            <w:r>
              <w:rPr>
                <w:rFonts w:hint="eastAsia"/>
              </w:rPr>
              <w:t>1</w:t>
            </w:r>
            <w:r>
              <w:t>28</w:t>
            </w:r>
          </w:p>
        </w:tc>
      </w:tr>
      <w:tr w:rsidR="00CE322C" w14:paraId="456B3A45" w14:textId="77777777" w:rsidTr="00640034">
        <w:tc>
          <w:tcPr>
            <w:tcW w:w="1413" w:type="dxa"/>
          </w:tcPr>
          <w:p w14:paraId="7FC4F4C1" w14:textId="77777777" w:rsidR="00CE322C" w:rsidRDefault="00CE322C" w:rsidP="00640034">
            <w:r>
              <w:rPr>
                <w:rFonts w:hint="eastAsia"/>
              </w:rPr>
              <w:t>5</w:t>
            </w:r>
          </w:p>
        </w:tc>
        <w:tc>
          <w:tcPr>
            <w:tcW w:w="1984" w:type="dxa"/>
          </w:tcPr>
          <w:p w14:paraId="41EE7F3B" w14:textId="77777777" w:rsidR="00CE322C" w:rsidRDefault="00CE322C" w:rsidP="00640034">
            <w:r>
              <w:rPr>
                <w:rFonts w:hint="eastAsia"/>
              </w:rPr>
              <w:t>F</w:t>
            </w:r>
            <w:r>
              <w:t>C</w:t>
            </w:r>
          </w:p>
        </w:tc>
        <w:tc>
          <w:tcPr>
            <w:tcW w:w="5097" w:type="dxa"/>
            <w:gridSpan w:val="3"/>
          </w:tcPr>
          <w:p w14:paraId="7593E2A8" w14:textId="77777777" w:rsidR="00CE322C" w:rsidRDefault="00CE322C" w:rsidP="00640034">
            <w:pPr>
              <w:jc w:val="center"/>
            </w:pPr>
            <w:r>
              <w:rPr>
                <w:rFonts w:hint="eastAsia"/>
              </w:rPr>
              <w:t>2</w:t>
            </w:r>
            <w:r>
              <w:t>0</w:t>
            </w:r>
          </w:p>
        </w:tc>
      </w:tr>
      <w:tr w:rsidR="00CE322C" w14:paraId="27F9B041" w14:textId="77777777" w:rsidTr="00640034">
        <w:tc>
          <w:tcPr>
            <w:tcW w:w="1413" w:type="dxa"/>
          </w:tcPr>
          <w:p w14:paraId="3DA750FE" w14:textId="77777777" w:rsidR="00CE322C" w:rsidRDefault="00CE322C" w:rsidP="00640034">
            <w:r>
              <w:rPr>
                <w:rFonts w:hint="eastAsia"/>
              </w:rPr>
              <w:t>6</w:t>
            </w:r>
          </w:p>
        </w:tc>
        <w:tc>
          <w:tcPr>
            <w:tcW w:w="1984" w:type="dxa"/>
          </w:tcPr>
          <w:p w14:paraId="56DAF7A4" w14:textId="77777777" w:rsidR="00CE322C" w:rsidRDefault="00CE322C" w:rsidP="00640034">
            <w:r>
              <w:rPr>
                <w:rFonts w:hint="eastAsia"/>
              </w:rPr>
              <w:t>F</w:t>
            </w:r>
            <w:r>
              <w:t>C</w:t>
            </w:r>
          </w:p>
        </w:tc>
        <w:tc>
          <w:tcPr>
            <w:tcW w:w="5097" w:type="dxa"/>
            <w:gridSpan w:val="3"/>
          </w:tcPr>
          <w:p w14:paraId="295B207A" w14:textId="77777777" w:rsidR="00CE322C" w:rsidRDefault="00CE322C" w:rsidP="00640034">
            <w:pPr>
              <w:jc w:val="center"/>
            </w:pPr>
            <w:r>
              <w:rPr>
                <w:rFonts w:hint="eastAsia"/>
              </w:rPr>
              <w:t>3</w:t>
            </w:r>
          </w:p>
        </w:tc>
      </w:tr>
    </w:tbl>
    <w:p w14:paraId="30EB6F7A" w14:textId="77777777" w:rsidR="00CE322C" w:rsidRDefault="00CE322C" w:rsidP="00CE322C">
      <w:r>
        <w:rPr>
          <w:rFonts w:hint="eastAsia"/>
        </w:rPr>
        <w:t>W</w:t>
      </w:r>
      <w:r>
        <w:t>e tested three models of 1D CNN with different channel numbers in each layer to compare the performance with the 2D CNN.</w:t>
      </w:r>
      <w:r w:rsidRPr="00194E66">
        <w:t xml:space="preserve"> </w:t>
      </w:r>
      <w:r>
        <w:t xml:space="preserve">Abbreviations: </w:t>
      </w:r>
      <w:r>
        <w:rPr>
          <w:rFonts w:hint="eastAsia"/>
        </w:rPr>
        <w:t>C</w:t>
      </w:r>
      <w:r>
        <w:t>onv: convolutional layers; Pool: pooling layers; FC: fully-connected layers.</w:t>
      </w:r>
    </w:p>
    <w:p w14:paraId="53206832" w14:textId="77777777" w:rsidR="00CE322C" w:rsidRDefault="00CE322C" w:rsidP="00CE322C"/>
    <w:p w14:paraId="1D4A2DF1" w14:textId="77777777" w:rsidR="00CE322C" w:rsidRDefault="00CE322C" w:rsidP="00CE322C">
      <w:r>
        <w:rPr>
          <w:rFonts w:hint="eastAsia"/>
        </w:rPr>
        <w:t>T</w:t>
      </w:r>
      <w:r>
        <w:t>able S3. Confusion matrices for 2D CNN and1D CNN model 1 to the Sakurajima dataset.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87"/>
        <w:gridCol w:w="1272"/>
        <w:gridCol w:w="1055"/>
        <w:gridCol w:w="1014"/>
        <w:gridCol w:w="1348"/>
        <w:gridCol w:w="1142"/>
        <w:gridCol w:w="1176"/>
      </w:tblGrid>
      <w:tr w:rsidR="00CE322C" w14:paraId="46355126" w14:textId="77777777" w:rsidTr="00640034">
        <w:tc>
          <w:tcPr>
            <w:tcW w:w="1487" w:type="dxa"/>
          </w:tcPr>
          <w:p w14:paraId="41D13FFB" w14:textId="77777777" w:rsidR="00CE322C" w:rsidRDefault="00CE322C" w:rsidP="00640034"/>
        </w:tc>
        <w:tc>
          <w:tcPr>
            <w:tcW w:w="3341" w:type="dxa"/>
            <w:gridSpan w:val="3"/>
          </w:tcPr>
          <w:p w14:paraId="13905A53" w14:textId="77777777" w:rsidR="00CE322C" w:rsidRDefault="00CE322C" w:rsidP="00640034">
            <w:pPr>
              <w:jc w:val="center"/>
            </w:pPr>
            <w:r>
              <w:rPr>
                <w:rFonts w:hint="eastAsia"/>
              </w:rPr>
              <w:t>2</w:t>
            </w:r>
            <w:r>
              <w:t>D model predicted event class</w:t>
            </w:r>
          </w:p>
        </w:tc>
        <w:tc>
          <w:tcPr>
            <w:tcW w:w="3666" w:type="dxa"/>
            <w:gridSpan w:val="3"/>
          </w:tcPr>
          <w:p w14:paraId="23E5E956" w14:textId="77777777" w:rsidR="00CE322C" w:rsidRDefault="00CE322C" w:rsidP="00640034">
            <w:pPr>
              <w:jc w:val="center"/>
            </w:pPr>
            <w:r>
              <w:rPr>
                <w:rFonts w:hint="eastAsia"/>
              </w:rPr>
              <w:t>1</w:t>
            </w:r>
            <w:r>
              <w:t>D model 1 predicted event class</w:t>
            </w:r>
          </w:p>
        </w:tc>
      </w:tr>
      <w:tr w:rsidR="00CE322C" w14:paraId="42A94D79" w14:textId="77777777" w:rsidTr="00640034">
        <w:tc>
          <w:tcPr>
            <w:tcW w:w="1487" w:type="dxa"/>
          </w:tcPr>
          <w:p w14:paraId="0676EE88" w14:textId="77777777" w:rsidR="00CE322C" w:rsidRDefault="00CE322C" w:rsidP="00640034">
            <w:r>
              <w:rPr>
                <w:rFonts w:hint="eastAsia"/>
              </w:rPr>
              <w:t>C</w:t>
            </w:r>
            <w:r>
              <w:t>lass</w:t>
            </w:r>
          </w:p>
        </w:tc>
        <w:tc>
          <w:tcPr>
            <w:tcW w:w="1272" w:type="dxa"/>
          </w:tcPr>
          <w:p w14:paraId="1BA99513" w14:textId="77777777" w:rsidR="00CE322C" w:rsidRDefault="00CE322C" w:rsidP="00640034">
            <w:pPr>
              <w:jc w:val="center"/>
            </w:pPr>
            <w:r>
              <w:t>NER event</w:t>
            </w:r>
          </w:p>
        </w:tc>
        <w:tc>
          <w:tcPr>
            <w:tcW w:w="1055" w:type="dxa"/>
          </w:tcPr>
          <w:p w14:paraId="53C8C02F" w14:textId="77777777" w:rsidR="00CE322C" w:rsidRDefault="00CE322C" w:rsidP="00640034">
            <w:pPr>
              <w:jc w:val="center"/>
            </w:pPr>
            <w:r>
              <w:t>ER event</w:t>
            </w:r>
          </w:p>
        </w:tc>
        <w:tc>
          <w:tcPr>
            <w:tcW w:w="1014" w:type="dxa"/>
          </w:tcPr>
          <w:p w14:paraId="5781B373" w14:textId="77777777" w:rsidR="00CE322C" w:rsidRDefault="00CE322C" w:rsidP="00640034">
            <w:pPr>
              <w:jc w:val="center"/>
            </w:pPr>
            <w:r>
              <w:rPr>
                <w:rFonts w:hint="eastAsia"/>
              </w:rPr>
              <w:t>N</w:t>
            </w:r>
            <w:r>
              <w:t>oise</w:t>
            </w:r>
          </w:p>
        </w:tc>
        <w:tc>
          <w:tcPr>
            <w:tcW w:w="1348" w:type="dxa"/>
          </w:tcPr>
          <w:p w14:paraId="25CE1D98" w14:textId="77777777" w:rsidR="00CE322C" w:rsidRDefault="00CE322C" w:rsidP="00640034">
            <w:pPr>
              <w:jc w:val="center"/>
            </w:pPr>
            <w:r>
              <w:t>NER event</w:t>
            </w:r>
          </w:p>
        </w:tc>
        <w:tc>
          <w:tcPr>
            <w:tcW w:w="1142" w:type="dxa"/>
          </w:tcPr>
          <w:p w14:paraId="6F520963" w14:textId="77777777" w:rsidR="00CE322C" w:rsidRDefault="00CE322C" w:rsidP="00640034">
            <w:pPr>
              <w:jc w:val="center"/>
            </w:pPr>
            <w:r>
              <w:t>ER event</w:t>
            </w:r>
          </w:p>
        </w:tc>
        <w:tc>
          <w:tcPr>
            <w:tcW w:w="1176" w:type="dxa"/>
          </w:tcPr>
          <w:p w14:paraId="393F0B82" w14:textId="77777777" w:rsidR="00CE322C" w:rsidRDefault="00CE322C" w:rsidP="00640034">
            <w:pPr>
              <w:jc w:val="center"/>
            </w:pPr>
            <w:r>
              <w:rPr>
                <w:rFonts w:hint="eastAsia"/>
              </w:rPr>
              <w:t>N</w:t>
            </w:r>
            <w:r>
              <w:t>oise</w:t>
            </w:r>
          </w:p>
        </w:tc>
      </w:tr>
      <w:tr w:rsidR="00CE322C" w14:paraId="6ADCFF8D" w14:textId="77777777" w:rsidTr="00640034">
        <w:tc>
          <w:tcPr>
            <w:tcW w:w="1487" w:type="dxa"/>
          </w:tcPr>
          <w:p w14:paraId="740DED3A" w14:textId="77777777" w:rsidR="00CE322C" w:rsidRDefault="00CE322C" w:rsidP="00640034">
            <w:r>
              <w:t>NER event</w:t>
            </w:r>
          </w:p>
        </w:tc>
        <w:tc>
          <w:tcPr>
            <w:tcW w:w="1272" w:type="dxa"/>
          </w:tcPr>
          <w:p w14:paraId="5552B4D8" w14:textId="77777777" w:rsidR="00CE322C" w:rsidRDefault="00CE322C" w:rsidP="00640034">
            <w:pPr>
              <w:jc w:val="right"/>
            </w:pPr>
            <w:r>
              <w:rPr>
                <w:rFonts w:hint="eastAsia"/>
              </w:rPr>
              <w:t>8</w:t>
            </w:r>
            <w:r>
              <w:t>,356</w:t>
            </w:r>
          </w:p>
        </w:tc>
        <w:tc>
          <w:tcPr>
            <w:tcW w:w="1055" w:type="dxa"/>
          </w:tcPr>
          <w:p w14:paraId="60F09629" w14:textId="77777777" w:rsidR="00CE322C" w:rsidRDefault="00CE322C" w:rsidP="00640034">
            <w:pPr>
              <w:jc w:val="right"/>
            </w:pPr>
            <w:r>
              <w:rPr>
                <w:rFonts w:hint="eastAsia"/>
              </w:rPr>
              <w:t>7</w:t>
            </w:r>
            <w:r>
              <w:t>01</w:t>
            </w:r>
          </w:p>
        </w:tc>
        <w:tc>
          <w:tcPr>
            <w:tcW w:w="1014" w:type="dxa"/>
          </w:tcPr>
          <w:p w14:paraId="08BD9EFB" w14:textId="77777777" w:rsidR="00CE322C" w:rsidRDefault="00CE322C" w:rsidP="00640034">
            <w:pPr>
              <w:jc w:val="right"/>
            </w:pPr>
            <w:r>
              <w:rPr>
                <w:rFonts w:hint="eastAsia"/>
              </w:rPr>
              <w:t>4</w:t>
            </w:r>
            <w:r>
              <w:t>7</w:t>
            </w:r>
          </w:p>
        </w:tc>
        <w:tc>
          <w:tcPr>
            <w:tcW w:w="1348" w:type="dxa"/>
          </w:tcPr>
          <w:p w14:paraId="6D88AEDD" w14:textId="77777777" w:rsidR="00CE322C" w:rsidRDefault="00CE322C" w:rsidP="00640034">
            <w:pPr>
              <w:jc w:val="right"/>
            </w:pPr>
            <w:r>
              <w:rPr>
                <w:rFonts w:hint="eastAsia"/>
              </w:rPr>
              <w:t>8</w:t>
            </w:r>
            <w:r>
              <w:t>,195</w:t>
            </w:r>
          </w:p>
        </w:tc>
        <w:tc>
          <w:tcPr>
            <w:tcW w:w="1142" w:type="dxa"/>
          </w:tcPr>
          <w:p w14:paraId="2FA95085" w14:textId="77777777" w:rsidR="00CE322C" w:rsidRDefault="00CE322C" w:rsidP="00640034">
            <w:pPr>
              <w:jc w:val="right"/>
            </w:pPr>
            <w:r>
              <w:rPr>
                <w:rFonts w:hint="eastAsia"/>
              </w:rPr>
              <w:t>8</w:t>
            </w:r>
            <w:r>
              <w:t>92</w:t>
            </w:r>
          </w:p>
        </w:tc>
        <w:tc>
          <w:tcPr>
            <w:tcW w:w="1176" w:type="dxa"/>
          </w:tcPr>
          <w:p w14:paraId="0D82B817" w14:textId="77777777" w:rsidR="00CE322C" w:rsidRDefault="00CE322C" w:rsidP="00640034">
            <w:pPr>
              <w:jc w:val="right"/>
            </w:pPr>
            <w:r>
              <w:rPr>
                <w:rFonts w:hint="eastAsia"/>
              </w:rPr>
              <w:t>1</w:t>
            </w:r>
            <w:r>
              <w:t>7</w:t>
            </w:r>
          </w:p>
        </w:tc>
      </w:tr>
      <w:tr w:rsidR="00CE322C" w14:paraId="2B3958AB" w14:textId="77777777" w:rsidTr="00640034">
        <w:tc>
          <w:tcPr>
            <w:tcW w:w="1487" w:type="dxa"/>
          </w:tcPr>
          <w:p w14:paraId="3B44C314" w14:textId="77777777" w:rsidR="00CE322C" w:rsidRDefault="00CE322C" w:rsidP="00640034">
            <w:r>
              <w:t>ER event</w:t>
            </w:r>
          </w:p>
        </w:tc>
        <w:tc>
          <w:tcPr>
            <w:tcW w:w="1272" w:type="dxa"/>
          </w:tcPr>
          <w:p w14:paraId="57FC9DAC" w14:textId="77777777" w:rsidR="00CE322C" w:rsidRDefault="00CE322C" w:rsidP="00640034">
            <w:pPr>
              <w:jc w:val="right"/>
            </w:pPr>
            <w:r>
              <w:rPr>
                <w:rFonts w:hint="eastAsia"/>
              </w:rPr>
              <w:t>3</w:t>
            </w:r>
            <w:r>
              <w:t>53</w:t>
            </w:r>
          </w:p>
        </w:tc>
        <w:tc>
          <w:tcPr>
            <w:tcW w:w="1055" w:type="dxa"/>
          </w:tcPr>
          <w:p w14:paraId="1139AD4C" w14:textId="77777777" w:rsidR="00CE322C" w:rsidRDefault="00CE322C" w:rsidP="00640034">
            <w:pPr>
              <w:jc w:val="right"/>
            </w:pPr>
            <w:r>
              <w:rPr>
                <w:rFonts w:hint="eastAsia"/>
              </w:rPr>
              <w:t>1</w:t>
            </w:r>
            <w:r>
              <w:t>,014</w:t>
            </w:r>
          </w:p>
        </w:tc>
        <w:tc>
          <w:tcPr>
            <w:tcW w:w="1014" w:type="dxa"/>
          </w:tcPr>
          <w:p w14:paraId="6CB9FFF8" w14:textId="77777777" w:rsidR="00CE322C" w:rsidRDefault="00CE322C" w:rsidP="00640034">
            <w:pPr>
              <w:jc w:val="right"/>
            </w:pPr>
            <w:r>
              <w:rPr>
                <w:rFonts w:hint="eastAsia"/>
              </w:rPr>
              <w:t>0</w:t>
            </w:r>
          </w:p>
        </w:tc>
        <w:tc>
          <w:tcPr>
            <w:tcW w:w="1348" w:type="dxa"/>
          </w:tcPr>
          <w:p w14:paraId="369DB23F" w14:textId="77777777" w:rsidR="00CE322C" w:rsidRDefault="00CE322C" w:rsidP="00640034">
            <w:pPr>
              <w:jc w:val="right"/>
            </w:pPr>
            <w:r>
              <w:rPr>
                <w:rFonts w:hint="eastAsia"/>
              </w:rPr>
              <w:t>3</w:t>
            </w:r>
            <w:r>
              <w:t>46</w:t>
            </w:r>
          </w:p>
        </w:tc>
        <w:tc>
          <w:tcPr>
            <w:tcW w:w="1142" w:type="dxa"/>
          </w:tcPr>
          <w:p w14:paraId="5ACBFD1E" w14:textId="77777777" w:rsidR="00CE322C" w:rsidRDefault="00CE322C" w:rsidP="00640034">
            <w:pPr>
              <w:jc w:val="right"/>
            </w:pPr>
            <w:r>
              <w:rPr>
                <w:rFonts w:hint="eastAsia"/>
              </w:rPr>
              <w:t>1</w:t>
            </w:r>
            <w:r>
              <w:t>,021</w:t>
            </w:r>
          </w:p>
        </w:tc>
        <w:tc>
          <w:tcPr>
            <w:tcW w:w="1176" w:type="dxa"/>
          </w:tcPr>
          <w:p w14:paraId="5EBA46C2" w14:textId="77777777" w:rsidR="00CE322C" w:rsidRDefault="00CE322C" w:rsidP="00640034">
            <w:pPr>
              <w:jc w:val="right"/>
            </w:pPr>
            <w:r>
              <w:rPr>
                <w:rFonts w:hint="eastAsia"/>
              </w:rPr>
              <w:t>0</w:t>
            </w:r>
          </w:p>
        </w:tc>
      </w:tr>
      <w:tr w:rsidR="00CE322C" w14:paraId="1010E3E9" w14:textId="77777777" w:rsidTr="00640034">
        <w:tc>
          <w:tcPr>
            <w:tcW w:w="1487" w:type="dxa"/>
          </w:tcPr>
          <w:p w14:paraId="520B69F1" w14:textId="77777777" w:rsidR="00CE322C" w:rsidRDefault="00CE322C" w:rsidP="00640034">
            <w:r>
              <w:rPr>
                <w:rFonts w:hint="eastAsia"/>
              </w:rPr>
              <w:t>N</w:t>
            </w:r>
            <w:r>
              <w:t>oise</w:t>
            </w:r>
          </w:p>
        </w:tc>
        <w:tc>
          <w:tcPr>
            <w:tcW w:w="1272" w:type="dxa"/>
          </w:tcPr>
          <w:p w14:paraId="1AEC29E1" w14:textId="77777777" w:rsidR="00CE322C" w:rsidRDefault="00CE322C" w:rsidP="00640034">
            <w:pPr>
              <w:jc w:val="right"/>
            </w:pPr>
            <w:r>
              <w:rPr>
                <w:rFonts w:hint="eastAsia"/>
              </w:rPr>
              <w:t>2</w:t>
            </w:r>
            <w:r>
              <w:t>8</w:t>
            </w:r>
          </w:p>
        </w:tc>
        <w:tc>
          <w:tcPr>
            <w:tcW w:w="1055" w:type="dxa"/>
          </w:tcPr>
          <w:p w14:paraId="710F62B8" w14:textId="77777777" w:rsidR="00CE322C" w:rsidRDefault="00CE322C" w:rsidP="00640034">
            <w:pPr>
              <w:jc w:val="right"/>
            </w:pPr>
            <w:r>
              <w:rPr>
                <w:rFonts w:hint="eastAsia"/>
              </w:rPr>
              <w:t>0</w:t>
            </w:r>
          </w:p>
        </w:tc>
        <w:tc>
          <w:tcPr>
            <w:tcW w:w="1014" w:type="dxa"/>
          </w:tcPr>
          <w:p w14:paraId="764B1FB5" w14:textId="77777777" w:rsidR="00CE322C" w:rsidRDefault="00CE322C" w:rsidP="00640034">
            <w:pPr>
              <w:jc w:val="right"/>
            </w:pPr>
            <w:r>
              <w:rPr>
                <w:rFonts w:hint="eastAsia"/>
              </w:rPr>
              <w:t>1</w:t>
            </w:r>
            <w:r>
              <w:t>5,690</w:t>
            </w:r>
          </w:p>
        </w:tc>
        <w:tc>
          <w:tcPr>
            <w:tcW w:w="1348" w:type="dxa"/>
          </w:tcPr>
          <w:p w14:paraId="3B0C4E20" w14:textId="77777777" w:rsidR="00CE322C" w:rsidRDefault="00CE322C" w:rsidP="00640034">
            <w:pPr>
              <w:jc w:val="right"/>
            </w:pPr>
            <w:r>
              <w:rPr>
                <w:rFonts w:hint="eastAsia"/>
              </w:rPr>
              <w:t>2</w:t>
            </w:r>
          </w:p>
        </w:tc>
        <w:tc>
          <w:tcPr>
            <w:tcW w:w="1142" w:type="dxa"/>
          </w:tcPr>
          <w:p w14:paraId="621E06B4" w14:textId="77777777" w:rsidR="00CE322C" w:rsidRDefault="00CE322C" w:rsidP="00640034">
            <w:pPr>
              <w:jc w:val="right"/>
            </w:pPr>
            <w:r>
              <w:rPr>
                <w:rFonts w:hint="eastAsia"/>
              </w:rPr>
              <w:t>0</w:t>
            </w:r>
          </w:p>
        </w:tc>
        <w:tc>
          <w:tcPr>
            <w:tcW w:w="1176" w:type="dxa"/>
          </w:tcPr>
          <w:p w14:paraId="34F40281" w14:textId="77777777" w:rsidR="00CE322C" w:rsidRDefault="00CE322C" w:rsidP="00640034">
            <w:pPr>
              <w:jc w:val="right"/>
            </w:pPr>
            <w:r>
              <w:rPr>
                <w:rFonts w:hint="eastAsia"/>
              </w:rPr>
              <w:t>1</w:t>
            </w:r>
            <w:r>
              <w:t>5,716</w:t>
            </w:r>
          </w:p>
        </w:tc>
      </w:tr>
    </w:tbl>
    <w:p w14:paraId="73041B56" w14:textId="77777777" w:rsidR="00CE322C" w:rsidRPr="009D4ECD" w:rsidRDefault="00CE322C" w:rsidP="00CE322C">
      <w:r>
        <w:t>Confusion matrices for the application of the 2D CNN (using running spectral images) and the 1D CNN model 1 (using waveform data) to the Sakurajima test dataset.</w:t>
      </w:r>
    </w:p>
    <w:p w14:paraId="532ECDBA" w14:textId="77777777" w:rsidR="00D5363D" w:rsidRPr="00CE322C" w:rsidRDefault="00D5363D"/>
    <w:sectPr w:rsidR="00D5363D" w:rsidRPr="00CE322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0D2C3D" w14:textId="77777777" w:rsidR="00606FC6" w:rsidRDefault="00606FC6" w:rsidP="00CE322C">
      <w:r>
        <w:separator/>
      </w:r>
    </w:p>
  </w:endnote>
  <w:endnote w:type="continuationSeparator" w:id="0">
    <w:p w14:paraId="41271CF2" w14:textId="77777777" w:rsidR="00606FC6" w:rsidRDefault="00606FC6" w:rsidP="00CE3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111A7F" w14:textId="77777777" w:rsidR="00606FC6" w:rsidRDefault="00606FC6" w:rsidP="00CE322C">
      <w:r>
        <w:separator/>
      </w:r>
    </w:p>
  </w:footnote>
  <w:footnote w:type="continuationSeparator" w:id="0">
    <w:p w14:paraId="5D9E718F" w14:textId="77777777" w:rsidR="00606FC6" w:rsidRDefault="00606FC6" w:rsidP="00CE32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61E"/>
    <w:rsid w:val="00606FC6"/>
    <w:rsid w:val="0096561E"/>
    <w:rsid w:val="00CE322C"/>
    <w:rsid w:val="00D53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C31D9A01-7281-4174-A326-44053EC22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322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E322C"/>
  </w:style>
  <w:style w:type="paragraph" w:styleId="a5">
    <w:name w:val="footer"/>
    <w:basedOn w:val="a"/>
    <w:link w:val="a6"/>
    <w:uiPriority w:val="99"/>
    <w:unhideWhenUsed/>
    <w:rsid w:val="00CE322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E322C"/>
  </w:style>
  <w:style w:type="table" w:styleId="a7">
    <w:name w:val="Table Grid"/>
    <w:basedOn w:val="a1"/>
    <w:uiPriority w:val="39"/>
    <w:rsid w:val="00CE32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1119</Characters>
  <Application>Microsoft Office Word</Application>
  <DocSecurity>0</DocSecurity>
  <Lines>9</Lines>
  <Paragraphs>2</Paragraphs>
  <ScaleCrop>false</ScaleCrop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Masaru Nakano</dc:creator>
  <cp:keywords/>
  <dc:description/>
  <cp:lastModifiedBy>Masaru Nakano</cp:lastModifiedBy>
  <cp:revision>2</cp:revision>
  <dcterms:created xsi:type="dcterms:W3CDTF">2022-07-06T02:42:00Z</dcterms:created>
  <dcterms:modified xsi:type="dcterms:W3CDTF">2022-07-06T02:44:00Z</dcterms:modified>
</cp:coreProperties>
</file>