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572D6" w14:textId="134ECCE6" w:rsidR="008C7F62" w:rsidRDefault="008C7F62" w:rsidP="00F90AEA">
      <w:pPr>
        <w:widowControl/>
        <w:jc w:val="center"/>
        <w:rPr>
          <w:rFonts w:ascii="Times New Roman" w:hAnsi="Times New Roman" w:cs="Times New Roman"/>
          <w:b/>
          <w:bCs/>
          <w:sz w:val="30"/>
          <w:szCs w:val="30"/>
        </w:rPr>
      </w:pPr>
      <w:r w:rsidRPr="008C7F62">
        <w:rPr>
          <w:rFonts w:ascii="Times New Roman" w:hAnsi="Times New Roman" w:cs="Times New Roman"/>
          <w:b/>
          <w:bCs/>
          <w:sz w:val="30"/>
          <w:szCs w:val="30"/>
        </w:rPr>
        <w:t>Supplemental Information for</w:t>
      </w:r>
      <w:r w:rsidRPr="008C7F62">
        <w:rPr>
          <w:rFonts w:ascii="Times New Roman" w:hAnsi="Times New Roman" w:cs="Times New Roman"/>
          <w:b/>
          <w:bCs/>
          <w:sz w:val="30"/>
          <w:szCs w:val="30"/>
        </w:rPr>
        <w:cr/>
      </w:r>
    </w:p>
    <w:p w14:paraId="533FC980" w14:textId="03106453" w:rsidR="00F90AEA" w:rsidRPr="00A4407C" w:rsidRDefault="00F90AEA" w:rsidP="00F90AEA">
      <w:pPr>
        <w:widowControl/>
        <w:jc w:val="center"/>
        <w:rPr>
          <w:rFonts w:ascii="Times New Roman" w:hAnsi="Times New Roman" w:cs="Times New Roman"/>
          <w:b/>
          <w:bCs/>
          <w:sz w:val="30"/>
          <w:szCs w:val="30"/>
        </w:rPr>
      </w:pPr>
      <w:r w:rsidRPr="00A4407C">
        <w:rPr>
          <w:rFonts w:ascii="Times New Roman" w:hAnsi="Times New Roman" w:cs="Times New Roman"/>
          <w:b/>
          <w:bCs/>
          <w:sz w:val="30"/>
          <w:szCs w:val="30"/>
        </w:rPr>
        <w:t>A deeper insight into the deepest vertebrate of the sea</w:t>
      </w:r>
    </w:p>
    <w:p w14:paraId="5F276612" w14:textId="77777777" w:rsidR="00F90AEA" w:rsidRDefault="00F90AEA" w:rsidP="00EC7B21">
      <w:pPr>
        <w:widowControl/>
        <w:rPr>
          <w:rFonts w:ascii="Times New Roman" w:hAnsi="Times New Roman" w:cs="Times New Roman"/>
          <w:sz w:val="30"/>
          <w:szCs w:val="30"/>
        </w:rPr>
      </w:pPr>
    </w:p>
    <w:p w14:paraId="6A57925C" w14:textId="5A35DDED" w:rsidR="009738E6" w:rsidRDefault="009738E6" w:rsidP="009738E6">
      <w:pPr>
        <w:spacing w:after="240" w:line="480" w:lineRule="auto"/>
        <w:rPr>
          <w:rFonts w:ascii="Times New Roman" w:hAnsi="Times New Roman" w:cs="Times New Roman"/>
          <w:sz w:val="24"/>
          <w:szCs w:val="24"/>
        </w:rPr>
      </w:pPr>
      <w:r w:rsidRPr="00CA5E2F">
        <w:rPr>
          <w:rFonts w:ascii="Times New Roman" w:hAnsi="Times New Roman" w:cs="Times New Roman"/>
          <w:sz w:val="24"/>
          <w:szCs w:val="24"/>
        </w:rPr>
        <w:t>Wenjie Xu</w:t>
      </w:r>
      <w:proofErr w:type="gramStart"/>
      <w:r w:rsidRPr="00CA5E2F">
        <w:rPr>
          <w:rFonts w:ascii="Times New Roman" w:hAnsi="Times New Roman" w:cs="Times New Roman"/>
          <w:sz w:val="24"/>
          <w:szCs w:val="24"/>
          <w:vertAlign w:val="superscript"/>
        </w:rPr>
        <w:t>1,†</w:t>
      </w:r>
      <w:proofErr w:type="gramEnd"/>
      <w:r w:rsidRPr="00CA5E2F">
        <w:rPr>
          <w:rFonts w:ascii="Times New Roman" w:hAnsi="Times New Roman" w:cs="Times New Roman"/>
          <w:sz w:val="24"/>
          <w:szCs w:val="24"/>
        </w:rPr>
        <w:t xml:space="preserve">, </w:t>
      </w:r>
      <w:proofErr w:type="spellStart"/>
      <w:r w:rsidRPr="00CA5E2F">
        <w:rPr>
          <w:rFonts w:ascii="Times New Roman" w:hAnsi="Times New Roman" w:cs="Times New Roman"/>
          <w:sz w:val="24"/>
          <w:szCs w:val="24"/>
        </w:rPr>
        <w:t>Chenglong</w:t>
      </w:r>
      <w:proofErr w:type="spellEnd"/>
      <w:r w:rsidRPr="00CA5E2F">
        <w:rPr>
          <w:rFonts w:ascii="Times New Roman" w:hAnsi="Times New Roman" w:cs="Times New Roman"/>
          <w:sz w:val="24"/>
          <w:szCs w:val="24"/>
        </w:rPr>
        <w:t xml:space="preserve"> Zhu</w:t>
      </w:r>
      <w:r w:rsidRPr="00CA5E2F">
        <w:rPr>
          <w:rFonts w:ascii="Times New Roman" w:hAnsi="Times New Roman" w:cs="Times New Roman"/>
          <w:sz w:val="24"/>
          <w:szCs w:val="24"/>
          <w:vertAlign w:val="superscript"/>
        </w:rPr>
        <w:t>1,†</w:t>
      </w:r>
      <w:r w:rsidRPr="00CA5E2F">
        <w:rPr>
          <w:rFonts w:ascii="Times New Roman" w:hAnsi="Times New Roman" w:cs="Times New Roman"/>
          <w:sz w:val="24"/>
          <w:szCs w:val="24"/>
        </w:rPr>
        <w:t xml:space="preserve">, </w:t>
      </w:r>
      <w:proofErr w:type="spellStart"/>
      <w:r w:rsidRPr="00CA5E2F">
        <w:rPr>
          <w:rFonts w:ascii="Times New Roman" w:hAnsi="Times New Roman" w:cs="Times New Roman"/>
          <w:sz w:val="24"/>
          <w:szCs w:val="24"/>
        </w:rPr>
        <w:t>Baosheng</w:t>
      </w:r>
      <w:proofErr w:type="spellEnd"/>
      <w:r w:rsidRPr="00CA5E2F">
        <w:rPr>
          <w:rFonts w:ascii="Times New Roman" w:hAnsi="Times New Roman" w:cs="Times New Roman"/>
          <w:sz w:val="24"/>
          <w:szCs w:val="24"/>
        </w:rPr>
        <w:t xml:space="preserve"> Wu</w:t>
      </w:r>
      <w:r w:rsidRPr="00CA5E2F">
        <w:rPr>
          <w:rFonts w:ascii="Times New Roman" w:hAnsi="Times New Roman" w:cs="Times New Roman"/>
          <w:sz w:val="24"/>
          <w:szCs w:val="24"/>
          <w:vertAlign w:val="superscript"/>
        </w:rPr>
        <w:t>1,†</w:t>
      </w:r>
      <w:r w:rsidRPr="00CA5E2F">
        <w:rPr>
          <w:rFonts w:ascii="Times New Roman" w:hAnsi="Times New Roman" w:cs="Times New Roman"/>
          <w:sz w:val="24"/>
          <w:szCs w:val="24"/>
        </w:rPr>
        <w:t xml:space="preserve">, </w:t>
      </w:r>
      <w:proofErr w:type="spellStart"/>
      <w:r w:rsidRPr="00CA5E2F">
        <w:rPr>
          <w:rFonts w:ascii="Times New Roman" w:hAnsi="Times New Roman" w:cs="Times New Roman"/>
          <w:sz w:val="24"/>
          <w:szCs w:val="24"/>
        </w:rPr>
        <w:t>Mingliang</w:t>
      </w:r>
      <w:proofErr w:type="spellEnd"/>
      <w:r w:rsidRPr="00CA5E2F">
        <w:rPr>
          <w:rFonts w:ascii="Times New Roman" w:hAnsi="Times New Roman" w:cs="Times New Roman"/>
          <w:sz w:val="24"/>
          <w:szCs w:val="24"/>
        </w:rPr>
        <w:t xml:space="preserve"> Hu</w:t>
      </w:r>
      <w:r w:rsidRPr="00CA5E2F">
        <w:rPr>
          <w:rFonts w:ascii="Times New Roman" w:hAnsi="Times New Roman" w:cs="Times New Roman"/>
          <w:sz w:val="24"/>
          <w:szCs w:val="24"/>
          <w:vertAlign w:val="superscript"/>
        </w:rPr>
        <w:t>1,†</w:t>
      </w:r>
      <w:r w:rsidRPr="00CA5E2F">
        <w:rPr>
          <w:rFonts w:ascii="Times New Roman" w:hAnsi="Times New Roman" w:cs="Times New Roman"/>
          <w:sz w:val="24"/>
          <w:szCs w:val="24"/>
        </w:rPr>
        <w:t>, Han Xu</w:t>
      </w:r>
      <w:r w:rsidRPr="00CA5E2F">
        <w:rPr>
          <w:rFonts w:ascii="Times New Roman" w:hAnsi="Times New Roman" w:cs="Times New Roman"/>
          <w:sz w:val="24"/>
          <w:szCs w:val="24"/>
          <w:vertAlign w:val="superscript"/>
        </w:rPr>
        <w:t>2,†</w:t>
      </w:r>
      <w:r w:rsidRPr="00CA5E2F">
        <w:rPr>
          <w:rFonts w:ascii="Times New Roman" w:hAnsi="Times New Roman" w:cs="Times New Roman"/>
          <w:sz w:val="24"/>
          <w:szCs w:val="24"/>
        </w:rPr>
        <w:t xml:space="preserve">, </w:t>
      </w:r>
      <w:proofErr w:type="spellStart"/>
      <w:r w:rsidRPr="00CA5E2F">
        <w:rPr>
          <w:rFonts w:ascii="Times New Roman" w:hAnsi="Times New Roman" w:cs="Times New Roman"/>
          <w:sz w:val="24"/>
          <w:szCs w:val="24"/>
        </w:rPr>
        <w:t>Chenguang</w:t>
      </w:r>
      <w:proofErr w:type="spellEnd"/>
      <w:r w:rsidRPr="00CA5E2F">
        <w:rPr>
          <w:rFonts w:ascii="Times New Roman" w:hAnsi="Times New Roman" w:cs="Times New Roman"/>
          <w:sz w:val="24"/>
          <w:szCs w:val="24"/>
        </w:rPr>
        <w:t xml:space="preserve"> Feng</w:t>
      </w:r>
      <w:r w:rsidRPr="00CA5E2F">
        <w:rPr>
          <w:rFonts w:ascii="Times New Roman" w:hAnsi="Times New Roman" w:cs="Times New Roman"/>
          <w:sz w:val="24"/>
          <w:szCs w:val="24"/>
          <w:vertAlign w:val="superscript"/>
        </w:rPr>
        <w:t>1</w:t>
      </w:r>
      <w:r w:rsidRPr="00CA5E2F">
        <w:rPr>
          <w:rFonts w:ascii="Times New Roman" w:hAnsi="Times New Roman" w:cs="Times New Roman"/>
          <w:sz w:val="24"/>
          <w:szCs w:val="24"/>
        </w:rPr>
        <w:t>,</w:t>
      </w:r>
      <w:r w:rsidRPr="00865AD8">
        <w:rPr>
          <w:rFonts w:ascii="Times New Roman" w:hAnsi="Times New Roman" w:cs="Times New Roman"/>
          <w:sz w:val="24"/>
          <w:szCs w:val="24"/>
        </w:rPr>
        <w:t xml:space="preserve"> </w:t>
      </w:r>
      <w:proofErr w:type="spellStart"/>
      <w:r w:rsidRPr="00E4695D">
        <w:rPr>
          <w:rFonts w:ascii="Times New Roman" w:hAnsi="Times New Roman" w:cs="Times New Roman"/>
          <w:sz w:val="24"/>
          <w:szCs w:val="24"/>
        </w:rPr>
        <w:t>Xiaoni</w:t>
      </w:r>
      <w:proofErr w:type="spellEnd"/>
      <w:r w:rsidRPr="00E4695D">
        <w:rPr>
          <w:rFonts w:ascii="Times New Roman" w:hAnsi="Times New Roman" w:cs="Times New Roman"/>
          <w:sz w:val="24"/>
          <w:szCs w:val="24"/>
        </w:rPr>
        <w:t xml:space="preserve"> Gan</w:t>
      </w:r>
      <w:r w:rsidRPr="00E4695D">
        <w:rPr>
          <w:rFonts w:ascii="Times New Roman" w:hAnsi="Times New Roman" w:cs="Times New Roman"/>
          <w:sz w:val="24"/>
          <w:szCs w:val="24"/>
          <w:vertAlign w:val="superscript"/>
        </w:rPr>
        <w:t>3</w:t>
      </w:r>
      <w:r>
        <w:rPr>
          <w:rFonts w:ascii="Times New Roman" w:hAnsi="Times New Roman" w:cs="Times New Roman"/>
          <w:sz w:val="24"/>
          <w:szCs w:val="24"/>
        </w:rPr>
        <w:t>,</w:t>
      </w:r>
      <w:r w:rsidRPr="00CA5E2F">
        <w:rPr>
          <w:rFonts w:ascii="Times New Roman" w:hAnsi="Times New Roman" w:cs="Times New Roman"/>
          <w:sz w:val="24"/>
          <w:szCs w:val="24"/>
        </w:rPr>
        <w:t xml:space="preserve"> </w:t>
      </w:r>
      <w:proofErr w:type="spellStart"/>
      <w:r w:rsidRPr="00CA5E2F">
        <w:rPr>
          <w:rFonts w:ascii="Times New Roman" w:hAnsi="Times New Roman" w:cs="Times New Roman"/>
          <w:sz w:val="24"/>
          <w:szCs w:val="24"/>
        </w:rPr>
        <w:t>Jiangmin</w:t>
      </w:r>
      <w:proofErr w:type="spellEnd"/>
      <w:r w:rsidRPr="00CA5E2F">
        <w:rPr>
          <w:rFonts w:ascii="Times New Roman" w:hAnsi="Times New Roman" w:cs="Times New Roman"/>
          <w:sz w:val="24"/>
          <w:szCs w:val="24"/>
        </w:rPr>
        <w:t xml:space="preserve"> Zheng</w:t>
      </w:r>
      <w:r w:rsidRPr="00CA5E2F">
        <w:rPr>
          <w:rFonts w:ascii="Times New Roman" w:hAnsi="Times New Roman" w:cs="Times New Roman"/>
          <w:sz w:val="24"/>
          <w:szCs w:val="24"/>
          <w:vertAlign w:val="superscript"/>
        </w:rPr>
        <w:t>1</w:t>
      </w:r>
      <w:r w:rsidRPr="00CA5E2F">
        <w:rPr>
          <w:rFonts w:ascii="Times New Roman" w:hAnsi="Times New Roman" w:cs="Times New Roman"/>
          <w:sz w:val="24"/>
          <w:szCs w:val="24"/>
        </w:rPr>
        <w:t>, Jing Bo</w:t>
      </w:r>
      <w:r w:rsidRPr="00CA5E2F">
        <w:rPr>
          <w:rFonts w:ascii="Times New Roman" w:hAnsi="Times New Roman" w:cs="Times New Roman"/>
          <w:sz w:val="24"/>
          <w:szCs w:val="24"/>
          <w:vertAlign w:val="superscript"/>
        </w:rPr>
        <w:t>2</w:t>
      </w:r>
      <w:r w:rsidRPr="00CA5E2F">
        <w:rPr>
          <w:rFonts w:ascii="Times New Roman" w:hAnsi="Times New Roman" w:cs="Times New Roman"/>
          <w:sz w:val="24"/>
          <w:szCs w:val="24"/>
        </w:rPr>
        <w:t xml:space="preserve">, </w:t>
      </w:r>
      <w:proofErr w:type="spellStart"/>
      <w:r w:rsidRPr="00CA5E2F">
        <w:rPr>
          <w:rFonts w:ascii="Times New Roman" w:hAnsi="Times New Roman" w:cs="Times New Roman"/>
          <w:sz w:val="24"/>
          <w:szCs w:val="24"/>
        </w:rPr>
        <w:t>Lisheng</w:t>
      </w:r>
      <w:proofErr w:type="spellEnd"/>
      <w:r w:rsidRPr="00CA5E2F">
        <w:rPr>
          <w:rFonts w:ascii="Times New Roman" w:hAnsi="Times New Roman" w:cs="Times New Roman"/>
          <w:sz w:val="24"/>
          <w:szCs w:val="24"/>
        </w:rPr>
        <w:t xml:space="preserve"> He</w:t>
      </w:r>
      <w:r w:rsidRPr="00CA5E2F">
        <w:rPr>
          <w:rFonts w:ascii="Times New Roman" w:hAnsi="Times New Roman" w:cs="Times New Roman"/>
          <w:sz w:val="24"/>
          <w:szCs w:val="24"/>
          <w:vertAlign w:val="superscript"/>
        </w:rPr>
        <w:t>2</w:t>
      </w:r>
      <w:r w:rsidRPr="00CA5E2F">
        <w:rPr>
          <w:rFonts w:ascii="Times New Roman" w:hAnsi="Times New Roman" w:cs="Times New Roman"/>
          <w:sz w:val="24"/>
          <w:szCs w:val="24"/>
        </w:rPr>
        <w:t xml:space="preserve">, </w:t>
      </w:r>
      <w:proofErr w:type="spellStart"/>
      <w:r w:rsidRPr="00CA5E2F">
        <w:rPr>
          <w:rFonts w:ascii="Times New Roman" w:hAnsi="Times New Roman" w:cs="Times New Roman"/>
          <w:sz w:val="24"/>
          <w:szCs w:val="24"/>
        </w:rPr>
        <w:t>Qiang</w:t>
      </w:r>
      <w:proofErr w:type="spellEnd"/>
      <w:r w:rsidRPr="00CA5E2F">
        <w:rPr>
          <w:rFonts w:ascii="Times New Roman" w:hAnsi="Times New Roman" w:cs="Times New Roman"/>
          <w:sz w:val="24"/>
          <w:szCs w:val="24"/>
        </w:rPr>
        <w:t xml:space="preserve"> Qiu</w:t>
      </w:r>
      <w:r w:rsidRPr="00CA5E2F">
        <w:rPr>
          <w:rFonts w:ascii="Times New Roman" w:hAnsi="Times New Roman" w:cs="Times New Roman"/>
          <w:sz w:val="24"/>
          <w:szCs w:val="24"/>
          <w:vertAlign w:val="superscript"/>
        </w:rPr>
        <w:t>1</w:t>
      </w:r>
      <w:r w:rsidRPr="00CA5E2F">
        <w:rPr>
          <w:rFonts w:ascii="Times New Roman" w:hAnsi="Times New Roman" w:cs="Times New Roman"/>
          <w:sz w:val="24"/>
          <w:szCs w:val="24"/>
        </w:rPr>
        <w:t>, Wen Wang</w:t>
      </w:r>
      <w:r w:rsidRPr="00CA5E2F">
        <w:rPr>
          <w:rFonts w:ascii="Times New Roman" w:hAnsi="Times New Roman" w:cs="Times New Roman"/>
          <w:sz w:val="24"/>
          <w:szCs w:val="24"/>
          <w:vertAlign w:val="superscript"/>
        </w:rPr>
        <w:t>1</w:t>
      </w:r>
      <w:r w:rsidRPr="00CA5E2F">
        <w:rPr>
          <w:rFonts w:ascii="Times New Roman" w:hAnsi="Times New Roman" w:cs="Times New Roman"/>
          <w:sz w:val="24"/>
          <w:szCs w:val="24"/>
        </w:rPr>
        <w:t xml:space="preserve">, </w:t>
      </w:r>
      <w:proofErr w:type="spellStart"/>
      <w:r w:rsidRPr="00CA5E2F">
        <w:rPr>
          <w:rFonts w:ascii="Times New Roman" w:hAnsi="Times New Roman" w:cs="Times New Roman"/>
          <w:sz w:val="24"/>
          <w:szCs w:val="24"/>
        </w:rPr>
        <w:t>Shunping</w:t>
      </w:r>
      <w:proofErr w:type="spellEnd"/>
      <w:r w:rsidRPr="00CA5E2F">
        <w:rPr>
          <w:rFonts w:ascii="Times New Roman" w:hAnsi="Times New Roman" w:cs="Times New Roman"/>
          <w:sz w:val="24"/>
          <w:szCs w:val="24"/>
        </w:rPr>
        <w:t xml:space="preserve"> He</w:t>
      </w:r>
      <w:r w:rsidRPr="00CA5E2F">
        <w:rPr>
          <w:rFonts w:ascii="Times New Roman" w:hAnsi="Times New Roman" w:cs="Times New Roman"/>
          <w:sz w:val="24"/>
          <w:szCs w:val="24"/>
          <w:vertAlign w:val="superscript"/>
        </w:rPr>
        <w:t>1,2,3*</w:t>
      </w:r>
      <w:r w:rsidRPr="00CA5E2F">
        <w:rPr>
          <w:rFonts w:ascii="Times New Roman" w:hAnsi="Times New Roman" w:cs="Times New Roman"/>
          <w:sz w:val="24"/>
          <w:szCs w:val="24"/>
        </w:rPr>
        <w:t xml:space="preserve">, </w:t>
      </w:r>
      <w:proofErr w:type="spellStart"/>
      <w:r w:rsidRPr="00CA5E2F">
        <w:rPr>
          <w:rFonts w:ascii="Times New Roman" w:hAnsi="Times New Roman" w:cs="Times New Roman"/>
          <w:sz w:val="24"/>
          <w:szCs w:val="24"/>
        </w:rPr>
        <w:t>Kun</w:t>
      </w:r>
      <w:proofErr w:type="spellEnd"/>
      <w:r w:rsidRPr="00CA5E2F">
        <w:rPr>
          <w:rFonts w:ascii="Times New Roman" w:hAnsi="Times New Roman" w:cs="Times New Roman"/>
          <w:sz w:val="24"/>
          <w:szCs w:val="24"/>
        </w:rPr>
        <w:t xml:space="preserve"> Wang</w:t>
      </w:r>
      <w:r w:rsidRPr="00CA5E2F">
        <w:rPr>
          <w:rFonts w:ascii="Times New Roman" w:hAnsi="Times New Roman" w:cs="Times New Roman"/>
          <w:sz w:val="24"/>
          <w:szCs w:val="24"/>
          <w:vertAlign w:val="superscript"/>
        </w:rPr>
        <w:t>1,2,*</w:t>
      </w:r>
    </w:p>
    <w:p w14:paraId="294E2575" w14:textId="77777777" w:rsidR="009738E6" w:rsidRPr="00CA5E2F" w:rsidRDefault="009738E6" w:rsidP="009738E6">
      <w:pPr>
        <w:spacing w:after="240" w:line="480" w:lineRule="auto"/>
        <w:rPr>
          <w:rFonts w:ascii="Times New Roman" w:hAnsi="Times New Roman" w:cs="Times New Roman"/>
          <w:sz w:val="24"/>
          <w:szCs w:val="24"/>
        </w:rPr>
      </w:pPr>
    </w:p>
    <w:p w14:paraId="3C96B222" w14:textId="77777777" w:rsidR="009738E6" w:rsidRPr="00CA5E2F" w:rsidRDefault="009738E6" w:rsidP="00E8035E">
      <w:pPr>
        <w:spacing w:line="480" w:lineRule="auto"/>
        <w:rPr>
          <w:rFonts w:ascii="Times New Roman" w:hAnsi="Times New Roman" w:cs="Times New Roman"/>
          <w:sz w:val="24"/>
          <w:szCs w:val="24"/>
        </w:rPr>
      </w:pPr>
      <w:r w:rsidRPr="00CA5E2F">
        <w:rPr>
          <w:rFonts w:ascii="Times New Roman" w:hAnsi="Times New Roman" w:cs="Times New Roman"/>
          <w:sz w:val="24"/>
          <w:szCs w:val="24"/>
          <w:vertAlign w:val="superscript"/>
        </w:rPr>
        <w:t>†</w:t>
      </w:r>
      <w:r w:rsidRPr="00CA5E2F">
        <w:rPr>
          <w:rFonts w:ascii="Times New Roman" w:hAnsi="Times New Roman" w:cs="Times New Roman"/>
          <w:sz w:val="24"/>
          <w:szCs w:val="24"/>
        </w:rPr>
        <w:t>These authors contributed equally to this work.</w:t>
      </w:r>
    </w:p>
    <w:p w14:paraId="7C3C8C9A" w14:textId="77777777" w:rsidR="009738E6" w:rsidRPr="00CA5E2F" w:rsidRDefault="009738E6" w:rsidP="00E8035E">
      <w:pPr>
        <w:widowControl/>
        <w:spacing w:line="480" w:lineRule="auto"/>
        <w:jc w:val="left"/>
        <w:rPr>
          <w:rFonts w:ascii="Times New Roman" w:hAnsi="Times New Roman" w:cs="Times New Roman"/>
          <w:spacing w:val="3"/>
          <w:sz w:val="24"/>
          <w:szCs w:val="24"/>
          <w:shd w:val="clear" w:color="auto" w:fill="FFFFFF"/>
        </w:rPr>
      </w:pPr>
      <w:r w:rsidRPr="00CA5E2F">
        <w:rPr>
          <w:rFonts w:ascii="Times New Roman" w:hAnsi="Times New Roman" w:cs="Times New Roman"/>
          <w:sz w:val="24"/>
          <w:szCs w:val="24"/>
          <w:vertAlign w:val="superscript"/>
        </w:rPr>
        <w:t>*</w:t>
      </w:r>
      <w:r w:rsidRPr="00CA5E2F">
        <w:rPr>
          <w:rFonts w:ascii="Times New Roman" w:hAnsi="Times New Roman" w:cs="Times New Roman"/>
          <w:spacing w:val="3"/>
          <w:sz w:val="24"/>
          <w:szCs w:val="24"/>
          <w:shd w:val="clear" w:color="auto" w:fill="FFFFFF"/>
        </w:rPr>
        <w:t>Corresponding author. Email:</w:t>
      </w:r>
      <w:r w:rsidRPr="00CA5E2F">
        <w:rPr>
          <w:rFonts w:ascii="Times New Roman" w:hAnsi="Times New Roman" w:cs="Times New Roman"/>
        </w:rPr>
        <w:t xml:space="preserve"> </w:t>
      </w:r>
      <w:hyperlink r:id="rId7" w:history="1">
        <w:r w:rsidRPr="00CA5E2F">
          <w:rPr>
            <w:rStyle w:val="a7"/>
            <w:rFonts w:ascii="Times New Roman" w:eastAsia="宋体" w:hAnsi="Times New Roman" w:cs="Times New Roman"/>
            <w:sz w:val="24"/>
            <w:szCs w:val="24"/>
          </w:rPr>
          <w:t>wk8910@gmail.com</w:t>
        </w:r>
      </w:hyperlink>
      <w:r w:rsidRPr="00CA5E2F">
        <w:rPr>
          <w:rFonts w:ascii="Times New Roman" w:hAnsi="Times New Roman" w:cs="Times New Roman"/>
        </w:rPr>
        <w:t xml:space="preserve"> </w:t>
      </w:r>
      <w:r w:rsidRPr="00CA5E2F">
        <w:rPr>
          <w:rFonts w:ascii="Times New Roman" w:hAnsi="Times New Roman" w:cs="Times New Roman"/>
          <w:spacing w:val="3"/>
          <w:sz w:val="24"/>
          <w:szCs w:val="24"/>
          <w:shd w:val="clear" w:color="auto" w:fill="FFFFFF"/>
        </w:rPr>
        <w:t xml:space="preserve">(K.W.); </w:t>
      </w:r>
      <w:hyperlink r:id="rId8" w:history="1">
        <w:r w:rsidRPr="00CA5E2F">
          <w:rPr>
            <w:rStyle w:val="a7"/>
            <w:rFonts w:ascii="Times New Roman" w:hAnsi="Times New Roman" w:cs="Times New Roman"/>
            <w:spacing w:val="3"/>
            <w:sz w:val="24"/>
            <w:szCs w:val="24"/>
            <w:shd w:val="clear" w:color="auto" w:fill="FFFFFF"/>
          </w:rPr>
          <w:t>clad@idsse.ac.cn</w:t>
        </w:r>
      </w:hyperlink>
      <w:r w:rsidRPr="00CA5E2F">
        <w:rPr>
          <w:rFonts w:ascii="Times New Roman" w:hAnsi="Times New Roman" w:cs="Times New Roman"/>
          <w:spacing w:val="3"/>
          <w:sz w:val="24"/>
          <w:szCs w:val="24"/>
          <w:shd w:val="clear" w:color="auto" w:fill="FFFFFF"/>
        </w:rPr>
        <w:t xml:space="preserve"> (S.H.)</w:t>
      </w:r>
    </w:p>
    <w:p w14:paraId="17B965AE" w14:textId="77777777" w:rsidR="009738E6" w:rsidRDefault="009738E6" w:rsidP="00E8035E">
      <w:pPr>
        <w:widowControl/>
        <w:spacing w:line="480" w:lineRule="auto"/>
        <w:rPr>
          <w:rFonts w:ascii="Times New Roman" w:hAnsi="Times New Roman" w:cs="Times New Roman"/>
          <w:sz w:val="30"/>
          <w:szCs w:val="30"/>
        </w:rPr>
      </w:pPr>
    </w:p>
    <w:p w14:paraId="4D02C731" w14:textId="77777777" w:rsidR="009F1C97" w:rsidRPr="00E8035E" w:rsidRDefault="009F1C97" w:rsidP="00E8035E">
      <w:pPr>
        <w:widowControl/>
        <w:spacing w:line="480" w:lineRule="auto"/>
        <w:rPr>
          <w:rFonts w:ascii="Times New Roman" w:hAnsi="Times New Roman" w:cs="Times New Roman"/>
          <w:b/>
          <w:bCs/>
          <w:sz w:val="24"/>
          <w:szCs w:val="24"/>
        </w:rPr>
      </w:pPr>
      <w:r w:rsidRPr="00E8035E">
        <w:rPr>
          <w:rFonts w:ascii="Times New Roman" w:hAnsi="Times New Roman" w:cs="Times New Roman"/>
          <w:b/>
          <w:bCs/>
          <w:sz w:val="24"/>
          <w:szCs w:val="24"/>
        </w:rPr>
        <w:t>This file includes:</w:t>
      </w:r>
    </w:p>
    <w:p w14:paraId="6D701608" w14:textId="315A1597" w:rsidR="009F1C97" w:rsidRPr="00E8035E" w:rsidRDefault="009F1C97" w:rsidP="00E8035E">
      <w:pPr>
        <w:widowControl/>
        <w:spacing w:line="480" w:lineRule="auto"/>
        <w:rPr>
          <w:rFonts w:ascii="Times New Roman" w:hAnsi="Times New Roman" w:cs="Times New Roman"/>
          <w:sz w:val="24"/>
          <w:szCs w:val="24"/>
        </w:rPr>
      </w:pPr>
      <w:r w:rsidRPr="00E8035E">
        <w:rPr>
          <w:rFonts w:ascii="Times New Roman" w:hAnsi="Times New Roman" w:cs="Times New Roman"/>
          <w:sz w:val="24"/>
          <w:szCs w:val="24"/>
        </w:rPr>
        <w:t>Supplementary Figs. 1-19</w:t>
      </w:r>
    </w:p>
    <w:p w14:paraId="65F035E8" w14:textId="722B41D1" w:rsidR="009F1C97" w:rsidRPr="00E8035E" w:rsidRDefault="009F1C97" w:rsidP="00E8035E">
      <w:pPr>
        <w:widowControl/>
        <w:spacing w:line="480" w:lineRule="auto"/>
        <w:rPr>
          <w:rFonts w:ascii="Times New Roman" w:hAnsi="Times New Roman" w:cs="Times New Roman"/>
          <w:sz w:val="24"/>
          <w:szCs w:val="24"/>
        </w:rPr>
      </w:pPr>
      <w:r w:rsidRPr="00E8035E">
        <w:rPr>
          <w:rFonts w:ascii="Times New Roman" w:hAnsi="Times New Roman" w:cs="Times New Roman"/>
          <w:sz w:val="24"/>
          <w:szCs w:val="24"/>
        </w:rPr>
        <w:t>Supplementary Tables 1-15</w:t>
      </w:r>
    </w:p>
    <w:p w14:paraId="43A99774" w14:textId="304C2822" w:rsidR="009738E6" w:rsidRPr="009738E6" w:rsidRDefault="009738E6" w:rsidP="009738E6">
      <w:pPr>
        <w:widowControl/>
        <w:jc w:val="left"/>
        <w:rPr>
          <w:rFonts w:ascii="Times New Roman" w:hAnsi="Times New Roman" w:cs="Times New Roman"/>
          <w:sz w:val="30"/>
          <w:szCs w:val="30"/>
        </w:rPr>
      </w:pPr>
      <w:r>
        <w:rPr>
          <w:rFonts w:ascii="Times New Roman" w:hAnsi="Times New Roman" w:cs="Times New Roman"/>
          <w:sz w:val="30"/>
          <w:szCs w:val="30"/>
        </w:rPr>
        <w:br w:type="page"/>
      </w:r>
    </w:p>
    <w:p w14:paraId="6ABA89C3" w14:textId="2CDD4FFC" w:rsidR="00F90AEA" w:rsidRPr="00A4407C" w:rsidRDefault="00F90AEA" w:rsidP="002179CF">
      <w:pPr>
        <w:pStyle w:val="2"/>
        <w:spacing w:before="0" w:after="0"/>
        <w:rPr>
          <w:rFonts w:ascii="Times New Roman" w:hAnsi="Times New Roman" w:cs="Times New Roman"/>
          <w:sz w:val="22"/>
          <w:szCs w:val="22"/>
        </w:rPr>
      </w:pPr>
      <w:r w:rsidRPr="00A4407C">
        <w:rPr>
          <w:rFonts w:ascii="Times New Roman" w:hAnsi="Times New Roman" w:cs="Times New Roman"/>
          <w:sz w:val="22"/>
          <w:szCs w:val="22"/>
        </w:rPr>
        <w:lastRenderedPageBreak/>
        <w:t>Supplementary Figures</w:t>
      </w:r>
    </w:p>
    <w:p w14:paraId="58CE0A18" w14:textId="4465D752" w:rsidR="00066013" w:rsidRPr="00A4407C" w:rsidRDefault="00DD294B" w:rsidP="0074660A">
      <w:pPr>
        <w:rPr>
          <w:rFonts w:ascii="Times New Roman" w:hAnsi="Times New Roman" w:cs="Times New Roman"/>
        </w:rPr>
      </w:pPr>
      <w:r>
        <w:rPr>
          <w:rFonts w:ascii="Times New Roman" w:hAnsi="Times New Roman" w:cs="Times New Roman"/>
          <w:noProof/>
        </w:rPr>
        <w:drawing>
          <wp:inline distT="0" distB="0" distL="0" distR="0" wp14:anchorId="12025110" wp14:editId="568E0BDB">
            <wp:extent cx="5274310" cy="2487930"/>
            <wp:effectExtent l="0" t="0" r="254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487930"/>
                    </a:xfrm>
                    <a:prstGeom prst="rect">
                      <a:avLst/>
                    </a:prstGeom>
                  </pic:spPr>
                </pic:pic>
              </a:graphicData>
            </a:graphic>
          </wp:inline>
        </w:drawing>
      </w:r>
    </w:p>
    <w:p w14:paraId="41079387" w14:textId="17A23F2F" w:rsidR="00200E6E" w:rsidRPr="00A4407C" w:rsidRDefault="004363E6" w:rsidP="00AA33C8">
      <w:pPr>
        <w:pStyle w:val="3"/>
        <w:rPr>
          <w:rFonts w:ascii="Times New Roman" w:hAnsi="Times New Roman" w:cs="Times New Roman"/>
          <w:b w:val="0"/>
          <w:bCs w:val="0"/>
          <w:kern w:val="0"/>
          <w:szCs w:val="22"/>
        </w:rPr>
      </w:pPr>
      <w:r w:rsidRPr="00A4407C">
        <w:rPr>
          <w:rFonts w:ascii="Times New Roman" w:eastAsia="宋体" w:hAnsi="Times New Roman" w:cs="Times New Roman"/>
          <w:szCs w:val="22"/>
        </w:rPr>
        <w:t xml:space="preserve">Supplementary </w:t>
      </w:r>
      <w:r w:rsidR="0029512D">
        <w:rPr>
          <w:rFonts w:ascii="Times New Roman" w:eastAsia="宋体" w:hAnsi="Times New Roman" w:cs="Times New Roman"/>
          <w:szCs w:val="22"/>
        </w:rPr>
        <w:t>F</w:t>
      </w:r>
      <w:r w:rsidRPr="00A4407C">
        <w:rPr>
          <w:rFonts w:ascii="Times New Roman" w:eastAsia="宋体" w:hAnsi="Times New Roman" w:cs="Times New Roman"/>
          <w:szCs w:val="22"/>
        </w:rPr>
        <w:t xml:space="preserve">ig. 1. </w:t>
      </w:r>
      <w:r w:rsidR="00070B5F" w:rsidRPr="00FC53EB">
        <w:rPr>
          <w:rFonts w:ascii="Times New Roman" w:hAnsi="Times New Roman" w:cs="Times New Roman"/>
          <w:i/>
          <w:iCs/>
          <w:kern w:val="0"/>
          <w:szCs w:val="21"/>
        </w:rPr>
        <w:t>K</w:t>
      </w:r>
      <w:r w:rsidR="00070B5F" w:rsidRPr="00FC53EB">
        <w:rPr>
          <w:rFonts w:ascii="Times New Roman" w:hAnsi="Times New Roman" w:cs="Times New Roman"/>
          <w:kern w:val="0"/>
          <w:szCs w:val="21"/>
        </w:rPr>
        <w:t>-</w:t>
      </w:r>
      <w:proofErr w:type="spellStart"/>
      <w:r w:rsidR="00070B5F" w:rsidRPr="00FC53EB">
        <w:rPr>
          <w:rFonts w:ascii="Times New Roman" w:hAnsi="Times New Roman" w:cs="Times New Roman"/>
          <w:kern w:val="0"/>
          <w:szCs w:val="21"/>
        </w:rPr>
        <w:t>mer</w:t>
      </w:r>
      <w:proofErr w:type="spellEnd"/>
      <w:r w:rsidR="00070B5F" w:rsidRPr="00FC53EB">
        <w:rPr>
          <w:rFonts w:ascii="Times New Roman" w:hAnsi="Times New Roman" w:cs="Times New Roman"/>
          <w:kern w:val="0"/>
          <w:szCs w:val="21"/>
        </w:rPr>
        <w:t xml:space="preserve"> (k=27) distribution of the </w:t>
      </w:r>
      <w:r w:rsidR="00322D17" w:rsidRPr="00FC53EB">
        <w:rPr>
          <w:rFonts w:ascii="Times New Roman" w:eastAsia="宋体" w:hAnsi="Times New Roman" w:cs="Times New Roman"/>
          <w:szCs w:val="22"/>
        </w:rPr>
        <w:t>hadal snailfish</w:t>
      </w:r>
      <w:r w:rsidR="00322D17" w:rsidRPr="00FC53EB">
        <w:rPr>
          <w:rFonts w:ascii="Times New Roman" w:hAnsi="Times New Roman" w:cs="Times New Roman"/>
          <w:kern w:val="0"/>
          <w:szCs w:val="22"/>
        </w:rPr>
        <w:t xml:space="preserve"> (A) and </w:t>
      </w:r>
      <w:r w:rsidR="00322D17" w:rsidRPr="00FC53EB">
        <w:rPr>
          <w:rFonts w:ascii="Times New Roman" w:eastAsia="宋体" w:hAnsi="Times New Roman" w:cs="Times New Roman"/>
          <w:szCs w:val="22"/>
        </w:rPr>
        <w:t>Tanaka’s snailfish</w:t>
      </w:r>
      <w:r w:rsidR="00322D17" w:rsidRPr="00FC53EB">
        <w:rPr>
          <w:rFonts w:ascii="Times New Roman" w:hAnsi="Times New Roman" w:cs="Times New Roman"/>
          <w:kern w:val="0"/>
          <w:szCs w:val="22"/>
        </w:rPr>
        <w:t xml:space="preserve"> (B).</w:t>
      </w:r>
      <w:r w:rsidR="00CB3046" w:rsidRPr="00A4407C">
        <w:rPr>
          <w:rFonts w:ascii="Times New Roman" w:hAnsi="Times New Roman" w:cs="Times New Roman"/>
          <w:b w:val="0"/>
          <w:bCs w:val="0"/>
          <w:kern w:val="0"/>
          <w:szCs w:val="22"/>
        </w:rPr>
        <w:t xml:space="preserve"> </w:t>
      </w:r>
      <w:r w:rsidR="00037306" w:rsidRPr="00A4407C">
        <w:rPr>
          <w:rFonts w:ascii="Times New Roman" w:hAnsi="Times New Roman" w:cs="Times New Roman"/>
          <w:b w:val="0"/>
          <w:bCs w:val="0"/>
          <w:kern w:val="0"/>
          <w:szCs w:val="22"/>
        </w:rPr>
        <w:t>Genome size was estimated by:</w:t>
      </w:r>
      <w:r w:rsidR="00B1052E" w:rsidRPr="00A4407C">
        <w:rPr>
          <w:rFonts w:ascii="Times New Roman" w:hAnsi="Times New Roman" w:cs="Times New Roman"/>
        </w:rPr>
        <w:t xml:space="preserve"> </w:t>
      </w:r>
      <w:r w:rsidR="00B1052E" w:rsidRPr="00A4407C">
        <w:rPr>
          <w:rFonts w:ascii="Times New Roman" w:hAnsi="Times New Roman" w:cs="Times New Roman"/>
          <w:b w:val="0"/>
          <w:bCs w:val="0"/>
          <w:kern w:val="0"/>
          <w:szCs w:val="22"/>
        </w:rPr>
        <w:t xml:space="preserve">Genome Size = </w:t>
      </w:r>
      <w:proofErr w:type="spellStart"/>
      <w:r w:rsidR="00B1052E" w:rsidRPr="00561A67">
        <w:rPr>
          <w:rFonts w:ascii="Times New Roman" w:hAnsi="Times New Roman" w:cs="Times New Roman"/>
          <w:b w:val="0"/>
          <w:bCs w:val="0"/>
          <w:i/>
          <w:iCs/>
          <w:kern w:val="0"/>
          <w:szCs w:val="22"/>
        </w:rPr>
        <w:t>knum</w:t>
      </w:r>
      <w:proofErr w:type="spellEnd"/>
      <w:r w:rsidR="00B1052E" w:rsidRPr="00A4407C">
        <w:rPr>
          <w:rFonts w:ascii="Times New Roman" w:hAnsi="Times New Roman" w:cs="Times New Roman"/>
          <w:b w:val="0"/>
          <w:bCs w:val="0"/>
          <w:kern w:val="0"/>
          <w:szCs w:val="22"/>
        </w:rPr>
        <w:t>/</w:t>
      </w:r>
      <w:proofErr w:type="spellStart"/>
      <w:r w:rsidR="00B1052E" w:rsidRPr="00561A67">
        <w:rPr>
          <w:rFonts w:ascii="Times New Roman" w:hAnsi="Times New Roman" w:cs="Times New Roman"/>
          <w:b w:val="0"/>
          <w:bCs w:val="0"/>
          <w:i/>
          <w:iCs/>
          <w:kern w:val="0"/>
          <w:szCs w:val="22"/>
        </w:rPr>
        <w:t>kdepth</w:t>
      </w:r>
      <w:proofErr w:type="spellEnd"/>
      <w:r w:rsidR="00B1052E" w:rsidRPr="00A4407C">
        <w:rPr>
          <w:rFonts w:ascii="Times New Roman" w:hAnsi="Times New Roman" w:cs="Times New Roman"/>
          <w:b w:val="0"/>
          <w:bCs w:val="0"/>
          <w:kern w:val="0"/>
          <w:szCs w:val="22"/>
        </w:rPr>
        <w:t>.</w:t>
      </w:r>
      <w:r w:rsidR="00B1052E" w:rsidRPr="00A4407C">
        <w:rPr>
          <w:rFonts w:ascii="Times New Roman" w:eastAsiaTheme="minorEastAsia" w:hAnsi="Times New Roman" w:cs="Times New Roman"/>
          <w:b w:val="0"/>
          <w:bCs w:val="0"/>
          <w:kern w:val="0"/>
          <w:szCs w:val="22"/>
        </w:rPr>
        <w:t xml:space="preserve"> </w:t>
      </w:r>
      <w:r w:rsidR="000879CD" w:rsidRPr="00A4407C">
        <w:rPr>
          <w:rFonts w:ascii="Times New Roman" w:hAnsi="Times New Roman" w:cs="Times New Roman"/>
          <w:b w:val="0"/>
          <w:bCs w:val="0"/>
          <w:kern w:val="0"/>
          <w:szCs w:val="22"/>
        </w:rPr>
        <w:t>T</w:t>
      </w:r>
      <w:r w:rsidR="00CB3046" w:rsidRPr="00A4407C">
        <w:rPr>
          <w:rFonts w:ascii="Times New Roman" w:hAnsi="Times New Roman" w:cs="Times New Roman"/>
          <w:b w:val="0"/>
          <w:bCs w:val="0"/>
          <w:kern w:val="0"/>
          <w:szCs w:val="22"/>
        </w:rPr>
        <w:t>he estimated genom</w:t>
      </w:r>
      <w:r w:rsidR="00CB3046" w:rsidRPr="001E4AC3">
        <w:rPr>
          <w:rFonts w:ascii="Times New Roman" w:hAnsi="Times New Roman" w:cs="Times New Roman"/>
          <w:b w:val="0"/>
          <w:bCs w:val="0"/>
          <w:kern w:val="0"/>
          <w:szCs w:val="22"/>
        </w:rPr>
        <w:t>e size</w:t>
      </w:r>
      <w:r w:rsidR="001E4AC3" w:rsidRPr="001E4AC3">
        <w:t xml:space="preserve"> </w:t>
      </w:r>
      <w:r w:rsidR="001E4AC3" w:rsidRPr="001E4AC3">
        <w:rPr>
          <w:rFonts w:ascii="Times New Roman" w:hAnsi="Times New Roman" w:cs="Times New Roman"/>
          <w:b w:val="0"/>
          <w:bCs w:val="0"/>
          <w:kern w:val="0"/>
          <w:szCs w:val="22"/>
        </w:rPr>
        <w:t>633.2</w:t>
      </w:r>
      <w:r w:rsidR="00CB3046" w:rsidRPr="001E4AC3">
        <w:rPr>
          <w:rFonts w:ascii="Times New Roman" w:hAnsi="Times New Roman" w:cs="Times New Roman"/>
          <w:b w:val="0"/>
          <w:bCs w:val="0"/>
          <w:kern w:val="0"/>
          <w:szCs w:val="22"/>
        </w:rPr>
        <w:t xml:space="preserve"> Mb for</w:t>
      </w:r>
      <w:r w:rsidR="000879CD" w:rsidRPr="001E4AC3">
        <w:rPr>
          <w:rFonts w:ascii="Times New Roman" w:hAnsi="Times New Roman" w:cs="Times New Roman"/>
          <w:b w:val="0"/>
          <w:bCs w:val="0"/>
          <w:kern w:val="0"/>
          <w:szCs w:val="22"/>
        </w:rPr>
        <w:t xml:space="preserve"> </w:t>
      </w:r>
      <w:r w:rsidR="000879CD" w:rsidRPr="001E4AC3">
        <w:rPr>
          <w:rFonts w:ascii="Times New Roman" w:eastAsiaTheme="minorEastAsia" w:hAnsi="Times New Roman" w:cs="Times New Roman"/>
          <w:b w:val="0"/>
          <w:bCs w:val="0"/>
          <w:kern w:val="0"/>
          <w:szCs w:val="22"/>
        </w:rPr>
        <w:t>ha</w:t>
      </w:r>
      <w:r w:rsidR="000879CD" w:rsidRPr="00A4407C">
        <w:rPr>
          <w:rFonts w:ascii="Times New Roman" w:eastAsiaTheme="minorEastAsia" w:hAnsi="Times New Roman" w:cs="Times New Roman"/>
          <w:b w:val="0"/>
          <w:bCs w:val="0"/>
          <w:kern w:val="0"/>
          <w:szCs w:val="22"/>
        </w:rPr>
        <w:t>dal</w:t>
      </w:r>
      <w:r w:rsidR="000879CD" w:rsidRPr="00A4407C">
        <w:rPr>
          <w:rFonts w:ascii="Times New Roman" w:hAnsi="Times New Roman" w:cs="Times New Roman"/>
          <w:b w:val="0"/>
          <w:bCs w:val="0"/>
          <w:kern w:val="0"/>
          <w:szCs w:val="22"/>
        </w:rPr>
        <w:t xml:space="preserve"> snailfish</w:t>
      </w:r>
      <w:r w:rsidR="00CB3046" w:rsidRPr="00A4407C">
        <w:rPr>
          <w:rFonts w:ascii="Times New Roman" w:hAnsi="Times New Roman" w:cs="Times New Roman"/>
          <w:b w:val="0"/>
          <w:bCs w:val="0"/>
          <w:kern w:val="0"/>
          <w:szCs w:val="22"/>
        </w:rPr>
        <w:t xml:space="preserve"> and </w:t>
      </w:r>
      <w:r w:rsidR="00BC652F" w:rsidRPr="00BC652F">
        <w:rPr>
          <w:rFonts w:ascii="Times New Roman" w:hAnsi="Times New Roman" w:cs="Times New Roman"/>
          <w:b w:val="0"/>
          <w:bCs w:val="0"/>
          <w:kern w:val="0"/>
          <w:szCs w:val="22"/>
        </w:rPr>
        <w:t>539</w:t>
      </w:r>
      <w:r w:rsidR="00BC652F">
        <w:rPr>
          <w:rFonts w:ascii="Times New Roman" w:hAnsi="Times New Roman" w:cs="Times New Roman"/>
          <w:b w:val="0"/>
          <w:bCs w:val="0"/>
          <w:kern w:val="0"/>
          <w:szCs w:val="22"/>
        </w:rPr>
        <w:t>.</w:t>
      </w:r>
      <w:r w:rsidR="00BC652F" w:rsidRPr="00BC652F">
        <w:rPr>
          <w:rFonts w:ascii="Times New Roman" w:hAnsi="Times New Roman" w:cs="Times New Roman"/>
          <w:b w:val="0"/>
          <w:bCs w:val="0"/>
          <w:kern w:val="0"/>
          <w:szCs w:val="22"/>
        </w:rPr>
        <w:t>9</w:t>
      </w:r>
      <w:r w:rsidR="00CB3046" w:rsidRPr="00FE42FC">
        <w:rPr>
          <w:rFonts w:ascii="Times New Roman" w:hAnsi="Times New Roman" w:cs="Times New Roman"/>
          <w:b w:val="0"/>
          <w:bCs w:val="0"/>
          <w:kern w:val="0"/>
          <w:szCs w:val="22"/>
        </w:rPr>
        <w:t xml:space="preserve"> Mb for </w:t>
      </w:r>
      <w:r w:rsidR="004B2CCD" w:rsidRPr="00FE42FC">
        <w:rPr>
          <w:rFonts w:ascii="Times New Roman" w:hAnsi="Times New Roman" w:cs="Times New Roman"/>
          <w:b w:val="0"/>
          <w:bCs w:val="0"/>
          <w:kern w:val="0"/>
          <w:szCs w:val="22"/>
        </w:rPr>
        <w:t>T</w:t>
      </w:r>
      <w:r w:rsidR="000879CD" w:rsidRPr="00FE42FC">
        <w:rPr>
          <w:rFonts w:ascii="Times New Roman" w:hAnsi="Times New Roman" w:cs="Times New Roman"/>
          <w:b w:val="0"/>
          <w:bCs w:val="0"/>
          <w:kern w:val="0"/>
          <w:szCs w:val="22"/>
        </w:rPr>
        <w:t>an</w:t>
      </w:r>
      <w:r w:rsidR="000879CD" w:rsidRPr="00A4407C">
        <w:rPr>
          <w:rFonts w:ascii="Times New Roman" w:hAnsi="Times New Roman" w:cs="Times New Roman"/>
          <w:b w:val="0"/>
          <w:bCs w:val="0"/>
          <w:kern w:val="0"/>
          <w:szCs w:val="22"/>
        </w:rPr>
        <w:t xml:space="preserve">aka’s </w:t>
      </w:r>
      <w:r w:rsidR="004B2CCD" w:rsidRPr="00A4407C">
        <w:rPr>
          <w:rFonts w:ascii="Times New Roman" w:hAnsi="Times New Roman" w:cs="Times New Roman"/>
          <w:b w:val="0"/>
          <w:bCs w:val="0"/>
          <w:kern w:val="0"/>
          <w:szCs w:val="22"/>
        </w:rPr>
        <w:t>snailfish</w:t>
      </w:r>
      <w:r w:rsidR="00CB3046" w:rsidRPr="00A4407C">
        <w:rPr>
          <w:rFonts w:ascii="Times New Roman" w:hAnsi="Times New Roman" w:cs="Times New Roman"/>
          <w:b w:val="0"/>
          <w:bCs w:val="0"/>
          <w:kern w:val="0"/>
          <w:szCs w:val="22"/>
        </w:rPr>
        <w:t xml:space="preserve"> respectively.</w:t>
      </w:r>
      <w:r w:rsidR="00F90AEA" w:rsidRPr="00A4407C">
        <w:rPr>
          <w:rFonts w:ascii="Times New Roman" w:hAnsi="Times New Roman" w:cs="Times New Roman"/>
          <w:kern w:val="0"/>
          <w:szCs w:val="22"/>
        </w:rPr>
        <w:br w:type="page"/>
      </w:r>
    </w:p>
    <w:p w14:paraId="0C58B128" w14:textId="07F4F7DA" w:rsidR="00322D17" w:rsidRPr="00A4407C" w:rsidRDefault="009672CF" w:rsidP="00322D17">
      <w:pPr>
        <w:rPr>
          <w:rFonts w:ascii="Times New Roman" w:hAnsi="Times New Roman" w:cs="Times New Roman"/>
        </w:rPr>
      </w:pPr>
      <w:r w:rsidRPr="00A4407C">
        <w:rPr>
          <w:rFonts w:ascii="Times New Roman" w:hAnsi="Times New Roman" w:cs="Times New Roman"/>
          <w:noProof/>
        </w:rPr>
        <w:lastRenderedPageBreak/>
        <w:drawing>
          <wp:inline distT="0" distB="0" distL="0" distR="0" wp14:anchorId="5BD528A8" wp14:editId="2FCAB9EC">
            <wp:extent cx="5274310" cy="2471420"/>
            <wp:effectExtent l="0" t="0" r="254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471420"/>
                    </a:xfrm>
                    <a:prstGeom prst="rect">
                      <a:avLst/>
                    </a:prstGeom>
                  </pic:spPr>
                </pic:pic>
              </a:graphicData>
            </a:graphic>
          </wp:inline>
        </w:drawing>
      </w:r>
    </w:p>
    <w:p w14:paraId="7A0B2E48" w14:textId="633EE064" w:rsidR="00322D17" w:rsidRPr="00A4407C" w:rsidRDefault="00322D17" w:rsidP="00322D17">
      <w:pPr>
        <w:pStyle w:val="3"/>
        <w:rPr>
          <w:rFonts w:ascii="Times New Roman" w:hAnsi="Times New Roman" w:cs="Times New Roman"/>
          <w:kern w:val="0"/>
          <w:sz w:val="24"/>
          <w:szCs w:val="24"/>
        </w:rPr>
      </w:pPr>
      <w:r w:rsidRPr="00A4407C">
        <w:rPr>
          <w:rFonts w:ascii="Times New Roman" w:eastAsia="宋体" w:hAnsi="Times New Roman" w:cs="Times New Roman"/>
          <w:szCs w:val="22"/>
        </w:rPr>
        <w:t xml:space="preserve">Supplementary </w:t>
      </w:r>
      <w:r w:rsidR="0029512D">
        <w:rPr>
          <w:rFonts w:ascii="Times New Roman" w:eastAsia="宋体" w:hAnsi="Times New Roman" w:cs="Times New Roman"/>
          <w:szCs w:val="22"/>
        </w:rPr>
        <w:t>F</w:t>
      </w:r>
      <w:r w:rsidRPr="00A4407C">
        <w:rPr>
          <w:rFonts w:ascii="Times New Roman" w:eastAsia="宋体" w:hAnsi="Times New Roman" w:cs="Times New Roman"/>
          <w:szCs w:val="22"/>
        </w:rPr>
        <w:t xml:space="preserve">ig. </w:t>
      </w:r>
      <w:r w:rsidR="009672CF" w:rsidRPr="00A4407C">
        <w:rPr>
          <w:rFonts w:ascii="Times New Roman" w:eastAsia="宋体" w:hAnsi="Times New Roman" w:cs="Times New Roman"/>
          <w:szCs w:val="22"/>
        </w:rPr>
        <w:t>2</w:t>
      </w:r>
      <w:r w:rsidRPr="00A4407C">
        <w:rPr>
          <w:rFonts w:ascii="Times New Roman" w:eastAsia="宋体" w:hAnsi="Times New Roman" w:cs="Times New Roman"/>
          <w:szCs w:val="22"/>
        </w:rPr>
        <w:t>.</w:t>
      </w:r>
      <w:r w:rsidRPr="00A4407C">
        <w:rPr>
          <w:rFonts w:ascii="Times New Roman" w:hAnsi="Times New Roman" w:cs="Times New Roman"/>
          <w:kern w:val="0"/>
        </w:rPr>
        <w:t xml:space="preserve"> </w:t>
      </w:r>
      <w:r w:rsidRPr="00FC53EB">
        <w:rPr>
          <w:rFonts w:ascii="Times New Roman" w:eastAsia="宋体" w:hAnsi="Times New Roman" w:cs="Times New Roman"/>
          <w:szCs w:val="22"/>
        </w:rPr>
        <w:t>Genome assembly of hadal snailfish (C) and Tanaka’s snailfish (D</w:t>
      </w:r>
      <w:r w:rsidRPr="00FC53EB">
        <w:rPr>
          <w:rFonts w:ascii="Times New Roman" w:eastAsia="宋体" w:hAnsi="Times New Roman" w:cs="Times New Roman"/>
        </w:rPr>
        <w:t>)</w:t>
      </w:r>
      <w:r w:rsidRPr="00FC53EB">
        <w:rPr>
          <w:rFonts w:ascii="Times New Roman" w:eastAsia="宋体" w:hAnsi="Times New Roman" w:cs="Times New Roman"/>
          <w:szCs w:val="22"/>
        </w:rPr>
        <w:t xml:space="preserve">, </w:t>
      </w:r>
      <w:proofErr w:type="gramStart"/>
      <w:r w:rsidRPr="00FC53EB">
        <w:rPr>
          <w:rFonts w:ascii="Times New Roman" w:eastAsia="宋体" w:hAnsi="Times New Roman" w:cs="Times New Roman"/>
          <w:szCs w:val="22"/>
        </w:rPr>
        <w:t>both of them</w:t>
      </w:r>
      <w:proofErr w:type="gramEnd"/>
      <w:r w:rsidRPr="00FC53EB">
        <w:rPr>
          <w:rFonts w:ascii="Times New Roman" w:eastAsia="宋体" w:hAnsi="Times New Roman" w:cs="Times New Roman"/>
          <w:szCs w:val="22"/>
        </w:rPr>
        <w:t xml:space="preserve"> assembled 24 chromosomes.</w:t>
      </w:r>
      <w:r w:rsidRPr="00A4407C">
        <w:rPr>
          <w:rFonts w:ascii="Times New Roman" w:hAnsi="Times New Roman" w:cs="Times New Roman"/>
          <w:kern w:val="0"/>
          <w:sz w:val="24"/>
          <w:szCs w:val="24"/>
        </w:rPr>
        <w:br w:type="page"/>
      </w:r>
    </w:p>
    <w:p w14:paraId="2AC3182E" w14:textId="41AAA8C5" w:rsidR="00200E6E" w:rsidRPr="00A4407C" w:rsidRDefault="00E51000" w:rsidP="00200E6E">
      <w:pPr>
        <w:widowControl/>
        <w:jc w:val="left"/>
        <w:rPr>
          <w:rFonts w:ascii="Times New Roman" w:hAnsi="Times New Roman" w:cs="Times New Roman"/>
          <w:b/>
          <w:bCs/>
          <w:kern w:val="0"/>
          <w:sz w:val="24"/>
          <w:szCs w:val="24"/>
        </w:rPr>
      </w:pPr>
      <w:r w:rsidRPr="00A4407C">
        <w:rPr>
          <w:rFonts w:ascii="Times New Roman" w:hAnsi="Times New Roman" w:cs="Times New Roman"/>
          <w:b/>
          <w:bCs/>
          <w:noProof/>
          <w:kern w:val="0"/>
          <w:sz w:val="24"/>
          <w:szCs w:val="24"/>
        </w:rPr>
        <w:lastRenderedPageBreak/>
        <w:drawing>
          <wp:inline distT="0" distB="0" distL="0" distR="0" wp14:anchorId="4B1976B1" wp14:editId="51D831E1">
            <wp:extent cx="5274310" cy="5139690"/>
            <wp:effectExtent l="0" t="0" r="2540" b="3810"/>
            <wp:docPr id="38" name="图片 38"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形用户界面&#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5139690"/>
                    </a:xfrm>
                    <a:prstGeom prst="rect">
                      <a:avLst/>
                    </a:prstGeom>
                  </pic:spPr>
                </pic:pic>
              </a:graphicData>
            </a:graphic>
          </wp:inline>
        </w:drawing>
      </w:r>
    </w:p>
    <w:p w14:paraId="05E75B1A" w14:textId="523A4CBC" w:rsidR="00200E6E" w:rsidRPr="00A4407C" w:rsidRDefault="00200E6E" w:rsidP="00331FB9">
      <w:pPr>
        <w:pStyle w:val="3"/>
        <w:rPr>
          <w:rFonts w:ascii="Times New Roman" w:eastAsia="宋体" w:hAnsi="Times New Roman" w:cs="Times New Roman"/>
        </w:rPr>
      </w:pPr>
      <w:r w:rsidRPr="00A4407C">
        <w:rPr>
          <w:rFonts w:ascii="Times New Roman" w:eastAsia="宋体" w:hAnsi="Times New Roman" w:cs="Times New Roman"/>
        </w:rPr>
        <w:t xml:space="preserve">Supplementary </w:t>
      </w:r>
      <w:r w:rsidR="0029512D">
        <w:rPr>
          <w:rFonts w:ascii="Times New Roman" w:eastAsia="宋体" w:hAnsi="Times New Roman" w:cs="Times New Roman"/>
        </w:rPr>
        <w:t>F</w:t>
      </w:r>
      <w:r w:rsidRPr="00A4407C">
        <w:rPr>
          <w:rFonts w:ascii="Times New Roman" w:eastAsia="宋体" w:hAnsi="Times New Roman" w:cs="Times New Roman"/>
        </w:rPr>
        <w:t xml:space="preserve">ig. </w:t>
      </w:r>
      <w:r w:rsidR="00F6637B" w:rsidRPr="00A4407C">
        <w:rPr>
          <w:rFonts w:ascii="Times New Roman" w:eastAsia="宋体" w:hAnsi="Times New Roman" w:cs="Times New Roman"/>
        </w:rPr>
        <w:t>3</w:t>
      </w:r>
      <w:r w:rsidRPr="00A4407C">
        <w:rPr>
          <w:rFonts w:ascii="Times New Roman" w:eastAsia="宋体" w:hAnsi="Times New Roman" w:cs="Times New Roman"/>
        </w:rPr>
        <w:t xml:space="preserve">. </w:t>
      </w:r>
      <w:r w:rsidR="00695E1A" w:rsidRPr="00955F83">
        <w:rPr>
          <w:rFonts w:ascii="Times New Roman" w:eastAsia="宋体" w:hAnsi="Times New Roman" w:cs="Times New Roman"/>
          <w:b w:val="0"/>
          <w:bCs w:val="0"/>
        </w:rPr>
        <w:t>Distribution of read depths in the genomes of</w:t>
      </w:r>
      <w:r w:rsidR="001860D2" w:rsidRPr="00955F83">
        <w:rPr>
          <w:rFonts w:ascii="Times New Roman" w:eastAsia="宋体" w:hAnsi="Times New Roman" w:cs="Times New Roman"/>
          <w:b w:val="0"/>
          <w:bCs w:val="0"/>
        </w:rPr>
        <w:t xml:space="preserve"> hadal snailfish (A) and Tanaka's snailfish (B).</w:t>
      </w:r>
      <w:r w:rsidR="005E02FA" w:rsidRPr="00955F83">
        <w:rPr>
          <w:rFonts w:ascii="Times New Roman" w:eastAsia="宋体" w:hAnsi="Times New Roman" w:cs="Times New Roman"/>
          <w:b w:val="0"/>
          <w:bCs w:val="0"/>
        </w:rPr>
        <w:t xml:space="preserve"> (C) The density of the GC content of the hadal snailfish, Tanaka’s snailfish and stickleback.</w:t>
      </w:r>
    </w:p>
    <w:p w14:paraId="71340CCC" w14:textId="0A8460D2" w:rsidR="00331FB9" w:rsidRPr="00A4407C" w:rsidRDefault="00200E6E" w:rsidP="00F61194">
      <w:pPr>
        <w:widowControl/>
        <w:jc w:val="left"/>
        <w:rPr>
          <w:rFonts w:ascii="Times New Roman" w:eastAsia="宋体" w:hAnsi="Times New Roman" w:cs="Times New Roman"/>
          <w:b/>
          <w:bCs/>
          <w:sz w:val="24"/>
          <w:szCs w:val="32"/>
        </w:rPr>
      </w:pPr>
      <w:r w:rsidRPr="00A4407C">
        <w:rPr>
          <w:rFonts w:ascii="Times New Roman" w:eastAsia="宋体" w:hAnsi="Times New Roman" w:cs="Times New Roman"/>
        </w:rPr>
        <w:br w:type="page"/>
      </w:r>
    </w:p>
    <w:p w14:paraId="27C9DB1B" w14:textId="48038BEF" w:rsidR="00F90AEA" w:rsidRPr="00A4407C" w:rsidRDefault="00E51000" w:rsidP="00E51000">
      <w:pPr>
        <w:widowControl/>
        <w:jc w:val="left"/>
        <w:rPr>
          <w:rFonts w:ascii="Times New Roman" w:hAnsi="Times New Roman" w:cs="Times New Roman"/>
          <w:b/>
          <w:bCs/>
          <w:kern w:val="0"/>
          <w:sz w:val="24"/>
          <w:szCs w:val="24"/>
        </w:rPr>
      </w:pPr>
      <w:r w:rsidRPr="00A4407C">
        <w:rPr>
          <w:rFonts w:ascii="Times New Roman" w:hAnsi="Times New Roman" w:cs="Times New Roman"/>
          <w:b/>
          <w:bCs/>
          <w:noProof/>
          <w:kern w:val="0"/>
          <w:sz w:val="24"/>
          <w:szCs w:val="24"/>
        </w:rPr>
        <w:lastRenderedPageBreak/>
        <w:drawing>
          <wp:inline distT="0" distB="0" distL="0" distR="0" wp14:anchorId="4B1C25FE" wp14:editId="7C8C7F67">
            <wp:extent cx="5274310" cy="385508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855085"/>
                    </a:xfrm>
                    <a:prstGeom prst="rect">
                      <a:avLst/>
                    </a:prstGeom>
                  </pic:spPr>
                </pic:pic>
              </a:graphicData>
            </a:graphic>
          </wp:inline>
        </w:drawing>
      </w:r>
    </w:p>
    <w:p w14:paraId="137104D5" w14:textId="62D188A5" w:rsidR="00331FB9" w:rsidRPr="001015BB" w:rsidRDefault="00F61194" w:rsidP="00331FB9">
      <w:pPr>
        <w:pStyle w:val="3"/>
        <w:rPr>
          <w:rFonts w:ascii="Times New Roman" w:eastAsia="宋体" w:hAnsi="Times New Roman" w:cs="Times New Roman"/>
          <w:b w:val="0"/>
          <w:bCs w:val="0"/>
        </w:rPr>
      </w:pPr>
      <w:r w:rsidRPr="00A4407C">
        <w:rPr>
          <w:rFonts w:ascii="Times New Roman" w:eastAsia="宋体" w:hAnsi="Times New Roman" w:cs="Times New Roman"/>
        </w:rPr>
        <w:t xml:space="preserve">Supplementary </w:t>
      </w:r>
      <w:r w:rsidR="0029512D">
        <w:rPr>
          <w:rFonts w:ascii="Times New Roman" w:eastAsia="宋体" w:hAnsi="Times New Roman" w:cs="Times New Roman"/>
        </w:rPr>
        <w:t>F</w:t>
      </w:r>
      <w:r w:rsidRPr="00A4407C">
        <w:rPr>
          <w:rFonts w:ascii="Times New Roman" w:eastAsia="宋体" w:hAnsi="Times New Roman" w:cs="Times New Roman"/>
        </w:rPr>
        <w:t xml:space="preserve">ig. </w:t>
      </w:r>
      <w:r w:rsidR="00000F99" w:rsidRPr="00A4407C">
        <w:rPr>
          <w:rFonts w:ascii="Times New Roman" w:eastAsia="宋体" w:hAnsi="Times New Roman" w:cs="Times New Roman"/>
        </w:rPr>
        <w:t>4</w:t>
      </w:r>
      <w:r w:rsidRPr="00A4407C">
        <w:rPr>
          <w:rFonts w:ascii="Times New Roman" w:eastAsia="宋体" w:hAnsi="Times New Roman" w:cs="Times New Roman"/>
        </w:rPr>
        <w:t xml:space="preserve">. </w:t>
      </w:r>
      <w:r w:rsidR="00D63FC3" w:rsidRPr="00FC53EB">
        <w:rPr>
          <w:rFonts w:ascii="Times New Roman" w:eastAsia="宋体" w:hAnsi="Times New Roman" w:cs="Times New Roman"/>
        </w:rPr>
        <w:t>Improved genome assembly for hadal snailfish.</w:t>
      </w:r>
      <w:r w:rsidR="00D63FC3" w:rsidRPr="00A4407C">
        <w:rPr>
          <w:rFonts w:ascii="Times New Roman" w:eastAsia="宋体" w:hAnsi="Times New Roman" w:cs="Times New Roman"/>
        </w:rPr>
        <w:t xml:space="preserve"> </w:t>
      </w:r>
      <w:r w:rsidR="00617DD1" w:rsidRPr="00A4407C">
        <w:rPr>
          <w:rFonts w:ascii="Times New Roman" w:eastAsia="宋体" w:hAnsi="Times New Roman" w:cs="Times New Roman"/>
          <w:b w:val="0"/>
          <w:bCs w:val="0"/>
        </w:rPr>
        <w:t xml:space="preserve">(A) Comparison of assembly contiguity in hadal snailfish. The x-axis is the number of </w:t>
      </w:r>
      <w:r w:rsidR="00DB23AB" w:rsidRPr="00A4407C">
        <w:rPr>
          <w:rFonts w:ascii="Times New Roman" w:eastAsia="宋体" w:hAnsi="Times New Roman" w:cs="Times New Roman"/>
          <w:b w:val="0"/>
          <w:bCs w:val="0"/>
        </w:rPr>
        <w:t>scaffolds,</w:t>
      </w:r>
      <w:r w:rsidR="00617DD1" w:rsidRPr="00A4407C">
        <w:rPr>
          <w:rFonts w:ascii="Times New Roman" w:eastAsia="宋体" w:hAnsi="Times New Roman" w:cs="Times New Roman"/>
          <w:b w:val="0"/>
          <w:bCs w:val="0"/>
        </w:rPr>
        <w:t xml:space="preserve"> and the y-axis is the length of the scaffold as a percentage of the total genome length. </w:t>
      </w:r>
      <w:r w:rsidR="004A660F" w:rsidRPr="00A4407C">
        <w:rPr>
          <w:rFonts w:ascii="Times New Roman" w:eastAsia="宋体" w:hAnsi="Times New Roman" w:cs="Times New Roman"/>
          <w:b w:val="0"/>
          <w:bCs w:val="0"/>
        </w:rPr>
        <w:t>HS: the hadal snailfish genome assembled in this work</w:t>
      </w:r>
      <w:r w:rsidR="00B520CF" w:rsidRPr="00A4407C">
        <w:rPr>
          <w:rFonts w:ascii="Times New Roman" w:eastAsia="宋体" w:hAnsi="Times New Roman" w:cs="Times New Roman"/>
          <w:b w:val="0"/>
          <w:bCs w:val="0"/>
        </w:rPr>
        <w:t>, MHS2019:</w:t>
      </w:r>
      <w:r w:rsidR="004A660F" w:rsidRPr="00A4407C">
        <w:rPr>
          <w:rFonts w:ascii="Times New Roman" w:eastAsia="宋体" w:hAnsi="Times New Roman" w:cs="Times New Roman"/>
          <w:b w:val="0"/>
          <w:bCs w:val="0"/>
        </w:rPr>
        <w:t xml:space="preserve"> </w:t>
      </w:r>
      <w:r w:rsidR="00AF7EE2" w:rsidRPr="00A4407C">
        <w:rPr>
          <w:rFonts w:ascii="Times New Roman" w:eastAsia="宋体" w:hAnsi="Times New Roman" w:cs="Times New Roman"/>
          <w:b w:val="0"/>
          <w:bCs w:val="0"/>
        </w:rPr>
        <w:t>https://figshare.com/articles/dataset/Genome_assembly_of_Mariana_hadal_snailfish/9782414?file=17520179</w:t>
      </w:r>
      <w:r w:rsidR="00B520CF" w:rsidRPr="00A4407C">
        <w:rPr>
          <w:rFonts w:ascii="Times New Roman" w:eastAsia="宋体" w:hAnsi="Times New Roman" w:cs="Times New Roman"/>
          <w:b w:val="0"/>
          <w:bCs w:val="0"/>
        </w:rPr>
        <w:t>, YHS:</w:t>
      </w:r>
      <w:r w:rsidR="00AF7EE2" w:rsidRPr="00A4407C">
        <w:rPr>
          <w:rFonts w:ascii="Times New Roman" w:hAnsi="Times New Roman" w:cs="Times New Roman"/>
        </w:rPr>
        <w:t xml:space="preserve"> </w:t>
      </w:r>
      <w:r w:rsidR="00AF7EE2" w:rsidRPr="00A4407C">
        <w:rPr>
          <w:rFonts w:ascii="Times New Roman" w:eastAsia="宋体" w:hAnsi="Times New Roman" w:cs="Times New Roman"/>
          <w:b w:val="0"/>
          <w:bCs w:val="0"/>
        </w:rPr>
        <w:t>GCA_004335475.1.</w:t>
      </w:r>
      <w:r w:rsidR="00B520CF" w:rsidRPr="00A4407C">
        <w:rPr>
          <w:rFonts w:ascii="Times New Roman" w:eastAsia="宋体" w:hAnsi="Times New Roman" w:cs="Times New Roman"/>
          <w:b w:val="0"/>
          <w:bCs w:val="0"/>
        </w:rPr>
        <w:t xml:space="preserve"> </w:t>
      </w:r>
      <w:r w:rsidR="00617DD1" w:rsidRPr="00A4407C">
        <w:rPr>
          <w:rFonts w:ascii="Times New Roman" w:eastAsia="宋体" w:hAnsi="Times New Roman" w:cs="Times New Roman"/>
          <w:b w:val="0"/>
          <w:bCs w:val="0"/>
        </w:rPr>
        <w:t>(B) Length of the gaps and BUSCO genome assessment in each genome assembly. (C)</w:t>
      </w:r>
      <w:r w:rsidR="00BA36B2" w:rsidRPr="00A4407C">
        <w:rPr>
          <w:rFonts w:ascii="Times New Roman" w:eastAsia="宋体" w:hAnsi="Times New Roman" w:cs="Times New Roman"/>
          <w:b w:val="0"/>
          <w:bCs w:val="0"/>
        </w:rPr>
        <w:t xml:space="preserve"> Assessment of heterozygous sequences in different versions of hadal snailfish genome. These sequences were largely resulted from assembly redundancy. The horizontal coordinate refers to the read depth, and the vertical coordinate refers to the read occurrence frequency.</w:t>
      </w:r>
      <w:r w:rsidR="00331FB9" w:rsidRPr="00A4407C">
        <w:rPr>
          <w:rFonts w:ascii="Times New Roman" w:hAnsi="Times New Roman" w:cs="Times New Roman"/>
          <w:b w:val="0"/>
          <w:bCs w:val="0"/>
          <w:kern w:val="0"/>
          <w:szCs w:val="24"/>
        </w:rPr>
        <w:br w:type="page"/>
      </w:r>
    </w:p>
    <w:p w14:paraId="33CD8E78" w14:textId="3F4EA5AD" w:rsidR="0015705E" w:rsidRPr="00A4407C" w:rsidRDefault="002467A8" w:rsidP="0015705E">
      <w:pPr>
        <w:rPr>
          <w:rFonts w:ascii="Times New Roman" w:hAnsi="Times New Roman" w:cs="Times New Roman"/>
        </w:rPr>
      </w:pPr>
      <w:r w:rsidRPr="00A4407C">
        <w:rPr>
          <w:rFonts w:ascii="Times New Roman" w:hAnsi="Times New Roman" w:cs="Times New Roman"/>
          <w:noProof/>
        </w:rPr>
        <w:lastRenderedPageBreak/>
        <w:drawing>
          <wp:inline distT="0" distB="0" distL="0" distR="0" wp14:anchorId="4736B6F0" wp14:editId="539FABB2">
            <wp:extent cx="5274310" cy="378015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780155"/>
                    </a:xfrm>
                    <a:prstGeom prst="rect">
                      <a:avLst/>
                    </a:prstGeom>
                  </pic:spPr>
                </pic:pic>
              </a:graphicData>
            </a:graphic>
          </wp:inline>
        </w:drawing>
      </w:r>
    </w:p>
    <w:p w14:paraId="33671577" w14:textId="6EAFC54E" w:rsidR="00C8720B" w:rsidRPr="00A4407C" w:rsidRDefault="000B5B60" w:rsidP="00CC3F93">
      <w:pPr>
        <w:pStyle w:val="3"/>
        <w:rPr>
          <w:rFonts w:ascii="Times New Roman" w:eastAsiaTheme="minorEastAsia" w:hAnsi="Times New Roman" w:cs="Times New Roman"/>
        </w:rPr>
      </w:pPr>
      <w:r w:rsidRPr="00A4407C">
        <w:rPr>
          <w:rFonts w:ascii="Times New Roman" w:hAnsi="Times New Roman" w:cs="Times New Roman"/>
        </w:rPr>
        <w:t xml:space="preserve">Supplementary </w:t>
      </w:r>
      <w:r w:rsidR="00E77049">
        <w:rPr>
          <w:rFonts w:ascii="Times New Roman" w:hAnsi="Times New Roman" w:cs="Times New Roman"/>
        </w:rPr>
        <w:t>F</w:t>
      </w:r>
      <w:r w:rsidRPr="00A4407C">
        <w:rPr>
          <w:rFonts w:ascii="Times New Roman" w:hAnsi="Times New Roman" w:cs="Times New Roman"/>
        </w:rPr>
        <w:t xml:space="preserve">ig. </w:t>
      </w:r>
      <w:r w:rsidR="009745DE" w:rsidRPr="00A4407C">
        <w:rPr>
          <w:rFonts w:ascii="Times New Roman" w:hAnsi="Times New Roman" w:cs="Times New Roman"/>
        </w:rPr>
        <w:t>5</w:t>
      </w:r>
      <w:r w:rsidRPr="00A4407C">
        <w:rPr>
          <w:rFonts w:ascii="Times New Roman" w:hAnsi="Times New Roman" w:cs="Times New Roman"/>
        </w:rPr>
        <w:t>.</w:t>
      </w:r>
      <w:bookmarkStart w:id="0" w:name="_Hlk100693944"/>
      <w:r w:rsidR="00896497" w:rsidRPr="00A4407C">
        <w:rPr>
          <w:rFonts w:ascii="Times New Roman" w:hAnsi="Times New Roman" w:cs="Times New Roman"/>
        </w:rPr>
        <w:t xml:space="preserve"> </w:t>
      </w:r>
      <w:r w:rsidR="00896497" w:rsidRPr="00E77049">
        <w:rPr>
          <w:rFonts w:ascii="Times New Roman" w:hAnsi="Times New Roman" w:cs="Times New Roman"/>
        </w:rPr>
        <w:t>Chromosomal syntenic relationship of</w:t>
      </w:r>
      <w:r w:rsidR="00B56CB9" w:rsidRPr="00E77049">
        <w:rPr>
          <w:rFonts w:ascii="Times New Roman" w:eastAsia="宋体" w:hAnsi="Times New Roman" w:cs="Times New Roman"/>
        </w:rPr>
        <w:t xml:space="preserve"> hadal snailfish, Tanaka's snailfish, medaka, and </w:t>
      </w:r>
      <w:r w:rsidR="00896497" w:rsidRPr="00E77049">
        <w:rPr>
          <w:rFonts w:ascii="Times New Roman" w:eastAsia="宋体" w:hAnsi="Times New Roman" w:cs="Times New Roman"/>
        </w:rPr>
        <w:t>stickleback</w:t>
      </w:r>
      <w:r w:rsidR="00E77049" w:rsidRPr="00E77049">
        <w:rPr>
          <w:rFonts w:ascii="Times New Roman" w:eastAsia="宋体" w:hAnsi="Times New Roman" w:cs="Times New Roman"/>
        </w:rPr>
        <w:t>.</w:t>
      </w:r>
      <w:r w:rsidR="00D55F4A" w:rsidRPr="00A4407C">
        <w:rPr>
          <w:rFonts w:ascii="Times New Roman" w:hAnsi="Times New Roman" w:cs="Times New Roman"/>
        </w:rPr>
        <w:t xml:space="preserve"> </w:t>
      </w:r>
      <w:r w:rsidR="00E77049">
        <w:rPr>
          <w:rFonts w:ascii="Times New Roman" w:eastAsia="宋体" w:hAnsi="Times New Roman" w:cs="Times New Roman"/>
          <w:b w:val="0"/>
          <w:bCs w:val="0"/>
        </w:rPr>
        <w:t>E</w:t>
      </w:r>
      <w:r w:rsidR="00D55F4A" w:rsidRPr="00A4407C">
        <w:rPr>
          <w:rFonts w:ascii="Times New Roman" w:eastAsia="宋体" w:hAnsi="Times New Roman" w:cs="Times New Roman"/>
          <w:b w:val="0"/>
          <w:bCs w:val="0"/>
        </w:rPr>
        <w:t>ach line represents a syntenic block of 10 or more zones from the results of LAST with a similarity of 75% or more and length &gt; 1,000 bp.</w:t>
      </w:r>
    </w:p>
    <w:p w14:paraId="51E928C9" w14:textId="77777777" w:rsidR="003C00B2" w:rsidRPr="00A4407C" w:rsidRDefault="003C00B2" w:rsidP="003C00B2">
      <w:pPr>
        <w:rPr>
          <w:rFonts w:ascii="Times New Roman" w:hAnsi="Times New Roman" w:cs="Times New Roman"/>
        </w:rPr>
      </w:pPr>
    </w:p>
    <w:p w14:paraId="282EE732" w14:textId="2A682C87" w:rsidR="003C00B2" w:rsidRPr="00A4407C" w:rsidRDefault="003C00B2">
      <w:pPr>
        <w:widowControl/>
        <w:jc w:val="left"/>
        <w:rPr>
          <w:rFonts w:ascii="Times New Roman" w:hAnsi="Times New Roman" w:cs="Times New Roman"/>
        </w:rPr>
      </w:pPr>
      <w:r w:rsidRPr="00A4407C">
        <w:rPr>
          <w:rFonts w:ascii="Times New Roman" w:hAnsi="Times New Roman" w:cs="Times New Roman"/>
        </w:rPr>
        <w:br w:type="page"/>
      </w:r>
    </w:p>
    <w:p w14:paraId="7980F5D4" w14:textId="77777777" w:rsidR="003C00B2" w:rsidRPr="00A4407C" w:rsidRDefault="003C00B2" w:rsidP="003C00B2">
      <w:pPr>
        <w:rPr>
          <w:rFonts w:ascii="Times New Roman" w:hAnsi="Times New Roman" w:cs="Times New Roman"/>
        </w:rPr>
      </w:pPr>
    </w:p>
    <w:p w14:paraId="2212EE27" w14:textId="5221C63E" w:rsidR="00C8720B" w:rsidRPr="00A4407C" w:rsidRDefault="000B38C6" w:rsidP="000B38C6">
      <w:pPr>
        <w:jc w:val="center"/>
        <w:rPr>
          <w:rFonts w:ascii="Times New Roman" w:hAnsi="Times New Roman" w:cs="Times New Roman"/>
        </w:rPr>
      </w:pPr>
      <w:r w:rsidRPr="00A4407C">
        <w:rPr>
          <w:rFonts w:ascii="Times New Roman" w:hAnsi="Times New Roman" w:cs="Times New Roman"/>
          <w:noProof/>
        </w:rPr>
        <w:drawing>
          <wp:inline distT="0" distB="0" distL="0" distR="0" wp14:anchorId="74BF17FB" wp14:editId="0894F800">
            <wp:extent cx="4087504" cy="3160936"/>
            <wp:effectExtent l="0" t="0" r="8255" b="1905"/>
            <wp:docPr id="3" name="图片 3" descr="图片包含 树状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树状图&#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01735" cy="3171941"/>
                    </a:xfrm>
                    <a:prstGeom prst="rect">
                      <a:avLst/>
                    </a:prstGeom>
                  </pic:spPr>
                </pic:pic>
              </a:graphicData>
            </a:graphic>
          </wp:inline>
        </w:drawing>
      </w:r>
    </w:p>
    <w:p w14:paraId="33ABA501" w14:textId="2ECC7A64" w:rsidR="00CC3F93" w:rsidRPr="00A4407C" w:rsidRDefault="00CC3F93" w:rsidP="004F0C64">
      <w:pPr>
        <w:pStyle w:val="3"/>
        <w:rPr>
          <w:rFonts w:ascii="Times New Roman" w:hAnsi="Times New Roman" w:cs="Times New Roman"/>
          <w:szCs w:val="22"/>
        </w:rPr>
      </w:pPr>
      <w:r w:rsidRPr="00A4407C">
        <w:rPr>
          <w:rFonts w:ascii="Times New Roman" w:hAnsi="Times New Roman" w:cs="Times New Roman"/>
          <w:szCs w:val="22"/>
        </w:rPr>
        <w:t xml:space="preserve">Supplementary </w:t>
      </w:r>
      <w:r w:rsidR="00E77049">
        <w:rPr>
          <w:rFonts w:ascii="Times New Roman" w:hAnsi="Times New Roman" w:cs="Times New Roman"/>
          <w:szCs w:val="22"/>
        </w:rPr>
        <w:t>F</w:t>
      </w:r>
      <w:r w:rsidRPr="00A4407C">
        <w:rPr>
          <w:rFonts w:ascii="Times New Roman" w:hAnsi="Times New Roman" w:cs="Times New Roman"/>
          <w:szCs w:val="22"/>
        </w:rPr>
        <w:t xml:space="preserve">ig. </w:t>
      </w:r>
      <w:r w:rsidR="00BC2142" w:rsidRPr="00A4407C">
        <w:rPr>
          <w:rFonts w:ascii="Times New Roman" w:hAnsi="Times New Roman" w:cs="Times New Roman"/>
          <w:szCs w:val="22"/>
        </w:rPr>
        <w:t>6</w:t>
      </w:r>
      <w:r w:rsidRPr="00A4407C">
        <w:rPr>
          <w:rFonts w:ascii="Times New Roman" w:hAnsi="Times New Roman" w:cs="Times New Roman"/>
          <w:szCs w:val="22"/>
        </w:rPr>
        <w:t xml:space="preserve">. </w:t>
      </w:r>
      <w:bookmarkEnd w:id="0"/>
      <w:r w:rsidR="00E77049" w:rsidRPr="00E77049">
        <w:rPr>
          <w:rFonts w:ascii="Times New Roman" w:eastAsia="宋体" w:hAnsi="Times New Roman" w:cs="Times New Roman"/>
          <w:szCs w:val="22"/>
        </w:rPr>
        <w:t>The divergence time between Y</w:t>
      </w:r>
      <w:r w:rsidR="00E77049" w:rsidRPr="00E77049">
        <w:rPr>
          <w:rFonts w:ascii="Times New Roman" w:eastAsia="宋体" w:hAnsi="Times New Roman" w:cs="Times New Roman" w:hint="eastAsia"/>
          <w:szCs w:val="22"/>
        </w:rPr>
        <w:t>ap</w:t>
      </w:r>
      <w:r w:rsidR="00E77049" w:rsidRPr="00E77049">
        <w:rPr>
          <w:rFonts w:ascii="Times New Roman" w:eastAsia="宋体" w:hAnsi="Times New Roman" w:cs="Times New Roman"/>
          <w:szCs w:val="22"/>
        </w:rPr>
        <w:t xml:space="preserve"> hadal </w:t>
      </w:r>
      <w:r w:rsidR="00E77049" w:rsidRPr="00E77049">
        <w:rPr>
          <w:rFonts w:ascii="Times New Roman" w:eastAsia="宋体" w:hAnsi="Times New Roman" w:cs="Times New Roman" w:hint="eastAsia"/>
          <w:szCs w:val="22"/>
        </w:rPr>
        <w:t>snailfish</w:t>
      </w:r>
      <w:r w:rsidR="00E77049" w:rsidRPr="00E77049">
        <w:rPr>
          <w:rFonts w:ascii="Times New Roman" w:eastAsia="宋体" w:hAnsi="Times New Roman" w:cs="Times New Roman"/>
          <w:szCs w:val="22"/>
        </w:rPr>
        <w:t xml:space="preserve"> (YHS) and</w:t>
      </w:r>
      <w:r w:rsidR="00E77049" w:rsidRPr="00E77049">
        <w:t xml:space="preserve"> </w:t>
      </w:r>
      <w:r w:rsidR="00E77049" w:rsidRPr="00E77049">
        <w:rPr>
          <w:rFonts w:ascii="Times New Roman" w:eastAsia="宋体" w:hAnsi="Times New Roman" w:cs="Times New Roman"/>
          <w:szCs w:val="22"/>
        </w:rPr>
        <w:t>Mariana hadal snailfish.</w:t>
      </w:r>
      <w:r w:rsidR="00E77049" w:rsidRPr="00A4407C">
        <w:rPr>
          <w:rFonts w:ascii="Times New Roman" w:eastAsia="宋体" w:hAnsi="Times New Roman" w:cs="Times New Roman"/>
          <w:b w:val="0"/>
          <w:bCs w:val="0"/>
          <w:szCs w:val="22"/>
        </w:rPr>
        <w:t xml:space="preserve"> </w:t>
      </w:r>
      <w:r w:rsidR="004F0C64" w:rsidRPr="00A4407C">
        <w:rPr>
          <w:rFonts w:ascii="Times New Roman" w:eastAsia="宋体" w:hAnsi="Times New Roman" w:cs="Times New Roman"/>
          <w:b w:val="0"/>
          <w:bCs w:val="0"/>
          <w:szCs w:val="22"/>
        </w:rPr>
        <w:t xml:space="preserve">Phylogenetic tree constructed using the coding sequences of 13 mitochondrial genes </w:t>
      </w:r>
      <w:r w:rsidR="004F0C64" w:rsidRPr="00A4407C">
        <w:rPr>
          <w:rFonts w:ascii="Times New Roman" w:hAnsi="Times New Roman" w:cs="Times New Roman"/>
          <w:b w:val="0"/>
          <w:bCs w:val="0"/>
          <w:szCs w:val="22"/>
        </w:rPr>
        <w:t>(</w:t>
      </w:r>
      <w:r w:rsidR="003D6537" w:rsidRPr="00A4407C">
        <w:rPr>
          <w:rFonts w:ascii="Times New Roman" w:hAnsi="Times New Roman" w:cs="Times New Roman"/>
          <w:b w:val="0"/>
          <w:bCs w:val="0"/>
          <w:i/>
          <w:iCs/>
          <w:szCs w:val="22"/>
        </w:rPr>
        <w:t>atp6,</w:t>
      </w:r>
      <w:r w:rsidR="004F0C64" w:rsidRPr="00A4407C">
        <w:rPr>
          <w:rFonts w:ascii="Times New Roman" w:hAnsi="Times New Roman" w:cs="Times New Roman"/>
          <w:b w:val="0"/>
          <w:bCs w:val="0"/>
          <w:i/>
          <w:iCs/>
          <w:szCs w:val="22"/>
        </w:rPr>
        <w:t xml:space="preserve"> </w:t>
      </w:r>
      <w:r w:rsidR="003D6537" w:rsidRPr="00A4407C">
        <w:rPr>
          <w:rFonts w:ascii="Times New Roman" w:hAnsi="Times New Roman" w:cs="Times New Roman"/>
          <w:b w:val="0"/>
          <w:bCs w:val="0"/>
          <w:i/>
          <w:iCs/>
          <w:szCs w:val="22"/>
        </w:rPr>
        <w:t>atp8</w:t>
      </w:r>
      <w:r w:rsidR="004F0C64" w:rsidRPr="00A4407C">
        <w:rPr>
          <w:rFonts w:ascii="Times New Roman" w:hAnsi="Times New Roman" w:cs="Times New Roman"/>
          <w:b w:val="0"/>
          <w:bCs w:val="0"/>
          <w:i/>
          <w:iCs/>
          <w:szCs w:val="22"/>
        </w:rPr>
        <w:t xml:space="preserve">, </w:t>
      </w:r>
      <w:r w:rsidR="003D6537" w:rsidRPr="00A4407C">
        <w:rPr>
          <w:rFonts w:ascii="Times New Roman" w:hAnsi="Times New Roman" w:cs="Times New Roman"/>
          <w:b w:val="0"/>
          <w:bCs w:val="0"/>
          <w:i/>
          <w:iCs/>
          <w:szCs w:val="22"/>
        </w:rPr>
        <w:t>co1</w:t>
      </w:r>
      <w:r w:rsidR="004F0C64" w:rsidRPr="00A4407C">
        <w:rPr>
          <w:rFonts w:ascii="Times New Roman" w:hAnsi="Times New Roman" w:cs="Times New Roman"/>
          <w:b w:val="0"/>
          <w:bCs w:val="0"/>
          <w:i/>
          <w:iCs/>
          <w:szCs w:val="22"/>
        </w:rPr>
        <w:t xml:space="preserve">, </w:t>
      </w:r>
      <w:r w:rsidR="003D6537" w:rsidRPr="00A4407C">
        <w:rPr>
          <w:rFonts w:ascii="Times New Roman" w:hAnsi="Times New Roman" w:cs="Times New Roman"/>
          <w:b w:val="0"/>
          <w:bCs w:val="0"/>
          <w:i/>
          <w:iCs/>
          <w:szCs w:val="22"/>
        </w:rPr>
        <w:t>co2</w:t>
      </w:r>
      <w:r w:rsidR="004F0C64" w:rsidRPr="00A4407C">
        <w:rPr>
          <w:rFonts w:ascii="Times New Roman" w:hAnsi="Times New Roman" w:cs="Times New Roman"/>
          <w:b w:val="0"/>
          <w:bCs w:val="0"/>
          <w:i/>
          <w:iCs/>
          <w:szCs w:val="22"/>
        </w:rPr>
        <w:t xml:space="preserve">, </w:t>
      </w:r>
      <w:r w:rsidR="003D6537" w:rsidRPr="00A4407C">
        <w:rPr>
          <w:rFonts w:ascii="Times New Roman" w:hAnsi="Times New Roman" w:cs="Times New Roman"/>
          <w:b w:val="0"/>
          <w:bCs w:val="0"/>
          <w:i/>
          <w:iCs/>
          <w:szCs w:val="22"/>
        </w:rPr>
        <w:t>co3</w:t>
      </w:r>
      <w:r w:rsidR="004F0C64" w:rsidRPr="00A4407C">
        <w:rPr>
          <w:rFonts w:ascii="Times New Roman" w:hAnsi="Times New Roman" w:cs="Times New Roman"/>
          <w:b w:val="0"/>
          <w:bCs w:val="0"/>
          <w:i/>
          <w:iCs/>
          <w:szCs w:val="22"/>
        </w:rPr>
        <w:t xml:space="preserve">, </w:t>
      </w:r>
      <w:proofErr w:type="spellStart"/>
      <w:r w:rsidR="003D6537" w:rsidRPr="00A4407C">
        <w:rPr>
          <w:rFonts w:ascii="Times New Roman" w:hAnsi="Times New Roman" w:cs="Times New Roman"/>
          <w:b w:val="0"/>
          <w:bCs w:val="0"/>
          <w:i/>
          <w:iCs/>
          <w:szCs w:val="22"/>
        </w:rPr>
        <w:t>cytb</w:t>
      </w:r>
      <w:proofErr w:type="spellEnd"/>
      <w:r w:rsidR="004F0C64" w:rsidRPr="00A4407C">
        <w:rPr>
          <w:rFonts w:ascii="Times New Roman" w:hAnsi="Times New Roman" w:cs="Times New Roman"/>
          <w:b w:val="0"/>
          <w:bCs w:val="0"/>
          <w:i/>
          <w:iCs/>
          <w:szCs w:val="22"/>
        </w:rPr>
        <w:t xml:space="preserve">, </w:t>
      </w:r>
      <w:r w:rsidR="003D6537" w:rsidRPr="00A4407C">
        <w:rPr>
          <w:rFonts w:ascii="Times New Roman" w:hAnsi="Times New Roman" w:cs="Times New Roman"/>
          <w:b w:val="0"/>
          <w:bCs w:val="0"/>
          <w:i/>
          <w:iCs/>
          <w:szCs w:val="22"/>
        </w:rPr>
        <w:t>nd1</w:t>
      </w:r>
      <w:r w:rsidR="004F0C64" w:rsidRPr="00A4407C">
        <w:rPr>
          <w:rFonts w:ascii="Times New Roman" w:hAnsi="Times New Roman" w:cs="Times New Roman"/>
          <w:b w:val="0"/>
          <w:bCs w:val="0"/>
          <w:i/>
          <w:iCs/>
          <w:szCs w:val="22"/>
        </w:rPr>
        <w:t xml:space="preserve">, </w:t>
      </w:r>
      <w:r w:rsidR="003D6537" w:rsidRPr="00A4407C">
        <w:rPr>
          <w:rFonts w:ascii="Times New Roman" w:hAnsi="Times New Roman" w:cs="Times New Roman"/>
          <w:b w:val="0"/>
          <w:bCs w:val="0"/>
          <w:i/>
          <w:iCs/>
          <w:szCs w:val="22"/>
        </w:rPr>
        <w:t>nd2</w:t>
      </w:r>
      <w:r w:rsidR="004F0C64" w:rsidRPr="00A4407C">
        <w:rPr>
          <w:rFonts w:ascii="Times New Roman" w:hAnsi="Times New Roman" w:cs="Times New Roman"/>
          <w:b w:val="0"/>
          <w:bCs w:val="0"/>
          <w:i/>
          <w:iCs/>
          <w:szCs w:val="22"/>
        </w:rPr>
        <w:t xml:space="preserve">, </w:t>
      </w:r>
      <w:r w:rsidR="003D6537" w:rsidRPr="00A4407C">
        <w:rPr>
          <w:rFonts w:ascii="Times New Roman" w:hAnsi="Times New Roman" w:cs="Times New Roman"/>
          <w:b w:val="0"/>
          <w:bCs w:val="0"/>
          <w:i/>
          <w:iCs/>
          <w:szCs w:val="22"/>
        </w:rPr>
        <w:t>nd3</w:t>
      </w:r>
      <w:r w:rsidR="004F0C64" w:rsidRPr="00A4407C">
        <w:rPr>
          <w:rFonts w:ascii="Times New Roman" w:hAnsi="Times New Roman" w:cs="Times New Roman"/>
          <w:b w:val="0"/>
          <w:bCs w:val="0"/>
          <w:i/>
          <w:iCs/>
          <w:szCs w:val="22"/>
        </w:rPr>
        <w:t xml:space="preserve">, </w:t>
      </w:r>
      <w:r w:rsidR="003D6537" w:rsidRPr="00A4407C">
        <w:rPr>
          <w:rFonts w:ascii="Times New Roman" w:hAnsi="Times New Roman" w:cs="Times New Roman"/>
          <w:b w:val="0"/>
          <w:bCs w:val="0"/>
          <w:i/>
          <w:iCs/>
          <w:szCs w:val="22"/>
        </w:rPr>
        <w:t>nd4</w:t>
      </w:r>
      <w:r w:rsidR="004F0C64" w:rsidRPr="00A4407C">
        <w:rPr>
          <w:rFonts w:ascii="Times New Roman" w:hAnsi="Times New Roman" w:cs="Times New Roman"/>
          <w:b w:val="0"/>
          <w:bCs w:val="0"/>
          <w:i/>
          <w:iCs/>
          <w:szCs w:val="22"/>
        </w:rPr>
        <w:t xml:space="preserve">, </w:t>
      </w:r>
      <w:r w:rsidR="003D6537" w:rsidRPr="00A4407C">
        <w:rPr>
          <w:rFonts w:ascii="Times New Roman" w:hAnsi="Times New Roman" w:cs="Times New Roman"/>
          <w:b w:val="0"/>
          <w:bCs w:val="0"/>
          <w:i/>
          <w:iCs/>
          <w:szCs w:val="22"/>
        </w:rPr>
        <w:t>nd4l</w:t>
      </w:r>
      <w:r w:rsidR="004F0C64" w:rsidRPr="00A4407C">
        <w:rPr>
          <w:rFonts w:ascii="Times New Roman" w:hAnsi="Times New Roman" w:cs="Times New Roman"/>
          <w:b w:val="0"/>
          <w:bCs w:val="0"/>
          <w:i/>
          <w:iCs/>
          <w:szCs w:val="22"/>
        </w:rPr>
        <w:t xml:space="preserve">, </w:t>
      </w:r>
      <w:r w:rsidR="003D6537" w:rsidRPr="00A4407C">
        <w:rPr>
          <w:rFonts w:ascii="Times New Roman" w:hAnsi="Times New Roman" w:cs="Times New Roman"/>
          <w:b w:val="0"/>
          <w:bCs w:val="0"/>
          <w:i/>
          <w:iCs/>
          <w:szCs w:val="22"/>
        </w:rPr>
        <w:t>nd5</w:t>
      </w:r>
      <w:r w:rsidR="004F0C64" w:rsidRPr="00A4407C">
        <w:rPr>
          <w:rFonts w:ascii="Times New Roman" w:hAnsi="Times New Roman" w:cs="Times New Roman"/>
          <w:b w:val="0"/>
          <w:bCs w:val="0"/>
          <w:i/>
          <w:iCs/>
          <w:szCs w:val="22"/>
        </w:rPr>
        <w:t xml:space="preserve">, </w:t>
      </w:r>
      <w:r w:rsidR="003D6537" w:rsidRPr="00A4407C">
        <w:rPr>
          <w:rFonts w:ascii="Times New Roman" w:hAnsi="Times New Roman" w:cs="Times New Roman"/>
          <w:b w:val="0"/>
          <w:bCs w:val="0"/>
          <w:i/>
          <w:iCs/>
          <w:szCs w:val="22"/>
        </w:rPr>
        <w:t>nd6</w:t>
      </w:r>
      <w:r w:rsidR="004F0C64" w:rsidRPr="00A4407C">
        <w:rPr>
          <w:rFonts w:ascii="Times New Roman" w:hAnsi="Times New Roman" w:cs="Times New Roman"/>
          <w:b w:val="0"/>
          <w:bCs w:val="0"/>
          <w:szCs w:val="22"/>
        </w:rPr>
        <w:t>)</w:t>
      </w:r>
      <w:r w:rsidR="004F0C64" w:rsidRPr="00A4407C">
        <w:rPr>
          <w:rFonts w:ascii="Times New Roman" w:eastAsia="宋体" w:hAnsi="Times New Roman" w:cs="Times New Roman"/>
          <w:b w:val="0"/>
          <w:bCs w:val="0"/>
          <w:szCs w:val="22"/>
        </w:rPr>
        <w:t xml:space="preserve">, in which the divergence time between </w:t>
      </w:r>
      <w:r w:rsidR="008A687B">
        <w:rPr>
          <w:rFonts w:ascii="Times New Roman" w:eastAsia="宋体" w:hAnsi="Times New Roman" w:cs="Times New Roman"/>
          <w:b w:val="0"/>
          <w:bCs w:val="0"/>
          <w:szCs w:val="22"/>
        </w:rPr>
        <w:t>YHS and</w:t>
      </w:r>
      <w:r w:rsidR="008A687B" w:rsidRPr="008A687B">
        <w:t xml:space="preserve"> </w:t>
      </w:r>
      <w:r w:rsidR="008A687B">
        <w:rPr>
          <w:rFonts w:ascii="Times New Roman" w:eastAsia="宋体" w:hAnsi="Times New Roman" w:cs="Times New Roman"/>
          <w:b w:val="0"/>
          <w:bCs w:val="0"/>
          <w:szCs w:val="22"/>
        </w:rPr>
        <w:t>MHS</w:t>
      </w:r>
      <w:r w:rsidR="004F0C64" w:rsidRPr="00A4407C">
        <w:rPr>
          <w:rFonts w:ascii="Times New Roman" w:eastAsia="宋体" w:hAnsi="Times New Roman" w:cs="Times New Roman"/>
          <w:b w:val="0"/>
          <w:bCs w:val="0"/>
          <w:szCs w:val="22"/>
        </w:rPr>
        <w:t xml:space="preserve"> was 0.044 million years ago.</w:t>
      </w:r>
    </w:p>
    <w:p w14:paraId="4F7F5265" w14:textId="08B21A67" w:rsidR="00086AAF" w:rsidRPr="00A4407C" w:rsidRDefault="00086AAF">
      <w:pPr>
        <w:widowControl/>
        <w:jc w:val="left"/>
        <w:rPr>
          <w:rFonts w:ascii="Times New Roman" w:hAnsi="Times New Roman" w:cs="Times New Roman"/>
          <w:b/>
          <w:bCs/>
          <w:kern w:val="0"/>
          <w:sz w:val="24"/>
          <w:szCs w:val="24"/>
        </w:rPr>
      </w:pPr>
      <w:r w:rsidRPr="00A4407C">
        <w:rPr>
          <w:rFonts w:ascii="Times New Roman" w:hAnsi="Times New Roman" w:cs="Times New Roman"/>
          <w:b/>
          <w:bCs/>
          <w:kern w:val="0"/>
          <w:sz w:val="24"/>
          <w:szCs w:val="24"/>
        </w:rPr>
        <w:br w:type="page"/>
      </w:r>
    </w:p>
    <w:p w14:paraId="26F4821D" w14:textId="27D94733" w:rsidR="001B2876" w:rsidRPr="00A4407C" w:rsidRDefault="00BC2142">
      <w:pPr>
        <w:widowControl/>
        <w:jc w:val="left"/>
        <w:rPr>
          <w:rFonts w:ascii="Times New Roman" w:hAnsi="Times New Roman" w:cs="Times New Roman"/>
          <w:b/>
          <w:bCs/>
          <w:kern w:val="0"/>
          <w:sz w:val="24"/>
          <w:szCs w:val="24"/>
        </w:rPr>
      </w:pPr>
      <w:r w:rsidRPr="00A4407C">
        <w:rPr>
          <w:rFonts w:ascii="Times New Roman" w:hAnsi="Times New Roman" w:cs="Times New Roman"/>
          <w:b/>
          <w:bCs/>
          <w:noProof/>
          <w:kern w:val="0"/>
          <w:sz w:val="24"/>
          <w:szCs w:val="24"/>
        </w:rPr>
        <w:lastRenderedPageBreak/>
        <w:drawing>
          <wp:inline distT="0" distB="0" distL="0" distR="0" wp14:anchorId="558D2CF8" wp14:editId="2BD32D98">
            <wp:extent cx="5274310" cy="4285615"/>
            <wp:effectExtent l="0" t="0" r="254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4285615"/>
                    </a:xfrm>
                    <a:prstGeom prst="rect">
                      <a:avLst/>
                    </a:prstGeom>
                  </pic:spPr>
                </pic:pic>
              </a:graphicData>
            </a:graphic>
          </wp:inline>
        </w:drawing>
      </w:r>
    </w:p>
    <w:p w14:paraId="598FBA84" w14:textId="6B63ACDE" w:rsidR="00441FAB" w:rsidRPr="00A4407C" w:rsidRDefault="001B2876" w:rsidP="00441FAB">
      <w:pPr>
        <w:pStyle w:val="3"/>
        <w:rPr>
          <w:rFonts w:ascii="Times New Roman" w:hAnsi="Times New Roman" w:cs="Times New Roman"/>
          <w:b w:val="0"/>
          <w:bCs w:val="0"/>
        </w:rPr>
      </w:pPr>
      <w:r w:rsidRPr="00A4407C">
        <w:rPr>
          <w:rFonts w:ascii="Times New Roman" w:hAnsi="Times New Roman" w:cs="Times New Roman"/>
        </w:rPr>
        <w:t xml:space="preserve">Supplementary </w:t>
      </w:r>
      <w:r w:rsidR="00102C17">
        <w:rPr>
          <w:rFonts w:ascii="Times New Roman" w:hAnsi="Times New Roman" w:cs="Times New Roman"/>
        </w:rPr>
        <w:t>F</w:t>
      </w:r>
      <w:r w:rsidRPr="00A4407C">
        <w:rPr>
          <w:rFonts w:ascii="Times New Roman" w:hAnsi="Times New Roman" w:cs="Times New Roman"/>
        </w:rPr>
        <w:t xml:space="preserve">ig. </w:t>
      </w:r>
      <w:r w:rsidR="00F82A33" w:rsidRPr="00A4407C">
        <w:rPr>
          <w:rFonts w:ascii="Times New Roman" w:hAnsi="Times New Roman" w:cs="Times New Roman"/>
        </w:rPr>
        <w:t>7</w:t>
      </w:r>
      <w:r w:rsidRPr="00A4407C">
        <w:rPr>
          <w:rFonts w:ascii="Times New Roman" w:hAnsi="Times New Roman" w:cs="Times New Roman"/>
        </w:rPr>
        <w:t xml:space="preserve">. </w:t>
      </w:r>
      <w:r w:rsidR="00C144DE">
        <w:rPr>
          <w:rFonts w:ascii="Times New Roman" w:hAnsi="Times New Roman" w:cs="Times New Roman"/>
        </w:rPr>
        <w:t>P</w:t>
      </w:r>
      <w:r w:rsidR="00C144DE" w:rsidRPr="00C144DE">
        <w:rPr>
          <w:rFonts w:ascii="Times New Roman" w:hAnsi="Times New Roman" w:cs="Times New Roman"/>
        </w:rPr>
        <w:t xml:space="preserve">hylogenetic relationships of the family </w:t>
      </w:r>
      <w:proofErr w:type="spellStart"/>
      <w:r w:rsidR="00C144DE" w:rsidRPr="00C144DE">
        <w:rPr>
          <w:rFonts w:ascii="Times New Roman" w:hAnsi="Times New Roman" w:cs="Times New Roman"/>
        </w:rPr>
        <w:t>Liparidae</w:t>
      </w:r>
      <w:proofErr w:type="spellEnd"/>
      <w:r w:rsidR="00C144DE" w:rsidRPr="00C144DE">
        <w:rPr>
          <w:rFonts w:ascii="Times New Roman" w:hAnsi="Times New Roman" w:cs="Times New Roman"/>
        </w:rPr>
        <w:t>.</w:t>
      </w:r>
      <w:r w:rsidR="00C144DE" w:rsidRPr="00C144DE">
        <w:rPr>
          <w:rFonts w:ascii="Times New Roman" w:eastAsiaTheme="minorEastAsia" w:hAnsi="Times New Roman" w:cs="Times New Roman"/>
        </w:rPr>
        <w:t xml:space="preserve"> </w:t>
      </w:r>
      <w:r w:rsidR="00BC2142" w:rsidRPr="00A4407C">
        <w:rPr>
          <w:rFonts w:ascii="Times New Roman" w:eastAsiaTheme="minorEastAsia" w:hAnsi="Times New Roman" w:cs="Times New Roman"/>
          <w:b w:val="0"/>
          <w:bCs w:val="0"/>
        </w:rPr>
        <w:t xml:space="preserve">(A) </w:t>
      </w:r>
      <w:r w:rsidR="00BC2142" w:rsidRPr="00A4407C">
        <w:rPr>
          <w:rFonts w:ascii="Times New Roman" w:hAnsi="Times New Roman" w:cs="Times New Roman"/>
          <w:b w:val="0"/>
          <w:bCs w:val="0"/>
          <w:szCs w:val="22"/>
        </w:rPr>
        <w:t xml:space="preserve">Phylogenetic tree constructed using </w:t>
      </w:r>
      <w:proofErr w:type="spellStart"/>
      <w:r w:rsidR="00BC2142" w:rsidRPr="00A4407C">
        <w:rPr>
          <w:rFonts w:ascii="Times New Roman" w:hAnsi="Times New Roman" w:cs="Times New Roman"/>
          <w:b w:val="0"/>
          <w:bCs w:val="0"/>
          <w:szCs w:val="22"/>
        </w:rPr>
        <w:t>RAxML</w:t>
      </w:r>
      <w:proofErr w:type="spellEnd"/>
      <w:r w:rsidR="00BC2142" w:rsidRPr="00A4407C">
        <w:rPr>
          <w:rFonts w:ascii="Times New Roman" w:hAnsi="Times New Roman" w:cs="Times New Roman"/>
          <w:b w:val="0"/>
          <w:bCs w:val="0"/>
          <w:szCs w:val="22"/>
        </w:rPr>
        <w:t xml:space="preserve"> with the selected parameter </w:t>
      </w:r>
      <w:r w:rsidR="00BC2142" w:rsidRPr="00A4407C">
        <w:rPr>
          <w:rFonts w:ascii="Times New Roman" w:eastAsiaTheme="minorEastAsia" w:hAnsi="Times New Roman" w:cs="Times New Roman"/>
          <w:b w:val="0"/>
          <w:bCs w:val="0"/>
          <w:szCs w:val="22"/>
        </w:rPr>
        <w:t>“</w:t>
      </w:r>
      <w:r w:rsidR="00BC2142" w:rsidRPr="00A4407C">
        <w:rPr>
          <w:rFonts w:ascii="Times New Roman" w:hAnsi="Times New Roman" w:cs="Times New Roman"/>
          <w:b w:val="0"/>
          <w:bCs w:val="0"/>
          <w:szCs w:val="22"/>
        </w:rPr>
        <w:t>-N 100</w:t>
      </w:r>
      <w:r w:rsidR="00BC2142" w:rsidRPr="00A4407C">
        <w:rPr>
          <w:rFonts w:ascii="Times New Roman" w:eastAsiaTheme="minorEastAsia" w:hAnsi="Times New Roman" w:cs="Times New Roman"/>
          <w:b w:val="0"/>
          <w:bCs w:val="0"/>
          <w:szCs w:val="22"/>
        </w:rPr>
        <w:t>”</w:t>
      </w:r>
      <w:r w:rsidR="00BC2142" w:rsidRPr="00A4407C">
        <w:rPr>
          <w:rFonts w:ascii="Times New Roman" w:hAnsi="Times New Roman" w:cs="Times New Roman"/>
          <w:b w:val="0"/>
          <w:bCs w:val="0"/>
          <w:szCs w:val="22"/>
        </w:rPr>
        <w:t xml:space="preserve"> based on the coding sequences of </w:t>
      </w:r>
      <w:r w:rsidR="00BC2142" w:rsidRPr="00A4407C">
        <w:rPr>
          <w:rFonts w:ascii="Times New Roman" w:hAnsi="Times New Roman" w:cs="Times New Roman"/>
          <w:b w:val="0"/>
          <w:bCs w:val="0"/>
          <w:i/>
          <w:iCs/>
          <w:szCs w:val="22"/>
        </w:rPr>
        <w:t>co1</w:t>
      </w:r>
      <w:r w:rsidR="00BC2142" w:rsidRPr="00A4407C">
        <w:rPr>
          <w:rFonts w:ascii="Times New Roman" w:hAnsi="Times New Roman" w:cs="Times New Roman"/>
          <w:b w:val="0"/>
          <w:bCs w:val="0"/>
          <w:szCs w:val="22"/>
        </w:rPr>
        <w:t xml:space="preserve"> and </w:t>
      </w:r>
      <w:proofErr w:type="spellStart"/>
      <w:r w:rsidR="00BC2142" w:rsidRPr="00A4407C">
        <w:rPr>
          <w:rFonts w:ascii="Times New Roman" w:hAnsi="Times New Roman" w:cs="Times New Roman"/>
          <w:b w:val="0"/>
          <w:bCs w:val="0"/>
          <w:i/>
          <w:iCs/>
          <w:szCs w:val="22"/>
        </w:rPr>
        <w:t>cytb</w:t>
      </w:r>
      <w:proofErr w:type="spellEnd"/>
      <w:r w:rsidR="00BC2142" w:rsidRPr="00A4407C">
        <w:rPr>
          <w:rFonts w:ascii="Times New Roman" w:hAnsi="Times New Roman" w:cs="Times New Roman"/>
          <w:b w:val="0"/>
          <w:bCs w:val="0"/>
          <w:szCs w:val="22"/>
        </w:rPr>
        <w:t>, where the support of KHS and MHS divergence nodes was 95. (B)</w:t>
      </w:r>
      <w:r w:rsidR="007506EF" w:rsidRPr="00A4407C">
        <w:rPr>
          <w:rFonts w:ascii="Times New Roman" w:hAnsi="Times New Roman" w:cs="Times New Roman"/>
          <w:b w:val="0"/>
          <w:bCs w:val="0"/>
          <w:szCs w:val="22"/>
        </w:rPr>
        <w:t xml:space="preserve"> </w:t>
      </w:r>
      <w:r w:rsidR="00723166" w:rsidRPr="00A4407C">
        <w:rPr>
          <w:rFonts w:ascii="Times New Roman" w:hAnsi="Times New Roman" w:cs="Times New Roman"/>
          <w:b w:val="0"/>
          <w:bCs w:val="0"/>
        </w:rPr>
        <w:t>Phylogenetic tree constructed with the coding sequences of 2 mitochondrial genes (</w:t>
      </w:r>
      <w:r w:rsidR="003F47EB" w:rsidRPr="00A4407C">
        <w:rPr>
          <w:rFonts w:ascii="Times New Roman" w:hAnsi="Times New Roman" w:cs="Times New Roman"/>
          <w:b w:val="0"/>
          <w:bCs w:val="0"/>
          <w:i/>
          <w:iCs/>
        </w:rPr>
        <w:t>co1</w:t>
      </w:r>
      <w:r w:rsidR="00723166" w:rsidRPr="00A4407C">
        <w:rPr>
          <w:rFonts w:ascii="Times New Roman" w:hAnsi="Times New Roman" w:cs="Times New Roman"/>
          <w:b w:val="0"/>
          <w:bCs w:val="0"/>
        </w:rPr>
        <w:t xml:space="preserve"> and </w:t>
      </w:r>
      <w:proofErr w:type="spellStart"/>
      <w:r w:rsidR="003F47EB" w:rsidRPr="00A4407C">
        <w:rPr>
          <w:rFonts w:ascii="Times New Roman" w:hAnsi="Times New Roman" w:cs="Times New Roman"/>
          <w:b w:val="0"/>
          <w:bCs w:val="0"/>
          <w:i/>
          <w:iCs/>
        </w:rPr>
        <w:t>cytb</w:t>
      </w:r>
      <w:proofErr w:type="spellEnd"/>
      <w:r w:rsidR="00723166" w:rsidRPr="00A4407C">
        <w:rPr>
          <w:rFonts w:ascii="Times New Roman" w:hAnsi="Times New Roman" w:cs="Times New Roman"/>
          <w:b w:val="0"/>
          <w:bCs w:val="0"/>
        </w:rPr>
        <w:t>), where the divergence between KHS and MHS was 1.0067 million years ago.</w:t>
      </w:r>
    </w:p>
    <w:p w14:paraId="3F19998A" w14:textId="166B2198" w:rsidR="001B2876" w:rsidRPr="00A4407C" w:rsidRDefault="001B2876">
      <w:pPr>
        <w:widowControl/>
        <w:jc w:val="left"/>
        <w:rPr>
          <w:rFonts w:ascii="Times New Roman" w:hAnsi="Times New Roman" w:cs="Times New Roman"/>
          <w:b/>
          <w:bCs/>
          <w:kern w:val="0"/>
          <w:sz w:val="24"/>
          <w:szCs w:val="24"/>
        </w:rPr>
      </w:pPr>
      <w:r w:rsidRPr="00A4407C">
        <w:rPr>
          <w:rFonts w:ascii="Times New Roman" w:hAnsi="Times New Roman" w:cs="Times New Roman"/>
          <w:b/>
          <w:bCs/>
          <w:kern w:val="0"/>
          <w:sz w:val="24"/>
          <w:szCs w:val="24"/>
        </w:rPr>
        <w:br w:type="page"/>
      </w:r>
    </w:p>
    <w:p w14:paraId="7F1C5D00" w14:textId="2FB99685" w:rsidR="00441FAB" w:rsidRPr="00A4407C" w:rsidRDefault="00853FA7">
      <w:pPr>
        <w:widowControl/>
        <w:jc w:val="left"/>
        <w:rPr>
          <w:rFonts w:ascii="Times New Roman" w:hAnsi="Times New Roman" w:cs="Times New Roman"/>
          <w:b/>
          <w:bCs/>
          <w:kern w:val="0"/>
          <w:sz w:val="24"/>
          <w:szCs w:val="24"/>
        </w:rPr>
      </w:pPr>
      <w:r w:rsidRPr="00A4407C">
        <w:rPr>
          <w:rFonts w:ascii="Times New Roman" w:hAnsi="Times New Roman" w:cs="Times New Roman"/>
          <w:b/>
          <w:bCs/>
          <w:noProof/>
          <w:kern w:val="0"/>
          <w:sz w:val="24"/>
          <w:szCs w:val="24"/>
        </w:rPr>
        <w:lastRenderedPageBreak/>
        <w:drawing>
          <wp:inline distT="0" distB="0" distL="0" distR="0" wp14:anchorId="7DD041F5" wp14:editId="25F56479">
            <wp:extent cx="5274310" cy="564705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5647055"/>
                    </a:xfrm>
                    <a:prstGeom prst="rect">
                      <a:avLst/>
                    </a:prstGeom>
                  </pic:spPr>
                </pic:pic>
              </a:graphicData>
            </a:graphic>
          </wp:inline>
        </w:drawing>
      </w:r>
    </w:p>
    <w:p w14:paraId="7C8435FF" w14:textId="660B42B1" w:rsidR="00441FAB" w:rsidRPr="00A4407C" w:rsidRDefault="00441FAB" w:rsidP="00441FAB">
      <w:pPr>
        <w:pStyle w:val="3"/>
        <w:rPr>
          <w:rFonts w:ascii="Times New Roman" w:hAnsi="Times New Roman" w:cs="Times New Roman"/>
        </w:rPr>
      </w:pPr>
      <w:r w:rsidRPr="00A4407C">
        <w:rPr>
          <w:rFonts w:ascii="Times New Roman" w:hAnsi="Times New Roman" w:cs="Times New Roman"/>
        </w:rPr>
        <w:t xml:space="preserve">Supplementary </w:t>
      </w:r>
      <w:r w:rsidR="001035BE">
        <w:rPr>
          <w:rFonts w:ascii="Times New Roman" w:hAnsi="Times New Roman" w:cs="Times New Roman"/>
        </w:rPr>
        <w:t>F</w:t>
      </w:r>
      <w:r w:rsidRPr="00A4407C">
        <w:rPr>
          <w:rFonts w:ascii="Times New Roman" w:hAnsi="Times New Roman" w:cs="Times New Roman"/>
        </w:rPr>
        <w:t>ig. 8.</w:t>
      </w:r>
      <w:r w:rsidR="001D6985" w:rsidRPr="001D6985">
        <w:t xml:space="preserve"> </w:t>
      </w:r>
      <w:r w:rsidR="001D6985">
        <w:rPr>
          <w:rFonts w:ascii="Times New Roman" w:hAnsi="Times New Roman" w:cs="Times New Roman"/>
        </w:rPr>
        <w:t>D</w:t>
      </w:r>
      <w:r w:rsidR="001D6985" w:rsidRPr="001D6985">
        <w:rPr>
          <w:rFonts w:ascii="Times New Roman" w:hAnsi="Times New Roman" w:cs="Times New Roman"/>
        </w:rPr>
        <w:t>iversity statistics</w:t>
      </w:r>
      <w:r w:rsidR="001D6985">
        <w:rPr>
          <w:rFonts w:ascii="Times New Roman" w:hAnsi="Times New Roman" w:cs="Times New Roman"/>
        </w:rPr>
        <w:t>.</w:t>
      </w:r>
      <w:r w:rsidRPr="00A4407C">
        <w:rPr>
          <w:rFonts w:ascii="Times New Roman" w:hAnsi="Times New Roman" w:cs="Times New Roman"/>
        </w:rPr>
        <w:t xml:space="preserve"> </w:t>
      </w:r>
      <w:r w:rsidRPr="00A4407C">
        <w:rPr>
          <w:rFonts w:ascii="Times New Roman" w:eastAsiaTheme="minorEastAsia" w:hAnsi="Times New Roman" w:cs="Times New Roman"/>
          <w:b w:val="0"/>
          <w:bCs w:val="0"/>
        </w:rPr>
        <w:t xml:space="preserve">(A) </w:t>
      </w:r>
      <w:r w:rsidR="00FD429F" w:rsidRPr="00A4407C">
        <w:rPr>
          <w:rFonts w:ascii="Times New Roman" w:eastAsiaTheme="minorEastAsia" w:hAnsi="Times New Roman" w:cs="Times New Roman"/>
          <w:b w:val="0"/>
          <w:bCs w:val="0"/>
        </w:rPr>
        <w:t xml:space="preserve">Heterozygosity ratio per </w:t>
      </w:r>
      <w:r w:rsidR="001240FF" w:rsidRPr="00A4407C">
        <w:rPr>
          <w:rFonts w:ascii="Times New Roman" w:eastAsiaTheme="minorEastAsia" w:hAnsi="Times New Roman" w:cs="Times New Roman"/>
          <w:b w:val="0"/>
          <w:bCs w:val="0"/>
        </w:rPr>
        <w:t xml:space="preserve">500KB </w:t>
      </w:r>
      <w:r w:rsidR="00FD429F" w:rsidRPr="00A4407C">
        <w:rPr>
          <w:rFonts w:ascii="Times New Roman" w:eastAsiaTheme="minorEastAsia" w:hAnsi="Times New Roman" w:cs="Times New Roman"/>
          <w:b w:val="0"/>
          <w:bCs w:val="0"/>
        </w:rPr>
        <w:t>in different individuals of hadal snailfish and Tanaka’s snailfish</w:t>
      </w:r>
      <w:r w:rsidR="00474443" w:rsidRPr="00A4407C">
        <w:rPr>
          <w:rFonts w:ascii="Times New Roman" w:eastAsiaTheme="minorEastAsia" w:hAnsi="Times New Roman" w:cs="Times New Roman"/>
          <w:b w:val="0"/>
          <w:bCs w:val="0"/>
        </w:rPr>
        <w:t xml:space="preserve">. </w:t>
      </w:r>
      <w:r w:rsidR="00A06143" w:rsidRPr="00A4407C">
        <w:rPr>
          <w:rFonts w:ascii="Times New Roman" w:eastAsiaTheme="minorEastAsia" w:hAnsi="Times New Roman" w:cs="Times New Roman"/>
          <w:b w:val="0"/>
          <w:bCs w:val="0"/>
        </w:rPr>
        <w:t>Distribution of Π of 10 kb windows</w:t>
      </w:r>
      <w:r w:rsidR="005B4F5A" w:rsidRPr="00A4407C">
        <w:rPr>
          <w:rFonts w:ascii="Times New Roman" w:eastAsiaTheme="minorEastAsia" w:hAnsi="Times New Roman" w:cs="Times New Roman"/>
          <w:b w:val="0"/>
          <w:bCs w:val="0"/>
        </w:rPr>
        <w:t xml:space="preserve"> (B)</w:t>
      </w:r>
      <w:r w:rsidR="00A06143" w:rsidRPr="00A4407C">
        <w:rPr>
          <w:rFonts w:ascii="Times New Roman" w:eastAsiaTheme="minorEastAsia" w:hAnsi="Times New Roman" w:cs="Times New Roman"/>
          <w:b w:val="0"/>
          <w:bCs w:val="0"/>
        </w:rPr>
        <w:t xml:space="preserve"> and FST of 10 kb windows with 1 kb steps</w:t>
      </w:r>
      <w:r w:rsidR="005B4F5A" w:rsidRPr="00A4407C">
        <w:rPr>
          <w:rFonts w:ascii="Times New Roman" w:eastAsiaTheme="minorEastAsia" w:hAnsi="Times New Roman" w:cs="Times New Roman"/>
          <w:b w:val="0"/>
          <w:bCs w:val="0"/>
        </w:rPr>
        <w:t xml:space="preserve"> (C)</w:t>
      </w:r>
      <w:r w:rsidR="00A06143" w:rsidRPr="00A4407C">
        <w:rPr>
          <w:rFonts w:ascii="Times New Roman" w:eastAsiaTheme="minorEastAsia" w:hAnsi="Times New Roman" w:cs="Times New Roman"/>
          <w:b w:val="0"/>
          <w:bCs w:val="0"/>
        </w:rPr>
        <w:t>.</w:t>
      </w:r>
    </w:p>
    <w:p w14:paraId="0BBD697A" w14:textId="77777777" w:rsidR="00441FAB" w:rsidRPr="00A4407C" w:rsidRDefault="00441FAB">
      <w:pPr>
        <w:widowControl/>
        <w:jc w:val="left"/>
        <w:rPr>
          <w:rFonts w:ascii="Times New Roman" w:hAnsi="Times New Roman" w:cs="Times New Roman"/>
          <w:b/>
          <w:bCs/>
          <w:kern w:val="0"/>
          <w:sz w:val="24"/>
          <w:szCs w:val="24"/>
        </w:rPr>
      </w:pPr>
    </w:p>
    <w:p w14:paraId="7F4B2FBC" w14:textId="374B589D" w:rsidR="001B2876" w:rsidRPr="00A4407C" w:rsidRDefault="00441FAB">
      <w:pPr>
        <w:widowControl/>
        <w:jc w:val="left"/>
        <w:rPr>
          <w:rFonts w:ascii="Times New Roman" w:hAnsi="Times New Roman" w:cs="Times New Roman"/>
          <w:b/>
          <w:bCs/>
          <w:kern w:val="0"/>
          <w:sz w:val="24"/>
          <w:szCs w:val="24"/>
        </w:rPr>
      </w:pPr>
      <w:r w:rsidRPr="00A4407C">
        <w:rPr>
          <w:rFonts w:ascii="Times New Roman" w:hAnsi="Times New Roman" w:cs="Times New Roman"/>
          <w:b/>
          <w:bCs/>
          <w:kern w:val="0"/>
          <w:sz w:val="24"/>
          <w:szCs w:val="24"/>
        </w:rPr>
        <w:br w:type="page"/>
      </w:r>
    </w:p>
    <w:p w14:paraId="6ED704E5" w14:textId="12ACC28F" w:rsidR="00B668F9" w:rsidRPr="00A4407C" w:rsidRDefault="006F6F59" w:rsidP="006F6F59">
      <w:pPr>
        <w:widowControl/>
        <w:jc w:val="center"/>
        <w:rPr>
          <w:rFonts w:ascii="Times New Roman" w:hAnsi="Times New Roman" w:cs="Times New Roman"/>
          <w:b/>
          <w:bCs/>
          <w:kern w:val="0"/>
          <w:sz w:val="24"/>
          <w:szCs w:val="24"/>
        </w:rPr>
      </w:pPr>
      <w:r w:rsidRPr="00A4407C">
        <w:rPr>
          <w:rFonts w:ascii="Times New Roman" w:hAnsi="Times New Roman" w:cs="Times New Roman"/>
          <w:b/>
          <w:bCs/>
          <w:noProof/>
          <w:kern w:val="0"/>
          <w:sz w:val="24"/>
          <w:szCs w:val="24"/>
        </w:rPr>
        <w:lastRenderedPageBreak/>
        <w:drawing>
          <wp:inline distT="0" distB="0" distL="0" distR="0" wp14:anchorId="08B09B5B" wp14:editId="4926519B">
            <wp:extent cx="4797188" cy="5995041"/>
            <wp:effectExtent l="0" t="0" r="3810"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1026" cy="5999838"/>
                    </a:xfrm>
                    <a:prstGeom prst="rect">
                      <a:avLst/>
                    </a:prstGeom>
                  </pic:spPr>
                </pic:pic>
              </a:graphicData>
            </a:graphic>
          </wp:inline>
        </w:drawing>
      </w:r>
    </w:p>
    <w:p w14:paraId="5B26910F" w14:textId="3A848EF6" w:rsidR="000B5B60" w:rsidRPr="00A4407C" w:rsidRDefault="009017E9" w:rsidP="00AE2621">
      <w:pPr>
        <w:pStyle w:val="3"/>
        <w:rPr>
          <w:rFonts w:ascii="Times New Roman" w:eastAsia="宋体" w:hAnsi="Times New Roman" w:cs="Times New Roman"/>
        </w:rPr>
      </w:pPr>
      <w:r w:rsidRPr="00A4407C">
        <w:rPr>
          <w:rFonts w:ascii="Times New Roman" w:hAnsi="Times New Roman" w:cs="Times New Roman"/>
        </w:rPr>
        <w:t xml:space="preserve">Supplementary </w:t>
      </w:r>
      <w:r w:rsidR="001D6985">
        <w:rPr>
          <w:rFonts w:ascii="Times New Roman" w:hAnsi="Times New Roman" w:cs="Times New Roman"/>
        </w:rPr>
        <w:t>F</w:t>
      </w:r>
      <w:r w:rsidRPr="00A4407C">
        <w:rPr>
          <w:rFonts w:ascii="Times New Roman" w:hAnsi="Times New Roman" w:cs="Times New Roman"/>
        </w:rPr>
        <w:t xml:space="preserve">ig. </w:t>
      </w:r>
      <w:r w:rsidR="00441FAB" w:rsidRPr="00A4407C">
        <w:rPr>
          <w:rFonts w:ascii="Times New Roman" w:hAnsi="Times New Roman" w:cs="Times New Roman"/>
        </w:rPr>
        <w:t>9</w:t>
      </w:r>
      <w:r w:rsidRPr="00A4407C">
        <w:rPr>
          <w:rFonts w:ascii="Times New Roman" w:hAnsi="Times New Roman" w:cs="Times New Roman"/>
        </w:rPr>
        <w:t xml:space="preserve">. </w:t>
      </w:r>
      <w:bookmarkStart w:id="1" w:name="_Hlk57905118"/>
      <w:r w:rsidR="005A63B9" w:rsidRPr="005A63B9">
        <w:rPr>
          <w:rFonts w:ascii="Times New Roman" w:hAnsi="Times New Roman" w:cs="Times New Roman"/>
        </w:rPr>
        <w:t>Demographic analysis.</w:t>
      </w:r>
      <w:r w:rsidR="005A63B9">
        <w:rPr>
          <w:rFonts w:ascii="Times New Roman" w:hAnsi="Times New Roman" w:cs="Times New Roman"/>
        </w:rPr>
        <w:t xml:space="preserve"> </w:t>
      </w:r>
      <w:r w:rsidR="0091306C" w:rsidRPr="00A4407C">
        <w:rPr>
          <w:rFonts w:ascii="Times New Roman" w:hAnsi="Times New Roman" w:cs="Times New Roman"/>
          <w:b w:val="0"/>
          <w:bCs w:val="0"/>
          <w:kern w:val="0"/>
        </w:rPr>
        <w:t xml:space="preserve">The mutation ratio among </w:t>
      </w:r>
      <w:r w:rsidR="00317621" w:rsidRPr="00A4407C">
        <w:rPr>
          <w:rFonts w:ascii="Times New Roman" w:hAnsi="Times New Roman" w:cs="Times New Roman"/>
          <w:b w:val="0"/>
          <w:bCs w:val="0"/>
          <w:kern w:val="0"/>
        </w:rPr>
        <w:t>9</w:t>
      </w:r>
      <w:r w:rsidR="0091306C" w:rsidRPr="00A4407C">
        <w:rPr>
          <w:rFonts w:ascii="Times New Roman" w:hAnsi="Times New Roman" w:cs="Times New Roman"/>
          <w:b w:val="0"/>
          <w:bCs w:val="0"/>
          <w:kern w:val="0"/>
        </w:rPr>
        <w:t xml:space="preserve"> </w:t>
      </w:r>
      <w:proofErr w:type="spellStart"/>
      <w:r w:rsidR="0091306C" w:rsidRPr="00A4407C">
        <w:rPr>
          <w:rFonts w:ascii="Times New Roman" w:hAnsi="Times New Roman" w:cs="Times New Roman"/>
          <w:b w:val="0"/>
          <w:bCs w:val="0"/>
          <w:kern w:val="0"/>
        </w:rPr>
        <w:t>teleosts</w:t>
      </w:r>
      <w:proofErr w:type="spellEnd"/>
      <w:r w:rsidR="0091306C" w:rsidRPr="00A4407C">
        <w:rPr>
          <w:rFonts w:ascii="Times New Roman" w:hAnsi="Times New Roman" w:cs="Times New Roman"/>
          <w:b w:val="0"/>
          <w:bCs w:val="0"/>
          <w:kern w:val="0"/>
        </w:rPr>
        <w:t xml:space="preserve"> and the demographic history</w:t>
      </w:r>
      <w:r w:rsidR="00317621" w:rsidRPr="00A4407C">
        <w:rPr>
          <w:rFonts w:ascii="Times New Roman" w:hAnsi="Times New Roman" w:cs="Times New Roman"/>
          <w:b w:val="0"/>
          <w:bCs w:val="0"/>
          <w:kern w:val="0"/>
        </w:rPr>
        <w:t xml:space="preserve"> for hadal </w:t>
      </w:r>
      <w:r w:rsidR="00317621" w:rsidRPr="00A4407C">
        <w:rPr>
          <w:rFonts w:ascii="Times New Roman" w:eastAsiaTheme="minorEastAsia" w:hAnsi="Times New Roman" w:cs="Times New Roman"/>
          <w:b w:val="0"/>
          <w:bCs w:val="0"/>
          <w:kern w:val="0"/>
        </w:rPr>
        <w:t>snailfish</w:t>
      </w:r>
      <w:r w:rsidR="00317621" w:rsidRPr="00A4407C">
        <w:rPr>
          <w:rFonts w:ascii="Times New Roman" w:hAnsi="Times New Roman" w:cs="Times New Roman"/>
          <w:b w:val="0"/>
          <w:bCs w:val="0"/>
          <w:kern w:val="0"/>
        </w:rPr>
        <w:t xml:space="preserve"> and Tanaka’s </w:t>
      </w:r>
      <w:r w:rsidR="00317621" w:rsidRPr="00A4407C">
        <w:rPr>
          <w:rFonts w:ascii="Times New Roman" w:eastAsiaTheme="minorEastAsia" w:hAnsi="Times New Roman" w:cs="Times New Roman"/>
          <w:b w:val="0"/>
          <w:bCs w:val="0"/>
          <w:kern w:val="0"/>
        </w:rPr>
        <w:t>snailfish</w:t>
      </w:r>
      <w:r w:rsidR="0091306C" w:rsidRPr="00A4407C">
        <w:rPr>
          <w:rFonts w:ascii="Times New Roman" w:hAnsi="Times New Roman" w:cs="Times New Roman"/>
          <w:b w:val="0"/>
          <w:bCs w:val="0"/>
          <w:kern w:val="0"/>
        </w:rPr>
        <w:t>. (A) The mutation ratio is inferred by the fourfold degenerate synonymous site (4D). (B) Demographic history for 5 hadal snailfish individuals and 2 Tanaka’s snailfish individuals inferred by PSMC based on the Illumina data</w:t>
      </w:r>
      <w:bookmarkEnd w:id="1"/>
      <w:r w:rsidR="0091306C" w:rsidRPr="00A4407C">
        <w:rPr>
          <w:rFonts w:ascii="Times New Roman" w:hAnsi="Times New Roman" w:cs="Times New Roman"/>
          <w:b w:val="0"/>
          <w:bCs w:val="0"/>
          <w:kern w:val="0"/>
        </w:rPr>
        <w:t xml:space="preserve"> </w:t>
      </w:r>
      <w:r w:rsidR="003108EF" w:rsidRPr="00A4407C">
        <w:rPr>
          <w:rFonts w:ascii="Times New Roman" w:hAnsi="Times New Roman" w:cs="Times New Roman"/>
          <w:b w:val="0"/>
          <w:bCs w:val="0"/>
        </w:rPr>
        <w:t xml:space="preserve">using </w:t>
      </w:r>
      <w:r w:rsidR="00D84145" w:rsidRPr="00A4407C">
        <w:rPr>
          <w:rFonts w:ascii="Times New Roman" w:hAnsi="Times New Roman" w:cs="Times New Roman"/>
          <w:b w:val="0"/>
          <w:bCs w:val="0"/>
        </w:rPr>
        <w:t>“g=1 year”</w:t>
      </w:r>
      <w:r w:rsidR="003108EF" w:rsidRPr="00A4407C">
        <w:rPr>
          <w:rFonts w:ascii="Times New Roman" w:hAnsi="Times New Roman" w:cs="Times New Roman"/>
          <w:b w:val="0"/>
          <w:bCs w:val="0"/>
        </w:rPr>
        <w:t>.</w:t>
      </w:r>
    </w:p>
    <w:p w14:paraId="531F29E0" w14:textId="2B5B618C" w:rsidR="00321D2A" w:rsidRPr="00A4407C" w:rsidRDefault="00EE467C" w:rsidP="00321D2A">
      <w:pPr>
        <w:widowControl/>
        <w:jc w:val="left"/>
        <w:rPr>
          <w:rFonts w:ascii="Times New Roman" w:hAnsi="Times New Roman" w:cs="Times New Roman"/>
          <w:b/>
          <w:bCs/>
          <w:kern w:val="0"/>
          <w:sz w:val="24"/>
          <w:szCs w:val="24"/>
        </w:rPr>
      </w:pPr>
      <w:r w:rsidRPr="00A4407C">
        <w:rPr>
          <w:rFonts w:ascii="Times New Roman" w:hAnsi="Times New Roman" w:cs="Times New Roman"/>
          <w:b/>
          <w:bCs/>
          <w:kern w:val="0"/>
          <w:sz w:val="24"/>
          <w:szCs w:val="24"/>
        </w:rPr>
        <w:br w:type="page"/>
      </w:r>
    </w:p>
    <w:p w14:paraId="36725CDA" w14:textId="51955028" w:rsidR="00321D2A" w:rsidRPr="00A4407C" w:rsidRDefault="00C13886" w:rsidP="00E07396">
      <w:pPr>
        <w:widowControl/>
        <w:jc w:val="center"/>
        <w:rPr>
          <w:rFonts w:ascii="Times New Roman" w:hAnsi="Times New Roman" w:cs="Times New Roman"/>
          <w:b/>
          <w:bCs/>
          <w:kern w:val="0"/>
          <w:sz w:val="24"/>
          <w:szCs w:val="24"/>
        </w:rPr>
      </w:pPr>
      <w:r w:rsidRPr="00A4407C">
        <w:rPr>
          <w:rFonts w:ascii="Times New Roman" w:hAnsi="Times New Roman" w:cs="Times New Roman"/>
          <w:b/>
          <w:bCs/>
          <w:noProof/>
          <w:kern w:val="0"/>
          <w:sz w:val="24"/>
          <w:szCs w:val="24"/>
        </w:rPr>
        <w:lastRenderedPageBreak/>
        <w:drawing>
          <wp:inline distT="0" distB="0" distL="0" distR="0" wp14:anchorId="6830E419" wp14:editId="0750494D">
            <wp:extent cx="5274310" cy="6431280"/>
            <wp:effectExtent l="0" t="0" r="254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6431280"/>
                    </a:xfrm>
                    <a:prstGeom prst="rect">
                      <a:avLst/>
                    </a:prstGeom>
                  </pic:spPr>
                </pic:pic>
              </a:graphicData>
            </a:graphic>
          </wp:inline>
        </w:drawing>
      </w:r>
    </w:p>
    <w:p w14:paraId="0AE2871B" w14:textId="7502E747" w:rsidR="00EE467C" w:rsidRPr="00A4407C" w:rsidRDefault="00EE467C" w:rsidP="00EE467C">
      <w:pPr>
        <w:pStyle w:val="3"/>
        <w:rPr>
          <w:rFonts w:ascii="Times New Roman" w:eastAsia="宋体" w:hAnsi="Times New Roman" w:cs="Times New Roman"/>
          <w:szCs w:val="22"/>
        </w:rPr>
      </w:pPr>
      <w:r w:rsidRPr="00A4407C">
        <w:rPr>
          <w:rFonts w:ascii="Times New Roman" w:hAnsi="Times New Roman" w:cs="Times New Roman"/>
          <w:szCs w:val="22"/>
        </w:rPr>
        <w:t xml:space="preserve">Supplementary </w:t>
      </w:r>
      <w:r w:rsidR="005A63B9">
        <w:rPr>
          <w:rFonts w:ascii="Times New Roman" w:hAnsi="Times New Roman" w:cs="Times New Roman"/>
          <w:szCs w:val="22"/>
        </w:rPr>
        <w:t>F</w:t>
      </w:r>
      <w:r w:rsidRPr="00A4407C">
        <w:rPr>
          <w:rFonts w:ascii="Times New Roman" w:hAnsi="Times New Roman" w:cs="Times New Roman"/>
          <w:szCs w:val="22"/>
        </w:rPr>
        <w:t xml:space="preserve">ig. </w:t>
      </w:r>
      <w:r w:rsidR="00441FAB" w:rsidRPr="00A4407C">
        <w:rPr>
          <w:rFonts w:ascii="Times New Roman" w:hAnsi="Times New Roman" w:cs="Times New Roman"/>
          <w:szCs w:val="22"/>
        </w:rPr>
        <w:t>10</w:t>
      </w:r>
      <w:r w:rsidRPr="00A4407C">
        <w:rPr>
          <w:rFonts w:ascii="Times New Roman" w:hAnsi="Times New Roman" w:cs="Times New Roman"/>
          <w:szCs w:val="22"/>
        </w:rPr>
        <w:t xml:space="preserve">. </w:t>
      </w:r>
      <w:r w:rsidR="000B0DA4" w:rsidRPr="008B058E">
        <w:rPr>
          <w:rFonts w:ascii="Times New Roman" w:eastAsia="宋体" w:hAnsi="Times New Roman" w:cs="Times New Roman"/>
          <w:szCs w:val="22"/>
        </w:rPr>
        <w:t>Loss of vision-related genes in hadal snailfish.</w:t>
      </w:r>
      <w:r w:rsidR="000B0DA4" w:rsidRPr="00A4407C">
        <w:rPr>
          <w:rFonts w:ascii="Times New Roman" w:eastAsia="宋体" w:hAnsi="Times New Roman" w:cs="Times New Roman"/>
          <w:b w:val="0"/>
          <w:bCs w:val="0"/>
          <w:szCs w:val="22"/>
        </w:rPr>
        <w:t xml:space="preserve"> </w:t>
      </w:r>
      <w:r w:rsidR="0032354F">
        <w:rPr>
          <w:rFonts w:ascii="Times New Roman" w:eastAsia="宋体" w:hAnsi="Times New Roman" w:cs="Times New Roman"/>
          <w:b w:val="0"/>
          <w:bCs w:val="0"/>
          <w:szCs w:val="22"/>
        </w:rPr>
        <w:t>S</w:t>
      </w:r>
      <w:r w:rsidR="0032354F">
        <w:rPr>
          <w:rFonts w:ascii="Times New Roman" w:eastAsia="宋体" w:hAnsi="Times New Roman" w:cs="Times New Roman" w:hint="eastAsia"/>
          <w:b w:val="0"/>
          <w:bCs w:val="0"/>
          <w:szCs w:val="22"/>
        </w:rPr>
        <w:t>ho</w:t>
      </w:r>
      <w:r w:rsidR="0032354F">
        <w:rPr>
          <w:rFonts w:ascii="Times New Roman" w:eastAsia="宋体" w:hAnsi="Times New Roman" w:cs="Times New Roman"/>
          <w:b w:val="0"/>
          <w:bCs w:val="0"/>
          <w:szCs w:val="22"/>
        </w:rPr>
        <w:t>rt</w:t>
      </w:r>
      <w:r w:rsidR="000B0DA4" w:rsidRPr="00A4407C">
        <w:rPr>
          <w:rFonts w:ascii="Times New Roman" w:eastAsia="宋体" w:hAnsi="Times New Roman" w:cs="Times New Roman"/>
          <w:b w:val="0"/>
          <w:bCs w:val="0"/>
          <w:szCs w:val="22"/>
        </w:rPr>
        <w:t xml:space="preserve"> reads from 7 hadal snailfish individuals (MHS01-MHS07) and 5 Tanaka's snailfish individuals (TS01-TS05) were </w:t>
      </w:r>
      <w:r w:rsidR="004A5E2A" w:rsidRPr="00A4407C">
        <w:rPr>
          <w:rFonts w:ascii="Times New Roman" w:eastAsia="宋体" w:hAnsi="Times New Roman" w:cs="Times New Roman"/>
          <w:b w:val="0"/>
          <w:bCs w:val="0"/>
          <w:szCs w:val="22"/>
        </w:rPr>
        <w:t xml:space="preserve">mapped </w:t>
      </w:r>
      <w:r w:rsidR="000B0DA4" w:rsidRPr="00A4407C">
        <w:rPr>
          <w:rFonts w:ascii="Times New Roman" w:eastAsia="宋体" w:hAnsi="Times New Roman" w:cs="Times New Roman"/>
          <w:b w:val="0"/>
          <w:bCs w:val="0"/>
          <w:szCs w:val="22"/>
        </w:rPr>
        <w:t>with stick</w:t>
      </w:r>
      <w:r w:rsidR="004A5E2A" w:rsidRPr="00A4407C">
        <w:rPr>
          <w:rFonts w:ascii="Times New Roman" w:eastAsia="宋体" w:hAnsi="Times New Roman" w:cs="Times New Roman"/>
          <w:b w:val="0"/>
          <w:bCs w:val="0"/>
          <w:szCs w:val="22"/>
        </w:rPr>
        <w:t>l</w:t>
      </w:r>
      <w:r w:rsidR="000B0DA4" w:rsidRPr="00A4407C">
        <w:rPr>
          <w:rFonts w:ascii="Times New Roman" w:eastAsia="宋体" w:hAnsi="Times New Roman" w:cs="Times New Roman"/>
          <w:b w:val="0"/>
          <w:bCs w:val="0"/>
          <w:szCs w:val="22"/>
        </w:rPr>
        <w:t>eb</w:t>
      </w:r>
      <w:r w:rsidR="004A5E2A" w:rsidRPr="00A4407C">
        <w:rPr>
          <w:rFonts w:ascii="Times New Roman" w:eastAsia="宋体" w:hAnsi="Times New Roman" w:cs="Times New Roman"/>
          <w:b w:val="0"/>
          <w:bCs w:val="0"/>
          <w:szCs w:val="22"/>
        </w:rPr>
        <w:t>a</w:t>
      </w:r>
      <w:r w:rsidR="000B0DA4" w:rsidRPr="00A4407C">
        <w:rPr>
          <w:rFonts w:ascii="Times New Roman" w:eastAsia="宋体" w:hAnsi="Times New Roman" w:cs="Times New Roman"/>
          <w:b w:val="0"/>
          <w:bCs w:val="0"/>
          <w:szCs w:val="22"/>
        </w:rPr>
        <w:t xml:space="preserve">ck's genome sequence, in which </w:t>
      </w:r>
      <w:r w:rsidR="000B0DA4" w:rsidRPr="00A4407C">
        <w:rPr>
          <w:rFonts w:ascii="Times New Roman" w:eastAsia="宋体" w:hAnsi="Times New Roman" w:cs="Times New Roman"/>
          <w:b w:val="0"/>
          <w:bCs w:val="0"/>
          <w:i/>
          <w:iCs/>
          <w:szCs w:val="22"/>
        </w:rPr>
        <w:t>opn1lw1</w:t>
      </w:r>
      <w:r w:rsidR="000B0DA4" w:rsidRPr="00A4407C">
        <w:rPr>
          <w:rFonts w:ascii="Times New Roman" w:eastAsia="宋体" w:hAnsi="Times New Roman" w:cs="Times New Roman"/>
          <w:b w:val="0"/>
          <w:bCs w:val="0"/>
          <w:szCs w:val="22"/>
        </w:rPr>
        <w:t xml:space="preserve">, </w:t>
      </w:r>
      <w:r w:rsidR="000B0DA4" w:rsidRPr="00A4407C">
        <w:rPr>
          <w:rFonts w:ascii="Times New Roman" w:eastAsia="宋体" w:hAnsi="Times New Roman" w:cs="Times New Roman"/>
          <w:b w:val="0"/>
          <w:bCs w:val="0"/>
          <w:i/>
          <w:iCs/>
          <w:szCs w:val="22"/>
        </w:rPr>
        <w:t>opn1sw1</w:t>
      </w:r>
      <w:r w:rsidR="000B0DA4" w:rsidRPr="00A4407C">
        <w:rPr>
          <w:rFonts w:ascii="Times New Roman" w:eastAsia="宋体" w:hAnsi="Times New Roman" w:cs="Times New Roman"/>
          <w:b w:val="0"/>
          <w:bCs w:val="0"/>
          <w:szCs w:val="22"/>
        </w:rPr>
        <w:t xml:space="preserve"> and </w:t>
      </w:r>
      <w:r w:rsidR="00C13886" w:rsidRPr="00A4407C">
        <w:rPr>
          <w:rFonts w:ascii="Times New Roman" w:eastAsia="宋体" w:hAnsi="Times New Roman" w:cs="Times New Roman"/>
          <w:b w:val="0"/>
          <w:bCs w:val="0"/>
          <w:i/>
          <w:iCs/>
          <w:szCs w:val="22"/>
        </w:rPr>
        <w:t>rh2</w:t>
      </w:r>
      <w:r w:rsidR="000B0DA4" w:rsidRPr="00A4407C">
        <w:rPr>
          <w:rFonts w:ascii="Times New Roman" w:eastAsia="宋体" w:hAnsi="Times New Roman" w:cs="Times New Roman"/>
          <w:b w:val="0"/>
          <w:bCs w:val="0"/>
          <w:szCs w:val="22"/>
        </w:rPr>
        <w:t xml:space="preserve"> genes were lost in hadal snailfish.</w:t>
      </w:r>
    </w:p>
    <w:p w14:paraId="0F4042CA" w14:textId="15B9843F" w:rsidR="00C7382F" w:rsidRPr="00A4407C" w:rsidRDefault="00C7382F">
      <w:pPr>
        <w:widowControl/>
        <w:jc w:val="left"/>
        <w:rPr>
          <w:rFonts w:ascii="Times New Roman" w:hAnsi="Times New Roman" w:cs="Times New Roman"/>
          <w:b/>
          <w:bCs/>
          <w:kern w:val="0"/>
          <w:sz w:val="24"/>
          <w:szCs w:val="24"/>
        </w:rPr>
      </w:pPr>
      <w:r w:rsidRPr="00A4407C">
        <w:rPr>
          <w:rFonts w:ascii="Times New Roman" w:hAnsi="Times New Roman" w:cs="Times New Roman"/>
          <w:b/>
          <w:bCs/>
          <w:kern w:val="0"/>
          <w:sz w:val="24"/>
          <w:szCs w:val="24"/>
        </w:rPr>
        <w:br w:type="page"/>
      </w:r>
    </w:p>
    <w:p w14:paraId="4BAC8F47" w14:textId="40F4DD39" w:rsidR="00445B54" w:rsidRPr="00A4407C" w:rsidRDefault="00E07396" w:rsidP="00E07396">
      <w:pPr>
        <w:widowControl/>
        <w:jc w:val="center"/>
        <w:rPr>
          <w:rFonts w:ascii="Times New Roman" w:hAnsi="Times New Roman" w:cs="Times New Roman"/>
          <w:b/>
          <w:bCs/>
          <w:kern w:val="0"/>
          <w:sz w:val="24"/>
          <w:szCs w:val="24"/>
        </w:rPr>
      </w:pPr>
      <w:r w:rsidRPr="00A4407C">
        <w:rPr>
          <w:rFonts w:ascii="Times New Roman" w:hAnsi="Times New Roman" w:cs="Times New Roman"/>
          <w:b/>
          <w:bCs/>
          <w:noProof/>
          <w:kern w:val="0"/>
          <w:sz w:val="24"/>
          <w:szCs w:val="24"/>
        </w:rPr>
        <w:lastRenderedPageBreak/>
        <w:drawing>
          <wp:inline distT="0" distB="0" distL="0" distR="0" wp14:anchorId="0CD7A143" wp14:editId="18023BB9">
            <wp:extent cx="3828197" cy="3599160"/>
            <wp:effectExtent l="0" t="0" r="1270" b="1905"/>
            <wp:docPr id="4" name="图片 4" descr="电脑萤幕画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电脑萤幕画面&#10;&#10;中度可信度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41501" cy="3611668"/>
                    </a:xfrm>
                    <a:prstGeom prst="rect">
                      <a:avLst/>
                    </a:prstGeom>
                  </pic:spPr>
                </pic:pic>
              </a:graphicData>
            </a:graphic>
          </wp:inline>
        </w:drawing>
      </w:r>
    </w:p>
    <w:p w14:paraId="33008C44" w14:textId="164D4ED7" w:rsidR="00C7382F" w:rsidRPr="00A4407C" w:rsidRDefault="00C7382F" w:rsidP="00C7382F">
      <w:pPr>
        <w:pStyle w:val="3"/>
        <w:rPr>
          <w:rFonts w:ascii="Times New Roman" w:hAnsi="Times New Roman" w:cs="Times New Roman"/>
          <w:kern w:val="0"/>
          <w:szCs w:val="22"/>
        </w:rPr>
      </w:pPr>
      <w:r w:rsidRPr="00A4407C">
        <w:rPr>
          <w:rFonts w:ascii="Times New Roman" w:hAnsi="Times New Roman" w:cs="Times New Roman"/>
          <w:szCs w:val="22"/>
        </w:rPr>
        <w:t xml:space="preserve">Supplementary </w:t>
      </w:r>
      <w:r w:rsidR="008B058E">
        <w:rPr>
          <w:rFonts w:ascii="Times New Roman" w:hAnsi="Times New Roman" w:cs="Times New Roman"/>
          <w:szCs w:val="22"/>
        </w:rPr>
        <w:t>F</w:t>
      </w:r>
      <w:r w:rsidRPr="00A4407C">
        <w:rPr>
          <w:rFonts w:ascii="Times New Roman" w:hAnsi="Times New Roman" w:cs="Times New Roman"/>
          <w:szCs w:val="22"/>
        </w:rPr>
        <w:t>ig. 1</w:t>
      </w:r>
      <w:r w:rsidR="00441FAB" w:rsidRPr="00A4407C">
        <w:rPr>
          <w:rFonts w:ascii="Times New Roman" w:hAnsi="Times New Roman" w:cs="Times New Roman"/>
          <w:szCs w:val="22"/>
        </w:rPr>
        <w:t>1</w:t>
      </w:r>
      <w:r w:rsidRPr="00A4407C">
        <w:rPr>
          <w:rFonts w:ascii="Times New Roman" w:hAnsi="Times New Roman" w:cs="Times New Roman"/>
          <w:szCs w:val="22"/>
        </w:rPr>
        <w:t>.</w:t>
      </w:r>
      <w:r w:rsidR="00744A9A" w:rsidRPr="00A4407C">
        <w:rPr>
          <w:rFonts w:ascii="Times New Roman" w:hAnsi="Times New Roman" w:cs="Times New Roman"/>
        </w:rPr>
        <w:t xml:space="preserve"> </w:t>
      </w:r>
      <w:r w:rsidR="00861EEB" w:rsidRPr="008B058E">
        <w:rPr>
          <w:rFonts w:ascii="Times New Roman" w:hAnsi="Times New Roman" w:cs="Times New Roman"/>
        </w:rPr>
        <w:t>The number of olfactory receptors in eight species.</w:t>
      </w:r>
      <w:r w:rsidR="00861EEB" w:rsidRPr="00A4407C">
        <w:rPr>
          <w:rFonts w:ascii="Times New Roman" w:hAnsi="Times New Roman" w:cs="Times New Roman"/>
          <w:b w:val="0"/>
          <w:bCs w:val="0"/>
        </w:rPr>
        <w:t xml:space="preserve"> </w:t>
      </w:r>
      <w:r w:rsidR="00744A9A" w:rsidRPr="00A4407C">
        <w:rPr>
          <w:rFonts w:ascii="Times New Roman" w:hAnsi="Times New Roman" w:cs="Times New Roman"/>
          <w:b w:val="0"/>
          <w:bCs w:val="0"/>
          <w:szCs w:val="22"/>
        </w:rPr>
        <w:t>"Air" (yellow circles) and "water" (blue circles) refer to the detection of airborne and water-soluble odorants, respectively. The size of the circles indicates the number of intact OR genes.</w:t>
      </w:r>
    </w:p>
    <w:p w14:paraId="435364DA" w14:textId="7150D31D" w:rsidR="00C7382F" w:rsidRPr="00A4407C" w:rsidRDefault="00C7382F">
      <w:pPr>
        <w:widowControl/>
        <w:jc w:val="left"/>
        <w:rPr>
          <w:rFonts w:ascii="Times New Roman" w:hAnsi="Times New Roman" w:cs="Times New Roman"/>
          <w:b/>
          <w:bCs/>
          <w:kern w:val="0"/>
          <w:sz w:val="24"/>
          <w:szCs w:val="24"/>
        </w:rPr>
      </w:pPr>
      <w:r w:rsidRPr="00A4407C">
        <w:rPr>
          <w:rFonts w:ascii="Times New Roman" w:hAnsi="Times New Roman" w:cs="Times New Roman"/>
          <w:b/>
          <w:bCs/>
          <w:kern w:val="0"/>
          <w:sz w:val="24"/>
          <w:szCs w:val="24"/>
        </w:rPr>
        <w:br w:type="page"/>
      </w:r>
    </w:p>
    <w:p w14:paraId="44BFEA28" w14:textId="0CB81D06" w:rsidR="00C7382F" w:rsidRPr="00A4407C" w:rsidRDefault="00EA20D0" w:rsidP="004649A8">
      <w:pPr>
        <w:widowControl/>
        <w:jc w:val="center"/>
        <w:rPr>
          <w:rFonts w:ascii="Times New Roman" w:hAnsi="Times New Roman" w:cs="Times New Roman"/>
          <w:b/>
          <w:bCs/>
          <w:kern w:val="0"/>
          <w:sz w:val="24"/>
          <w:szCs w:val="24"/>
        </w:rPr>
      </w:pPr>
      <w:r w:rsidRPr="00A4407C">
        <w:rPr>
          <w:rFonts w:ascii="Times New Roman" w:hAnsi="Times New Roman" w:cs="Times New Roman"/>
          <w:b/>
          <w:bCs/>
          <w:noProof/>
          <w:kern w:val="0"/>
          <w:sz w:val="24"/>
          <w:szCs w:val="24"/>
        </w:rPr>
        <w:lastRenderedPageBreak/>
        <w:drawing>
          <wp:inline distT="0" distB="0" distL="0" distR="0" wp14:anchorId="0E3E353E" wp14:editId="4ADCDB2B">
            <wp:extent cx="4453137" cy="2621285"/>
            <wp:effectExtent l="0" t="0" r="5080" b="76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53137" cy="2621285"/>
                    </a:xfrm>
                    <a:prstGeom prst="rect">
                      <a:avLst/>
                    </a:prstGeom>
                  </pic:spPr>
                </pic:pic>
              </a:graphicData>
            </a:graphic>
          </wp:inline>
        </w:drawing>
      </w:r>
    </w:p>
    <w:p w14:paraId="03ACAF54" w14:textId="544E5897" w:rsidR="00EE467C" w:rsidRPr="00A4407C" w:rsidRDefault="00445B54" w:rsidP="00D8224B">
      <w:pPr>
        <w:pStyle w:val="3"/>
        <w:rPr>
          <w:rFonts w:ascii="Times New Roman" w:eastAsia="宋体" w:hAnsi="Times New Roman" w:cs="Times New Roman"/>
        </w:rPr>
      </w:pPr>
      <w:r w:rsidRPr="00A4407C">
        <w:rPr>
          <w:rFonts w:ascii="Times New Roman" w:hAnsi="Times New Roman" w:cs="Times New Roman"/>
        </w:rPr>
        <w:t xml:space="preserve">Supplementary </w:t>
      </w:r>
      <w:r w:rsidR="008B058E">
        <w:rPr>
          <w:rFonts w:ascii="Times New Roman" w:hAnsi="Times New Roman" w:cs="Times New Roman"/>
        </w:rPr>
        <w:t>F</w:t>
      </w:r>
      <w:r w:rsidRPr="00A4407C">
        <w:rPr>
          <w:rFonts w:ascii="Times New Roman" w:hAnsi="Times New Roman" w:cs="Times New Roman"/>
        </w:rPr>
        <w:t>ig. 1</w:t>
      </w:r>
      <w:r w:rsidR="00441FAB" w:rsidRPr="00A4407C">
        <w:rPr>
          <w:rFonts w:ascii="Times New Roman" w:hAnsi="Times New Roman" w:cs="Times New Roman"/>
        </w:rPr>
        <w:t>2</w:t>
      </w:r>
      <w:r w:rsidRPr="00A4407C">
        <w:rPr>
          <w:rFonts w:ascii="Times New Roman" w:hAnsi="Times New Roman" w:cs="Times New Roman"/>
        </w:rPr>
        <w:t xml:space="preserve">. </w:t>
      </w:r>
      <w:r w:rsidR="00210CFE" w:rsidRPr="008B058E">
        <w:rPr>
          <w:rFonts w:ascii="Times New Roman" w:eastAsia="Whitney-Book" w:hAnsi="Times New Roman" w:cs="Times New Roman"/>
          <w:kern w:val="0"/>
        </w:rPr>
        <w:t xml:space="preserve">Sequence alignment revealed that the amino acid sequence of </w:t>
      </w:r>
      <w:r w:rsidR="00210CFE" w:rsidRPr="008B058E">
        <w:rPr>
          <w:rFonts w:ascii="Times New Roman" w:eastAsia="Whitney-Book" w:hAnsi="Times New Roman" w:cs="Times New Roman"/>
          <w:i/>
          <w:iCs/>
          <w:kern w:val="0"/>
        </w:rPr>
        <w:t>tmc1</w:t>
      </w:r>
      <w:r w:rsidR="00210CFE" w:rsidRPr="008B058E">
        <w:rPr>
          <w:rFonts w:ascii="Times New Roman" w:eastAsia="Whitney-Book" w:hAnsi="Times New Roman" w:cs="Times New Roman"/>
          <w:kern w:val="0"/>
        </w:rPr>
        <w:t xml:space="preserve"> was specifically </w:t>
      </w:r>
      <w:r w:rsidR="008E2B87" w:rsidRPr="008B058E">
        <w:rPr>
          <w:rFonts w:ascii="Times New Roman" w:eastAsia="Whitney-Book" w:hAnsi="Times New Roman" w:cs="Times New Roman"/>
          <w:kern w:val="0"/>
        </w:rPr>
        <w:t>deletion</w:t>
      </w:r>
      <w:r w:rsidR="00210CFE" w:rsidRPr="008B058E">
        <w:rPr>
          <w:rFonts w:ascii="Times New Roman" w:eastAsia="Whitney-Book" w:hAnsi="Times New Roman" w:cs="Times New Roman"/>
          <w:kern w:val="0"/>
        </w:rPr>
        <w:t xml:space="preserve"> in hadal snailfish.</w:t>
      </w:r>
      <w:r w:rsidR="00592563" w:rsidRPr="00A4407C">
        <w:rPr>
          <w:rFonts w:ascii="Times New Roman" w:hAnsi="Times New Roman" w:cs="Times New Roman"/>
        </w:rPr>
        <w:t xml:space="preserve"> </w:t>
      </w:r>
      <w:r w:rsidR="00592563" w:rsidRPr="00A4407C">
        <w:rPr>
          <w:rFonts w:ascii="Times New Roman" w:eastAsia="Whitney-Book" w:hAnsi="Times New Roman" w:cs="Times New Roman"/>
          <w:b w:val="0"/>
          <w:bCs w:val="0"/>
          <w:kern w:val="0"/>
        </w:rPr>
        <w:t xml:space="preserve">The gray bar with blue stripes shows the exon-intron structure of </w:t>
      </w:r>
      <w:r w:rsidR="00592563" w:rsidRPr="00A4407C">
        <w:rPr>
          <w:rFonts w:ascii="Times New Roman" w:eastAsia="Whitney-Book" w:hAnsi="Times New Roman" w:cs="Times New Roman"/>
          <w:b w:val="0"/>
          <w:bCs w:val="0"/>
          <w:i/>
          <w:iCs/>
          <w:kern w:val="0"/>
        </w:rPr>
        <w:t>tmc1</w:t>
      </w:r>
      <w:r w:rsidR="00592563" w:rsidRPr="00A4407C">
        <w:rPr>
          <w:rFonts w:ascii="Times New Roman" w:eastAsia="Whitney-Book" w:hAnsi="Times New Roman" w:cs="Times New Roman"/>
          <w:b w:val="0"/>
          <w:bCs w:val="0"/>
          <w:kern w:val="0"/>
        </w:rPr>
        <w:t>.</w:t>
      </w:r>
    </w:p>
    <w:p w14:paraId="323EB48C" w14:textId="0A6912EF" w:rsidR="00347003" w:rsidRPr="00A4407C" w:rsidRDefault="002F4AF6" w:rsidP="00850FBF">
      <w:pPr>
        <w:widowControl/>
        <w:jc w:val="left"/>
        <w:rPr>
          <w:rFonts w:ascii="Times New Roman" w:hAnsi="Times New Roman" w:cs="Times New Roman"/>
          <w:b/>
          <w:bCs/>
          <w:kern w:val="0"/>
          <w:sz w:val="24"/>
          <w:szCs w:val="24"/>
        </w:rPr>
      </w:pPr>
      <w:r w:rsidRPr="00A4407C">
        <w:rPr>
          <w:rFonts w:ascii="Times New Roman" w:hAnsi="Times New Roman" w:cs="Times New Roman"/>
          <w:b/>
          <w:bCs/>
          <w:kern w:val="0"/>
          <w:sz w:val="24"/>
          <w:szCs w:val="24"/>
        </w:rPr>
        <w:br w:type="page"/>
      </w:r>
    </w:p>
    <w:p w14:paraId="5718A4E3" w14:textId="57D670C2" w:rsidR="00EE4262" w:rsidRPr="00A4407C" w:rsidRDefault="00125B93" w:rsidP="00850FBF">
      <w:pPr>
        <w:widowControl/>
        <w:jc w:val="left"/>
        <w:rPr>
          <w:rFonts w:ascii="Times New Roman" w:hAnsi="Times New Roman" w:cs="Times New Roman"/>
          <w:b/>
          <w:bCs/>
          <w:kern w:val="0"/>
          <w:sz w:val="24"/>
          <w:szCs w:val="24"/>
        </w:rPr>
      </w:pPr>
      <w:r w:rsidRPr="00A4407C">
        <w:rPr>
          <w:rFonts w:ascii="Times New Roman" w:hAnsi="Times New Roman" w:cs="Times New Roman"/>
          <w:b/>
          <w:bCs/>
          <w:noProof/>
          <w:kern w:val="0"/>
          <w:sz w:val="24"/>
          <w:szCs w:val="24"/>
        </w:rPr>
        <w:lastRenderedPageBreak/>
        <w:drawing>
          <wp:inline distT="0" distB="0" distL="0" distR="0" wp14:anchorId="58B09CC4" wp14:editId="09CD900B">
            <wp:extent cx="5274310" cy="42316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4231640"/>
                    </a:xfrm>
                    <a:prstGeom prst="rect">
                      <a:avLst/>
                    </a:prstGeom>
                  </pic:spPr>
                </pic:pic>
              </a:graphicData>
            </a:graphic>
          </wp:inline>
        </w:drawing>
      </w:r>
    </w:p>
    <w:p w14:paraId="1F8810CC" w14:textId="4AAB4114" w:rsidR="008C6A66" w:rsidRPr="007D729A" w:rsidRDefault="002B6767" w:rsidP="007D729A">
      <w:pPr>
        <w:pStyle w:val="3"/>
        <w:rPr>
          <w:rFonts w:ascii="Times New Roman" w:eastAsia="宋体" w:hAnsi="Times New Roman" w:cs="Times New Roman"/>
        </w:rPr>
      </w:pPr>
      <w:r w:rsidRPr="00A4407C">
        <w:rPr>
          <w:rFonts w:ascii="Times New Roman" w:hAnsi="Times New Roman" w:cs="Times New Roman"/>
        </w:rPr>
        <w:t xml:space="preserve">Supplementary </w:t>
      </w:r>
      <w:r w:rsidR="008B058E">
        <w:rPr>
          <w:rFonts w:ascii="Times New Roman" w:hAnsi="Times New Roman" w:cs="Times New Roman"/>
        </w:rPr>
        <w:t>F</w:t>
      </w:r>
      <w:r w:rsidRPr="00A4407C">
        <w:rPr>
          <w:rFonts w:ascii="Times New Roman" w:hAnsi="Times New Roman" w:cs="Times New Roman"/>
        </w:rPr>
        <w:t>ig. 1</w:t>
      </w:r>
      <w:r w:rsidR="00441FAB" w:rsidRPr="00A4407C">
        <w:rPr>
          <w:rFonts w:ascii="Times New Roman" w:hAnsi="Times New Roman" w:cs="Times New Roman"/>
        </w:rPr>
        <w:t>3</w:t>
      </w:r>
      <w:r w:rsidRPr="00A4407C">
        <w:rPr>
          <w:rFonts w:ascii="Times New Roman" w:hAnsi="Times New Roman" w:cs="Times New Roman"/>
        </w:rPr>
        <w:t xml:space="preserve">. </w:t>
      </w:r>
      <w:r w:rsidR="00EE4262" w:rsidRPr="008B058E">
        <w:rPr>
          <w:rFonts w:ascii="Times New Roman" w:eastAsia="宋体" w:hAnsi="Times New Roman" w:cs="Times New Roman"/>
        </w:rPr>
        <w:t xml:space="preserve">Genetic changes involved in light-mediated regulation of the molecular clock in </w:t>
      </w:r>
      <w:r w:rsidR="006A5841" w:rsidRPr="008B058E">
        <w:rPr>
          <w:rFonts w:ascii="Times New Roman" w:eastAsia="宋体" w:hAnsi="Times New Roman" w:cs="Times New Roman"/>
        </w:rPr>
        <w:t xml:space="preserve">hadal snailfish </w:t>
      </w:r>
      <w:r w:rsidR="00EE4262" w:rsidRPr="008B058E">
        <w:rPr>
          <w:rFonts w:ascii="Times New Roman" w:eastAsia="宋体" w:hAnsi="Times New Roman" w:cs="Times New Roman"/>
        </w:rPr>
        <w:t>suprachiasmatic nucleus (SCN) neurons</w:t>
      </w:r>
      <w:r w:rsidR="006A5841" w:rsidRPr="008B058E">
        <w:rPr>
          <w:rFonts w:ascii="Times New Roman" w:eastAsia="宋体" w:hAnsi="Times New Roman" w:cs="Times New Roman"/>
        </w:rPr>
        <w:t>,</w:t>
      </w:r>
      <w:r w:rsidR="006A5841" w:rsidRPr="008B058E">
        <w:rPr>
          <w:rFonts w:ascii="Times New Roman" w:hAnsi="Times New Roman" w:cs="Times New Roman"/>
        </w:rPr>
        <w:t xml:space="preserve"> using Tanaka’s snailfish (this work) as references.</w:t>
      </w:r>
    </w:p>
    <w:p w14:paraId="2110AFF4" w14:textId="2E6631D7" w:rsidR="006C47AD" w:rsidRPr="00A4407C" w:rsidRDefault="002B6767">
      <w:pPr>
        <w:widowControl/>
        <w:jc w:val="left"/>
        <w:rPr>
          <w:rFonts w:ascii="Times New Roman" w:hAnsi="Times New Roman" w:cs="Times New Roman"/>
          <w:b/>
          <w:bCs/>
          <w:kern w:val="0"/>
          <w:sz w:val="24"/>
          <w:szCs w:val="24"/>
        </w:rPr>
      </w:pPr>
      <w:r w:rsidRPr="00A4407C">
        <w:rPr>
          <w:rFonts w:ascii="Times New Roman" w:hAnsi="Times New Roman" w:cs="Times New Roman"/>
          <w:b/>
          <w:bCs/>
          <w:kern w:val="0"/>
          <w:sz w:val="24"/>
          <w:szCs w:val="24"/>
        </w:rPr>
        <w:br w:type="page"/>
      </w:r>
    </w:p>
    <w:p w14:paraId="0FD4C58A" w14:textId="60EAEB4E" w:rsidR="00D365CB" w:rsidRPr="00A4407C" w:rsidRDefault="003A2178" w:rsidP="00BC0FB1">
      <w:pPr>
        <w:widowControl/>
        <w:jc w:val="left"/>
        <w:rPr>
          <w:rFonts w:ascii="Times New Roman" w:hAnsi="Times New Roman" w:cs="Times New Roman"/>
          <w:b/>
          <w:bCs/>
          <w:kern w:val="0"/>
          <w:sz w:val="24"/>
          <w:szCs w:val="24"/>
        </w:rPr>
      </w:pPr>
      <w:r w:rsidRPr="00A4407C">
        <w:rPr>
          <w:rFonts w:ascii="Times New Roman" w:hAnsi="Times New Roman" w:cs="Times New Roman"/>
          <w:b/>
          <w:bCs/>
          <w:noProof/>
          <w:kern w:val="0"/>
          <w:sz w:val="24"/>
          <w:szCs w:val="24"/>
        </w:rPr>
        <w:lastRenderedPageBreak/>
        <w:drawing>
          <wp:inline distT="0" distB="0" distL="0" distR="0" wp14:anchorId="2F51F5C4" wp14:editId="04B4FD4D">
            <wp:extent cx="5274310" cy="2336800"/>
            <wp:effectExtent l="0" t="0" r="2540"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336800"/>
                    </a:xfrm>
                    <a:prstGeom prst="rect">
                      <a:avLst/>
                    </a:prstGeom>
                  </pic:spPr>
                </pic:pic>
              </a:graphicData>
            </a:graphic>
          </wp:inline>
        </w:drawing>
      </w:r>
    </w:p>
    <w:p w14:paraId="35F218E0" w14:textId="7062221B" w:rsidR="002A18E8" w:rsidRPr="00D65191" w:rsidRDefault="002A18E8" w:rsidP="00D65191">
      <w:pPr>
        <w:pStyle w:val="3"/>
        <w:rPr>
          <w:rFonts w:ascii="Times New Roman" w:eastAsia="宋体" w:hAnsi="Times New Roman" w:cs="Times New Roman"/>
          <w:b w:val="0"/>
          <w:bCs w:val="0"/>
        </w:rPr>
      </w:pPr>
      <w:r w:rsidRPr="00A4407C">
        <w:rPr>
          <w:rFonts w:ascii="Times New Roman" w:hAnsi="Times New Roman" w:cs="Times New Roman"/>
        </w:rPr>
        <w:t xml:space="preserve">Supplementary </w:t>
      </w:r>
      <w:r w:rsidR="008B058E">
        <w:rPr>
          <w:rFonts w:ascii="Times New Roman" w:hAnsi="Times New Roman" w:cs="Times New Roman"/>
        </w:rPr>
        <w:t>F</w:t>
      </w:r>
      <w:r w:rsidRPr="00A4407C">
        <w:rPr>
          <w:rFonts w:ascii="Times New Roman" w:hAnsi="Times New Roman" w:cs="Times New Roman"/>
        </w:rPr>
        <w:t>ig. 1</w:t>
      </w:r>
      <w:r w:rsidR="00441FAB" w:rsidRPr="00A4407C">
        <w:rPr>
          <w:rFonts w:ascii="Times New Roman" w:hAnsi="Times New Roman" w:cs="Times New Roman"/>
        </w:rPr>
        <w:t>4</w:t>
      </w:r>
      <w:r w:rsidRPr="00A4407C">
        <w:rPr>
          <w:rFonts w:ascii="Times New Roman" w:hAnsi="Times New Roman" w:cs="Times New Roman"/>
        </w:rPr>
        <w:t xml:space="preserve">. </w:t>
      </w:r>
      <w:r w:rsidRPr="00A4407C">
        <w:rPr>
          <w:rFonts w:ascii="Times New Roman" w:eastAsia="宋体" w:hAnsi="Times New Roman" w:cs="Times New Roman"/>
          <w:b w:val="0"/>
          <w:bCs w:val="0"/>
        </w:rPr>
        <w:t>(A) Differences in gene expression between species for each organ. Box plots of Spearman rank correlation coefficients for each organ of hadal snailfish and Tanaka's snailfish based on 1000 bootstrap replicates. (B) Expression of new genes in hadal snailfish in various tissues.</w:t>
      </w:r>
    </w:p>
    <w:p w14:paraId="23B1277D" w14:textId="77777777" w:rsidR="002A18E8" w:rsidRPr="00A4407C" w:rsidRDefault="002A18E8" w:rsidP="002A18E8">
      <w:pPr>
        <w:widowControl/>
        <w:jc w:val="left"/>
        <w:rPr>
          <w:rFonts w:ascii="Times New Roman" w:hAnsi="Times New Roman" w:cs="Times New Roman"/>
          <w:b/>
          <w:bCs/>
          <w:kern w:val="0"/>
          <w:sz w:val="24"/>
          <w:szCs w:val="24"/>
        </w:rPr>
      </w:pPr>
      <w:r w:rsidRPr="00A4407C">
        <w:rPr>
          <w:rFonts w:ascii="Times New Roman" w:hAnsi="Times New Roman" w:cs="Times New Roman"/>
          <w:b/>
          <w:bCs/>
          <w:kern w:val="0"/>
          <w:sz w:val="24"/>
          <w:szCs w:val="24"/>
        </w:rPr>
        <w:br w:type="page"/>
      </w:r>
    </w:p>
    <w:p w14:paraId="5E449F47" w14:textId="7BDBF5EE" w:rsidR="002A18E8" w:rsidRPr="00A4407C" w:rsidRDefault="00643884" w:rsidP="008A2276">
      <w:pPr>
        <w:widowControl/>
        <w:jc w:val="left"/>
        <w:rPr>
          <w:rFonts w:ascii="Times New Roman" w:hAnsi="Times New Roman" w:cs="Times New Roman"/>
          <w:b/>
          <w:bCs/>
          <w:kern w:val="0"/>
          <w:sz w:val="24"/>
          <w:szCs w:val="24"/>
        </w:rPr>
      </w:pPr>
      <w:r w:rsidRPr="00A4407C">
        <w:rPr>
          <w:rFonts w:ascii="Times New Roman" w:hAnsi="Times New Roman" w:cs="Times New Roman"/>
          <w:b/>
          <w:bCs/>
          <w:noProof/>
          <w:kern w:val="0"/>
          <w:sz w:val="24"/>
          <w:szCs w:val="24"/>
        </w:rPr>
        <w:lastRenderedPageBreak/>
        <w:drawing>
          <wp:inline distT="0" distB="0" distL="0" distR="0" wp14:anchorId="4076B27B" wp14:editId="1C4D0979">
            <wp:extent cx="5274310" cy="6429375"/>
            <wp:effectExtent l="0" t="0" r="254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6429375"/>
                    </a:xfrm>
                    <a:prstGeom prst="rect">
                      <a:avLst/>
                    </a:prstGeom>
                  </pic:spPr>
                </pic:pic>
              </a:graphicData>
            </a:graphic>
          </wp:inline>
        </w:drawing>
      </w:r>
    </w:p>
    <w:p w14:paraId="3EF42D85" w14:textId="47100699" w:rsidR="002B6767" w:rsidRPr="00A4407C" w:rsidRDefault="00E75DE8" w:rsidP="0020013C">
      <w:pPr>
        <w:pStyle w:val="3"/>
        <w:rPr>
          <w:rFonts w:ascii="Times New Roman" w:hAnsi="Times New Roman" w:cs="Times New Roman"/>
          <w:b w:val="0"/>
          <w:bCs w:val="0"/>
        </w:rPr>
      </w:pPr>
      <w:r w:rsidRPr="00A4407C">
        <w:rPr>
          <w:rFonts w:ascii="Times New Roman" w:hAnsi="Times New Roman" w:cs="Times New Roman"/>
        </w:rPr>
        <w:t xml:space="preserve">Supplementary </w:t>
      </w:r>
      <w:r w:rsidR="0021421C">
        <w:rPr>
          <w:rFonts w:ascii="Times New Roman" w:hAnsi="Times New Roman" w:cs="Times New Roman"/>
        </w:rPr>
        <w:t>F</w:t>
      </w:r>
      <w:r w:rsidRPr="00A4407C">
        <w:rPr>
          <w:rFonts w:ascii="Times New Roman" w:hAnsi="Times New Roman" w:cs="Times New Roman"/>
        </w:rPr>
        <w:t>ig. 1</w:t>
      </w:r>
      <w:r w:rsidR="00441FAB" w:rsidRPr="00A4407C">
        <w:rPr>
          <w:rFonts w:ascii="Times New Roman" w:hAnsi="Times New Roman" w:cs="Times New Roman"/>
        </w:rPr>
        <w:t>5</w:t>
      </w:r>
      <w:r w:rsidRPr="00A4407C">
        <w:rPr>
          <w:rFonts w:ascii="Times New Roman" w:hAnsi="Times New Roman" w:cs="Times New Roman"/>
        </w:rPr>
        <w:t>.</w:t>
      </w:r>
      <w:r w:rsidR="00643884" w:rsidRPr="00A4407C">
        <w:rPr>
          <w:rFonts w:ascii="Times New Roman" w:hAnsi="Times New Roman" w:cs="Times New Roman"/>
        </w:rPr>
        <w:t xml:space="preserve"> </w:t>
      </w:r>
      <w:r w:rsidR="00073F1F" w:rsidRPr="00E45F8D">
        <w:rPr>
          <w:rFonts w:ascii="Times New Roman" w:hAnsi="Times New Roman" w:cs="Times New Roman"/>
        </w:rPr>
        <w:t xml:space="preserve">Pseudogenization of </w:t>
      </w:r>
      <w:r w:rsidR="00073F1F" w:rsidRPr="00E45F8D">
        <w:rPr>
          <w:rFonts w:ascii="Times New Roman" w:hAnsi="Times New Roman" w:cs="Times New Roman"/>
          <w:i/>
          <w:iCs/>
        </w:rPr>
        <w:t>gpr27</w:t>
      </w:r>
      <w:r w:rsidR="00E1067B" w:rsidRPr="00E45F8D">
        <w:rPr>
          <w:rFonts w:ascii="Times New Roman" w:hAnsi="Times New Roman" w:cs="Times New Roman"/>
        </w:rPr>
        <w:t xml:space="preserve"> </w:t>
      </w:r>
      <w:r w:rsidR="00073F1F" w:rsidRPr="00E45F8D">
        <w:rPr>
          <w:rFonts w:ascii="Times New Roman" w:hAnsi="Times New Roman" w:cs="Times New Roman"/>
        </w:rPr>
        <w:t>in hadal snailfish.</w:t>
      </w:r>
      <w:r w:rsidR="00073F1F" w:rsidRPr="00A4407C">
        <w:rPr>
          <w:rFonts w:ascii="Times New Roman" w:hAnsi="Times New Roman" w:cs="Times New Roman"/>
          <w:b w:val="0"/>
          <w:bCs w:val="0"/>
        </w:rPr>
        <w:t xml:space="preserve"> </w:t>
      </w:r>
      <w:r w:rsidR="00F02ABF" w:rsidRPr="00A4407C">
        <w:rPr>
          <w:rFonts w:ascii="Times New Roman" w:hAnsi="Times New Roman" w:cs="Times New Roman"/>
          <w:b w:val="0"/>
          <w:bCs w:val="0"/>
        </w:rPr>
        <w:t>(A)</w:t>
      </w:r>
      <w:r w:rsidR="00F02ABF">
        <w:rPr>
          <w:rFonts w:ascii="Times New Roman" w:hAnsi="Times New Roman" w:cs="Times New Roman"/>
          <w:b w:val="0"/>
          <w:bCs w:val="0"/>
        </w:rPr>
        <w:t xml:space="preserve"> </w:t>
      </w:r>
      <w:r w:rsidR="00073F1F" w:rsidRPr="00A4407C">
        <w:rPr>
          <w:rFonts w:ascii="Times New Roman" w:hAnsi="Times New Roman" w:cs="Times New Roman"/>
          <w:b w:val="0"/>
          <w:bCs w:val="0"/>
        </w:rPr>
        <w:t>Multiple genes associated with fatty acid entry into mitochondria were upregulated in hadal snailfish compared to Tanaka's snailfish (red).</w:t>
      </w:r>
      <w:r w:rsidR="00643884" w:rsidRPr="00A4407C">
        <w:rPr>
          <w:rFonts w:ascii="Times New Roman" w:hAnsi="Times New Roman" w:cs="Times New Roman"/>
          <w:b w:val="0"/>
          <w:bCs w:val="0"/>
        </w:rPr>
        <w:t xml:space="preserve"> (B) </w:t>
      </w:r>
      <w:r w:rsidR="0020013C" w:rsidRPr="00A4407C">
        <w:rPr>
          <w:rFonts w:ascii="Times New Roman" w:hAnsi="Times New Roman" w:cs="Times New Roman"/>
          <w:b w:val="0"/>
          <w:bCs w:val="0"/>
        </w:rPr>
        <w:t>The insertion changed the protein’s sequence, causing its premature termination. The numbers above the</w:t>
      </w:r>
      <w:r w:rsidR="0020013C" w:rsidRPr="00A4407C">
        <w:rPr>
          <w:rFonts w:ascii="Times New Roman" w:eastAsiaTheme="minorEastAsia" w:hAnsi="Times New Roman" w:cs="Times New Roman"/>
          <w:b w:val="0"/>
          <w:bCs w:val="0"/>
        </w:rPr>
        <w:t xml:space="preserve"> </w:t>
      </w:r>
      <w:r w:rsidR="0020013C" w:rsidRPr="00A4407C">
        <w:rPr>
          <w:rFonts w:ascii="Times New Roman" w:hAnsi="Times New Roman" w:cs="Times New Roman"/>
          <w:b w:val="0"/>
          <w:bCs w:val="0"/>
        </w:rPr>
        <w:t>alignment represent sequence positions including gaps.</w:t>
      </w:r>
    </w:p>
    <w:p w14:paraId="159A5CFD" w14:textId="181C2B87" w:rsidR="00CA4D63" w:rsidRPr="00A4407C" w:rsidRDefault="00CA4D63">
      <w:pPr>
        <w:widowControl/>
        <w:jc w:val="left"/>
        <w:rPr>
          <w:rFonts w:ascii="Times New Roman" w:hAnsi="Times New Roman" w:cs="Times New Roman"/>
          <w:b/>
          <w:bCs/>
          <w:kern w:val="0"/>
          <w:sz w:val="24"/>
          <w:szCs w:val="24"/>
        </w:rPr>
      </w:pPr>
      <w:r w:rsidRPr="00A4407C">
        <w:rPr>
          <w:rFonts w:ascii="Times New Roman" w:hAnsi="Times New Roman" w:cs="Times New Roman"/>
          <w:b/>
          <w:bCs/>
          <w:kern w:val="0"/>
          <w:sz w:val="24"/>
          <w:szCs w:val="24"/>
        </w:rPr>
        <w:br w:type="page"/>
      </w:r>
    </w:p>
    <w:p w14:paraId="17A75C20" w14:textId="5379E709" w:rsidR="00577AE8" w:rsidRPr="00A4407C" w:rsidRDefault="00987698">
      <w:pPr>
        <w:widowControl/>
        <w:jc w:val="left"/>
        <w:rPr>
          <w:rFonts w:ascii="Times New Roman" w:hAnsi="Times New Roman" w:cs="Times New Roman"/>
          <w:b/>
          <w:bCs/>
          <w:kern w:val="0"/>
          <w:sz w:val="24"/>
          <w:szCs w:val="24"/>
        </w:rPr>
      </w:pPr>
      <w:r w:rsidRPr="00A4407C">
        <w:rPr>
          <w:rFonts w:ascii="Times New Roman" w:hAnsi="Times New Roman" w:cs="Times New Roman"/>
          <w:b/>
          <w:bCs/>
          <w:noProof/>
          <w:kern w:val="0"/>
          <w:sz w:val="24"/>
          <w:szCs w:val="24"/>
        </w:rPr>
        <w:lastRenderedPageBreak/>
        <w:drawing>
          <wp:inline distT="0" distB="0" distL="0" distR="0" wp14:anchorId="06A11353" wp14:editId="1404E25F">
            <wp:extent cx="5274310" cy="2945765"/>
            <wp:effectExtent l="0" t="0" r="2540"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945765"/>
                    </a:xfrm>
                    <a:prstGeom prst="rect">
                      <a:avLst/>
                    </a:prstGeom>
                  </pic:spPr>
                </pic:pic>
              </a:graphicData>
            </a:graphic>
          </wp:inline>
        </w:drawing>
      </w:r>
    </w:p>
    <w:p w14:paraId="39D096B2" w14:textId="733D5AC1" w:rsidR="00577AE8" w:rsidRPr="00A4407C" w:rsidRDefault="00577AE8" w:rsidP="00577AE8">
      <w:pPr>
        <w:pStyle w:val="3"/>
        <w:rPr>
          <w:rFonts w:ascii="Times New Roman" w:eastAsia="宋体" w:hAnsi="Times New Roman" w:cs="Times New Roman"/>
          <w:b w:val="0"/>
          <w:bCs w:val="0"/>
        </w:rPr>
      </w:pPr>
      <w:r w:rsidRPr="00A4407C">
        <w:rPr>
          <w:rFonts w:ascii="Times New Roman" w:hAnsi="Times New Roman" w:cs="Times New Roman"/>
        </w:rPr>
        <w:t xml:space="preserve">Supplementary </w:t>
      </w:r>
      <w:r w:rsidR="0021421C">
        <w:rPr>
          <w:rFonts w:ascii="Times New Roman" w:hAnsi="Times New Roman" w:cs="Times New Roman"/>
        </w:rPr>
        <w:t>F</w:t>
      </w:r>
      <w:r w:rsidRPr="00A4407C">
        <w:rPr>
          <w:rFonts w:ascii="Times New Roman" w:hAnsi="Times New Roman" w:cs="Times New Roman"/>
        </w:rPr>
        <w:t>ig. 1</w:t>
      </w:r>
      <w:r w:rsidR="00441FAB" w:rsidRPr="00A4407C">
        <w:rPr>
          <w:rFonts w:ascii="Times New Roman" w:hAnsi="Times New Roman" w:cs="Times New Roman"/>
        </w:rPr>
        <w:t>6</w:t>
      </w:r>
      <w:r w:rsidRPr="00A4407C">
        <w:rPr>
          <w:rFonts w:ascii="Times New Roman" w:hAnsi="Times New Roman" w:cs="Times New Roman"/>
        </w:rPr>
        <w:t>.</w:t>
      </w:r>
      <w:r w:rsidR="008C06AD" w:rsidRPr="00A4407C">
        <w:rPr>
          <w:rFonts w:ascii="Times New Roman" w:hAnsi="Times New Roman" w:cs="Times New Roman"/>
        </w:rPr>
        <w:t xml:space="preserve"> </w:t>
      </w:r>
      <w:r w:rsidR="008C06AD" w:rsidRPr="0021421C">
        <w:rPr>
          <w:rFonts w:ascii="Times New Roman" w:hAnsi="Times New Roman" w:cs="Times New Roman"/>
        </w:rPr>
        <w:t xml:space="preserve">Expression of the </w:t>
      </w:r>
      <w:r w:rsidR="008B0C9E" w:rsidRPr="0021421C">
        <w:rPr>
          <w:rFonts w:ascii="Times New Roman" w:hAnsi="Times New Roman" w:cs="Times New Roman"/>
        </w:rPr>
        <w:t xml:space="preserve">vitamin D related </w:t>
      </w:r>
      <w:r w:rsidR="008C06AD" w:rsidRPr="0021421C">
        <w:rPr>
          <w:rFonts w:ascii="Times New Roman" w:hAnsi="Times New Roman" w:cs="Times New Roman"/>
        </w:rPr>
        <w:t>gene</w:t>
      </w:r>
      <w:r w:rsidR="008B0C9E" w:rsidRPr="0021421C">
        <w:rPr>
          <w:rFonts w:ascii="Times New Roman" w:hAnsi="Times New Roman" w:cs="Times New Roman"/>
        </w:rPr>
        <w:t>s</w:t>
      </w:r>
      <w:r w:rsidR="008C06AD" w:rsidRPr="0021421C">
        <w:rPr>
          <w:rFonts w:ascii="Times New Roman" w:hAnsi="Times New Roman" w:cs="Times New Roman"/>
        </w:rPr>
        <w:t xml:space="preserve"> in various tissues of hadal snailfish and Tanaka's snailfish.</w:t>
      </w:r>
    </w:p>
    <w:p w14:paraId="599E6169" w14:textId="4AA563A4" w:rsidR="00577AE8" w:rsidRPr="00A4407C" w:rsidRDefault="00577AE8">
      <w:pPr>
        <w:widowControl/>
        <w:jc w:val="left"/>
        <w:rPr>
          <w:rFonts w:ascii="Times New Roman" w:hAnsi="Times New Roman" w:cs="Times New Roman"/>
          <w:b/>
          <w:bCs/>
          <w:kern w:val="0"/>
          <w:sz w:val="24"/>
          <w:szCs w:val="24"/>
        </w:rPr>
      </w:pPr>
      <w:r w:rsidRPr="00A4407C">
        <w:rPr>
          <w:rFonts w:ascii="Times New Roman" w:hAnsi="Times New Roman" w:cs="Times New Roman"/>
          <w:b/>
          <w:bCs/>
          <w:kern w:val="0"/>
          <w:sz w:val="24"/>
          <w:szCs w:val="24"/>
        </w:rPr>
        <w:br w:type="page"/>
      </w:r>
    </w:p>
    <w:p w14:paraId="60116640" w14:textId="1235A62F" w:rsidR="00D41CC9" w:rsidRPr="00A4407C" w:rsidRDefault="00A27AD5" w:rsidP="00EC309A">
      <w:pPr>
        <w:widowControl/>
        <w:jc w:val="left"/>
        <w:rPr>
          <w:rFonts w:ascii="Times New Roman" w:hAnsi="Times New Roman" w:cs="Times New Roman"/>
          <w:b/>
          <w:bCs/>
          <w:kern w:val="0"/>
          <w:sz w:val="24"/>
          <w:szCs w:val="24"/>
        </w:rPr>
      </w:pPr>
      <w:r w:rsidRPr="00A4407C">
        <w:rPr>
          <w:rFonts w:ascii="Times New Roman" w:hAnsi="Times New Roman" w:cs="Times New Roman"/>
          <w:b/>
          <w:bCs/>
          <w:noProof/>
          <w:kern w:val="0"/>
          <w:sz w:val="24"/>
          <w:szCs w:val="24"/>
        </w:rPr>
        <w:lastRenderedPageBreak/>
        <w:drawing>
          <wp:inline distT="0" distB="0" distL="0" distR="0" wp14:anchorId="2F35091B" wp14:editId="61E995D6">
            <wp:extent cx="5274310" cy="4169410"/>
            <wp:effectExtent l="0" t="0" r="2540"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4169410"/>
                    </a:xfrm>
                    <a:prstGeom prst="rect">
                      <a:avLst/>
                    </a:prstGeom>
                  </pic:spPr>
                </pic:pic>
              </a:graphicData>
            </a:graphic>
          </wp:inline>
        </w:drawing>
      </w:r>
    </w:p>
    <w:p w14:paraId="7B87B1EC" w14:textId="57B1F410" w:rsidR="001F3834" w:rsidRPr="00A4407C" w:rsidRDefault="00CA4D63" w:rsidP="00A8039C">
      <w:pPr>
        <w:pStyle w:val="3"/>
        <w:rPr>
          <w:rFonts w:ascii="Times New Roman" w:eastAsia="宋体" w:hAnsi="Times New Roman" w:cs="Times New Roman"/>
        </w:rPr>
      </w:pPr>
      <w:r w:rsidRPr="00A4407C">
        <w:rPr>
          <w:rFonts w:ascii="Times New Roman" w:hAnsi="Times New Roman" w:cs="Times New Roman"/>
        </w:rPr>
        <w:t xml:space="preserve">Supplementary </w:t>
      </w:r>
      <w:r w:rsidR="0021421C">
        <w:rPr>
          <w:rFonts w:ascii="Times New Roman" w:hAnsi="Times New Roman" w:cs="Times New Roman"/>
        </w:rPr>
        <w:t>F</w:t>
      </w:r>
      <w:r w:rsidRPr="00A4407C">
        <w:rPr>
          <w:rFonts w:ascii="Times New Roman" w:hAnsi="Times New Roman" w:cs="Times New Roman"/>
        </w:rPr>
        <w:t>ig. 1</w:t>
      </w:r>
      <w:r w:rsidR="00441FAB" w:rsidRPr="00A4407C">
        <w:rPr>
          <w:rFonts w:ascii="Times New Roman" w:hAnsi="Times New Roman" w:cs="Times New Roman"/>
        </w:rPr>
        <w:t>7</w:t>
      </w:r>
      <w:r w:rsidRPr="00A4407C">
        <w:rPr>
          <w:rFonts w:ascii="Times New Roman" w:hAnsi="Times New Roman" w:cs="Times New Roman"/>
        </w:rPr>
        <w:t xml:space="preserve">. </w:t>
      </w:r>
      <w:r w:rsidR="00C73B9F" w:rsidRPr="0021421C">
        <w:rPr>
          <w:rFonts w:ascii="Times New Roman" w:hAnsi="Times New Roman" w:cs="Times New Roman"/>
        </w:rPr>
        <w:t>Loss of skeletal formation-related genes and site-specific mutations in hadal snailfish</w:t>
      </w:r>
      <w:r w:rsidR="00C73B9F" w:rsidRPr="00A4407C">
        <w:rPr>
          <w:rFonts w:ascii="Times New Roman" w:hAnsi="Times New Roman" w:cs="Times New Roman"/>
          <w:b w:val="0"/>
          <w:bCs w:val="0"/>
        </w:rPr>
        <w:t>.</w:t>
      </w:r>
      <w:r w:rsidR="00C73B9F" w:rsidRPr="00A4407C">
        <w:rPr>
          <w:rFonts w:ascii="Times New Roman" w:eastAsia="宋体" w:hAnsi="Times New Roman" w:cs="Times New Roman"/>
          <w:b w:val="0"/>
          <w:bCs w:val="0"/>
        </w:rPr>
        <w:t xml:space="preserve"> </w:t>
      </w:r>
      <w:r w:rsidR="002A6345" w:rsidRPr="00A4407C">
        <w:rPr>
          <w:rFonts w:ascii="Times New Roman" w:eastAsia="宋体" w:hAnsi="Times New Roman" w:cs="Times New Roman"/>
          <w:b w:val="0"/>
          <w:bCs w:val="0"/>
        </w:rPr>
        <w:t>(A)</w:t>
      </w:r>
      <w:r w:rsidR="002A6345" w:rsidRPr="00A4407C">
        <w:rPr>
          <w:rFonts w:ascii="Times New Roman" w:eastAsia="宋体" w:hAnsi="Times New Roman" w:cs="Times New Roman"/>
        </w:rPr>
        <w:t xml:space="preserve"> </w:t>
      </w:r>
      <w:r w:rsidR="00FC78B0">
        <w:rPr>
          <w:rFonts w:ascii="Times New Roman" w:eastAsia="宋体" w:hAnsi="Times New Roman" w:cs="Times New Roman"/>
          <w:b w:val="0"/>
          <w:bCs w:val="0"/>
          <w:szCs w:val="22"/>
        </w:rPr>
        <w:t>Short</w:t>
      </w:r>
      <w:r w:rsidR="009E2F6F" w:rsidRPr="00A4407C">
        <w:rPr>
          <w:rFonts w:ascii="Times New Roman" w:eastAsia="宋体" w:hAnsi="Times New Roman" w:cs="Times New Roman"/>
          <w:b w:val="0"/>
          <w:bCs w:val="0"/>
          <w:szCs w:val="22"/>
        </w:rPr>
        <w:t xml:space="preserve"> reads from 7 hadal snailfish individuals (MHS01-MHS07) and 5 Tanaka's snailfish individuals (TS01-TS05) were mapped with stickleback's genome sequence, in which </w:t>
      </w:r>
      <w:r w:rsidR="009E2F6F" w:rsidRPr="00A4407C">
        <w:rPr>
          <w:rFonts w:ascii="Times New Roman" w:eastAsia="宋体" w:hAnsi="Times New Roman" w:cs="Times New Roman"/>
          <w:b w:val="0"/>
          <w:bCs w:val="0"/>
          <w:i/>
          <w:iCs/>
          <w:szCs w:val="22"/>
        </w:rPr>
        <w:t>tmem</w:t>
      </w:r>
      <w:r w:rsidR="004518E4" w:rsidRPr="00A4407C">
        <w:rPr>
          <w:rFonts w:ascii="Times New Roman" w:eastAsia="宋体" w:hAnsi="Times New Roman" w:cs="Times New Roman"/>
          <w:b w:val="0"/>
          <w:bCs w:val="0"/>
          <w:i/>
          <w:iCs/>
          <w:szCs w:val="22"/>
        </w:rPr>
        <w:t xml:space="preserve">251 </w:t>
      </w:r>
      <w:r w:rsidR="004518E4" w:rsidRPr="00A4407C">
        <w:rPr>
          <w:rFonts w:ascii="Times New Roman" w:eastAsia="宋体" w:hAnsi="Times New Roman" w:cs="Times New Roman"/>
          <w:b w:val="0"/>
          <w:bCs w:val="0"/>
          <w:szCs w:val="22"/>
        </w:rPr>
        <w:t>and</w:t>
      </w:r>
      <w:r w:rsidR="004518E4" w:rsidRPr="00A4407C">
        <w:rPr>
          <w:rFonts w:ascii="Times New Roman" w:eastAsia="宋体" w:hAnsi="Times New Roman" w:cs="Times New Roman"/>
          <w:b w:val="0"/>
          <w:bCs w:val="0"/>
          <w:i/>
          <w:iCs/>
          <w:szCs w:val="22"/>
        </w:rPr>
        <w:t xml:space="preserve"> tmem263 </w:t>
      </w:r>
      <w:r w:rsidR="009E2F6F" w:rsidRPr="00A4407C">
        <w:rPr>
          <w:rFonts w:ascii="Times New Roman" w:eastAsia="宋体" w:hAnsi="Times New Roman" w:cs="Times New Roman"/>
          <w:b w:val="0"/>
          <w:bCs w:val="0"/>
          <w:szCs w:val="22"/>
        </w:rPr>
        <w:t>genes were lost in hadal snailfish.</w:t>
      </w:r>
      <w:r w:rsidR="00C73B9F" w:rsidRPr="00A4407C">
        <w:rPr>
          <w:rFonts w:ascii="Times New Roman" w:eastAsia="宋体" w:hAnsi="Times New Roman" w:cs="Times New Roman"/>
          <w:b w:val="0"/>
          <w:bCs w:val="0"/>
          <w:szCs w:val="22"/>
        </w:rPr>
        <w:t xml:space="preserve"> (B) </w:t>
      </w:r>
      <w:r w:rsidR="005F5945" w:rsidRPr="00A4407C">
        <w:rPr>
          <w:rFonts w:ascii="Times New Roman" w:eastAsia="宋体" w:hAnsi="Times New Roman" w:cs="Times New Roman"/>
          <w:b w:val="0"/>
          <w:bCs w:val="0"/>
          <w:szCs w:val="22"/>
        </w:rPr>
        <w:t xml:space="preserve">Site-specific amino acid site alterations </w:t>
      </w:r>
      <w:r w:rsidR="00A965EA" w:rsidRPr="00A4407C">
        <w:rPr>
          <w:rFonts w:ascii="Times New Roman" w:eastAsia="宋体" w:hAnsi="Times New Roman" w:cs="Times New Roman"/>
          <w:b w:val="0"/>
          <w:bCs w:val="0"/>
          <w:szCs w:val="22"/>
        </w:rPr>
        <w:t>of</w:t>
      </w:r>
      <w:r w:rsidR="005F5945" w:rsidRPr="00A4407C">
        <w:rPr>
          <w:rFonts w:ascii="Times New Roman" w:eastAsia="宋体" w:hAnsi="Times New Roman" w:cs="Times New Roman"/>
          <w:b w:val="0"/>
          <w:bCs w:val="0"/>
          <w:szCs w:val="22"/>
        </w:rPr>
        <w:t xml:space="preserve"> </w:t>
      </w:r>
      <w:r w:rsidR="005F5945" w:rsidRPr="00A4407C">
        <w:rPr>
          <w:rFonts w:ascii="Times New Roman" w:eastAsia="宋体" w:hAnsi="Times New Roman" w:cs="Times New Roman"/>
          <w:b w:val="0"/>
          <w:bCs w:val="0"/>
          <w:i/>
          <w:iCs/>
          <w:szCs w:val="22"/>
        </w:rPr>
        <w:t>sox6</w:t>
      </w:r>
      <w:r w:rsidR="005F5945" w:rsidRPr="00A4407C">
        <w:rPr>
          <w:rFonts w:ascii="Times New Roman" w:eastAsia="宋体" w:hAnsi="Times New Roman" w:cs="Times New Roman"/>
          <w:b w:val="0"/>
          <w:bCs w:val="0"/>
          <w:szCs w:val="22"/>
        </w:rPr>
        <w:t>.</w:t>
      </w:r>
      <w:r w:rsidR="008A2D77" w:rsidRPr="00A4407C">
        <w:rPr>
          <w:rFonts w:ascii="Times New Roman" w:eastAsia="宋体" w:hAnsi="Times New Roman" w:cs="Times New Roman"/>
          <w:b w:val="0"/>
          <w:bCs w:val="0"/>
          <w:szCs w:val="22"/>
        </w:rPr>
        <w:t xml:space="preserve"> </w:t>
      </w:r>
      <w:r w:rsidR="008A2D77" w:rsidRPr="00A4407C">
        <w:rPr>
          <w:rFonts w:ascii="Times New Roman" w:eastAsia="宋体" w:hAnsi="Times New Roman" w:cs="Times New Roman"/>
          <w:b w:val="0"/>
          <w:bCs w:val="0"/>
        </w:rPr>
        <w:t>Amino acids unique to hadal snailfish are highlighted in red; positions within each sequence are given above.</w:t>
      </w:r>
    </w:p>
    <w:p w14:paraId="00AD8012" w14:textId="1B16F3CE" w:rsidR="003060C6" w:rsidRPr="00A4407C" w:rsidRDefault="003060C6">
      <w:pPr>
        <w:widowControl/>
        <w:jc w:val="left"/>
        <w:rPr>
          <w:rFonts w:ascii="Times New Roman" w:hAnsi="Times New Roman" w:cs="Times New Roman"/>
          <w:b/>
          <w:bCs/>
          <w:kern w:val="0"/>
          <w:sz w:val="24"/>
          <w:szCs w:val="24"/>
        </w:rPr>
      </w:pPr>
      <w:r w:rsidRPr="00A4407C">
        <w:rPr>
          <w:rFonts w:ascii="Times New Roman" w:hAnsi="Times New Roman" w:cs="Times New Roman"/>
          <w:b/>
          <w:bCs/>
          <w:kern w:val="0"/>
          <w:sz w:val="24"/>
          <w:szCs w:val="24"/>
        </w:rPr>
        <w:br w:type="page"/>
      </w:r>
    </w:p>
    <w:p w14:paraId="2063EE94" w14:textId="108920E1" w:rsidR="000A421B" w:rsidRPr="00A4407C" w:rsidRDefault="00307139" w:rsidP="00331FC0">
      <w:pPr>
        <w:widowControl/>
        <w:jc w:val="center"/>
        <w:rPr>
          <w:rFonts w:ascii="Times New Roman" w:hAnsi="Times New Roman" w:cs="Times New Roman"/>
          <w:b/>
          <w:bCs/>
          <w:kern w:val="0"/>
          <w:sz w:val="24"/>
          <w:szCs w:val="24"/>
        </w:rPr>
      </w:pPr>
      <w:r w:rsidRPr="00A4407C">
        <w:rPr>
          <w:rFonts w:ascii="Times New Roman" w:hAnsi="Times New Roman" w:cs="Times New Roman"/>
          <w:b/>
          <w:bCs/>
          <w:noProof/>
          <w:kern w:val="0"/>
          <w:sz w:val="24"/>
          <w:szCs w:val="24"/>
        </w:rPr>
        <w:lastRenderedPageBreak/>
        <w:drawing>
          <wp:inline distT="0" distB="0" distL="0" distR="0" wp14:anchorId="77BF2117" wp14:editId="5734F2FF">
            <wp:extent cx="5274310" cy="2282825"/>
            <wp:effectExtent l="0" t="0" r="254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2282825"/>
                    </a:xfrm>
                    <a:prstGeom prst="rect">
                      <a:avLst/>
                    </a:prstGeom>
                  </pic:spPr>
                </pic:pic>
              </a:graphicData>
            </a:graphic>
          </wp:inline>
        </w:drawing>
      </w:r>
    </w:p>
    <w:p w14:paraId="3C09E603" w14:textId="7118EE3A" w:rsidR="00DA6D03" w:rsidRPr="00A4407C" w:rsidRDefault="00F619A4" w:rsidP="000A421B">
      <w:pPr>
        <w:pStyle w:val="3"/>
        <w:rPr>
          <w:rFonts w:ascii="Times New Roman" w:eastAsia="宋体" w:hAnsi="Times New Roman" w:cs="Times New Roman"/>
          <w:b w:val="0"/>
          <w:bCs w:val="0"/>
        </w:rPr>
      </w:pPr>
      <w:r w:rsidRPr="00A4407C">
        <w:rPr>
          <w:rFonts w:ascii="Times New Roman" w:hAnsi="Times New Roman" w:cs="Times New Roman"/>
        </w:rPr>
        <w:t xml:space="preserve">Supplementary </w:t>
      </w:r>
      <w:r w:rsidR="00FD11A4">
        <w:rPr>
          <w:rFonts w:ascii="Times New Roman" w:hAnsi="Times New Roman" w:cs="Times New Roman"/>
        </w:rPr>
        <w:t>F</w:t>
      </w:r>
      <w:r w:rsidRPr="00A4407C">
        <w:rPr>
          <w:rFonts w:ascii="Times New Roman" w:hAnsi="Times New Roman" w:cs="Times New Roman"/>
        </w:rPr>
        <w:t>ig. 1</w:t>
      </w:r>
      <w:r w:rsidR="00441FAB" w:rsidRPr="00A4407C">
        <w:rPr>
          <w:rFonts w:ascii="Times New Roman" w:hAnsi="Times New Roman" w:cs="Times New Roman"/>
        </w:rPr>
        <w:t>8</w:t>
      </w:r>
      <w:r w:rsidRPr="00A4407C">
        <w:rPr>
          <w:rFonts w:ascii="Times New Roman" w:hAnsi="Times New Roman" w:cs="Times New Roman"/>
        </w:rPr>
        <w:t>.</w:t>
      </w:r>
      <w:r w:rsidRPr="00A4407C">
        <w:rPr>
          <w:rFonts w:ascii="Times New Roman" w:hAnsi="Times New Roman" w:cs="Times New Roman"/>
          <w:b w:val="0"/>
          <w:bCs w:val="0"/>
        </w:rPr>
        <w:t xml:space="preserve"> </w:t>
      </w:r>
      <w:r w:rsidR="00701E61" w:rsidRPr="00FD11A4">
        <w:rPr>
          <w:rFonts w:ascii="Times New Roman" w:eastAsia="宋体" w:hAnsi="Times New Roman" w:cs="Times New Roman"/>
        </w:rPr>
        <w:t>Specific amino acid sites in the fmo3 protein sequence in hadal snailfish.</w:t>
      </w:r>
      <w:r w:rsidR="009C6969" w:rsidRPr="00A4407C">
        <w:rPr>
          <w:rFonts w:ascii="Times New Roman" w:hAnsi="Times New Roman" w:cs="Times New Roman"/>
        </w:rPr>
        <w:t xml:space="preserve"> </w:t>
      </w:r>
      <w:r w:rsidR="009C6969" w:rsidRPr="00A4407C">
        <w:rPr>
          <w:rFonts w:ascii="Times New Roman" w:eastAsia="宋体" w:hAnsi="Times New Roman" w:cs="Times New Roman"/>
          <w:b w:val="0"/>
          <w:bCs w:val="0"/>
        </w:rPr>
        <w:t xml:space="preserve">Partial alignment of the fmo3a and fmo3d amino acid sequences from various representative </w:t>
      </w:r>
      <w:proofErr w:type="spellStart"/>
      <w:r w:rsidR="009C6969" w:rsidRPr="00A4407C">
        <w:rPr>
          <w:rFonts w:ascii="Times New Roman" w:eastAsia="宋体" w:hAnsi="Times New Roman" w:cs="Times New Roman"/>
          <w:b w:val="0"/>
          <w:bCs w:val="0"/>
        </w:rPr>
        <w:t>teleosts</w:t>
      </w:r>
      <w:proofErr w:type="spellEnd"/>
      <w:r w:rsidR="009C6969" w:rsidRPr="00A4407C">
        <w:rPr>
          <w:rFonts w:ascii="Times New Roman" w:eastAsia="宋体" w:hAnsi="Times New Roman" w:cs="Times New Roman"/>
          <w:b w:val="0"/>
          <w:bCs w:val="0"/>
        </w:rPr>
        <w:t>, spotted gar and elephant shark. Amino acids unique to hadal snailfish are highlighted in grey; positions within each sequence are given above.</w:t>
      </w:r>
    </w:p>
    <w:p w14:paraId="5C6DC1A9" w14:textId="77777777" w:rsidR="00DA6D03" w:rsidRPr="00A4407C" w:rsidRDefault="00DA6D03">
      <w:pPr>
        <w:widowControl/>
        <w:jc w:val="left"/>
        <w:rPr>
          <w:rFonts w:ascii="Times New Roman" w:eastAsia="宋体" w:hAnsi="Times New Roman" w:cs="Times New Roman"/>
          <w:b/>
          <w:bCs/>
        </w:rPr>
      </w:pPr>
      <w:r w:rsidRPr="00A4407C">
        <w:rPr>
          <w:rFonts w:ascii="Times New Roman" w:eastAsia="宋体" w:hAnsi="Times New Roman" w:cs="Times New Roman"/>
          <w:b/>
          <w:bCs/>
        </w:rPr>
        <w:br w:type="page"/>
      </w:r>
    </w:p>
    <w:p w14:paraId="495E4BBC" w14:textId="77777777" w:rsidR="00DA6D03" w:rsidRPr="00A4407C" w:rsidRDefault="00DA6D03">
      <w:pPr>
        <w:widowControl/>
        <w:jc w:val="left"/>
        <w:rPr>
          <w:rFonts w:ascii="Times New Roman" w:eastAsia="宋体" w:hAnsi="Times New Roman" w:cs="Times New Roman"/>
          <w:sz w:val="22"/>
          <w:szCs w:val="32"/>
        </w:rPr>
      </w:pPr>
    </w:p>
    <w:p w14:paraId="78D1B4C9" w14:textId="5170BCF0" w:rsidR="00E75DE8" w:rsidRPr="00A4407C" w:rsidRDefault="00C057C7" w:rsidP="0043097C">
      <w:pPr>
        <w:pStyle w:val="3"/>
        <w:rPr>
          <w:rFonts w:ascii="Times New Roman" w:eastAsia="Whitney-Book" w:hAnsi="Times New Roman" w:cs="Times New Roman"/>
          <w:b w:val="0"/>
          <w:bCs w:val="0"/>
          <w:kern w:val="0"/>
        </w:rPr>
      </w:pPr>
      <w:r w:rsidRPr="00A4407C">
        <w:rPr>
          <w:rFonts w:ascii="Times New Roman" w:hAnsi="Times New Roman" w:cs="Times New Roman"/>
          <w:noProof/>
        </w:rPr>
        <w:drawing>
          <wp:inline distT="0" distB="0" distL="0" distR="0" wp14:anchorId="07F2E933" wp14:editId="271C7496">
            <wp:extent cx="5274310" cy="410083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4100830"/>
                    </a:xfrm>
                    <a:prstGeom prst="rect">
                      <a:avLst/>
                    </a:prstGeom>
                  </pic:spPr>
                </pic:pic>
              </a:graphicData>
            </a:graphic>
          </wp:inline>
        </w:drawing>
      </w:r>
      <w:r w:rsidR="00DA6D03" w:rsidRPr="00A4407C">
        <w:rPr>
          <w:rFonts w:ascii="Times New Roman" w:hAnsi="Times New Roman" w:cs="Times New Roman"/>
        </w:rPr>
        <w:t xml:space="preserve">Supplementary </w:t>
      </w:r>
      <w:r w:rsidR="00FD11A4">
        <w:rPr>
          <w:rFonts w:ascii="Times New Roman" w:hAnsi="Times New Roman" w:cs="Times New Roman"/>
        </w:rPr>
        <w:t>F</w:t>
      </w:r>
      <w:r w:rsidR="00DA6D03" w:rsidRPr="00A4407C">
        <w:rPr>
          <w:rFonts w:ascii="Times New Roman" w:hAnsi="Times New Roman" w:cs="Times New Roman"/>
        </w:rPr>
        <w:t>ig. 1</w:t>
      </w:r>
      <w:r w:rsidR="00441FAB" w:rsidRPr="00A4407C">
        <w:rPr>
          <w:rFonts w:ascii="Times New Roman" w:hAnsi="Times New Roman" w:cs="Times New Roman"/>
        </w:rPr>
        <w:t>9</w:t>
      </w:r>
      <w:r w:rsidR="00DA6D03" w:rsidRPr="00A4407C">
        <w:rPr>
          <w:rFonts w:ascii="Times New Roman" w:hAnsi="Times New Roman" w:cs="Times New Roman"/>
        </w:rPr>
        <w:t>.</w:t>
      </w:r>
      <w:r w:rsidR="00DA6D03" w:rsidRPr="00A4407C">
        <w:rPr>
          <w:rFonts w:ascii="Times New Roman" w:hAnsi="Times New Roman" w:cs="Times New Roman"/>
          <w:b w:val="0"/>
          <w:bCs w:val="0"/>
        </w:rPr>
        <w:t xml:space="preserve"> </w:t>
      </w:r>
      <w:r w:rsidR="00F07DE5" w:rsidRPr="00FD11A4">
        <w:rPr>
          <w:rFonts w:ascii="Times New Roman" w:eastAsia="宋体" w:hAnsi="Times New Roman" w:cs="Times New Roman"/>
        </w:rPr>
        <w:t>Specific genetic changes in hadal snailfish.</w:t>
      </w:r>
      <w:r w:rsidR="00DF30DF" w:rsidRPr="00A4407C">
        <w:rPr>
          <w:rFonts w:ascii="Times New Roman" w:eastAsia="宋体" w:hAnsi="Times New Roman" w:cs="Times New Roman"/>
          <w:b w:val="0"/>
          <w:bCs w:val="0"/>
        </w:rPr>
        <w:t xml:space="preserve"> (A)</w:t>
      </w:r>
      <w:r w:rsidR="00DF30DF" w:rsidRPr="00A4407C">
        <w:rPr>
          <w:rFonts w:ascii="Times New Roman" w:eastAsia="宋体" w:hAnsi="Times New Roman" w:cs="Times New Roman"/>
        </w:rPr>
        <w:t xml:space="preserve"> </w:t>
      </w:r>
      <w:r w:rsidR="006728D9" w:rsidRPr="00A4407C">
        <w:rPr>
          <w:rFonts w:ascii="Times New Roman" w:eastAsia="宋体" w:hAnsi="Times New Roman" w:cs="Times New Roman"/>
          <w:b w:val="0"/>
          <w:bCs w:val="0"/>
          <w:szCs w:val="22"/>
        </w:rPr>
        <w:t>Increased gene copy number of</w:t>
      </w:r>
      <w:r w:rsidR="006728D9" w:rsidRPr="00A4407C">
        <w:rPr>
          <w:rFonts w:ascii="Times New Roman" w:eastAsia="宋体" w:hAnsi="Times New Roman" w:cs="Times New Roman"/>
          <w:b w:val="0"/>
          <w:bCs w:val="0"/>
          <w:i/>
          <w:iCs/>
          <w:szCs w:val="22"/>
        </w:rPr>
        <w:t xml:space="preserve"> fthl27</w:t>
      </w:r>
      <w:r w:rsidR="002273AA" w:rsidRPr="00A4407C">
        <w:rPr>
          <w:rFonts w:ascii="Times New Roman" w:eastAsia="宋体" w:hAnsi="Times New Roman" w:cs="Times New Roman"/>
          <w:b w:val="0"/>
          <w:bCs w:val="0"/>
          <w:i/>
          <w:iCs/>
          <w:szCs w:val="22"/>
        </w:rPr>
        <w:t xml:space="preserve"> </w:t>
      </w:r>
      <w:r w:rsidR="002273AA" w:rsidRPr="00A4407C">
        <w:rPr>
          <w:rFonts w:ascii="Times New Roman" w:eastAsia="宋体" w:hAnsi="Times New Roman" w:cs="Times New Roman"/>
          <w:b w:val="0"/>
          <w:bCs w:val="0"/>
          <w:szCs w:val="22"/>
        </w:rPr>
        <w:t>and its expression in various tissue</w:t>
      </w:r>
      <w:r w:rsidR="002273AA" w:rsidRPr="00A4407C">
        <w:rPr>
          <w:rFonts w:ascii="Times New Roman" w:eastAsia="宋体" w:hAnsi="Times New Roman" w:cs="Times New Roman"/>
          <w:b w:val="0"/>
          <w:bCs w:val="0"/>
          <w:i/>
          <w:iCs/>
          <w:szCs w:val="22"/>
        </w:rPr>
        <w:t>s</w:t>
      </w:r>
      <w:r w:rsidR="006728D9" w:rsidRPr="00A4407C">
        <w:rPr>
          <w:rFonts w:ascii="Times New Roman" w:eastAsia="宋体" w:hAnsi="Times New Roman" w:cs="Times New Roman"/>
          <w:b w:val="0"/>
          <w:bCs w:val="0"/>
          <w:szCs w:val="22"/>
        </w:rPr>
        <w:t xml:space="preserve">. </w:t>
      </w:r>
      <w:r w:rsidR="00DF30DF" w:rsidRPr="00A4407C">
        <w:rPr>
          <w:rFonts w:ascii="Times New Roman" w:eastAsia="宋体" w:hAnsi="Times New Roman" w:cs="Times New Roman"/>
          <w:b w:val="0"/>
          <w:bCs w:val="0"/>
          <w:szCs w:val="22"/>
        </w:rPr>
        <w:t xml:space="preserve">(B) </w:t>
      </w:r>
      <w:r w:rsidR="00D06DFC" w:rsidRPr="00A4407C">
        <w:rPr>
          <w:rFonts w:ascii="Times New Roman" w:eastAsia="Whitney-Book" w:hAnsi="Times New Roman" w:cs="Times New Roman"/>
          <w:b w:val="0"/>
          <w:bCs w:val="0"/>
          <w:kern w:val="0"/>
        </w:rPr>
        <w:t xml:space="preserve">Sequence alignment revealed that the amino acid sequence of </w:t>
      </w:r>
      <w:r w:rsidR="00D06DFC" w:rsidRPr="00A4407C">
        <w:rPr>
          <w:rFonts w:ascii="Times New Roman" w:eastAsia="Whitney-Book" w:hAnsi="Times New Roman" w:cs="Times New Roman"/>
          <w:b w:val="0"/>
          <w:bCs w:val="0"/>
          <w:i/>
          <w:iCs/>
          <w:kern w:val="0"/>
        </w:rPr>
        <w:t>hace1</w:t>
      </w:r>
      <w:r w:rsidR="00D06DFC" w:rsidRPr="00A4407C">
        <w:rPr>
          <w:rFonts w:ascii="Times New Roman" w:eastAsia="Whitney-Book" w:hAnsi="Times New Roman" w:cs="Times New Roman"/>
          <w:b w:val="0"/>
          <w:bCs w:val="0"/>
          <w:kern w:val="0"/>
        </w:rPr>
        <w:t xml:space="preserve">was specifically altered in hadal snailfish. (C) </w:t>
      </w:r>
      <w:r w:rsidR="0043097C" w:rsidRPr="00A4407C">
        <w:rPr>
          <w:rFonts w:ascii="Times New Roman" w:eastAsia="Whitney-Book" w:hAnsi="Times New Roman" w:cs="Times New Roman"/>
          <w:b w:val="0"/>
          <w:bCs w:val="0"/>
          <w:kern w:val="0"/>
        </w:rPr>
        <w:t xml:space="preserve">Specific mutations in the </w:t>
      </w:r>
      <w:r w:rsidR="0043097C" w:rsidRPr="00A4407C">
        <w:rPr>
          <w:rFonts w:ascii="Times New Roman" w:eastAsia="Whitney-Book" w:hAnsi="Times New Roman" w:cs="Times New Roman"/>
          <w:b w:val="0"/>
          <w:bCs w:val="0"/>
          <w:i/>
          <w:iCs/>
          <w:kern w:val="0"/>
        </w:rPr>
        <w:t>cdc</w:t>
      </w:r>
      <w:r w:rsidR="00123530" w:rsidRPr="00A4407C">
        <w:rPr>
          <w:rFonts w:ascii="Times New Roman" w:eastAsia="Whitney-Book" w:hAnsi="Times New Roman" w:cs="Times New Roman"/>
          <w:b w:val="0"/>
          <w:bCs w:val="0"/>
          <w:i/>
          <w:iCs/>
          <w:kern w:val="0"/>
        </w:rPr>
        <w:t>7</w:t>
      </w:r>
      <w:r w:rsidR="0043097C" w:rsidRPr="00A4407C">
        <w:rPr>
          <w:rFonts w:ascii="Times New Roman" w:eastAsia="Whitney-Book" w:hAnsi="Times New Roman" w:cs="Times New Roman"/>
          <w:b w:val="0"/>
          <w:bCs w:val="0"/>
          <w:kern w:val="0"/>
        </w:rPr>
        <w:t xml:space="preserve"> gene.</w:t>
      </w:r>
      <w:r w:rsidR="00966722" w:rsidRPr="00A4407C">
        <w:rPr>
          <w:rFonts w:ascii="Times New Roman" w:eastAsia="Whitney-Book" w:hAnsi="Times New Roman" w:cs="Times New Roman"/>
          <w:b w:val="0"/>
          <w:bCs w:val="0"/>
          <w:kern w:val="0"/>
        </w:rPr>
        <w:t xml:space="preserve"> (D) Expression of the </w:t>
      </w:r>
      <w:r w:rsidR="00966722" w:rsidRPr="00A4407C">
        <w:rPr>
          <w:rFonts w:ascii="Times New Roman" w:eastAsia="Whitney-Book" w:hAnsi="Times New Roman" w:cs="Times New Roman"/>
          <w:b w:val="0"/>
          <w:bCs w:val="0"/>
          <w:i/>
          <w:iCs/>
          <w:kern w:val="0"/>
        </w:rPr>
        <w:t>vbp1</w:t>
      </w:r>
      <w:r w:rsidR="00966722" w:rsidRPr="00A4407C">
        <w:rPr>
          <w:rFonts w:ascii="Times New Roman" w:eastAsia="Whitney-Book" w:hAnsi="Times New Roman" w:cs="Times New Roman"/>
          <w:b w:val="0"/>
          <w:bCs w:val="0"/>
          <w:kern w:val="0"/>
        </w:rPr>
        <w:t xml:space="preserve"> gene in various tissues of hadal snailfish and Tanaka's snailfish.</w:t>
      </w:r>
    </w:p>
    <w:p w14:paraId="2B7D87D2" w14:textId="165E5F1D" w:rsidR="0088111D" w:rsidRPr="00A4407C" w:rsidRDefault="007D5A10">
      <w:pPr>
        <w:widowControl/>
        <w:jc w:val="left"/>
        <w:rPr>
          <w:rFonts w:ascii="Times New Roman" w:hAnsi="Times New Roman" w:cs="Times New Roman"/>
          <w:b/>
          <w:bCs/>
          <w:kern w:val="0"/>
          <w:sz w:val="24"/>
          <w:szCs w:val="24"/>
        </w:rPr>
        <w:sectPr w:rsidR="0088111D" w:rsidRPr="00A4407C" w:rsidSect="009E2F6F">
          <w:footerReference w:type="default" r:id="rId28"/>
          <w:pgSz w:w="11906" w:h="16838"/>
          <w:pgMar w:top="1440" w:right="1800" w:bottom="1440" w:left="1800" w:header="851" w:footer="992" w:gutter="0"/>
          <w:cols w:space="425"/>
          <w:docGrid w:type="lines" w:linePitch="312"/>
        </w:sectPr>
      </w:pPr>
      <w:r w:rsidRPr="00A4407C">
        <w:rPr>
          <w:rFonts w:ascii="Times New Roman" w:hAnsi="Times New Roman" w:cs="Times New Roman"/>
          <w:b/>
          <w:bCs/>
          <w:kern w:val="0"/>
          <w:sz w:val="24"/>
          <w:szCs w:val="24"/>
        </w:rPr>
        <w:br w:type="page"/>
      </w:r>
    </w:p>
    <w:p w14:paraId="7D514635" w14:textId="1143EB8A" w:rsidR="00BB6A6A" w:rsidRPr="00A4407C" w:rsidRDefault="00F90AEA" w:rsidP="0073440C">
      <w:pPr>
        <w:pStyle w:val="2"/>
        <w:spacing w:before="0" w:after="0"/>
        <w:rPr>
          <w:rFonts w:ascii="Times New Roman" w:hAnsi="Times New Roman" w:cs="Times New Roman"/>
        </w:rPr>
      </w:pPr>
      <w:r w:rsidRPr="00A4407C">
        <w:rPr>
          <w:rFonts w:ascii="Times New Roman" w:hAnsi="Times New Roman" w:cs="Times New Roman"/>
        </w:rPr>
        <w:lastRenderedPageBreak/>
        <w:t>Supplementary Tables</w:t>
      </w:r>
    </w:p>
    <w:p w14:paraId="75AFBD9C" w14:textId="4A6E28CE" w:rsidR="00F90AEA" w:rsidRPr="00A4407C" w:rsidRDefault="006766EF" w:rsidP="001F41EE">
      <w:pPr>
        <w:pStyle w:val="3"/>
        <w:rPr>
          <w:rFonts w:ascii="Times New Roman" w:hAnsi="Times New Roman" w:cs="Times New Roman"/>
        </w:rPr>
      </w:pPr>
      <w:r w:rsidRPr="00A4407C">
        <w:rPr>
          <w:rFonts w:ascii="Times New Roman" w:hAnsi="Times New Roman" w:cs="Times New Roman"/>
        </w:rPr>
        <w:t xml:space="preserve">Supplementary </w:t>
      </w:r>
      <w:r w:rsidR="00A234BF">
        <w:rPr>
          <w:rFonts w:ascii="Times New Roman" w:hAnsi="Times New Roman" w:cs="Times New Roman"/>
        </w:rPr>
        <w:t>T</w:t>
      </w:r>
      <w:r w:rsidRPr="00A4407C">
        <w:rPr>
          <w:rFonts w:ascii="Times New Roman" w:hAnsi="Times New Roman" w:cs="Times New Roman"/>
        </w:rPr>
        <w:t>able 1.</w:t>
      </w:r>
      <w:r w:rsidR="00C00825" w:rsidRPr="00A4407C">
        <w:rPr>
          <w:rFonts w:ascii="Times New Roman" w:hAnsi="Times New Roman" w:cs="Times New Roman"/>
        </w:rPr>
        <w:t xml:space="preserve"> </w:t>
      </w:r>
      <w:r w:rsidR="00BA3569" w:rsidRPr="001C1613">
        <w:rPr>
          <w:rFonts w:ascii="Times New Roman" w:hAnsi="Times New Roman" w:cs="Times New Roman"/>
        </w:rPr>
        <w:t>Details of samples used in this study.</w:t>
      </w:r>
    </w:p>
    <w:tbl>
      <w:tblPr>
        <w:tblW w:w="13620" w:type="dxa"/>
        <w:tblCellMar>
          <w:left w:w="0" w:type="dxa"/>
          <w:right w:w="0" w:type="dxa"/>
        </w:tblCellMar>
        <w:tblLook w:val="04A0" w:firstRow="1" w:lastRow="0" w:firstColumn="1" w:lastColumn="0" w:noHBand="0" w:noVBand="1"/>
      </w:tblPr>
      <w:tblGrid>
        <w:gridCol w:w="980"/>
        <w:gridCol w:w="1120"/>
        <w:gridCol w:w="1920"/>
        <w:gridCol w:w="1480"/>
        <w:gridCol w:w="2320"/>
        <w:gridCol w:w="1040"/>
        <w:gridCol w:w="820"/>
        <w:gridCol w:w="880"/>
        <w:gridCol w:w="3060"/>
      </w:tblGrid>
      <w:tr w:rsidR="00DD4365" w14:paraId="1223DFF1" w14:textId="77777777" w:rsidTr="00DD4365">
        <w:trPr>
          <w:trHeight w:val="600"/>
        </w:trPr>
        <w:tc>
          <w:tcPr>
            <w:tcW w:w="98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515AFB3F" w14:textId="77777777" w:rsidR="00DD4365" w:rsidRDefault="00DD4365">
            <w:pPr>
              <w:widowControl/>
              <w:jc w:val="center"/>
              <w:rPr>
                <w:rFonts w:ascii="Times New Roman" w:eastAsia="等线" w:hAnsi="Times New Roman" w:cs="Times New Roman"/>
                <w:color w:val="000000"/>
                <w:sz w:val="22"/>
              </w:rPr>
            </w:pPr>
            <w:r>
              <w:rPr>
                <w:rFonts w:ascii="Times New Roman" w:eastAsia="等线" w:hAnsi="Times New Roman" w:cs="Times New Roman"/>
                <w:color w:val="000000"/>
                <w:sz w:val="22"/>
              </w:rPr>
              <w:t>Species</w:t>
            </w:r>
          </w:p>
        </w:tc>
        <w:tc>
          <w:tcPr>
            <w:tcW w:w="112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2A6582CB"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ID in main</w:t>
            </w:r>
            <w:r>
              <w:rPr>
                <w:rFonts w:ascii="Times New Roman" w:eastAsia="等线" w:hAnsi="Times New Roman" w:cs="Times New Roman"/>
                <w:color w:val="000000"/>
                <w:sz w:val="22"/>
              </w:rPr>
              <w:br/>
              <w:t>text</w:t>
            </w:r>
          </w:p>
        </w:tc>
        <w:tc>
          <w:tcPr>
            <w:tcW w:w="192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13577699"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name</w:t>
            </w:r>
          </w:p>
        </w:tc>
        <w:tc>
          <w:tcPr>
            <w:tcW w:w="148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1D6D7EB0"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Sources</w:t>
            </w:r>
          </w:p>
        </w:tc>
        <w:tc>
          <w:tcPr>
            <w:tcW w:w="232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0CA1D4C5"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Location (Depth)</w:t>
            </w:r>
          </w:p>
        </w:tc>
        <w:tc>
          <w:tcPr>
            <w:tcW w:w="104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376C5133"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Sampling</w:t>
            </w:r>
            <w:r>
              <w:rPr>
                <w:rFonts w:ascii="Times New Roman" w:eastAsia="等线" w:hAnsi="Times New Roman" w:cs="Times New Roman"/>
                <w:color w:val="000000"/>
                <w:sz w:val="22"/>
              </w:rPr>
              <w:br/>
              <w:t>date</w:t>
            </w:r>
          </w:p>
        </w:tc>
        <w:tc>
          <w:tcPr>
            <w:tcW w:w="82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5173DDE1"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Lander</w:t>
            </w:r>
          </w:p>
        </w:tc>
        <w:tc>
          <w:tcPr>
            <w:tcW w:w="88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6513DE19"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Sex</w:t>
            </w:r>
          </w:p>
        </w:tc>
        <w:tc>
          <w:tcPr>
            <w:tcW w:w="306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463C4B5C"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Usage</w:t>
            </w:r>
          </w:p>
        </w:tc>
      </w:tr>
      <w:tr w:rsidR="00DD4365" w14:paraId="2F4E7949" w14:textId="77777777" w:rsidTr="00DD4365">
        <w:trPr>
          <w:trHeight w:val="300"/>
        </w:trPr>
        <w:tc>
          <w:tcPr>
            <w:tcW w:w="980" w:type="dxa"/>
            <w:vMerge w:val="restar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0552DA06"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Hadal snailfish</w:t>
            </w:r>
          </w:p>
        </w:tc>
        <w:tc>
          <w:tcPr>
            <w:tcW w:w="1120" w:type="dxa"/>
            <w:tcBorders>
              <w:top w:val="nil"/>
              <w:left w:val="nil"/>
              <w:bottom w:val="nil"/>
              <w:right w:val="nil"/>
            </w:tcBorders>
            <w:shd w:val="clear" w:color="auto" w:fill="auto"/>
            <w:tcMar>
              <w:top w:w="15" w:type="dxa"/>
              <w:left w:w="15" w:type="dxa"/>
              <w:bottom w:w="0" w:type="dxa"/>
              <w:right w:w="15" w:type="dxa"/>
            </w:tcMar>
            <w:vAlign w:val="center"/>
            <w:hideMark/>
          </w:tcPr>
          <w:p w14:paraId="5682D7DE"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MHS01</w:t>
            </w:r>
          </w:p>
        </w:tc>
        <w:tc>
          <w:tcPr>
            <w:tcW w:w="1920" w:type="dxa"/>
            <w:vMerge w:val="restart"/>
            <w:tcBorders>
              <w:top w:val="nil"/>
              <w:left w:val="nil"/>
              <w:bottom w:val="nil"/>
              <w:right w:val="nil"/>
            </w:tcBorders>
            <w:shd w:val="clear" w:color="auto" w:fill="auto"/>
            <w:tcMar>
              <w:top w:w="15" w:type="dxa"/>
              <w:left w:w="15" w:type="dxa"/>
              <w:bottom w:w="0" w:type="dxa"/>
              <w:right w:w="15" w:type="dxa"/>
            </w:tcMar>
            <w:vAlign w:val="center"/>
            <w:hideMark/>
          </w:tcPr>
          <w:p w14:paraId="74A0489F" w14:textId="77777777" w:rsidR="00DD4365" w:rsidRDefault="00DD4365">
            <w:pPr>
              <w:jc w:val="center"/>
              <w:rPr>
                <w:rFonts w:ascii="Times New Roman" w:eastAsia="等线" w:hAnsi="Times New Roman" w:cs="Times New Roman"/>
                <w:i/>
                <w:iCs/>
                <w:color w:val="000000"/>
                <w:sz w:val="22"/>
              </w:rPr>
            </w:pPr>
            <w:proofErr w:type="spellStart"/>
            <w:r>
              <w:rPr>
                <w:rFonts w:ascii="Times New Roman" w:eastAsia="等线" w:hAnsi="Times New Roman" w:cs="Times New Roman"/>
                <w:i/>
                <w:iCs/>
                <w:color w:val="000000"/>
                <w:sz w:val="22"/>
              </w:rPr>
              <w:t>Pseudoliparis</w:t>
            </w:r>
            <w:proofErr w:type="spellEnd"/>
            <w:r>
              <w:rPr>
                <w:rFonts w:ascii="Times New Roman" w:eastAsia="等线" w:hAnsi="Times New Roman" w:cs="Times New Roman"/>
                <w:i/>
                <w:iCs/>
                <w:color w:val="000000"/>
                <w:sz w:val="22"/>
              </w:rPr>
              <w:t xml:space="preserve"> </w:t>
            </w:r>
            <w:proofErr w:type="spellStart"/>
            <w:r>
              <w:rPr>
                <w:rFonts w:ascii="Times New Roman" w:eastAsia="等线" w:hAnsi="Times New Roman" w:cs="Times New Roman"/>
                <w:i/>
                <w:iCs/>
                <w:color w:val="000000"/>
                <w:sz w:val="22"/>
              </w:rPr>
              <w:t>swirei</w:t>
            </w:r>
            <w:proofErr w:type="spellEnd"/>
          </w:p>
        </w:tc>
        <w:tc>
          <w:tcPr>
            <w:tcW w:w="1480" w:type="dxa"/>
            <w:vMerge w:val="restart"/>
            <w:tcBorders>
              <w:top w:val="nil"/>
              <w:left w:val="nil"/>
              <w:bottom w:val="nil"/>
              <w:right w:val="nil"/>
            </w:tcBorders>
            <w:shd w:val="clear" w:color="auto" w:fill="auto"/>
            <w:tcMar>
              <w:top w:w="15" w:type="dxa"/>
              <w:left w:w="15" w:type="dxa"/>
              <w:bottom w:w="0" w:type="dxa"/>
              <w:right w:w="15" w:type="dxa"/>
            </w:tcMar>
            <w:vAlign w:val="center"/>
            <w:hideMark/>
          </w:tcPr>
          <w:p w14:paraId="440EE7F5"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PRJNA472845</w:t>
            </w:r>
          </w:p>
        </w:tc>
        <w:tc>
          <w:tcPr>
            <w:tcW w:w="2320" w:type="dxa"/>
            <w:vMerge w:val="restart"/>
            <w:tcBorders>
              <w:top w:val="nil"/>
              <w:left w:val="nil"/>
              <w:bottom w:val="nil"/>
              <w:right w:val="nil"/>
            </w:tcBorders>
            <w:shd w:val="clear" w:color="auto" w:fill="auto"/>
            <w:tcMar>
              <w:top w:w="15" w:type="dxa"/>
              <w:left w:w="15" w:type="dxa"/>
              <w:bottom w:w="0" w:type="dxa"/>
              <w:right w:w="15" w:type="dxa"/>
            </w:tcMar>
            <w:vAlign w:val="center"/>
            <w:hideMark/>
          </w:tcPr>
          <w:p w14:paraId="0AE586F0"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Mariana trench</w:t>
            </w:r>
          </w:p>
        </w:tc>
        <w:tc>
          <w:tcPr>
            <w:tcW w:w="5800" w:type="dxa"/>
            <w:gridSpan w:val="4"/>
            <w:vMerge w:val="restart"/>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22764C01"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w:t>
            </w:r>
          </w:p>
        </w:tc>
      </w:tr>
      <w:tr w:rsidR="00DD4365" w14:paraId="4FAF1AE0" w14:textId="77777777" w:rsidTr="00DD4365">
        <w:trPr>
          <w:trHeight w:val="300"/>
        </w:trPr>
        <w:tc>
          <w:tcPr>
            <w:tcW w:w="0" w:type="auto"/>
            <w:vMerge/>
            <w:tcBorders>
              <w:top w:val="nil"/>
              <w:left w:val="nil"/>
              <w:bottom w:val="single" w:sz="4" w:space="0" w:color="000000"/>
              <w:right w:val="nil"/>
            </w:tcBorders>
            <w:vAlign w:val="center"/>
            <w:hideMark/>
          </w:tcPr>
          <w:p w14:paraId="708FC4D3" w14:textId="77777777" w:rsidR="00DD4365" w:rsidRDefault="00DD4365">
            <w:pPr>
              <w:rPr>
                <w:rFonts w:ascii="Times New Roman" w:eastAsia="等线" w:hAnsi="Times New Roman" w:cs="Times New Roman"/>
                <w:color w:val="000000"/>
                <w:sz w:val="22"/>
              </w:rPr>
            </w:pPr>
          </w:p>
        </w:tc>
        <w:tc>
          <w:tcPr>
            <w:tcW w:w="1120" w:type="dxa"/>
            <w:tcBorders>
              <w:top w:val="nil"/>
              <w:left w:val="nil"/>
              <w:bottom w:val="nil"/>
              <w:right w:val="nil"/>
            </w:tcBorders>
            <w:shd w:val="clear" w:color="auto" w:fill="auto"/>
            <w:tcMar>
              <w:top w:w="15" w:type="dxa"/>
              <w:left w:w="15" w:type="dxa"/>
              <w:bottom w:w="0" w:type="dxa"/>
              <w:right w:w="15" w:type="dxa"/>
            </w:tcMar>
            <w:vAlign w:val="center"/>
            <w:hideMark/>
          </w:tcPr>
          <w:p w14:paraId="567ED4A7"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MHS02</w:t>
            </w:r>
          </w:p>
        </w:tc>
        <w:tc>
          <w:tcPr>
            <w:tcW w:w="0" w:type="auto"/>
            <w:vMerge/>
            <w:tcBorders>
              <w:top w:val="nil"/>
              <w:left w:val="nil"/>
              <w:bottom w:val="nil"/>
              <w:right w:val="nil"/>
            </w:tcBorders>
            <w:vAlign w:val="center"/>
            <w:hideMark/>
          </w:tcPr>
          <w:p w14:paraId="5AB0EA33" w14:textId="77777777" w:rsidR="00DD4365" w:rsidRDefault="00DD4365">
            <w:pPr>
              <w:rPr>
                <w:rFonts w:ascii="Times New Roman" w:eastAsia="等线" w:hAnsi="Times New Roman" w:cs="Times New Roman"/>
                <w:i/>
                <w:iCs/>
                <w:color w:val="000000"/>
                <w:sz w:val="22"/>
              </w:rPr>
            </w:pPr>
          </w:p>
        </w:tc>
        <w:tc>
          <w:tcPr>
            <w:tcW w:w="0" w:type="auto"/>
            <w:vMerge/>
            <w:tcBorders>
              <w:top w:val="nil"/>
              <w:left w:val="nil"/>
              <w:bottom w:val="nil"/>
              <w:right w:val="nil"/>
            </w:tcBorders>
            <w:vAlign w:val="center"/>
            <w:hideMark/>
          </w:tcPr>
          <w:p w14:paraId="50159712" w14:textId="77777777" w:rsidR="00DD4365" w:rsidRDefault="00DD4365">
            <w:pPr>
              <w:rPr>
                <w:rFonts w:ascii="Times New Roman" w:eastAsia="等线" w:hAnsi="Times New Roman" w:cs="Times New Roman"/>
                <w:color w:val="000000"/>
                <w:sz w:val="22"/>
              </w:rPr>
            </w:pPr>
          </w:p>
        </w:tc>
        <w:tc>
          <w:tcPr>
            <w:tcW w:w="0" w:type="auto"/>
            <w:vMerge/>
            <w:tcBorders>
              <w:top w:val="nil"/>
              <w:left w:val="nil"/>
              <w:bottom w:val="nil"/>
              <w:right w:val="nil"/>
            </w:tcBorders>
            <w:vAlign w:val="center"/>
            <w:hideMark/>
          </w:tcPr>
          <w:p w14:paraId="675160A2" w14:textId="77777777" w:rsidR="00DD4365" w:rsidRDefault="00DD4365">
            <w:pPr>
              <w:rPr>
                <w:rFonts w:ascii="Times New Roman" w:eastAsia="等线" w:hAnsi="Times New Roman" w:cs="Times New Roman"/>
                <w:color w:val="000000"/>
                <w:sz w:val="22"/>
              </w:rPr>
            </w:pPr>
          </w:p>
        </w:tc>
        <w:tc>
          <w:tcPr>
            <w:tcW w:w="0" w:type="auto"/>
            <w:gridSpan w:val="4"/>
            <w:vMerge/>
            <w:tcBorders>
              <w:top w:val="single" w:sz="4" w:space="0" w:color="auto"/>
              <w:left w:val="nil"/>
              <w:bottom w:val="nil"/>
              <w:right w:val="nil"/>
            </w:tcBorders>
            <w:vAlign w:val="center"/>
            <w:hideMark/>
          </w:tcPr>
          <w:p w14:paraId="37F5118D" w14:textId="77777777" w:rsidR="00DD4365" w:rsidRDefault="00DD4365">
            <w:pPr>
              <w:rPr>
                <w:rFonts w:ascii="Times New Roman" w:eastAsia="等线" w:hAnsi="Times New Roman" w:cs="Times New Roman"/>
                <w:color w:val="000000"/>
                <w:sz w:val="22"/>
              </w:rPr>
            </w:pPr>
          </w:p>
        </w:tc>
      </w:tr>
      <w:tr w:rsidR="00DD4365" w14:paraId="6DE48440" w14:textId="77777777" w:rsidTr="00DD4365">
        <w:trPr>
          <w:trHeight w:val="300"/>
        </w:trPr>
        <w:tc>
          <w:tcPr>
            <w:tcW w:w="0" w:type="auto"/>
            <w:vMerge/>
            <w:tcBorders>
              <w:top w:val="nil"/>
              <w:left w:val="nil"/>
              <w:bottom w:val="single" w:sz="4" w:space="0" w:color="000000"/>
              <w:right w:val="nil"/>
            </w:tcBorders>
            <w:vAlign w:val="center"/>
            <w:hideMark/>
          </w:tcPr>
          <w:p w14:paraId="0BA6D640" w14:textId="77777777" w:rsidR="00DD4365" w:rsidRDefault="00DD4365">
            <w:pPr>
              <w:rPr>
                <w:rFonts w:ascii="Times New Roman" w:eastAsia="等线" w:hAnsi="Times New Roman" w:cs="Times New Roman"/>
                <w:color w:val="000000"/>
                <w:sz w:val="22"/>
              </w:rPr>
            </w:pPr>
          </w:p>
        </w:tc>
        <w:tc>
          <w:tcPr>
            <w:tcW w:w="1120" w:type="dxa"/>
            <w:tcBorders>
              <w:top w:val="nil"/>
              <w:left w:val="nil"/>
              <w:bottom w:val="nil"/>
              <w:right w:val="nil"/>
            </w:tcBorders>
            <w:shd w:val="clear" w:color="auto" w:fill="auto"/>
            <w:tcMar>
              <w:top w:w="15" w:type="dxa"/>
              <w:left w:w="15" w:type="dxa"/>
              <w:bottom w:w="0" w:type="dxa"/>
              <w:right w:w="15" w:type="dxa"/>
            </w:tcMar>
            <w:vAlign w:val="center"/>
            <w:hideMark/>
          </w:tcPr>
          <w:p w14:paraId="1A7604AF"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MHS03</w:t>
            </w:r>
          </w:p>
        </w:tc>
        <w:tc>
          <w:tcPr>
            <w:tcW w:w="0" w:type="auto"/>
            <w:vMerge/>
            <w:tcBorders>
              <w:top w:val="nil"/>
              <w:left w:val="nil"/>
              <w:bottom w:val="nil"/>
              <w:right w:val="nil"/>
            </w:tcBorders>
            <w:vAlign w:val="center"/>
            <w:hideMark/>
          </w:tcPr>
          <w:p w14:paraId="3C9E603A" w14:textId="77777777" w:rsidR="00DD4365" w:rsidRDefault="00DD4365">
            <w:pPr>
              <w:rPr>
                <w:rFonts w:ascii="Times New Roman" w:eastAsia="等线" w:hAnsi="Times New Roman" w:cs="Times New Roman"/>
                <w:i/>
                <w:iCs/>
                <w:color w:val="000000"/>
                <w:sz w:val="22"/>
              </w:rPr>
            </w:pPr>
          </w:p>
        </w:tc>
        <w:tc>
          <w:tcPr>
            <w:tcW w:w="0" w:type="auto"/>
            <w:vMerge/>
            <w:tcBorders>
              <w:top w:val="nil"/>
              <w:left w:val="nil"/>
              <w:bottom w:val="nil"/>
              <w:right w:val="nil"/>
            </w:tcBorders>
            <w:vAlign w:val="center"/>
            <w:hideMark/>
          </w:tcPr>
          <w:p w14:paraId="22DE62D2" w14:textId="77777777" w:rsidR="00DD4365" w:rsidRDefault="00DD4365">
            <w:pPr>
              <w:rPr>
                <w:rFonts w:ascii="Times New Roman" w:eastAsia="等线" w:hAnsi="Times New Roman" w:cs="Times New Roman"/>
                <w:color w:val="000000"/>
                <w:sz w:val="22"/>
              </w:rPr>
            </w:pPr>
          </w:p>
        </w:tc>
        <w:tc>
          <w:tcPr>
            <w:tcW w:w="0" w:type="auto"/>
            <w:vMerge/>
            <w:tcBorders>
              <w:top w:val="nil"/>
              <w:left w:val="nil"/>
              <w:bottom w:val="nil"/>
              <w:right w:val="nil"/>
            </w:tcBorders>
            <w:vAlign w:val="center"/>
            <w:hideMark/>
          </w:tcPr>
          <w:p w14:paraId="4881CC49" w14:textId="77777777" w:rsidR="00DD4365" w:rsidRDefault="00DD4365">
            <w:pPr>
              <w:rPr>
                <w:rFonts w:ascii="Times New Roman" w:eastAsia="等线" w:hAnsi="Times New Roman" w:cs="Times New Roman"/>
                <w:color w:val="000000"/>
                <w:sz w:val="22"/>
              </w:rPr>
            </w:pPr>
          </w:p>
        </w:tc>
        <w:tc>
          <w:tcPr>
            <w:tcW w:w="0" w:type="auto"/>
            <w:gridSpan w:val="4"/>
            <w:vMerge/>
            <w:tcBorders>
              <w:top w:val="single" w:sz="4" w:space="0" w:color="auto"/>
              <w:left w:val="nil"/>
              <w:bottom w:val="nil"/>
              <w:right w:val="nil"/>
            </w:tcBorders>
            <w:vAlign w:val="center"/>
            <w:hideMark/>
          </w:tcPr>
          <w:p w14:paraId="3686D6A0" w14:textId="77777777" w:rsidR="00DD4365" w:rsidRDefault="00DD4365">
            <w:pPr>
              <w:rPr>
                <w:rFonts w:ascii="Times New Roman" w:eastAsia="等线" w:hAnsi="Times New Roman" w:cs="Times New Roman"/>
                <w:color w:val="000000"/>
                <w:sz w:val="22"/>
              </w:rPr>
            </w:pPr>
          </w:p>
        </w:tc>
      </w:tr>
      <w:tr w:rsidR="00DD4365" w14:paraId="7F5090BD" w14:textId="77777777" w:rsidTr="00DD4365">
        <w:trPr>
          <w:trHeight w:val="300"/>
        </w:trPr>
        <w:tc>
          <w:tcPr>
            <w:tcW w:w="0" w:type="auto"/>
            <w:vMerge/>
            <w:tcBorders>
              <w:top w:val="nil"/>
              <w:left w:val="nil"/>
              <w:bottom w:val="single" w:sz="4" w:space="0" w:color="000000"/>
              <w:right w:val="nil"/>
            </w:tcBorders>
            <w:vAlign w:val="center"/>
            <w:hideMark/>
          </w:tcPr>
          <w:p w14:paraId="72B27A11" w14:textId="77777777" w:rsidR="00DD4365" w:rsidRDefault="00DD4365">
            <w:pPr>
              <w:rPr>
                <w:rFonts w:ascii="Times New Roman" w:eastAsia="等线" w:hAnsi="Times New Roman" w:cs="Times New Roman"/>
                <w:color w:val="000000"/>
                <w:sz w:val="22"/>
              </w:rPr>
            </w:pPr>
          </w:p>
        </w:tc>
        <w:tc>
          <w:tcPr>
            <w:tcW w:w="1120" w:type="dxa"/>
            <w:tcBorders>
              <w:top w:val="nil"/>
              <w:left w:val="nil"/>
              <w:bottom w:val="nil"/>
              <w:right w:val="nil"/>
            </w:tcBorders>
            <w:shd w:val="clear" w:color="auto" w:fill="auto"/>
            <w:tcMar>
              <w:top w:w="15" w:type="dxa"/>
              <w:left w:w="15" w:type="dxa"/>
              <w:bottom w:w="0" w:type="dxa"/>
              <w:right w:w="15" w:type="dxa"/>
            </w:tcMar>
            <w:vAlign w:val="center"/>
            <w:hideMark/>
          </w:tcPr>
          <w:p w14:paraId="4401D0E4"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MHS04</w:t>
            </w:r>
          </w:p>
        </w:tc>
        <w:tc>
          <w:tcPr>
            <w:tcW w:w="0" w:type="auto"/>
            <w:vMerge/>
            <w:tcBorders>
              <w:top w:val="nil"/>
              <w:left w:val="nil"/>
              <w:bottom w:val="nil"/>
              <w:right w:val="nil"/>
            </w:tcBorders>
            <w:vAlign w:val="center"/>
            <w:hideMark/>
          </w:tcPr>
          <w:p w14:paraId="14B79844" w14:textId="77777777" w:rsidR="00DD4365" w:rsidRDefault="00DD4365">
            <w:pPr>
              <w:rPr>
                <w:rFonts w:ascii="Times New Roman" w:eastAsia="等线" w:hAnsi="Times New Roman" w:cs="Times New Roman"/>
                <w:i/>
                <w:iCs/>
                <w:color w:val="000000"/>
                <w:sz w:val="22"/>
              </w:rPr>
            </w:pPr>
          </w:p>
        </w:tc>
        <w:tc>
          <w:tcPr>
            <w:tcW w:w="1480" w:type="dxa"/>
            <w:vMerge w:val="restart"/>
            <w:tcBorders>
              <w:top w:val="nil"/>
              <w:left w:val="nil"/>
              <w:bottom w:val="nil"/>
              <w:right w:val="nil"/>
            </w:tcBorders>
            <w:shd w:val="clear" w:color="auto" w:fill="auto"/>
            <w:tcMar>
              <w:top w:w="15" w:type="dxa"/>
              <w:left w:w="15" w:type="dxa"/>
              <w:bottom w:w="0" w:type="dxa"/>
              <w:right w:w="15" w:type="dxa"/>
            </w:tcMar>
            <w:vAlign w:val="center"/>
            <w:hideMark/>
          </w:tcPr>
          <w:p w14:paraId="62592F95"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this work</w:t>
            </w:r>
          </w:p>
        </w:tc>
        <w:tc>
          <w:tcPr>
            <w:tcW w:w="2320" w:type="dxa"/>
            <w:vMerge w:val="restart"/>
            <w:tcBorders>
              <w:top w:val="nil"/>
              <w:left w:val="nil"/>
              <w:bottom w:val="nil"/>
              <w:right w:val="nil"/>
            </w:tcBorders>
            <w:shd w:val="clear" w:color="auto" w:fill="auto"/>
            <w:tcMar>
              <w:top w:w="15" w:type="dxa"/>
              <w:left w:w="15" w:type="dxa"/>
              <w:bottom w:w="0" w:type="dxa"/>
              <w:right w:w="15" w:type="dxa"/>
            </w:tcMar>
            <w:vAlign w:val="center"/>
            <w:hideMark/>
          </w:tcPr>
          <w:p w14:paraId="128360E4" w14:textId="6D3A5D99"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14</w:t>
            </w:r>
            <w:r w:rsidR="00C97D76">
              <w:rPr>
                <w:rFonts w:ascii="Times New Roman" w:eastAsia="等线" w:hAnsi="Times New Roman" w:cs="Times New Roman"/>
                <w:color w:val="000000"/>
                <w:sz w:val="22"/>
              </w:rPr>
              <w:t>2</w:t>
            </w:r>
            <w:r>
              <w:rPr>
                <w:rFonts w:ascii="Times New Roman" w:eastAsia="等线" w:hAnsi="Times New Roman" w:cs="Times New Roman"/>
                <w:color w:val="000000"/>
                <w:sz w:val="22"/>
              </w:rPr>
              <w:t>°</w:t>
            </w:r>
            <w:r w:rsidR="00C97D76">
              <w:rPr>
                <w:rFonts w:ascii="Times New Roman" w:eastAsia="等线" w:hAnsi="Times New Roman" w:cs="Times New Roman"/>
                <w:color w:val="000000"/>
                <w:sz w:val="22"/>
              </w:rPr>
              <w:t>26</w:t>
            </w:r>
            <w:r>
              <w:rPr>
                <w:rFonts w:ascii="等线" w:eastAsia="等线" w:hAnsi="等线" w:cs="Times New Roman" w:hint="eastAsia"/>
                <w:color w:val="000000"/>
                <w:sz w:val="22"/>
              </w:rPr>
              <w:t>′</w:t>
            </w:r>
            <w:r>
              <w:rPr>
                <w:rFonts w:ascii="Times New Roman" w:eastAsia="等线" w:hAnsi="Times New Roman" w:cs="Times New Roman"/>
                <w:color w:val="000000"/>
                <w:sz w:val="22"/>
              </w:rPr>
              <w:t xml:space="preserve">E, </w:t>
            </w:r>
            <w:r w:rsidR="00C97D76">
              <w:rPr>
                <w:rFonts w:ascii="Times New Roman" w:eastAsia="等线" w:hAnsi="Times New Roman" w:cs="Times New Roman"/>
                <w:color w:val="000000"/>
                <w:sz w:val="22"/>
              </w:rPr>
              <w:t>11</w:t>
            </w:r>
            <w:r>
              <w:rPr>
                <w:rFonts w:ascii="Times New Roman" w:eastAsia="等线" w:hAnsi="Times New Roman" w:cs="Times New Roman"/>
                <w:color w:val="000000"/>
                <w:sz w:val="22"/>
              </w:rPr>
              <w:t>°</w:t>
            </w:r>
            <w:r w:rsidR="002F295E">
              <w:rPr>
                <w:rFonts w:ascii="Times New Roman" w:eastAsia="等线" w:hAnsi="Times New Roman" w:cs="Times New Roman"/>
                <w:color w:val="000000"/>
                <w:sz w:val="22"/>
              </w:rPr>
              <w:t>07</w:t>
            </w:r>
            <w:r>
              <w:rPr>
                <w:rFonts w:ascii="等线" w:eastAsia="等线" w:hAnsi="等线" w:cs="Times New Roman" w:hint="eastAsia"/>
                <w:color w:val="000000"/>
                <w:sz w:val="22"/>
              </w:rPr>
              <w:t>′</w:t>
            </w:r>
            <w:r>
              <w:rPr>
                <w:rFonts w:ascii="Times New Roman" w:eastAsia="等线" w:hAnsi="Times New Roman" w:cs="Times New Roman"/>
                <w:color w:val="000000"/>
                <w:sz w:val="22"/>
              </w:rPr>
              <w:t>N (7</w:t>
            </w:r>
            <w:r w:rsidR="00061658">
              <w:rPr>
                <w:rFonts w:ascii="Times New Roman" w:eastAsia="等线" w:hAnsi="Times New Roman" w:cs="Times New Roman"/>
                <w:color w:val="000000"/>
                <w:sz w:val="22"/>
              </w:rPr>
              <w:t>254</w:t>
            </w:r>
            <w:r>
              <w:rPr>
                <w:rFonts w:ascii="Times New Roman" w:eastAsia="等线" w:hAnsi="Times New Roman" w:cs="Times New Roman"/>
                <w:color w:val="000000"/>
                <w:sz w:val="22"/>
              </w:rPr>
              <w:t>m)</w:t>
            </w:r>
          </w:p>
        </w:tc>
        <w:tc>
          <w:tcPr>
            <w:tcW w:w="1040" w:type="dxa"/>
            <w:vMerge w:val="restart"/>
            <w:tcBorders>
              <w:top w:val="nil"/>
              <w:left w:val="nil"/>
              <w:bottom w:val="nil"/>
              <w:right w:val="nil"/>
            </w:tcBorders>
            <w:shd w:val="clear" w:color="auto" w:fill="auto"/>
            <w:tcMar>
              <w:top w:w="15" w:type="dxa"/>
              <w:left w:w="15" w:type="dxa"/>
              <w:bottom w:w="0" w:type="dxa"/>
              <w:right w:w="15" w:type="dxa"/>
            </w:tcMar>
            <w:vAlign w:val="center"/>
            <w:hideMark/>
          </w:tcPr>
          <w:p w14:paraId="5528C4AC" w14:textId="5F422CA3" w:rsidR="00DD4365" w:rsidRDefault="007C69BA">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Dec</w:t>
            </w:r>
            <w:r w:rsidR="00DD4365" w:rsidRPr="0034235C">
              <w:rPr>
                <w:rFonts w:ascii="Times New Roman" w:eastAsia="等线" w:hAnsi="Times New Roman" w:cs="Times New Roman"/>
                <w:color w:val="000000"/>
                <w:sz w:val="22"/>
              </w:rPr>
              <w:t xml:space="preserve"> </w:t>
            </w:r>
            <w:r>
              <w:rPr>
                <w:rFonts w:ascii="Times New Roman" w:eastAsia="等线" w:hAnsi="Times New Roman" w:cs="Times New Roman"/>
                <w:color w:val="000000"/>
                <w:sz w:val="22"/>
              </w:rPr>
              <w:t>14</w:t>
            </w:r>
            <w:r w:rsidR="00DD4365" w:rsidRPr="0034235C">
              <w:rPr>
                <w:rFonts w:ascii="Times New Roman" w:eastAsia="等线" w:hAnsi="Times New Roman" w:cs="Times New Roman"/>
                <w:color w:val="000000"/>
                <w:sz w:val="22"/>
              </w:rPr>
              <w:t>th, 2019</w:t>
            </w:r>
          </w:p>
        </w:tc>
        <w:tc>
          <w:tcPr>
            <w:tcW w:w="820" w:type="dxa"/>
            <w:vMerge w:val="restart"/>
            <w:tcBorders>
              <w:top w:val="nil"/>
              <w:left w:val="nil"/>
              <w:bottom w:val="nil"/>
              <w:right w:val="nil"/>
            </w:tcBorders>
            <w:shd w:val="clear" w:color="auto" w:fill="auto"/>
            <w:tcMar>
              <w:top w:w="15" w:type="dxa"/>
              <w:left w:w="15" w:type="dxa"/>
              <w:bottom w:w="0" w:type="dxa"/>
              <w:right w:w="15" w:type="dxa"/>
            </w:tcMar>
            <w:vAlign w:val="center"/>
            <w:hideMark/>
          </w:tcPr>
          <w:p w14:paraId="180DDD05"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Tianya</w:t>
            </w:r>
          </w:p>
        </w:tc>
        <w:tc>
          <w:tcPr>
            <w:tcW w:w="880" w:type="dxa"/>
            <w:vMerge w:val="restart"/>
            <w:tcBorders>
              <w:top w:val="nil"/>
              <w:left w:val="nil"/>
              <w:bottom w:val="nil"/>
              <w:right w:val="nil"/>
            </w:tcBorders>
            <w:shd w:val="clear" w:color="auto" w:fill="auto"/>
            <w:tcMar>
              <w:top w:w="15" w:type="dxa"/>
              <w:left w:w="15" w:type="dxa"/>
              <w:bottom w:w="0" w:type="dxa"/>
              <w:right w:w="15" w:type="dxa"/>
            </w:tcMar>
            <w:vAlign w:val="center"/>
            <w:hideMark/>
          </w:tcPr>
          <w:p w14:paraId="66E4B6D2" w14:textId="4FF14503" w:rsidR="00DD4365" w:rsidRDefault="003A5FF1">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unknown</w:t>
            </w:r>
          </w:p>
        </w:tc>
        <w:tc>
          <w:tcPr>
            <w:tcW w:w="3060" w:type="dxa"/>
            <w:tcBorders>
              <w:top w:val="nil"/>
              <w:left w:val="nil"/>
              <w:bottom w:val="nil"/>
              <w:right w:val="nil"/>
            </w:tcBorders>
            <w:shd w:val="clear" w:color="auto" w:fill="auto"/>
            <w:tcMar>
              <w:top w:w="15" w:type="dxa"/>
              <w:left w:w="15" w:type="dxa"/>
              <w:bottom w:w="0" w:type="dxa"/>
              <w:right w:w="15" w:type="dxa"/>
            </w:tcMar>
            <w:vAlign w:val="center"/>
            <w:hideMark/>
          </w:tcPr>
          <w:p w14:paraId="6F46845B"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Genome sequencing, RNA-Seq</w:t>
            </w:r>
          </w:p>
        </w:tc>
      </w:tr>
      <w:tr w:rsidR="00DD4365" w14:paraId="54282F2A" w14:textId="77777777" w:rsidTr="00DD4365">
        <w:trPr>
          <w:trHeight w:val="300"/>
        </w:trPr>
        <w:tc>
          <w:tcPr>
            <w:tcW w:w="0" w:type="auto"/>
            <w:vMerge/>
            <w:tcBorders>
              <w:top w:val="nil"/>
              <w:left w:val="nil"/>
              <w:bottom w:val="single" w:sz="4" w:space="0" w:color="000000"/>
              <w:right w:val="nil"/>
            </w:tcBorders>
            <w:vAlign w:val="center"/>
            <w:hideMark/>
          </w:tcPr>
          <w:p w14:paraId="50CDA243" w14:textId="77777777" w:rsidR="00DD4365" w:rsidRDefault="00DD4365">
            <w:pPr>
              <w:rPr>
                <w:rFonts w:ascii="Times New Roman" w:eastAsia="等线" w:hAnsi="Times New Roman" w:cs="Times New Roman"/>
                <w:color w:val="000000"/>
                <w:sz w:val="22"/>
              </w:rPr>
            </w:pPr>
          </w:p>
        </w:tc>
        <w:tc>
          <w:tcPr>
            <w:tcW w:w="1120" w:type="dxa"/>
            <w:tcBorders>
              <w:top w:val="nil"/>
              <w:left w:val="nil"/>
              <w:bottom w:val="nil"/>
              <w:right w:val="nil"/>
            </w:tcBorders>
            <w:shd w:val="clear" w:color="auto" w:fill="auto"/>
            <w:tcMar>
              <w:top w:w="15" w:type="dxa"/>
              <w:left w:w="15" w:type="dxa"/>
              <w:bottom w:w="0" w:type="dxa"/>
              <w:right w:w="15" w:type="dxa"/>
            </w:tcMar>
            <w:vAlign w:val="center"/>
            <w:hideMark/>
          </w:tcPr>
          <w:p w14:paraId="7BD6CB10"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MHS05</w:t>
            </w:r>
          </w:p>
        </w:tc>
        <w:tc>
          <w:tcPr>
            <w:tcW w:w="0" w:type="auto"/>
            <w:vMerge/>
            <w:tcBorders>
              <w:top w:val="nil"/>
              <w:left w:val="nil"/>
              <w:bottom w:val="nil"/>
              <w:right w:val="nil"/>
            </w:tcBorders>
            <w:vAlign w:val="center"/>
            <w:hideMark/>
          </w:tcPr>
          <w:p w14:paraId="7A392623" w14:textId="77777777" w:rsidR="00DD4365" w:rsidRDefault="00DD4365">
            <w:pPr>
              <w:rPr>
                <w:rFonts w:ascii="Times New Roman" w:eastAsia="等线" w:hAnsi="Times New Roman" w:cs="Times New Roman"/>
                <w:i/>
                <w:iCs/>
                <w:color w:val="000000"/>
                <w:sz w:val="22"/>
              </w:rPr>
            </w:pPr>
          </w:p>
        </w:tc>
        <w:tc>
          <w:tcPr>
            <w:tcW w:w="0" w:type="auto"/>
            <w:vMerge/>
            <w:tcBorders>
              <w:top w:val="nil"/>
              <w:left w:val="nil"/>
              <w:bottom w:val="nil"/>
              <w:right w:val="nil"/>
            </w:tcBorders>
            <w:vAlign w:val="center"/>
            <w:hideMark/>
          </w:tcPr>
          <w:p w14:paraId="7D78FA55" w14:textId="77777777" w:rsidR="00DD4365" w:rsidRDefault="00DD4365">
            <w:pPr>
              <w:rPr>
                <w:rFonts w:ascii="Times New Roman" w:eastAsia="等线" w:hAnsi="Times New Roman" w:cs="Times New Roman"/>
                <w:color w:val="000000"/>
                <w:sz w:val="22"/>
              </w:rPr>
            </w:pPr>
          </w:p>
        </w:tc>
        <w:tc>
          <w:tcPr>
            <w:tcW w:w="0" w:type="auto"/>
            <w:vMerge/>
            <w:tcBorders>
              <w:top w:val="nil"/>
              <w:left w:val="nil"/>
              <w:bottom w:val="nil"/>
              <w:right w:val="nil"/>
            </w:tcBorders>
            <w:vAlign w:val="center"/>
            <w:hideMark/>
          </w:tcPr>
          <w:p w14:paraId="25288531" w14:textId="77777777" w:rsidR="00DD4365" w:rsidRDefault="00DD4365">
            <w:pPr>
              <w:rPr>
                <w:rFonts w:ascii="Times New Roman" w:eastAsia="等线" w:hAnsi="Times New Roman" w:cs="Times New Roman"/>
                <w:color w:val="000000"/>
                <w:sz w:val="22"/>
              </w:rPr>
            </w:pPr>
          </w:p>
        </w:tc>
        <w:tc>
          <w:tcPr>
            <w:tcW w:w="0" w:type="auto"/>
            <w:vMerge/>
            <w:tcBorders>
              <w:top w:val="nil"/>
              <w:left w:val="nil"/>
              <w:bottom w:val="nil"/>
              <w:right w:val="nil"/>
            </w:tcBorders>
            <w:vAlign w:val="center"/>
            <w:hideMark/>
          </w:tcPr>
          <w:p w14:paraId="1E8A7B73" w14:textId="77777777" w:rsidR="00DD4365" w:rsidRDefault="00DD4365">
            <w:pPr>
              <w:rPr>
                <w:rFonts w:ascii="Times New Roman" w:eastAsia="等线" w:hAnsi="Times New Roman" w:cs="Times New Roman"/>
                <w:color w:val="000000"/>
                <w:sz w:val="22"/>
              </w:rPr>
            </w:pPr>
          </w:p>
        </w:tc>
        <w:tc>
          <w:tcPr>
            <w:tcW w:w="0" w:type="auto"/>
            <w:vMerge/>
            <w:tcBorders>
              <w:top w:val="nil"/>
              <w:left w:val="nil"/>
              <w:bottom w:val="nil"/>
              <w:right w:val="nil"/>
            </w:tcBorders>
            <w:vAlign w:val="center"/>
            <w:hideMark/>
          </w:tcPr>
          <w:p w14:paraId="41AEABAA" w14:textId="77777777" w:rsidR="00DD4365" w:rsidRDefault="00DD4365">
            <w:pPr>
              <w:rPr>
                <w:rFonts w:ascii="Times New Roman" w:eastAsia="等线" w:hAnsi="Times New Roman" w:cs="Times New Roman"/>
                <w:color w:val="000000"/>
                <w:sz w:val="22"/>
              </w:rPr>
            </w:pPr>
          </w:p>
        </w:tc>
        <w:tc>
          <w:tcPr>
            <w:tcW w:w="0" w:type="auto"/>
            <w:vMerge/>
            <w:tcBorders>
              <w:top w:val="nil"/>
              <w:left w:val="nil"/>
              <w:bottom w:val="nil"/>
              <w:right w:val="nil"/>
            </w:tcBorders>
            <w:vAlign w:val="center"/>
            <w:hideMark/>
          </w:tcPr>
          <w:p w14:paraId="64FC7E22" w14:textId="77777777" w:rsidR="00DD4365" w:rsidRDefault="00DD4365">
            <w:pPr>
              <w:rPr>
                <w:rFonts w:ascii="Times New Roman" w:eastAsia="等线" w:hAnsi="Times New Roman" w:cs="Times New Roman"/>
                <w:color w:val="000000"/>
                <w:sz w:val="22"/>
              </w:rPr>
            </w:pPr>
          </w:p>
        </w:tc>
        <w:tc>
          <w:tcPr>
            <w:tcW w:w="3060" w:type="dxa"/>
            <w:vMerge w:val="restart"/>
            <w:tcBorders>
              <w:top w:val="nil"/>
              <w:left w:val="nil"/>
              <w:bottom w:val="nil"/>
              <w:right w:val="nil"/>
            </w:tcBorders>
            <w:shd w:val="clear" w:color="auto" w:fill="auto"/>
            <w:tcMar>
              <w:top w:w="15" w:type="dxa"/>
              <w:left w:w="15" w:type="dxa"/>
              <w:bottom w:w="0" w:type="dxa"/>
              <w:right w:w="15" w:type="dxa"/>
            </w:tcMar>
            <w:vAlign w:val="center"/>
            <w:hideMark/>
          </w:tcPr>
          <w:p w14:paraId="457FD556"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Whole Genome Resequencing, RNA-Seq</w:t>
            </w:r>
          </w:p>
        </w:tc>
      </w:tr>
      <w:tr w:rsidR="00DD4365" w14:paraId="306B8FF2" w14:textId="77777777" w:rsidTr="00DD4365">
        <w:trPr>
          <w:trHeight w:val="300"/>
        </w:trPr>
        <w:tc>
          <w:tcPr>
            <w:tcW w:w="0" w:type="auto"/>
            <w:vMerge/>
            <w:tcBorders>
              <w:top w:val="nil"/>
              <w:left w:val="nil"/>
              <w:bottom w:val="single" w:sz="4" w:space="0" w:color="000000"/>
              <w:right w:val="nil"/>
            </w:tcBorders>
            <w:vAlign w:val="center"/>
            <w:hideMark/>
          </w:tcPr>
          <w:p w14:paraId="24A63FD1" w14:textId="77777777" w:rsidR="00DD4365" w:rsidRDefault="00DD4365">
            <w:pPr>
              <w:rPr>
                <w:rFonts w:ascii="Times New Roman" w:eastAsia="等线" w:hAnsi="Times New Roman" w:cs="Times New Roman"/>
                <w:color w:val="000000"/>
                <w:sz w:val="22"/>
              </w:rPr>
            </w:pPr>
          </w:p>
        </w:tc>
        <w:tc>
          <w:tcPr>
            <w:tcW w:w="1120" w:type="dxa"/>
            <w:tcBorders>
              <w:top w:val="nil"/>
              <w:left w:val="nil"/>
              <w:bottom w:val="nil"/>
              <w:right w:val="nil"/>
            </w:tcBorders>
            <w:shd w:val="clear" w:color="auto" w:fill="auto"/>
            <w:tcMar>
              <w:top w:w="15" w:type="dxa"/>
              <w:left w:w="15" w:type="dxa"/>
              <w:bottom w:w="0" w:type="dxa"/>
              <w:right w:w="15" w:type="dxa"/>
            </w:tcMar>
            <w:vAlign w:val="center"/>
            <w:hideMark/>
          </w:tcPr>
          <w:p w14:paraId="18EAFB70"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MHS06</w:t>
            </w:r>
          </w:p>
        </w:tc>
        <w:tc>
          <w:tcPr>
            <w:tcW w:w="0" w:type="auto"/>
            <w:vMerge/>
            <w:tcBorders>
              <w:top w:val="nil"/>
              <w:left w:val="nil"/>
              <w:bottom w:val="nil"/>
              <w:right w:val="nil"/>
            </w:tcBorders>
            <w:vAlign w:val="center"/>
            <w:hideMark/>
          </w:tcPr>
          <w:p w14:paraId="09BCA83F" w14:textId="77777777" w:rsidR="00DD4365" w:rsidRDefault="00DD4365">
            <w:pPr>
              <w:rPr>
                <w:rFonts w:ascii="Times New Roman" w:eastAsia="等线" w:hAnsi="Times New Roman" w:cs="Times New Roman"/>
                <w:i/>
                <w:iCs/>
                <w:color w:val="000000"/>
                <w:sz w:val="22"/>
              </w:rPr>
            </w:pPr>
          </w:p>
        </w:tc>
        <w:tc>
          <w:tcPr>
            <w:tcW w:w="0" w:type="auto"/>
            <w:vMerge/>
            <w:tcBorders>
              <w:top w:val="nil"/>
              <w:left w:val="nil"/>
              <w:bottom w:val="nil"/>
              <w:right w:val="nil"/>
            </w:tcBorders>
            <w:vAlign w:val="center"/>
            <w:hideMark/>
          </w:tcPr>
          <w:p w14:paraId="258F20FA" w14:textId="77777777" w:rsidR="00DD4365" w:rsidRDefault="00DD4365">
            <w:pPr>
              <w:rPr>
                <w:rFonts w:ascii="Times New Roman" w:eastAsia="等线" w:hAnsi="Times New Roman" w:cs="Times New Roman"/>
                <w:color w:val="000000"/>
                <w:sz w:val="22"/>
              </w:rPr>
            </w:pPr>
          </w:p>
        </w:tc>
        <w:tc>
          <w:tcPr>
            <w:tcW w:w="0" w:type="auto"/>
            <w:vMerge/>
            <w:tcBorders>
              <w:top w:val="nil"/>
              <w:left w:val="nil"/>
              <w:bottom w:val="nil"/>
              <w:right w:val="nil"/>
            </w:tcBorders>
            <w:vAlign w:val="center"/>
            <w:hideMark/>
          </w:tcPr>
          <w:p w14:paraId="7EF0D11C" w14:textId="77777777" w:rsidR="00DD4365" w:rsidRDefault="00DD4365">
            <w:pPr>
              <w:rPr>
                <w:rFonts w:ascii="Times New Roman" w:eastAsia="等线" w:hAnsi="Times New Roman" w:cs="Times New Roman"/>
                <w:color w:val="000000"/>
                <w:sz w:val="22"/>
              </w:rPr>
            </w:pPr>
          </w:p>
        </w:tc>
        <w:tc>
          <w:tcPr>
            <w:tcW w:w="0" w:type="auto"/>
            <w:vMerge/>
            <w:tcBorders>
              <w:top w:val="nil"/>
              <w:left w:val="nil"/>
              <w:bottom w:val="nil"/>
              <w:right w:val="nil"/>
            </w:tcBorders>
            <w:vAlign w:val="center"/>
            <w:hideMark/>
          </w:tcPr>
          <w:p w14:paraId="77932B82" w14:textId="77777777" w:rsidR="00DD4365" w:rsidRDefault="00DD4365">
            <w:pPr>
              <w:rPr>
                <w:rFonts w:ascii="Times New Roman" w:eastAsia="等线" w:hAnsi="Times New Roman" w:cs="Times New Roman"/>
                <w:color w:val="000000"/>
                <w:sz w:val="22"/>
              </w:rPr>
            </w:pPr>
          </w:p>
        </w:tc>
        <w:tc>
          <w:tcPr>
            <w:tcW w:w="0" w:type="auto"/>
            <w:vMerge/>
            <w:tcBorders>
              <w:top w:val="nil"/>
              <w:left w:val="nil"/>
              <w:bottom w:val="nil"/>
              <w:right w:val="nil"/>
            </w:tcBorders>
            <w:vAlign w:val="center"/>
            <w:hideMark/>
          </w:tcPr>
          <w:p w14:paraId="63F922AB" w14:textId="77777777" w:rsidR="00DD4365" w:rsidRDefault="00DD4365">
            <w:pPr>
              <w:rPr>
                <w:rFonts w:ascii="Times New Roman" w:eastAsia="等线" w:hAnsi="Times New Roman" w:cs="Times New Roman"/>
                <w:color w:val="000000"/>
                <w:sz w:val="22"/>
              </w:rPr>
            </w:pPr>
          </w:p>
        </w:tc>
        <w:tc>
          <w:tcPr>
            <w:tcW w:w="0" w:type="auto"/>
            <w:vMerge/>
            <w:tcBorders>
              <w:top w:val="nil"/>
              <w:left w:val="nil"/>
              <w:bottom w:val="nil"/>
              <w:right w:val="nil"/>
            </w:tcBorders>
            <w:vAlign w:val="center"/>
            <w:hideMark/>
          </w:tcPr>
          <w:p w14:paraId="67B3F17B" w14:textId="77777777" w:rsidR="00DD4365" w:rsidRDefault="00DD4365">
            <w:pPr>
              <w:rPr>
                <w:rFonts w:ascii="Times New Roman" w:eastAsia="等线" w:hAnsi="Times New Roman" w:cs="Times New Roman"/>
                <w:color w:val="000000"/>
                <w:sz w:val="22"/>
              </w:rPr>
            </w:pPr>
          </w:p>
        </w:tc>
        <w:tc>
          <w:tcPr>
            <w:tcW w:w="0" w:type="auto"/>
            <w:vMerge/>
            <w:tcBorders>
              <w:top w:val="nil"/>
              <w:left w:val="nil"/>
              <w:bottom w:val="nil"/>
              <w:right w:val="nil"/>
            </w:tcBorders>
            <w:vAlign w:val="center"/>
            <w:hideMark/>
          </w:tcPr>
          <w:p w14:paraId="7D43E315" w14:textId="77777777" w:rsidR="00DD4365" w:rsidRDefault="00DD4365">
            <w:pPr>
              <w:rPr>
                <w:rFonts w:ascii="Times New Roman" w:eastAsia="等线" w:hAnsi="Times New Roman" w:cs="Times New Roman"/>
                <w:color w:val="000000"/>
                <w:sz w:val="22"/>
              </w:rPr>
            </w:pPr>
          </w:p>
        </w:tc>
      </w:tr>
      <w:tr w:rsidR="00DD4365" w14:paraId="0614BBA5" w14:textId="77777777" w:rsidTr="00DD4365">
        <w:trPr>
          <w:trHeight w:val="300"/>
        </w:trPr>
        <w:tc>
          <w:tcPr>
            <w:tcW w:w="0" w:type="auto"/>
            <w:vMerge/>
            <w:tcBorders>
              <w:top w:val="nil"/>
              <w:left w:val="nil"/>
              <w:bottom w:val="single" w:sz="4" w:space="0" w:color="000000"/>
              <w:right w:val="nil"/>
            </w:tcBorders>
            <w:vAlign w:val="center"/>
            <w:hideMark/>
          </w:tcPr>
          <w:p w14:paraId="297DFF5F" w14:textId="77777777" w:rsidR="00DD4365" w:rsidRDefault="00DD4365">
            <w:pPr>
              <w:rPr>
                <w:rFonts w:ascii="Times New Roman" w:eastAsia="等线" w:hAnsi="Times New Roman" w:cs="Times New Roman"/>
                <w:color w:val="000000"/>
                <w:sz w:val="22"/>
              </w:rPr>
            </w:pPr>
          </w:p>
        </w:tc>
        <w:tc>
          <w:tcPr>
            <w:tcW w:w="1120" w:type="dxa"/>
            <w:tcBorders>
              <w:top w:val="nil"/>
              <w:left w:val="nil"/>
              <w:bottom w:val="nil"/>
              <w:right w:val="nil"/>
            </w:tcBorders>
            <w:shd w:val="clear" w:color="auto" w:fill="auto"/>
            <w:tcMar>
              <w:top w:w="15" w:type="dxa"/>
              <w:left w:w="15" w:type="dxa"/>
              <w:bottom w:w="0" w:type="dxa"/>
              <w:right w:w="15" w:type="dxa"/>
            </w:tcMar>
            <w:vAlign w:val="center"/>
            <w:hideMark/>
          </w:tcPr>
          <w:p w14:paraId="61BAABC9"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MHS07</w:t>
            </w:r>
          </w:p>
        </w:tc>
        <w:tc>
          <w:tcPr>
            <w:tcW w:w="0" w:type="auto"/>
            <w:vMerge/>
            <w:tcBorders>
              <w:top w:val="nil"/>
              <w:left w:val="nil"/>
              <w:bottom w:val="nil"/>
              <w:right w:val="nil"/>
            </w:tcBorders>
            <w:vAlign w:val="center"/>
            <w:hideMark/>
          </w:tcPr>
          <w:p w14:paraId="515D3AC6" w14:textId="77777777" w:rsidR="00DD4365" w:rsidRDefault="00DD4365">
            <w:pPr>
              <w:rPr>
                <w:rFonts w:ascii="Times New Roman" w:eastAsia="等线" w:hAnsi="Times New Roman" w:cs="Times New Roman"/>
                <w:i/>
                <w:iCs/>
                <w:color w:val="000000"/>
                <w:sz w:val="22"/>
              </w:rPr>
            </w:pPr>
          </w:p>
        </w:tc>
        <w:tc>
          <w:tcPr>
            <w:tcW w:w="0" w:type="auto"/>
            <w:vMerge/>
            <w:tcBorders>
              <w:top w:val="nil"/>
              <w:left w:val="nil"/>
              <w:bottom w:val="nil"/>
              <w:right w:val="nil"/>
            </w:tcBorders>
            <w:vAlign w:val="center"/>
            <w:hideMark/>
          </w:tcPr>
          <w:p w14:paraId="00A4A855" w14:textId="77777777" w:rsidR="00DD4365" w:rsidRDefault="00DD4365">
            <w:pPr>
              <w:rPr>
                <w:rFonts w:ascii="Times New Roman" w:eastAsia="等线" w:hAnsi="Times New Roman" w:cs="Times New Roman"/>
                <w:color w:val="000000"/>
                <w:sz w:val="22"/>
              </w:rPr>
            </w:pPr>
          </w:p>
        </w:tc>
        <w:tc>
          <w:tcPr>
            <w:tcW w:w="0" w:type="auto"/>
            <w:vMerge/>
            <w:tcBorders>
              <w:top w:val="nil"/>
              <w:left w:val="nil"/>
              <w:bottom w:val="nil"/>
              <w:right w:val="nil"/>
            </w:tcBorders>
            <w:vAlign w:val="center"/>
            <w:hideMark/>
          </w:tcPr>
          <w:p w14:paraId="47DA75A8" w14:textId="77777777" w:rsidR="00DD4365" w:rsidRDefault="00DD4365">
            <w:pPr>
              <w:rPr>
                <w:rFonts w:ascii="Times New Roman" w:eastAsia="等线" w:hAnsi="Times New Roman" w:cs="Times New Roman"/>
                <w:color w:val="000000"/>
                <w:sz w:val="22"/>
              </w:rPr>
            </w:pPr>
          </w:p>
        </w:tc>
        <w:tc>
          <w:tcPr>
            <w:tcW w:w="0" w:type="auto"/>
            <w:vMerge/>
            <w:tcBorders>
              <w:top w:val="nil"/>
              <w:left w:val="nil"/>
              <w:bottom w:val="nil"/>
              <w:right w:val="nil"/>
            </w:tcBorders>
            <w:vAlign w:val="center"/>
            <w:hideMark/>
          </w:tcPr>
          <w:p w14:paraId="22E09164" w14:textId="77777777" w:rsidR="00DD4365" w:rsidRDefault="00DD4365">
            <w:pPr>
              <w:rPr>
                <w:rFonts w:ascii="Times New Roman" w:eastAsia="等线" w:hAnsi="Times New Roman" w:cs="Times New Roman"/>
                <w:color w:val="000000"/>
                <w:sz w:val="22"/>
              </w:rPr>
            </w:pPr>
          </w:p>
        </w:tc>
        <w:tc>
          <w:tcPr>
            <w:tcW w:w="0" w:type="auto"/>
            <w:vMerge/>
            <w:tcBorders>
              <w:top w:val="nil"/>
              <w:left w:val="nil"/>
              <w:bottom w:val="nil"/>
              <w:right w:val="nil"/>
            </w:tcBorders>
            <w:vAlign w:val="center"/>
            <w:hideMark/>
          </w:tcPr>
          <w:p w14:paraId="1C3662BA" w14:textId="77777777" w:rsidR="00DD4365" w:rsidRDefault="00DD4365">
            <w:pPr>
              <w:rPr>
                <w:rFonts w:ascii="Times New Roman" w:eastAsia="等线" w:hAnsi="Times New Roman" w:cs="Times New Roman"/>
                <w:color w:val="000000"/>
                <w:sz w:val="22"/>
              </w:rPr>
            </w:pPr>
          </w:p>
        </w:tc>
        <w:tc>
          <w:tcPr>
            <w:tcW w:w="0" w:type="auto"/>
            <w:vMerge/>
            <w:tcBorders>
              <w:top w:val="nil"/>
              <w:left w:val="nil"/>
              <w:bottom w:val="nil"/>
              <w:right w:val="nil"/>
            </w:tcBorders>
            <w:vAlign w:val="center"/>
            <w:hideMark/>
          </w:tcPr>
          <w:p w14:paraId="6D76324A" w14:textId="77777777" w:rsidR="00DD4365" w:rsidRDefault="00DD4365">
            <w:pPr>
              <w:rPr>
                <w:rFonts w:ascii="Times New Roman" w:eastAsia="等线" w:hAnsi="Times New Roman" w:cs="Times New Roman"/>
                <w:color w:val="000000"/>
                <w:sz w:val="22"/>
              </w:rPr>
            </w:pPr>
          </w:p>
        </w:tc>
        <w:tc>
          <w:tcPr>
            <w:tcW w:w="0" w:type="auto"/>
            <w:vMerge/>
            <w:tcBorders>
              <w:top w:val="nil"/>
              <w:left w:val="nil"/>
              <w:bottom w:val="nil"/>
              <w:right w:val="nil"/>
            </w:tcBorders>
            <w:vAlign w:val="center"/>
            <w:hideMark/>
          </w:tcPr>
          <w:p w14:paraId="6A742DFA" w14:textId="77777777" w:rsidR="00DD4365" w:rsidRDefault="00DD4365">
            <w:pPr>
              <w:rPr>
                <w:rFonts w:ascii="Times New Roman" w:eastAsia="等线" w:hAnsi="Times New Roman" w:cs="Times New Roman"/>
                <w:color w:val="000000"/>
                <w:sz w:val="22"/>
              </w:rPr>
            </w:pPr>
          </w:p>
        </w:tc>
      </w:tr>
      <w:tr w:rsidR="00DD4365" w14:paraId="6C78A693" w14:textId="77777777" w:rsidTr="00DD4365">
        <w:trPr>
          <w:trHeight w:val="600"/>
        </w:trPr>
        <w:tc>
          <w:tcPr>
            <w:tcW w:w="0" w:type="auto"/>
            <w:vMerge/>
            <w:tcBorders>
              <w:top w:val="nil"/>
              <w:left w:val="nil"/>
              <w:bottom w:val="single" w:sz="4" w:space="0" w:color="000000"/>
              <w:right w:val="nil"/>
            </w:tcBorders>
            <w:vAlign w:val="center"/>
            <w:hideMark/>
          </w:tcPr>
          <w:p w14:paraId="646F6B07" w14:textId="77777777" w:rsidR="00DD4365" w:rsidRDefault="00DD4365">
            <w:pPr>
              <w:rPr>
                <w:rFonts w:ascii="Times New Roman" w:eastAsia="等线" w:hAnsi="Times New Roman" w:cs="Times New Roman"/>
                <w:color w:val="000000"/>
                <w:sz w:val="22"/>
              </w:rPr>
            </w:pPr>
          </w:p>
        </w:tc>
        <w:tc>
          <w:tcPr>
            <w:tcW w:w="1120" w:type="dxa"/>
            <w:tcBorders>
              <w:top w:val="nil"/>
              <w:left w:val="nil"/>
              <w:bottom w:val="nil"/>
              <w:right w:val="nil"/>
            </w:tcBorders>
            <w:shd w:val="clear" w:color="auto" w:fill="auto"/>
            <w:tcMar>
              <w:top w:w="15" w:type="dxa"/>
              <w:left w:w="15" w:type="dxa"/>
              <w:bottom w:w="0" w:type="dxa"/>
              <w:right w:w="15" w:type="dxa"/>
            </w:tcMar>
            <w:vAlign w:val="center"/>
            <w:hideMark/>
          </w:tcPr>
          <w:p w14:paraId="2169CD54"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YHS01</w:t>
            </w:r>
          </w:p>
        </w:tc>
        <w:tc>
          <w:tcPr>
            <w:tcW w:w="1920" w:type="dxa"/>
            <w:tcBorders>
              <w:top w:val="nil"/>
              <w:left w:val="nil"/>
              <w:bottom w:val="nil"/>
              <w:right w:val="nil"/>
            </w:tcBorders>
            <w:shd w:val="clear" w:color="auto" w:fill="auto"/>
            <w:tcMar>
              <w:top w:w="15" w:type="dxa"/>
              <w:left w:w="15" w:type="dxa"/>
              <w:bottom w:w="0" w:type="dxa"/>
              <w:right w:w="15" w:type="dxa"/>
            </w:tcMar>
            <w:vAlign w:val="center"/>
            <w:hideMark/>
          </w:tcPr>
          <w:p w14:paraId="72F6C490"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Yap hadal snailfish</w:t>
            </w:r>
          </w:p>
        </w:tc>
        <w:tc>
          <w:tcPr>
            <w:tcW w:w="1480" w:type="dxa"/>
            <w:tcBorders>
              <w:top w:val="nil"/>
              <w:left w:val="nil"/>
              <w:bottom w:val="nil"/>
              <w:right w:val="nil"/>
            </w:tcBorders>
            <w:shd w:val="clear" w:color="auto" w:fill="auto"/>
            <w:tcMar>
              <w:top w:w="15" w:type="dxa"/>
              <w:left w:w="15" w:type="dxa"/>
              <w:bottom w:w="0" w:type="dxa"/>
              <w:right w:w="15" w:type="dxa"/>
            </w:tcMar>
            <w:vAlign w:val="center"/>
            <w:hideMark/>
          </w:tcPr>
          <w:p w14:paraId="7FDFB93A"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SRR8510169~ SRR8510172</w:t>
            </w:r>
          </w:p>
        </w:tc>
        <w:tc>
          <w:tcPr>
            <w:tcW w:w="2320" w:type="dxa"/>
            <w:tcBorders>
              <w:top w:val="nil"/>
              <w:left w:val="nil"/>
              <w:bottom w:val="nil"/>
              <w:right w:val="nil"/>
            </w:tcBorders>
            <w:shd w:val="clear" w:color="auto" w:fill="auto"/>
            <w:tcMar>
              <w:top w:w="15" w:type="dxa"/>
              <w:left w:w="15" w:type="dxa"/>
              <w:bottom w:w="0" w:type="dxa"/>
              <w:right w:w="15" w:type="dxa"/>
            </w:tcMar>
            <w:vAlign w:val="center"/>
            <w:hideMark/>
          </w:tcPr>
          <w:p w14:paraId="44D1DC15"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Yap Trench</w:t>
            </w:r>
          </w:p>
        </w:tc>
        <w:tc>
          <w:tcPr>
            <w:tcW w:w="5800" w:type="dxa"/>
            <w:gridSpan w:val="4"/>
            <w:tcBorders>
              <w:top w:val="nil"/>
              <w:left w:val="nil"/>
              <w:bottom w:val="nil"/>
              <w:right w:val="nil"/>
            </w:tcBorders>
            <w:shd w:val="clear" w:color="auto" w:fill="auto"/>
            <w:tcMar>
              <w:top w:w="15" w:type="dxa"/>
              <w:left w:w="15" w:type="dxa"/>
              <w:bottom w:w="0" w:type="dxa"/>
              <w:right w:w="15" w:type="dxa"/>
            </w:tcMar>
            <w:vAlign w:val="center"/>
            <w:hideMark/>
          </w:tcPr>
          <w:p w14:paraId="41F4EEC4"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w:t>
            </w:r>
          </w:p>
        </w:tc>
      </w:tr>
      <w:tr w:rsidR="00DD4365" w14:paraId="7376B445" w14:textId="77777777" w:rsidTr="00DD4365">
        <w:trPr>
          <w:trHeight w:val="300"/>
        </w:trPr>
        <w:tc>
          <w:tcPr>
            <w:tcW w:w="0" w:type="auto"/>
            <w:vMerge/>
            <w:tcBorders>
              <w:top w:val="nil"/>
              <w:left w:val="nil"/>
              <w:bottom w:val="single" w:sz="4" w:space="0" w:color="000000"/>
              <w:right w:val="nil"/>
            </w:tcBorders>
            <w:vAlign w:val="center"/>
            <w:hideMark/>
          </w:tcPr>
          <w:p w14:paraId="6B9B3948" w14:textId="77777777" w:rsidR="00DD4365" w:rsidRDefault="00DD4365">
            <w:pPr>
              <w:rPr>
                <w:rFonts w:ascii="Times New Roman" w:eastAsia="等线" w:hAnsi="Times New Roman" w:cs="Times New Roman"/>
                <w:color w:val="000000"/>
                <w:sz w:val="22"/>
              </w:rPr>
            </w:pPr>
          </w:p>
        </w:tc>
        <w:tc>
          <w:tcPr>
            <w:tcW w:w="1120" w:type="dxa"/>
            <w:tcBorders>
              <w:top w:val="nil"/>
              <w:left w:val="nil"/>
              <w:bottom w:val="nil"/>
              <w:right w:val="nil"/>
            </w:tcBorders>
            <w:shd w:val="clear" w:color="auto" w:fill="auto"/>
            <w:tcMar>
              <w:top w:w="15" w:type="dxa"/>
              <w:left w:w="15" w:type="dxa"/>
              <w:bottom w:w="0" w:type="dxa"/>
              <w:right w:w="15" w:type="dxa"/>
            </w:tcMar>
            <w:vAlign w:val="center"/>
            <w:hideMark/>
          </w:tcPr>
          <w:p w14:paraId="3CF15DF1"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KHS01</w:t>
            </w:r>
          </w:p>
        </w:tc>
        <w:tc>
          <w:tcPr>
            <w:tcW w:w="1920" w:type="dxa"/>
            <w:vMerge w:val="restar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12ADB7DA" w14:textId="77777777" w:rsidR="00DD4365" w:rsidRDefault="00DD4365">
            <w:pPr>
              <w:jc w:val="center"/>
              <w:rPr>
                <w:rFonts w:ascii="Times New Roman" w:eastAsia="等线" w:hAnsi="Times New Roman" w:cs="Times New Roman"/>
                <w:i/>
                <w:iCs/>
                <w:color w:val="000000"/>
                <w:sz w:val="22"/>
              </w:rPr>
            </w:pPr>
            <w:proofErr w:type="spellStart"/>
            <w:r>
              <w:rPr>
                <w:rFonts w:ascii="Times New Roman" w:eastAsia="等线" w:hAnsi="Times New Roman" w:cs="Times New Roman"/>
                <w:i/>
                <w:iCs/>
                <w:color w:val="000000"/>
                <w:sz w:val="22"/>
              </w:rPr>
              <w:t>Notoliparis</w:t>
            </w:r>
            <w:proofErr w:type="spellEnd"/>
            <w:r>
              <w:rPr>
                <w:rFonts w:ascii="Times New Roman" w:eastAsia="等线" w:hAnsi="Times New Roman" w:cs="Times New Roman"/>
                <w:i/>
                <w:iCs/>
                <w:color w:val="000000"/>
                <w:sz w:val="22"/>
              </w:rPr>
              <w:t xml:space="preserve"> </w:t>
            </w:r>
            <w:proofErr w:type="spellStart"/>
            <w:r>
              <w:rPr>
                <w:rFonts w:ascii="Times New Roman" w:eastAsia="等线" w:hAnsi="Times New Roman" w:cs="Times New Roman"/>
                <w:i/>
                <w:iCs/>
                <w:color w:val="000000"/>
                <w:sz w:val="22"/>
              </w:rPr>
              <w:t>kermadecensis</w:t>
            </w:r>
            <w:proofErr w:type="spellEnd"/>
          </w:p>
        </w:tc>
        <w:tc>
          <w:tcPr>
            <w:tcW w:w="1480" w:type="dxa"/>
            <w:tcBorders>
              <w:top w:val="nil"/>
              <w:left w:val="nil"/>
              <w:bottom w:val="nil"/>
              <w:right w:val="nil"/>
            </w:tcBorders>
            <w:shd w:val="clear" w:color="auto" w:fill="auto"/>
            <w:tcMar>
              <w:top w:w="15" w:type="dxa"/>
              <w:left w:w="15" w:type="dxa"/>
              <w:bottom w:w="0" w:type="dxa"/>
              <w:right w:w="15" w:type="dxa"/>
            </w:tcMar>
            <w:vAlign w:val="center"/>
            <w:hideMark/>
          </w:tcPr>
          <w:p w14:paraId="2D72DCBF"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KY659195.1</w:t>
            </w:r>
          </w:p>
        </w:tc>
        <w:tc>
          <w:tcPr>
            <w:tcW w:w="2320" w:type="dxa"/>
            <w:vMerge w:val="restar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2A8B47DB" w14:textId="77777777" w:rsidR="00DD4365" w:rsidRDefault="00DD4365">
            <w:pPr>
              <w:jc w:val="center"/>
              <w:rPr>
                <w:rFonts w:ascii="Times New Roman" w:eastAsia="等线" w:hAnsi="Times New Roman" w:cs="Times New Roman"/>
                <w:color w:val="000000"/>
                <w:sz w:val="22"/>
              </w:rPr>
            </w:pPr>
            <w:proofErr w:type="spellStart"/>
            <w:r>
              <w:rPr>
                <w:rFonts w:ascii="Times New Roman" w:eastAsia="等线" w:hAnsi="Times New Roman" w:cs="Times New Roman"/>
                <w:color w:val="000000"/>
                <w:sz w:val="22"/>
              </w:rPr>
              <w:t>Kermadec</w:t>
            </w:r>
            <w:proofErr w:type="spellEnd"/>
            <w:r>
              <w:rPr>
                <w:rFonts w:ascii="Times New Roman" w:eastAsia="等线" w:hAnsi="Times New Roman" w:cs="Times New Roman"/>
                <w:color w:val="000000"/>
                <w:sz w:val="22"/>
              </w:rPr>
              <w:t xml:space="preserve"> Trench</w:t>
            </w:r>
          </w:p>
        </w:tc>
        <w:tc>
          <w:tcPr>
            <w:tcW w:w="5800" w:type="dxa"/>
            <w:gridSpan w:val="4"/>
            <w:vMerge w:val="restar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3C506670"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w:t>
            </w:r>
          </w:p>
        </w:tc>
      </w:tr>
      <w:tr w:rsidR="00DD4365" w14:paraId="055477C9" w14:textId="77777777" w:rsidTr="00DD4365">
        <w:trPr>
          <w:trHeight w:val="300"/>
        </w:trPr>
        <w:tc>
          <w:tcPr>
            <w:tcW w:w="0" w:type="auto"/>
            <w:vMerge/>
            <w:tcBorders>
              <w:top w:val="nil"/>
              <w:left w:val="nil"/>
              <w:bottom w:val="single" w:sz="4" w:space="0" w:color="000000"/>
              <w:right w:val="nil"/>
            </w:tcBorders>
            <w:vAlign w:val="center"/>
            <w:hideMark/>
          </w:tcPr>
          <w:p w14:paraId="2BEEB640" w14:textId="77777777" w:rsidR="00DD4365" w:rsidRDefault="00DD4365">
            <w:pPr>
              <w:rPr>
                <w:rFonts w:ascii="Times New Roman" w:eastAsia="等线" w:hAnsi="Times New Roman" w:cs="Times New Roman"/>
                <w:color w:val="000000"/>
                <w:sz w:val="22"/>
              </w:rPr>
            </w:pPr>
          </w:p>
        </w:tc>
        <w:tc>
          <w:tcPr>
            <w:tcW w:w="1120" w:type="dxa"/>
            <w:tcBorders>
              <w:top w:val="nil"/>
              <w:left w:val="nil"/>
              <w:bottom w:val="nil"/>
              <w:right w:val="nil"/>
            </w:tcBorders>
            <w:shd w:val="clear" w:color="auto" w:fill="auto"/>
            <w:tcMar>
              <w:top w:w="15" w:type="dxa"/>
              <w:left w:w="15" w:type="dxa"/>
              <w:bottom w:w="0" w:type="dxa"/>
              <w:right w:w="15" w:type="dxa"/>
            </w:tcMar>
            <w:vAlign w:val="center"/>
            <w:hideMark/>
          </w:tcPr>
          <w:p w14:paraId="7FD28066"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KHS02</w:t>
            </w:r>
          </w:p>
        </w:tc>
        <w:tc>
          <w:tcPr>
            <w:tcW w:w="0" w:type="auto"/>
            <w:vMerge/>
            <w:tcBorders>
              <w:top w:val="nil"/>
              <w:left w:val="nil"/>
              <w:bottom w:val="single" w:sz="4" w:space="0" w:color="000000"/>
              <w:right w:val="nil"/>
            </w:tcBorders>
            <w:vAlign w:val="center"/>
            <w:hideMark/>
          </w:tcPr>
          <w:p w14:paraId="4994D060" w14:textId="77777777" w:rsidR="00DD4365" w:rsidRDefault="00DD4365">
            <w:pPr>
              <w:rPr>
                <w:rFonts w:ascii="Times New Roman" w:eastAsia="等线" w:hAnsi="Times New Roman" w:cs="Times New Roman"/>
                <w:i/>
                <w:iCs/>
                <w:color w:val="000000"/>
                <w:sz w:val="22"/>
              </w:rPr>
            </w:pPr>
          </w:p>
        </w:tc>
        <w:tc>
          <w:tcPr>
            <w:tcW w:w="1480" w:type="dxa"/>
            <w:tcBorders>
              <w:top w:val="nil"/>
              <w:left w:val="nil"/>
              <w:bottom w:val="nil"/>
              <w:right w:val="nil"/>
            </w:tcBorders>
            <w:shd w:val="clear" w:color="auto" w:fill="auto"/>
            <w:tcMar>
              <w:top w:w="15" w:type="dxa"/>
              <w:left w:w="15" w:type="dxa"/>
              <w:bottom w:w="0" w:type="dxa"/>
              <w:right w:w="15" w:type="dxa"/>
            </w:tcMar>
            <w:vAlign w:val="center"/>
            <w:hideMark/>
          </w:tcPr>
          <w:p w14:paraId="6D0ACE83"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KY659197.1</w:t>
            </w:r>
          </w:p>
        </w:tc>
        <w:tc>
          <w:tcPr>
            <w:tcW w:w="0" w:type="auto"/>
            <w:vMerge/>
            <w:tcBorders>
              <w:top w:val="nil"/>
              <w:left w:val="nil"/>
              <w:bottom w:val="single" w:sz="4" w:space="0" w:color="000000"/>
              <w:right w:val="nil"/>
            </w:tcBorders>
            <w:vAlign w:val="center"/>
            <w:hideMark/>
          </w:tcPr>
          <w:p w14:paraId="52A1570C" w14:textId="77777777" w:rsidR="00DD4365" w:rsidRDefault="00DD4365">
            <w:pPr>
              <w:rPr>
                <w:rFonts w:ascii="Times New Roman" w:eastAsia="等线" w:hAnsi="Times New Roman" w:cs="Times New Roman"/>
                <w:color w:val="000000"/>
                <w:sz w:val="22"/>
              </w:rPr>
            </w:pPr>
          </w:p>
        </w:tc>
        <w:tc>
          <w:tcPr>
            <w:tcW w:w="0" w:type="auto"/>
            <w:gridSpan w:val="4"/>
            <w:vMerge/>
            <w:tcBorders>
              <w:top w:val="nil"/>
              <w:left w:val="nil"/>
              <w:bottom w:val="single" w:sz="4" w:space="0" w:color="000000"/>
              <w:right w:val="nil"/>
            </w:tcBorders>
            <w:vAlign w:val="center"/>
            <w:hideMark/>
          </w:tcPr>
          <w:p w14:paraId="12955116" w14:textId="77777777" w:rsidR="00DD4365" w:rsidRDefault="00DD4365">
            <w:pPr>
              <w:rPr>
                <w:rFonts w:ascii="Times New Roman" w:eastAsia="等线" w:hAnsi="Times New Roman" w:cs="Times New Roman"/>
                <w:color w:val="000000"/>
                <w:sz w:val="22"/>
              </w:rPr>
            </w:pPr>
          </w:p>
        </w:tc>
      </w:tr>
      <w:tr w:rsidR="00DD4365" w14:paraId="11951AA4" w14:textId="77777777" w:rsidTr="00DD4365">
        <w:trPr>
          <w:trHeight w:val="300"/>
        </w:trPr>
        <w:tc>
          <w:tcPr>
            <w:tcW w:w="0" w:type="auto"/>
            <w:vMerge/>
            <w:tcBorders>
              <w:top w:val="nil"/>
              <w:left w:val="nil"/>
              <w:bottom w:val="single" w:sz="4" w:space="0" w:color="000000"/>
              <w:right w:val="nil"/>
            </w:tcBorders>
            <w:vAlign w:val="center"/>
            <w:hideMark/>
          </w:tcPr>
          <w:p w14:paraId="148415BE" w14:textId="77777777" w:rsidR="00DD4365" w:rsidRDefault="00DD4365">
            <w:pPr>
              <w:rPr>
                <w:rFonts w:ascii="Times New Roman" w:eastAsia="等线" w:hAnsi="Times New Roman" w:cs="Times New Roman"/>
                <w:color w:val="000000"/>
                <w:sz w:val="22"/>
              </w:rPr>
            </w:pPr>
          </w:p>
        </w:tc>
        <w:tc>
          <w:tcPr>
            <w:tcW w:w="112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A42C496"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KHS03</w:t>
            </w:r>
          </w:p>
        </w:tc>
        <w:tc>
          <w:tcPr>
            <w:tcW w:w="0" w:type="auto"/>
            <w:vMerge/>
            <w:tcBorders>
              <w:top w:val="nil"/>
              <w:left w:val="nil"/>
              <w:bottom w:val="single" w:sz="4" w:space="0" w:color="000000"/>
              <w:right w:val="nil"/>
            </w:tcBorders>
            <w:vAlign w:val="center"/>
            <w:hideMark/>
          </w:tcPr>
          <w:p w14:paraId="5E7C688F" w14:textId="77777777" w:rsidR="00DD4365" w:rsidRDefault="00DD4365">
            <w:pPr>
              <w:rPr>
                <w:rFonts w:ascii="Times New Roman" w:eastAsia="等线" w:hAnsi="Times New Roman" w:cs="Times New Roman"/>
                <w:i/>
                <w:iCs/>
                <w:color w:val="000000"/>
                <w:sz w:val="22"/>
              </w:rPr>
            </w:pPr>
          </w:p>
        </w:tc>
        <w:tc>
          <w:tcPr>
            <w:tcW w:w="148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65C42D62"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KY659198.1</w:t>
            </w:r>
          </w:p>
        </w:tc>
        <w:tc>
          <w:tcPr>
            <w:tcW w:w="0" w:type="auto"/>
            <w:vMerge/>
            <w:tcBorders>
              <w:top w:val="nil"/>
              <w:left w:val="nil"/>
              <w:bottom w:val="single" w:sz="4" w:space="0" w:color="000000"/>
              <w:right w:val="nil"/>
            </w:tcBorders>
            <w:vAlign w:val="center"/>
            <w:hideMark/>
          </w:tcPr>
          <w:p w14:paraId="320DF6F9" w14:textId="77777777" w:rsidR="00DD4365" w:rsidRDefault="00DD4365">
            <w:pPr>
              <w:rPr>
                <w:rFonts w:ascii="Times New Roman" w:eastAsia="等线" w:hAnsi="Times New Roman" w:cs="Times New Roman"/>
                <w:color w:val="000000"/>
                <w:sz w:val="22"/>
              </w:rPr>
            </w:pPr>
          </w:p>
        </w:tc>
        <w:tc>
          <w:tcPr>
            <w:tcW w:w="0" w:type="auto"/>
            <w:gridSpan w:val="4"/>
            <w:vMerge/>
            <w:tcBorders>
              <w:top w:val="nil"/>
              <w:left w:val="nil"/>
              <w:bottom w:val="single" w:sz="4" w:space="0" w:color="000000"/>
              <w:right w:val="nil"/>
            </w:tcBorders>
            <w:vAlign w:val="center"/>
            <w:hideMark/>
          </w:tcPr>
          <w:p w14:paraId="5CC87749" w14:textId="77777777" w:rsidR="00DD4365" w:rsidRDefault="00DD4365">
            <w:pPr>
              <w:rPr>
                <w:rFonts w:ascii="Times New Roman" w:eastAsia="等线" w:hAnsi="Times New Roman" w:cs="Times New Roman"/>
                <w:color w:val="000000"/>
                <w:sz w:val="22"/>
              </w:rPr>
            </w:pPr>
          </w:p>
        </w:tc>
      </w:tr>
      <w:tr w:rsidR="00DD4365" w14:paraId="657B4201" w14:textId="77777777" w:rsidTr="00DD4365">
        <w:trPr>
          <w:trHeight w:val="600"/>
        </w:trPr>
        <w:tc>
          <w:tcPr>
            <w:tcW w:w="980" w:type="dxa"/>
            <w:vMerge w:val="restar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202BC75E"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Tanaka's snailfish</w:t>
            </w:r>
          </w:p>
        </w:tc>
        <w:tc>
          <w:tcPr>
            <w:tcW w:w="1120" w:type="dxa"/>
            <w:tcBorders>
              <w:top w:val="nil"/>
              <w:left w:val="nil"/>
              <w:bottom w:val="nil"/>
              <w:right w:val="nil"/>
            </w:tcBorders>
            <w:shd w:val="clear" w:color="auto" w:fill="auto"/>
            <w:tcMar>
              <w:top w:w="15" w:type="dxa"/>
              <w:left w:w="15" w:type="dxa"/>
              <w:bottom w:w="0" w:type="dxa"/>
              <w:right w:w="15" w:type="dxa"/>
            </w:tcMar>
            <w:vAlign w:val="center"/>
            <w:hideMark/>
          </w:tcPr>
          <w:p w14:paraId="4A8C270E"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TS01</w:t>
            </w:r>
          </w:p>
        </w:tc>
        <w:tc>
          <w:tcPr>
            <w:tcW w:w="1920" w:type="dxa"/>
            <w:vMerge w:val="restar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7DC32FFB" w14:textId="77777777" w:rsidR="00DD4365" w:rsidRDefault="00DD4365">
            <w:pPr>
              <w:jc w:val="center"/>
              <w:rPr>
                <w:rFonts w:ascii="Times New Roman" w:eastAsia="等线" w:hAnsi="Times New Roman" w:cs="Times New Roman"/>
                <w:i/>
                <w:iCs/>
                <w:color w:val="000000"/>
                <w:sz w:val="22"/>
              </w:rPr>
            </w:pPr>
            <w:r>
              <w:rPr>
                <w:rFonts w:ascii="Times New Roman" w:eastAsia="等线" w:hAnsi="Times New Roman" w:cs="Times New Roman"/>
                <w:i/>
                <w:iCs/>
                <w:color w:val="000000"/>
                <w:sz w:val="22"/>
              </w:rPr>
              <w:t xml:space="preserve">Liparis </w:t>
            </w:r>
            <w:proofErr w:type="spellStart"/>
            <w:r>
              <w:rPr>
                <w:rFonts w:ascii="Times New Roman" w:eastAsia="等线" w:hAnsi="Times New Roman" w:cs="Times New Roman"/>
                <w:i/>
                <w:iCs/>
                <w:color w:val="000000"/>
                <w:sz w:val="22"/>
              </w:rPr>
              <w:t>tanakae</w:t>
            </w:r>
            <w:proofErr w:type="spellEnd"/>
          </w:p>
        </w:tc>
        <w:tc>
          <w:tcPr>
            <w:tcW w:w="1480" w:type="dxa"/>
            <w:tcBorders>
              <w:top w:val="nil"/>
              <w:left w:val="nil"/>
              <w:bottom w:val="nil"/>
              <w:right w:val="nil"/>
            </w:tcBorders>
            <w:shd w:val="clear" w:color="auto" w:fill="auto"/>
            <w:tcMar>
              <w:top w:w="15" w:type="dxa"/>
              <w:left w:w="15" w:type="dxa"/>
              <w:bottom w:w="0" w:type="dxa"/>
              <w:right w:w="15" w:type="dxa"/>
            </w:tcMar>
            <w:vAlign w:val="center"/>
            <w:hideMark/>
          </w:tcPr>
          <w:p w14:paraId="44149F9A" w14:textId="77777777" w:rsidR="00DD4365" w:rsidRDefault="00DD4365">
            <w:pPr>
              <w:jc w:val="center"/>
              <w:rPr>
                <w:rFonts w:ascii="Times New Roman" w:eastAsia="等线" w:hAnsi="Times New Roman" w:cs="Times New Roman"/>
                <w:i/>
                <w:iCs/>
                <w:color w:val="000000"/>
                <w:sz w:val="22"/>
              </w:rPr>
            </w:pPr>
          </w:p>
        </w:tc>
        <w:tc>
          <w:tcPr>
            <w:tcW w:w="2320" w:type="dxa"/>
            <w:tcBorders>
              <w:top w:val="nil"/>
              <w:left w:val="nil"/>
              <w:bottom w:val="nil"/>
              <w:right w:val="nil"/>
            </w:tcBorders>
            <w:shd w:val="clear" w:color="auto" w:fill="auto"/>
            <w:tcMar>
              <w:top w:w="15" w:type="dxa"/>
              <w:left w:w="15" w:type="dxa"/>
              <w:bottom w:w="0" w:type="dxa"/>
              <w:right w:w="15" w:type="dxa"/>
            </w:tcMar>
            <w:vAlign w:val="center"/>
            <w:hideMark/>
          </w:tcPr>
          <w:p w14:paraId="663BB4AE"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w:t>
            </w:r>
          </w:p>
        </w:tc>
        <w:tc>
          <w:tcPr>
            <w:tcW w:w="5800" w:type="dxa"/>
            <w:gridSpan w:val="4"/>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1B8F59F8"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w:t>
            </w:r>
          </w:p>
        </w:tc>
      </w:tr>
      <w:tr w:rsidR="00DD4365" w14:paraId="60798E30" w14:textId="77777777" w:rsidTr="00DD4365">
        <w:trPr>
          <w:trHeight w:val="300"/>
        </w:trPr>
        <w:tc>
          <w:tcPr>
            <w:tcW w:w="0" w:type="auto"/>
            <w:vMerge/>
            <w:tcBorders>
              <w:top w:val="nil"/>
              <w:left w:val="nil"/>
              <w:bottom w:val="single" w:sz="4" w:space="0" w:color="000000"/>
              <w:right w:val="nil"/>
            </w:tcBorders>
            <w:vAlign w:val="center"/>
            <w:hideMark/>
          </w:tcPr>
          <w:p w14:paraId="44A00212" w14:textId="77777777" w:rsidR="00DD4365" w:rsidRDefault="00DD4365">
            <w:pPr>
              <w:rPr>
                <w:rFonts w:ascii="Times New Roman" w:eastAsia="等线" w:hAnsi="Times New Roman" w:cs="Times New Roman"/>
                <w:color w:val="000000"/>
                <w:sz w:val="22"/>
              </w:rPr>
            </w:pPr>
          </w:p>
        </w:tc>
        <w:tc>
          <w:tcPr>
            <w:tcW w:w="1120" w:type="dxa"/>
            <w:tcBorders>
              <w:top w:val="nil"/>
              <w:left w:val="nil"/>
              <w:bottom w:val="nil"/>
              <w:right w:val="nil"/>
            </w:tcBorders>
            <w:shd w:val="clear" w:color="auto" w:fill="auto"/>
            <w:tcMar>
              <w:top w:w="15" w:type="dxa"/>
              <w:left w:w="15" w:type="dxa"/>
              <w:bottom w:w="0" w:type="dxa"/>
              <w:right w:w="15" w:type="dxa"/>
            </w:tcMar>
            <w:vAlign w:val="center"/>
            <w:hideMark/>
          </w:tcPr>
          <w:p w14:paraId="497C40FC"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TS02</w:t>
            </w:r>
          </w:p>
        </w:tc>
        <w:tc>
          <w:tcPr>
            <w:tcW w:w="0" w:type="auto"/>
            <w:vMerge/>
            <w:tcBorders>
              <w:top w:val="nil"/>
              <w:left w:val="nil"/>
              <w:bottom w:val="single" w:sz="4" w:space="0" w:color="000000"/>
              <w:right w:val="nil"/>
            </w:tcBorders>
            <w:vAlign w:val="center"/>
            <w:hideMark/>
          </w:tcPr>
          <w:p w14:paraId="3ED5D239" w14:textId="77777777" w:rsidR="00DD4365" w:rsidRDefault="00DD4365">
            <w:pPr>
              <w:rPr>
                <w:rFonts w:ascii="Times New Roman" w:eastAsia="等线" w:hAnsi="Times New Roman" w:cs="Times New Roman"/>
                <w:i/>
                <w:iCs/>
                <w:color w:val="000000"/>
                <w:sz w:val="22"/>
              </w:rPr>
            </w:pPr>
          </w:p>
        </w:tc>
        <w:tc>
          <w:tcPr>
            <w:tcW w:w="1480" w:type="dxa"/>
            <w:vMerge w:val="restar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2BEEA3E8"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this work</w:t>
            </w:r>
          </w:p>
        </w:tc>
        <w:tc>
          <w:tcPr>
            <w:tcW w:w="2320" w:type="dxa"/>
            <w:vMerge w:val="restar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7D12D4E4" w14:textId="787D36B9"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123°37.298'E, 36°22.064'N</w:t>
            </w:r>
            <w:r w:rsidR="00DF1A68">
              <w:rPr>
                <w:rFonts w:ascii="Times New Roman" w:eastAsia="等线" w:hAnsi="Times New Roman" w:cs="Times New Roman"/>
                <w:color w:val="000000"/>
                <w:sz w:val="22"/>
              </w:rPr>
              <w:t xml:space="preserve"> </w:t>
            </w:r>
            <w:r>
              <w:rPr>
                <w:rFonts w:ascii="Times New Roman" w:eastAsia="等线" w:hAnsi="Times New Roman" w:cs="Times New Roman"/>
                <w:color w:val="000000"/>
                <w:sz w:val="22"/>
              </w:rPr>
              <w:t>(about 60m)</w:t>
            </w:r>
          </w:p>
        </w:tc>
        <w:tc>
          <w:tcPr>
            <w:tcW w:w="1040" w:type="dxa"/>
            <w:vMerge w:val="restar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567E3852" w14:textId="3F80BF6C"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 xml:space="preserve">Dec </w:t>
            </w:r>
            <w:proofErr w:type="gramStart"/>
            <w:r>
              <w:rPr>
                <w:rFonts w:ascii="Times New Roman" w:eastAsia="等线" w:hAnsi="Times New Roman" w:cs="Times New Roman"/>
                <w:color w:val="000000"/>
                <w:sz w:val="22"/>
              </w:rPr>
              <w:t>3th</w:t>
            </w:r>
            <w:proofErr w:type="gramEnd"/>
            <w:r>
              <w:rPr>
                <w:rFonts w:ascii="Times New Roman" w:eastAsia="等线" w:hAnsi="Times New Roman" w:cs="Times New Roman"/>
                <w:color w:val="000000"/>
                <w:sz w:val="22"/>
              </w:rPr>
              <w:t>, 2018</w:t>
            </w:r>
          </w:p>
        </w:tc>
        <w:tc>
          <w:tcPr>
            <w:tcW w:w="820" w:type="dxa"/>
            <w:vMerge w:val="restar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4343879E"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w:t>
            </w:r>
          </w:p>
        </w:tc>
        <w:tc>
          <w:tcPr>
            <w:tcW w:w="880" w:type="dxa"/>
            <w:vMerge w:val="restar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10B68C79" w14:textId="4BACD08C" w:rsidR="00DD4365" w:rsidRDefault="009C2D09">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unknown</w:t>
            </w:r>
          </w:p>
        </w:tc>
        <w:tc>
          <w:tcPr>
            <w:tcW w:w="3060" w:type="dxa"/>
            <w:tcBorders>
              <w:top w:val="nil"/>
              <w:left w:val="nil"/>
              <w:bottom w:val="nil"/>
              <w:right w:val="nil"/>
            </w:tcBorders>
            <w:shd w:val="clear" w:color="auto" w:fill="auto"/>
            <w:tcMar>
              <w:top w:w="15" w:type="dxa"/>
              <w:left w:w="15" w:type="dxa"/>
              <w:bottom w:w="0" w:type="dxa"/>
              <w:right w:w="15" w:type="dxa"/>
            </w:tcMar>
            <w:vAlign w:val="center"/>
            <w:hideMark/>
          </w:tcPr>
          <w:p w14:paraId="4637A9CA"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Genome sequencing</w:t>
            </w:r>
          </w:p>
        </w:tc>
      </w:tr>
      <w:tr w:rsidR="00DD4365" w14:paraId="6581ED6B" w14:textId="77777777" w:rsidTr="00DD4365">
        <w:trPr>
          <w:trHeight w:val="300"/>
        </w:trPr>
        <w:tc>
          <w:tcPr>
            <w:tcW w:w="0" w:type="auto"/>
            <w:vMerge/>
            <w:tcBorders>
              <w:top w:val="nil"/>
              <w:left w:val="nil"/>
              <w:bottom w:val="single" w:sz="4" w:space="0" w:color="000000"/>
              <w:right w:val="nil"/>
            </w:tcBorders>
            <w:vAlign w:val="center"/>
            <w:hideMark/>
          </w:tcPr>
          <w:p w14:paraId="32509F2E" w14:textId="77777777" w:rsidR="00DD4365" w:rsidRDefault="00DD4365">
            <w:pPr>
              <w:rPr>
                <w:rFonts w:ascii="Times New Roman" w:eastAsia="等线" w:hAnsi="Times New Roman" w:cs="Times New Roman"/>
                <w:color w:val="000000"/>
                <w:sz w:val="22"/>
              </w:rPr>
            </w:pPr>
          </w:p>
        </w:tc>
        <w:tc>
          <w:tcPr>
            <w:tcW w:w="1120" w:type="dxa"/>
            <w:tcBorders>
              <w:top w:val="nil"/>
              <w:left w:val="nil"/>
              <w:bottom w:val="nil"/>
              <w:right w:val="nil"/>
            </w:tcBorders>
            <w:shd w:val="clear" w:color="auto" w:fill="auto"/>
            <w:tcMar>
              <w:top w:w="15" w:type="dxa"/>
              <w:left w:w="15" w:type="dxa"/>
              <w:bottom w:w="0" w:type="dxa"/>
              <w:right w:w="15" w:type="dxa"/>
            </w:tcMar>
            <w:vAlign w:val="center"/>
            <w:hideMark/>
          </w:tcPr>
          <w:p w14:paraId="59F77616"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TS03</w:t>
            </w:r>
          </w:p>
        </w:tc>
        <w:tc>
          <w:tcPr>
            <w:tcW w:w="0" w:type="auto"/>
            <w:vMerge/>
            <w:tcBorders>
              <w:top w:val="nil"/>
              <w:left w:val="nil"/>
              <w:bottom w:val="single" w:sz="4" w:space="0" w:color="000000"/>
              <w:right w:val="nil"/>
            </w:tcBorders>
            <w:vAlign w:val="center"/>
            <w:hideMark/>
          </w:tcPr>
          <w:p w14:paraId="057A03AF" w14:textId="77777777" w:rsidR="00DD4365" w:rsidRDefault="00DD4365">
            <w:pPr>
              <w:rPr>
                <w:rFonts w:ascii="Times New Roman" w:eastAsia="等线" w:hAnsi="Times New Roman" w:cs="Times New Roman"/>
                <w:i/>
                <w:iCs/>
                <w:color w:val="000000"/>
                <w:sz w:val="22"/>
              </w:rPr>
            </w:pPr>
          </w:p>
        </w:tc>
        <w:tc>
          <w:tcPr>
            <w:tcW w:w="0" w:type="auto"/>
            <w:vMerge/>
            <w:tcBorders>
              <w:top w:val="nil"/>
              <w:left w:val="nil"/>
              <w:bottom w:val="single" w:sz="4" w:space="0" w:color="000000"/>
              <w:right w:val="nil"/>
            </w:tcBorders>
            <w:vAlign w:val="center"/>
            <w:hideMark/>
          </w:tcPr>
          <w:p w14:paraId="34EC144F" w14:textId="77777777" w:rsidR="00DD4365" w:rsidRDefault="00DD4365">
            <w:pPr>
              <w:rPr>
                <w:rFonts w:ascii="Times New Roman" w:eastAsia="等线" w:hAnsi="Times New Roman" w:cs="Times New Roman"/>
                <w:color w:val="000000"/>
                <w:sz w:val="22"/>
              </w:rPr>
            </w:pPr>
          </w:p>
        </w:tc>
        <w:tc>
          <w:tcPr>
            <w:tcW w:w="0" w:type="auto"/>
            <w:vMerge/>
            <w:tcBorders>
              <w:top w:val="nil"/>
              <w:left w:val="nil"/>
              <w:bottom w:val="single" w:sz="4" w:space="0" w:color="000000"/>
              <w:right w:val="nil"/>
            </w:tcBorders>
            <w:vAlign w:val="center"/>
            <w:hideMark/>
          </w:tcPr>
          <w:p w14:paraId="5FD3FC54" w14:textId="77777777" w:rsidR="00DD4365" w:rsidRDefault="00DD4365">
            <w:pPr>
              <w:rPr>
                <w:rFonts w:ascii="Times New Roman" w:eastAsia="等线" w:hAnsi="Times New Roman" w:cs="Times New Roman"/>
                <w:color w:val="000000"/>
                <w:sz w:val="22"/>
              </w:rPr>
            </w:pPr>
          </w:p>
        </w:tc>
        <w:tc>
          <w:tcPr>
            <w:tcW w:w="0" w:type="auto"/>
            <w:vMerge/>
            <w:tcBorders>
              <w:top w:val="nil"/>
              <w:left w:val="nil"/>
              <w:bottom w:val="single" w:sz="4" w:space="0" w:color="000000"/>
              <w:right w:val="nil"/>
            </w:tcBorders>
            <w:vAlign w:val="center"/>
            <w:hideMark/>
          </w:tcPr>
          <w:p w14:paraId="6284165A" w14:textId="77777777" w:rsidR="00DD4365" w:rsidRDefault="00DD4365">
            <w:pPr>
              <w:rPr>
                <w:rFonts w:ascii="Times New Roman" w:eastAsia="等线" w:hAnsi="Times New Roman" w:cs="Times New Roman"/>
                <w:color w:val="000000"/>
                <w:sz w:val="22"/>
              </w:rPr>
            </w:pPr>
          </w:p>
        </w:tc>
        <w:tc>
          <w:tcPr>
            <w:tcW w:w="0" w:type="auto"/>
            <w:vMerge/>
            <w:tcBorders>
              <w:top w:val="nil"/>
              <w:left w:val="nil"/>
              <w:bottom w:val="single" w:sz="4" w:space="0" w:color="000000"/>
              <w:right w:val="nil"/>
            </w:tcBorders>
            <w:vAlign w:val="center"/>
            <w:hideMark/>
          </w:tcPr>
          <w:p w14:paraId="005A73DC" w14:textId="77777777" w:rsidR="00DD4365" w:rsidRDefault="00DD4365">
            <w:pPr>
              <w:rPr>
                <w:rFonts w:ascii="Times New Roman" w:eastAsia="等线" w:hAnsi="Times New Roman" w:cs="Times New Roman"/>
                <w:color w:val="000000"/>
                <w:sz w:val="22"/>
              </w:rPr>
            </w:pPr>
          </w:p>
        </w:tc>
        <w:tc>
          <w:tcPr>
            <w:tcW w:w="0" w:type="auto"/>
            <w:vMerge/>
            <w:tcBorders>
              <w:top w:val="nil"/>
              <w:left w:val="nil"/>
              <w:bottom w:val="single" w:sz="4" w:space="0" w:color="000000"/>
              <w:right w:val="nil"/>
            </w:tcBorders>
            <w:vAlign w:val="center"/>
            <w:hideMark/>
          </w:tcPr>
          <w:p w14:paraId="291B6763" w14:textId="77777777" w:rsidR="00DD4365" w:rsidRDefault="00DD4365">
            <w:pPr>
              <w:rPr>
                <w:rFonts w:ascii="Times New Roman" w:eastAsia="等线" w:hAnsi="Times New Roman" w:cs="Times New Roman"/>
                <w:color w:val="000000"/>
                <w:sz w:val="22"/>
              </w:rPr>
            </w:pPr>
          </w:p>
        </w:tc>
        <w:tc>
          <w:tcPr>
            <w:tcW w:w="3060" w:type="dxa"/>
            <w:vMerge w:val="restar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1B59F7BE"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Whole Genome Resequencing, RNA-Seq</w:t>
            </w:r>
          </w:p>
        </w:tc>
      </w:tr>
      <w:tr w:rsidR="00DD4365" w14:paraId="646F5D64" w14:textId="77777777" w:rsidTr="00DD4365">
        <w:trPr>
          <w:trHeight w:val="300"/>
        </w:trPr>
        <w:tc>
          <w:tcPr>
            <w:tcW w:w="0" w:type="auto"/>
            <w:vMerge/>
            <w:tcBorders>
              <w:top w:val="nil"/>
              <w:left w:val="nil"/>
              <w:bottom w:val="single" w:sz="4" w:space="0" w:color="000000"/>
              <w:right w:val="nil"/>
            </w:tcBorders>
            <w:vAlign w:val="center"/>
            <w:hideMark/>
          </w:tcPr>
          <w:p w14:paraId="447E00F5" w14:textId="77777777" w:rsidR="00DD4365" w:rsidRDefault="00DD4365">
            <w:pPr>
              <w:rPr>
                <w:rFonts w:ascii="Times New Roman" w:eastAsia="等线" w:hAnsi="Times New Roman" w:cs="Times New Roman"/>
                <w:color w:val="000000"/>
                <w:sz w:val="22"/>
              </w:rPr>
            </w:pPr>
          </w:p>
        </w:tc>
        <w:tc>
          <w:tcPr>
            <w:tcW w:w="1120" w:type="dxa"/>
            <w:tcBorders>
              <w:top w:val="nil"/>
              <w:left w:val="nil"/>
              <w:bottom w:val="nil"/>
              <w:right w:val="nil"/>
            </w:tcBorders>
            <w:shd w:val="clear" w:color="auto" w:fill="auto"/>
            <w:tcMar>
              <w:top w:w="15" w:type="dxa"/>
              <w:left w:w="15" w:type="dxa"/>
              <w:bottom w:w="0" w:type="dxa"/>
              <w:right w:w="15" w:type="dxa"/>
            </w:tcMar>
            <w:vAlign w:val="center"/>
            <w:hideMark/>
          </w:tcPr>
          <w:p w14:paraId="30F77DBD"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TS04</w:t>
            </w:r>
          </w:p>
        </w:tc>
        <w:tc>
          <w:tcPr>
            <w:tcW w:w="0" w:type="auto"/>
            <w:vMerge/>
            <w:tcBorders>
              <w:top w:val="nil"/>
              <w:left w:val="nil"/>
              <w:bottom w:val="single" w:sz="4" w:space="0" w:color="000000"/>
              <w:right w:val="nil"/>
            </w:tcBorders>
            <w:vAlign w:val="center"/>
            <w:hideMark/>
          </w:tcPr>
          <w:p w14:paraId="219F811F" w14:textId="77777777" w:rsidR="00DD4365" w:rsidRDefault="00DD4365">
            <w:pPr>
              <w:rPr>
                <w:rFonts w:ascii="Times New Roman" w:eastAsia="等线" w:hAnsi="Times New Roman" w:cs="Times New Roman"/>
                <w:i/>
                <w:iCs/>
                <w:color w:val="000000"/>
                <w:sz w:val="22"/>
              </w:rPr>
            </w:pPr>
          </w:p>
        </w:tc>
        <w:tc>
          <w:tcPr>
            <w:tcW w:w="0" w:type="auto"/>
            <w:vMerge/>
            <w:tcBorders>
              <w:top w:val="nil"/>
              <w:left w:val="nil"/>
              <w:bottom w:val="single" w:sz="4" w:space="0" w:color="000000"/>
              <w:right w:val="nil"/>
            </w:tcBorders>
            <w:vAlign w:val="center"/>
            <w:hideMark/>
          </w:tcPr>
          <w:p w14:paraId="7F294458" w14:textId="77777777" w:rsidR="00DD4365" w:rsidRDefault="00DD4365">
            <w:pPr>
              <w:rPr>
                <w:rFonts w:ascii="Times New Roman" w:eastAsia="等线" w:hAnsi="Times New Roman" w:cs="Times New Roman"/>
                <w:color w:val="000000"/>
                <w:sz w:val="22"/>
              </w:rPr>
            </w:pPr>
          </w:p>
        </w:tc>
        <w:tc>
          <w:tcPr>
            <w:tcW w:w="0" w:type="auto"/>
            <w:vMerge/>
            <w:tcBorders>
              <w:top w:val="nil"/>
              <w:left w:val="nil"/>
              <w:bottom w:val="single" w:sz="4" w:space="0" w:color="000000"/>
              <w:right w:val="nil"/>
            </w:tcBorders>
            <w:vAlign w:val="center"/>
            <w:hideMark/>
          </w:tcPr>
          <w:p w14:paraId="6D2FEC1C" w14:textId="77777777" w:rsidR="00DD4365" w:rsidRDefault="00DD4365">
            <w:pPr>
              <w:rPr>
                <w:rFonts w:ascii="Times New Roman" w:eastAsia="等线" w:hAnsi="Times New Roman" w:cs="Times New Roman"/>
                <w:color w:val="000000"/>
                <w:sz w:val="22"/>
              </w:rPr>
            </w:pPr>
          </w:p>
        </w:tc>
        <w:tc>
          <w:tcPr>
            <w:tcW w:w="0" w:type="auto"/>
            <w:vMerge/>
            <w:tcBorders>
              <w:top w:val="nil"/>
              <w:left w:val="nil"/>
              <w:bottom w:val="single" w:sz="4" w:space="0" w:color="000000"/>
              <w:right w:val="nil"/>
            </w:tcBorders>
            <w:vAlign w:val="center"/>
            <w:hideMark/>
          </w:tcPr>
          <w:p w14:paraId="6281F005" w14:textId="77777777" w:rsidR="00DD4365" w:rsidRDefault="00DD4365">
            <w:pPr>
              <w:rPr>
                <w:rFonts w:ascii="Times New Roman" w:eastAsia="等线" w:hAnsi="Times New Roman" w:cs="Times New Roman"/>
                <w:color w:val="000000"/>
                <w:sz w:val="22"/>
              </w:rPr>
            </w:pPr>
          </w:p>
        </w:tc>
        <w:tc>
          <w:tcPr>
            <w:tcW w:w="0" w:type="auto"/>
            <w:vMerge/>
            <w:tcBorders>
              <w:top w:val="nil"/>
              <w:left w:val="nil"/>
              <w:bottom w:val="single" w:sz="4" w:space="0" w:color="000000"/>
              <w:right w:val="nil"/>
            </w:tcBorders>
            <w:vAlign w:val="center"/>
            <w:hideMark/>
          </w:tcPr>
          <w:p w14:paraId="2DE1E7C7" w14:textId="77777777" w:rsidR="00DD4365" w:rsidRDefault="00DD4365">
            <w:pPr>
              <w:rPr>
                <w:rFonts w:ascii="Times New Roman" w:eastAsia="等线" w:hAnsi="Times New Roman" w:cs="Times New Roman"/>
                <w:color w:val="000000"/>
                <w:sz w:val="22"/>
              </w:rPr>
            </w:pPr>
          </w:p>
        </w:tc>
        <w:tc>
          <w:tcPr>
            <w:tcW w:w="0" w:type="auto"/>
            <w:vMerge/>
            <w:tcBorders>
              <w:top w:val="nil"/>
              <w:left w:val="nil"/>
              <w:bottom w:val="single" w:sz="4" w:space="0" w:color="000000"/>
              <w:right w:val="nil"/>
            </w:tcBorders>
            <w:vAlign w:val="center"/>
            <w:hideMark/>
          </w:tcPr>
          <w:p w14:paraId="4E858FB7" w14:textId="77777777" w:rsidR="00DD4365" w:rsidRDefault="00DD4365">
            <w:pPr>
              <w:rPr>
                <w:rFonts w:ascii="Times New Roman" w:eastAsia="等线" w:hAnsi="Times New Roman" w:cs="Times New Roman"/>
                <w:color w:val="000000"/>
                <w:sz w:val="22"/>
              </w:rPr>
            </w:pPr>
          </w:p>
        </w:tc>
        <w:tc>
          <w:tcPr>
            <w:tcW w:w="0" w:type="auto"/>
            <w:vMerge/>
            <w:tcBorders>
              <w:top w:val="nil"/>
              <w:left w:val="nil"/>
              <w:bottom w:val="single" w:sz="4" w:space="0" w:color="000000"/>
              <w:right w:val="nil"/>
            </w:tcBorders>
            <w:vAlign w:val="center"/>
            <w:hideMark/>
          </w:tcPr>
          <w:p w14:paraId="74E731D3" w14:textId="77777777" w:rsidR="00DD4365" w:rsidRDefault="00DD4365">
            <w:pPr>
              <w:rPr>
                <w:rFonts w:ascii="Times New Roman" w:eastAsia="等线" w:hAnsi="Times New Roman" w:cs="Times New Roman"/>
                <w:color w:val="000000"/>
                <w:sz w:val="22"/>
              </w:rPr>
            </w:pPr>
          </w:p>
        </w:tc>
      </w:tr>
      <w:tr w:rsidR="00DD4365" w14:paraId="2961BECC" w14:textId="77777777" w:rsidTr="00DD4365">
        <w:trPr>
          <w:trHeight w:val="300"/>
        </w:trPr>
        <w:tc>
          <w:tcPr>
            <w:tcW w:w="0" w:type="auto"/>
            <w:vMerge/>
            <w:tcBorders>
              <w:top w:val="nil"/>
              <w:left w:val="nil"/>
              <w:bottom w:val="single" w:sz="4" w:space="0" w:color="000000"/>
              <w:right w:val="nil"/>
            </w:tcBorders>
            <w:vAlign w:val="center"/>
            <w:hideMark/>
          </w:tcPr>
          <w:p w14:paraId="1F5EBB58" w14:textId="77777777" w:rsidR="00DD4365" w:rsidRDefault="00DD4365">
            <w:pPr>
              <w:rPr>
                <w:rFonts w:ascii="Times New Roman" w:eastAsia="等线" w:hAnsi="Times New Roman" w:cs="Times New Roman"/>
                <w:color w:val="000000"/>
                <w:sz w:val="22"/>
              </w:rPr>
            </w:pPr>
          </w:p>
        </w:tc>
        <w:tc>
          <w:tcPr>
            <w:tcW w:w="112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045D5AB" w14:textId="77777777" w:rsidR="00DD4365" w:rsidRDefault="00DD4365">
            <w:pPr>
              <w:jc w:val="center"/>
              <w:rPr>
                <w:rFonts w:ascii="Times New Roman" w:eastAsia="等线" w:hAnsi="Times New Roman" w:cs="Times New Roman"/>
                <w:color w:val="000000"/>
                <w:sz w:val="22"/>
              </w:rPr>
            </w:pPr>
            <w:r>
              <w:rPr>
                <w:rFonts w:ascii="Times New Roman" w:eastAsia="等线" w:hAnsi="Times New Roman" w:cs="Times New Roman"/>
                <w:color w:val="000000"/>
                <w:sz w:val="22"/>
              </w:rPr>
              <w:t>TS05</w:t>
            </w:r>
          </w:p>
        </w:tc>
        <w:tc>
          <w:tcPr>
            <w:tcW w:w="0" w:type="auto"/>
            <w:vMerge/>
            <w:tcBorders>
              <w:top w:val="nil"/>
              <w:left w:val="nil"/>
              <w:bottom w:val="single" w:sz="4" w:space="0" w:color="000000"/>
              <w:right w:val="nil"/>
            </w:tcBorders>
            <w:vAlign w:val="center"/>
            <w:hideMark/>
          </w:tcPr>
          <w:p w14:paraId="6222CB86" w14:textId="77777777" w:rsidR="00DD4365" w:rsidRDefault="00DD4365">
            <w:pPr>
              <w:rPr>
                <w:rFonts w:ascii="Times New Roman" w:eastAsia="等线" w:hAnsi="Times New Roman" w:cs="Times New Roman"/>
                <w:i/>
                <w:iCs/>
                <w:color w:val="000000"/>
                <w:sz w:val="22"/>
              </w:rPr>
            </w:pPr>
          </w:p>
        </w:tc>
        <w:tc>
          <w:tcPr>
            <w:tcW w:w="0" w:type="auto"/>
            <w:vMerge/>
            <w:tcBorders>
              <w:top w:val="nil"/>
              <w:left w:val="nil"/>
              <w:bottom w:val="single" w:sz="4" w:space="0" w:color="000000"/>
              <w:right w:val="nil"/>
            </w:tcBorders>
            <w:vAlign w:val="center"/>
            <w:hideMark/>
          </w:tcPr>
          <w:p w14:paraId="6BE6BBAE" w14:textId="77777777" w:rsidR="00DD4365" w:rsidRDefault="00DD4365">
            <w:pPr>
              <w:rPr>
                <w:rFonts w:ascii="Times New Roman" w:eastAsia="等线" w:hAnsi="Times New Roman" w:cs="Times New Roman"/>
                <w:color w:val="000000"/>
                <w:sz w:val="22"/>
              </w:rPr>
            </w:pPr>
          </w:p>
        </w:tc>
        <w:tc>
          <w:tcPr>
            <w:tcW w:w="0" w:type="auto"/>
            <w:vMerge/>
            <w:tcBorders>
              <w:top w:val="nil"/>
              <w:left w:val="nil"/>
              <w:bottom w:val="single" w:sz="4" w:space="0" w:color="000000"/>
              <w:right w:val="nil"/>
            </w:tcBorders>
            <w:vAlign w:val="center"/>
            <w:hideMark/>
          </w:tcPr>
          <w:p w14:paraId="0DBAE08D" w14:textId="77777777" w:rsidR="00DD4365" w:rsidRDefault="00DD4365">
            <w:pPr>
              <w:rPr>
                <w:rFonts w:ascii="Times New Roman" w:eastAsia="等线" w:hAnsi="Times New Roman" w:cs="Times New Roman"/>
                <w:color w:val="000000"/>
                <w:sz w:val="22"/>
              </w:rPr>
            </w:pPr>
          </w:p>
        </w:tc>
        <w:tc>
          <w:tcPr>
            <w:tcW w:w="0" w:type="auto"/>
            <w:vMerge/>
            <w:tcBorders>
              <w:top w:val="nil"/>
              <w:left w:val="nil"/>
              <w:bottom w:val="single" w:sz="4" w:space="0" w:color="000000"/>
              <w:right w:val="nil"/>
            </w:tcBorders>
            <w:vAlign w:val="center"/>
            <w:hideMark/>
          </w:tcPr>
          <w:p w14:paraId="554528B5" w14:textId="77777777" w:rsidR="00DD4365" w:rsidRDefault="00DD4365">
            <w:pPr>
              <w:rPr>
                <w:rFonts w:ascii="Times New Roman" w:eastAsia="等线" w:hAnsi="Times New Roman" w:cs="Times New Roman"/>
                <w:color w:val="000000"/>
                <w:sz w:val="22"/>
              </w:rPr>
            </w:pPr>
          </w:p>
        </w:tc>
        <w:tc>
          <w:tcPr>
            <w:tcW w:w="0" w:type="auto"/>
            <w:vMerge/>
            <w:tcBorders>
              <w:top w:val="nil"/>
              <w:left w:val="nil"/>
              <w:bottom w:val="single" w:sz="4" w:space="0" w:color="000000"/>
              <w:right w:val="nil"/>
            </w:tcBorders>
            <w:vAlign w:val="center"/>
            <w:hideMark/>
          </w:tcPr>
          <w:p w14:paraId="59379D64" w14:textId="77777777" w:rsidR="00DD4365" w:rsidRDefault="00DD4365">
            <w:pPr>
              <w:rPr>
                <w:rFonts w:ascii="Times New Roman" w:eastAsia="等线" w:hAnsi="Times New Roman" w:cs="Times New Roman"/>
                <w:color w:val="000000"/>
                <w:sz w:val="22"/>
              </w:rPr>
            </w:pPr>
          </w:p>
        </w:tc>
        <w:tc>
          <w:tcPr>
            <w:tcW w:w="0" w:type="auto"/>
            <w:vMerge/>
            <w:tcBorders>
              <w:top w:val="nil"/>
              <w:left w:val="nil"/>
              <w:bottom w:val="single" w:sz="4" w:space="0" w:color="000000"/>
              <w:right w:val="nil"/>
            </w:tcBorders>
            <w:vAlign w:val="center"/>
            <w:hideMark/>
          </w:tcPr>
          <w:p w14:paraId="459DE5E9" w14:textId="77777777" w:rsidR="00DD4365" w:rsidRDefault="00DD4365">
            <w:pPr>
              <w:rPr>
                <w:rFonts w:ascii="Times New Roman" w:eastAsia="等线" w:hAnsi="Times New Roman" w:cs="Times New Roman"/>
                <w:color w:val="000000"/>
                <w:sz w:val="22"/>
              </w:rPr>
            </w:pPr>
          </w:p>
        </w:tc>
        <w:tc>
          <w:tcPr>
            <w:tcW w:w="0" w:type="auto"/>
            <w:vMerge/>
            <w:tcBorders>
              <w:top w:val="nil"/>
              <w:left w:val="nil"/>
              <w:bottom w:val="single" w:sz="4" w:space="0" w:color="000000"/>
              <w:right w:val="nil"/>
            </w:tcBorders>
            <w:vAlign w:val="center"/>
            <w:hideMark/>
          </w:tcPr>
          <w:p w14:paraId="5589FAA7" w14:textId="77777777" w:rsidR="00DD4365" w:rsidRDefault="00DD4365">
            <w:pPr>
              <w:rPr>
                <w:rFonts w:ascii="Times New Roman" w:eastAsia="等线" w:hAnsi="Times New Roman" w:cs="Times New Roman"/>
                <w:color w:val="000000"/>
                <w:sz w:val="22"/>
              </w:rPr>
            </w:pPr>
          </w:p>
        </w:tc>
      </w:tr>
    </w:tbl>
    <w:p w14:paraId="301C8837" w14:textId="25E161B1" w:rsidR="001A219E" w:rsidRPr="00A4407C" w:rsidRDefault="00DD4365">
      <w:pPr>
        <w:widowControl/>
        <w:jc w:val="left"/>
        <w:rPr>
          <w:rFonts w:ascii="Times New Roman" w:hAnsi="Times New Roman" w:cs="Times New Roman"/>
        </w:rPr>
        <w:sectPr w:rsidR="001A219E" w:rsidRPr="00A4407C" w:rsidSect="0088111D">
          <w:pgSz w:w="16838" w:h="11906" w:orient="landscape"/>
          <w:pgMar w:top="1800" w:right="1440" w:bottom="1800" w:left="1440" w:header="851" w:footer="992" w:gutter="0"/>
          <w:cols w:space="425"/>
          <w:docGrid w:type="lines" w:linePitch="312"/>
        </w:sectPr>
      </w:pPr>
      <w:r w:rsidRPr="00A4407C">
        <w:rPr>
          <w:rFonts w:ascii="Times New Roman" w:hAnsi="Times New Roman" w:cs="Times New Roman"/>
        </w:rPr>
        <w:t xml:space="preserve"> </w:t>
      </w:r>
      <w:r w:rsidR="00F02FC5" w:rsidRPr="00A4407C">
        <w:rPr>
          <w:rFonts w:ascii="Times New Roman" w:hAnsi="Times New Roman" w:cs="Times New Roman"/>
        </w:rPr>
        <w:br w:type="page"/>
      </w:r>
    </w:p>
    <w:p w14:paraId="6FEF4098" w14:textId="63D37214" w:rsidR="00DD7A68" w:rsidRPr="00A4407C" w:rsidRDefault="00F9485E" w:rsidP="00DD7A68">
      <w:pPr>
        <w:pStyle w:val="3"/>
        <w:rPr>
          <w:rFonts w:ascii="Times New Roman" w:hAnsi="Times New Roman" w:cs="Times New Roman"/>
          <w:b w:val="0"/>
          <w:bCs w:val="0"/>
          <w:kern w:val="0"/>
          <w:szCs w:val="21"/>
        </w:rPr>
      </w:pPr>
      <w:r w:rsidRPr="00A4407C">
        <w:rPr>
          <w:rFonts w:ascii="Times New Roman" w:hAnsi="Times New Roman" w:cs="Times New Roman"/>
        </w:rPr>
        <w:lastRenderedPageBreak/>
        <w:t xml:space="preserve">Supplementary </w:t>
      </w:r>
      <w:r w:rsidR="00A234BF">
        <w:rPr>
          <w:rFonts w:ascii="Times New Roman" w:hAnsi="Times New Roman" w:cs="Times New Roman"/>
        </w:rPr>
        <w:t>T</w:t>
      </w:r>
      <w:r w:rsidRPr="00A4407C">
        <w:rPr>
          <w:rFonts w:ascii="Times New Roman" w:hAnsi="Times New Roman" w:cs="Times New Roman"/>
        </w:rPr>
        <w:t>able 2.</w:t>
      </w:r>
      <w:r w:rsidR="00DD7A68" w:rsidRPr="00A4407C">
        <w:rPr>
          <w:rFonts w:ascii="Times New Roman" w:hAnsi="Times New Roman" w:cs="Times New Roman"/>
        </w:rPr>
        <w:t xml:space="preserve"> </w:t>
      </w:r>
      <w:r w:rsidR="00CD5C5A" w:rsidRPr="00A4407C">
        <w:rPr>
          <w:rFonts w:ascii="Times New Roman" w:hAnsi="Times New Roman" w:cs="Times New Roman"/>
          <w:b w:val="0"/>
          <w:bCs w:val="0"/>
          <w:kern w:val="0"/>
          <w:szCs w:val="21"/>
        </w:rPr>
        <w:t xml:space="preserve">Sequencing reads of </w:t>
      </w:r>
      <w:r w:rsidR="00CD5C5A" w:rsidRPr="00A4407C">
        <w:rPr>
          <w:rFonts w:ascii="Times New Roman" w:eastAsiaTheme="minorEastAsia" w:hAnsi="Times New Roman" w:cs="Times New Roman"/>
          <w:b w:val="0"/>
          <w:bCs w:val="0"/>
          <w:kern w:val="0"/>
          <w:szCs w:val="21"/>
        </w:rPr>
        <w:t>hadal</w:t>
      </w:r>
      <w:r w:rsidR="00CD5C5A" w:rsidRPr="00A4407C">
        <w:rPr>
          <w:rFonts w:ascii="Times New Roman" w:hAnsi="Times New Roman" w:cs="Times New Roman"/>
          <w:b w:val="0"/>
          <w:bCs w:val="0"/>
          <w:kern w:val="0"/>
          <w:szCs w:val="21"/>
        </w:rPr>
        <w:t xml:space="preserve"> snailfish</w:t>
      </w:r>
      <w:r w:rsidR="007E10A0" w:rsidRPr="00A4407C">
        <w:rPr>
          <w:rFonts w:ascii="Times New Roman" w:hAnsi="Times New Roman" w:cs="Times New Roman"/>
          <w:b w:val="0"/>
          <w:bCs w:val="0"/>
          <w:kern w:val="0"/>
          <w:szCs w:val="21"/>
        </w:rPr>
        <w:t>.</w:t>
      </w:r>
    </w:p>
    <w:tbl>
      <w:tblPr>
        <w:tblW w:w="8958" w:type="dxa"/>
        <w:tblLook w:val="04A0" w:firstRow="1" w:lastRow="0" w:firstColumn="1" w:lastColumn="0" w:noHBand="0" w:noVBand="1"/>
      </w:tblPr>
      <w:tblGrid>
        <w:gridCol w:w="927"/>
        <w:gridCol w:w="1097"/>
        <w:gridCol w:w="787"/>
        <w:gridCol w:w="1821"/>
        <w:gridCol w:w="1510"/>
        <w:gridCol w:w="1944"/>
        <w:gridCol w:w="872"/>
      </w:tblGrid>
      <w:tr w:rsidR="00DA5991" w:rsidRPr="00DA5991" w14:paraId="1AB534CA" w14:textId="77777777" w:rsidTr="00A84F0D">
        <w:trPr>
          <w:trHeight w:val="720"/>
        </w:trPr>
        <w:tc>
          <w:tcPr>
            <w:tcW w:w="927" w:type="dxa"/>
            <w:tcBorders>
              <w:top w:val="single" w:sz="4" w:space="0" w:color="auto"/>
              <w:left w:val="nil"/>
              <w:bottom w:val="single" w:sz="4" w:space="0" w:color="auto"/>
              <w:right w:val="nil"/>
            </w:tcBorders>
            <w:shd w:val="clear" w:color="auto" w:fill="auto"/>
            <w:vAlign w:val="center"/>
            <w:hideMark/>
          </w:tcPr>
          <w:p w14:paraId="71CE7943" w14:textId="77777777" w:rsidR="00DA5991" w:rsidRPr="00DA5991" w:rsidRDefault="00DA5991" w:rsidP="00DA5991">
            <w:pPr>
              <w:widowControl/>
              <w:jc w:val="center"/>
              <w:rPr>
                <w:rFonts w:ascii="Times New Roman" w:eastAsia="等线" w:hAnsi="Times New Roman" w:cs="Times New Roman"/>
                <w:b/>
                <w:bCs/>
                <w:color w:val="000000"/>
                <w:kern w:val="0"/>
                <w:sz w:val="18"/>
                <w:szCs w:val="18"/>
              </w:rPr>
            </w:pPr>
            <w:r w:rsidRPr="00DA5991">
              <w:rPr>
                <w:rFonts w:ascii="Times New Roman" w:eastAsia="等线" w:hAnsi="Times New Roman" w:cs="Times New Roman"/>
                <w:b/>
                <w:bCs/>
                <w:color w:val="000000"/>
                <w:kern w:val="0"/>
                <w:sz w:val="18"/>
                <w:szCs w:val="18"/>
              </w:rPr>
              <w:t>Species</w:t>
            </w:r>
          </w:p>
        </w:tc>
        <w:tc>
          <w:tcPr>
            <w:tcW w:w="1097" w:type="dxa"/>
            <w:tcBorders>
              <w:top w:val="single" w:sz="4" w:space="0" w:color="auto"/>
              <w:left w:val="nil"/>
              <w:bottom w:val="single" w:sz="4" w:space="0" w:color="auto"/>
              <w:right w:val="nil"/>
            </w:tcBorders>
            <w:shd w:val="clear" w:color="auto" w:fill="auto"/>
            <w:vAlign w:val="center"/>
            <w:hideMark/>
          </w:tcPr>
          <w:p w14:paraId="190EED0A" w14:textId="77777777" w:rsidR="00DA5991" w:rsidRPr="00DA5991" w:rsidRDefault="00DA5991" w:rsidP="00DA5991">
            <w:pPr>
              <w:widowControl/>
              <w:jc w:val="center"/>
              <w:rPr>
                <w:rFonts w:ascii="Times New Roman" w:eastAsia="等线" w:hAnsi="Times New Roman" w:cs="Times New Roman"/>
                <w:b/>
                <w:bCs/>
                <w:color w:val="000000"/>
                <w:kern w:val="0"/>
                <w:sz w:val="18"/>
                <w:szCs w:val="18"/>
              </w:rPr>
            </w:pPr>
            <w:r w:rsidRPr="00DA5991">
              <w:rPr>
                <w:rFonts w:ascii="Times New Roman" w:eastAsia="等线" w:hAnsi="Times New Roman" w:cs="Times New Roman"/>
                <w:b/>
                <w:bCs/>
                <w:color w:val="000000"/>
                <w:kern w:val="0"/>
                <w:sz w:val="18"/>
                <w:szCs w:val="18"/>
              </w:rPr>
              <w:t>Sequencing technology</w:t>
            </w:r>
          </w:p>
        </w:tc>
        <w:tc>
          <w:tcPr>
            <w:tcW w:w="787" w:type="dxa"/>
            <w:tcBorders>
              <w:top w:val="single" w:sz="4" w:space="0" w:color="auto"/>
              <w:left w:val="nil"/>
              <w:bottom w:val="single" w:sz="4" w:space="0" w:color="auto"/>
              <w:right w:val="nil"/>
            </w:tcBorders>
            <w:shd w:val="clear" w:color="auto" w:fill="auto"/>
            <w:vAlign w:val="center"/>
            <w:hideMark/>
          </w:tcPr>
          <w:p w14:paraId="6CA8491C" w14:textId="77777777" w:rsidR="00DA5991" w:rsidRPr="00DA5991" w:rsidRDefault="00DA5991" w:rsidP="00DA5991">
            <w:pPr>
              <w:widowControl/>
              <w:jc w:val="center"/>
              <w:rPr>
                <w:rFonts w:ascii="Times New Roman" w:eastAsia="等线" w:hAnsi="Times New Roman" w:cs="Times New Roman"/>
                <w:b/>
                <w:bCs/>
                <w:color w:val="000000"/>
                <w:kern w:val="0"/>
                <w:sz w:val="18"/>
                <w:szCs w:val="18"/>
              </w:rPr>
            </w:pPr>
            <w:r w:rsidRPr="00DA5991">
              <w:rPr>
                <w:rFonts w:ascii="Times New Roman" w:eastAsia="等线" w:hAnsi="Times New Roman" w:cs="Times New Roman"/>
                <w:b/>
                <w:bCs/>
                <w:color w:val="000000"/>
                <w:kern w:val="0"/>
                <w:sz w:val="18"/>
                <w:szCs w:val="18"/>
              </w:rPr>
              <w:t>Sample</w:t>
            </w:r>
          </w:p>
        </w:tc>
        <w:tc>
          <w:tcPr>
            <w:tcW w:w="1821" w:type="dxa"/>
            <w:tcBorders>
              <w:top w:val="single" w:sz="4" w:space="0" w:color="auto"/>
              <w:left w:val="nil"/>
              <w:bottom w:val="single" w:sz="4" w:space="0" w:color="auto"/>
              <w:right w:val="nil"/>
            </w:tcBorders>
            <w:shd w:val="clear" w:color="auto" w:fill="auto"/>
            <w:vAlign w:val="center"/>
            <w:hideMark/>
          </w:tcPr>
          <w:p w14:paraId="0F09A505" w14:textId="77777777" w:rsidR="00DA5991" w:rsidRPr="00DA5991" w:rsidRDefault="00DA5991" w:rsidP="00DA5991">
            <w:pPr>
              <w:widowControl/>
              <w:jc w:val="center"/>
              <w:rPr>
                <w:rFonts w:ascii="Times New Roman" w:eastAsia="等线" w:hAnsi="Times New Roman" w:cs="Times New Roman"/>
                <w:b/>
                <w:bCs/>
                <w:color w:val="000000"/>
                <w:kern w:val="0"/>
                <w:sz w:val="18"/>
                <w:szCs w:val="18"/>
              </w:rPr>
            </w:pPr>
            <w:r w:rsidRPr="00DA5991">
              <w:rPr>
                <w:rFonts w:ascii="Times New Roman" w:eastAsia="等线" w:hAnsi="Times New Roman" w:cs="Times New Roman"/>
                <w:b/>
                <w:bCs/>
                <w:color w:val="000000"/>
                <w:kern w:val="0"/>
                <w:sz w:val="18"/>
                <w:szCs w:val="18"/>
              </w:rPr>
              <w:t>ID of library</w:t>
            </w:r>
          </w:p>
        </w:tc>
        <w:tc>
          <w:tcPr>
            <w:tcW w:w="1510" w:type="dxa"/>
            <w:tcBorders>
              <w:top w:val="single" w:sz="4" w:space="0" w:color="auto"/>
              <w:left w:val="nil"/>
              <w:bottom w:val="single" w:sz="4" w:space="0" w:color="auto"/>
              <w:right w:val="nil"/>
            </w:tcBorders>
            <w:shd w:val="clear" w:color="auto" w:fill="auto"/>
            <w:vAlign w:val="center"/>
            <w:hideMark/>
          </w:tcPr>
          <w:p w14:paraId="000C6F63" w14:textId="77777777" w:rsidR="00DA5991" w:rsidRPr="00DA5991" w:rsidRDefault="00DA5991" w:rsidP="00DA5991">
            <w:pPr>
              <w:widowControl/>
              <w:jc w:val="center"/>
              <w:rPr>
                <w:rFonts w:ascii="Times New Roman" w:eastAsia="等线" w:hAnsi="Times New Roman" w:cs="Times New Roman"/>
                <w:b/>
                <w:bCs/>
                <w:color w:val="000000"/>
                <w:kern w:val="0"/>
                <w:sz w:val="18"/>
                <w:szCs w:val="18"/>
              </w:rPr>
            </w:pPr>
            <w:r w:rsidRPr="00DA5991">
              <w:rPr>
                <w:rFonts w:ascii="Times New Roman" w:eastAsia="等线" w:hAnsi="Times New Roman" w:cs="Times New Roman"/>
                <w:b/>
                <w:bCs/>
                <w:color w:val="000000"/>
                <w:kern w:val="0"/>
                <w:sz w:val="18"/>
                <w:szCs w:val="18"/>
              </w:rPr>
              <w:t>Number of reads</w:t>
            </w:r>
          </w:p>
        </w:tc>
        <w:tc>
          <w:tcPr>
            <w:tcW w:w="1944" w:type="dxa"/>
            <w:tcBorders>
              <w:top w:val="single" w:sz="4" w:space="0" w:color="auto"/>
              <w:left w:val="nil"/>
              <w:bottom w:val="single" w:sz="4" w:space="0" w:color="auto"/>
              <w:right w:val="nil"/>
            </w:tcBorders>
            <w:shd w:val="clear" w:color="auto" w:fill="auto"/>
            <w:vAlign w:val="center"/>
            <w:hideMark/>
          </w:tcPr>
          <w:p w14:paraId="7819CFC6" w14:textId="77777777" w:rsidR="00DA5991" w:rsidRPr="00DA5991" w:rsidRDefault="00DA5991" w:rsidP="00DA5991">
            <w:pPr>
              <w:widowControl/>
              <w:jc w:val="center"/>
              <w:rPr>
                <w:rFonts w:ascii="Times New Roman" w:eastAsia="等线" w:hAnsi="Times New Roman" w:cs="Times New Roman"/>
                <w:b/>
                <w:bCs/>
                <w:color w:val="000000"/>
                <w:kern w:val="0"/>
                <w:sz w:val="18"/>
                <w:szCs w:val="18"/>
              </w:rPr>
            </w:pPr>
            <w:r w:rsidRPr="00DA5991">
              <w:rPr>
                <w:rFonts w:ascii="Times New Roman" w:eastAsia="等线" w:hAnsi="Times New Roman" w:cs="Times New Roman"/>
                <w:b/>
                <w:bCs/>
                <w:color w:val="000000"/>
                <w:kern w:val="0"/>
                <w:sz w:val="18"/>
                <w:szCs w:val="18"/>
              </w:rPr>
              <w:t>Number of sequenced bases</w:t>
            </w:r>
          </w:p>
        </w:tc>
        <w:tc>
          <w:tcPr>
            <w:tcW w:w="872" w:type="dxa"/>
            <w:tcBorders>
              <w:top w:val="single" w:sz="4" w:space="0" w:color="auto"/>
              <w:left w:val="nil"/>
              <w:bottom w:val="single" w:sz="4" w:space="0" w:color="auto"/>
              <w:right w:val="nil"/>
            </w:tcBorders>
            <w:shd w:val="clear" w:color="auto" w:fill="auto"/>
            <w:vAlign w:val="center"/>
            <w:hideMark/>
          </w:tcPr>
          <w:p w14:paraId="1144E295" w14:textId="77777777" w:rsidR="00DA5991" w:rsidRPr="00DA5991" w:rsidRDefault="00DA5991" w:rsidP="00DA5991">
            <w:pPr>
              <w:widowControl/>
              <w:jc w:val="center"/>
              <w:rPr>
                <w:rFonts w:ascii="Times New Roman" w:eastAsia="等线" w:hAnsi="Times New Roman" w:cs="Times New Roman"/>
                <w:b/>
                <w:bCs/>
                <w:color w:val="000000"/>
                <w:kern w:val="0"/>
                <w:sz w:val="18"/>
                <w:szCs w:val="18"/>
              </w:rPr>
            </w:pPr>
            <w:r w:rsidRPr="00DA5991">
              <w:rPr>
                <w:rFonts w:ascii="Times New Roman" w:eastAsia="等线" w:hAnsi="Times New Roman" w:cs="Times New Roman"/>
                <w:b/>
                <w:bCs/>
                <w:color w:val="000000"/>
                <w:kern w:val="0"/>
                <w:sz w:val="18"/>
                <w:szCs w:val="18"/>
              </w:rPr>
              <w:t>Mean length of reads</w:t>
            </w:r>
          </w:p>
        </w:tc>
      </w:tr>
      <w:tr w:rsidR="00DA5991" w:rsidRPr="00DA5991" w14:paraId="3BA54EEF" w14:textId="77777777" w:rsidTr="00A84F0D">
        <w:trPr>
          <w:trHeight w:val="285"/>
        </w:trPr>
        <w:tc>
          <w:tcPr>
            <w:tcW w:w="927" w:type="dxa"/>
            <w:vMerge w:val="restart"/>
            <w:tcBorders>
              <w:top w:val="nil"/>
              <w:left w:val="nil"/>
              <w:bottom w:val="single" w:sz="4" w:space="0" w:color="000000"/>
              <w:right w:val="nil"/>
            </w:tcBorders>
            <w:shd w:val="clear" w:color="auto" w:fill="auto"/>
            <w:vAlign w:val="center"/>
            <w:hideMark/>
          </w:tcPr>
          <w:p w14:paraId="34B6E7E0" w14:textId="77777777" w:rsidR="00DA5991" w:rsidRPr="00DA5991" w:rsidRDefault="00DA5991" w:rsidP="00DA5991">
            <w:pPr>
              <w:widowControl/>
              <w:jc w:val="center"/>
              <w:rPr>
                <w:rFonts w:ascii="Times New Roman" w:eastAsia="等线" w:hAnsi="Times New Roman" w:cs="Times New Roman"/>
                <w:b/>
                <w:bCs/>
                <w:color w:val="000000"/>
                <w:kern w:val="0"/>
                <w:sz w:val="18"/>
                <w:szCs w:val="18"/>
              </w:rPr>
            </w:pPr>
            <w:r w:rsidRPr="00DA5991">
              <w:rPr>
                <w:rFonts w:ascii="Times New Roman" w:eastAsia="等线" w:hAnsi="Times New Roman" w:cs="Times New Roman"/>
                <w:b/>
                <w:bCs/>
                <w:color w:val="000000"/>
                <w:kern w:val="0"/>
                <w:sz w:val="18"/>
                <w:szCs w:val="18"/>
              </w:rPr>
              <w:t>Hadal snailfish</w:t>
            </w:r>
          </w:p>
        </w:tc>
        <w:tc>
          <w:tcPr>
            <w:tcW w:w="1097" w:type="dxa"/>
            <w:vMerge w:val="restart"/>
            <w:tcBorders>
              <w:top w:val="nil"/>
              <w:left w:val="nil"/>
              <w:bottom w:val="nil"/>
              <w:right w:val="nil"/>
            </w:tcBorders>
            <w:shd w:val="clear" w:color="auto" w:fill="auto"/>
            <w:noWrap/>
            <w:vAlign w:val="center"/>
            <w:hideMark/>
          </w:tcPr>
          <w:p w14:paraId="67EA4295" w14:textId="77777777" w:rsidR="00DA5991" w:rsidRPr="00DA5991" w:rsidRDefault="00DA5991" w:rsidP="00DA5991">
            <w:pPr>
              <w:widowControl/>
              <w:jc w:val="center"/>
              <w:rPr>
                <w:rFonts w:ascii="Times New Roman" w:eastAsia="等线" w:hAnsi="Times New Roman" w:cs="Times New Roman"/>
                <w:b/>
                <w:bCs/>
                <w:color w:val="000000"/>
                <w:kern w:val="0"/>
                <w:sz w:val="18"/>
                <w:szCs w:val="18"/>
              </w:rPr>
            </w:pPr>
            <w:r w:rsidRPr="00DA5991">
              <w:rPr>
                <w:rFonts w:ascii="Times New Roman" w:eastAsia="等线" w:hAnsi="Times New Roman" w:cs="Times New Roman"/>
                <w:b/>
                <w:bCs/>
                <w:color w:val="000000"/>
                <w:kern w:val="0"/>
                <w:sz w:val="18"/>
                <w:szCs w:val="18"/>
              </w:rPr>
              <w:t>Nanopore</w:t>
            </w:r>
          </w:p>
        </w:tc>
        <w:tc>
          <w:tcPr>
            <w:tcW w:w="787" w:type="dxa"/>
            <w:vMerge w:val="restart"/>
            <w:tcBorders>
              <w:top w:val="nil"/>
              <w:left w:val="nil"/>
              <w:bottom w:val="nil"/>
              <w:right w:val="nil"/>
            </w:tcBorders>
            <w:shd w:val="clear" w:color="auto" w:fill="auto"/>
            <w:noWrap/>
            <w:vAlign w:val="center"/>
            <w:hideMark/>
          </w:tcPr>
          <w:p w14:paraId="21092F8A"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MHS04</w:t>
            </w:r>
          </w:p>
        </w:tc>
        <w:tc>
          <w:tcPr>
            <w:tcW w:w="1821" w:type="dxa"/>
            <w:tcBorders>
              <w:top w:val="nil"/>
              <w:left w:val="nil"/>
              <w:bottom w:val="nil"/>
              <w:right w:val="nil"/>
            </w:tcBorders>
            <w:shd w:val="clear" w:color="auto" w:fill="auto"/>
            <w:noWrap/>
            <w:vAlign w:val="center"/>
            <w:hideMark/>
          </w:tcPr>
          <w:p w14:paraId="787179B3"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1-E9-H9</w:t>
            </w:r>
          </w:p>
        </w:tc>
        <w:tc>
          <w:tcPr>
            <w:tcW w:w="1510" w:type="dxa"/>
            <w:tcBorders>
              <w:top w:val="nil"/>
              <w:left w:val="nil"/>
              <w:bottom w:val="nil"/>
              <w:right w:val="nil"/>
            </w:tcBorders>
            <w:shd w:val="clear" w:color="auto" w:fill="auto"/>
            <w:noWrap/>
            <w:vAlign w:val="center"/>
            <w:hideMark/>
          </w:tcPr>
          <w:p w14:paraId="3456CD8D"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898,765 </w:t>
            </w:r>
          </w:p>
        </w:tc>
        <w:tc>
          <w:tcPr>
            <w:tcW w:w="1944" w:type="dxa"/>
            <w:tcBorders>
              <w:top w:val="nil"/>
              <w:left w:val="nil"/>
              <w:bottom w:val="nil"/>
              <w:right w:val="nil"/>
            </w:tcBorders>
            <w:shd w:val="clear" w:color="auto" w:fill="auto"/>
            <w:noWrap/>
            <w:vAlign w:val="center"/>
            <w:hideMark/>
          </w:tcPr>
          <w:p w14:paraId="01186814"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23,358,551,553 </w:t>
            </w:r>
          </w:p>
        </w:tc>
        <w:tc>
          <w:tcPr>
            <w:tcW w:w="872" w:type="dxa"/>
            <w:tcBorders>
              <w:top w:val="nil"/>
              <w:left w:val="nil"/>
              <w:bottom w:val="nil"/>
              <w:right w:val="nil"/>
            </w:tcBorders>
            <w:shd w:val="clear" w:color="auto" w:fill="auto"/>
            <w:noWrap/>
            <w:vAlign w:val="center"/>
            <w:hideMark/>
          </w:tcPr>
          <w:p w14:paraId="205D702E"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25,990 </w:t>
            </w:r>
          </w:p>
        </w:tc>
      </w:tr>
      <w:tr w:rsidR="00DA5991" w:rsidRPr="00DA5991" w14:paraId="639A4409" w14:textId="77777777" w:rsidTr="00A84F0D">
        <w:trPr>
          <w:trHeight w:val="285"/>
        </w:trPr>
        <w:tc>
          <w:tcPr>
            <w:tcW w:w="927" w:type="dxa"/>
            <w:vMerge/>
            <w:tcBorders>
              <w:top w:val="nil"/>
              <w:left w:val="nil"/>
              <w:bottom w:val="single" w:sz="4" w:space="0" w:color="000000"/>
              <w:right w:val="nil"/>
            </w:tcBorders>
            <w:vAlign w:val="center"/>
            <w:hideMark/>
          </w:tcPr>
          <w:p w14:paraId="4FD1EAF9"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1097" w:type="dxa"/>
            <w:vMerge/>
            <w:tcBorders>
              <w:top w:val="nil"/>
              <w:left w:val="nil"/>
              <w:bottom w:val="nil"/>
              <w:right w:val="nil"/>
            </w:tcBorders>
            <w:vAlign w:val="center"/>
            <w:hideMark/>
          </w:tcPr>
          <w:p w14:paraId="433020D5"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787" w:type="dxa"/>
            <w:vMerge/>
            <w:tcBorders>
              <w:top w:val="nil"/>
              <w:left w:val="nil"/>
              <w:bottom w:val="nil"/>
              <w:right w:val="nil"/>
            </w:tcBorders>
            <w:vAlign w:val="center"/>
            <w:hideMark/>
          </w:tcPr>
          <w:p w14:paraId="28686512" w14:textId="77777777" w:rsidR="00DA5991" w:rsidRPr="00DA5991" w:rsidRDefault="00DA5991" w:rsidP="00DA5991">
            <w:pPr>
              <w:widowControl/>
              <w:jc w:val="left"/>
              <w:rPr>
                <w:rFonts w:ascii="Times New Roman" w:eastAsia="等线" w:hAnsi="Times New Roman" w:cs="Times New Roman"/>
                <w:color w:val="000000"/>
                <w:kern w:val="0"/>
                <w:sz w:val="18"/>
                <w:szCs w:val="18"/>
              </w:rPr>
            </w:pPr>
          </w:p>
        </w:tc>
        <w:tc>
          <w:tcPr>
            <w:tcW w:w="1821" w:type="dxa"/>
            <w:tcBorders>
              <w:top w:val="nil"/>
              <w:left w:val="nil"/>
              <w:bottom w:val="nil"/>
              <w:right w:val="nil"/>
            </w:tcBorders>
            <w:shd w:val="clear" w:color="auto" w:fill="auto"/>
            <w:noWrap/>
            <w:vAlign w:val="center"/>
            <w:hideMark/>
          </w:tcPr>
          <w:p w14:paraId="47FA2746"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2-E7-H7</w:t>
            </w:r>
          </w:p>
        </w:tc>
        <w:tc>
          <w:tcPr>
            <w:tcW w:w="1510" w:type="dxa"/>
            <w:tcBorders>
              <w:top w:val="nil"/>
              <w:left w:val="nil"/>
              <w:bottom w:val="nil"/>
              <w:right w:val="nil"/>
            </w:tcBorders>
            <w:shd w:val="clear" w:color="auto" w:fill="auto"/>
            <w:noWrap/>
            <w:vAlign w:val="center"/>
            <w:hideMark/>
          </w:tcPr>
          <w:p w14:paraId="62C18A0F"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851,220 </w:t>
            </w:r>
          </w:p>
        </w:tc>
        <w:tc>
          <w:tcPr>
            <w:tcW w:w="1944" w:type="dxa"/>
            <w:tcBorders>
              <w:top w:val="nil"/>
              <w:left w:val="nil"/>
              <w:bottom w:val="nil"/>
              <w:right w:val="nil"/>
            </w:tcBorders>
            <w:shd w:val="clear" w:color="auto" w:fill="auto"/>
            <w:noWrap/>
            <w:vAlign w:val="center"/>
            <w:hideMark/>
          </w:tcPr>
          <w:p w14:paraId="35DA554A"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24,489,049,393 </w:t>
            </w:r>
          </w:p>
        </w:tc>
        <w:tc>
          <w:tcPr>
            <w:tcW w:w="872" w:type="dxa"/>
            <w:tcBorders>
              <w:top w:val="nil"/>
              <w:left w:val="nil"/>
              <w:bottom w:val="nil"/>
              <w:right w:val="nil"/>
            </w:tcBorders>
            <w:shd w:val="clear" w:color="auto" w:fill="auto"/>
            <w:noWrap/>
            <w:vAlign w:val="center"/>
            <w:hideMark/>
          </w:tcPr>
          <w:p w14:paraId="1406CAAE"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28,769 </w:t>
            </w:r>
          </w:p>
        </w:tc>
      </w:tr>
      <w:tr w:rsidR="00DA5991" w:rsidRPr="00DA5991" w14:paraId="55F67F51" w14:textId="77777777" w:rsidTr="00A84F0D">
        <w:trPr>
          <w:trHeight w:val="285"/>
        </w:trPr>
        <w:tc>
          <w:tcPr>
            <w:tcW w:w="927" w:type="dxa"/>
            <w:vMerge/>
            <w:tcBorders>
              <w:top w:val="nil"/>
              <w:left w:val="nil"/>
              <w:bottom w:val="single" w:sz="4" w:space="0" w:color="000000"/>
              <w:right w:val="nil"/>
            </w:tcBorders>
            <w:vAlign w:val="center"/>
            <w:hideMark/>
          </w:tcPr>
          <w:p w14:paraId="3030EA68"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1097" w:type="dxa"/>
            <w:tcBorders>
              <w:top w:val="nil"/>
              <w:left w:val="nil"/>
              <w:bottom w:val="nil"/>
              <w:right w:val="nil"/>
            </w:tcBorders>
            <w:shd w:val="clear" w:color="auto" w:fill="auto"/>
            <w:noWrap/>
            <w:vAlign w:val="center"/>
            <w:hideMark/>
          </w:tcPr>
          <w:p w14:paraId="5F9D6927" w14:textId="77777777" w:rsidR="00DA5991" w:rsidRPr="00DA5991" w:rsidRDefault="00DA5991" w:rsidP="00DA5991">
            <w:pPr>
              <w:widowControl/>
              <w:jc w:val="center"/>
              <w:rPr>
                <w:rFonts w:ascii="Times New Roman" w:eastAsia="等线" w:hAnsi="Times New Roman" w:cs="Times New Roman"/>
                <w:b/>
                <w:bCs/>
                <w:color w:val="000000"/>
                <w:kern w:val="0"/>
                <w:sz w:val="18"/>
                <w:szCs w:val="18"/>
              </w:rPr>
            </w:pPr>
            <w:r w:rsidRPr="00DA5991">
              <w:rPr>
                <w:rFonts w:ascii="Times New Roman" w:eastAsia="等线" w:hAnsi="Times New Roman" w:cs="Times New Roman"/>
                <w:b/>
                <w:bCs/>
                <w:color w:val="000000"/>
                <w:kern w:val="0"/>
                <w:sz w:val="18"/>
                <w:szCs w:val="18"/>
              </w:rPr>
              <w:t>Hi-C</w:t>
            </w:r>
          </w:p>
        </w:tc>
        <w:tc>
          <w:tcPr>
            <w:tcW w:w="787" w:type="dxa"/>
            <w:tcBorders>
              <w:top w:val="nil"/>
              <w:left w:val="nil"/>
              <w:bottom w:val="nil"/>
              <w:right w:val="nil"/>
            </w:tcBorders>
            <w:shd w:val="clear" w:color="auto" w:fill="auto"/>
            <w:noWrap/>
            <w:vAlign w:val="center"/>
            <w:hideMark/>
          </w:tcPr>
          <w:p w14:paraId="34D7E10C"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MHS04</w:t>
            </w:r>
          </w:p>
        </w:tc>
        <w:tc>
          <w:tcPr>
            <w:tcW w:w="1821" w:type="dxa"/>
            <w:tcBorders>
              <w:top w:val="nil"/>
              <w:left w:val="nil"/>
              <w:bottom w:val="nil"/>
              <w:right w:val="nil"/>
            </w:tcBorders>
            <w:shd w:val="clear" w:color="auto" w:fill="auto"/>
            <w:noWrap/>
            <w:vAlign w:val="center"/>
            <w:hideMark/>
          </w:tcPr>
          <w:p w14:paraId="58E16811"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CL100089582_L01</w:t>
            </w:r>
          </w:p>
        </w:tc>
        <w:tc>
          <w:tcPr>
            <w:tcW w:w="1510" w:type="dxa"/>
            <w:tcBorders>
              <w:top w:val="nil"/>
              <w:left w:val="nil"/>
              <w:bottom w:val="nil"/>
              <w:right w:val="nil"/>
            </w:tcBorders>
            <w:shd w:val="clear" w:color="auto" w:fill="auto"/>
            <w:noWrap/>
            <w:vAlign w:val="center"/>
            <w:hideMark/>
          </w:tcPr>
          <w:p w14:paraId="5A6244CB"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1,232,922,648 </w:t>
            </w:r>
          </w:p>
        </w:tc>
        <w:tc>
          <w:tcPr>
            <w:tcW w:w="1944" w:type="dxa"/>
            <w:tcBorders>
              <w:top w:val="nil"/>
              <w:left w:val="nil"/>
              <w:bottom w:val="nil"/>
              <w:right w:val="nil"/>
            </w:tcBorders>
            <w:shd w:val="clear" w:color="auto" w:fill="auto"/>
            <w:noWrap/>
            <w:vAlign w:val="center"/>
            <w:hideMark/>
          </w:tcPr>
          <w:p w14:paraId="06F5F9D0"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123,292,264,800 </w:t>
            </w:r>
          </w:p>
        </w:tc>
        <w:tc>
          <w:tcPr>
            <w:tcW w:w="872" w:type="dxa"/>
            <w:tcBorders>
              <w:top w:val="nil"/>
              <w:left w:val="nil"/>
              <w:bottom w:val="nil"/>
              <w:right w:val="nil"/>
            </w:tcBorders>
            <w:shd w:val="clear" w:color="auto" w:fill="auto"/>
            <w:noWrap/>
            <w:vAlign w:val="center"/>
            <w:hideMark/>
          </w:tcPr>
          <w:p w14:paraId="257D60C7"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100 </w:t>
            </w:r>
          </w:p>
        </w:tc>
      </w:tr>
      <w:tr w:rsidR="00DA5991" w:rsidRPr="00DA5991" w14:paraId="24E69C31" w14:textId="77777777" w:rsidTr="00A84F0D">
        <w:trPr>
          <w:trHeight w:val="285"/>
        </w:trPr>
        <w:tc>
          <w:tcPr>
            <w:tcW w:w="927" w:type="dxa"/>
            <w:vMerge/>
            <w:tcBorders>
              <w:top w:val="nil"/>
              <w:left w:val="nil"/>
              <w:bottom w:val="single" w:sz="4" w:space="0" w:color="000000"/>
              <w:right w:val="nil"/>
            </w:tcBorders>
            <w:vAlign w:val="center"/>
            <w:hideMark/>
          </w:tcPr>
          <w:p w14:paraId="6C7F3C23"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1097" w:type="dxa"/>
            <w:vMerge w:val="restart"/>
            <w:tcBorders>
              <w:top w:val="nil"/>
              <w:left w:val="nil"/>
              <w:bottom w:val="single" w:sz="4" w:space="0" w:color="000000"/>
              <w:right w:val="nil"/>
            </w:tcBorders>
            <w:shd w:val="clear" w:color="auto" w:fill="auto"/>
            <w:noWrap/>
            <w:vAlign w:val="center"/>
            <w:hideMark/>
          </w:tcPr>
          <w:p w14:paraId="6832F243" w14:textId="63552A6D" w:rsidR="00DA5991" w:rsidRPr="00DA5991" w:rsidRDefault="00CA2AC6" w:rsidP="00DA5991">
            <w:pPr>
              <w:widowControl/>
              <w:jc w:val="center"/>
              <w:rPr>
                <w:rFonts w:ascii="Times New Roman" w:eastAsia="等线" w:hAnsi="Times New Roman" w:cs="Times New Roman"/>
                <w:b/>
                <w:bCs/>
                <w:color w:val="000000"/>
                <w:kern w:val="0"/>
                <w:sz w:val="18"/>
                <w:szCs w:val="18"/>
              </w:rPr>
            </w:pPr>
            <w:r>
              <w:rPr>
                <w:rFonts w:ascii="Times New Roman" w:eastAsia="等线" w:hAnsi="Times New Roman" w:cs="Times New Roman"/>
                <w:b/>
                <w:bCs/>
                <w:color w:val="000000"/>
                <w:kern w:val="0"/>
                <w:sz w:val="18"/>
                <w:szCs w:val="18"/>
              </w:rPr>
              <w:t>BGI</w:t>
            </w:r>
          </w:p>
        </w:tc>
        <w:tc>
          <w:tcPr>
            <w:tcW w:w="787" w:type="dxa"/>
            <w:vMerge w:val="restart"/>
            <w:tcBorders>
              <w:top w:val="nil"/>
              <w:left w:val="nil"/>
              <w:bottom w:val="nil"/>
              <w:right w:val="nil"/>
            </w:tcBorders>
            <w:shd w:val="clear" w:color="auto" w:fill="auto"/>
            <w:noWrap/>
            <w:vAlign w:val="center"/>
            <w:hideMark/>
          </w:tcPr>
          <w:p w14:paraId="0584F5BF"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MHS04</w:t>
            </w:r>
          </w:p>
        </w:tc>
        <w:tc>
          <w:tcPr>
            <w:tcW w:w="1821" w:type="dxa"/>
            <w:tcBorders>
              <w:top w:val="nil"/>
              <w:left w:val="nil"/>
              <w:bottom w:val="nil"/>
              <w:right w:val="nil"/>
            </w:tcBorders>
            <w:shd w:val="clear" w:color="auto" w:fill="auto"/>
            <w:noWrap/>
            <w:vAlign w:val="center"/>
            <w:hideMark/>
          </w:tcPr>
          <w:p w14:paraId="58D44819"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ANIcrcRAAAA-525</w:t>
            </w:r>
          </w:p>
        </w:tc>
        <w:tc>
          <w:tcPr>
            <w:tcW w:w="1510" w:type="dxa"/>
            <w:tcBorders>
              <w:top w:val="nil"/>
              <w:left w:val="nil"/>
              <w:bottom w:val="nil"/>
              <w:right w:val="nil"/>
            </w:tcBorders>
            <w:shd w:val="clear" w:color="auto" w:fill="auto"/>
            <w:noWrap/>
            <w:vAlign w:val="center"/>
            <w:hideMark/>
          </w:tcPr>
          <w:p w14:paraId="62DECB42"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104,495,604 </w:t>
            </w:r>
          </w:p>
        </w:tc>
        <w:tc>
          <w:tcPr>
            <w:tcW w:w="1944" w:type="dxa"/>
            <w:tcBorders>
              <w:top w:val="nil"/>
              <w:left w:val="nil"/>
              <w:bottom w:val="nil"/>
              <w:right w:val="nil"/>
            </w:tcBorders>
            <w:shd w:val="clear" w:color="auto" w:fill="auto"/>
            <w:noWrap/>
            <w:vAlign w:val="center"/>
            <w:hideMark/>
          </w:tcPr>
          <w:p w14:paraId="18289D90"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10,449,560,400 </w:t>
            </w:r>
          </w:p>
        </w:tc>
        <w:tc>
          <w:tcPr>
            <w:tcW w:w="872" w:type="dxa"/>
            <w:tcBorders>
              <w:top w:val="nil"/>
              <w:left w:val="nil"/>
              <w:bottom w:val="nil"/>
              <w:right w:val="nil"/>
            </w:tcBorders>
            <w:shd w:val="clear" w:color="auto" w:fill="auto"/>
            <w:noWrap/>
            <w:vAlign w:val="center"/>
            <w:hideMark/>
          </w:tcPr>
          <w:p w14:paraId="69315714"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100 </w:t>
            </w:r>
          </w:p>
        </w:tc>
      </w:tr>
      <w:tr w:rsidR="00DA5991" w:rsidRPr="00DA5991" w14:paraId="1656D98B" w14:textId="77777777" w:rsidTr="00A84F0D">
        <w:trPr>
          <w:trHeight w:val="285"/>
        </w:trPr>
        <w:tc>
          <w:tcPr>
            <w:tcW w:w="927" w:type="dxa"/>
            <w:vMerge/>
            <w:tcBorders>
              <w:top w:val="nil"/>
              <w:left w:val="nil"/>
              <w:bottom w:val="single" w:sz="4" w:space="0" w:color="000000"/>
              <w:right w:val="nil"/>
            </w:tcBorders>
            <w:vAlign w:val="center"/>
            <w:hideMark/>
          </w:tcPr>
          <w:p w14:paraId="3E02DC4B"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1097" w:type="dxa"/>
            <w:vMerge/>
            <w:tcBorders>
              <w:top w:val="nil"/>
              <w:left w:val="nil"/>
              <w:bottom w:val="single" w:sz="4" w:space="0" w:color="000000"/>
              <w:right w:val="nil"/>
            </w:tcBorders>
            <w:vAlign w:val="center"/>
            <w:hideMark/>
          </w:tcPr>
          <w:p w14:paraId="0EC9F095"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787" w:type="dxa"/>
            <w:vMerge/>
            <w:tcBorders>
              <w:top w:val="nil"/>
              <w:left w:val="nil"/>
              <w:bottom w:val="nil"/>
              <w:right w:val="nil"/>
            </w:tcBorders>
            <w:vAlign w:val="center"/>
            <w:hideMark/>
          </w:tcPr>
          <w:p w14:paraId="741F349B" w14:textId="77777777" w:rsidR="00DA5991" w:rsidRPr="00DA5991" w:rsidRDefault="00DA5991" w:rsidP="00DA5991">
            <w:pPr>
              <w:widowControl/>
              <w:jc w:val="left"/>
              <w:rPr>
                <w:rFonts w:ascii="Times New Roman" w:eastAsia="等线" w:hAnsi="Times New Roman" w:cs="Times New Roman"/>
                <w:color w:val="000000"/>
                <w:kern w:val="0"/>
                <w:sz w:val="18"/>
                <w:szCs w:val="18"/>
              </w:rPr>
            </w:pPr>
          </w:p>
        </w:tc>
        <w:tc>
          <w:tcPr>
            <w:tcW w:w="1821" w:type="dxa"/>
            <w:tcBorders>
              <w:top w:val="nil"/>
              <w:left w:val="nil"/>
              <w:bottom w:val="nil"/>
              <w:right w:val="nil"/>
            </w:tcBorders>
            <w:shd w:val="clear" w:color="auto" w:fill="auto"/>
            <w:noWrap/>
            <w:vAlign w:val="center"/>
            <w:hideMark/>
          </w:tcPr>
          <w:p w14:paraId="6C320C27"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ANIcrcRAAAA-526</w:t>
            </w:r>
          </w:p>
        </w:tc>
        <w:tc>
          <w:tcPr>
            <w:tcW w:w="1510" w:type="dxa"/>
            <w:tcBorders>
              <w:top w:val="nil"/>
              <w:left w:val="nil"/>
              <w:bottom w:val="nil"/>
              <w:right w:val="nil"/>
            </w:tcBorders>
            <w:shd w:val="clear" w:color="auto" w:fill="auto"/>
            <w:noWrap/>
            <w:vAlign w:val="center"/>
            <w:hideMark/>
          </w:tcPr>
          <w:p w14:paraId="57091918"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96,679,592 </w:t>
            </w:r>
          </w:p>
        </w:tc>
        <w:tc>
          <w:tcPr>
            <w:tcW w:w="1944" w:type="dxa"/>
            <w:tcBorders>
              <w:top w:val="nil"/>
              <w:left w:val="nil"/>
              <w:bottom w:val="nil"/>
              <w:right w:val="nil"/>
            </w:tcBorders>
            <w:shd w:val="clear" w:color="auto" w:fill="auto"/>
            <w:noWrap/>
            <w:vAlign w:val="center"/>
            <w:hideMark/>
          </w:tcPr>
          <w:p w14:paraId="1314A156"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9,667,959,200 </w:t>
            </w:r>
          </w:p>
        </w:tc>
        <w:tc>
          <w:tcPr>
            <w:tcW w:w="872" w:type="dxa"/>
            <w:tcBorders>
              <w:top w:val="nil"/>
              <w:left w:val="nil"/>
              <w:bottom w:val="nil"/>
              <w:right w:val="nil"/>
            </w:tcBorders>
            <w:shd w:val="clear" w:color="auto" w:fill="auto"/>
            <w:noWrap/>
            <w:vAlign w:val="center"/>
            <w:hideMark/>
          </w:tcPr>
          <w:p w14:paraId="197E1E23"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100 </w:t>
            </w:r>
          </w:p>
        </w:tc>
      </w:tr>
      <w:tr w:rsidR="00DA5991" w:rsidRPr="00DA5991" w14:paraId="08DF62B0" w14:textId="77777777" w:rsidTr="00A84F0D">
        <w:trPr>
          <w:trHeight w:val="285"/>
        </w:trPr>
        <w:tc>
          <w:tcPr>
            <w:tcW w:w="927" w:type="dxa"/>
            <w:vMerge/>
            <w:tcBorders>
              <w:top w:val="nil"/>
              <w:left w:val="nil"/>
              <w:bottom w:val="single" w:sz="4" w:space="0" w:color="000000"/>
              <w:right w:val="nil"/>
            </w:tcBorders>
            <w:vAlign w:val="center"/>
            <w:hideMark/>
          </w:tcPr>
          <w:p w14:paraId="1CE45F26"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1097" w:type="dxa"/>
            <w:vMerge/>
            <w:tcBorders>
              <w:top w:val="nil"/>
              <w:left w:val="nil"/>
              <w:bottom w:val="single" w:sz="4" w:space="0" w:color="000000"/>
              <w:right w:val="nil"/>
            </w:tcBorders>
            <w:vAlign w:val="center"/>
            <w:hideMark/>
          </w:tcPr>
          <w:p w14:paraId="0022EA62"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787" w:type="dxa"/>
            <w:vMerge/>
            <w:tcBorders>
              <w:top w:val="nil"/>
              <w:left w:val="nil"/>
              <w:bottom w:val="nil"/>
              <w:right w:val="nil"/>
            </w:tcBorders>
            <w:vAlign w:val="center"/>
            <w:hideMark/>
          </w:tcPr>
          <w:p w14:paraId="56866035" w14:textId="77777777" w:rsidR="00DA5991" w:rsidRPr="00DA5991" w:rsidRDefault="00DA5991" w:rsidP="00DA5991">
            <w:pPr>
              <w:widowControl/>
              <w:jc w:val="left"/>
              <w:rPr>
                <w:rFonts w:ascii="Times New Roman" w:eastAsia="等线" w:hAnsi="Times New Roman" w:cs="Times New Roman"/>
                <w:color w:val="000000"/>
                <w:kern w:val="0"/>
                <w:sz w:val="18"/>
                <w:szCs w:val="18"/>
              </w:rPr>
            </w:pPr>
          </w:p>
        </w:tc>
        <w:tc>
          <w:tcPr>
            <w:tcW w:w="1821" w:type="dxa"/>
            <w:tcBorders>
              <w:top w:val="nil"/>
              <w:left w:val="nil"/>
              <w:bottom w:val="nil"/>
              <w:right w:val="nil"/>
            </w:tcBorders>
            <w:shd w:val="clear" w:color="auto" w:fill="auto"/>
            <w:noWrap/>
            <w:vAlign w:val="center"/>
            <w:hideMark/>
          </w:tcPr>
          <w:p w14:paraId="7C25AA57"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ANIcrcRAAAA-527</w:t>
            </w:r>
          </w:p>
        </w:tc>
        <w:tc>
          <w:tcPr>
            <w:tcW w:w="1510" w:type="dxa"/>
            <w:tcBorders>
              <w:top w:val="nil"/>
              <w:left w:val="nil"/>
              <w:bottom w:val="nil"/>
              <w:right w:val="nil"/>
            </w:tcBorders>
            <w:shd w:val="clear" w:color="auto" w:fill="auto"/>
            <w:noWrap/>
            <w:vAlign w:val="center"/>
            <w:hideMark/>
          </w:tcPr>
          <w:p w14:paraId="4C04D912"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108,361,184 </w:t>
            </w:r>
          </w:p>
        </w:tc>
        <w:tc>
          <w:tcPr>
            <w:tcW w:w="1944" w:type="dxa"/>
            <w:tcBorders>
              <w:top w:val="nil"/>
              <w:left w:val="nil"/>
              <w:bottom w:val="nil"/>
              <w:right w:val="nil"/>
            </w:tcBorders>
            <w:shd w:val="clear" w:color="auto" w:fill="auto"/>
            <w:noWrap/>
            <w:vAlign w:val="center"/>
            <w:hideMark/>
          </w:tcPr>
          <w:p w14:paraId="71085EFA"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10,836,118,400 </w:t>
            </w:r>
          </w:p>
        </w:tc>
        <w:tc>
          <w:tcPr>
            <w:tcW w:w="872" w:type="dxa"/>
            <w:tcBorders>
              <w:top w:val="nil"/>
              <w:left w:val="nil"/>
              <w:bottom w:val="nil"/>
              <w:right w:val="nil"/>
            </w:tcBorders>
            <w:shd w:val="clear" w:color="auto" w:fill="auto"/>
            <w:noWrap/>
            <w:vAlign w:val="center"/>
            <w:hideMark/>
          </w:tcPr>
          <w:p w14:paraId="69309C0C"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100 </w:t>
            </w:r>
          </w:p>
        </w:tc>
      </w:tr>
      <w:tr w:rsidR="00DA5991" w:rsidRPr="00DA5991" w14:paraId="68CF3CED" w14:textId="77777777" w:rsidTr="00A84F0D">
        <w:trPr>
          <w:trHeight w:val="285"/>
        </w:trPr>
        <w:tc>
          <w:tcPr>
            <w:tcW w:w="927" w:type="dxa"/>
            <w:vMerge/>
            <w:tcBorders>
              <w:top w:val="nil"/>
              <w:left w:val="nil"/>
              <w:bottom w:val="single" w:sz="4" w:space="0" w:color="000000"/>
              <w:right w:val="nil"/>
            </w:tcBorders>
            <w:vAlign w:val="center"/>
            <w:hideMark/>
          </w:tcPr>
          <w:p w14:paraId="7CD9A3BE"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1097" w:type="dxa"/>
            <w:vMerge/>
            <w:tcBorders>
              <w:top w:val="nil"/>
              <w:left w:val="nil"/>
              <w:bottom w:val="single" w:sz="4" w:space="0" w:color="000000"/>
              <w:right w:val="nil"/>
            </w:tcBorders>
            <w:vAlign w:val="center"/>
            <w:hideMark/>
          </w:tcPr>
          <w:p w14:paraId="446BBDDD"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787" w:type="dxa"/>
            <w:vMerge/>
            <w:tcBorders>
              <w:top w:val="nil"/>
              <w:left w:val="nil"/>
              <w:bottom w:val="nil"/>
              <w:right w:val="nil"/>
            </w:tcBorders>
            <w:vAlign w:val="center"/>
            <w:hideMark/>
          </w:tcPr>
          <w:p w14:paraId="745F9B47" w14:textId="77777777" w:rsidR="00DA5991" w:rsidRPr="00DA5991" w:rsidRDefault="00DA5991" w:rsidP="00DA5991">
            <w:pPr>
              <w:widowControl/>
              <w:jc w:val="left"/>
              <w:rPr>
                <w:rFonts w:ascii="Times New Roman" w:eastAsia="等线" w:hAnsi="Times New Roman" w:cs="Times New Roman"/>
                <w:color w:val="000000"/>
                <w:kern w:val="0"/>
                <w:sz w:val="18"/>
                <w:szCs w:val="18"/>
              </w:rPr>
            </w:pPr>
          </w:p>
        </w:tc>
        <w:tc>
          <w:tcPr>
            <w:tcW w:w="1821" w:type="dxa"/>
            <w:tcBorders>
              <w:top w:val="nil"/>
              <w:left w:val="nil"/>
              <w:bottom w:val="nil"/>
              <w:right w:val="nil"/>
            </w:tcBorders>
            <w:shd w:val="clear" w:color="auto" w:fill="auto"/>
            <w:noWrap/>
            <w:vAlign w:val="center"/>
            <w:hideMark/>
          </w:tcPr>
          <w:p w14:paraId="12D4E463"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ANIcrcRAAAA-528</w:t>
            </w:r>
          </w:p>
        </w:tc>
        <w:tc>
          <w:tcPr>
            <w:tcW w:w="1510" w:type="dxa"/>
            <w:tcBorders>
              <w:top w:val="nil"/>
              <w:left w:val="nil"/>
              <w:bottom w:val="nil"/>
              <w:right w:val="nil"/>
            </w:tcBorders>
            <w:shd w:val="clear" w:color="auto" w:fill="auto"/>
            <w:noWrap/>
            <w:vAlign w:val="center"/>
            <w:hideMark/>
          </w:tcPr>
          <w:p w14:paraId="0C4A6B88"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78,114,798 </w:t>
            </w:r>
          </w:p>
        </w:tc>
        <w:tc>
          <w:tcPr>
            <w:tcW w:w="1944" w:type="dxa"/>
            <w:tcBorders>
              <w:top w:val="nil"/>
              <w:left w:val="nil"/>
              <w:bottom w:val="nil"/>
              <w:right w:val="nil"/>
            </w:tcBorders>
            <w:shd w:val="clear" w:color="auto" w:fill="auto"/>
            <w:noWrap/>
            <w:vAlign w:val="center"/>
            <w:hideMark/>
          </w:tcPr>
          <w:p w14:paraId="1E0BF169"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7,811,479,800 </w:t>
            </w:r>
          </w:p>
        </w:tc>
        <w:tc>
          <w:tcPr>
            <w:tcW w:w="872" w:type="dxa"/>
            <w:tcBorders>
              <w:top w:val="nil"/>
              <w:left w:val="nil"/>
              <w:bottom w:val="nil"/>
              <w:right w:val="nil"/>
            </w:tcBorders>
            <w:shd w:val="clear" w:color="auto" w:fill="auto"/>
            <w:noWrap/>
            <w:vAlign w:val="center"/>
            <w:hideMark/>
          </w:tcPr>
          <w:p w14:paraId="4B391B0A"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100 </w:t>
            </w:r>
          </w:p>
        </w:tc>
      </w:tr>
      <w:tr w:rsidR="00DA5991" w:rsidRPr="00DA5991" w14:paraId="6767E537" w14:textId="77777777" w:rsidTr="00A84F0D">
        <w:trPr>
          <w:trHeight w:val="285"/>
        </w:trPr>
        <w:tc>
          <w:tcPr>
            <w:tcW w:w="927" w:type="dxa"/>
            <w:vMerge/>
            <w:tcBorders>
              <w:top w:val="nil"/>
              <w:left w:val="nil"/>
              <w:bottom w:val="single" w:sz="4" w:space="0" w:color="000000"/>
              <w:right w:val="nil"/>
            </w:tcBorders>
            <w:vAlign w:val="center"/>
            <w:hideMark/>
          </w:tcPr>
          <w:p w14:paraId="71613852"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1097" w:type="dxa"/>
            <w:vMerge/>
            <w:tcBorders>
              <w:top w:val="nil"/>
              <w:left w:val="nil"/>
              <w:bottom w:val="single" w:sz="4" w:space="0" w:color="000000"/>
              <w:right w:val="nil"/>
            </w:tcBorders>
            <w:vAlign w:val="center"/>
            <w:hideMark/>
          </w:tcPr>
          <w:p w14:paraId="39BA9508"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787" w:type="dxa"/>
            <w:vMerge/>
            <w:tcBorders>
              <w:top w:val="nil"/>
              <w:left w:val="nil"/>
              <w:bottom w:val="nil"/>
              <w:right w:val="nil"/>
            </w:tcBorders>
            <w:vAlign w:val="center"/>
            <w:hideMark/>
          </w:tcPr>
          <w:p w14:paraId="45F41578" w14:textId="77777777" w:rsidR="00DA5991" w:rsidRPr="00DA5991" w:rsidRDefault="00DA5991" w:rsidP="00DA5991">
            <w:pPr>
              <w:widowControl/>
              <w:jc w:val="left"/>
              <w:rPr>
                <w:rFonts w:ascii="Times New Roman" w:eastAsia="等线" w:hAnsi="Times New Roman" w:cs="Times New Roman"/>
                <w:color w:val="000000"/>
                <w:kern w:val="0"/>
                <w:sz w:val="18"/>
                <w:szCs w:val="18"/>
              </w:rPr>
            </w:pPr>
          </w:p>
        </w:tc>
        <w:tc>
          <w:tcPr>
            <w:tcW w:w="1821" w:type="dxa"/>
            <w:tcBorders>
              <w:top w:val="nil"/>
              <w:left w:val="nil"/>
              <w:bottom w:val="nil"/>
              <w:right w:val="nil"/>
            </w:tcBorders>
            <w:shd w:val="clear" w:color="auto" w:fill="auto"/>
            <w:noWrap/>
            <w:vAlign w:val="center"/>
            <w:hideMark/>
          </w:tcPr>
          <w:p w14:paraId="3FE873F6"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ANIcrcRAAAA-529</w:t>
            </w:r>
          </w:p>
        </w:tc>
        <w:tc>
          <w:tcPr>
            <w:tcW w:w="1510" w:type="dxa"/>
            <w:tcBorders>
              <w:top w:val="nil"/>
              <w:left w:val="nil"/>
              <w:bottom w:val="nil"/>
              <w:right w:val="nil"/>
            </w:tcBorders>
            <w:shd w:val="clear" w:color="auto" w:fill="auto"/>
            <w:noWrap/>
            <w:vAlign w:val="center"/>
            <w:hideMark/>
          </w:tcPr>
          <w:p w14:paraId="53B57643"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128,287,360 </w:t>
            </w:r>
          </w:p>
        </w:tc>
        <w:tc>
          <w:tcPr>
            <w:tcW w:w="1944" w:type="dxa"/>
            <w:tcBorders>
              <w:top w:val="nil"/>
              <w:left w:val="nil"/>
              <w:bottom w:val="nil"/>
              <w:right w:val="nil"/>
            </w:tcBorders>
            <w:shd w:val="clear" w:color="auto" w:fill="auto"/>
            <w:noWrap/>
            <w:vAlign w:val="center"/>
            <w:hideMark/>
          </w:tcPr>
          <w:p w14:paraId="7386D6A2"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12,828,736,000 </w:t>
            </w:r>
          </w:p>
        </w:tc>
        <w:tc>
          <w:tcPr>
            <w:tcW w:w="872" w:type="dxa"/>
            <w:tcBorders>
              <w:top w:val="nil"/>
              <w:left w:val="nil"/>
              <w:bottom w:val="nil"/>
              <w:right w:val="nil"/>
            </w:tcBorders>
            <w:shd w:val="clear" w:color="auto" w:fill="auto"/>
            <w:noWrap/>
            <w:vAlign w:val="center"/>
            <w:hideMark/>
          </w:tcPr>
          <w:p w14:paraId="16E4ED14"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100 </w:t>
            </w:r>
          </w:p>
        </w:tc>
      </w:tr>
      <w:tr w:rsidR="00DA5991" w:rsidRPr="00DA5991" w14:paraId="3CA96A2E" w14:textId="77777777" w:rsidTr="00A84F0D">
        <w:trPr>
          <w:trHeight w:val="285"/>
        </w:trPr>
        <w:tc>
          <w:tcPr>
            <w:tcW w:w="927" w:type="dxa"/>
            <w:vMerge/>
            <w:tcBorders>
              <w:top w:val="nil"/>
              <w:left w:val="nil"/>
              <w:bottom w:val="single" w:sz="4" w:space="0" w:color="000000"/>
              <w:right w:val="nil"/>
            </w:tcBorders>
            <w:vAlign w:val="center"/>
            <w:hideMark/>
          </w:tcPr>
          <w:p w14:paraId="17D15DBA"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1097" w:type="dxa"/>
            <w:vMerge/>
            <w:tcBorders>
              <w:top w:val="nil"/>
              <w:left w:val="nil"/>
              <w:bottom w:val="single" w:sz="4" w:space="0" w:color="000000"/>
              <w:right w:val="nil"/>
            </w:tcBorders>
            <w:vAlign w:val="center"/>
            <w:hideMark/>
          </w:tcPr>
          <w:p w14:paraId="56056DE1"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787" w:type="dxa"/>
            <w:vMerge/>
            <w:tcBorders>
              <w:top w:val="nil"/>
              <w:left w:val="nil"/>
              <w:bottom w:val="nil"/>
              <w:right w:val="nil"/>
            </w:tcBorders>
            <w:vAlign w:val="center"/>
            <w:hideMark/>
          </w:tcPr>
          <w:p w14:paraId="29552B41" w14:textId="77777777" w:rsidR="00DA5991" w:rsidRPr="00DA5991" w:rsidRDefault="00DA5991" w:rsidP="00DA5991">
            <w:pPr>
              <w:widowControl/>
              <w:jc w:val="left"/>
              <w:rPr>
                <w:rFonts w:ascii="Times New Roman" w:eastAsia="等线" w:hAnsi="Times New Roman" w:cs="Times New Roman"/>
                <w:color w:val="000000"/>
                <w:kern w:val="0"/>
                <w:sz w:val="18"/>
                <w:szCs w:val="18"/>
              </w:rPr>
            </w:pPr>
          </w:p>
        </w:tc>
        <w:tc>
          <w:tcPr>
            <w:tcW w:w="1821" w:type="dxa"/>
            <w:tcBorders>
              <w:top w:val="nil"/>
              <w:left w:val="nil"/>
              <w:bottom w:val="nil"/>
              <w:right w:val="nil"/>
            </w:tcBorders>
            <w:shd w:val="clear" w:color="auto" w:fill="auto"/>
            <w:noWrap/>
            <w:vAlign w:val="center"/>
            <w:hideMark/>
          </w:tcPr>
          <w:p w14:paraId="43692046"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ANIcrcRAAAA-530</w:t>
            </w:r>
          </w:p>
        </w:tc>
        <w:tc>
          <w:tcPr>
            <w:tcW w:w="1510" w:type="dxa"/>
            <w:tcBorders>
              <w:top w:val="nil"/>
              <w:left w:val="nil"/>
              <w:bottom w:val="nil"/>
              <w:right w:val="nil"/>
            </w:tcBorders>
            <w:shd w:val="clear" w:color="auto" w:fill="auto"/>
            <w:noWrap/>
            <w:vAlign w:val="center"/>
            <w:hideMark/>
          </w:tcPr>
          <w:p w14:paraId="3307F818"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112,533,976 </w:t>
            </w:r>
          </w:p>
        </w:tc>
        <w:tc>
          <w:tcPr>
            <w:tcW w:w="1944" w:type="dxa"/>
            <w:tcBorders>
              <w:top w:val="nil"/>
              <w:left w:val="nil"/>
              <w:bottom w:val="nil"/>
              <w:right w:val="nil"/>
            </w:tcBorders>
            <w:shd w:val="clear" w:color="auto" w:fill="auto"/>
            <w:noWrap/>
            <w:vAlign w:val="center"/>
            <w:hideMark/>
          </w:tcPr>
          <w:p w14:paraId="53C58251"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11,253,397,600 </w:t>
            </w:r>
          </w:p>
        </w:tc>
        <w:tc>
          <w:tcPr>
            <w:tcW w:w="872" w:type="dxa"/>
            <w:tcBorders>
              <w:top w:val="nil"/>
              <w:left w:val="nil"/>
              <w:bottom w:val="nil"/>
              <w:right w:val="nil"/>
            </w:tcBorders>
            <w:shd w:val="clear" w:color="auto" w:fill="auto"/>
            <w:noWrap/>
            <w:vAlign w:val="center"/>
            <w:hideMark/>
          </w:tcPr>
          <w:p w14:paraId="5B252FD8"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100 </w:t>
            </w:r>
          </w:p>
        </w:tc>
      </w:tr>
      <w:tr w:rsidR="00DA5991" w:rsidRPr="00DA5991" w14:paraId="61069DD0" w14:textId="77777777" w:rsidTr="00A84F0D">
        <w:trPr>
          <w:trHeight w:val="285"/>
        </w:trPr>
        <w:tc>
          <w:tcPr>
            <w:tcW w:w="927" w:type="dxa"/>
            <w:vMerge/>
            <w:tcBorders>
              <w:top w:val="nil"/>
              <w:left w:val="nil"/>
              <w:bottom w:val="single" w:sz="4" w:space="0" w:color="000000"/>
              <w:right w:val="nil"/>
            </w:tcBorders>
            <w:vAlign w:val="center"/>
            <w:hideMark/>
          </w:tcPr>
          <w:p w14:paraId="4A5B3217"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1097" w:type="dxa"/>
            <w:vMerge/>
            <w:tcBorders>
              <w:top w:val="nil"/>
              <w:left w:val="nil"/>
              <w:bottom w:val="single" w:sz="4" w:space="0" w:color="000000"/>
              <w:right w:val="nil"/>
            </w:tcBorders>
            <w:vAlign w:val="center"/>
            <w:hideMark/>
          </w:tcPr>
          <w:p w14:paraId="279D6BDB"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787" w:type="dxa"/>
            <w:vMerge/>
            <w:tcBorders>
              <w:top w:val="nil"/>
              <w:left w:val="nil"/>
              <w:bottom w:val="nil"/>
              <w:right w:val="nil"/>
            </w:tcBorders>
            <w:vAlign w:val="center"/>
            <w:hideMark/>
          </w:tcPr>
          <w:p w14:paraId="5D3F7FAE" w14:textId="77777777" w:rsidR="00DA5991" w:rsidRPr="00DA5991" w:rsidRDefault="00DA5991" w:rsidP="00DA5991">
            <w:pPr>
              <w:widowControl/>
              <w:jc w:val="left"/>
              <w:rPr>
                <w:rFonts w:ascii="Times New Roman" w:eastAsia="等线" w:hAnsi="Times New Roman" w:cs="Times New Roman"/>
                <w:color w:val="000000"/>
                <w:kern w:val="0"/>
                <w:sz w:val="18"/>
                <w:szCs w:val="18"/>
              </w:rPr>
            </w:pPr>
          </w:p>
        </w:tc>
        <w:tc>
          <w:tcPr>
            <w:tcW w:w="1821" w:type="dxa"/>
            <w:tcBorders>
              <w:top w:val="nil"/>
              <w:left w:val="nil"/>
              <w:bottom w:val="nil"/>
              <w:right w:val="nil"/>
            </w:tcBorders>
            <w:shd w:val="clear" w:color="auto" w:fill="auto"/>
            <w:noWrap/>
            <w:vAlign w:val="center"/>
            <w:hideMark/>
          </w:tcPr>
          <w:p w14:paraId="68122F38"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ANIcrcRAAAA-531</w:t>
            </w:r>
          </w:p>
        </w:tc>
        <w:tc>
          <w:tcPr>
            <w:tcW w:w="1510" w:type="dxa"/>
            <w:tcBorders>
              <w:top w:val="nil"/>
              <w:left w:val="nil"/>
              <w:bottom w:val="nil"/>
              <w:right w:val="nil"/>
            </w:tcBorders>
            <w:shd w:val="clear" w:color="auto" w:fill="auto"/>
            <w:noWrap/>
            <w:vAlign w:val="center"/>
            <w:hideMark/>
          </w:tcPr>
          <w:p w14:paraId="1CAA5E99"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119,688,402 </w:t>
            </w:r>
          </w:p>
        </w:tc>
        <w:tc>
          <w:tcPr>
            <w:tcW w:w="1944" w:type="dxa"/>
            <w:tcBorders>
              <w:top w:val="nil"/>
              <w:left w:val="nil"/>
              <w:bottom w:val="nil"/>
              <w:right w:val="nil"/>
            </w:tcBorders>
            <w:shd w:val="clear" w:color="auto" w:fill="auto"/>
            <w:noWrap/>
            <w:vAlign w:val="center"/>
            <w:hideMark/>
          </w:tcPr>
          <w:p w14:paraId="4EFBD299"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11,968,840,200 </w:t>
            </w:r>
          </w:p>
        </w:tc>
        <w:tc>
          <w:tcPr>
            <w:tcW w:w="872" w:type="dxa"/>
            <w:tcBorders>
              <w:top w:val="nil"/>
              <w:left w:val="nil"/>
              <w:bottom w:val="nil"/>
              <w:right w:val="nil"/>
            </w:tcBorders>
            <w:shd w:val="clear" w:color="auto" w:fill="auto"/>
            <w:noWrap/>
            <w:vAlign w:val="center"/>
            <w:hideMark/>
          </w:tcPr>
          <w:p w14:paraId="2DCB0835"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100 </w:t>
            </w:r>
          </w:p>
        </w:tc>
      </w:tr>
      <w:tr w:rsidR="00DA5991" w:rsidRPr="00DA5991" w14:paraId="3EA6B7EF" w14:textId="77777777" w:rsidTr="00A84F0D">
        <w:trPr>
          <w:trHeight w:val="285"/>
        </w:trPr>
        <w:tc>
          <w:tcPr>
            <w:tcW w:w="927" w:type="dxa"/>
            <w:vMerge/>
            <w:tcBorders>
              <w:top w:val="nil"/>
              <w:left w:val="nil"/>
              <w:bottom w:val="single" w:sz="4" w:space="0" w:color="000000"/>
              <w:right w:val="nil"/>
            </w:tcBorders>
            <w:vAlign w:val="center"/>
            <w:hideMark/>
          </w:tcPr>
          <w:p w14:paraId="55E1161E"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1097" w:type="dxa"/>
            <w:vMerge/>
            <w:tcBorders>
              <w:top w:val="nil"/>
              <w:left w:val="nil"/>
              <w:bottom w:val="single" w:sz="4" w:space="0" w:color="000000"/>
              <w:right w:val="nil"/>
            </w:tcBorders>
            <w:vAlign w:val="center"/>
            <w:hideMark/>
          </w:tcPr>
          <w:p w14:paraId="371A69C5"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787" w:type="dxa"/>
            <w:vMerge/>
            <w:tcBorders>
              <w:top w:val="nil"/>
              <w:left w:val="nil"/>
              <w:bottom w:val="nil"/>
              <w:right w:val="nil"/>
            </w:tcBorders>
            <w:vAlign w:val="center"/>
            <w:hideMark/>
          </w:tcPr>
          <w:p w14:paraId="0B58817D" w14:textId="77777777" w:rsidR="00DA5991" w:rsidRPr="00DA5991" w:rsidRDefault="00DA5991" w:rsidP="00DA5991">
            <w:pPr>
              <w:widowControl/>
              <w:jc w:val="left"/>
              <w:rPr>
                <w:rFonts w:ascii="Times New Roman" w:eastAsia="等线" w:hAnsi="Times New Roman" w:cs="Times New Roman"/>
                <w:color w:val="000000"/>
                <w:kern w:val="0"/>
                <w:sz w:val="18"/>
                <w:szCs w:val="18"/>
              </w:rPr>
            </w:pPr>
          </w:p>
        </w:tc>
        <w:tc>
          <w:tcPr>
            <w:tcW w:w="1821" w:type="dxa"/>
            <w:tcBorders>
              <w:top w:val="nil"/>
              <w:left w:val="nil"/>
              <w:bottom w:val="nil"/>
              <w:right w:val="nil"/>
            </w:tcBorders>
            <w:shd w:val="clear" w:color="auto" w:fill="auto"/>
            <w:noWrap/>
            <w:vAlign w:val="center"/>
            <w:hideMark/>
          </w:tcPr>
          <w:p w14:paraId="5D6C407F"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ANIcrcRAAAA-532</w:t>
            </w:r>
          </w:p>
        </w:tc>
        <w:tc>
          <w:tcPr>
            <w:tcW w:w="1510" w:type="dxa"/>
            <w:tcBorders>
              <w:top w:val="nil"/>
              <w:left w:val="nil"/>
              <w:bottom w:val="nil"/>
              <w:right w:val="nil"/>
            </w:tcBorders>
            <w:shd w:val="clear" w:color="auto" w:fill="auto"/>
            <w:noWrap/>
            <w:vAlign w:val="center"/>
            <w:hideMark/>
          </w:tcPr>
          <w:p w14:paraId="1CF328CC"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120,058,720 </w:t>
            </w:r>
          </w:p>
        </w:tc>
        <w:tc>
          <w:tcPr>
            <w:tcW w:w="1944" w:type="dxa"/>
            <w:tcBorders>
              <w:top w:val="nil"/>
              <w:left w:val="nil"/>
              <w:bottom w:val="nil"/>
              <w:right w:val="nil"/>
            </w:tcBorders>
            <w:shd w:val="clear" w:color="auto" w:fill="auto"/>
            <w:noWrap/>
            <w:vAlign w:val="center"/>
            <w:hideMark/>
          </w:tcPr>
          <w:p w14:paraId="3770D9B9"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12,005,872,000 </w:t>
            </w:r>
          </w:p>
        </w:tc>
        <w:tc>
          <w:tcPr>
            <w:tcW w:w="872" w:type="dxa"/>
            <w:tcBorders>
              <w:top w:val="nil"/>
              <w:left w:val="nil"/>
              <w:bottom w:val="nil"/>
              <w:right w:val="nil"/>
            </w:tcBorders>
            <w:shd w:val="clear" w:color="auto" w:fill="auto"/>
            <w:noWrap/>
            <w:vAlign w:val="center"/>
            <w:hideMark/>
          </w:tcPr>
          <w:p w14:paraId="7F5D7036"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100 </w:t>
            </w:r>
          </w:p>
        </w:tc>
      </w:tr>
      <w:tr w:rsidR="00DA5991" w:rsidRPr="00DA5991" w14:paraId="7FF1692A" w14:textId="77777777" w:rsidTr="00A84F0D">
        <w:trPr>
          <w:trHeight w:val="285"/>
        </w:trPr>
        <w:tc>
          <w:tcPr>
            <w:tcW w:w="927" w:type="dxa"/>
            <w:vMerge/>
            <w:tcBorders>
              <w:top w:val="nil"/>
              <w:left w:val="nil"/>
              <w:bottom w:val="single" w:sz="4" w:space="0" w:color="000000"/>
              <w:right w:val="nil"/>
            </w:tcBorders>
            <w:vAlign w:val="center"/>
            <w:hideMark/>
          </w:tcPr>
          <w:p w14:paraId="1CEB3075"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1097" w:type="dxa"/>
            <w:vMerge/>
            <w:tcBorders>
              <w:top w:val="nil"/>
              <w:left w:val="nil"/>
              <w:bottom w:val="single" w:sz="4" w:space="0" w:color="000000"/>
              <w:right w:val="nil"/>
            </w:tcBorders>
            <w:vAlign w:val="center"/>
            <w:hideMark/>
          </w:tcPr>
          <w:p w14:paraId="05AEA9D0"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787" w:type="dxa"/>
            <w:vMerge w:val="restart"/>
            <w:tcBorders>
              <w:top w:val="nil"/>
              <w:left w:val="nil"/>
              <w:bottom w:val="nil"/>
              <w:right w:val="nil"/>
            </w:tcBorders>
            <w:shd w:val="clear" w:color="auto" w:fill="auto"/>
            <w:noWrap/>
            <w:vAlign w:val="center"/>
            <w:hideMark/>
          </w:tcPr>
          <w:p w14:paraId="18B5319C"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MHS05</w:t>
            </w:r>
          </w:p>
        </w:tc>
        <w:tc>
          <w:tcPr>
            <w:tcW w:w="1821" w:type="dxa"/>
            <w:tcBorders>
              <w:top w:val="nil"/>
              <w:left w:val="nil"/>
              <w:bottom w:val="nil"/>
              <w:right w:val="nil"/>
            </w:tcBorders>
            <w:shd w:val="clear" w:color="auto" w:fill="auto"/>
            <w:noWrap/>
            <w:vAlign w:val="center"/>
            <w:hideMark/>
          </w:tcPr>
          <w:p w14:paraId="7A3CE51E"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FIStkwRAAAA-513</w:t>
            </w:r>
          </w:p>
        </w:tc>
        <w:tc>
          <w:tcPr>
            <w:tcW w:w="1510" w:type="dxa"/>
            <w:tcBorders>
              <w:top w:val="nil"/>
              <w:left w:val="nil"/>
              <w:bottom w:val="nil"/>
              <w:right w:val="nil"/>
            </w:tcBorders>
            <w:shd w:val="clear" w:color="auto" w:fill="auto"/>
            <w:noWrap/>
            <w:vAlign w:val="center"/>
            <w:hideMark/>
          </w:tcPr>
          <w:p w14:paraId="0D2E99A0"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59,854,372 </w:t>
            </w:r>
          </w:p>
        </w:tc>
        <w:tc>
          <w:tcPr>
            <w:tcW w:w="1944" w:type="dxa"/>
            <w:tcBorders>
              <w:top w:val="nil"/>
              <w:left w:val="nil"/>
              <w:bottom w:val="nil"/>
              <w:right w:val="nil"/>
            </w:tcBorders>
            <w:shd w:val="clear" w:color="auto" w:fill="auto"/>
            <w:noWrap/>
            <w:vAlign w:val="center"/>
            <w:hideMark/>
          </w:tcPr>
          <w:p w14:paraId="4FC84DFD"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5,985,437,200 </w:t>
            </w:r>
          </w:p>
        </w:tc>
        <w:tc>
          <w:tcPr>
            <w:tcW w:w="872" w:type="dxa"/>
            <w:tcBorders>
              <w:top w:val="nil"/>
              <w:left w:val="nil"/>
              <w:bottom w:val="nil"/>
              <w:right w:val="nil"/>
            </w:tcBorders>
            <w:shd w:val="clear" w:color="auto" w:fill="auto"/>
            <w:noWrap/>
            <w:vAlign w:val="center"/>
            <w:hideMark/>
          </w:tcPr>
          <w:p w14:paraId="5264CBF5"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100 </w:t>
            </w:r>
          </w:p>
        </w:tc>
      </w:tr>
      <w:tr w:rsidR="00DA5991" w:rsidRPr="00DA5991" w14:paraId="5D51E5D7" w14:textId="77777777" w:rsidTr="00A84F0D">
        <w:trPr>
          <w:trHeight w:val="285"/>
        </w:trPr>
        <w:tc>
          <w:tcPr>
            <w:tcW w:w="927" w:type="dxa"/>
            <w:vMerge/>
            <w:tcBorders>
              <w:top w:val="nil"/>
              <w:left w:val="nil"/>
              <w:bottom w:val="single" w:sz="4" w:space="0" w:color="000000"/>
              <w:right w:val="nil"/>
            </w:tcBorders>
            <w:vAlign w:val="center"/>
            <w:hideMark/>
          </w:tcPr>
          <w:p w14:paraId="6B5C776D"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1097" w:type="dxa"/>
            <w:vMerge/>
            <w:tcBorders>
              <w:top w:val="nil"/>
              <w:left w:val="nil"/>
              <w:bottom w:val="single" w:sz="4" w:space="0" w:color="000000"/>
              <w:right w:val="nil"/>
            </w:tcBorders>
            <w:vAlign w:val="center"/>
            <w:hideMark/>
          </w:tcPr>
          <w:p w14:paraId="555E8483"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787" w:type="dxa"/>
            <w:vMerge/>
            <w:tcBorders>
              <w:top w:val="nil"/>
              <w:left w:val="nil"/>
              <w:bottom w:val="nil"/>
              <w:right w:val="nil"/>
            </w:tcBorders>
            <w:vAlign w:val="center"/>
            <w:hideMark/>
          </w:tcPr>
          <w:p w14:paraId="260E6F6E" w14:textId="77777777" w:rsidR="00DA5991" w:rsidRPr="00DA5991" w:rsidRDefault="00DA5991" w:rsidP="00DA5991">
            <w:pPr>
              <w:widowControl/>
              <w:jc w:val="left"/>
              <w:rPr>
                <w:rFonts w:ascii="Times New Roman" w:eastAsia="等线" w:hAnsi="Times New Roman" w:cs="Times New Roman"/>
                <w:color w:val="000000"/>
                <w:kern w:val="0"/>
                <w:sz w:val="18"/>
                <w:szCs w:val="18"/>
              </w:rPr>
            </w:pPr>
          </w:p>
        </w:tc>
        <w:tc>
          <w:tcPr>
            <w:tcW w:w="1821" w:type="dxa"/>
            <w:tcBorders>
              <w:top w:val="nil"/>
              <w:left w:val="nil"/>
              <w:bottom w:val="nil"/>
              <w:right w:val="nil"/>
            </w:tcBorders>
            <w:shd w:val="clear" w:color="auto" w:fill="auto"/>
            <w:noWrap/>
            <w:vAlign w:val="center"/>
            <w:hideMark/>
          </w:tcPr>
          <w:p w14:paraId="12D5A0A3"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FIStkwRAAAA-514</w:t>
            </w:r>
          </w:p>
        </w:tc>
        <w:tc>
          <w:tcPr>
            <w:tcW w:w="1510" w:type="dxa"/>
            <w:tcBorders>
              <w:top w:val="nil"/>
              <w:left w:val="nil"/>
              <w:bottom w:val="nil"/>
              <w:right w:val="nil"/>
            </w:tcBorders>
            <w:shd w:val="clear" w:color="auto" w:fill="auto"/>
            <w:noWrap/>
            <w:vAlign w:val="center"/>
            <w:hideMark/>
          </w:tcPr>
          <w:p w14:paraId="2880403E"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38,293,100 </w:t>
            </w:r>
          </w:p>
        </w:tc>
        <w:tc>
          <w:tcPr>
            <w:tcW w:w="1944" w:type="dxa"/>
            <w:tcBorders>
              <w:top w:val="nil"/>
              <w:left w:val="nil"/>
              <w:bottom w:val="nil"/>
              <w:right w:val="nil"/>
            </w:tcBorders>
            <w:shd w:val="clear" w:color="auto" w:fill="auto"/>
            <w:noWrap/>
            <w:vAlign w:val="center"/>
            <w:hideMark/>
          </w:tcPr>
          <w:p w14:paraId="5B2D58BF"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3,829,310,000 </w:t>
            </w:r>
          </w:p>
        </w:tc>
        <w:tc>
          <w:tcPr>
            <w:tcW w:w="872" w:type="dxa"/>
            <w:tcBorders>
              <w:top w:val="nil"/>
              <w:left w:val="nil"/>
              <w:bottom w:val="nil"/>
              <w:right w:val="nil"/>
            </w:tcBorders>
            <w:shd w:val="clear" w:color="auto" w:fill="auto"/>
            <w:noWrap/>
            <w:vAlign w:val="center"/>
            <w:hideMark/>
          </w:tcPr>
          <w:p w14:paraId="75B28980"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100 </w:t>
            </w:r>
          </w:p>
        </w:tc>
      </w:tr>
      <w:tr w:rsidR="00DA5991" w:rsidRPr="00DA5991" w14:paraId="44C631E0" w14:textId="77777777" w:rsidTr="00A84F0D">
        <w:trPr>
          <w:trHeight w:val="285"/>
        </w:trPr>
        <w:tc>
          <w:tcPr>
            <w:tcW w:w="927" w:type="dxa"/>
            <w:vMerge/>
            <w:tcBorders>
              <w:top w:val="nil"/>
              <w:left w:val="nil"/>
              <w:bottom w:val="single" w:sz="4" w:space="0" w:color="000000"/>
              <w:right w:val="nil"/>
            </w:tcBorders>
            <w:vAlign w:val="center"/>
            <w:hideMark/>
          </w:tcPr>
          <w:p w14:paraId="29EB4A24"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1097" w:type="dxa"/>
            <w:vMerge/>
            <w:tcBorders>
              <w:top w:val="nil"/>
              <w:left w:val="nil"/>
              <w:bottom w:val="single" w:sz="4" w:space="0" w:color="000000"/>
              <w:right w:val="nil"/>
            </w:tcBorders>
            <w:vAlign w:val="center"/>
            <w:hideMark/>
          </w:tcPr>
          <w:p w14:paraId="4288032C"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787" w:type="dxa"/>
            <w:vMerge/>
            <w:tcBorders>
              <w:top w:val="nil"/>
              <w:left w:val="nil"/>
              <w:bottom w:val="nil"/>
              <w:right w:val="nil"/>
            </w:tcBorders>
            <w:vAlign w:val="center"/>
            <w:hideMark/>
          </w:tcPr>
          <w:p w14:paraId="76EE7C62" w14:textId="77777777" w:rsidR="00DA5991" w:rsidRPr="00DA5991" w:rsidRDefault="00DA5991" w:rsidP="00DA5991">
            <w:pPr>
              <w:widowControl/>
              <w:jc w:val="left"/>
              <w:rPr>
                <w:rFonts w:ascii="Times New Roman" w:eastAsia="等线" w:hAnsi="Times New Roman" w:cs="Times New Roman"/>
                <w:color w:val="000000"/>
                <w:kern w:val="0"/>
                <w:sz w:val="18"/>
                <w:szCs w:val="18"/>
              </w:rPr>
            </w:pPr>
          </w:p>
        </w:tc>
        <w:tc>
          <w:tcPr>
            <w:tcW w:w="1821" w:type="dxa"/>
            <w:tcBorders>
              <w:top w:val="nil"/>
              <w:left w:val="nil"/>
              <w:bottom w:val="nil"/>
              <w:right w:val="nil"/>
            </w:tcBorders>
            <w:shd w:val="clear" w:color="auto" w:fill="auto"/>
            <w:noWrap/>
            <w:vAlign w:val="center"/>
            <w:hideMark/>
          </w:tcPr>
          <w:p w14:paraId="3626ADCB"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FIStkwRAAAA-515</w:t>
            </w:r>
          </w:p>
        </w:tc>
        <w:tc>
          <w:tcPr>
            <w:tcW w:w="1510" w:type="dxa"/>
            <w:tcBorders>
              <w:top w:val="nil"/>
              <w:left w:val="nil"/>
              <w:bottom w:val="nil"/>
              <w:right w:val="nil"/>
            </w:tcBorders>
            <w:shd w:val="clear" w:color="auto" w:fill="auto"/>
            <w:noWrap/>
            <w:vAlign w:val="center"/>
            <w:hideMark/>
          </w:tcPr>
          <w:p w14:paraId="04E617B2"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45,536,016 </w:t>
            </w:r>
          </w:p>
        </w:tc>
        <w:tc>
          <w:tcPr>
            <w:tcW w:w="1944" w:type="dxa"/>
            <w:tcBorders>
              <w:top w:val="nil"/>
              <w:left w:val="nil"/>
              <w:bottom w:val="nil"/>
              <w:right w:val="nil"/>
            </w:tcBorders>
            <w:shd w:val="clear" w:color="auto" w:fill="auto"/>
            <w:noWrap/>
            <w:vAlign w:val="center"/>
            <w:hideMark/>
          </w:tcPr>
          <w:p w14:paraId="0A27BE11"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4,553,601,600 </w:t>
            </w:r>
          </w:p>
        </w:tc>
        <w:tc>
          <w:tcPr>
            <w:tcW w:w="872" w:type="dxa"/>
            <w:tcBorders>
              <w:top w:val="nil"/>
              <w:left w:val="nil"/>
              <w:bottom w:val="nil"/>
              <w:right w:val="nil"/>
            </w:tcBorders>
            <w:shd w:val="clear" w:color="auto" w:fill="auto"/>
            <w:noWrap/>
            <w:vAlign w:val="center"/>
            <w:hideMark/>
          </w:tcPr>
          <w:p w14:paraId="31B340B5"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100 </w:t>
            </w:r>
          </w:p>
        </w:tc>
      </w:tr>
      <w:tr w:rsidR="00DA5991" w:rsidRPr="00DA5991" w14:paraId="02A70E21" w14:textId="77777777" w:rsidTr="00A84F0D">
        <w:trPr>
          <w:trHeight w:val="285"/>
        </w:trPr>
        <w:tc>
          <w:tcPr>
            <w:tcW w:w="927" w:type="dxa"/>
            <w:vMerge/>
            <w:tcBorders>
              <w:top w:val="nil"/>
              <w:left w:val="nil"/>
              <w:bottom w:val="single" w:sz="4" w:space="0" w:color="000000"/>
              <w:right w:val="nil"/>
            </w:tcBorders>
            <w:vAlign w:val="center"/>
            <w:hideMark/>
          </w:tcPr>
          <w:p w14:paraId="02743B37"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1097" w:type="dxa"/>
            <w:vMerge/>
            <w:tcBorders>
              <w:top w:val="nil"/>
              <w:left w:val="nil"/>
              <w:bottom w:val="single" w:sz="4" w:space="0" w:color="000000"/>
              <w:right w:val="nil"/>
            </w:tcBorders>
            <w:vAlign w:val="center"/>
            <w:hideMark/>
          </w:tcPr>
          <w:p w14:paraId="4010627B"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787" w:type="dxa"/>
            <w:vMerge/>
            <w:tcBorders>
              <w:top w:val="nil"/>
              <w:left w:val="nil"/>
              <w:bottom w:val="nil"/>
              <w:right w:val="nil"/>
            </w:tcBorders>
            <w:vAlign w:val="center"/>
            <w:hideMark/>
          </w:tcPr>
          <w:p w14:paraId="4F9ED6B0" w14:textId="77777777" w:rsidR="00DA5991" w:rsidRPr="00DA5991" w:rsidRDefault="00DA5991" w:rsidP="00DA5991">
            <w:pPr>
              <w:widowControl/>
              <w:jc w:val="left"/>
              <w:rPr>
                <w:rFonts w:ascii="Times New Roman" w:eastAsia="等线" w:hAnsi="Times New Roman" w:cs="Times New Roman"/>
                <w:color w:val="000000"/>
                <w:kern w:val="0"/>
                <w:sz w:val="18"/>
                <w:szCs w:val="18"/>
              </w:rPr>
            </w:pPr>
          </w:p>
        </w:tc>
        <w:tc>
          <w:tcPr>
            <w:tcW w:w="1821" w:type="dxa"/>
            <w:tcBorders>
              <w:top w:val="nil"/>
              <w:left w:val="nil"/>
              <w:bottom w:val="nil"/>
              <w:right w:val="nil"/>
            </w:tcBorders>
            <w:shd w:val="clear" w:color="auto" w:fill="auto"/>
            <w:noWrap/>
            <w:vAlign w:val="center"/>
            <w:hideMark/>
          </w:tcPr>
          <w:p w14:paraId="1B9EEBCA"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FIStkwRAAAA-516</w:t>
            </w:r>
          </w:p>
        </w:tc>
        <w:tc>
          <w:tcPr>
            <w:tcW w:w="1510" w:type="dxa"/>
            <w:tcBorders>
              <w:top w:val="nil"/>
              <w:left w:val="nil"/>
              <w:bottom w:val="nil"/>
              <w:right w:val="nil"/>
            </w:tcBorders>
            <w:shd w:val="clear" w:color="auto" w:fill="auto"/>
            <w:noWrap/>
            <w:vAlign w:val="center"/>
            <w:hideMark/>
          </w:tcPr>
          <w:p w14:paraId="3AC873A8"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59,909,422 </w:t>
            </w:r>
          </w:p>
        </w:tc>
        <w:tc>
          <w:tcPr>
            <w:tcW w:w="1944" w:type="dxa"/>
            <w:tcBorders>
              <w:top w:val="nil"/>
              <w:left w:val="nil"/>
              <w:bottom w:val="nil"/>
              <w:right w:val="nil"/>
            </w:tcBorders>
            <w:shd w:val="clear" w:color="auto" w:fill="auto"/>
            <w:noWrap/>
            <w:vAlign w:val="center"/>
            <w:hideMark/>
          </w:tcPr>
          <w:p w14:paraId="3709D49D"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5,990,942,200 </w:t>
            </w:r>
          </w:p>
        </w:tc>
        <w:tc>
          <w:tcPr>
            <w:tcW w:w="872" w:type="dxa"/>
            <w:tcBorders>
              <w:top w:val="nil"/>
              <w:left w:val="nil"/>
              <w:bottom w:val="nil"/>
              <w:right w:val="nil"/>
            </w:tcBorders>
            <w:shd w:val="clear" w:color="auto" w:fill="auto"/>
            <w:noWrap/>
            <w:vAlign w:val="center"/>
            <w:hideMark/>
          </w:tcPr>
          <w:p w14:paraId="0F2E6A0C"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100 </w:t>
            </w:r>
          </w:p>
        </w:tc>
      </w:tr>
      <w:tr w:rsidR="00DA5991" w:rsidRPr="00DA5991" w14:paraId="6C715905" w14:textId="77777777" w:rsidTr="00A84F0D">
        <w:trPr>
          <w:trHeight w:val="285"/>
        </w:trPr>
        <w:tc>
          <w:tcPr>
            <w:tcW w:w="927" w:type="dxa"/>
            <w:vMerge/>
            <w:tcBorders>
              <w:top w:val="nil"/>
              <w:left w:val="nil"/>
              <w:bottom w:val="single" w:sz="4" w:space="0" w:color="000000"/>
              <w:right w:val="nil"/>
            </w:tcBorders>
            <w:vAlign w:val="center"/>
            <w:hideMark/>
          </w:tcPr>
          <w:p w14:paraId="5DD5AB34"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1097" w:type="dxa"/>
            <w:vMerge/>
            <w:tcBorders>
              <w:top w:val="nil"/>
              <w:left w:val="nil"/>
              <w:bottom w:val="single" w:sz="4" w:space="0" w:color="000000"/>
              <w:right w:val="nil"/>
            </w:tcBorders>
            <w:vAlign w:val="center"/>
            <w:hideMark/>
          </w:tcPr>
          <w:p w14:paraId="6915D1F7"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787" w:type="dxa"/>
            <w:vMerge w:val="restart"/>
            <w:tcBorders>
              <w:top w:val="nil"/>
              <w:left w:val="nil"/>
              <w:bottom w:val="nil"/>
              <w:right w:val="nil"/>
            </w:tcBorders>
            <w:shd w:val="clear" w:color="auto" w:fill="auto"/>
            <w:noWrap/>
            <w:vAlign w:val="center"/>
            <w:hideMark/>
          </w:tcPr>
          <w:p w14:paraId="0524ED0A"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MHS06</w:t>
            </w:r>
          </w:p>
        </w:tc>
        <w:tc>
          <w:tcPr>
            <w:tcW w:w="1821" w:type="dxa"/>
            <w:tcBorders>
              <w:top w:val="nil"/>
              <w:left w:val="nil"/>
              <w:bottom w:val="nil"/>
              <w:right w:val="nil"/>
            </w:tcBorders>
            <w:shd w:val="clear" w:color="auto" w:fill="auto"/>
            <w:noWrap/>
            <w:vAlign w:val="center"/>
            <w:hideMark/>
          </w:tcPr>
          <w:p w14:paraId="74A65938"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FIStkwRAAAB-529</w:t>
            </w:r>
          </w:p>
        </w:tc>
        <w:tc>
          <w:tcPr>
            <w:tcW w:w="1510" w:type="dxa"/>
            <w:tcBorders>
              <w:top w:val="nil"/>
              <w:left w:val="nil"/>
              <w:bottom w:val="nil"/>
              <w:right w:val="nil"/>
            </w:tcBorders>
            <w:shd w:val="clear" w:color="auto" w:fill="auto"/>
            <w:noWrap/>
            <w:vAlign w:val="center"/>
            <w:hideMark/>
          </w:tcPr>
          <w:p w14:paraId="2CB9A937"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57,997,078 </w:t>
            </w:r>
          </w:p>
        </w:tc>
        <w:tc>
          <w:tcPr>
            <w:tcW w:w="1944" w:type="dxa"/>
            <w:tcBorders>
              <w:top w:val="nil"/>
              <w:left w:val="nil"/>
              <w:bottom w:val="nil"/>
              <w:right w:val="nil"/>
            </w:tcBorders>
            <w:shd w:val="clear" w:color="auto" w:fill="auto"/>
            <w:noWrap/>
            <w:vAlign w:val="center"/>
            <w:hideMark/>
          </w:tcPr>
          <w:p w14:paraId="699D5DCC"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5,799,707,800 </w:t>
            </w:r>
          </w:p>
        </w:tc>
        <w:tc>
          <w:tcPr>
            <w:tcW w:w="872" w:type="dxa"/>
            <w:tcBorders>
              <w:top w:val="nil"/>
              <w:left w:val="nil"/>
              <w:bottom w:val="nil"/>
              <w:right w:val="nil"/>
            </w:tcBorders>
            <w:shd w:val="clear" w:color="auto" w:fill="auto"/>
            <w:noWrap/>
            <w:vAlign w:val="center"/>
            <w:hideMark/>
          </w:tcPr>
          <w:p w14:paraId="55244B80"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100 </w:t>
            </w:r>
          </w:p>
        </w:tc>
      </w:tr>
      <w:tr w:rsidR="00DA5991" w:rsidRPr="00DA5991" w14:paraId="778662BC" w14:textId="77777777" w:rsidTr="00A84F0D">
        <w:trPr>
          <w:trHeight w:val="285"/>
        </w:trPr>
        <w:tc>
          <w:tcPr>
            <w:tcW w:w="927" w:type="dxa"/>
            <w:vMerge/>
            <w:tcBorders>
              <w:top w:val="nil"/>
              <w:left w:val="nil"/>
              <w:bottom w:val="single" w:sz="4" w:space="0" w:color="000000"/>
              <w:right w:val="nil"/>
            </w:tcBorders>
            <w:vAlign w:val="center"/>
            <w:hideMark/>
          </w:tcPr>
          <w:p w14:paraId="537107C1"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1097" w:type="dxa"/>
            <w:vMerge/>
            <w:tcBorders>
              <w:top w:val="nil"/>
              <w:left w:val="nil"/>
              <w:bottom w:val="single" w:sz="4" w:space="0" w:color="000000"/>
              <w:right w:val="nil"/>
            </w:tcBorders>
            <w:vAlign w:val="center"/>
            <w:hideMark/>
          </w:tcPr>
          <w:p w14:paraId="32436988"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787" w:type="dxa"/>
            <w:vMerge/>
            <w:tcBorders>
              <w:top w:val="nil"/>
              <w:left w:val="nil"/>
              <w:bottom w:val="nil"/>
              <w:right w:val="nil"/>
            </w:tcBorders>
            <w:vAlign w:val="center"/>
            <w:hideMark/>
          </w:tcPr>
          <w:p w14:paraId="5F3447E4" w14:textId="77777777" w:rsidR="00DA5991" w:rsidRPr="00DA5991" w:rsidRDefault="00DA5991" w:rsidP="00DA5991">
            <w:pPr>
              <w:widowControl/>
              <w:jc w:val="left"/>
              <w:rPr>
                <w:rFonts w:ascii="Times New Roman" w:eastAsia="等线" w:hAnsi="Times New Roman" w:cs="Times New Roman"/>
                <w:color w:val="000000"/>
                <w:kern w:val="0"/>
                <w:sz w:val="18"/>
                <w:szCs w:val="18"/>
              </w:rPr>
            </w:pPr>
          </w:p>
        </w:tc>
        <w:tc>
          <w:tcPr>
            <w:tcW w:w="1821" w:type="dxa"/>
            <w:tcBorders>
              <w:top w:val="nil"/>
              <w:left w:val="nil"/>
              <w:bottom w:val="nil"/>
              <w:right w:val="nil"/>
            </w:tcBorders>
            <w:shd w:val="clear" w:color="auto" w:fill="auto"/>
            <w:noWrap/>
            <w:vAlign w:val="center"/>
            <w:hideMark/>
          </w:tcPr>
          <w:p w14:paraId="73B6EC96"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FIStkwRAAAB-530</w:t>
            </w:r>
          </w:p>
        </w:tc>
        <w:tc>
          <w:tcPr>
            <w:tcW w:w="1510" w:type="dxa"/>
            <w:tcBorders>
              <w:top w:val="nil"/>
              <w:left w:val="nil"/>
              <w:bottom w:val="nil"/>
              <w:right w:val="nil"/>
            </w:tcBorders>
            <w:shd w:val="clear" w:color="auto" w:fill="auto"/>
            <w:noWrap/>
            <w:vAlign w:val="center"/>
            <w:hideMark/>
          </w:tcPr>
          <w:p w14:paraId="4B9F32DF"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33,763,998 </w:t>
            </w:r>
          </w:p>
        </w:tc>
        <w:tc>
          <w:tcPr>
            <w:tcW w:w="1944" w:type="dxa"/>
            <w:tcBorders>
              <w:top w:val="nil"/>
              <w:left w:val="nil"/>
              <w:bottom w:val="nil"/>
              <w:right w:val="nil"/>
            </w:tcBorders>
            <w:shd w:val="clear" w:color="auto" w:fill="auto"/>
            <w:noWrap/>
            <w:vAlign w:val="center"/>
            <w:hideMark/>
          </w:tcPr>
          <w:p w14:paraId="356F82EF"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3,376,399,800 </w:t>
            </w:r>
          </w:p>
        </w:tc>
        <w:tc>
          <w:tcPr>
            <w:tcW w:w="872" w:type="dxa"/>
            <w:tcBorders>
              <w:top w:val="nil"/>
              <w:left w:val="nil"/>
              <w:bottom w:val="nil"/>
              <w:right w:val="nil"/>
            </w:tcBorders>
            <w:shd w:val="clear" w:color="auto" w:fill="auto"/>
            <w:noWrap/>
            <w:vAlign w:val="center"/>
            <w:hideMark/>
          </w:tcPr>
          <w:p w14:paraId="11FED036"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100 </w:t>
            </w:r>
          </w:p>
        </w:tc>
      </w:tr>
      <w:tr w:rsidR="00DA5991" w:rsidRPr="00DA5991" w14:paraId="072820CF" w14:textId="77777777" w:rsidTr="00A84F0D">
        <w:trPr>
          <w:trHeight w:val="285"/>
        </w:trPr>
        <w:tc>
          <w:tcPr>
            <w:tcW w:w="927" w:type="dxa"/>
            <w:vMerge/>
            <w:tcBorders>
              <w:top w:val="nil"/>
              <w:left w:val="nil"/>
              <w:bottom w:val="single" w:sz="4" w:space="0" w:color="000000"/>
              <w:right w:val="nil"/>
            </w:tcBorders>
            <w:vAlign w:val="center"/>
            <w:hideMark/>
          </w:tcPr>
          <w:p w14:paraId="7986AC32"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1097" w:type="dxa"/>
            <w:vMerge/>
            <w:tcBorders>
              <w:top w:val="nil"/>
              <w:left w:val="nil"/>
              <w:bottom w:val="single" w:sz="4" w:space="0" w:color="000000"/>
              <w:right w:val="nil"/>
            </w:tcBorders>
            <w:vAlign w:val="center"/>
            <w:hideMark/>
          </w:tcPr>
          <w:p w14:paraId="3E88FB91"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787" w:type="dxa"/>
            <w:vMerge/>
            <w:tcBorders>
              <w:top w:val="nil"/>
              <w:left w:val="nil"/>
              <w:bottom w:val="nil"/>
              <w:right w:val="nil"/>
            </w:tcBorders>
            <w:vAlign w:val="center"/>
            <w:hideMark/>
          </w:tcPr>
          <w:p w14:paraId="2827B7D4" w14:textId="77777777" w:rsidR="00DA5991" w:rsidRPr="00DA5991" w:rsidRDefault="00DA5991" w:rsidP="00DA5991">
            <w:pPr>
              <w:widowControl/>
              <w:jc w:val="left"/>
              <w:rPr>
                <w:rFonts w:ascii="Times New Roman" w:eastAsia="等线" w:hAnsi="Times New Roman" w:cs="Times New Roman"/>
                <w:color w:val="000000"/>
                <w:kern w:val="0"/>
                <w:sz w:val="18"/>
                <w:szCs w:val="18"/>
              </w:rPr>
            </w:pPr>
          </w:p>
        </w:tc>
        <w:tc>
          <w:tcPr>
            <w:tcW w:w="1821" w:type="dxa"/>
            <w:tcBorders>
              <w:top w:val="nil"/>
              <w:left w:val="nil"/>
              <w:bottom w:val="nil"/>
              <w:right w:val="nil"/>
            </w:tcBorders>
            <w:shd w:val="clear" w:color="auto" w:fill="auto"/>
            <w:noWrap/>
            <w:vAlign w:val="center"/>
            <w:hideMark/>
          </w:tcPr>
          <w:p w14:paraId="16C404CD"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FIStkwRAAAB-531</w:t>
            </w:r>
          </w:p>
        </w:tc>
        <w:tc>
          <w:tcPr>
            <w:tcW w:w="1510" w:type="dxa"/>
            <w:tcBorders>
              <w:top w:val="nil"/>
              <w:left w:val="nil"/>
              <w:bottom w:val="nil"/>
              <w:right w:val="nil"/>
            </w:tcBorders>
            <w:shd w:val="clear" w:color="auto" w:fill="auto"/>
            <w:noWrap/>
            <w:vAlign w:val="center"/>
            <w:hideMark/>
          </w:tcPr>
          <w:p w14:paraId="78F8FC91"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55,446,658 </w:t>
            </w:r>
          </w:p>
        </w:tc>
        <w:tc>
          <w:tcPr>
            <w:tcW w:w="1944" w:type="dxa"/>
            <w:tcBorders>
              <w:top w:val="nil"/>
              <w:left w:val="nil"/>
              <w:bottom w:val="nil"/>
              <w:right w:val="nil"/>
            </w:tcBorders>
            <w:shd w:val="clear" w:color="auto" w:fill="auto"/>
            <w:noWrap/>
            <w:vAlign w:val="center"/>
            <w:hideMark/>
          </w:tcPr>
          <w:p w14:paraId="02FE4D8D"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5,544,665,800 </w:t>
            </w:r>
          </w:p>
        </w:tc>
        <w:tc>
          <w:tcPr>
            <w:tcW w:w="872" w:type="dxa"/>
            <w:tcBorders>
              <w:top w:val="nil"/>
              <w:left w:val="nil"/>
              <w:bottom w:val="nil"/>
              <w:right w:val="nil"/>
            </w:tcBorders>
            <w:shd w:val="clear" w:color="auto" w:fill="auto"/>
            <w:noWrap/>
            <w:vAlign w:val="center"/>
            <w:hideMark/>
          </w:tcPr>
          <w:p w14:paraId="70F1CBE6"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100 </w:t>
            </w:r>
          </w:p>
        </w:tc>
      </w:tr>
      <w:tr w:rsidR="00DA5991" w:rsidRPr="00DA5991" w14:paraId="3ECA57E0" w14:textId="77777777" w:rsidTr="00A84F0D">
        <w:trPr>
          <w:trHeight w:val="285"/>
        </w:trPr>
        <w:tc>
          <w:tcPr>
            <w:tcW w:w="927" w:type="dxa"/>
            <w:vMerge/>
            <w:tcBorders>
              <w:top w:val="nil"/>
              <w:left w:val="nil"/>
              <w:bottom w:val="single" w:sz="4" w:space="0" w:color="000000"/>
              <w:right w:val="nil"/>
            </w:tcBorders>
            <w:vAlign w:val="center"/>
            <w:hideMark/>
          </w:tcPr>
          <w:p w14:paraId="297F5F1F"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1097" w:type="dxa"/>
            <w:vMerge/>
            <w:tcBorders>
              <w:top w:val="nil"/>
              <w:left w:val="nil"/>
              <w:bottom w:val="single" w:sz="4" w:space="0" w:color="000000"/>
              <w:right w:val="nil"/>
            </w:tcBorders>
            <w:vAlign w:val="center"/>
            <w:hideMark/>
          </w:tcPr>
          <w:p w14:paraId="1670EB66"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787" w:type="dxa"/>
            <w:vMerge/>
            <w:tcBorders>
              <w:top w:val="nil"/>
              <w:left w:val="nil"/>
              <w:bottom w:val="nil"/>
              <w:right w:val="nil"/>
            </w:tcBorders>
            <w:vAlign w:val="center"/>
            <w:hideMark/>
          </w:tcPr>
          <w:p w14:paraId="0503784F" w14:textId="77777777" w:rsidR="00DA5991" w:rsidRPr="00DA5991" w:rsidRDefault="00DA5991" w:rsidP="00DA5991">
            <w:pPr>
              <w:widowControl/>
              <w:jc w:val="left"/>
              <w:rPr>
                <w:rFonts w:ascii="Times New Roman" w:eastAsia="等线" w:hAnsi="Times New Roman" w:cs="Times New Roman"/>
                <w:color w:val="000000"/>
                <w:kern w:val="0"/>
                <w:sz w:val="18"/>
                <w:szCs w:val="18"/>
              </w:rPr>
            </w:pPr>
          </w:p>
        </w:tc>
        <w:tc>
          <w:tcPr>
            <w:tcW w:w="1821" w:type="dxa"/>
            <w:tcBorders>
              <w:top w:val="nil"/>
              <w:left w:val="nil"/>
              <w:bottom w:val="nil"/>
              <w:right w:val="nil"/>
            </w:tcBorders>
            <w:shd w:val="clear" w:color="auto" w:fill="auto"/>
            <w:noWrap/>
            <w:vAlign w:val="center"/>
            <w:hideMark/>
          </w:tcPr>
          <w:p w14:paraId="712B106A"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FIStkwRAAAB-532</w:t>
            </w:r>
          </w:p>
        </w:tc>
        <w:tc>
          <w:tcPr>
            <w:tcW w:w="1510" w:type="dxa"/>
            <w:tcBorders>
              <w:top w:val="nil"/>
              <w:left w:val="nil"/>
              <w:bottom w:val="nil"/>
              <w:right w:val="nil"/>
            </w:tcBorders>
            <w:shd w:val="clear" w:color="auto" w:fill="auto"/>
            <w:noWrap/>
            <w:vAlign w:val="center"/>
            <w:hideMark/>
          </w:tcPr>
          <w:p w14:paraId="1C21A8AC"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60,286,004 </w:t>
            </w:r>
          </w:p>
        </w:tc>
        <w:tc>
          <w:tcPr>
            <w:tcW w:w="1944" w:type="dxa"/>
            <w:tcBorders>
              <w:top w:val="nil"/>
              <w:left w:val="nil"/>
              <w:bottom w:val="nil"/>
              <w:right w:val="nil"/>
            </w:tcBorders>
            <w:shd w:val="clear" w:color="auto" w:fill="auto"/>
            <w:noWrap/>
            <w:vAlign w:val="center"/>
            <w:hideMark/>
          </w:tcPr>
          <w:p w14:paraId="52509331"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6,028,600,400 </w:t>
            </w:r>
          </w:p>
        </w:tc>
        <w:tc>
          <w:tcPr>
            <w:tcW w:w="872" w:type="dxa"/>
            <w:tcBorders>
              <w:top w:val="nil"/>
              <w:left w:val="nil"/>
              <w:bottom w:val="nil"/>
              <w:right w:val="nil"/>
            </w:tcBorders>
            <w:shd w:val="clear" w:color="auto" w:fill="auto"/>
            <w:noWrap/>
            <w:vAlign w:val="center"/>
            <w:hideMark/>
          </w:tcPr>
          <w:p w14:paraId="782BAE4A"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100 </w:t>
            </w:r>
          </w:p>
        </w:tc>
      </w:tr>
      <w:tr w:rsidR="00DA5991" w:rsidRPr="00DA5991" w14:paraId="2D006C75" w14:textId="77777777" w:rsidTr="00A84F0D">
        <w:trPr>
          <w:trHeight w:val="285"/>
        </w:trPr>
        <w:tc>
          <w:tcPr>
            <w:tcW w:w="927" w:type="dxa"/>
            <w:vMerge/>
            <w:tcBorders>
              <w:top w:val="nil"/>
              <w:left w:val="nil"/>
              <w:bottom w:val="single" w:sz="4" w:space="0" w:color="000000"/>
              <w:right w:val="nil"/>
            </w:tcBorders>
            <w:vAlign w:val="center"/>
            <w:hideMark/>
          </w:tcPr>
          <w:p w14:paraId="739A041D"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1097" w:type="dxa"/>
            <w:vMerge/>
            <w:tcBorders>
              <w:top w:val="nil"/>
              <w:left w:val="nil"/>
              <w:bottom w:val="single" w:sz="4" w:space="0" w:color="000000"/>
              <w:right w:val="nil"/>
            </w:tcBorders>
            <w:vAlign w:val="center"/>
            <w:hideMark/>
          </w:tcPr>
          <w:p w14:paraId="769CC145"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787" w:type="dxa"/>
            <w:vMerge w:val="restart"/>
            <w:tcBorders>
              <w:top w:val="nil"/>
              <w:left w:val="nil"/>
              <w:bottom w:val="single" w:sz="4" w:space="0" w:color="000000"/>
              <w:right w:val="nil"/>
            </w:tcBorders>
            <w:shd w:val="clear" w:color="auto" w:fill="auto"/>
            <w:noWrap/>
            <w:vAlign w:val="center"/>
            <w:hideMark/>
          </w:tcPr>
          <w:p w14:paraId="76AF7444"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MHS07</w:t>
            </w:r>
          </w:p>
        </w:tc>
        <w:tc>
          <w:tcPr>
            <w:tcW w:w="1821" w:type="dxa"/>
            <w:tcBorders>
              <w:top w:val="nil"/>
              <w:left w:val="nil"/>
              <w:bottom w:val="nil"/>
              <w:right w:val="nil"/>
            </w:tcBorders>
            <w:shd w:val="clear" w:color="auto" w:fill="auto"/>
            <w:noWrap/>
            <w:vAlign w:val="center"/>
            <w:hideMark/>
          </w:tcPr>
          <w:p w14:paraId="440C4CD0"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FIStkwRAAAC-544</w:t>
            </w:r>
          </w:p>
        </w:tc>
        <w:tc>
          <w:tcPr>
            <w:tcW w:w="1510" w:type="dxa"/>
            <w:tcBorders>
              <w:top w:val="nil"/>
              <w:left w:val="nil"/>
              <w:bottom w:val="nil"/>
              <w:right w:val="nil"/>
            </w:tcBorders>
            <w:shd w:val="clear" w:color="auto" w:fill="auto"/>
            <w:noWrap/>
            <w:vAlign w:val="center"/>
            <w:hideMark/>
          </w:tcPr>
          <w:p w14:paraId="26EBA7FF"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62,328,744 </w:t>
            </w:r>
          </w:p>
        </w:tc>
        <w:tc>
          <w:tcPr>
            <w:tcW w:w="1944" w:type="dxa"/>
            <w:tcBorders>
              <w:top w:val="nil"/>
              <w:left w:val="nil"/>
              <w:bottom w:val="nil"/>
              <w:right w:val="nil"/>
            </w:tcBorders>
            <w:shd w:val="clear" w:color="auto" w:fill="auto"/>
            <w:noWrap/>
            <w:vAlign w:val="center"/>
            <w:hideMark/>
          </w:tcPr>
          <w:p w14:paraId="3998B2B6"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6,232,874,400 </w:t>
            </w:r>
          </w:p>
        </w:tc>
        <w:tc>
          <w:tcPr>
            <w:tcW w:w="872" w:type="dxa"/>
            <w:tcBorders>
              <w:top w:val="nil"/>
              <w:left w:val="nil"/>
              <w:bottom w:val="nil"/>
              <w:right w:val="nil"/>
            </w:tcBorders>
            <w:shd w:val="clear" w:color="auto" w:fill="auto"/>
            <w:noWrap/>
            <w:vAlign w:val="center"/>
            <w:hideMark/>
          </w:tcPr>
          <w:p w14:paraId="320CB820"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100 </w:t>
            </w:r>
          </w:p>
        </w:tc>
      </w:tr>
      <w:tr w:rsidR="00DA5991" w:rsidRPr="00DA5991" w14:paraId="12355029" w14:textId="77777777" w:rsidTr="00A84F0D">
        <w:trPr>
          <w:trHeight w:val="285"/>
        </w:trPr>
        <w:tc>
          <w:tcPr>
            <w:tcW w:w="927" w:type="dxa"/>
            <w:vMerge/>
            <w:tcBorders>
              <w:top w:val="nil"/>
              <w:left w:val="nil"/>
              <w:bottom w:val="single" w:sz="4" w:space="0" w:color="000000"/>
              <w:right w:val="nil"/>
            </w:tcBorders>
            <w:vAlign w:val="center"/>
            <w:hideMark/>
          </w:tcPr>
          <w:p w14:paraId="044D8D43"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1097" w:type="dxa"/>
            <w:vMerge/>
            <w:tcBorders>
              <w:top w:val="nil"/>
              <w:left w:val="nil"/>
              <w:bottom w:val="single" w:sz="4" w:space="0" w:color="000000"/>
              <w:right w:val="nil"/>
            </w:tcBorders>
            <w:vAlign w:val="center"/>
            <w:hideMark/>
          </w:tcPr>
          <w:p w14:paraId="2E310521"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787" w:type="dxa"/>
            <w:vMerge/>
            <w:tcBorders>
              <w:top w:val="nil"/>
              <w:left w:val="nil"/>
              <w:bottom w:val="single" w:sz="4" w:space="0" w:color="000000"/>
              <w:right w:val="nil"/>
            </w:tcBorders>
            <w:vAlign w:val="center"/>
            <w:hideMark/>
          </w:tcPr>
          <w:p w14:paraId="299E88E6" w14:textId="77777777" w:rsidR="00DA5991" w:rsidRPr="00DA5991" w:rsidRDefault="00DA5991" w:rsidP="00DA5991">
            <w:pPr>
              <w:widowControl/>
              <w:jc w:val="left"/>
              <w:rPr>
                <w:rFonts w:ascii="Times New Roman" w:eastAsia="等线" w:hAnsi="Times New Roman" w:cs="Times New Roman"/>
                <w:color w:val="000000"/>
                <w:kern w:val="0"/>
                <w:sz w:val="18"/>
                <w:szCs w:val="18"/>
              </w:rPr>
            </w:pPr>
          </w:p>
        </w:tc>
        <w:tc>
          <w:tcPr>
            <w:tcW w:w="1821" w:type="dxa"/>
            <w:tcBorders>
              <w:top w:val="nil"/>
              <w:left w:val="nil"/>
              <w:bottom w:val="nil"/>
              <w:right w:val="nil"/>
            </w:tcBorders>
            <w:shd w:val="clear" w:color="auto" w:fill="auto"/>
            <w:noWrap/>
            <w:vAlign w:val="center"/>
            <w:hideMark/>
          </w:tcPr>
          <w:p w14:paraId="41F6A517"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FIStkwRAAAC-545</w:t>
            </w:r>
          </w:p>
        </w:tc>
        <w:tc>
          <w:tcPr>
            <w:tcW w:w="1510" w:type="dxa"/>
            <w:tcBorders>
              <w:top w:val="nil"/>
              <w:left w:val="nil"/>
              <w:bottom w:val="nil"/>
              <w:right w:val="nil"/>
            </w:tcBorders>
            <w:shd w:val="clear" w:color="auto" w:fill="auto"/>
            <w:noWrap/>
            <w:vAlign w:val="center"/>
            <w:hideMark/>
          </w:tcPr>
          <w:p w14:paraId="2E282C69"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40,695,892 </w:t>
            </w:r>
          </w:p>
        </w:tc>
        <w:tc>
          <w:tcPr>
            <w:tcW w:w="1944" w:type="dxa"/>
            <w:tcBorders>
              <w:top w:val="nil"/>
              <w:left w:val="nil"/>
              <w:bottom w:val="nil"/>
              <w:right w:val="nil"/>
            </w:tcBorders>
            <w:shd w:val="clear" w:color="auto" w:fill="auto"/>
            <w:noWrap/>
            <w:vAlign w:val="center"/>
            <w:hideMark/>
          </w:tcPr>
          <w:p w14:paraId="563C95CE"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4,069,589,200 </w:t>
            </w:r>
          </w:p>
        </w:tc>
        <w:tc>
          <w:tcPr>
            <w:tcW w:w="872" w:type="dxa"/>
            <w:tcBorders>
              <w:top w:val="nil"/>
              <w:left w:val="nil"/>
              <w:bottom w:val="nil"/>
              <w:right w:val="nil"/>
            </w:tcBorders>
            <w:shd w:val="clear" w:color="auto" w:fill="auto"/>
            <w:noWrap/>
            <w:vAlign w:val="center"/>
            <w:hideMark/>
          </w:tcPr>
          <w:p w14:paraId="6D4BDB9F"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100 </w:t>
            </w:r>
          </w:p>
        </w:tc>
      </w:tr>
      <w:tr w:rsidR="00DA5991" w:rsidRPr="00DA5991" w14:paraId="49316445" w14:textId="77777777" w:rsidTr="00A84F0D">
        <w:trPr>
          <w:trHeight w:val="285"/>
        </w:trPr>
        <w:tc>
          <w:tcPr>
            <w:tcW w:w="927" w:type="dxa"/>
            <w:vMerge/>
            <w:tcBorders>
              <w:top w:val="nil"/>
              <w:left w:val="nil"/>
              <w:bottom w:val="single" w:sz="4" w:space="0" w:color="000000"/>
              <w:right w:val="nil"/>
            </w:tcBorders>
            <w:vAlign w:val="center"/>
            <w:hideMark/>
          </w:tcPr>
          <w:p w14:paraId="2250EFDE"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1097" w:type="dxa"/>
            <w:vMerge/>
            <w:tcBorders>
              <w:top w:val="nil"/>
              <w:left w:val="nil"/>
              <w:bottom w:val="single" w:sz="4" w:space="0" w:color="000000"/>
              <w:right w:val="nil"/>
            </w:tcBorders>
            <w:vAlign w:val="center"/>
            <w:hideMark/>
          </w:tcPr>
          <w:p w14:paraId="160EC941"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787" w:type="dxa"/>
            <w:vMerge/>
            <w:tcBorders>
              <w:top w:val="nil"/>
              <w:left w:val="nil"/>
              <w:bottom w:val="single" w:sz="4" w:space="0" w:color="000000"/>
              <w:right w:val="nil"/>
            </w:tcBorders>
            <w:vAlign w:val="center"/>
            <w:hideMark/>
          </w:tcPr>
          <w:p w14:paraId="504B7F88" w14:textId="77777777" w:rsidR="00DA5991" w:rsidRPr="00DA5991" w:rsidRDefault="00DA5991" w:rsidP="00DA5991">
            <w:pPr>
              <w:widowControl/>
              <w:jc w:val="left"/>
              <w:rPr>
                <w:rFonts w:ascii="Times New Roman" w:eastAsia="等线" w:hAnsi="Times New Roman" w:cs="Times New Roman"/>
                <w:color w:val="000000"/>
                <w:kern w:val="0"/>
                <w:sz w:val="18"/>
                <w:szCs w:val="18"/>
              </w:rPr>
            </w:pPr>
          </w:p>
        </w:tc>
        <w:tc>
          <w:tcPr>
            <w:tcW w:w="1821" w:type="dxa"/>
            <w:tcBorders>
              <w:top w:val="nil"/>
              <w:left w:val="nil"/>
              <w:bottom w:val="nil"/>
              <w:right w:val="nil"/>
            </w:tcBorders>
            <w:shd w:val="clear" w:color="auto" w:fill="auto"/>
            <w:noWrap/>
            <w:vAlign w:val="center"/>
            <w:hideMark/>
          </w:tcPr>
          <w:p w14:paraId="7B6851BB"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FIStkwRAAAC-546</w:t>
            </w:r>
          </w:p>
        </w:tc>
        <w:tc>
          <w:tcPr>
            <w:tcW w:w="1510" w:type="dxa"/>
            <w:tcBorders>
              <w:top w:val="nil"/>
              <w:left w:val="nil"/>
              <w:bottom w:val="nil"/>
              <w:right w:val="nil"/>
            </w:tcBorders>
            <w:shd w:val="clear" w:color="auto" w:fill="auto"/>
            <w:noWrap/>
            <w:vAlign w:val="center"/>
            <w:hideMark/>
          </w:tcPr>
          <w:p w14:paraId="6C145E27"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60,126,202 </w:t>
            </w:r>
          </w:p>
        </w:tc>
        <w:tc>
          <w:tcPr>
            <w:tcW w:w="1944" w:type="dxa"/>
            <w:tcBorders>
              <w:top w:val="nil"/>
              <w:left w:val="nil"/>
              <w:bottom w:val="nil"/>
              <w:right w:val="nil"/>
            </w:tcBorders>
            <w:shd w:val="clear" w:color="auto" w:fill="auto"/>
            <w:noWrap/>
            <w:vAlign w:val="center"/>
            <w:hideMark/>
          </w:tcPr>
          <w:p w14:paraId="646CFBAC"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6,012,620,200 </w:t>
            </w:r>
          </w:p>
        </w:tc>
        <w:tc>
          <w:tcPr>
            <w:tcW w:w="872" w:type="dxa"/>
            <w:tcBorders>
              <w:top w:val="nil"/>
              <w:left w:val="nil"/>
              <w:bottom w:val="nil"/>
              <w:right w:val="nil"/>
            </w:tcBorders>
            <w:shd w:val="clear" w:color="auto" w:fill="auto"/>
            <w:noWrap/>
            <w:vAlign w:val="center"/>
            <w:hideMark/>
          </w:tcPr>
          <w:p w14:paraId="43FFD8EA"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100 </w:t>
            </w:r>
          </w:p>
        </w:tc>
      </w:tr>
      <w:tr w:rsidR="00DA5991" w:rsidRPr="00DA5991" w14:paraId="1B77EC6D" w14:textId="77777777" w:rsidTr="00A84F0D">
        <w:trPr>
          <w:trHeight w:val="285"/>
        </w:trPr>
        <w:tc>
          <w:tcPr>
            <w:tcW w:w="927" w:type="dxa"/>
            <w:vMerge/>
            <w:tcBorders>
              <w:top w:val="nil"/>
              <w:left w:val="nil"/>
              <w:bottom w:val="single" w:sz="4" w:space="0" w:color="000000"/>
              <w:right w:val="nil"/>
            </w:tcBorders>
            <w:vAlign w:val="center"/>
            <w:hideMark/>
          </w:tcPr>
          <w:p w14:paraId="06E08E0D"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1097" w:type="dxa"/>
            <w:vMerge/>
            <w:tcBorders>
              <w:top w:val="nil"/>
              <w:left w:val="nil"/>
              <w:bottom w:val="single" w:sz="4" w:space="0" w:color="000000"/>
              <w:right w:val="nil"/>
            </w:tcBorders>
            <w:vAlign w:val="center"/>
            <w:hideMark/>
          </w:tcPr>
          <w:p w14:paraId="6FB63A2C" w14:textId="77777777" w:rsidR="00DA5991" w:rsidRPr="00DA5991" w:rsidRDefault="00DA5991" w:rsidP="00DA5991">
            <w:pPr>
              <w:widowControl/>
              <w:jc w:val="left"/>
              <w:rPr>
                <w:rFonts w:ascii="Times New Roman" w:eastAsia="等线" w:hAnsi="Times New Roman" w:cs="Times New Roman"/>
                <w:b/>
                <w:bCs/>
                <w:color w:val="000000"/>
                <w:kern w:val="0"/>
                <w:sz w:val="18"/>
                <w:szCs w:val="18"/>
              </w:rPr>
            </w:pPr>
          </w:p>
        </w:tc>
        <w:tc>
          <w:tcPr>
            <w:tcW w:w="787" w:type="dxa"/>
            <w:vMerge/>
            <w:tcBorders>
              <w:top w:val="nil"/>
              <w:left w:val="nil"/>
              <w:bottom w:val="single" w:sz="4" w:space="0" w:color="000000"/>
              <w:right w:val="nil"/>
            </w:tcBorders>
            <w:vAlign w:val="center"/>
            <w:hideMark/>
          </w:tcPr>
          <w:p w14:paraId="3CE2A5B1" w14:textId="77777777" w:rsidR="00DA5991" w:rsidRPr="00DA5991" w:rsidRDefault="00DA5991" w:rsidP="00DA5991">
            <w:pPr>
              <w:widowControl/>
              <w:jc w:val="left"/>
              <w:rPr>
                <w:rFonts w:ascii="Times New Roman" w:eastAsia="等线" w:hAnsi="Times New Roman" w:cs="Times New Roman"/>
                <w:color w:val="000000"/>
                <w:kern w:val="0"/>
                <w:sz w:val="18"/>
                <w:szCs w:val="18"/>
              </w:rPr>
            </w:pPr>
          </w:p>
        </w:tc>
        <w:tc>
          <w:tcPr>
            <w:tcW w:w="1821" w:type="dxa"/>
            <w:tcBorders>
              <w:top w:val="nil"/>
              <w:left w:val="nil"/>
              <w:bottom w:val="single" w:sz="4" w:space="0" w:color="auto"/>
              <w:right w:val="nil"/>
            </w:tcBorders>
            <w:shd w:val="clear" w:color="auto" w:fill="auto"/>
            <w:noWrap/>
            <w:vAlign w:val="center"/>
            <w:hideMark/>
          </w:tcPr>
          <w:p w14:paraId="5DFB4CF1"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FIStkwRAAAC-547</w:t>
            </w:r>
          </w:p>
        </w:tc>
        <w:tc>
          <w:tcPr>
            <w:tcW w:w="1510" w:type="dxa"/>
            <w:tcBorders>
              <w:top w:val="nil"/>
              <w:left w:val="nil"/>
              <w:bottom w:val="single" w:sz="4" w:space="0" w:color="auto"/>
              <w:right w:val="nil"/>
            </w:tcBorders>
            <w:shd w:val="clear" w:color="auto" w:fill="auto"/>
            <w:noWrap/>
            <w:vAlign w:val="center"/>
            <w:hideMark/>
          </w:tcPr>
          <w:p w14:paraId="0CC3AAFF"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43,180,218 </w:t>
            </w:r>
          </w:p>
        </w:tc>
        <w:tc>
          <w:tcPr>
            <w:tcW w:w="1944" w:type="dxa"/>
            <w:tcBorders>
              <w:top w:val="nil"/>
              <w:left w:val="nil"/>
              <w:bottom w:val="single" w:sz="4" w:space="0" w:color="auto"/>
              <w:right w:val="nil"/>
            </w:tcBorders>
            <w:shd w:val="clear" w:color="auto" w:fill="auto"/>
            <w:noWrap/>
            <w:vAlign w:val="center"/>
            <w:hideMark/>
          </w:tcPr>
          <w:p w14:paraId="4983AC43"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4,318,021,800 </w:t>
            </w:r>
          </w:p>
        </w:tc>
        <w:tc>
          <w:tcPr>
            <w:tcW w:w="872" w:type="dxa"/>
            <w:tcBorders>
              <w:top w:val="nil"/>
              <w:left w:val="nil"/>
              <w:bottom w:val="single" w:sz="4" w:space="0" w:color="auto"/>
              <w:right w:val="nil"/>
            </w:tcBorders>
            <w:shd w:val="clear" w:color="auto" w:fill="auto"/>
            <w:noWrap/>
            <w:vAlign w:val="center"/>
            <w:hideMark/>
          </w:tcPr>
          <w:p w14:paraId="5B7465F2" w14:textId="77777777" w:rsidR="00DA5991" w:rsidRPr="00DA5991" w:rsidRDefault="00DA5991" w:rsidP="00DA5991">
            <w:pPr>
              <w:widowControl/>
              <w:jc w:val="center"/>
              <w:rPr>
                <w:rFonts w:ascii="Times New Roman" w:eastAsia="等线" w:hAnsi="Times New Roman" w:cs="Times New Roman"/>
                <w:color w:val="000000"/>
                <w:kern w:val="0"/>
                <w:sz w:val="18"/>
                <w:szCs w:val="18"/>
              </w:rPr>
            </w:pPr>
            <w:r w:rsidRPr="00DA5991">
              <w:rPr>
                <w:rFonts w:ascii="Times New Roman" w:eastAsia="等线" w:hAnsi="Times New Roman" w:cs="Times New Roman"/>
                <w:color w:val="000000"/>
                <w:kern w:val="0"/>
                <w:sz w:val="18"/>
                <w:szCs w:val="18"/>
              </w:rPr>
              <w:t xml:space="preserve">100 </w:t>
            </w:r>
          </w:p>
        </w:tc>
      </w:tr>
    </w:tbl>
    <w:p w14:paraId="141C987A" w14:textId="1625187F" w:rsidR="00CD5C5A" w:rsidRDefault="00CD5C5A">
      <w:pPr>
        <w:widowControl/>
        <w:jc w:val="left"/>
        <w:rPr>
          <w:rFonts w:ascii="Times New Roman" w:hAnsi="Times New Roman" w:cs="Times New Roman"/>
        </w:rPr>
      </w:pPr>
      <w:r w:rsidRPr="00A4407C">
        <w:rPr>
          <w:rFonts w:ascii="Times New Roman" w:hAnsi="Times New Roman" w:cs="Times New Roman"/>
        </w:rPr>
        <w:br w:type="page"/>
      </w:r>
    </w:p>
    <w:p w14:paraId="37E4C19A" w14:textId="781B0BB8" w:rsidR="00A84F0D" w:rsidRPr="00A4407C" w:rsidRDefault="00A84F0D" w:rsidP="00A84F0D">
      <w:pPr>
        <w:pStyle w:val="3"/>
        <w:rPr>
          <w:rFonts w:ascii="Times New Roman" w:hAnsi="Times New Roman" w:cs="Times New Roman"/>
          <w:b w:val="0"/>
          <w:bCs w:val="0"/>
          <w:kern w:val="0"/>
          <w:szCs w:val="21"/>
        </w:rPr>
      </w:pPr>
      <w:r w:rsidRPr="00A4407C">
        <w:rPr>
          <w:rFonts w:ascii="Times New Roman" w:hAnsi="Times New Roman" w:cs="Times New Roman"/>
        </w:rPr>
        <w:lastRenderedPageBreak/>
        <w:t xml:space="preserve">Supplementary </w:t>
      </w:r>
      <w:r>
        <w:rPr>
          <w:rFonts w:ascii="Times New Roman" w:hAnsi="Times New Roman" w:cs="Times New Roman"/>
        </w:rPr>
        <w:t>T</w:t>
      </w:r>
      <w:r w:rsidRPr="00A4407C">
        <w:rPr>
          <w:rFonts w:ascii="Times New Roman" w:hAnsi="Times New Roman" w:cs="Times New Roman"/>
        </w:rPr>
        <w:t xml:space="preserve">able </w:t>
      </w:r>
      <w:r w:rsidR="00E90293">
        <w:rPr>
          <w:rFonts w:ascii="Times New Roman" w:hAnsi="Times New Roman" w:cs="Times New Roman"/>
        </w:rPr>
        <w:t>3</w:t>
      </w:r>
      <w:r w:rsidRPr="00A4407C">
        <w:rPr>
          <w:rFonts w:ascii="Times New Roman" w:hAnsi="Times New Roman" w:cs="Times New Roman"/>
        </w:rPr>
        <w:t xml:space="preserve">. </w:t>
      </w:r>
      <w:r w:rsidRPr="00A4407C">
        <w:rPr>
          <w:rFonts w:ascii="Times New Roman" w:hAnsi="Times New Roman" w:cs="Times New Roman"/>
          <w:b w:val="0"/>
          <w:bCs w:val="0"/>
          <w:kern w:val="0"/>
          <w:szCs w:val="21"/>
        </w:rPr>
        <w:t xml:space="preserve">Sequencing reads of </w:t>
      </w:r>
      <w:r>
        <w:rPr>
          <w:rFonts w:ascii="Times New Roman" w:eastAsiaTheme="minorEastAsia" w:hAnsi="Times New Roman" w:cs="Times New Roman"/>
          <w:b w:val="0"/>
          <w:bCs w:val="0"/>
          <w:kern w:val="0"/>
          <w:szCs w:val="21"/>
        </w:rPr>
        <w:t xml:space="preserve">Tanaka’s </w:t>
      </w:r>
      <w:r>
        <w:rPr>
          <w:rFonts w:ascii="Times New Roman" w:eastAsiaTheme="minorEastAsia" w:hAnsi="Times New Roman" w:cs="Times New Roman" w:hint="eastAsia"/>
          <w:b w:val="0"/>
          <w:bCs w:val="0"/>
          <w:kern w:val="0"/>
          <w:szCs w:val="21"/>
        </w:rPr>
        <w:t>snail</w:t>
      </w:r>
      <w:r>
        <w:rPr>
          <w:rFonts w:ascii="Times New Roman" w:eastAsiaTheme="minorEastAsia" w:hAnsi="Times New Roman" w:cs="Times New Roman"/>
          <w:b w:val="0"/>
          <w:bCs w:val="0"/>
          <w:kern w:val="0"/>
          <w:szCs w:val="21"/>
        </w:rPr>
        <w:t>fish</w:t>
      </w:r>
      <w:r w:rsidRPr="00A4407C">
        <w:rPr>
          <w:rFonts w:ascii="Times New Roman" w:hAnsi="Times New Roman" w:cs="Times New Roman"/>
          <w:b w:val="0"/>
          <w:bCs w:val="0"/>
          <w:kern w:val="0"/>
          <w:szCs w:val="21"/>
        </w:rPr>
        <w:t>.</w:t>
      </w:r>
    </w:p>
    <w:tbl>
      <w:tblPr>
        <w:tblW w:w="8740" w:type="dxa"/>
        <w:tblLook w:val="04A0" w:firstRow="1" w:lastRow="0" w:firstColumn="1" w:lastColumn="0" w:noHBand="0" w:noVBand="1"/>
      </w:tblPr>
      <w:tblGrid>
        <w:gridCol w:w="927"/>
        <w:gridCol w:w="1097"/>
        <w:gridCol w:w="787"/>
        <w:gridCol w:w="1821"/>
        <w:gridCol w:w="1508"/>
        <w:gridCol w:w="1944"/>
        <w:gridCol w:w="873"/>
      </w:tblGrid>
      <w:tr w:rsidR="00CA2AC6" w:rsidRPr="00CA2AC6" w14:paraId="07B7DB78" w14:textId="77777777" w:rsidTr="00CA2AC6">
        <w:trPr>
          <w:trHeight w:val="720"/>
        </w:trPr>
        <w:tc>
          <w:tcPr>
            <w:tcW w:w="780" w:type="dxa"/>
            <w:tcBorders>
              <w:top w:val="single" w:sz="4" w:space="0" w:color="auto"/>
              <w:left w:val="nil"/>
              <w:bottom w:val="single" w:sz="4" w:space="0" w:color="auto"/>
              <w:right w:val="nil"/>
            </w:tcBorders>
            <w:shd w:val="clear" w:color="auto" w:fill="auto"/>
            <w:vAlign w:val="center"/>
            <w:hideMark/>
          </w:tcPr>
          <w:p w14:paraId="12094DFE" w14:textId="77777777" w:rsidR="00CA2AC6" w:rsidRPr="00CA2AC6" w:rsidRDefault="00CA2AC6" w:rsidP="00CA2AC6">
            <w:pPr>
              <w:widowControl/>
              <w:jc w:val="center"/>
              <w:rPr>
                <w:rFonts w:ascii="Times New Roman" w:eastAsia="等线" w:hAnsi="Times New Roman" w:cs="Times New Roman"/>
                <w:b/>
                <w:bCs/>
                <w:color w:val="000000"/>
                <w:kern w:val="0"/>
                <w:sz w:val="18"/>
                <w:szCs w:val="18"/>
              </w:rPr>
            </w:pPr>
            <w:r w:rsidRPr="00CA2AC6">
              <w:rPr>
                <w:rFonts w:ascii="Times New Roman" w:eastAsia="等线" w:hAnsi="Times New Roman" w:cs="Times New Roman"/>
                <w:b/>
                <w:bCs/>
                <w:color w:val="000000"/>
                <w:kern w:val="0"/>
                <w:sz w:val="18"/>
                <w:szCs w:val="18"/>
              </w:rPr>
              <w:t>Species</w:t>
            </w:r>
          </w:p>
        </w:tc>
        <w:tc>
          <w:tcPr>
            <w:tcW w:w="1037" w:type="dxa"/>
            <w:tcBorders>
              <w:top w:val="single" w:sz="4" w:space="0" w:color="auto"/>
              <w:left w:val="nil"/>
              <w:bottom w:val="single" w:sz="4" w:space="0" w:color="auto"/>
              <w:right w:val="nil"/>
            </w:tcBorders>
            <w:shd w:val="clear" w:color="auto" w:fill="auto"/>
            <w:vAlign w:val="center"/>
            <w:hideMark/>
          </w:tcPr>
          <w:p w14:paraId="0A01CB70" w14:textId="77777777" w:rsidR="00CA2AC6" w:rsidRPr="00CA2AC6" w:rsidRDefault="00CA2AC6" w:rsidP="00CA2AC6">
            <w:pPr>
              <w:widowControl/>
              <w:jc w:val="center"/>
              <w:rPr>
                <w:rFonts w:ascii="Times New Roman" w:eastAsia="等线" w:hAnsi="Times New Roman" w:cs="Times New Roman"/>
                <w:b/>
                <w:bCs/>
                <w:color w:val="000000"/>
                <w:kern w:val="0"/>
                <w:sz w:val="18"/>
                <w:szCs w:val="18"/>
              </w:rPr>
            </w:pPr>
            <w:r w:rsidRPr="00CA2AC6">
              <w:rPr>
                <w:rFonts w:ascii="Times New Roman" w:eastAsia="等线" w:hAnsi="Times New Roman" w:cs="Times New Roman"/>
                <w:b/>
                <w:bCs/>
                <w:color w:val="000000"/>
                <w:kern w:val="0"/>
                <w:sz w:val="18"/>
                <w:szCs w:val="18"/>
              </w:rPr>
              <w:t>Sequencing technology</w:t>
            </w:r>
          </w:p>
        </w:tc>
        <w:tc>
          <w:tcPr>
            <w:tcW w:w="777" w:type="dxa"/>
            <w:tcBorders>
              <w:top w:val="single" w:sz="4" w:space="0" w:color="auto"/>
              <w:left w:val="nil"/>
              <w:bottom w:val="single" w:sz="4" w:space="0" w:color="auto"/>
              <w:right w:val="nil"/>
            </w:tcBorders>
            <w:shd w:val="clear" w:color="auto" w:fill="auto"/>
            <w:vAlign w:val="center"/>
            <w:hideMark/>
          </w:tcPr>
          <w:p w14:paraId="01E64A14" w14:textId="77777777" w:rsidR="00CA2AC6" w:rsidRPr="00CA2AC6" w:rsidRDefault="00CA2AC6" w:rsidP="00CA2AC6">
            <w:pPr>
              <w:widowControl/>
              <w:jc w:val="center"/>
              <w:rPr>
                <w:rFonts w:ascii="Times New Roman" w:eastAsia="等线" w:hAnsi="Times New Roman" w:cs="Times New Roman"/>
                <w:b/>
                <w:bCs/>
                <w:color w:val="000000"/>
                <w:kern w:val="0"/>
                <w:sz w:val="18"/>
                <w:szCs w:val="18"/>
              </w:rPr>
            </w:pPr>
            <w:r w:rsidRPr="00CA2AC6">
              <w:rPr>
                <w:rFonts w:ascii="Times New Roman" w:eastAsia="等线" w:hAnsi="Times New Roman" w:cs="Times New Roman"/>
                <w:b/>
                <w:bCs/>
                <w:color w:val="000000"/>
                <w:kern w:val="0"/>
                <w:sz w:val="18"/>
                <w:szCs w:val="18"/>
              </w:rPr>
              <w:t>Sample</w:t>
            </w:r>
          </w:p>
        </w:tc>
        <w:tc>
          <w:tcPr>
            <w:tcW w:w="1821" w:type="dxa"/>
            <w:tcBorders>
              <w:top w:val="single" w:sz="4" w:space="0" w:color="auto"/>
              <w:left w:val="nil"/>
              <w:bottom w:val="single" w:sz="4" w:space="0" w:color="auto"/>
              <w:right w:val="nil"/>
            </w:tcBorders>
            <w:shd w:val="clear" w:color="auto" w:fill="auto"/>
            <w:vAlign w:val="center"/>
            <w:hideMark/>
          </w:tcPr>
          <w:p w14:paraId="7AB49231" w14:textId="77777777" w:rsidR="00CA2AC6" w:rsidRPr="00CA2AC6" w:rsidRDefault="00CA2AC6" w:rsidP="00CA2AC6">
            <w:pPr>
              <w:widowControl/>
              <w:jc w:val="center"/>
              <w:rPr>
                <w:rFonts w:ascii="Times New Roman" w:eastAsia="等线" w:hAnsi="Times New Roman" w:cs="Times New Roman"/>
                <w:b/>
                <w:bCs/>
                <w:color w:val="000000"/>
                <w:kern w:val="0"/>
                <w:sz w:val="18"/>
                <w:szCs w:val="18"/>
              </w:rPr>
            </w:pPr>
            <w:r w:rsidRPr="00CA2AC6">
              <w:rPr>
                <w:rFonts w:ascii="Times New Roman" w:eastAsia="等线" w:hAnsi="Times New Roman" w:cs="Times New Roman"/>
                <w:b/>
                <w:bCs/>
                <w:color w:val="000000"/>
                <w:kern w:val="0"/>
                <w:sz w:val="18"/>
                <w:szCs w:val="18"/>
              </w:rPr>
              <w:t>ID of library</w:t>
            </w:r>
          </w:p>
        </w:tc>
        <w:tc>
          <w:tcPr>
            <w:tcW w:w="1508" w:type="dxa"/>
            <w:tcBorders>
              <w:top w:val="single" w:sz="4" w:space="0" w:color="auto"/>
              <w:left w:val="nil"/>
              <w:bottom w:val="single" w:sz="4" w:space="0" w:color="auto"/>
              <w:right w:val="nil"/>
            </w:tcBorders>
            <w:shd w:val="clear" w:color="auto" w:fill="auto"/>
            <w:vAlign w:val="center"/>
            <w:hideMark/>
          </w:tcPr>
          <w:p w14:paraId="7C595317" w14:textId="77777777" w:rsidR="00CA2AC6" w:rsidRPr="00CA2AC6" w:rsidRDefault="00CA2AC6" w:rsidP="00CA2AC6">
            <w:pPr>
              <w:widowControl/>
              <w:jc w:val="center"/>
              <w:rPr>
                <w:rFonts w:ascii="Times New Roman" w:eastAsia="等线" w:hAnsi="Times New Roman" w:cs="Times New Roman"/>
                <w:b/>
                <w:bCs/>
                <w:color w:val="000000"/>
                <w:kern w:val="0"/>
                <w:sz w:val="18"/>
                <w:szCs w:val="18"/>
              </w:rPr>
            </w:pPr>
            <w:r w:rsidRPr="00CA2AC6">
              <w:rPr>
                <w:rFonts w:ascii="Times New Roman" w:eastAsia="等线" w:hAnsi="Times New Roman" w:cs="Times New Roman"/>
                <w:b/>
                <w:bCs/>
                <w:color w:val="000000"/>
                <w:kern w:val="0"/>
                <w:sz w:val="18"/>
                <w:szCs w:val="18"/>
              </w:rPr>
              <w:t>Number of reads</w:t>
            </w:r>
          </w:p>
        </w:tc>
        <w:tc>
          <w:tcPr>
            <w:tcW w:w="1944" w:type="dxa"/>
            <w:tcBorders>
              <w:top w:val="single" w:sz="4" w:space="0" w:color="auto"/>
              <w:left w:val="nil"/>
              <w:bottom w:val="single" w:sz="4" w:space="0" w:color="auto"/>
              <w:right w:val="nil"/>
            </w:tcBorders>
            <w:shd w:val="clear" w:color="auto" w:fill="auto"/>
            <w:vAlign w:val="center"/>
            <w:hideMark/>
          </w:tcPr>
          <w:p w14:paraId="09D5A2DA" w14:textId="77777777" w:rsidR="00CA2AC6" w:rsidRPr="00CA2AC6" w:rsidRDefault="00CA2AC6" w:rsidP="00CA2AC6">
            <w:pPr>
              <w:widowControl/>
              <w:jc w:val="center"/>
              <w:rPr>
                <w:rFonts w:ascii="Times New Roman" w:eastAsia="等线" w:hAnsi="Times New Roman" w:cs="Times New Roman"/>
                <w:b/>
                <w:bCs/>
                <w:color w:val="000000"/>
                <w:kern w:val="0"/>
                <w:sz w:val="18"/>
                <w:szCs w:val="18"/>
              </w:rPr>
            </w:pPr>
            <w:r w:rsidRPr="00CA2AC6">
              <w:rPr>
                <w:rFonts w:ascii="Times New Roman" w:eastAsia="等线" w:hAnsi="Times New Roman" w:cs="Times New Roman"/>
                <w:b/>
                <w:bCs/>
                <w:color w:val="000000"/>
                <w:kern w:val="0"/>
                <w:sz w:val="18"/>
                <w:szCs w:val="18"/>
              </w:rPr>
              <w:t>Number of sequenced bases</w:t>
            </w:r>
          </w:p>
        </w:tc>
        <w:tc>
          <w:tcPr>
            <w:tcW w:w="873" w:type="dxa"/>
            <w:tcBorders>
              <w:top w:val="single" w:sz="4" w:space="0" w:color="auto"/>
              <w:left w:val="nil"/>
              <w:bottom w:val="single" w:sz="4" w:space="0" w:color="auto"/>
              <w:right w:val="nil"/>
            </w:tcBorders>
            <w:shd w:val="clear" w:color="auto" w:fill="auto"/>
            <w:vAlign w:val="center"/>
            <w:hideMark/>
          </w:tcPr>
          <w:p w14:paraId="63D544A8" w14:textId="77777777" w:rsidR="00CA2AC6" w:rsidRPr="00CA2AC6" w:rsidRDefault="00CA2AC6" w:rsidP="00CA2AC6">
            <w:pPr>
              <w:widowControl/>
              <w:jc w:val="center"/>
              <w:rPr>
                <w:rFonts w:ascii="Times New Roman" w:eastAsia="等线" w:hAnsi="Times New Roman" w:cs="Times New Roman"/>
                <w:b/>
                <w:bCs/>
                <w:color w:val="000000"/>
                <w:kern w:val="0"/>
                <w:sz w:val="18"/>
                <w:szCs w:val="18"/>
              </w:rPr>
            </w:pPr>
            <w:r w:rsidRPr="00CA2AC6">
              <w:rPr>
                <w:rFonts w:ascii="Times New Roman" w:eastAsia="等线" w:hAnsi="Times New Roman" w:cs="Times New Roman"/>
                <w:b/>
                <w:bCs/>
                <w:color w:val="000000"/>
                <w:kern w:val="0"/>
                <w:sz w:val="18"/>
                <w:szCs w:val="18"/>
              </w:rPr>
              <w:t>Mean length of reads</w:t>
            </w:r>
          </w:p>
        </w:tc>
      </w:tr>
      <w:tr w:rsidR="00CA2AC6" w:rsidRPr="00CA2AC6" w14:paraId="2CA4ECBA" w14:textId="77777777" w:rsidTr="00CA2AC6">
        <w:trPr>
          <w:trHeight w:val="285"/>
        </w:trPr>
        <w:tc>
          <w:tcPr>
            <w:tcW w:w="780" w:type="dxa"/>
            <w:vMerge w:val="restart"/>
            <w:tcBorders>
              <w:top w:val="nil"/>
              <w:left w:val="nil"/>
              <w:bottom w:val="single" w:sz="4" w:space="0" w:color="000000"/>
              <w:right w:val="nil"/>
            </w:tcBorders>
            <w:shd w:val="clear" w:color="auto" w:fill="auto"/>
            <w:vAlign w:val="center"/>
            <w:hideMark/>
          </w:tcPr>
          <w:p w14:paraId="336B366E" w14:textId="77777777" w:rsidR="00CA2AC6" w:rsidRPr="00CA2AC6" w:rsidRDefault="00CA2AC6" w:rsidP="00CA2AC6">
            <w:pPr>
              <w:widowControl/>
              <w:jc w:val="center"/>
              <w:rPr>
                <w:rFonts w:ascii="Times New Roman" w:eastAsia="等线" w:hAnsi="Times New Roman" w:cs="Times New Roman"/>
                <w:b/>
                <w:bCs/>
                <w:color w:val="000000"/>
                <w:kern w:val="0"/>
                <w:sz w:val="18"/>
                <w:szCs w:val="18"/>
              </w:rPr>
            </w:pPr>
            <w:r w:rsidRPr="00CA2AC6">
              <w:rPr>
                <w:rFonts w:ascii="Times New Roman" w:eastAsia="等线" w:hAnsi="Times New Roman" w:cs="Times New Roman"/>
                <w:b/>
                <w:bCs/>
                <w:color w:val="000000"/>
                <w:kern w:val="0"/>
                <w:sz w:val="18"/>
                <w:szCs w:val="18"/>
              </w:rPr>
              <w:t>Tanaka's snailfish</w:t>
            </w:r>
          </w:p>
        </w:tc>
        <w:tc>
          <w:tcPr>
            <w:tcW w:w="1037" w:type="dxa"/>
            <w:tcBorders>
              <w:top w:val="nil"/>
              <w:left w:val="nil"/>
              <w:bottom w:val="nil"/>
              <w:right w:val="nil"/>
            </w:tcBorders>
            <w:shd w:val="clear" w:color="auto" w:fill="auto"/>
            <w:noWrap/>
            <w:vAlign w:val="center"/>
            <w:hideMark/>
          </w:tcPr>
          <w:p w14:paraId="3313D767" w14:textId="77777777" w:rsidR="00CA2AC6" w:rsidRPr="00CA2AC6" w:rsidRDefault="00CA2AC6" w:rsidP="00CA2AC6">
            <w:pPr>
              <w:widowControl/>
              <w:jc w:val="center"/>
              <w:rPr>
                <w:rFonts w:ascii="Times New Roman" w:eastAsia="等线" w:hAnsi="Times New Roman" w:cs="Times New Roman"/>
                <w:b/>
                <w:bCs/>
                <w:color w:val="000000"/>
                <w:kern w:val="0"/>
                <w:sz w:val="18"/>
                <w:szCs w:val="18"/>
              </w:rPr>
            </w:pPr>
            <w:r w:rsidRPr="00CA2AC6">
              <w:rPr>
                <w:rFonts w:ascii="Times New Roman" w:eastAsia="等线" w:hAnsi="Times New Roman" w:cs="Times New Roman"/>
                <w:b/>
                <w:bCs/>
                <w:color w:val="000000"/>
                <w:kern w:val="0"/>
                <w:sz w:val="18"/>
                <w:szCs w:val="18"/>
              </w:rPr>
              <w:t>Nanopore</w:t>
            </w:r>
          </w:p>
        </w:tc>
        <w:tc>
          <w:tcPr>
            <w:tcW w:w="777" w:type="dxa"/>
            <w:tcBorders>
              <w:top w:val="nil"/>
              <w:left w:val="nil"/>
              <w:bottom w:val="nil"/>
              <w:right w:val="nil"/>
            </w:tcBorders>
            <w:shd w:val="clear" w:color="auto" w:fill="auto"/>
            <w:noWrap/>
            <w:vAlign w:val="center"/>
            <w:hideMark/>
          </w:tcPr>
          <w:p w14:paraId="1B3B6229"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TS2</w:t>
            </w:r>
          </w:p>
        </w:tc>
        <w:tc>
          <w:tcPr>
            <w:tcW w:w="1821" w:type="dxa"/>
            <w:tcBorders>
              <w:top w:val="nil"/>
              <w:left w:val="nil"/>
              <w:bottom w:val="nil"/>
              <w:right w:val="nil"/>
            </w:tcBorders>
            <w:shd w:val="clear" w:color="auto" w:fill="auto"/>
            <w:noWrap/>
            <w:vAlign w:val="center"/>
            <w:hideMark/>
          </w:tcPr>
          <w:p w14:paraId="50318D45"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NPL1013-P1</w:t>
            </w:r>
          </w:p>
        </w:tc>
        <w:tc>
          <w:tcPr>
            <w:tcW w:w="1508" w:type="dxa"/>
            <w:tcBorders>
              <w:top w:val="nil"/>
              <w:left w:val="nil"/>
              <w:bottom w:val="nil"/>
              <w:right w:val="nil"/>
            </w:tcBorders>
            <w:shd w:val="clear" w:color="auto" w:fill="auto"/>
            <w:noWrap/>
            <w:vAlign w:val="center"/>
            <w:hideMark/>
          </w:tcPr>
          <w:p w14:paraId="180569C2"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1,659,010 </w:t>
            </w:r>
          </w:p>
        </w:tc>
        <w:tc>
          <w:tcPr>
            <w:tcW w:w="1944" w:type="dxa"/>
            <w:tcBorders>
              <w:top w:val="nil"/>
              <w:left w:val="nil"/>
              <w:bottom w:val="nil"/>
              <w:right w:val="nil"/>
            </w:tcBorders>
            <w:shd w:val="clear" w:color="auto" w:fill="auto"/>
            <w:noWrap/>
            <w:vAlign w:val="center"/>
            <w:hideMark/>
          </w:tcPr>
          <w:p w14:paraId="22B6FB37"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39,023,659,346 </w:t>
            </w:r>
          </w:p>
        </w:tc>
        <w:tc>
          <w:tcPr>
            <w:tcW w:w="873" w:type="dxa"/>
            <w:tcBorders>
              <w:top w:val="nil"/>
              <w:left w:val="nil"/>
              <w:bottom w:val="nil"/>
              <w:right w:val="nil"/>
            </w:tcBorders>
            <w:shd w:val="clear" w:color="auto" w:fill="auto"/>
            <w:noWrap/>
            <w:vAlign w:val="center"/>
            <w:hideMark/>
          </w:tcPr>
          <w:p w14:paraId="60D0283F"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23,522 </w:t>
            </w:r>
          </w:p>
        </w:tc>
      </w:tr>
      <w:tr w:rsidR="00CA2AC6" w:rsidRPr="00CA2AC6" w14:paraId="6215B752" w14:textId="77777777" w:rsidTr="00CA2AC6">
        <w:trPr>
          <w:trHeight w:val="285"/>
        </w:trPr>
        <w:tc>
          <w:tcPr>
            <w:tcW w:w="780" w:type="dxa"/>
            <w:vMerge/>
            <w:tcBorders>
              <w:top w:val="nil"/>
              <w:left w:val="nil"/>
              <w:bottom w:val="single" w:sz="4" w:space="0" w:color="000000"/>
              <w:right w:val="nil"/>
            </w:tcBorders>
            <w:vAlign w:val="center"/>
            <w:hideMark/>
          </w:tcPr>
          <w:p w14:paraId="4E1A6E5E" w14:textId="77777777" w:rsidR="00CA2AC6" w:rsidRPr="00CA2AC6" w:rsidRDefault="00CA2AC6" w:rsidP="00CA2AC6">
            <w:pPr>
              <w:widowControl/>
              <w:jc w:val="left"/>
              <w:rPr>
                <w:rFonts w:ascii="Times New Roman" w:eastAsia="等线" w:hAnsi="Times New Roman" w:cs="Times New Roman"/>
                <w:b/>
                <w:bCs/>
                <w:color w:val="000000"/>
                <w:kern w:val="0"/>
                <w:sz w:val="18"/>
                <w:szCs w:val="18"/>
              </w:rPr>
            </w:pPr>
          </w:p>
        </w:tc>
        <w:tc>
          <w:tcPr>
            <w:tcW w:w="1037" w:type="dxa"/>
            <w:tcBorders>
              <w:top w:val="nil"/>
              <w:left w:val="nil"/>
              <w:bottom w:val="nil"/>
              <w:right w:val="nil"/>
            </w:tcBorders>
            <w:shd w:val="clear" w:color="auto" w:fill="auto"/>
            <w:noWrap/>
            <w:vAlign w:val="center"/>
            <w:hideMark/>
          </w:tcPr>
          <w:p w14:paraId="6708DAF9" w14:textId="77777777" w:rsidR="00CA2AC6" w:rsidRPr="00CA2AC6" w:rsidRDefault="00CA2AC6" w:rsidP="00CA2AC6">
            <w:pPr>
              <w:widowControl/>
              <w:jc w:val="center"/>
              <w:rPr>
                <w:rFonts w:ascii="Times New Roman" w:eastAsia="等线" w:hAnsi="Times New Roman" w:cs="Times New Roman"/>
                <w:b/>
                <w:bCs/>
                <w:color w:val="000000"/>
                <w:kern w:val="0"/>
                <w:sz w:val="18"/>
                <w:szCs w:val="18"/>
              </w:rPr>
            </w:pPr>
            <w:r w:rsidRPr="00CA2AC6">
              <w:rPr>
                <w:rFonts w:ascii="Times New Roman" w:eastAsia="等线" w:hAnsi="Times New Roman" w:cs="Times New Roman"/>
                <w:b/>
                <w:bCs/>
                <w:color w:val="000000"/>
                <w:kern w:val="0"/>
                <w:sz w:val="18"/>
                <w:szCs w:val="18"/>
              </w:rPr>
              <w:t>Hi-C</w:t>
            </w:r>
          </w:p>
        </w:tc>
        <w:tc>
          <w:tcPr>
            <w:tcW w:w="777" w:type="dxa"/>
            <w:tcBorders>
              <w:top w:val="nil"/>
              <w:left w:val="nil"/>
              <w:bottom w:val="nil"/>
              <w:right w:val="nil"/>
            </w:tcBorders>
            <w:shd w:val="clear" w:color="auto" w:fill="auto"/>
            <w:noWrap/>
            <w:vAlign w:val="center"/>
            <w:hideMark/>
          </w:tcPr>
          <w:p w14:paraId="59C55F97"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TS02</w:t>
            </w:r>
          </w:p>
        </w:tc>
        <w:tc>
          <w:tcPr>
            <w:tcW w:w="1821" w:type="dxa"/>
            <w:tcBorders>
              <w:top w:val="nil"/>
              <w:left w:val="nil"/>
              <w:bottom w:val="nil"/>
              <w:right w:val="nil"/>
            </w:tcBorders>
            <w:shd w:val="clear" w:color="auto" w:fill="auto"/>
            <w:noWrap/>
            <w:vAlign w:val="center"/>
            <w:hideMark/>
          </w:tcPr>
          <w:p w14:paraId="03F11B98"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G05</w:t>
            </w:r>
          </w:p>
        </w:tc>
        <w:tc>
          <w:tcPr>
            <w:tcW w:w="1508" w:type="dxa"/>
            <w:tcBorders>
              <w:top w:val="nil"/>
              <w:left w:val="nil"/>
              <w:bottom w:val="nil"/>
              <w:right w:val="nil"/>
            </w:tcBorders>
            <w:shd w:val="clear" w:color="auto" w:fill="auto"/>
            <w:noWrap/>
            <w:vAlign w:val="center"/>
            <w:hideMark/>
          </w:tcPr>
          <w:p w14:paraId="53BC53BC"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663,068,716 </w:t>
            </w:r>
          </w:p>
        </w:tc>
        <w:tc>
          <w:tcPr>
            <w:tcW w:w="1944" w:type="dxa"/>
            <w:tcBorders>
              <w:top w:val="nil"/>
              <w:left w:val="nil"/>
              <w:bottom w:val="nil"/>
              <w:right w:val="nil"/>
            </w:tcBorders>
            <w:shd w:val="clear" w:color="auto" w:fill="auto"/>
            <w:noWrap/>
            <w:vAlign w:val="center"/>
            <w:hideMark/>
          </w:tcPr>
          <w:p w14:paraId="7AE53201"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99,460,307,400 </w:t>
            </w:r>
          </w:p>
        </w:tc>
        <w:tc>
          <w:tcPr>
            <w:tcW w:w="873" w:type="dxa"/>
            <w:tcBorders>
              <w:top w:val="nil"/>
              <w:left w:val="nil"/>
              <w:bottom w:val="nil"/>
              <w:right w:val="nil"/>
            </w:tcBorders>
            <w:shd w:val="clear" w:color="auto" w:fill="auto"/>
            <w:noWrap/>
            <w:vAlign w:val="center"/>
            <w:hideMark/>
          </w:tcPr>
          <w:p w14:paraId="45BC40FB"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150 </w:t>
            </w:r>
          </w:p>
        </w:tc>
      </w:tr>
      <w:tr w:rsidR="00CA2AC6" w:rsidRPr="00CA2AC6" w14:paraId="6356332F" w14:textId="77777777" w:rsidTr="00CA2AC6">
        <w:trPr>
          <w:trHeight w:val="285"/>
        </w:trPr>
        <w:tc>
          <w:tcPr>
            <w:tcW w:w="780" w:type="dxa"/>
            <w:vMerge/>
            <w:tcBorders>
              <w:top w:val="nil"/>
              <w:left w:val="nil"/>
              <w:bottom w:val="single" w:sz="4" w:space="0" w:color="000000"/>
              <w:right w:val="nil"/>
            </w:tcBorders>
            <w:vAlign w:val="center"/>
            <w:hideMark/>
          </w:tcPr>
          <w:p w14:paraId="7626B255" w14:textId="77777777" w:rsidR="00CA2AC6" w:rsidRPr="00CA2AC6" w:rsidRDefault="00CA2AC6" w:rsidP="00CA2AC6">
            <w:pPr>
              <w:widowControl/>
              <w:jc w:val="left"/>
              <w:rPr>
                <w:rFonts w:ascii="Times New Roman" w:eastAsia="等线" w:hAnsi="Times New Roman" w:cs="Times New Roman"/>
                <w:b/>
                <w:bCs/>
                <w:color w:val="000000"/>
                <w:kern w:val="0"/>
                <w:sz w:val="18"/>
                <w:szCs w:val="18"/>
              </w:rPr>
            </w:pPr>
          </w:p>
        </w:tc>
        <w:tc>
          <w:tcPr>
            <w:tcW w:w="1037" w:type="dxa"/>
            <w:vMerge w:val="restart"/>
            <w:tcBorders>
              <w:top w:val="nil"/>
              <w:left w:val="nil"/>
              <w:bottom w:val="single" w:sz="4" w:space="0" w:color="000000"/>
              <w:right w:val="nil"/>
            </w:tcBorders>
            <w:shd w:val="clear" w:color="auto" w:fill="auto"/>
            <w:noWrap/>
            <w:vAlign w:val="center"/>
            <w:hideMark/>
          </w:tcPr>
          <w:p w14:paraId="45945626" w14:textId="7B5FC2A6" w:rsidR="00CA2AC6" w:rsidRPr="00CA2AC6" w:rsidRDefault="00CA2AC6" w:rsidP="00CA2AC6">
            <w:pPr>
              <w:widowControl/>
              <w:jc w:val="center"/>
              <w:rPr>
                <w:rFonts w:ascii="Times New Roman" w:eastAsia="等线" w:hAnsi="Times New Roman" w:cs="Times New Roman"/>
                <w:b/>
                <w:bCs/>
                <w:color w:val="000000"/>
                <w:kern w:val="0"/>
                <w:sz w:val="18"/>
                <w:szCs w:val="18"/>
              </w:rPr>
            </w:pPr>
            <w:r>
              <w:rPr>
                <w:rFonts w:ascii="Times New Roman" w:eastAsia="等线" w:hAnsi="Times New Roman" w:cs="Times New Roman"/>
                <w:b/>
                <w:bCs/>
                <w:color w:val="000000"/>
                <w:kern w:val="0"/>
                <w:sz w:val="18"/>
                <w:szCs w:val="18"/>
              </w:rPr>
              <w:t>BGI</w:t>
            </w:r>
          </w:p>
        </w:tc>
        <w:tc>
          <w:tcPr>
            <w:tcW w:w="777" w:type="dxa"/>
            <w:tcBorders>
              <w:top w:val="nil"/>
              <w:left w:val="nil"/>
              <w:bottom w:val="nil"/>
              <w:right w:val="nil"/>
            </w:tcBorders>
            <w:shd w:val="clear" w:color="auto" w:fill="auto"/>
            <w:noWrap/>
            <w:vAlign w:val="center"/>
            <w:hideMark/>
          </w:tcPr>
          <w:p w14:paraId="66B9BF9A"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TS02</w:t>
            </w:r>
          </w:p>
        </w:tc>
        <w:tc>
          <w:tcPr>
            <w:tcW w:w="1821" w:type="dxa"/>
            <w:tcBorders>
              <w:top w:val="nil"/>
              <w:left w:val="nil"/>
              <w:bottom w:val="nil"/>
              <w:right w:val="nil"/>
            </w:tcBorders>
            <w:shd w:val="clear" w:color="auto" w:fill="auto"/>
            <w:noWrap/>
            <w:vAlign w:val="center"/>
            <w:hideMark/>
          </w:tcPr>
          <w:p w14:paraId="7EF861F0" w14:textId="77777777" w:rsidR="00CA2AC6" w:rsidRPr="00CA2AC6" w:rsidRDefault="00CA2AC6" w:rsidP="00CA2AC6">
            <w:pPr>
              <w:widowControl/>
              <w:jc w:val="center"/>
              <w:rPr>
                <w:rFonts w:ascii="Times New Roman" w:eastAsia="等线" w:hAnsi="Times New Roman" w:cs="Times New Roman"/>
                <w:color w:val="000000"/>
                <w:kern w:val="0"/>
                <w:sz w:val="18"/>
                <w:szCs w:val="18"/>
              </w:rPr>
            </w:pPr>
            <w:proofErr w:type="spellStart"/>
            <w:r w:rsidRPr="00CA2AC6">
              <w:rPr>
                <w:rFonts w:ascii="Times New Roman" w:eastAsia="等线" w:hAnsi="Times New Roman" w:cs="Times New Roman"/>
                <w:color w:val="000000"/>
                <w:kern w:val="0"/>
                <w:sz w:val="18"/>
                <w:szCs w:val="18"/>
              </w:rPr>
              <w:t>jirou_C</w:t>
            </w:r>
            <w:proofErr w:type="spellEnd"/>
          </w:p>
        </w:tc>
        <w:tc>
          <w:tcPr>
            <w:tcW w:w="1508" w:type="dxa"/>
            <w:tcBorders>
              <w:top w:val="nil"/>
              <w:left w:val="nil"/>
              <w:bottom w:val="nil"/>
              <w:right w:val="nil"/>
            </w:tcBorders>
            <w:shd w:val="clear" w:color="auto" w:fill="auto"/>
            <w:noWrap/>
            <w:vAlign w:val="center"/>
            <w:hideMark/>
          </w:tcPr>
          <w:p w14:paraId="19D24314"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342,123,824 </w:t>
            </w:r>
          </w:p>
        </w:tc>
        <w:tc>
          <w:tcPr>
            <w:tcW w:w="1944" w:type="dxa"/>
            <w:tcBorders>
              <w:top w:val="nil"/>
              <w:left w:val="nil"/>
              <w:bottom w:val="nil"/>
              <w:right w:val="nil"/>
            </w:tcBorders>
            <w:shd w:val="clear" w:color="auto" w:fill="auto"/>
            <w:noWrap/>
            <w:vAlign w:val="center"/>
            <w:hideMark/>
          </w:tcPr>
          <w:p w14:paraId="326418BA"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51,318,573,600 </w:t>
            </w:r>
          </w:p>
        </w:tc>
        <w:tc>
          <w:tcPr>
            <w:tcW w:w="873" w:type="dxa"/>
            <w:tcBorders>
              <w:top w:val="nil"/>
              <w:left w:val="nil"/>
              <w:bottom w:val="nil"/>
              <w:right w:val="nil"/>
            </w:tcBorders>
            <w:shd w:val="clear" w:color="auto" w:fill="auto"/>
            <w:noWrap/>
            <w:vAlign w:val="center"/>
            <w:hideMark/>
          </w:tcPr>
          <w:p w14:paraId="451575D5"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150 </w:t>
            </w:r>
          </w:p>
        </w:tc>
      </w:tr>
      <w:tr w:rsidR="00CA2AC6" w:rsidRPr="00CA2AC6" w14:paraId="6E84D9CA" w14:textId="77777777" w:rsidTr="00CA2AC6">
        <w:trPr>
          <w:trHeight w:val="285"/>
        </w:trPr>
        <w:tc>
          <w:tcPr>
            <w:tcW w:w="780" w:type="dxa"/>
            <w:vMerge/>
            <w:tcBorders>
              <w:top w:val="nil"/>
              <w:left w:val="nil"/>
              <w:bottom w:val="single" w:sz="4" w:space="0" w:color="000000"/>
              <w:right w:val="nil"/>
            </w:tcBorders>
            <w:vAlign w:val="center"/>
            <w:hideMark/>
          </w:tcPr>
          <w:p w14:paraId="7CF684DC" w14:textId="77777777" w:rsidR="00CA2AC6" w:rsidRPr="00CA2AC6" w:rsidRDefault="00CA2AC6" w:rsidP="00CA2AC6">
            <w:pPr>
              <w:widowControl/>
              <w:jc w:val="left"/>
              <w:rPr>
                <w:rFonts w:ascii="Times New Roman" w:eastAsia="等线" w:hAnsi="Times New Roman" w:cs="Times New Roman"/>
                <w:b/>
                <w:bCs/>
                <w:color w:val="000000"/>
                <w:kern w:val="0"/>
                <w:sz w:val="18"/>
                <w:szCs w:val="18"/>
              </w:rPr>
            </w:pPr>
          </w:p>
        </w:tc>
        <w:tc>
          <w:tcPr>
            <w:tcW w:w="1037" w:type="dxa"/>
            <w:vMerge/>
            <w:tcBorders>
              <w:top w:val="nil"/>
              <w:left w:val="nil"/>
              <w:bottom w:val="single" w:sz="4" w:space="0" w:color="000000"/>
              <w:right w:val="nil"/>
            </w:tcBorders>
            <w:vAlign w:val="center"/>
            <w:hideMark/>
          </w:tcPr>
          <w:p w14:paraId="1853F69E" w14:textId="77777777" w:rsidR="00CA2AC6" w:rsidRPr="00CA2AC6" w:rsidRDefault="00CA2AC6" w:rsidP="00CA2AC6">
            <w:pPr>
              <w:widowControl/>
              <w:jc w:val="left"/>
              <w:rPr>
                <w:rFonts w:ascii="Times New Roman" w:eastAsia="等线" w:hAnsi="Times New Roman" w:cs="Times New Roman"/>
                <w:b/>
                <w:bCs/>
                <w:color w:val="000000"/>
                <w:kern w:val="0"/>
                <w:sz w:val="18"/>
                <w:szCs w:val="18"/>
              </w:rPr>
            </w:pPr>
          </w:p>
        </w:tc>
        <w:tc>
          <w:tcPr>
            <w:tcW w:w="777" w:type="dxa"/>
            <w:vMerge w:val="restart"/>
            <w:tcBorders>
              <w:top w:val="nil"/>
              <w:left w:val="nil"/>
              <w:bottom w:val="nil"/>
              <w:right w:val="nil"/>
            </w:tcBorders>
            <w:shd w:val="clear" w:color="auto" w:fill="auto"/>
            <w:noWrap/>
            <w:vAlign w:val="center"/>
            <w:hideMark/>
          </w:tcPr>
          <w:p w14:paraId="6828C744"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TS03</w:t>
            </w:r>
          </w:p>
        </w:tc>
        <w:tc>
          <w:tcPr>
            <w:tcW w:w="1821" w:type="dxa"/>
            <w:tcBorders>
              <w:top w:val="nil"/>
              <w:left w:val="nil"/>
              <w:bottom w:val="nil"/>
              <w:right w:val="nil"/>
            </w:tcBorders>
            <w:shd w:val="clear" w:color="auto" w:fill="auto"/>
            <w:noWrap/>
            <w:vAlign w:val="center"/>
            <w:hideMark/>
          </w:tcPr>
          <w:p w14:paraId="7F715A8F"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L1_FISvdyRAAAH-525</w:t>
            </w:r>
          </w:p>
        </w:tc>
        <w:tc>
          <w:tcPr>
            <w:tcW w:w="1508" w:type="dxa"/>
            <w:tcBorders>
              <w:top w:val="nil"/>
              <w:left w:val="nil"/>
              <w:bottom w:val="nil"/>
              <w:right w:val="nil"/>
            </w:tcBorders>
            <w:shd w:val="clear" w:color="auto" w:fill="auto"/>
            <w:noWrap/>
            <w:vAlign w:val="center"/>
            <w:hideMark/>
          </w:tcPr>
          <w:p w14:paraId="3AAC1E81"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28,362,384 </w:t>
            </w:r>
          </w:p>
        </w:tc>
        <w:tc>
          <w:tcPr>
            <w:tcW w:w="1944" w:type="dxa"/>
            <w:tcBorders>
              <w:top w:val="nil"/>
              <w:left w:val="nil"/>
              <w:bottom w:val="nil"/>
              <w:right w:val="nil"/>
            </w:tcBorders>
            <w:shd w:val="clear" w:color="auto" w:fill="auto"/>
            <w:noWrap/>
            <w:vAlign w:val="center"/>
            <w:hideMark/>
          </w:tcPr>
          <w:p w14:paraId="781B0CC2"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4,254,357,600 </w:t>
            </w:r>
          </w:p>
        </w:tc>
        <w:tc>
          <w:tcPr>
            <w:tcW w:w="873" w:type="dxa"/>
            <w:tcBorders>
              <w:top w:val="nil"/>
              <w:left w:val="nil"/>
              <w:bottom w:val="nil"/>
              <w:right w:val="nil"/>
            </w:tcBorders>
            <w:shd w:val="clear" w:color="auto" w:fill="auto"/>
            <w:noWrap/>
            <w:vAlign w:val="center"/>
            <w:hideMark/>
          </w:tcPr>
          <w:p w14:paraId="40C55CC5"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150 </w:t>
            </w:r>
          </w:p>
        </w:tc>
      </w:tr>
      <w:tr w:rsidR="00CA2AC6" w:rsidRPr="00CA2AC6" w14:paraId="3CD8F71F" w14:textId="77777777" w:rsidTr="00CA2AC6">
        <w:trPr>
          <w:trHeight w:val="285"/>
        </w:trPr>
        <w:tc>
          <w:tcPr>
            <w:tcW w:w="780" w:type="dxa"/>
            <w:vMerge/>
            <w:tcBorders>
              <w:top w:val="nil"/>
              <w:left w:val="nil"/>
              <w:bottom w:val="single" w:sz="4" w:space="0" w:color="000000"/>
              <w:right w:val="nil"/>
            </w:tcBorders>
            <w:vAlign w:val="center"/>
            <w:hideMark/>
          </w:tcPr>
          <w:p w14:paraId="79A40D9F" w14:textId="77777777" w:rsidR="00CA2AC6" w:rsidRPr="00CA2AC6" w:rsidRDefault="00CA2AC6" w:rsidP="00CA2AC6">
            <w:pPr>
              <w:widowControl/>
              <w:jc w:val="left"/>
              <w:rPr>
                <w:rFonts w:ascii="Times New Roman" w:eastAsia="等线" w:hAnsi="Times New Roman" w:cs="Times New Roman"/>
                <w:b/>
                <w:bCs/>
                <w:color w:val="000000"/>
                <w:kern w:val="0"/>
                <w:sz w:val="18"/>
                <w:szCs w:val="18"/>
              </w:rPr>
            </w:pPr>
          </w:p>
        </w:tc>
        <w:tc>
          <w:tcPr>
            <w:tcW w:w="1037" w:type="dxa"/>
            <w:vMerge/>
            <w:tcBorders>
              <w:top w:val="nil"/>
              <w:left w:val="nil"/>
              <w:bottom w:val="single" w:sz="4" w:space="0" w:color="000000"/>
              <w:right w:val="nil"/>
            </w:tcBorders>
            <w:vAlign w:val="center"/>
            <w:hideMark/>
          </w:tcPr>
          <w:p w14:paraId="25AB74B0" w14:textId="77777777" w:rsidR="00CA2AC6" w:rsidRPr="00CA2AC6" w:rsidRDefault="00CA2AC6" w:rsidP="00CA2AC6">
            <w:pPr>
              <w:widowControl/>
              <w:jc w:val="left"/>
              <w:rPr>
                <w:rFonts w:ascii="Times New Roman" w:eastAsia="等线" w:hAnsi="Times New Roman" w:cs="Times New Roman"/>
                <w:b/>
                <w:bCs/>
                <w:color w:val="000000"/>
                <w:kern w:val="0"/>
                <w:sz w:val="18"/>
                <w:szCs w:val="18"/>
              </w:rPr>
            </w:pPr>
          </w:p>
        </w:tc>
        <w:tc>
          <w:tcPr>
            <w:tcW w:w="777" w:type="dxa"/>
            <w:vMerge/>
            <w:tcBorders>
              <w:top w:val="nil"/>
              <w:left w:val="nil"/>
              <w:bottom w:val="nil"/>
              <w:right w:val="nil"/>
            </w:tcBorders>
            <w:vAlign w:val="center"/>
            <w:hideMark/>
          </w:tcPr>
          <w:p w14:paraId="3DA85B61" w14:textId="77777777" w:rsidR="00CA2AC6" w:rsidRPr="00CA2AC6" w:rsidRDefault="00CA2AC6" w:rsidP="00CA2AC6">
            <w:pPr>
              <w:widowControl/>
              <w:jc w:val="left"/>
              <w:rPr>
                <w:rFonts w:ascii="Times New Roman" w:eastAsia="等线" w:hAnsi="Times New Roman" w:cs="Times New Roman"/>
                <w:color w:val="000000"/>
                <w:kern w:val="0"/>
                <w:sz w:val="18"/>
                <w:szCs w:val="18"/>
              </w:rPr>
            </w:pPr>
          </w:p>
        </w:tc>
        <w:tc>
          <w:tcPr>
            <w:tcW w:w="1821" w:type="dxa"/>
            <w:tcBorders>
              <w:top w:val="nil"/>
              <w:left w:val="nil"/>
              <w:bottom w:val="nil"/>
              <w:right w:val="nil"/>
            </w:tcBorders>
            <w:shd w:val="clear" w:color="auto" w:fill="auto"/>
            <w:noWrap/>
            <w:vAlign w:val="center"/>
            <w:hideMark/>
          </w:tcPr>
          <w:p w14:paraId="7EC6711A"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L1_FISvdyRAAAH-532</w:t>
            </w:r>
          </w:p>
        </w:tc>
        <w:tc>
          <w:tcPr>
            <w:tcW w:w="1508" w:type="dxa"/>
            <w:tcBorders>
              <w:top w:val="nil"/>
              <w:left w:val="nil"/>
              <w:bottom w:val="nil"/>
              <w:right w:val="nil"/>
            </w:tcBorders>
            <w:shd w:val="clear" w:color="auto" w:fill="auto"/>
            <w:noWrap/>
            <w:vAlign w:val="center"/>
            <w:hideMark/>
          </w:tcPr>
          <w:p w14:paraId="1DEDDC9F"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33,617,380 </w:t>
            </w:r>
          </w:p>
        </w:tc>
        <w:tc>
          <w:tcPr>
            <w:tcW w:w="1944" w:type="dxa"/>
            <w:tcBorders>
              <w:top w:val="nil"/>
              <w:left w:val="nil"/>
              <w:bottom w:val="nil"/>
              <w:right w:val="nil"/>
            </w:tcBorders>
            <w:shd w:val="clear" w:color="auto" w:fill="auto"/>
            <w:noWrap/>
            <w:vAlign w:val="center"/>
            <w:hideMark/>
          </w:tcPr>
          <w:p w14:paraId="49358213"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5,042,607,000 </w:t>
            </w:r>
          </w:p>
        </w:tc>
        <w:tc>
          <w:tcPr>
            <w:tcW w:w="873" w:type="dxa"/>
            <w:tcBorders>
              <w:top w:val="nil"/>
              <w:left w:val="nil"/>
              <w:bottom w:val="nil"/>
              <w:right w:val="nil"/>
            </w:tcBorders>
            <w:shd w:val="clear" w:color="auto" w:fill="auto"/>
            <w:noWrap/>
            <w:vAlign w:val="center"/>
            <w:hideMark/>
          </w:tcPr>
          <w:p w14:paraId="24CBE33A"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150 </w:t>
            </w:r>
          </w:p>
        </w:tc>
      </w:tr>
      <w:tr w:rsidR="00CA2AC6" w:rsidRPr="00CA2AC6" w14:paraId="556E20DA" w14:textId="77777777" w:rsidTr="00CA2AC6">
        <w:trPr>
          <w:trHeight w:val="285"/>
        </w:trPr>
        <w:tc>
          <w:tcPr>
            <w:tcW w:w="780" w:type="dxa"/>
            <w:vMerge/>
            <w:tcBorders>
              <w:top w:val="nil"/>
              <w:left w:val="nil"/>
              <w:bottom w:val="single" w:sz="4" w:space="0" w:color="000000"/>
              <w:right w:val="nil"/>
            </w:tcBorders>
            <w:vAlign w:val="center"/>
            <w:hideMark/>
          </w:tcPr>
          <w:p w14:paraId="6A8D2BF0" w14:textId="77777777" w:rsidR="00CA2AC6" w:rsidRPr="00CA2AC6" w:rsidRDefault="00CA2AC6" w:rsidP="00CA2AC6">
            <w:pPr>
              <w:widowControl/>
              <w:jc w:val="left"/>
              <w:rPr>
                <w:rFonts w:ascii="Times New Roman" w:eastAsia="等线" w:hAnsi="Times New Roman" w:cs="Times New Roman"/>
                <w:b/>
                <w:bCs/>
                <w:color w:val="000000"/>
                <w:kern w:val="0"/>
                <w:sz w:val="18"/>
                <w:szCs w:val="18"/>
              </w:rPr>
            </w:pPr>
          </w:p>
        </w:tc>
        <w:tc>
          <w:tcPr>
            <w:tcW w:w="1037" w:type="dxa"/>
            <w:vMerge/>
            <w:tcBorders>
              <w:top w:val="nil"/>
              <w:left w:val="nil"/>
              <w:bottom w:val="single" w:sz="4" w:space="0" w:color="000000"/>
              <w:right w:val="nil"/>
            </w:tcBorders>
            <w:vAlign w:val="center"/>
            <w:hideMark/>
          </w:tcPr>
          <w:p w14:paraId="44DB818F" w14:textId="77777777" w:rsidR="00CA2AC6" w:rsidRPr="00CA2AC6" w:rsidRDefault="00CA2AC6" w:rsidP="00CA2AC6">
            <w:pPr>
              <w:widowControl/>
              <w:jc w:val="left"/>
              <w:rPr>
                <w:rFonts w:ascii="Times New Roman" w:eastAsia="等线" w:hAnsi="Times New Roman" w:cs="Times New Roman"/>
                <w:b/>
                <w:bCs/>
                <w:color w:val="000000"/>
                <w:kern w:val="0"/>
                <w:sz w:val="18"/>
                <w:szCs w:val="18"/>
              </w:rPr>
            </w:pPr>
          </w:p>
        </w:tc>
        <w:tc>
          <w:tcPr>
            <w:tcW w:w="777" w:type="dxa"/>
            <w:vMerge/>
            <w:tcBorders>
              <w:top w:val="nil"/>
              <w:left w:val="nil"/>
              <w:bottom w:val="nil"/>
              <w:right w:val="nil"/>
            </w:tcBorders>
            <w:vAlign w:val="center"/>
            <w:hideMark/>
          </w:tcPr>
          <w:p w14:paraId="34062FF4" w14:textId="77777777" w:rsidR="00CA2AC6" w:rsidRPr="00CA2AC6" w:rsidRDefault="00CA2AC6" w:rsidP="00CA2AC6">
            <w:pPr>
              <w:widowControl/>
              <w:jc w:val="left"/>
              <w:rPr>
                <w:rFonts w:ascii="Times New Roman" w:eastAsia="等线" w:hAnsi="Times New Roman" w:cs="Times New Roman"/>
                <w:color w:val="000000"/>
                <w:kern w:val="0"/>
                <w:sz w:val="18"/>
                <w:szCs w:val="18"/>
              </w:rPr>
            </w:pPr>
          </w:p>
        </w:tc>
        <w:tc>
          <w:tcPr>
            <w:tcW w:w="1821" w:type="dxa"/>
            <w:tcBorders>
              <w:top w:val="nil"/>
              <w:left w:val="nil"/>
              <w:bottom w:val="nil"/>
              <w:right w:val="nil"/>
            </w:tcBorders>
            <w:shd w:val="clear" w:color="auto" w:fill="auto"/>
            <w:noWrap/>
            <w:vAlign w:val="center"/>
            <w:hideMark/>
          </w:tcPr>
          <w:p w14:paraId="6C6A77C8"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L2_FISvdyRAAAH-525</w:t>
            </w:r>
          </w:p>
        </w:tc>
        <w:tc>
          <w:tcPr>
            <w:tcW w:w="1508" w:type="dxa"/>
            <w:tcBorders>
              <w:top w:val="nil"/>
              <w:left w:val="nil"/>
              <w:bottom w:val="nil"/>
              <w:right w:val="nil"/>
            </w:tcBorders>
            <w:shd w:val="clear" w:color="auto" w:fill="auto"/>
            <w:noWrap/>
            <w:vAlign w:val="center"/>
            <w:hideMark/>
          </w:tcPr>
          <w:p w14:paraId="4B82332F"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28,375,328 </w:t>
            </w:r>
          </w:p>
        </w:tc>
        <w:tc>
          <w:tcPr>
            <w:tcW w:w="1944" w:type="dxa"/>
            <w:tcBorders>
              <w:top w:val="nil"/>
              <w:left w:val="nil"/>
              <w:bottom w:val="nil"/>
              <w:right w:val="nil"/>
            </w:tcBorders>
            <w:shd w:val="clear" w:color="auto" w:fill="auto"/>
            <w:noWrap/>
            <w:vAlign w:val="center"/>
            <w:hideMark/>
          </w:tcPr>
          <w:p w14:paraId="5CF271E8"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4,256,299,200 </w:t>
            </w:r>
          </w:p>
        </w:tc>
        <w:tc>
          <w:tcPr>
            <w:tcW w:w="873" w:type="dxa"/>
            <w:tcBorders>
              <w:top w:val="nil"/>
              <w:left w:val="nil"/>
              <w:bottom w:val="nil"/>
              <w:right w:val="nil"/>
            </w:tcBorders>
            <w:shd w:val="clear" w:color="auto" w:fill="auto"/>
            <w:noWrap/>
            <w:vAlign w:val="center"/>
            <w:hideMark/>
          </w:tcPr>
          <w:p w14:paraId="5C08B755"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150 </w:t>
            </w:r>
          </w:p>
        </w:tc>
      </w:tr>
      <w:tr w:rsidR="00CA2AC6" w:rsidRPr="00CA2AC6" w14:paraId="731EE624" w14:textId="77777777" w:rsidTr="00CA2AC6">
        <w:trPr>
          <w:trHeight w:val="285"/>
        </w:trPr>
        <w:tc>
          <w:tcPr>
            <w:tcW w:w="780" w:type="dxa"/>
            <w:vMerge/>
            <w:tcBorders>
              <w:top w:val="nil"/>
              <w:left w:val="nil"/>
              <w:bottom w:val="single" w:sz="4" w:space="0" w:color="000000"/>
              <w:right w:val="nil"/>
            </w:tcBorders>
            <w:vAlign w:val="center"/>
            <w:hideMark/>
          </w:tcPr>
          <w:p w14:paraId="7CEF3763" w14:textId="77777777" w:rsidR="00CA2AC6" w:rsidRPr="00CA2AC6" w:rsidRDefault="00CA2AC6" w:rsidP="00CA2AC6">
            <w:pPr>
              <w:widowControl/>
              <w:jc w:val="left"/>
              <w:rPr>
                <w:rFonts w:ascii="Times New Roman" w:eastAsia="等线" w:hAnsi="Times New Roman" w:cs="Times New Roman"/>
                <w:b/>
                <w:bCs/>
                <w:color w:val="000000"/>
                <w:kern w:val="0"/>
                <w:sz w:val="18"/>
                <w:szCs w:val="18"/>
              </w:rPr>
            </w:pPr>
          </w:p>
        </w:tc>
        <w:tc>
          <w:tcPr>
            <w:tcW w:w="1037" w:type="dxa"/>
            <w:vMerge/>
            <w:tcBorders>
              <w:top w:val="nil"/>
              <w:left w:val="nil"/>
              <w:bottom w:val="single" w:sz="4" w:space="0" w:color="000000"/>
              <w:right w:val="nil"/>
            </w:tcBorders>
            <w:vAlign w:val="center"/>
            <w:hideMark/>
          </w:tcPr>
          <w:p w14:paraId="002CDC43" w14:textId="77777777" w:rsidR="00CA2AC6" w:rsidRPr="00CA2AC6" w:rsidRDefault="00CA2AC6" w:rsidP="00CA2AC6">
            <w:pPr>
              <w:widowControl/>
              <w:jc w:val="left"/>
              <w:rPr>
                <w:rFonts w:ascii="Times New Roman" w:eastAsia="等线" w:hAnsi="Times New Roman" w:cs="Times New Roman"/>
                <w:b/>
                <w:bCs/>
                <w:color w:val="000000"/>
                <w:kern w:val="0"/>
                <w:sz w:val="18"/>
                <w:szCs w:val="18"/>
              </w:rPr>
            </w:pPr>
          </w:p>
        </w:tc>
        <w:tc>
          <w:tcPr>
            <w:tcW w:w="777" w:type="dxa"/>
            <w:vMerge/>
            <w:tcBorders>
              <w:top w:val="nil"/>
              <w:left w:val="nil"/>
              <w:bottom w:val="nil"/>
              <w:right w:val="nil"/>
            </w:tcBorders>
            <w:vAlign w:val="center"/>
            <w:hideMark/>
          </w:tcPr>
          <w:p w14:paraId="540A9D3A" w14:textId="77777777" w:rsidR="00CA2AC6" w:rsidRPr="00CA2AC6" w:rsidRDefault="00CA2AC6" w:rsidP="00CA2AC6">
            <w:pPr>
              <w:widowControl/>
              <w:jc w:val="left"/>
              <w:rPr>
                <w:rFonts w:ascii="Times New Roman" w:eastAsia="等线" w:hAnsi="Times New Roman" w:cs="Times New Roman"/>
                <w:color w:val="000000"/>
                <w:kern w:val="0"/>
                <w:sz w:val="18"/>
                <w:szCs w:val="18"/>
              </w:rPr>
            </w:pPr>
          </w:p>
        </w:tc>
        <w:tc>
          <w:tcPr>
            <w:tcW w:w="1821" w:type="dxa"/>
            <w:tcBorders>
              <w:top w:val="nil"/>
              <w:left w:val="nil"/>
              <w:bottom w:val="nil"/>
              <w:right w:val="nil"/>
            </w:tcBorders>
            <w:shd w:val="clear" w:color="auto" w:fill="auto"/>
            <w:noWrap/>
            <w:vAlign w:val="center"/>
            <w:hideMark/>
          </w:tcPr>
          <w:p w14:paraId="363E9E54"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L2_FISvdyRAAAH-532</w:t>
            </w:r>
          </w:p>
        </w:tc>
        <w:tc>
          <w:tcPr>
            <w:tcW w:w="1508" w:type="dxa"/>
            <w:tcBorders>
              <w:top w:val="nil"/>
              <w:left w:val="nil"/>
              <w:bottom w:val="nil"/>
              <w:right w:val="nil"/>
            </w:tcBorders>
            <w:shd w:val="clear" w:color="auto" w:fill="auto"/>
            <w:noWrap/>
            <w:vAlign w:val="center"/>
            <w:hideMark/>
          </w:tcPr>
          <w:p w14:paraId="1B4CBFBB"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33,597,258 </w:t>
            </w:r>
          </w:p>
        </w:tc>
        <w:tc>
          <w:tcPr>
            <w:tcW w:w="1944" w:type="dxa"/>
            <w:tcBorders>
              <w:top w:val="nil"/>
              <w:left w:val="nil"/>
              <w:bottom w:val="nil"/>
              <w:right w:val="nil"/>
            </w:tcBorders>
            <w:shd w:val="clear" w:color="auto" w:fill="auto"/>
            <w:noWrap/>
            <w:vAlign w:val="center"/>
            <w:hideMark/>
          </w:tcPr>
          <w:p w14:paraId="6A6419C9"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5,039,588,700 </w:t>
            </w:r>
          </w:p>
        </w:tc>
        <w:tc>
          <w:tcPr>
            <w:tcW w:w="873" w:type="dxa"/>
            <w:tcBorders>
              <w:top w:val="nil"/>
              <w:left w:val="nil"/>
              <w:bottom w:val="nil"/>
              <w:right w:val="nil"/>
            </w:tcBorders>
            <w:shd w:val="clear" w:color="auto" w:fill="auto"/>
            <w:noWrap/>
            <w:vAlign w:val="center"/>
            <w:hideMark/>
          </w:tcPr>
          <w:p w14:paraId="1D3E1E58"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150 </w:t>
            </w:r>
          </w:p>
        </w:tc>
      </w:tr>
      <w:tr w:rsidR="00CA2AC6" w:rsidRPr="00CA2AC6" w14:paraId="04A4EBF1" w14:textId="77777777" w:rsidTr="00CA2AC6">
        <w:trPr>
          <w:trHeight w:val="285"/>
        </w:trPr>
        <w:tc>
          <w:tcPr>
            <w:tcW w:w="780" w:type="dxa"/>
            <w:vMerge/>
            <w:tcBorders>
              <w:top w:val="nil"/>
              <w:left w:val="nil"/>
              <w:bottom w:val="single" w:sz="4" w:space="0" w:color="000000"/>
              <w:right w:val="nil"/>
            </w:tcBorders>
            <w:vAlign w:val="center"/>
            <w:hideMark/>
          </w:tcPr>
          <w:p w14:paraId="036FDA8F" w14:textId="77777777" w:rsidR="00CA2AC6" w:rsidRPr="00CA2AC6" w:rsidRDefault="00CA2AC6" w:rsidP="00CA2AC6">
            <w:pPr>
              <w:widowControl/>
              <w:jc w:val="left"/>
              <w:rPr>
                <w:rFonts w:ascii="Times New Roman" w:eastAsia="等线" w:hAnsi="Times New Roman" w:cs="Times New Roman"/>
                <w:b/>
                <w:bCs/>
                <w:color w:val="000000"/>
                <w:kern w:val="0"/>
                <w:sz w:val="18"/>
                <w:szCs w:val="18"/>
              </w:rPr>
            </w:pPr>
          </w:p>
        </w:tc>
        <w:tc>
          <w:tcPr>
            <w:tcW w:w="1037" w:type="dxa"/>
            <w:vMerge/>
            <w:tcBorders>
              <w:top w:val="nil"/>
              <w:left w:val="nil"/>
              <w:bottom w:val="single" w:sz="4" w:space="0" w:color="000000"/>
              <w:right w:val="nil"/>
            </w:tcBorders>
            <w:vAlign w:val="center"/>
            <w:hideMark/>
          </w:tcPr>
          <w:p w14:paraId="75204D94" w14:textId="77777777" w:rsidR="00CA2AC6" w:rsidRPr="00CA2AC6" w:rsidRDefault="00CA2AC6" w:rsidP="00CA2AC6">
            <w:pPr>
              <w:widowControl/>
              <w:jc w:val="left"/>
              <w:rPr>
                <w:rFonts w:ascii="Times New Roman" w:eastAsia="等线" w:hAnsi="Times New Roman" w:cs="Times New Roman"/>
                <w:b/>
                <w:bCs/>
                <w:color w:val="000000"/>
                <w:kern w:val="0"/>
                <w:sz w:val="18"/>
                <w:szCs w:val="18"/>
              </w:rPr>
            </w:pPr>
          </w:p>
        </w:tc>
        <w:tc>
          <w:tcPr>
            <w:tcW w:w="777" w:type="dxa"/>
            <w:vMerge w:val="restart"/>
            <w:tcBorders>
              <w:top w:val="nil"/>
              <w:left w:val="nil"/>
              <w:bottom w:val="nil"/>
              <w:right w:val="nil"/>
            </w:tcBorders>
            <w:shd w:val="clear" w:color="auto" w:fill="auto"/>
            <w:noWrap/>
            <w:vAlign w:val="center"/>
            <w:hideMark/>
          </w:tcPr>
          <w:p w14:paraId="734D185B"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TS04</w:t>
            </w:r>
          </w:p>
        </w:tc>
        <w:tc>
          <w:tcPr>
            <w:tcW w:w="1821" w:type="dxa"/>
            <w:tcBorders>
              <w:top w:val="nil"/>
              <w:left w:val="nil"/>
              <w:bottom w:val="nil"/>
              <w:right w:val="nil"/>
            </w:tcBorders>
            <w:shd w:val="clear" w:color="auto" w:fill="auto"/>
            <w:noWrap/>
            <w:vAlign w:val="center"/>
            <w:hideMark/>
          </w:tcPr>
          <w:p w14:paraId="6FAC42FB"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L3_FISvdyRAAAI-502</w:t>
            </w:r>
          </w:p>
        </w:tc>
        <w:tc>
          <w:tcPr>
            <w:tcW w:w="1508" w:type="dxa"/>
            <w:tcBorders>
              <w:top w:val="nil"/>
              <w:left w:val="nil"/>
              <w:bottom w:val="nil"/>
              <w:right w:val="nil"/>
            </w:tcBorders>
            <w:shd w:val="clear" w:color="auto" w:fill="auto"/>
            <w:noWrap/>
            <w:vAlign w:val="center"/>
            <w:hideMark/>
          </w:tcPr>
          <w:p w14:paraId="3E9294FD"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31,964,998 </w:t>
            </w:r>
          </w:p>
        </w:tc>
        <w:tc>
          <w:tcPr>
            <w:tcW w:w="1944" w:type="dxa"/>
            <w:tcBorders>
              <w:top w:val="nil"/>
              <w:left w:val="nil"/>
              <w:bottom w:val="nil"/>
              <w:right w:val="nil"/>
            </w:tcBorders>
            <w:shd w:val="clear" w:color="auto" w:fill="auto"/>
            <w:noWrap/>
            <w:vAlign w:val="center"/>
            <w:hideMark/>
          </w:tcPr>
          <w:p w14:paraId="186A86DA"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4,794,749,700 </w:t>
            </w:r>
          </w:p>
        </w:tc>
        <w:tc>
          <w:tcPr>
            <w:tcW w:w="873" w:type="dxa"/>
            <w:tcBorders>
              <w:top w:val="nil"/>
              <w:left w:val="nil"/>
              <w:bottom w:val="nil"/>
              <w:right w:val="nil"/>
            </w:tcBorders>
            <w:shd w:val="clear" w:color="auto" w:fill="auto"/>
            <w:noWrap/>
            <w:vAlign w:val="center"/>
            <w:hideMark/>
          </w:tcPr>
          <w:p w14:paraId="49C423F9"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150 </w:t>
            </w:r>
          </w:p>
        </w:tc>
      </w:tr>
      <w:tr w:rsidR="00CA2AC6" w:rsidRPr="00CA2AC6" w14:paraId="1009BB41" w14:textId="77777777" w:rsidTr="00CA2AC6">
        <w:trPr>
          <w:trHeight w:val="285"/>
        </w:trPr>
        <w:tc>
          <w:tcPr>
            <w:tcW w:w="780" w:type="dxa"/>
            <w:vMerge/>
            <w:tcBorders>
              <w:top w:val="nil"/>
              <w:left w:val="nil"/>
              <w:bottom w:val="single" w:sz="4" w:space="0" w:color="000000"/>
              <w:right w:val="nil"/>
            </w:tcBorders>
            <w:vAlign w:val="center"/>
            <w:hideMark/>
          </w:tcPr>
          <w:p w14:paraId="45FC1FEB" w14:textId="77777777" w:rsidR="00CA2AC6" w:rsidRPr="00CA2AC6" w:rsidRDefault="00CA2AC6" w:rsidP="00CA2AC6">
            <w:pPr>
              <w:widowControl/>
              <w:jc w:val="left"/>
              <w:rPr>
                <w:rFonts w:ascii="Times New Roman" w:eastAsia="等线" w:hAnsi="Times New Roman" w:cs="Times New Roman"/>
                <w:b/>
                <w:bCs/>
                <w:color w:val="000000"/>
                <w:kern w:val="0"/>
                <w:sz w:val="18"/>
                <w:szCs w:val="18"/>
              </w:rPr>
            </w:pPr>
          </w:p>
        </w:tc>
        <w:tc>
          <w:tcPr>
            <w:tcW w:w="1037" w:type="dxa"/>
            <w:vMerge/>
            <w:tcBorders>
              <w:top w:val="nil"/>
              <w:left w:val="nil"/>
              <w:bottom w:val="single" w:sz="4" w:space="0" w:color="000000"/>
              <w:right w:val="nil"/>
            </w:tcBorders>
            <w:vAlign w:val="center"/>
            <w:hideMark/>
          </w:tcPr>
          <w:p w14:paraId="74614A04" w14:textId="77777777" w:rsidR="00CA2AC6" w:rsidRPr="00CA2AC6" w:rsidRDefault="00CA2AC6" w:rsidP="00CA2AC6">
            <w:pPr>
              <w:widowControl/>
              <w:jc w:val="left"/>
              <w:rPr>
                <w:rFonts w:ascii="Times New Roman" w:eastAsia="等线" w:hAnsi="Times New Roman" w:cs="Times New Roman"/>
                <w:b/>
                <w:bCs/>
                <w:color w:val="000000"/>
                <w:kern w:val="0"/>
                <w:sz w:val="18"/>
                <w:szCs w:val="18"/>
              </w:rPr>
            </w:pPr>
          </w:p>
        </w:tc>
        <w:tc>
          <w:tcPr>
            <w:tcW w:w="777" w:type="dxa"/>
            <w:vMerge/>
            <w:tcBorders>
              <w:top w:val="nil"/>
              <w:left w:val="nil"/>
              <w:bottom w:val="nil"/>
              <w:right w:val="nil"/>
            </w:tcBorders>
            <w:vAlign w:val="center"/>
            <w:hideMark/>
          </w:tcPr>
          <w:p w14:paraId="53617EE0" w14:textId="77777777" w:rsidR="00CA2AC6" w:rsidRPr="00CA2AC6" w:rsidRDefault="00CA2AC6" w:rsidP="00CA2AC6">
            <w:pPr>
              <w:widowControl/>
              <w:jc w:val="left"/>
              <w:rPr>
                <w:rFonts w:ascii="Times New Roman" w:eastAsia="等线" w:hAnsi="Times New Roman" w:cs="Times New Roman"/>
                <w:color w:val="000000"/>
                <w:kern w:val="0"/>
                <w:sz w:val="18"/>
                <w:szCs w:val="18"/>
              </w:rPr>
            </w:pPr>
          </w:p>
        </w:tc>
        <w:tc>
          <w:tcPr>
            <w:tcW w:w="1821" w:type="dxa"/>
            <w:tcBorders>
              <w:top w:val="nil"/>
              <w:left w:val="nil"/>
              <w:bottom w:val="nil"/>
              <w:right w:val="nil"/>
            </w:tcBorders>
            <w:shd w:val="clear" w:color="auto" w:fill="auto"/>
            <w:noWrap/>
            <w:vAlign w:val="center"/>
            <w:hideMark/>
          </w:tcPr>
          <w:p w14:paraId="5E4D484A"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L3_FISvdyRAAAI-508</w:t>
            </w:r>
          </w:p>
        </w:tc>
        <w:tc>
          <w:tcPr>
            <w:tcW w:w="1508" w:type="dxa"/>
            <w:tcBorders>
              <w:top w:val="nil"/>
              <w:left w:val="nil"/>
              <w:bottom w:val="nil"/>
              <w:right w:val="nil"/>
            </w:tcBorders>
            <w:shd w:val="clear" w:color="auto" w:fill="auto"/>
            <w:noWrap/>
            <w:vAlign w:val="center"/>
            <w:hideMark/>
          </w:tcPr>
          <w:p w14:paraId="55DB34D2"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33,161,096 </w:t>
            </w:r>
          </w:p>
        </w:tc>
        <w:tc>
          <w:tcPr>
            <w:tcW w:w="1944" w:type="dxa"/>
            <w:tcBorders>
              <w:top w:val="nil"/>
              <w:left w:val="nil"/>
              <w:bottom w:val="nil"/>
              <w:right w:val="nil"/>
            </w:tcBorders>
            <w:shd w:val="clear" w:color="auto" w:fill="auto"/>
            <w:noWrap/>
            <w:vAlign w:val="center"/>
            <w:hideMark/>
          </w:tcPr>
          <w:p w14:paraId="55863261"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4,974,164,400 </w:t>
            </w:r>
          </w:p>
        </w:tc>
        <w:tc>
          <w:tcPr>
            <w:tcW w:w="873" w:type="dxa"/>
            <w:tcBorders>
              <w:top w:val="nil"/>
              <w:left w:val="nil"/>
              <w:bottom w:val="nil"/>
              <w:right w:val="nil"/>
            </w:tcBorders>
            <w:shd w:val="clear" w:color="auto" w:fill="auto"/>
            <w:noWrap/>
            <w:vAlign w:val="center"/>
            <w:hideMark/>
          </w:tcPr>
          <w:p w14:paraId="1847A821"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150 </w:t>
            </w:r>
          </w:p>
        </w:tc>
      </w:tr>
      <w:tr w:rsidR="00CA2AC6" w:rsidRPr="00CA2AC6" w14:paraId="453122B7" w14:textId="77777777" w:rsidTr="00CA2AC6">
        <w:trPr>
          <w:trHeight w:val="285"/>
        </w:trPr>
        <w:tc>
          <w:tcPr>
            <w:tcW w:w="780" w:type="dxa"/>
            <w:vMerge/>
            <w:tcBorders>
              <w:top w:val="nil"/>
              <w:left w:val="nil"/>
              <w:bottom w:val="single" w:sz="4" w:space="0" w:color="000000"/>
              <w:right w:val="nil"/>
            </w:tcBorders>
            <w:vAlign w:val="center"/>
            <w:hideMark/>
          </w:tcPr>
          <w:p w14:paraId="6061681B" w14:textId="77777777" w:rsidR="00CA2AC6" w:rsidRPr="00CA2AC6" w:rsidRDefault="00CA2AC6" w:rsidP="00CA2AC6">
            <w:pPr>
              <w:widowControl/>
              <w:jc w:val="left"/>
              <w:rPr>
                <w:rFonts w:ascii="Times New Roman" w:eastAsia="等线" w:hAnsi="Times New Roman" w:cs="Times New Roman"/>
                <w:b/>
                <w:bCs/>
                <w:color w:val="000000"/>
                <w:kern w:val="0"/>
                <w:sz w:val="18"/>
                <w:szCs w:val="18"/>
              </w:rPr>
            </w:pPr>
          </w:p>
        </w:tc>
        <w:tc>
          <w:tcPr>
            <w:tcW w:w="1037" w:type="dxa"/>
            <w:vMerge/>
            <w:tcBorders>
              <w:top w:val="nil"/>
              <w:left w:val="nil"/>
              <w:bottom w:val="single" w:sz="4" w:space="0" w:color="000000"/>
              <w:right w:val="nil"/>
            </w:tcBorders>
            <w:vAlign w:val="center"/>
            <w:hideMark/>
          </w:tcPr>
          <w:p w14:paraId="13E3B631" w14:textId="77777777" w:rsidR="00CA2AC6" w:rsidRPr="00CA2AC6" w:rsidRDefault="00CA2AC6" w:rsidP="00CA2AC6">
            <w:pPr>
              <w:widowControl/>
              <w:jc w:val="left"/>
              <w:rPr>
                <w:rFonts w:ascii="Times New Roman" w:eastAsia="等线" w:hAnsi="Times New Roman" w:cs="Times New Roman"/>
                <w:b/>
                <w:bCs/>
                <w:color w:val="000000"/>
                <w:kern w:val="0"/>
                <w:sz w:val="18"/>
                <w:szCs w:val="18"/>
              </w:rPr>
            </w:pPr>
          </w:p>
        </w:tc>
        <w:tc>
          <w:tcPr>
            <w:tcW w:w="777" w:type="dxa"/>
            <w:vMerge/>
            <w:tcBorders>
              <w:top w:val="nil"/>
              <w:left w:val="nil"/>
              <w:bottom w:val="nil"/>
              <w:right w:val="nil"/>
            </w:tcBorders>
            <w:vAlign w:val="center"/>
            <w:hideMark/>
          </w:tcPr>
          <w:p w14:paraId="21D13C3C" w14:textId="77777777" w:rsidR="00CA2AC6" w:rsidRPr="00CA2AC6" w:rsidRDefault="00CA2AC6" w:rsidP="00CA2AC6">
            <w:pPr>
              <w:widowControl/>
              <w:jc w:val="left"/>
              <w:rPr>
                <w:rFonts w:ascii="Times New Roman" w:eastAsia="等线" w:hAnsi="Times New Roman" w:cs="Times New Roman"/>
                <w:color w:val="000000"/>
                <w:kern w:val="0"/>
                <w:sz w:val="18"/>
                <w:szCs w:val="18"/>
              </w:rPr>
            </w:pPr>
          </w:p>
        </w:tc>
        <w:tc>
          <w:tcPr>
            <w:tcW w:w="1821" w:type="dxa"/>
            <w:tcBorders>
              <w:top w:val="nil"/>
              <w:left w:val="nil"/>
              <w:bottom w:val="nil"/>
              <w:right w:val="nil"/>
            </w:tcBorders>
            <w:shd w:val="clear" w:color="auto" w:fill="auto"/>
            <w:noWrap/>
            <w:vAlign w:val="center"/>
            <w:hideMark/>
          </w:tcPr>
          <w:p w14:paraId="730099BE"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L4_FISvdyRAAAI-502</w:t>
            </w:r>
          </w:p>
        </w:tc>
        <w:tc>
          <w:tcPr>
            <w:tcW w:w="1508" w:type="dxa"/>
            <w:tcBorders>
              <w:top w:val="nil"/>
              <w:left w:val="nil"/>
              <w:bottom w:val="nil"/>
              <w:right w:val="nil"/>
            </w:tcBorders>
            <w:shd w:val="clear" w:color="auto" w:fill="auto"/>
            <w:noWrap/>
            <w:vAlign w:val="center"/>
            <w:hideMark/>
          </w:tcPr>
          <w:p w14:paraId="791706F4"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30,606,316 </w:t>
            </w:r>
          </w:p>
        </w:tc>
        <w:tc>
          <w:tcPr>
            <w:tcW w:w="1944" w:type="dxa"/>
            <w:tcBorders>
              <w:top w:val="nil"/>
              <w:left w:val="nil"/>
              <w:bottom w:val="nil"/>
              <w:right w:val="nil"/>
            </w:tcBorders>
            <w:shd w:val="clear" w:color="auto" w:fill="auto"/>
            <w:noWrap/>
            <w:vAlign w:val="center"/>
            <w:hideMark/>
          </w:tcPr>
          <w:p w14:paraId="0372C571"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4,590,947,400 </w:t>
            </w:r>
          </w:p>
        </w:tc>
        <w:tc>
          <w:tcPr>
            <w:tcW w:w="873" w:type="dxa"/>
            <w:tcBorders>
              <w:top w:val="nil"/>
              <w:left w:val="nil"/>
              <w:bottom w:val="nil"/>
              <w:right w:val="nil"/>
            </w:tcBorders>
            <w:shd w:val="clear" w:color="auto" w:fill="auto"/>
            <w:noWrap/>
            <w:vAlign w:val="center"/>
            <w:hideMark/>
          </w:tcPr>
          <w:p w14:paraId="650D2AD5"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150 </w:t>
            </w:r>
          </w:p>
        </w:tc>
      </w:tr>
      <w:tr w:rsidR="00CA2AC6" w:rsidRPr="00CA2AC6" w14:paraId="0E3DD5D2" w14:textId="77777777" w:rsidTr="00CA2AC6">
        <w:trPr>
          <w:trHeight w:val="285"/>
        </w:trPr>
        <w:tc>
          <w:tcPr>
            <w:tcW w:w="780" w:type="dxa"/>
            <w:vMerge/>
            <w:tcBorders>
              <w:top w:val="nil"/>
              <w:left w:val="nil"/>
              <w:bottom w:val="single" w:sz="4" w:space="0" w:color="000000"/>
              <w:right w:val="nil"/>
            </w:tcBorders>
            <w:vAlign w:val="center"/>
            <w:hideMark/>
          </w:tcPr>
          <w:p w14:paraId="090DB18F" w14:textId="77777777" w:rsidR="00CA2AC6" w:rsidRPr="00CA2AC6" w:rsidRDefault="00CA2AC6" w:rsidP="00CA2AC6">
            <w:pPr>
              <w:widowControl/>
              <w:jc w:val="left"/>
              <w:rPr>
                <w:rFonts w:ascii="Times New Roman" w:eastAsia="等线" w:hAnsi="Times New Roman" w:cs="Times New Roman"/>
                <w:b/>
                <w:bCs/>
                <w:color w:val="000000"/>
                <w:kern w:val="0"/>
                <w:sz w:val="18"/>
                <w:szCs w:val="18"/>
              </w:rPr>
            </w:pPr>
          </w:p>
        </w:tc>
        <w:tc>
          <w:tcPr>
            <w:tcW w:w="1037" w:type="dxa"/>
            <w:vMerge/>
            <w:tcBorders>
              <w:top w:val="nil"/>
              <w:left w:val="nil"/>
              <w:bottom w:val="single" w:sz="4" w:space="0" w:color="000000"/>
              <w:right w:val="nil"/>
            </w:tcBorders>
            <w:vAlign w:val="center"/>
            <w:hideMark/>
          </w:tcPr>
          <w:p w14:paraId="6D615DB7" w14:textId="77777777" w:rsidR="00CA2AC6" w:rsidRPr="00CA2AC6" w:rsidRDefault="00CA2AC6" w:rsidP="00CA2AC6">
            <w:pPr>
              <w:widowControl/>
              <w:jc w:val="left"/>
              <w:rPr>
                <w:rFonts w:ascii="Times New Roman" w:eastAsia="等线" w:hAnsi="Times New Roman" w:cs="Times New Roman"/>
                <w:b/>
                <w:bCs/>
                <w:color w:val="000000"/>
                <w:kern w:val="0"/>
                <w:sz w:val="18"/>
                <w:szCs w:val="18"/>
              </w:rPr>
            </w:pPr>
          </w:p>
        </w:tc>
        <w:tc>
          <w:tcPr>
            <w:tcW w:w="777" w:type="dxa"/>
            <w:vMerge/>
            <w:tcBorders>
              <w:top w:val="nil"/>
              <w:left w:val="nil"/>
              <w:bottom w:val="nil"/>
              <w:right w:val="nil"/>
            </w:tcBorders>
            <w:vAlign w:val="center"/>
            <w:hideMark/>
          </w:tcPr>
          <w:p w14:paraId="4B551A1C" w14:textId="77777777" w:rsidR="00CA2AC6" w:rsidRPr="00CA2AC6" w:rsidRDefault="00CA2AC6" w:rsidP="00CA2AC6">
            <w:pPr>
              <w:widowControl/>
              <w:jc w:val="left"/>
              <w:rPr>
                <w:rFonts w:ascii="Times New Roman" w:eastAsia="等线" w:hAnsi="Times New Roman" w:cs="Times New Roman"/>
                <w:color w:val="000000"/>
                <w:kern w:val="0"/>
                <w:sz w:val="18"/>
                <w:szCs w:val="18"/>
              </w:rPr>
            </w:pPr>
          </w:p>
        </w:tc>
        <w:tc>
          <w:tcPr>
            <w:tcW w:w="1821" w:type="dxa"/>
            <w:tcBorders>
              <w:top w:val="nil"/>
              <w:left w:val="nil"/>
              <w:bottom w:val="nil"/>
              <w:right w:val="nil"/>
            </w:tcBorders>
            <w:shd w:val="clear" w:color="auto" w:fill="auto"/>
            <w:noWrap/>
            <w:vAlign w:val="center"/>
            <w:hideMark/>
          </w:tcPr>
          <w:p w14:paraId="1AD77BEA"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L4_FISvdyRAAAI-508</w:t>
            </w:r>
          </w:p>
        </w:tc>
        <w:tc>
          <w:tcPr>
            <w:tcW w:w="1508" w:type="dxa"/>
            <w:tcBorders>
              <w:top w:val="nil"/>
              <w:left w:val="nil"/>
              <w:bottom w:val="nil"/>
              <w:right w:val="nil"/>
            </w:tcBorders>
            <w:shd w:val="clear" w:color="auto" w:fill="auto"/>
            <w:noWrap/>
            <w:vAlign w:val="center"/>
            <w:hideMark/>
          </w:tcPr>
          <w:p w14:paraId="57B98E62"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32,079,400 </w:t>
            </w:r>
          </w:p>
        </w:tc>
        <w:tc>
          <w:tcPr>
            <w:tcW w:w="1944" w:type="dxa"/>
            <w:tcBorders>
              <w:top w:val="nil"/>
              <w:left w:val="nil"/>
              <w:bottom w:val="nil"/>
              <w:right w:val="nil"/>
            </w:tcBorders>
            <w:shd w:val="clear" w:color="auto" w:fill="auto"/>
            <w:noWrap/>
            <w:vAlign w:val="center"/>
            <w:hideMark/>
          </w:tcPr>
          <w:p w14:paraId="04981F4B"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4,811,910,000 </w:t>
            </w:r>
          </w:p>
        </w:tc>
        <w:tc>
          <w:tcPr>
            <w:tcW w:w="873" w:type="dxa"/>
            <w:tcBorders>
              <w:top w:val="nil"/>
              <w:left w:val="nil"/>
              <w:bottom w:val="nil"/>
              <w:right w:val="nil"/>
            </w:tcBorders>
            <w:shd w:val="clear" w:color="auto" w:fill="auto"/>
            <w:noWrap/>
            <w:vAlign w:val="center"/>
            <w:hideMark/>
          </w:tcPr>
          <w:p w14:paraId="5AF543FB"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150 </w:t>
            </w:r>
          </w:p>
        </w:tc>
      </w:tr>
      <w:tr w:rsidR="00CA2AC6" w:rsidRPr="00CA2AC6" w14:paraId="10F80415" w14:textId="77777777" w:rsidTr="00CA2AC6">
        <w:trPr>
          <w:trHeight w:val="285"/>
        </w:trPr>
        <w:tc>
          <w:tcPr>
            <w:tcW w:w="780" w:type="dxa"/>
            <w:vMerge/>
            <w:tcBorders>
              <w:top w:val="nil"/>
              <w:left w:val="nil"/>
              <w:bottom w:val="single" w:sz="4" w:space="0" w:color="000000"/>
              <w:right w:val="nil"/>
            </w:tcBorders>
            <w:vAlign w:val="center"/>
            <w:hideMark/>
          </w:tcPr>
          <w:p w14:paraId="75408066" w14:textId="77777777" w:rsidR="00CA2AC6" w:rsidRPr="00CA2AC6" w:rsidRDefault="00CA2AC6" w:rsidP="00CA2AC6">
            <w:pPr>
              <w:widowControl/>
              <w:jc w:val="left"/>
              <w:rPr>
                <w:rFonts w:ascii="Times New Roman" w:eastAsia="等线" w:hAnsi="Times New Roman" w:cs="Times New Roman"/>
                <w:b/>
                <w:bCs/>
                <w:color w:val="000000"/>
                <w:kern w:val="0"/>
                <w:sz w:val="18"/>
                <w:szCs w:val="18"/>
              </w:rPr>
            </w:pPr>
          </w:p>
        </w:tc>
        <w:tc>
          <w:tcPr>
            <w:tcW w:w="1037" w:type="dxa"/>
            <w:vMerge/>
            <w:tcBorders>
              <w:top w:val="nil"/>
              <w:left w:val="nil"/>
              <w:bottom w:val="single" w:sz="4" w:space="0" w:color="000000"/>
              <w:right w:val="nil"/>
            </w:tcBorders>
            <w:vAlign w:val="center"/>
            <w:hideMark/>
          </w:tcPr>
          <w:p w14:paraId="468AC237" w14:textId="77777777" w:rsidR="00CA2AC6" w:rsidRPr="00CA2AC6" w:rsidRDefault="00CA2AC6" w:rsidP="00CA2AC6">
            <w:pPr>
              <w:widowControl/>
              <w:jc w:val="left"/>
              <w:rPr>
                <w:rFonts w:ascii="Times New Roman" w:eastAsia="等线" w:hAnsi="Times New Roman" w:cs="Times New Roman"/>
                <w:b/>
                <w:bCs/>
                <w:color w:val="000000"/>
                <w:kern w:val="0"/>
                <w:sz w:val="18"/>
                <w:szCs w:val="18"/>
              </w:rPr>
            </w:pPr>
          </w:p>
        </w:tc>
        <w:tc>
          <w:tcPr>
            <w:tcW w:w="777" w:type="dxa"/>
            <w:vMerge w:val="restart"/>
            <w:tcBorders>
              <w:top w:val="nil"/>
              <w:left w:val="nil"/>
              <w:bottom w:val="single" w:sz="4" w:space="0" w:color="000000"/>
              <w:right w:val="nil"/>
            </w:tcBorders>
            <w:shd w:val="clear" w:color="auto" w:fill="auto"/>
            <w:noWrap/>
            <w:vAlign w:val="center"/>
            <w:hideMark/>
          </w:tcPr>
          <w:p w14:paraId="544986E1"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TS05</w:t>
            </w:r>
          </w:p>
        </w:tc>
        <w:tc>
          <w:tcPr>
            <w:tcW w:w="1821" w:type="dxa"/>
            <w:tcBorders>
              <w:top w:val="nil"/>
              <w:left w:val="nil"/>
              <w:bottom w:val="nil"/>
              <w:right w:val="nil"/>
            </w:tcBorders>
            <w:shd w:val="clear" w:color="auto" w:fill="auto"/>
            <w:noWrap/>
            <w:vAlign w:val="center"/>
            <w:hideMark/>
          </w:tcPr>
          <w:p w14:paraId="23C849D8"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L1_FISvdyRAAAJ-509</w:t>
            </w:r>
          </w:p>
        </w:tc>
        <w:tc>
          <w:tcPr>
            <w:tcW w:w="1508" w:type="dxa"/>
            <w:tcBorders>
              <w:top w:val="nil"/>
              <w:left w:val="nil"/>
              <w:bottom w:val="nil"/>
              <w:right w:val="nil"/>
            </w:tcBorders>
            <w:shd w:val="clear" w:color="auto" w:fill="auto"/>
            <w:noWrap/>
            <w:vAlign w:val="center"/>
            <w:hideMark/>
          </w:tcPr>
          <w:p w14:paraId="55C5B0B8"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29,898,940 </w:t>
            </w:r>
          </w:p>
        </w:tc>
        <w:tc>
          <w:tcPr>
            <w:tcW w:w="1944" w:type="dxa"/>
            <w:tcBorders>
              <w:top w:val="nil"/>
              <w:left w:val="nil"/>
              <w:bottom w:val="nil"/>
              <w:right w:val="nil"/>
            </w:tcBorders>
            <w:shd w:val="clear" w:color="auto" w:fill="auto"/>
            <w:noWrap/>
            <w:vAlign w:val="center"/>
            <w:hideMark/>
          </w:tcPr>
          <w:p w14:paraId="1C19671A"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4,484,841,000 </w:t>
            </w:r>
          </w:p>
        </w:tc>
        <w:tc>
          <w:tcPr>
            <w:tcW w:w="873" w:type="dxa"/>
            <w:tcBorders>
              <w:top w:val="nil"/>
              <w:left w:val="nil"/>
              <w:bottom w:val="nil"/>
              <w:right w:val="nil"/>
            </w:tcBorders>
            <w:shd w:val="clear" w:color="auto" w:fill="auto"/>
            <w:noWrap/>
            <w:vAlign w:val="center"/>
            <w:hideMark/>
          </w:tcPr>
          <w:p w14:paraId="15950546"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150 </w:t>
            </w:r>
          </w:p>
        </w:tc>
      </w:tr>
      <w:tr w:rsidR="00CA2AC6" w:rsidRPr="00CA2AC6" w14:paraId="4E14295C" w14:textId="77777777" w:rsidTr="00CA2AC6">
        <w:trPr>
          <w:trHeight w:val="285"/>
        </w:trPr>
        <w:tc>
          <w:tcPr>
            <w:tcW w:w="780" w:type="dxa"/>
            <w:vMerge/>
            <w:tcBorders>
              <w:top w:val="nil"/>
              <w:left w:val="nil"/>
              <w:bottom w:val="single" w:sz="4" w:space="0" w:color="000000"/>
              <w:right w:val="nil"/>
            </w:tcBorders>
            <w:vAlign w:val="center"/>
            <w:hideMark/>
          </w:tcPr>
          <w:p w14:paraId="15C14F35" w14:textId="77777777" w:rsidR="00CA2AC6" w:rsidRPr="00CA2AC6" w:rsidRDefault="00CA2AC6" w:rsidP="00CA2AC6">
            <w:pPr>
              <w:widowControl/>
              <w:jc w:val="left"/>
              <w:rPr>
                <w:rFonts w:ascii="Times New Roman" w:eastAsia="等线" w:hAnsi="Times New Roman" w:cs="Times New Roman"/>
                <w:b/>
                <w:bCs/>
                <w:color w:val="000000"/>
                <w:kern w:val="0"/>
                <w:sz w:val="18"/>
                <w:szCs w:val="18"/>
              </w:rPr>
            </w:pPr>
          </w:p>
        </w:tc>
        <w:tc>
          <w:tcPr>
            <w:tcW w:w="1037" w:type="dxa"/>
            <w:vMerge/>
            <w:tcBorders>
              <w:top w:val="nil"/>
              <w:left w:val="nil"/>
              <w:bottom w:val="single" w:sz="4" w:space="0" w:color="000000"/>
              <w:right w:val="nil"/>
            </w:tcBorders>
            <w:vAlign w:val="center"/>
            <w:hideMark/>
          </w:tcPr>
          <w:p w14:paraId="340852DC" w14:textId="77777777" w:rsidR="00CA2AC6" w:rsidRPr="00CA2AC6" w:rsidRDefault="00CA2AC6" w:rsidP="00CA2AC6">
            <w:pPr>
              <w:widowControl/>
              <w:jc w:val="left"/>
              <w:rPr>
                <w:rFonts w:ascii="Times New Roman" w:eastAsia="等线" w:hAnsi="Times New Roman" w:cs="Times New Roman"/>
                <w:b/>
                <w:bCs/>
                <w:color w:val="000000"/>
                <w:kern w:val="0"/>
                <w:sz w:val="18"/>
                <w:szCs w:val="18"/>
              </w:rPr>
            </w:pPr>
          </w:p>
        </w:tc>
        <w:tc>
          <w:tcPr>
            <w:tcW w:w="777" w:type="dxa"/>
            <w:vMerge/>
            <w:tcBorders>
              <w:top w:val="nil"/>
              <w:left w:val="nil"/>
              <w:bottom w:val="single" w:sz="4" w:space="0" w:color="000000"/>
              <w:right w:val="nil"/>
            </w:tcBorders>
            <w:vAlign w:val="center"/>
            <w:hideMark/>
          </w:tcPr>
          <w:p w14:paraId="3E5F9B03" w14:textId="77777777" w:rsidR="00CA2AC6" w:rsidRPr="00CA2AC6" w:rsidRDefault="00CA2AC6" w:rsidP="00CA2AC6">
            <w:pPr>
              <w:widowControl/>
              <w:jc w:val="left"/>
              <w:rPr>
                <w:rFonts w:ascii="Times New Roman" w:eastAsia="等线" w:hAnsi="Times New Roman" w:cs="Times New Roman"/>
                <w:color w:val="000000"/>
                <w:kern w:val="0"/>
                <w:sz w:val="18"/>
                <w:szCs w:val="18"/>
              </w:rPr>
            </w:pPr>
          </w:p>
        </w:tc>
        <w:tc>
          <w:tcPr>
            <w:tcW w:w="1821" w:type="dxa"/>
            <w:tcBorders>
              <w:top w:val="nil"/>
              <w:left w:val="nil"/>
              <w:bottom w:val="nil"/>
              <w:right w:val="nil"/>
            </w:tcBorders>
            <w:shd w:val="clear" w:color="auto" w:fill="auto"/>
            <w:noWrap/>
            <w:vAlign w:val="center"/>
            <w:hideMark/>
          </w:tcPr>
          <w:p w14:paraId="74CA9ACD"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L1_FISvdyRAAAJ-510</w:t>
            </w:r>
          </w:p>
        </w:tc>
        <w:tc>
          <w:tcPr>
            <w:tcW w:w="1508" w:type="dxa"/>
            <w:tcBorders>
              <w:top w:val="nil"/>
              <w:left w:val="nil"/>
              <w:bottom w:val="nil"/>
              <w:right w:val="nil"/>
            </w:tcBorders>
            <w:shd w:val="clear" w:color="auto" w:fill="auto"/>
            <w:noWrap/>
            <w:vAlign w:val="center"/>
            <w:hideMark/>
          </w:tcPr>
          <w:p w14:paraId="1BA1AD13"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28,662,948 </w:t>
            </w:r>
          </w:p>
        </w:tc>
        <w:tc>
          <w:tcPr>
            <w:tcW w:w="1944" w:type="dxa"/>
            <w:tcBorders>
              <w:top w:val="nil"/>
              <w:left w:val="nil"/>
              <w:bottom w:val="nil"/>
              <w:right w:val="nil"/>
            </w:tcBorders>
            <w:shd w:val="clear" w:color="auto" w:fill="auto"/>
            <w:noWrap/>
            <w:vAlign w:val="center"/>
            <w:hideMark/>
          </w:tcPr>
          <w:p w14:paraId="24797C75"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4,299,442,200 </w:t>
            </w:r>
          </w:p>
        </w:tc>
        <w:tc>
          <w:tcPr>
            <w:tcW w:w="873" w:type="dxa"/>
            <w:tcBorders>
              <w:top w:val="nil"/>
              <w:left w:val="nil"/>
              <w:bottom w:val="nil"/>
              <w:right w:val="nil"/>
            </w:tcBorders>
            <w:shd w:val="clear" w:color="auto" w:fill="auto"/>
            <w:noWrap/>
            <w:vAlign w:val="center"/>
            <w:hideMark/>
          </w:tcPr>
          <w:p w14:paraId="63A86413"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150 </w:t>
            </w:r>
          </w:p>
        </w:tc>
      </w:tr>
      <w:tr w:rsidR="00CA2AC6" w:rsidRPr="00CA2AC6" w14:paraId="0F06EBD4" w14:textId="77777777" w:rsidTr="00CA2AC6">
        <w:trPr>
          <w:trHeight w:val="285"/>
        </w:trPr>
        <w:tc>
          <w:tcPr>
            <w:tcW w:w="780" w:type="dxa"/>
            <w:vMerge/>
            <w:tcBorders>
              <w:top w:val="nil"/>
              <w:left w:val="nil"/>
              <w:bottom w:val="single" w:sz="4" w:space="0" w:color="000000"/>
              <w:right w:val="nil"/>
            </w:tcBorders>
            <w:vAlign w:val="center"/>
            <w:hideMark/>
          </w:tcPr>
          <w:p w14:paraId="76837CF2" w14:textId="77777777" w:rsidR="00CA2AC6" w:rsidRPr="00CA2AC6" w:rsidRDefault="00CA2AC6" w:rsidP="00CA2AC6">
            <w:pPr>
              <w:widowControl/>
              <w:jc w:val="left"/>
              <w:rPr>
                <w:rFonts w:ascii="Times New Roman" w:eastAsia="等线" w:hAnsi="Times New Roman" w:cs="Times New Roman"/>
                <w:b/>
                <w:bCs/>
                <w:color w:val="000000"/>
                <w:kern w:val="0"/>
                <w:sz w:val="18"/>
                <w:szCs w:val="18"/>
              </w:rPr>
            </w:pPr>
          </w:p>
        </w:tc>
        <w:tc>
          <w:tcPr>
            <w:tcW w:w="1037" w:type="dxa"/>
            <w:vMerge/>
            <w:tcBorders>
              <w:top w:val="nil"/>
              <w:left w:val="nil"/>
              <w:bottom w:val="single" w:sz="4" w:space="0" w:color="000000"/>
              <w:right w:val="nil"/>
            </w:tcBorders>
            <w:vAlign w:val="center"/>
            <w:hideMark/>
          </w:tcPr>
          <w:p w14:paraId="2D5D378B" w14:textId="77777777" w:rsidR="00CA2AC6" w:rsidRPr="00CA2AC6" w:rsidRDefault="00CA2AC6" w:rsidP="00CA2AC6">
            <w:pPr>
              <w:widowControl/>
              <w:jc w:val="left"/>
              <w:rPr>
                <w:rFonts w:ascii="Times New Roman" w:eastAsia="等线" w:hAnsi="Times New Roman" w:cs="Times New Roman"/>
                <w:b/>
                <w:bCs/>
                <w:color w:val="000000"/>
                <w:kern w:val="0"/>
                <w:sz w:val="18"/>
                <w:szCs w:val="18"/>
              </w:rPr>
            </w:pPr>
          </w:p>
        </w:tc>
        <w:tc>
          <w:tcPr>
            <w:tcW w:w="777" w:type="dxa"/>
            <w:vMerge/>
            <w:tcBorders>
              <w:top w:val="nil"/>
              <w:left w:val="nil"/>
              <w:bottom w:val="single" w:sz="4" w:space="0" w:color="000000"/>
              <w:right w:val="nil"/>
            </w:tcBorders>
            <w:vAlign w:val="center"/>
            <w:hideMark/>
          </w:tcPr>
          <w:p w14:paraId="6C288B10" w14:textId="77777777" w:rsidR="00CA2AC6" w:rsidRPr="00CA2AC6" w:rsidRDefault="00CA2AC6" w:rsidP="00CA2AC6">
            <w:pPr>
              <w:widowControl/>
              <w:jc w:val="left"/>
              <w:rPr>
                <w:rFonts w:ascii="Times New Roman" w:eastAsia="等线" w:hAnsi="Times New Roman" w:cs="Times New Roman"/>
                <w:color w:val="000000"/>
                <w:kern w:val="0"/>
                <w:sz w:val="18"/>
                <w:szCs w:val="18"/>
              </w:rPr>
            </w:pPr>
          </w:p>
        </w:tc>
        <w:tc>
          <w:tcPr>
            <w:tcW w:w="1821" w:type="dxa"/>
            <w:tcBorders>
              <w:top w:val="nil"/>
              <w:left w:val="nil"/>
              <w:bottom w:val="nil"/>
              <w:right w:val="nil"/>
            </w:tcBorders>
            <w:shd w:val="clear" w:color="auto" w:fill="auto"/>
            <w:noWrap/>
            <w:vAlign w:val="center"/>
            <w:hideMark/>
          </w:tcPr>
          <w:p w14:paraId="6A6BCE29"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L2_FISvdyRAAAJ-509</w:t>
            </w:r>
          </w:p>
        </w:tc>
        <w:tc>
          <w:tcPr>
            <w:tcW w:w="1508" w:type="dxa"/>
            <w:tcBorders>
              <w:top w:val="nil"/>
              <w:left w:val="nil"/>
              <w:bottom w:val="nil"/>
              <w:right w:val="nil"/>
            </w:tcBorders>
            <w:shd w:val="clear" w:color="auto" w:fill="auto"/>
            <w:noWrap/>
            <w:vAlign w:val="center"/>
            <w:hideMark/>
          </w:tcPr>
          <w:p w14:paraId="44D0E3B8"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29,999,222 </w:t>
            </w:r>
          </w:p>
        </w:tc>
        <w:tc>
          <w:tcPr>
            <w:tcW w:w="1944" w:type="dxa"/>
            <w:tcBorders>
              <w:top w:val="nil"/>
              <w:left w:val="nil"/>
              <w:bottom w:val="nil"/>
              <w:right w:val="nil"/>
            </w:tcBorders>
            <w:shd w:val="clear" w:color="auto" w:fill="auto"/>
            <w:noWrap/>
            <w:vAlign w:val="center"/>
            <w:hideMark/>
          </w:tcPr>
          <w:p w14:paraId="1CBCE81B"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4,499,883,300 </w:t>
            </w:r>
          </w:p>
        </w:tc>
        <w:tc>
          <w:tcPr>
            <w:tcW w:w="873" w:type="dxa"/>
            <w:tcBorders>
              <w:top w:val="nil"/>
              <w:left w:val="nil"/>
              <w:bottom w:val="nil"/>
              <w:right w:val="nil"/>
            </w:tcBorders>
            <w:shd w:val="clear" w:color="auto" w:fill="auto"/>
            <w:noWrap/>
            <w:vAlign w:val="center"/>
            <w:hideMark/>
          </w:tcPr>
          <w:p w14:paraId="16211A9E"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150</w:t>
            </w:r>
          </w:p>
        </w:tc>
      </w:tr>
      <w:tr w:rsidR="00CA2AC6" w:rsidRPr="00CA2AC6" w14:paraId="43F94DFA" w14:textId="77777777" w:rsidTr="00CA2AC6">
        <w:trPr>
          <w:trHeight w:val="285"/>
        </w:trPr>
        <w:tc>
          <w:tcPr>
            <w:tcW w:w="780" w:type="dxa"/>
            <w:vMerge/>
            <w:tcBorders>
              <w:top w:val="nil"/>
              <w:left w:val="nil"/>
              <w:bottom w:val="single" w:sz="4" w:space="0" w:color="000000"/>
              <w:right w:val="nil"/>
            </w:tcBorders>
            <w:vAlign w:val="center"/>
            <w:hideMark/>
          </w:tcPr>
          <w:p w14:paraId="1791E1FC" w14:textId="77777777" w:rsidR="00CA2AC6" w:rsidRPr="00CA2AC6" w:rsidRDefault="00CA2AC6" w:rsidP="00CA2AC6">
            <w:pPr>
              <w:widowControl/>
              <w:jc w:val="left"/>
              <w:rPr>
                <w:rFonts w:ascii="Times New Roman" w:eastAsia="等线" w:hAnsi="Times New Roman" w:cs="Times New Roman"/>
                <w:b/>
                <w:bCs/>
                <w:color w:val="000000"/>
                <w:kern w:val="0"/>
                <w:sz w:val="18"/>
                <w:szCs w:val="18"/>
              </w:rPr>
            </w:pPr>
          </w:p>
        </w:tc>
        <w:tc>
          <w:tcPr>
            <w:tcW w:w="1037" w:type="dxa"/>
            <w:vMerge/>
            <w:tcBorders>
              <w:top w:val="nil"/>
              <w:left w:val="nil"/>
              <w:bottom w:val="single" w:sz="4" w:space="0" w:color="000000"/>
              <w:right w:val="nil"/>
            </w:tcBorders>
            <w:vAlign w:val="center"/>
            <w:hideMark/>
          </w:tcPr>
          <w:p w14:paraId="52973C57" w14:textId="77777777" w:rsidR="00CA2AC6" w:rsidRPr="00CA2AC6" w:rsidRDefault="00CA2AC6" w:rsidP="00CA2AC6">
            <w:pPr>
              <w:widowControl/>
              <w:jc w:val="left"/>
              <w:rPr>
                <w:rFonts w:ascii="Times New Roman" w:eastAsia="等线" w:hAnsi="Times New Roman" w:cs="Times New Roman"/>
                <w:b/>
                <w:bCs/>
                <w:color w:val="000000"/>
                <w:kern w:val="0"/>
                <w:sz w:val="18"/>
                <w:szCs w:val="18"/>
              </w:rPr>
            </w:pPr>
          </w:p>
        </w:tc>
        <w:tc>
          <w:tcPr>
            <w:tcW w:w="777" w:type="dxa"/>
            <w:vMerge/>
            <w:tcBorders>
              <w:top w:val="nil"/>
              <w:left w:val="nil"/>
              <w:bottom w:val="single" w:sz="4" w:space="0" w:color="000000"/>
              <w:right w:val="nil"/>
            </w:tcBorders>
            <w:vAlign w:val="center"/>
            <w:hideMark/>
          </w:tcPr>
          <w:p w14:paraId="0EF2AD80" w14:textId="77777777" w:rsidR="00CA2AC6" w:rsidRPr="00CA2AC6" w:rsidRDefault="00CA2AC6" w:rsidP="00CA2AC6">
            <w:pPr>
              <w:widowControl/>
              <w:jc w:val="left"/>
              <w:rPr>
                <w:rFonts w:ascii="Times New Roman" w:eastAsia="等线" w:hAnsi="Times New Roman" w:cs="Times New Roman"/>
                <w:color w:val="000000"/>
                <w:kern w:val="0"/>
                <w:sz w:val="18"/>
                <w:szCs w:val="18"/>
              </w:rPr>
            </w:pPr>
          </w:p>
        </w:tc>
        <w:tc>
          <w:tcPr>
            <w:tcW w:w="1821" w:type="dxa"/>
            <w:tcBorders>
              <w:top w:val="nil"/>
              <w:left w:val="nil"/>
              <w:bottom w:val="single" w:sz="4" w:space="0" w:color="auto"/>
              <w:right w:val="nil"/>
            </w:tcBorders>
            <w:shd w:val="clear" w:color="auto" w:fill="auto"/>
            <w:noWrap/>
            <w:vAlign w:val="center"/>
            <w:hideMark/>
          </w:tcPr>
          <w:p w14:paraId="0EF6BD74"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L2_FISvdyRAAAJ-510</w:t>
            </w:r>
          </w:p>
        </w:tc>
        <w:tc>
          <w:tcPr>
            <w:tcW w:w="1508" w:type="dxa"/>
            <w:tcBorders>
              <w:top w:val="nil"/>
              <w:left w:val="nil"/>
              <w:bottom w:val="single" w:sz="4" w:space="0" w:color="auto"/>
              <w:right w:val="nil"/>
            </w:tcBorders>
            <w:shd w:val="clear" w:color="auto" w:fill="auto"/>
            <w:noWrap/>
            <w:vAlign w:val="center"/>
            <w:hideMark/>
          </w:tcPr>
          <w:p w14:paraId="2ACEB63A"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28,830,044 </w:t>
            </w:r>
          </w:p>
        </w:tc>
        <w:tc>
          <w:tcPr>
            <w:tcW w:w="1944" w:type="dxa"/>
            <w:tcBorders>
              <w:top w:val="nil"/>
              <w:left w:val="nil"/>
              <w:bottom w:val="single" w:sz="4" w:space="0" w:color="auto"/>
              <w:right w:val="nil"/>
            </w:tcBorders>
            <w:shd w:val="clear" w:color="auto" w:fill="auto"/>
            <w:noWrap/>
            <w:vAlign w:val="center"/>
            <w:hideMark/>
          </w:tcPr>
          <w:p w14:paraId="5731938E"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 xml:space="preserve">4,324,506,600 </w:t>
            </w:r>
          </w:p>
        </w:tc>
        <w:tc>
          <w:tcPr>
            <w:tcW w:w="873" w:type="dxa"/>
            <w:tcBorders>
              <w:top w:val="nil"/>
              <w:left w:val="nil"/>
              <w:bottom w:val="single" w:sz="4" w:space="0" w:color="auto"/>
              <w:right w:val="nil"/>
            </w:tcBorders>
            <w:shd w:val="clear" w:color="auto" w:fill="auto"/>
            <w:noWrap/>
            <w:vAlign w:val="center"/>
            <w:hideMark/>
          </w:tcPr>
          <w:p w14:paraId="23F6892D" w14:textId="77777777" w:rsidR="00CA2AC6" w:rsidRPr="00CA2AC6" w:rsidRDefault="00CA2AC6" w:rsidP="00CA2AC6">
            <w:pPr>
              <w:widowControl/>
              <w:jc w:val="center"/>
              <w:rPr>
                <w:rFonts w:ascii="Times New Roman" w:eastAsia="等线" w:hAnsi="Times New Roman" w:cs="Times New Roman"/>
                <w:color w:val="000000"/>
                <w:kern w:val="0"/>
                <w:sz w:val="18"/>
                <w:szCs w:val="18"/>
              </w:rPr>
            </w:pPr>
            <w:r w:rsidRPr="00CA2AC6">
              <w:rPr>
                <w:rFonts w:ascii="Times New Roman" w:eastAsia="等线" w:hAnsi="Times New Roman" w:cs="Times New Roman"/>
                <w:color w:val="000000"/>
                <w:kern w:val="0"/>
                <w:sz w:val="18"/>
                <w:szCs w:val="18"/>
              </w:rPr>
              <w:t>150</w:t>
            </w:r>
          </w:p>
        </w:tc>
      </w:tr>
    </w:tbl>
    <w:p w14:paraId="4CE2E7D5" w14:textId="77777777" w:rsidR="00A84F0D" w:rsidRDefault="00A84F0D">
      <w:pPr>
        <w:widowControl/>
        <w:jc w:val="left"/>
        <w:rPr>
          <w:rFonts w:ascii="Times New Roman" w:hAnsi="Times New Roman" w:cs="Times New Roman"/>
        </w:rPr>
      </w:pPr>
    </w:p>
    <w:p w14:paraId="117D8F31" w14:textId="77777777" w:rsidR="00A84F0D" w:rsidRPr="00A84F0D" w:rsidRDefault="00A84F0D">
      <w:pPr>
        <w:widowControl/>
        <w:jc w:val="left"/>
        <w:rPr>
          <w:rFonts w:ascii="Times New Roman" w:hAnsi="Times New Roman" w:cs="Times New Roman"/>
        </w:rPr>
      </w:pPr>
    </w:p>
    <w:p w14:paraId="1CED0DB3" w14:textId="50784522" w:rsidR="00A84F0D" w:rsidRPr="00A4407C" w:rsidRDefault="00A84F0D">
      <w:pPr>
        <w:widowControl/>
        <w:jc w:val="left"/>
        <w:rPr>
          <w:rFonts w:ascii="Times New Roman" w:hAnsi="Times New Roman" w:cs="Times New Roman"/>
        </w:rPr>
        <w:sectPr w:rsidR="00A84F0D" w:rsidRPr="00A4407C" w:rsidSect="00117E43">
          <w:pgSz w:w="11906" w:h="16838"/>
          <w:pgMar w:top="1440" w:right="1800" w:bottom="1440" w:left="1800" w:header="851" w:footer="992" w:gutter="0"/>
          <w:cols w:space="425"/>
          <w:docGrid w:type="lines" w:linePitch="312"/>
        </w:sectPr>
      </w:pPr>
    </w:p>
    <w:p w14:paraId="5F4FE287" w14:textId="77777777" w:rsidR="00FB00FC" w:rsidRPr="00A4407C" w:rsidRDefault="00FB00FC">
      <w:pPr>
        <w:widowControl/>
        <w:jc w:val="left"/>
        <w:rPr>
          <w:rFonts w:ascii="Times New Roman" w:hAnsi="Times New Roman" w:cs="Times New Roman"/>
        </w:rPr>
      </w:pPr>
    </w:p>
    <w:p w14:paraId="5D3E2AB2" w14:textId="42F8AE20" w:rsidR="00F63244" w:rsidRPr="00A4407C" w:rsidRDefault="0085369D" w:rsidP="00F63244">
      <w:pPr>
        <w:pStyle w:val="3"/>
        <w:rPr>
          <w:rFonts w:ascii="Times New Roman" w:hAnsi="Times New Roman" w:cs="Times New Roman"/>
          <w:b w:val="0"/>
          <w:bCs w:val="0"/>
          <w:kern w:val="0"/>
          <w:szCs w:val="21"/>
        </w:rPr>
      </w:pPr>
      <w:r w:rsidRPr="00A4407C">
        <w:rPr>
          <w:rFonts w:ascii="Times New Roman" w:hAnsi="Times New Roman" w:cs="Times New Roman"/>
        </w:rPr>
        <w:t xml:space="preserve">Supplementary </w:t>
      </w:r>
      <w:r w:rsidR="00A234BF">
        <w:rPr>
          <w:rFonts w:ascii="Times New Roman" w:hAnsi="Times New Roman" w:cs="Times New Roman"/>
        </w:rPr>
        <w:t>T</w:t>
      </w:r>
      <w:r w:rsidRPr="00A4407C">
        <w:rPr>
          <w:rFonts w:ascii="Times New Roman" w:hAnsi="Times New Roman" w:cs="Times New Roman"/>
        </w:rPr>
        <w:t xml:space="preserve">able </w:t>
      </w:r>
      <w:r w:rsidR="00A84F0D">
        <w:rPr>
          <w:rFonts w:ascii="Times New Roman" w:hAnsi="Times New Roman" w:cs="Times New Roman"/>
        </w:rPr>
        <w:t>4</w:t>
      </w:r>
      <w:r w:rsidRPr="00A4407C">
        <w:rPr>
          <w:rFonts w:ascii="Times New Roman" w:hAnsi="Times New Roman" w:cs="Times New Roman"/>
        </w:rPr>
        <w:t xml:space="preserve">. </w:t>
      </w:r>
      <w:r w:rsidR="00F63244" w:rsidRPr="00A4407C">
        <w:rPr>
          <w:rFonts w:ascii="Times New Roman" w:hAnsi="Times New Roman" w:cs="Times New Roman"/>
          <w:b w:val="0"/>
          <w:bCs w:val="0"/>
          <w:kern w:val="0"/>
          <w:szCs w:val="21"/>
        </w:rPr>
        <w:t xml:space="preserve">Genome assembly statistics for hadal </w:t>
      </w:r>
      <w:r w:rsidR="00F63244" w:rsidRPr="00A4407C">
        <w:rPr>
          <w:rFonts w:ascii="Times New Roman" w:eastAsiaTheme="minorEastAsia" w:hAnsi="Times New Roman" w:cs="Times New Roman"/>
          <w:b w:val="0"/>
          <w:bCs w:val="0"/>
          <w:kern w:val="0"/>
          <w:szCs w:val="21"/>
        </w:rPr>
        <w:t>snailfish</w:t>
      </w:r>
      <w:r w:rsidR="00F63244" w:rsidRPr="00A4407C">
        <w:rPr>
          <w:rFonts w:ascii="Times New Roman" w:hAnsi="Times New Roman" w:cs="Times New Roman"/>
          <w:b w:val="0"/>
          <w:bCs w:val="0"/>
          <w:kern w:val="0"/>
          <w:szCs w:val="21"/>
        </w:rPr>
        <w:t xml:space="preserve"> and Tanaka's snailfish.</w:t>
      </w:r>
    </w:p>
    <w:tbl>
      <w:tblPr>
        <w:tblW w:w="9940" w:type="dxa"/>
        <w:tblLook w:val="04A0" w:firstRow="1" w:lastRow="0" w:firstColumn="1" w:lastColumn="0" w:noHBand="0" w:noVBand="1"/>
      </w:tblPr>
      <w:tblGrid>
        <w:gridCol w:w="1240"/>
        <w:gridCol w:w="1061"/>
        <w:gridCol w:w="1052"/>
        <w:gridCol w:w="1072"/>
        <w:gridCol w:w="1053"/>
        <w:gridCol w:w="1062"/>
        <w:gridCol w:w="1053"/>
        <w:gridCol w:w="1072"/>
        <w:gridCol w:w="1053"/>
        <w:gridCol w:w="222"/>
      </w:tblGrid>
      <w:tr w:rsidR="008326E1" w:rsidRPr="00A4407C" w14:paraId="739255AA" w14:textId="77777777" w:rsidTr="008326E1">
        <w:trPr>
          <w:gridAfter w:val="1"/>
          <w:wAfter w:w="36" w:type="dxa"/>
          <w:trHeight w:val="285"/>
        </w:trPr>
        <w:tc>
          <w:tcPr>
            <w:tcW w:w="1292" w:type="dxa"/>
            <w:tcBorders>
              <w:top w:val="single" w:sz="4" w:space="0" w:color="000000"/>
              <w:left w:val="nil"/>
              <w:bottom w:val="nil"/>
              <w:right w:val="nil"/>
            </w:tcBorders>
            <w:shd w:val="clear" w:color="auto" w:fill="auto"/>
            <w:vAlign w:val="center"/>
            <w:hideMark/>
          </w:tcPr>
          <w:p w14:paraId="6D3362B3" w14:textId="44193F17" w:rsidR="008326E1" w:rsidRPr="00A4407C" w:rsidRDefault="008326E1" w:rsidP="008326E1">
            <w:pPr>
              <w:widowControl/>
              <w:jc w:val="center"/>
              <w:rPr>
                <w:rFonts w:ascii="Times New Roman" w:eastAsia="等线" w:hAnsi="Times New Roman" w:cs="Times New Roman"/>
                <w:color w:val="000000"/>
                <w:kern w:val="0"/>
                <w:sz w:val="18"/>
                <w:szCs w:val="18"/>
              </w:rPr>
            </w:pPr>
          </w:p>
        </w:tc>
        <w:tc>
          <w:tcPr>
            <w:tcW w:w="4305" w:type="dxa"/>
            <w:gridSpan w:val="4"/>
            <w:tcBorders>
              <w:top w:val="single" w:sz="4" w:space="0" w:color="000000"/>
              <w:left w:val="nil"/>
              <w:bottom w:val="single" w:sz="4" w:space="0" w:color="000000"/>
              <w:right w:val="nil"/>
            </w:tcBorders>
            <w:shd w:val="clear" w:color="auto" w:fill="auto"/>
            <w:vAlign w:val="center"/>
            <w:hideMark/>
          </w:tcPr>
          <w:p w14:paraId="675E61C3" w14:textId="76F50A46" w:rsidR="008326E1" w:rsidRPr="00A4407C" w:rsidRDefault="0094315F" w:rsidP="008326E1">
            <w:pPr>
              <w:widowControl/>
              <w:jc w:val="center"/>
              <w:rPr>
                <w:rFonts w:ascii="Times New Roman" w:eastAsia="等线" w:hAnsi="Times New Roman" w:cs="Times New Roman"/>
                <w:b/>
                <w:bCs/>
                <w:color w:val="000000"/>
                <w:kern w:val="0"/>
                <w:sz w:val="18"/>
                <w:szCs w:val="18"/>
              </w:rPr>
            </w:pPr>
            <w:r w:rsidRPr="00A4407C">
              <w:rPr>
                <w:rFonts w:ascii="Times New Roman" w:eastAsia="等线" w:hAnsi="Times New Roman" w:cs="Times New Roman"/>
                <w:b/>
                <w:bCs/>
                <w:color w:val="000000"/>
                <w:kern w:val="0"/>
                <w:sz w:val="18"/>
                <w:szCs w:val="18"/>
              </w:rPr>
              <w:t>H</w:t>
            </w:r>
            <w:r w:rsidR="008326E1" w:rsidRPr="00A4407C">
              <w:rPr>
                <w:rFonts w:ascii="Times New Roman" w:eastAsia="等线" w:hAnsi="Times New Roman" w:cs="Times New Roman"/>
                <w:b/>
                <w:bCs/>
                <w:color w:val="000000"/>
                <w:kern w:val="0"/>
                <w:sz w:val="18"/>
                <w:szCs w:val="18"/>
              </w:rPr>
              <w:t>adal snailfish</w:t>
            </w:r>
          </w:p>
        </w:tc>
        <w:tc>
          <w:tcPr>
            <w:tcW w:w="4307" w:type="dxa"/>
            <w:gridSpan w:val="4"/>
            <w:tcBorders>
              <w:top w:val="single" w:sz="4" w:space="0" w:color="000000"/>
              <w:left w:val="nil"/>
              <w:bottom w:val="single" w:sz="4" w:space="0" w:color="000000"/>
              <w:right w:val="nil"/>
            </w:tcBorders>
            <w:shd w:val="clear" w:color="auto" w:fill="auto"/>
            <w:vAlign w:val="center"/>
            <w:hideMark/>
          </w:tcPr>
          <w:p w14:paraId="2AD9760B" w14:textId="77777777" w:rsidR="008326E1" w:rsidRPr="00A4407C" w:rsidRDefault="008326E1" w:rsidP="008326E1">
            <w:pPr>
              <w:widowControl/>
              <w:jc w:val="center"/>
              <w:rPr>
                <w:rFonts w:ascii="Times New Roman" w:eastAsia="等线" w:hAnsi="Times New Roman" w:cs="Times New Roman"/>
                <w:b/>
                <w:bCs/>
                <w:color w:val="000000"/>
                <w:kern w:val="0"/>
                <w:sz w:val="18"/>
                <w:szCs w:val="18"/>
              </w:rPr>
            </w:pPr>
            <w:r w:rsidRPr="00A4407C">
              <w:rPr>
                <w:rFonts w:ascii="Times New Roman" w:eastAsia="等线" w:hAnsi="Times New Roman" w:cs="Times New Roman"/>
                <w:b/>
                <w:bCs/>
                <w:color w:val="000000"/>
                <w:kern w:val="0"/>
                <w:sz w:val="18"/>
                <w:szCs w:val="18"/>
              </w:rPr>
              <w:t>Tanaka's snailfish</w:t>
            </w:r>
          </w:p>
        </w:tc>
      </w:tr>
      <w:tr w:rsidR="008326E1" w:rsidRPr="00A4407C" w14:paraId="4B4DE9BD" w14:textId="77777777" w:rsidTr="008326E1">
        <w:trPr>
          <w:gridAfter w:val="1"/>
          <w:wAfter w:w="36" w:type="dxa"/>
          <w:trHeight w:val="312"/>
        </w:trPr>
        <w:tc>
          <w:tcPr>
            <w:tcW w:w="1292" w:type="dxa"/>
            <w:vMerge w:val="restart"/>
            <w:tcBorders>
              <w:top w:val="nil"/>
              <w:left w:val="nil"/>
              <w:bottom w:val="single" w:sz="4" w:space="0" w:color="000000"/>
              <w:right w:val="nil"/>
            </w:tcBorders>
            <w:shd w:val="clear" w:color="auto" w:fill="auto"/>
            <w:vAlign w:val="center"/>
            <w:hideMark/>
          </w:tcPr>
          <w:p w14:paraId="4FED5A83" w14:textId="77777777" w:rsidR="008326E1" w:rsidRPr="00A4407C" w:rsidRDefault="008326E1" w:rsidP="008326E1">
            <w:pPr>
              <w:widowControl/>
              <w:jc w:val="center"/>
              <w:rPr>
                <w:rFonts w:ascii="Times New Roman" w:eastAsia="等线" w:hAnsi="Times New Roman" w:cs="Times New Roman"/>
                <w:b/>
                <w:bCs/>
                <w:color w:val="000000"/>
                <w:kern w:val="0"/>
                <w:sz w:val="18"/>
                <w:szCs w:val="18"/>
              </w:rPr>
            </w:pPr>
          </w:p>
        </w:tc>
        <w:tc>
          <w:tcPr>
            <w:tcW w:w="1076" w:type="dxa"/>
            <w:vMerge w:val="restart"/>
            <w:tcBorders>
              <w:top w:val="nil"/>
              <w:left w:val="nil"/>
              <w:bottom w:val="single" w:sz="4" w:space="0" w:color="000000"/>
              <w:right w:val="nil"/>
            </w:tcBorders>
            <w:shd w:val="clear" w:color="auto" w:fill="auto"/>
            <w:vAlign w:val="center"/>
            <w:hideMark/>
          </w:tcPr>
          <w:p w14:paraId="5FB621E3" w14:textId="77777777" w:rsidR="008326E1" w:rsidRPr="00A4407C" w:rsidRDefault="008326E1" w:rsidP="008326E1">
            <w:pPr>
              <w:widowControl/>
              <w:jc w:val="center"/>
              <w:rPr>
                <w:rFonts w:ascii="Times New Roman" w:eastAsia="等线" w:hAnsi="Times New Roman" w:cs="Times New Roman"/>
                <w:b/>
                <w:bCs/>
                <w:color w:val="000000"/>
                <w:kern w:val="0"/>
                <w:sz w:val="18"/>
                <w:szCs w:val="18"/>
              </w:rPr>
            </w:pPr>
            <w:r w:rsidRPr="00A4407C">
              <w:rPr>
                <w:rFonts w:ascii="Times New Roman" w:eastAsia="等线" w:hAnsi="Times New Roman" w:cs="Times New Roman"/>
                <w:b/>
                <w:bCs/>
                <w:color w:val="000000"/>
                <w:kern w:val="0"/>
                <w:sz w:val="18"/>
                <w:szCs w:val="18"/>
              </w:rPr>
              <w:t>Contig Size (bp)</w:t>
            </w:r>
          </w:p>
        </w:tc>
        <w:tc>
          <w:tcPr>
            <w:tcW w:w="1075" w:type="dxa"/>
            <w:vMerge w:val="restart"/>
            <w:tcBorders>
              <w:top w:val="nil"/>
              <w:left w:val="nil"/>
              <w:bottom w:val="single" w:sz="4" w:space="0" w:color="000000"/>
              <w:right w:val="nil"/>
            </w:tcBorders>
            <w:shd w:val="clear" w:color="auto" w:fill="auto"/>
            <w:vAlign w:val="center"/>
            <w:hideMark/>
          </w:tcPr>
          <w:p w14:paraId="693EFA8C" w14:textId="77777777" w:rsidR="008326E1" w:rsidRPr="00A4407C" w:rsidRDefault="008326E1" w:rsidP="008326E1">
            <w:pPr>
              <w:widowControl/>
              <w:jc w:val="center"/>
              <w:rPr>
                <w:rFonts w:ascii="Times New Roman" w:eastAsia="等线" w:hAnsi="Times New Roman" w:cs="Times New Roman"/>
                <w:b/>
                <w:bCs/>
                <w:color w:val="000000"/>
                <w:kern w:val="0"/>
                <w:sz w:val="18"/>
                <w:szCs w:val="18"/>
              </w:rPr>
            </w:pPr>
            <w:r w:rsidRPr="00A4407C">
              <w:rPr>
                <w:rFonts w:ascii="Times New Roman" w:eastAsia="等线" w:hAnsi="Times New Roman" w:cs="Times New Roman"/>
                <w:b/>
                <w:bCs/>
                <w:color w:val="000000"/>
                <w:kern w:val="0"/>
                <w:sz w:val="18"/>
                <w:szCs w:val="18"/>
              </w:rPr>
              <w:t>Number</w:t>
            </w:r>
          </w:p>
        </w:tc>
        <w:tc>
          <w:tcPr>
            <w:tcW w:w="1078" w:type="dxa"/>
            <w:vMerge w:val="restart"/>
            <w:tcBorders>
              <w:top w:val="nil"/>
              <w:left w:val="nil"/>
              <w:bottom w:val="single" w:sz="4" w:space="0" w:color="000000"/>
              <w:right w:val="nil"/>
            </w:tcBorders>
            <w:shd w:val="clear" w:color="auto" w:fill="auto"/>
            <w:vAlign w:val="center"/>
            <w:hideMark/>
          </w:tcPr>
          <w:p w14:paraId="301EBB15" w14:textId="77777777" w:rsidR="008326E1" w:rsidRPr="00A4407C" w:rsidRDefault="008326E1" w:rsidP="008326E1">
            <w:pPr>
              <w:widowControl/>
              <w:jc w:val="center"/>
              <w:rPr>
                <w:rFonts w:ascii="Times New Roman" w:eastAsia="等线" w:hAnsi="Times New Roman" w:cs="Times New Roman"/>
                <w:b/>
                <w:bCs/>
                <w:color w:val="000000"/>
                <w:kern w:val="0"/>
                <w:sz w:val="18"/>
                <w:szCs w:val="18"/>
              </w:rPr>
            </w:pPr>
            <w:r w:rsidRPr="00A4407C">
              <w:rPr>
                <w:rFonts w:ascii="Times New Roman" w:eastAsia="等线" w:hAnsi="Times New Roman" w:cs="Times New Roman"/>
                <w:b/>
                <w:bCs/>
                <w:color w:val="000000"/>
                <w:kern w:val="0"/>
                <w:sz w:val="18"/>
                <w:szCs w:val="18"/>
              </w:rPr>
              <w:t>Scaffold Size (bp)</w:t>
            </w:r>
          </w:p>
        </w:tc>
        <w:tc>
          <w:tcPr>
            <w:tcW w:w="1076" w:type="dxa"/>
            <w:vMerge w:val="restart"/>
            <w:tcBorders>
              <w:top w:val="nil"/>
              <w:left w:val="nil"/>
              <w:bottom w:val="single" w:sz="4" w:space="0" w:color="000000"/>
              <w:right w:val="nil"/>
            </w:tcBorders>
            <w:shd w:val="clear" w:color="auto" w:fill="auto"/>
            <w:vAlign w:val="center"/>
            <w:hideMark/>
          </w:tcPr>
          <w:p w14:paraId="25FBCF86" w14:textId="77777777" w:rsidR="008326E1" w:rsidRPr="00A4407C" w:rsidRDefault="008326E1" w:rsidP="008326E1">
            <w:pPr>
              <w:widowControl/>
              <w:jc w:val="center"/>
              <w:rPr>
                <w:rFonts w:ascii="Times New Roman" w:eastAsia="等线" w:hAnsi="Times New Roman" w:cs="Times New Roman"/>
                <w:b/>
                <w:bCs/>
                <w:color w:val="000000"/>
                <w:kern w:val="0"/>
                <w:sz w:val="18"/>
                <w:szCs w:val="18"/>
              </w:rPr>
            </w:pPr>
            <w:r w:rsidRPr="00A4407C">
              <w:rPr>
                <w:rFonts w:ascii="Times New Roman" w:eastAsia="等线" w:hAnsi="Times New Roman" w:cs="Times New Roman"/>
                <w:b/>
                <w:bCs/>
                <w:color w:val="000000"/>
                <w:kern w:val="0"/>
                <w:sz w:val="18"/>
                <w:szCs w:val="18"/>
              </w:rPr>
              <w:t>Number</w:t>
            </w:r>
          </w:p>
        </w:tc>
        <w:tc>
          <w:tcPr>
            <w:tcW w:w="1077" w:type="dxa"/>
            <w:vMerge w:val="restart"/>
            <w:tcBorders>
              <w:top w:val="nil"/>
              <w:left w:val="nil"/>
              <w:bottom w:val="single" w:sz="4" w:space="0" w:color="000000"/>
              <w:right w:val="nil"/>
            </w:tcBorders>
            <w:shd w:val="clear" w:color="auto" w:fill="auto"/>
            <w:vAlign w:val="center"/>
            <w:hideMark/>
          </w:tcPr>
          <w:p w14:paraId="485518AD" w14:textId="77777777" w:rsidR="008326E1" w:rsidRPr="00A4407C" w:rsidRDefault="008326E1" w:rsidP="008326E1">
            <w:pPr>
              <w:widowControl/>
              <w:jc w:val="center"/>
              <w:rPr>
                <w:rFonts w:ascii="Times New Roman" w:eastAsia="等线" w:hAnsi="Times New Roman" w:cs="Times New Roman"/>
                <w:b/>
                <w:bCs/>
                <w:color w:val="000000"/>
                <w:kern w:val="0"/>
                <w:sz w:val="18"/>
                <w:szCs w:val="18"/>
              </w:rPr>
            </w:pPr>
            <w:r w:rsidRPr="00A4407C">
              <w:rPr>
                <w:rFonts w:ascii="Times New Roman" w:eastAsia="等线" w:hAnsi="Times New Roman" w:cs="Times New Roman"/>
                <w:b/>
                <w:bCs/>
                <w:color w:val="000000"/>
                <w:kern w:val="0"/>
                <w:sz w:val="18"/>
                <w:szCs w:val="18"/>
              </w:rPr>
              <w:t>Contig Size (bp)</w:t>
            </w:r>
          </w:p>
        </w:tc>
        <w:tc>
          <w:tcPr>
            <w:tcW w:w="1076" w:type="dxa"/>
            <w:vMerge w:val="restart"/>
            <w:tcBorders>
              <w:top w:val="nil"/>
              <w:left w:val="nil"/>
              <w:bottom w:val="single" w:sz="4" w:space="0" w:color="000000"/>
              <w:right w:val="nil"/>
            </w:tcBorders>
            <w:shd w:val="clear" w:color="auto" w:fill="auto"/>
            <w:vAlign w:val="center"/>
            <w:hideMark/>
          </w:tcPr>
          <w:p w14:paraId="03A08C41" w14:textId="77777777" w:rsidR="008326E1" w:rsidRPr="00A4407C" w:rsidRDefault="008326E1" w:rsidP="008326E1">
            <w:pPr>
              <w:widowControl/>
              <w:jc w:val="center"/>
              <w:rPr>
                <w:rFonts w:ascii="Times New Roman" w:eastAsia="等线" w:hAnsi="Times New Roman" w:cs="Times New Roman"/>
                <w:b/>
                <w:bCs/>
                <w:color w:val="000000"/>
                <w:kern w:val="0"/>
                <w:sz w:val="18"/>
                <w:szCs w:val="18"/>
              </w:rPr>
            </w:pPr>
            <w:r w:rsidRPr="00A4407C">
              <w:rPr>
                <w:rFonts w:ascii="Times New Roman" w:eastAsia="等线" w:hAnsi="Times New Roman" w:cs="Times New Roman"/>
                <w:b/>
                <w:bCs/>
                <w:color w:val="000000"/>
                <w:kern w:val="0"/>
                <w:sz w:val="18"/>
                <w:szCs w:val="18"/>
              </w:rPr>
              <w:t>Number</w:t>
            </w:r>
          </w:p>
        </w:tc>
        <w:tc>
          <w:tcPr>
            <w:tcW w:w="1078" w:type="dxa"/>
            <w:vMerge w:val="restart"/>
            <w:tcBorders>
              <w:top w:val="nil"/>
              <w:left w:val="nil"/>
              <w:bottom w:val="single" w:sz="4" w:space="0" w:color="000000"/>
              <w:right w:val="nil"/>
            </w:tcBorders>
            <w:shd w:val="clear" w:color="auto" w:fill="auto"/>
            <w:vAlign w:val="center"/>
            <w:hideMark/>
          </w:tcPr>
          <w:p w14:paraId="41314034" w14:textId="77777777" w:rsidR="008326E1" w:rsidRPr="00A4407C" w:rsidRDefault="008326E1" w:rsidP="008326E1">
            <w:pPr>
              <w:widowControl/>
              <w:jc w:val="center"/>
              <w:rPr>
                <w:rFonts w:ascii="Times New Roman" w:eastAsia="等线" w:hAnsi="Times New Roman" w:cs="Times New Roman"/>
                <w:b/>
                <w:bCs/>
                <w:color w:val="000000"/>
                <w:kern w:val="0"/>
                <w:sz w:val="18"/>
                <w:szCs w:val="18"/>
              </w:rPr>
            </w:pPr>
            <w:r w:rsidRPr="00A4407C">
              <w:rPr>
                <w:rFonts w:ascii="Times New Roman" w:eastAsia="等线" w:hAnsi="Times New Roman" w:cs="Times New Roman"/>
                <w:b/>
                <w:bCs/>
                <w:color w:val="000000"/>
                <w:kern w:val="0"/>
                <w:sz w:val="18"/>
                <w:szCs w:val="18"/>
              </w:rPr>
              <w:t>Scaffold Size (bp)</w:t>
            </w:r>
          </w:p>
        </w:tc>
        <w:tc>
          <w:tcPr>
            <w:tcW w:w="1076" w:type="dxa"/>
            <w:vMerge w:val="restart"/>
            <w:tcBorders>
              <w:top w:val="nil"/>
              <w:left w:val="nil"/>
              <w:bottom w:val="single" w:sz="4" w:space="0" w:color="000000"/>
              <w:right w:val="nil"/>
            </w:tcBorders>
            <w:shd w:val="clear" w:color="auto" w:fill="auto"/>
            <w:vAlign w:val="center"/>
            <w:hideMark/>
          </w:tcPr>
          <w:p w14:paraId="1978D346" w14:textId="77777777" w:rsidR="008326E1" w:rsidRPr="00A4407C" w:rsidRDefault="008326E1" w:rsidP="008326E1">
            <w:pPr>
              <w:widowControl/>
              <w:jc w:val="center"/>
              <w:rPr>
                <w:rFonts w:ascii="Times New Roman" w:eastAsia="等线" w:hAnsi="Times New Roman" w:cs="Times New Roman"/>
                <w:b/>
                <w:bCs/>
                <w:color w:val="000000"/>
                <w:kern w:val="0"/>
                <w:sz w:val="18"/>
                <w:szCs w:val="18"/>
              </w:rPr>
            </w:pPr>
            <w:r w:rsidRPr="00A4407C">
              <w:rPr>
                <w:rFonts w:ascii="Times New Roman" w:eastAsia="等线" w:hAnsi="Times New Roman" w:cs="Times New Roman"/>
                <w:b/>
                <w:bCs/>
                <w:color w:val="000000"/>
                <w:kern w:val="0"/>
                <w:sz w:val="18"/>
                <w:szCs w:val="18"/>
              </w:rPr>
              <w:t>Number</w:t>
            </w:r>
          </w:p>
        </w:tc>
      </w:tr>
      <w:tr w:rsidR="008326E1" w:rsidRPr="00A4407C" w14:paraId="1ED64349" w14:textId="77777777" w:rsidTr="008326E1">
        <w:trPr>
          <w:trHeight w:val="285"/>
        </w:trPr>
        <w:tc>
          <w:tcPr>
            <w:tcW w:w="1292" w:type="dxa"/>
            <w:vMerge/>
            <w:tcBorders>
              <w:top w:val="nil"/>
              <w:left w:val="nil"/>
              <w:bottom w:val="single" w:sz="4" w:space="0" w:color="000000"/>
              <w:right w:val="nil"/>
            </w:tcBorders>
            <w:vAlign w:val="center"/>
            <w:hideMark/>
          </w:tcPr>
          <w:p w14:paraId="070CD22D" w14:textId="77777777" w:rsidR="008326E1" w:rsidRPr="00A4407C" w:rsidRDefault="008326E1" w:rsidP="008326E1">
            <w:pPr>
              <w:widowControl/>
              <w:jc w:val="left"/>
              <w:rPr>
                <w:rFonts w:ascii="Times New Roman" w:eastAsia="等线" w:hAnsi="Times New Roman" w:cs="Times New Roman"/>
                <w:b/>
                <w:bCs/>
                <w:color w:val="000000"/>
                <w:kern w:val="0"/>
                <w:sz w:val="18"/>
                <w:szCs w:val="18"/>
              </w:rPr>
            </w:pPr>
          </w:p>
        </w:tc>
        <w:tc>
          <w:tcPr>
            <w:tcW w:w="1076" w:type="dxa"/>
            <w:vMerge/>
            <w:tcBorders>
              <w:top w:val="nil"/>
              <w:left w:val="nil"/>
              <w:bottom w:val="single" w:sz="4" w:space="0" w:color="000000"/>
              <w:right w:val="nil"/>
            </w:tcBorders>
            <w:vAlign w:val="center"/>
            <w:hideMark/>
          </w:tcPr>
          <w:p w14:paraId="11E7CC03" w14:textId="77777777" w:rsidR="008326E1" w:rsidRPr="00A4407C" w:rsidRDefault="008326E1" w:rsidP="008326E1">
            <w:pPr>
              <w:widowControl/>
              <w:jc w:val="left"/>
              <w:rPr>
                <w:rFonts w:ascii="Times New Roman" w:eastAsia="等线" w:hAnsi="Times New Roman" w:cs="Times New Roman"/>
                <w:b/>
                <w:bCs/>
                <w:color w:val="000000"/>
                <w:kern w:val="0"/>
                <w:sz w:val="18"/>
                <w:szCs w:val="18"/>
              </w:rPr>
            </w:pPr>
          </w:p>
        </w:tc>
        <w:tc>
          <w:tcPr>
            <w:tcW w:w="1075" w:type="dxa"/>
            <w:vMerge/>
            <w:tcBorders>
              <w:top w:val="nil"/>
              <w:left w:val="nil"/>
              <w:bottom w:val="single" w:sz="4" w:space="0" w:color="000000"/>
              <w:right w:val="nil"/>
            </w:tcBorders>
            <w:vAlign w:val="center"/>
            <w:hideMark/>
          </w:tcPr>
          <w:p w14:paraId="048A4365" w14:textId="77777777" w:rsidR="008326E1" w:rsidRPr="00A4407C" w:rsidRDefault="008326E1" w:rsidP="008326E1">
            <w:pPr>
              <w:widowControl/>
              <w:jc w:val="left"/>
              <w:rPr>
                <w:rFonts w:ascii="Times New Roman" w:eastAsia="等线" w:hAnsi="Times New Roman" w:cs="Times New Roman"/>
                <w:b/>
                <w:bCs/>
                <w:color w:val="000000"/>
                <w:kern w:val="0"/>
                <w:sz w:val="18"/>
                <w:szCs w:val="18"/>
              </w:rPr>
            </w:pPr>
          </w:p>
        </w:tc>
        <w:tc>
          <w:tcPr>
            <w:tcW w:w="1078" w:type="dxa"/>
            <w:vMerge/>
            <w:tcBorders>
              <w:top w:val="nil"/>
              <w:left w:val="nil"/>
              <w:bottom w:val="single" w:sz="4" w:space="0" w:color="000000"/>
              <w:right w:val="nil"/>
            </w:tcBorders>
            <w:vAlign w:val="center"/>
            <w:hideMark/>
          </w:tcPr>
          <w:p w14:paraId="474824ED" w14:textId="77777777" w:rsidR="008326E1" w:rsidRPr="00A4407C" w:rsidRDefault="008326E1" w:rsidP="008326E1">
            <w:pPr>
              <w:widowControl/>
              <w:jc w:val="left"/>
              <w:rPr>
                <w:rFonts w:ascii="Times New Roman" w:eastAsia="等线" w:hAnsi="Times New Roman" w:cs="Times New Roman"/>
                <w:b/>
                <w:bCs/>
                <w:color w:val="000000"/>
                <w:kern w:val="0"/>
                <w:sz w:val="18"/>
                <w:szCs w:val="18"/>
              </w:rPr>
            </w:pPr>
          </w:p>
        </w:tc>
        <w:tc>
          <w:tcPr>
            <w:tcW w:w="1076" w:type="dxa"/>
            <w:vMerge/>
            <w:tcBorders>
              <w:top w:val="nil"/>
              <w:left w:val="nil"/>
              <w:bottom w:val="single" w:sz="4" w:space="0" w:color="000000"/>
              <w:right w:val="nil"/>
            </w:tcBorders>
            <w:vAlign w:val="center"/>
            <w:hideMark/>
          </w:tcPr>
          <w:p w14:paraId="35BD6A85" w14:textId="77777777" w:rsidR="008326E1" w:rsidRPr="00A4407C" w:rsidRDefault="008326E1" w:rsidP="008326E1">
            <w:pPr>
              <w:widowControl/>
              <w:jc w:val="left"/>
              <w:rPr>
                <w:rFonts w:ascii="Times New Roman" w:eastAsia="等线" w:hAnsi="Times New Roman" w:cs="Times New Roman"/>
                <w:b/>
                <w:bCs/>
                <w:color w:val="000000"/>
                <w:kern w:val="0"/>
                <w:sz w:val="18"/>
                <w:szCs w:val="18"/>
              </w:rPr>
            </w:pPr>
          </w:p>
        </w:tc>
        <w:tc>
          <w:tcPr>
            <w:tcW w:w="1077" w:type="dxa"/>
            <w:vMerge/>
            <w:tcBorders>
              <w:top w:val="nil"/>
              <w:left w:val="nil"/>
              <w:bottom w:val="single" w:sz="4" w:space="0" w:color="000000"/>
              <w:right w:val="nil"/>
            </w:tcBorders>
            <w:vAlign w:val="center"/>
            <w:hideMark/>
          </w:tcPr>
          <w:p w14:paraId="3EAC42AA" w14:textId="77777777" w:rsidR="008326E1" w:rsidRPr="00A4407C" w:rsidRDefault="008326E1" w:rsidP="008326E1">
            <w:pPr>
              <w:widowControl/>
              <w:jc w:val="left"/>
              <w:rPr>
                <w:rFonts w:ascii="Times New Roman" w:eastAsia="等线" w:hAnsi="Times New Roman" w:cs="Times New Roman"/>
                <w:b/>
                <w:bCs/>
                <w:color w:val="000000"/>
                <w:kern w:val="0"/>
                <w:sz w:val="18"/>
                <w:szCs w:val="18"/>
              </w:rPr>
            </w:pPr>
          </w:p>
        </w:tc>
        <w:tc>
          <w:tcPr>
            <w:tcW w:w="1076" w:type="dxa"/>
            <w:vMerge/>
            <w:tcBorders>
              <w:top w:val="nil"/>
              <w:left w:val="nil"/>
              <w:bottom w:val="single" w:sz="4" w:space="0" w:color="000000"/>
              <w:right w:val="nil"/>
            </w:tcBorders>
            <w:vAlign w:val="center"/>
            <w:hideMark/>
          </w:tcPr>
          <w:p w14:paraId="71863F22" w14:textId="77777777" w:rsidR="008326E1" w:rsidRPr="00A4407C" w:rsidRDefault="008326E1" w:rsidP="008326E1">
            <w:pPr>
              <w:widowControl/>
              <w:jc w:val="left"/>
              <w:rPr>
                <w:rFonts w:ascii="Times New Roman" w:eastAsia="等线" w:hAnsi="Times New Roman" w:cs="Times New Roman"/>
                <w:b/>
                <w:bCs/>
                <w:color w:val="000000"/>
                <w:kern w:val="0"/>
                <w:sz w:val="18"/>
                <w:szCs w:val="18"/>
              </w:rPr>
            </w:pPr>
          </w:p>
        </w:tc>
        <w:tc>
          <w:tcPr>
            <w:tcW w:w="1078" w:type="dxa"/>
            <w:vMerge/>
            <w:tcBorders>
              <w:top w:val="nil"/>
              <w:left w:val="nil"/>
              <w:bottom w:val="single" w:sz="4" w:space="0" w:color="000000"/>
              <w:right w:val="nil"/>
            </w:tcBorders>
            <w:vAlign w:val="center"/>
            <w:hideMark/>
          </w:tcPr>
          <w:p w14:paraId="4630F137" w14:textId="77777777" w:rsidR="008326E1" w:rsidRPr="00A4407C" w:rsidRDefault="008326E1" w:rsidP="008326E1">
            <w:pPr>
              <w:widowControl/>
              <w:jc w:val="left"/>
              <w:rPr>
                <w:rFonts w:ascii="Times New Roman" w:eastAsia="等线" w:hAnsi="Times New Roman" w:cs="Times New Roman"/>
                <w:b/>
                <w:bCs/>
                <w:color w:val="000000"/>
                <w:kern w:val="0"/>
                <w:sz w:val="18"/>
                <w:szCs w:val="18"/>
              </w:rPr>
            </w:pPr>
          </w:p>
        </w:tc>
        <w:tc>
          <w:tcPr>
            <w:tcW w:w="1076" w:type="dxa"/>
            <w:vMerge/>
            <w:tcBorders>
              <w:top w:val="nil"/>
              <w:left w:val="nil"/>
              <w:bottom w:val="single" w:sz="4" w:space="0" w:color="000000"/>
              <w:right w:val="nil"/>
            </w:tcBorders>
            <w:vAlign w:val="center"/>
            <w:hideMark/>
          </w:tcPr>
          <w:p w14:paraId="5EA29A2E" w14:textId="77777777" w:rsidR="008326E1" w:rsidRPr="00A4407C" w:rsidRDefault="008326E1" w:rsidP="008326E1">
            <w:pPr>
              <w:widowControl/>
              <w:jc w:val="left"/>
              <w:rPr>
                <w:rFonts w:ascii="Times New Roman" w:eastAsia="等线" w:hAnsi="Times New Roman" w:cs="Times New Roman"/>
                <w:b/>
                <w:bCs/>
                <w:color w:val="000000"/>
                <w:kern w:val="0"/>
                <w:sz w:val="18"/>
                <w:szCs w:val="18"/>
              </w:rPr>
            </w:pPr>
          </w:p>
        </w:tc>
        <w:tc>
          <w:tcPr>
            <w:tcW w:w="36" w:type="dxa"/>
            <w:tcBorders>
              <w:top w:val="nil"/>
              <w:left w:val="nil"/>
              <w:bottom w:val="nil"/>
              <w:right w:val="nil"/>
            </w:tcBorders>
            <w:shd w:val="clear" w:color="auto" w:fill="auto"/>
            <w:noWrap/>
            <w:vAlign w:val="bottom"/>
            <w:hideMark/>
          </w:tcPr>
          <w:p w14:paraId="1F01B054" w14:textId="77777777" w:rsidR="008326E1" w:rsidRPr="00A4407C" w:rsidRDefault="008326E1" w:rsidP="008326E1">
            <w:pPr>
              <w:widowControl/>
              <w:jc w:val="center"/>
              <w:rPr>
                <w:rFonts w:ascii="Times New Roman" w:eastAsia="等线" w:hAnsi="Times New Roman" w:cs="Times New Roman"/>
                <w:b/>
                <w:bCs/>
                <w:color w:val="000000"/>
                <w:kern w:val="0"/>
                <w:sz w:val="18"/>
                <w:szCs w:val="18"/>
              </w:rPr>
            </w:pPr>
          </w:p>
        </w:tc>
      </w:tr>
      <w:tr w:rsidR="008326E1" w:rsidRPr="00A4407C" w14:paraId="790D9266" w14:textId="77777777" w:rsidTr="008326E1">
        <w:trPr>
          <w:trHeight w:val="285"/>
        </w:trPr>
        <w:tc>
          <w:tcPr>
            <w:tcW w:w="1292" w:type="dxa"/>
            <w:tcBorders>
              <w:top w:val="nil"/>
              <w:left w:val="nil"/>
              <w:bottom w:val="nil"/>
              <w:right w:val="nil"/>
            </w:tcBorders>
            <w:shd w:val="clear" w:color="auto" w:fill="auto"/>
            <w:vAlign w:val="center"/>
            <w:hideMark/>
          </w:tcPr>
          <w:p w14:paraId="1CE006E9"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N90</w:t>
            </w:r>
          </w:p>
        </w:tc>
        <w:tc>
          <w:tcPr>
            <w:tcW w:w="1076" w:type="dxa"/>
            <w:tcBorders>
              <w:top w:val="nil"/>
              <w:left w:val="nil"/>
              <w:bottom w:val="nil"/>
              <w:right w:val="nil"/>
            </w:tcBorders>
            <w:shd w:val="clear" w:color="auto" w:fill="auto"/>
            <w:vAlign w:val="center"/>
            <w:hideMark/>
          </w:tcPr>
          <w:p w14:paraId="5975E5BF"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391,659 </w:t>
            </w:r>
          </w:p>
        </w:tc>
        <w:tc>
          <w:tcPr>
            <w:tcW w:w="1075" w:type="dxa"/>
            <w:tcBorders>
              <w:top w:val="nil"/>
              <w:left w:val="nil"/>
              <w:bottom w:val="nil"/>
              <w:right w:val="nil"/>
            </w:tcBorders>
            <w:shd w:val="clear" w:color="auto" w:fill="auto"/>
            <w:vAlign w:val="center"/>
            <w:hideMark/>
          </w:tcPr>
          <w:p w14:paraId="1AFBA6B5"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216 </w:t>
            </w:r>
          </w:p>
        </w:tc>
        <w:tc>
          <w:tcPr>
            <w:tcW w:w="1078" w:type="dxa"/>
            <w:tcBorders>
              <w:top w:val="nil"/>
              <w:left w:val="nil"/>
              <w:bottom w:val="nil"/>
              <w:right w:val="nil"/>
            </w:tcBorders>
            <w:shd w:val="clear" w:color="auto" w:fill="auto"/>
            <w:vAlign w:val="center"/>
            <w:hideMark/>
          </w:tcPr>
          <w:p w14:paraId="43372AD2"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22,226,877 </w:t>
            </w:r>
          </w:p>
        </w:tc>
        <w:tc>
          <w:tcPr>
            <w:tcW w:w="1076" w:type="dxa"/>
            <w:tcBorders>
              <w:top w:val="nil"/>
              <w:left w:val="nil"/>
              <w:bottom w:val="nil"/>
              <w:right w:val="nil"/>
            </w:tcBorders>
            <w:shd w:val="clear" w:color="auto" w:fill="auto"/>
            <w:vAlign w:val="center"/>
            <w:hideMark/>
          </w:tcPr>
          <w:p w14:paraId="3672958D"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21 </w:t>
            </w:r>
          </w:p>
        </w:tc>
        <w:tc>
          <w:tcPr>
            <w:tcW w:w="1077" w:type="dxa"/>
            <w:tcBorders>
              <w:top w:val="nil"/>
              <w:left w:val="nil"/>
              <w:bottom w:val="nil"/>
              <w:right w:val="nil"/>
            </w:tcBorders>
            <w:shd w:val="clear" w:color="auto" w:fill="auto"/>
            <w:vAlign w:val="center"/>
            <w:hideMark/>
          </w:tcPr>
          <w:p w14:paraId="64E02533"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488,038 </w:t>
            </w:r>
          </w:p>
        </w:tc>
        <w:tc>
          <w:tcPr>
            <w:tcW w:w="1076" w:type="dxa"/>
            <w:tcBorders>
              <w:top w:val="nil"/>
              <w:left w:val="nil"/>
              <w:bottom w:val="nil"/>
              <w:right w:val="nil"/>
            </w:tcBorders>
            <w:shd w:val="clear" w:color="auto" w:fill="auto"/>
            <w:vAlign w:val="center"/>
            <w:hideMark/>
          </w:tcPr>
          <w:p w14:paraId="060013B6"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225 </w:t>
            </w:r>
          </w:p>
        </w:tc>
        <w:tc>
          <w:tcPr>
            <w:tcW w:w="1078" w:type="dxa"/>
            <w:tcBorders>
              <w:top w:val="nil"/>
              <w:left w:val="nil"/>
              <w:bottom w:val="nil"/>
              <w:right w:val="nil"/>
            </w:tcBorders>
            <w:shd w:val="clear" w:color="auto" w:fill="auto"/>
            <w:vAlign w:val="center"/>
            <w:hideMark/>
          </w:tcPr>
          <w:p w14:paraId="4C00DC19"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15,372,104 </w:t>
            </w:r>
          </w:p>
        </w:tc>
        <w:tc>
          <w:tcPr>
            <w:tcW w:w="1076" w:type="dxa"/>
            <w:tcBorders>
              <w:top w:val="nil"/>
              <w:left w:val="nil"/>
              <w:bottom w:val="nil"/>
              <w:right w:val="nil"/>
            </w:tcBorders>
            <w:shd w:val="clear" w:color="auto" w:fill="auto"/>
            <w:vAlign w:val="center"/>
            <w:hideMark/>
          </w:tcPr>
          <w:p w14:paraId="580880A6"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22 </w:t>
            </w:r>
          </w:p>
        </w:tc>
        <w:tc>
          <w:tcPr>
            <w:tcW w:w="36" w:type="dxa"/>
            <w:vAlign w:val="center"/>
            <w:hideMark/>
          </w:tcPr>
          <w:p w14:paraId="593C4AC7" w14:textId="77777777" w:rsidR="008326E1" w:rsidRPr="00A4407C" w:rsidRDefault="008326E1" w:rsidP="008326E1">
            <w:pPr>
              <w:widowControl/>
              <w:jc w:val="left"/>
              <w:rPr>
                <w:rFonts w:ascii="Times New Roman" w:eastAsia="Times New Roman" w:hAnsi="Times New Roman" w:cs="Times New Roman"/>
                <w:kern w:val="0"/>
                <w:sz w:val="20"/>
                <w:szCs w:val="20"/>
              </w:rPr>
            </w:pPr>
          </w:p>
        </w:tc>
      </w:tr>
      <w:tr w:rsidR="008326E1" w:rsidRPr="00A4407C" w14:paraId="46393596" w14:textId="77777777" w:rsidTr="008326E1">
        <w:trPr>
          <w:trHeight w:val="285"/>
        </w:trPr>
        <w:tc>
          <w:tcPr>
            <w:tcW w:w="1292" w:type="dxa"/>
            <w:tcBorders>
              <w:top w:val="nil"/>
              <w:left w:val="nil"/>
              <w:bottom w:val="nil"/>
              <w:right w:val="nil"/>
            </w:tcBorders>
            <w:shd w:val="clear" w:color="auto" w:fill="auto"/>
            <w:vAlign w:val="center"/>
            <w:hideMark/>
          </w:tcPr>
          <w:p w14:paraId="18B658A8"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N80</w:t>
            </w:r>
          </w:p>
        </w:tc>
        <w:tc>
          <w:tcPr>
            <w:tcW w:w="1076" w:type="dxa"/>
            <w:tcBorders>
              <w:top w:val="nil"/>
              <w:left w:val="nil"/>
              <w:bottom w:val="nil"/>
              <w:right w:val="nil"/>
            </w:tcBorders>
            <w:shd w:val="clear" w:color="auto" w:fill="auto"/>
            <w:vAlign w:val="center"/>
            <w:hideMark/>
          </w:tcPr>
          <w:p w14:paraId="2673D36A"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1,199,949 </w:t>
            </w:r>
          </w:p>
        </w:tc>
        <w:tc>
          <w:tcPr>
            <w:tcW w:w="1075" w:type="dxa"/>
            <w:tcBorders>
              <w:top w:val="nil"/>
              <w:left w:val="nil"/>
              <w:bottom w:val="nil"/>
              <w:right w:val="nil"/>
            </w:tcBorders>
            <w:shd w:val="clear" w:color="auto" w:fill="auto"/>
            <w:vAlign w:val="center"/>
            <w:hideMark/>
          </w:tcPr>
          <w:p w14:paraId="44824DB1"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127 </w:t>
            </w:r>
          </w:p>
        </w:tc>
        <w:tc>
          <w:tcPr>
            <w:tcW w:w="1078" w:type="dxa"/>
            <w:tcBorders>
              <w:top w:val="nil"/>
              <w:left w:val="nil"/>
              <w:bottom w:val="nil"/>
              <w:right w:val="nil"/>
            </w:tcBorders>
            <w:shd w:val="clear" w:color="auto" w:fill="auto"/>
            <w:vAlign w:val="center"/>
            <w:hideMark/>
          </w:tcPr>
          <w:p w14:paraId="55EB6461"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23,411,436 </w:t>
            </w:r>
          </w:p>
        </w:tc>
        <w:tc>
          <w:tcPr>
            <w:tcW w:w="1076" w:type="dxa"/>
            <w:tcBorders>
              <w:top w:val="nil"/>
              <w:left w:val="nil"/>
              <w:bottom w:val="nil"/>
              <w:right w:val="nil"/>
            </w:tcBorders>
            <w:shd w:val="clear" w:color="auto" w:fill="auto"/>
            <w:vAlign w:val="center"/>
            <w:hideMark/>
          </w:tcPr>
          <w:p w14:paraId="4276B85A"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19 </w:t>
            </w:r>
          </w:p>
        </w:tc>
        <w:tc>
          <w:tcPr>
            <w:tcW w:w="1077" w:type="dxa"/>
            <w:tcBorders>
              <w:top w:val="nil"/>
              <w:left w:val="nil"/>
              <w:bottom w:val="nil"/>
              <w:right w:val="nil"/>
            </w:tcBorders>
            <w:shd w:val="clear" w:color="auto" w:fill="auto"/>
            <w:vAlign w:val="center"/>
            <w:hideMark/>
          </w:tcPr>
          <w:p w14:paraId="5F8B29BD"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961,961 </w:t>
            </w:r>
          </w:p>
        </w:tc>
        <w:tc>
          <w:tcPr>
            <w:tcW w:w="1076" w:type="dxa"/>
            <w:tcBorders>
              <w:top w:val="nil"/>
              <w:left w:val="nil"/>
              <w:bottom w:val="nil"/>
              <w:right w:val="nil"/>
            </w:tcBorders>
            <w:shd w:val="clear" w:color="auto" w:fill="auto"/>
            <w:vAlign w:val="center"/>
            <w:hideMark/>
          </w:tcPr>
          <w:p w14:paraId="78CD17B7"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145 </w:t>
            </w:r>
          </w:p>
        </w:tc>
        <w:tc>
          <w:tcPr>
            <w:tcW w:w="1078" w:type="dxa"/>
            <w:tcBorders>
              <w:top w:val="nil"/>
              <w:left w:val="nil"/>
              <w:bottom w:val="nil"/>
              <w:right w:val="nil"/>
            </w:tcBorders>
            <w:shd w:val="clear" w:color="auto" w:fill="auto"/>
            <w:vAlign w:val="center"/>
            <w:hideMark/>
          </w:tcPr>
          <w:p w14:paraId="6F13C26F"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19,898,281 </w:t>
            </w:r>
          </w:p>
        </w:tc>
        <w:tc>
          <w:tcPr>
            <w:tcW w:w="1076" w:type="dxa"/>
            <w:tcBorders>
              <w:top w:val="nil"/>
              <w:left w:val="nil"/>
              <w:bottom w:val="nil"/>
              <w:right w:val="nil"/>
            </w:tcBorders>
            <w:shd w:val="clear" w:color="auto" w:fill="auto"/>
            <w:vAlign w:val="center"/>
            <w:hideMark/>
          </w:tcPr>
          <w:p w14:paraId="64171F5F"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19 </w:t>
            </w:r>
          </w:p>
        </w:tc>
        <w:tc>
          <w:tcPr>
            <w:tcW w:w="36" w:type="dxa"/>
            <w:vAlign w:val="center"/>
            <w:hideMark/>
          </w:tcPr>
          <w:p w14:paraId="661B73E0" w14:textId="77777777" w:rsidR="008326E1" w:rsidRPr="00A4407C" w:rsidRDefault="008326E1" w:rsidP="008326E1">
            <w:pPr>
              <w:widowControl/>
              <w:jc w:val="left"/>
              <w:rPr>
                <w:rFonts w:ascii="Times New Roman" w:eastAsia="Times New Roman" w:hAnsi="Times New Roman" w:cs="Times New Roman"/>
                <w:kern w:val="0"/>
                <w:sz w:val="20"/>
                <w:szCs w:val="20"/>
              </w:rPr>
            </w:pPr>
          </w:p>
        </w:tc>
      </w:tr>
      <w:tr w:rsidR="008326E1" w:rsidRPr="00A4407C" w14:paraId="78864593" w14:textId="77777777" w:rsidTr="008326E1">
        <w:trPr>
          <w:trHeight w:val="285"/>
        </w:trPr>
        <w:tc>
          <w:tcPr>
            <w:tcW w:w="1292" w:type="dxa"/>
            <w:tcBorders>
              <w:top w:val="nil"/>
              <w:left w:val="nil"/>
              <w:bottom w:val="nil"/>
              <w:right w:val="nil"/>
            </w:tcBorders>
            <w:shd w:val="clear" w:color="auto" w:fill="auto"/>
            <w:vAlign w:val="center"/>
            <w:hideMark/>
          </w:tcPr>
          <w:p w14:paraId="1BC993D6"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N70</w:t>
            </w:r>
          </w:p>
        </w:tc>
        <w:tc>
          <w:tcPr>
            <w:tcW w:w="1076" w:type="dxa"/>
            <w:tcBorders>
              <w:top w:val="nil"/>
              <w:left w:val="nil"/>
              <w:bottom w:val="nil"/>
              <w:right w:val="nil"/>
            </w:tcBorders>
            <w:shd w:val="clear" w:color="auto" w:fill="auto"/>
            <w:vAlign w:val="center"/>
            <w:hideMark/>
          </w:tcPr>
          <w:p w14:paraId="1F393224"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2,172,367 </w:t>
            </w:r>
          </w:p>
        </w:tc>
        <w:tc>
          <w:tcPr>
            <w:tcW w:w="1075" w:type="dxa"/>
            <w:tcBorders>
              <w:top w:val="nil"/>
              <w:left w:val="nil"/>
              <w:bottom w:val="nil"/>
              <w:right w:val="nil"/>
            </w:tcBorders>
            <w:shd w:val="clear" w:color="auto" w:fill="auto"/>
            <w:vAlign w:val="center"/>
            <w:hideMark/>
          </w:tcPr>
          <w:p w14:paraId="704547CC"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87 </w:t>
            </w:r>
          </w:p>
        </w:tc>
        <w:tc>
          <w:tcPr>
            <w:tcW w:w="1078" w:type="dxa"/>
            <w:tcBorders>
              <w:top w:val="nil"/>
              <w:left w:val="nil"/>
              <w:bottom w:val="nil"/>
              <w:right w:val="nil"/>
            </w:tcBorders>
            <w:shd w:val="clear" w:color="auto" w:fill="auto"/>
            <w:vAlign w:val="center"/>
            <w:hideMark/>
          </w:tcPr>
          <w:p w14:paraId="2CE04A35"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24,184,323 </w:t>
            </w:r>
          </w:p>
        </w:tc>
        <w:tc>
          <w:tcPr>
            <w:tcW w:w="1076" w:type="dxa"/>
            <w:tcBorders>
              <w:top w:val="nil"/>
              <w:left w:val="nil"/>
              <w:bottom w:val="nil"/>
              <w:right w:val="nil"/>
            </w:tcBorders>
            <w:shd w:val="clear" w:color="auto" w:fill="auto"/>
            <w:vAlign w:val="center"/>
            <w:hideMark/>
          </w:tcPr>
          <w:p w14:paraId="338B98B7"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16 </w:t>
            </w:r>
          </w:p>
        </w:tc>
        <w:tc>
          <w:tcPr>
            <w:tcW w:w="1077" w:type="dxa"/>
            <w:tcBorders>
              <w:top w:val="nil"/>
              <w:left w:val="nil"/>
              <w:bottom w:val="nil"/>
              <w:right w:val="nil"/>
            </w:tcBorders>
            <w:shd w:val="clear" w:color="auto" w:fill="auto"/>
            <w:vAlign w:val="center"/>
            <w:hideMark/>
          </w:tcPr>
          <w:p w14:paraId="0D6E6692"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1,568,523 </w:t>
            </w:r>
          </w:p>
        </w:tc>
        <w:tc>
          <w:tcPr>
            <w:tcW w:w="1076" w:type="dxa"/>
            <w:tcBorders>
              <w:top w:val="nil"/>
              <w:left w:val="nil"/>
              <w:bottom w:val="nil"/>
              <w:right w:val="nil"/>
            </w:tcBorders>
            <w:shd w:val="clear" w:color="auto" w:fill="auto"/>
            <w:vAlign w:val="center"/>
            <w:hideMark/>
          </w:tcPr>
          <w:p w14:paraId="5F61AA75"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102 </w:t>
            </w:r>
          </w:p>
        </w:tc>
        <w:tc>
          <w:tcPr>
            <w:tcW w:w="1078" w:type="dxa"/>
            <w:tcBorders>
              <w:top w:val="nil"/>
              <w:left w:val="nil"/>
              <w:bottom w:val="nil"/>
              <w:right w:val="nil"/>
            </w:tcBorders>
            <w:shd w:val="clear" w:color="auto" w:fill="auto"/>
            <w:vAlign w:val="center"/>
            <w:hideMark/>
          </w:tcPr>
          <w:p w14:paraId="40D525EB"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20,999,279 </w:t>
            </w:r>
          </w:p>
        </w:tc>
        <w:tc>
          <w:tcPr>
            <w:tcW w:w="1076" w:type="dxa"/>
            <w:tcBorders>
              <w:top w:val="nil"/>
              <w:left w:val="nil"/>
              <w:bottom w:val="nil"/>
              <w:right w:val="nil"/>
            </w:tcBorders>
            <w:shd w:val="clear" w:color="auto" w:fill="auto"/>
            <w:vAlign w:val="center"/>
            <w:hideMark/>
          </w:tcPr>
          <w:p w14:paraId="4C1C72ED"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16 </w:t>
            </w:r>
          </w:p>
        </w:tc>
        <w:tc>
          <w:tcPr>
            <w:tcW w:w="36" w:type="dxa"/>
            <w:vAlign w:val="center"/>
            <w:hideMark/>
          </w:tcPr>
          <w:p w14:paraId="7A71BDAB" w14:textId="77777777" w:rsidR="008326E1" w:rsidRPr="00A4407C" w:rsidRDefault="008326E1" w:rsidP="008326E1">
            <w:pPr>
              <w:widowControl/>
              <w:jc w:val="left"/>
              <w:rPr>
                <w:rFonts w:ascii="Times New Roman" w:eastAsia="Times New Roman" w:hAnsi="Times New Roman" w:cs="Times New Roman"/>
                <w:kern w:val="0"/>
                <w:sz w:val="20"/>
                <w:szCs w:val="20"/>
              </w:rPr>
            </w:pPr>
          </w:p>
        </w:tc>
      </w:tr>
      <w:tr w:rsidR="008326E1" w:rsidRPr="00A4407C" w14:paraId="333E28F7" w14:textId="77777777" w:rsidTr="008326E1">
        <w:trPr>
          <w:trHeight w:val="285"/>
        </w:trPr>
        <w:tc>
          <w:tcPr>
            <w:tcW w:w="1292" w:type="dxa"/>
            <w:tcBorders>
              <w:top w:val="nil"/>
              <w:left w:val="nil"/>
              <w:bottom w:val="nil"/>
              <w:right w:val="nil"/>
            </w:tcBorders>
            <w:shd w:val="clear" w:color="auto" w:fill="auto"/>
            <w:vAlign w:val="center"/>
            <w:hideMark/>
          </w:tcPr>
          <w:p w14:paraId="52280D5D"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N60</w:t>
            </w:r>
          </w:p>
        </w:tc>
        <w:tc>
          <w:tcPr>
            <w:tcW w:w="1076" w:type="dxa"/>
            <w:tcBorders>
              <w:top w:val="nil"/>
              <w:left w:val="nil"/>
              <w:bottom w:val="nil"/>
              <w:right w:val="nil"/>
            </w:tcBorders>
            <w:shd w:val="clear" w:color="auto" w:fill="auto"/>
            <w:vAlign w:val="center"/>
            <w:hideMark/>
          </w:tcPr>
          <w:p w14:paraId="65959774"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2,767,116 </w:t>
            </w:r>
          </w:p>
        </w:tc>
        <w:tc>
          <w:tcPr>
            <w:tcW w:w="1075" w:type="dxa"/>
            <w:tcBorders>
              <w:top w:val="nil"/>
              <w:left w:val="nil"/>
              <w:bottom w:val="nil"/>
              <w:right w:val="nil"/>
            </w:tcBorders>
            <w:shd w:val="clear" w:color="auto" w:fill="auto"/>
            <w:vAlign w:val="center"/>
            <w:hideMark/>
          </w:tcPr>
          <w:p w14:paraId="36E021D8"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62 </w:t>
            </w:r>
          </w:p>
        </w:tc>
        <w:tc>
          <w:tcPr>
            <w:tcW w:w="1078" w:type="dxa"/>
            <w:tcBorders>
              <w:top w:val="nil"/>
              <w:left w:val="nil"/>
              <w:bottom w:val="nil"/>
              <w:right w:val="nil"/>
            </w:tcBorders>
            <w:shd w:val="clear" w:color="auto" w:fill="auto"/>
            <w:vAlign w:val="center"/>
            <w:hideMark/>
          </w:tcPr>
          <w:p w14:paraId="4F7F3A1A"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24,710,793 </w:t>
            </w:r>
          </w:p>
        </w:tc>
        <w:tc>
          <w:tcPr>
            <w:tcW w:w="1076" w:type="dxa"/>
            <w:tcBorders>
              <w:top w:val="nil"/>
              <w:left w:val="nil"/>
              <w:bottom w:val="nil"/>
              <w:right w:val="nil"/>
            </w:tcBorders>
            <w:shd w:val="clear" w:color="auto" w:fill="auto"/>
            <w:vAlign w:val="center"/>
            <w:hideMark/>
          </w:tcPr>
          <w:p w14:paraId="5EE4E118"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14 </w:t>
            </w:r>
          </w:p>
        </w:tc>
        <w:tc>
          <w:tcPr>
            <w:tcW w:w="1077" w:type="dxa"/>
            <w:tcBorders>
              <w:top w:val="nil"/>
              <w:left w:val="nil"/>
              <w:bottom w:val="nil"/>
              <w:right w:val="nil"/>
            </w:tcBorders>
            <w:shd w:val="clear" w:color="auto" w:fill="auto"/>
            <w:vAlign w:val="center"/>
            <w:hideMark/>
          </w:tcPr>
          <w:p w14:paraId="0D9C33E8"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2,292,284 </w:t>
            </w:r>
          </w:p>
        </w:tc>
        <w:tc>
          <w:tcPr>
            <w:tcW w:w="1076" w:type="dxa"/>
            <w:tcBorders>
              <w:top w:val="nil"/>
              <w:left w:val="nil"/>
              <w:bottom w:val="nil"/>
              <w:right w:val="nil"/>
            </w:tcBorders>
            <w:shd w:val="clear" w:color="auto" w:fill="auto"/>
            <w:vAlign w:val="center"/>
            <w:hideMark/>
          </w:tcPr>
          <w:p w14:paraId="3C800B1F"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73 </w:t>
            </w:r>
          </w:p>
        </w:tc>
        <w:tc>
          <w:tcPr>
            <w:tcW w:w="1078" w:type="dxa"/>
            <w:tcBorders>
              <w:top w:val="nil"/>
              <w:left w:val="nil"/>
              <w:bottom w:val="nil"/>
              <w:right w:val="nil"/>
            </w:tcBorders>
            <w:shd w:val="clear" w:color="auto" w:fill="auto"/>
            <w:vAlign w:val="center"/>
            <w:hideMark/>
          </w:tcPr>
          <w:p w14:paraId="173774D0"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22,413,529 </w:t>
            </w:r>
          </w:p>
        </w:tc>
        <w:tc>
          <w:tcPr>
            <w:tcW w:w="1076" w:type="dxa"/>
            <w:tcBorders>
              <w:top w:val="nil"/>
              <w:left w:val="nil"/>
              <w:bottom w:val="nil"/>
              <w:right w:val="nil"/>
            </w:tcBorders>
            <w:shd w:val="clear" w:color="auto" w:fill="auto"/>
            <w:vAlign w:val="center"/>
            <w:hideMark/>
          </w:tcPr>
          <w:p w14:paraId="45890D27"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14 </w:t>
            </w:r>
          </w:p>
        </w:tc>
        <w:tc>
          <w:tcPr>
            <w:tcW w:w="36" w:type="dxa"/>
            <w:vAlign w:val="center"/>
            <w:hideMark/>
          </w:tcPr>
          <w:p w14:paraId="35CA76D9" w14:textId="77777777" w:rsidR="008326E1" w:rsidRPr="00A4407C" w:rsidRDefault="008326E1" w:rsidP="008326E1">
            <w:pPr>
              <w:widowControl/>
              <w:jc w:val="left"/>
              <w:rPr>
                <w:rFonts w:ascii="Times New Roman" w:eastAsia="Times New Roman" w:hAnsi="Times New Roman" w:cs="Times New Roman"/>
                <w:kern w:val="0"/>
                <w:sz w:val="20"/>
                <w:szCs w:val="20"/>
              </w:rPr>
            </w:pPr>
          </w:p>
        </w:tc>
      </w:tr>
      <w:tr w:rsidR="008326E1" w:rsidRPr="00A4407C" w14:paraId="22E11D5E" w14:textId="77777777" w:rsidTr="008326E1">
        <w:trPr>
          <w:trHeight w:val="285"/>
        </w:trPr>
        <w:tc>
          <w:tcPr>
            <w:tcW w:w="1292" w:type="dxa"/>
            <w:tcBorders>
              <w:top w:val="nil"/>
              <w:left w:val="nil"/>
              <w:bottom w:val="nil"/>
              <w:right w:val="nil"/>
            </w:tcBorders>
            <w:shd w:val="clear" w:color="auto" w:fill="auto"/>
            <w:vAlign w:val="center"/>
            <w:hideMark/>
          </w:tcPr>
          <w:p w14:paraId="72B6662B"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N50</w:t>
            </w:r>
          </w:p>
        </w:tc>
        <w:tc>
          <w:tcPr>
            <w:tcW w:w="1076" w:type="dxa"/>
            <w:tcBorders>
              <w:top w:val="nil"/>
              <w:left w:val="nil"/>
              <w:bottom w:val="nil"/>
              <w:right w:val="nil"/>
            </w:tcBorders>
            <w:shd w:val="clear" w:color="auto" w:fill="auto"/>
            <w:vAlign w:val="center"/>
            <w:hideMark/>
          </w:tcPr>
          <w:p w14:paraId="5A7A62AD"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4,219,354 </w:t>
            </w:r>
          </w:p>
        </w:tc>
        <w:tc>
          <w:tcPr>
            <w:tcW w:w="1075" w:type="dxa"/>
            <w:tcBorders>
              <w:top w:val="nil"/>
              <w:left w:val="nil"/>
              <w:bottom w:val="nil"/>
              <w:right w:val="nil"/>
            </w:tcBorders>
            <w:shd w:val="clear" w:color="auto" w:fill="auto"/>
            <w:vAlign w:val="center"/>
            <w:hideMark/>
          </w:tcPr>
          <w:p w14:paraId="242865C9"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44 </w:t>
            </w:r>
          </w:p>
        </w:tc>
        <w:tc>
          <w:tcPr>
            <w:tcW w:w="1078" w:type="dxa"/>
            <w:tcBorders>
              <w:top w:val="nil"/>
              <w:left w:val="nil"/>
              <w:bottom w:val="nil"/>
              <w:right w:val="nil"/>
            </w:tcBorders>
            <w:shd w:val="clear" w:color="auto" w:fill="auto"/>
            <w:vAlign w:val="center"/>
            <w:hideMark/>
          </w:tcPr>
          <w:p w14:paraId="3CD588D1"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25,738,204 </w:t>
            </w:r>
          </w:p>
        </w:tc>
        <w:tc>
          <w:tcPr>
            <w:tcW w:w="1076" w:type="dxa"/>
            <w:tcBorders>
              <w:top w:val="nil"/>
              <w:left w:val="nil"/>
              <w:bottom w:val="nil"/>
              <w:right w:val="nil"/>
            </w:tcBorders>
            <w:shd w:val="clear" w:color="auto" w:fill="auto"/>
            <w:vAlign w:val="center"/>
            <w:hideMark/>
          </w:tcPr>
          <w:p w14:paraId="66EE87A0"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11 </w:t>
            </w:r>
          </w:p>
        </w:tc>
        <w:tc>
          <w:tcPr>
            <w:tcW w:w="1077" w:type="dxa"/>
            <w:tcBorders>
              <w:top w:val="nil"/>
              <w:left w:val="nil"/>
              <w:bottom w:val="nil"/>
              <w:right w:val="nil"/>
            </w:tcBorders>
            <w:shd w:val="clear" w:color="auto" w:fill="auto"/>
            <w:vAlign w:val="center"/>
            <w:hideMark/>
          </w:tcPr>
          <w:p w14:paraId="67D5ECD3"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3,015,465 </w:t>
            </w:r>
          </w:p>
        </w:tc>
        <w:tc>
          <w:tcPr>
            <w:tcW w:w="1076" w:type="dxa"/>
            <w:tcBorders>
              <w:top w:val="nil"/>
              <w:left w:val="nil"/>
              <w:bottom w:val="nil"/>
              <w:right w:val="nil"/>
            </w:tcBorders>
            <w:shd w:val="clear" w:color="auto" w:fill="auto"/>
            <w:vAlign w:val="center"/>
            <w:hideMark/>
          </w:tcPr>
          <w:p w14:paraId="14EB437B"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51 </w:t>
            </w:r>
          </w:p>
        </w:tc>
        <w:tc>
          <w:tcPr>
            <w:tcW w:w="1078" w:type="dxa"/>
            <w:tcBorders>
              <w:top w:val="nil"/>
              <w:left w:val="nil"/>
              <w:bottom w:val="nil"/>
              <w:right w:val="nil"/>
            </w:tcBorders>
            <w:shd w:val="clear" w:color="auto" w:fill="auto"/>
            <w:vAlign w:val="center"/>
            <w:hideMark/>
          </w:tcPr>
          <w:p w14:paraId="20887D95"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23,043,945 </w:t>
            </w:r>
          </w:p>
        </w:tc>
        <w:tc>
          <w:tcPr>
            <w:tcW w:w="1076" w:type="dxa"/>
            <w:tcBorders>
              <w:top w:val="nil"/>
              <w:left w:val="nil"/>
              <w:bottom w:val="nil"/>
              <w:right w:val="nil"/>
            </w:tcBorders>
            <w:shd w:val="clear" w:color="auto" w:fill="auto"/>
            <w:vAlign w:val="center"/>
            <w:hideMark/>
          </w:tcPr>
          <w:p w14:paraId="2F4683F0"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11 </w:t>
            </w:r>
          </w:p>
        </w:tc>
        <w:tc>
          <w:tcPr>
            <w:tcW w:w="36" w:type="dxa"/>
            <w:vAlign w:val="center"/>
            <w:hideMark/>
          </w:tcPr>
          <w:p w14:paraId="3F405A9D" w14:textId="77777777" w:rsidR="008326E1" w:rsidRPr="00A4407C" w:rsidRDefault="008326E1" w:rsidP="008326E1">
            <w:pPr>
              <w:widowControl/>
              <w:jc w:val="left"/>
              <w:rPr>
                <w:rFonts w:ascii="Times New Roman" w:eastAsia="Times New Roman" w:hAnsi="Times New Roman" w:cs="Times New Roman"/>
                <w:kern w:val="0"/>
                <w:sz w:val="20"/>
                <w:szCs w:val="20"/>
              </w:rPr>
            </w:pPr>
          </w:p>
        </w:tc>
      </w:tr>
      <w:tr w:rsidR="008326E1" w:rsidRPr="00A4407C" w14:paraId="07CC6B05" w14:textId="77777777" w:rsidTr="008326E1">
        <w:trPr>
          <w:trHeight w:val="285"/>
        </w:trPr>
        <w:tc>
          <w:tcPr>
            <w:tcW w:w="1292" w:type="dxa"/>
            <w:tcBorders>
              <w:top w:val="single" w:sz="4" w:space="0" w:color="000000"/>
              <w:left w:val="nil"/>
              <w:bottom w:val="nil"/>
              <w:right w:val="nil"/>
            </w:tcBorders>
            <w:shd w:val="clear" w:color="auto" w:fill="auto"/>
            <w:vAlign w:val="center"/>
            <w:hideMark/>
          </w:tcPr>
          <w:p w14:paraId="31305AF1"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Longest (bp)</w:t>
            </w:r>
          </w:p>
        </w:tc>
        <w:tc>
          <w:tcPr>
            <w:tcW w:w="2151" w:type="dxa"/>
            <w:gridSpan w:val="2"/>
            <w:tcBorders>
              <w:top w:val="single" w:sz="4" w:space="0" w:color="000000"/>
              <w:left w:val="nil"/>
              <w:bottom w:val="nil"/>
              <w:right w:val="nil"/>
            </w:tcBorders>
            <w:shd w:val="clear" w:color="auto" w:fill="auto"/>
            <w:vAlign w:val="center"/>
            <w:hideMark/>
          </w:tcPr>
          <w:p w14:paraId="271DA772"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17,068,874 </w:t>
            </w:r>
          </w:p>
        </w:tc>
        <w:tc>
          <w:tcPr>
            <w:tcW w:w="2154" w:type="dxa"/>
            <w:gridSpan w:val="2"/>
            <w:tcBorders>
              <w:top w:val="single" w:sz="4" w:space="0" w:color="000000"/>
              <w:left w:val="nil"/>
              <w:bottom w:val="nil"/>
              <w:right w:val="nil"/>
            </w:tcBorders>
            <w:shd w:val="clear" w:color="auto" w:fill="auto"/>
            <w:vAlign w:val="center"/>
            <w:hideMark/>
          </w:tcPr>
          <w:p w14:paraId="37AD765D"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35,158,290 </w:t>
            </w:r>
          </w:p>
        </w:tc>
        <w:tc>
          <w:tcPr>
            <w:tcW w:w="2153" w:type="dxa"/>
            <w:gridSpan w:val="2"/>
            <w:tcBorders>
              <w:top w:val="single" w:sz="4" w:space="0" w:color="000000"/>
              <w:left w:val="nil"/>
              <w:bottom w:val="nil"/>
              <w:right w:val="nil"/>
            </w:tcBorders>
            <w:shd w:val="clear" w:color="auto" w:fill="auto"/>
            <w:vAlign w:val="center"/>
            <w:hideMark/>
          </w:tcPr>
          <w:p w14:paraId="14A29F3C"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14,501,553 </w:t>
            </w:r>
          </w:p>
        </w:tc>
        <w:tc>
          <w:tcPr>
            <w:tcW w:w="2154" w:type="dxa"/>
            <w:gridSpan w:val="2"/>
            <w:tcBorders>
              <w:top w:val="single" w:sz="4" w:space="0" w:color="000000"/>
              <w:left w:val="nil"/>
              <w:bottom w:val="nil"/>
              <w:right w:val="nil"/>
            </w:tcBorders>
            <w:shd w:val="clear" w:color="auto" w:fill="auto"/>
            <w:vAlign w:val="center"/>
            <w:hideMark/>
          </w:tcPr>
          <w:p w14:paraId="3DC38548"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29,428,813 </w:t>
            </w:r>
          </w:p>
        </w:tc>
        <w:tc>
          <w:tcPr>
            <w:tcW w:w="36" w:type="dxa"/>
            <w:vAlign w:val="center"/>
            <w:hideMark/>
          </w:tcPr>
          <w:p w14:paraId="10DCF5BF" w14:textId="77777777" w:rsidR="008326E1" w:rsidRPr="00A4407C" w:rsidRDefault="008326E1" w:rsidP="008326E1">
            <w:pPr>
              <w:widowControl/>
              <w:jc w:val="left"/>
              <w:rPr>
                <w:rFonts w:ascii="Times New Roman" w:eastAsia="Times New Roman" w:hAnsi="Times New Roman" w:cs="Times New Roman"/>
                <w:kern w:val="0"/>
                <w:sz w:val="20"/>
                <w:szCs w:val="20"/>
              </w:rPr>
            </w:pPr>
          </w:p>
        </w:tc>
      </w:tr>
      <w:tr w:rsidR="008326E1" w:rsidRPr="00A4407C" w14:paraId="78FFFAC5" w14:textId="77777777" w:rsidTr="008326E1">
        <w:trPr>
          <w:trHeight w:val="285"/>
        </w:trPr>
        <w:tc>
          <w:tcPr>
            <w:tcW w:w="1292" w:type="dxa"/>
            <w:tcBorders>
              <w:top w:val="nil"/>
              <w:left w:val="nil"/>
              <w:bottom w:val="nil"/>
              <w:right w:val="nil"/>
            </w:tcBorders>
            <w:shd w:val="clear" w:color="auto" w:fill="auto"/>
            <w:vAlign w:val="center"/>
            <w:hideMark/>
          </w:tcPr>
          <w:p w14:paraId="48324EFF"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Total Number</w:t>
            </w:r>
          </w:p>
        </w:tc>
        <w:tc>
          <w:tcPr>
            <w:tcW w:w="2151" w:type="dxa"/>
            <w:gridSpan w:val="2"/>
            <w:tcBorders>
              <w:top w:val="nil"/>
              <w:left w:val="nil"/>
              <w:bottom w:val="nil"/>
              <w:right w:val="nil"/>
            </w:tcBorders>
            <w:shd w:val="clear" w:color="auto" w:fill="auto"/>
            <w:vAlign w:val="center"/>
            <w:hideMark/>
          </w:tcPr>
          <w:p w14:paraId="4D0D5E9C"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1,173 </w:t>
            </w:r>
          </w:p>
        </w:tc>
        <w:tc>
          <w:tcPr>
            <w:tcW w:w="2154" w:type="dxa"/>
            <w:gridSpan w:val="2"/>
            <w:tcBorders>
              <w:top w:val="nil"/>
              <w:left w:val="nil"/>
              <w:bottom w:val="nil"/>
              <w:right w:val="nil"/>
            </w:tcBorders>
            <w:shd w:val="clear" w:color="auto" w:fill="auto"/>
            <w:vAlign w:val="center"/>
            <w:hideMark/>
          </w:tcPr>
          <w:p w14:paraId="14F35593"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199 </w:t>
            </w:r>
          </w:p>
        </w:tc>
        <w:tc>
          <w:tcPr>
            <w:tcW w:w="2153" w:type="dxa"/>
            <w:gridSpan w:val="2"/>
            <w:tcBorders>
              <w:top w:val="nil"/>
              <w:left w:val="nil"/>
              <w:bottom w:val="nil"/>
              <w:right w:val="nil"/>
            </w:tcBorders>
            <w:shd w:val="clear" w:color="auto" w:fill="auto"/>
            <w:vAlign w:val="center"/>
            <w:hideMark/>
          </w:tcPr>
          <w:p w14:paraId="5626A624"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1,666 </w:t>
            </w:r>
          </w:p>
        </w:tc>
        <w:tc>
          <w:tcPr>
            <w:tcW w:w="2154" w:type="dxa"/>
            <w:gridSpan w:val="2"/>
            <w:tcBorders>
              <w:top w:val="nil"/>
              <w:left w:val="nil"/>
              <w:bottom w:val="nil"/>
              <w:right w:val="nil"/>
            </w:tcBorders>
            <w:shd w:val="clear" w:color="auto" w:fill="auto"/>
            <w:vAlign w:val="center"/>
            <w:hideMark/>
          </w:tcPr>
          <w:p w14:paraId="23C0A6B2"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926 </w:t>
            </w:r>
          </w:p>
        </w:tc>
        <w:tc>
          <w:tcPr>
            <w:tcW w:w="36" w:type="dxa"/>
            <w:vAlign w:val="center"/>
            <w:hideMark/>
          </w:tcPr>
          <w:p w14:paraId="30C7B88E" w14:textId="77777777" w:rsidR="008326E1" w:rsidRPr="00A4407C" w:rsidRDefault="008326E1" w:rsidP="008326E1">
            <w:pPr>
              <w:widowControl/>
              <w:jc w:val="left"/>
              <w:rPr>
                <w:rFonts w:ascii="Times New Roman" w:eastAsia="Times New Roman" w:hAnsi="Times New Roman" w:cs="Times New Roman"/>
                <w:kern w:val="0"/>
                <w:sz w:val="20"/>
                <w:szCs w:val="20"/>
              </w:rPr>
            </w:pPr>
          </w:p>
        </w:tc>
      </w:tr>
      <w:tr w:rsidR="008326E1" w:rsidRPr="00A4407C" w14:paraId="37826EF7" w14:textId="77777777" w:rsidTr="008326E1">
        <w:trPr>
          <w:trHeight w:val="285"/>
        </w:trPr>
        <w:tc>
          <w:tcPr>
            <w:tcW w:w="1292" w:type="dxa"/>
            <w:tcBorders>
              <w:top w:val="nil"/>
              <w:left w:val="nil"/>
              <w:bottom w:val="single" w:sz="4" w:space="0" w:color="000000"/>
              <w:right w:val="nil"/>
            </w:tcBorders>
            <w:shd w:val="clear" w:color="auto" w:fill="auto"/>
            <w:vAlign w:val="center"/>
            <w:hideMark/>
          </w:tcPr>
          <w:p w14:paraId="0F4459F2"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Total Size (bp)</w:t>
            </w:r>
          </w:p>
        </w:tc>
        <w:tc>
          <w:tcPr>
            <w:tcW w:w="2151" w:type="dxa"/>
            <w:gridSpan w:val="2"/>
            <w:tcBorders>
              <w:top w:val="nil"/>
              <w:left w:val="nil"/>
              <w:bottom w:val="single" w:sz="4" w:space="0" w:color="000000"/>
              <w:right w:val="nil"/>
            </w:tcBorders>
            <w:shd w:val="clear" w:color="auto" w:fill="auto"/>
            <w:vAlign w:val="center"/>
            <w:hideMark/>
          </w:tcPr>
          <w:p w14:paraId="4C3B4E7D"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625,564,155 </w:t>
            </w:r>
          </w:p>
        </w:tc>
        <w:tc>
          <w:tcPr>
            <w:tcW w:w="2154" w:type="dxa"/>
            <w:gridSpan w:val="2"/>
            <w:tcBorders>
              <w:top w:val="nil"/>
              <w:left w:val="nil"/>
              <w:bottom w:val="single" w:sz="4" w:space="0" w:color="000000"/>
              <w:right w:val="nil"/>
            </w:tcBorders>
            <w:shd w:val="clear" w:color="auto" w:fill="auto"/>
            <w:vAlign w:val="center"/>
            <w:hideMark/>
          </w:tcPr>
          <w:p w14:paraId="1A3EE662"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626,439,101 </w:t>
            </w:r>
          </w:p>
        </w:tc>
        <w:tc>
          <w:tcPr>
            <w:tcW w:w="2153" w:type="dxa"/>
            <w:gridSpan w:val="2"/>
            <w:tcBorders>
              <w:top w:val="nil"/>
              <w:left w:val="nil"/>
              <w:bottom w:val="single" w:sz="4" w:space="0" w:color="000000"/>
              <w:right w:val="nil"/>
            </w:tcBorders>
            <w:shd w:val="clear" w:color="auto" w:fill="auto"/>
            <w:vAlign w:val="center"/>
            <w:hideMark/>
          </w:tcPr>
          <w:p w14:paraId="7A18F053"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554,057,755 </w:t>
            </w:r>
          </w:p>
        </w:tc>
        <w:tc>
          <w:tcPr>
            <w:tcW w:w="2154" w:type="dxa"/>
            <w:gridSpan w:val="2"/>
            <w:tcBorders>
              <w:top w:val="nil"/>
              <w:left w:val="nil"/>
              <w:bottom w:val="single" w:sz="4" w:space="0" w:color="000000"/>
              <w:right w:val="nil"/>
            </w:tcBorders>
            <w:shd w:val="clear" w:color="auto" w:fill="auto"/>
            <w:vAlign w:val="center"/>
            <w:hideMark/>
          </w:tcPr>
          <w:p w14:paraId="29C89F3B" w14:textId="77777777" w:rsidR="008326E1" w:rsidRPr="00A4407C" w:rsidRDefault="008326E1" w:rsidP="008326E1">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554,262,586 </w:t>
            </w:r>
          </w:p>
        </w:tc>
        <w:tc>
          <w:tcPr>
            <w:tcW w:w="36" w:type="dxa"/>
            <w:vAlign w:val="center"/>
            <w:hideMark/>
          </w:tcPr>
          <w:p w14:paraId="109176AC" w14:textId="77777777" w:rsidR="008326E1" w:rsidRPr="00A4407C" w:rsidRDefault="008326E1" w:rsidP="008326E1">
            <w:pPr>
              <w:widowControl/>
              <w:jc w:val="left"/>
              <w:rPr>
                <w:rFonts w:ascii="Times New Roman" w:eastAsia="Times New Roman" w:hAnsi="Times New Roman" w:cs="Times New Roman"/>
                <w:kern w:val="0"/>
                <w:sz w:val="20"/>
                <w:szCs w:val="20"/>
              </w:rPr>
            </w:pPr>
          </w:p>
        </w:tc>
      </w:tr>
    </w:tbl>
    <w:p w14:paraId="555225A9" w14:textId="4F9DF2F8" w:rsidR="00B0440C" w:rsidRPr="00A4407C" w:rsidRDefault="00B0440C">
      <w:pPr>
        <w:rPr>
          <w:rFonts w:ascii="Times New Roman" w:hAnsi="Times New Roman" w:cs="Times New Roman"/>
        </w:rPr>
      </w:pPr>
    </w:p>
    <w:p w14:paraId="4D333C95" w14:textId="77777777" w:rsidR="00784280" w:rsidRPr="00A4407C" w:rsidRDefault="00B0440C">
      <w:pPr>
        <w:widowControl/>
        <w:jc w:val="left"/>
        <w:rPr>
          <w:rFonts w:ascii="Times New Roman" w:hAnsi="Times New Roman" w:cs="Times New Roman"/>
        </w:rPr>
        <w:sectPr w:rsidR="00784280" w:rsidRPr="00A4407C" w:rsidSect="008326E1">
          <w:pgSz w:w="16838" w:h="11906" w:orient="landscape"/>
          <w:pgMar w:top="1800" w:right="1440" w:bottom="1800" w:left="1440" w:header="851" w:footer="992" w:gutter="0"/>
          <w:cols w:space="425"/>
          <w:docGrid w:type="lines" w:linePitch="312"/>
        </w:sectPr>
      </w:pPr>
      <w:r w:rsidRPr="00A4407C">
        <w:rPr>
          <w:rFonts w:ascii="Times New Roman" w:hAnsi="Times New Roman" w:cs="Times New Roman"/>
        </w:rPr>
        <w:br w:type="page"/>
      </w:r>
    </w:p>
    <w:p w14:paraId="797EF01A" w14:textId="4189DD16" w:rsidR="00B0440C" w:rsidRPr="00A4407C" w:rsidRDefault="00B0440C">
      <w:pPr>
        <w:widowControl/>
        <w:jc w:val="left"/>
        <w:rPr>
          <w:rFonts w:ascii="Times New Roman" w:hAnsi="Times New Roman" w:cs="Times New Roman"/>
        </w:rPr>
      </w:pPr>
    </w:p>
    <w:p w14:paraId="60F365B0" w14:textId="0E82B87E" w:rsidR="00B0440C" w:rsidRPr="00A4407C" w:rsidRDefault="0085369D" w:rsidP="00B0440C">
      <w:pPr>
        <w:pStyle w:val="3"/>
        <w:rPr>
          <w:rFonts w:ascii="Times New Roman" w:hAnsi="Times New Roman" w:cs="Times New Roman"/>
        </w:rPr>
      </w:pPr>
      <w:r w:rsidRPr="00A4407C">
        <w:rPr>
          <w:rFonts w:ascii="Times New Roman" w:hAnsi="Times New Roman" w:cs="Times New Roman"/>
        </w:rPr>
        <w:t xml:space="preserve">Supplementary </w:t>
      </w:r>
      <w:r w:rsidR="00A234BF">
        <w:rPr>
          <w:rFonts w:ascii="Times New Roman" w:hAnsi="Times New Roman" w:cs="Times New Roman"/>
        </w:rPr>
        <w:t>T</w:t>
      </w:r>
      <w:r w:rsidRPr="00A4407C">
        <w:rPr>
          <w:rFonts w:ascii="Times New Roman" w:hAnsi="Times New Roman" w:cs="Times New Roman"/>
        </w:rPr>
        <w:t xml:space="preserve">able </w:t>
      </w:r>
      <w:r w:rsidR="00A84F0D">
        <w:rPr>
          <w:rFonts w:ascii="Times New Roman" w:hAnsi="Times New Roman" w:cs="Times New Roman"/>
        </w:rPr>
        <w:t>5</w:t>
      </w:r>
      <w:r w:rsidRPr="00A4407C">
        <w:rPr>
          <w:rFonts w:ascii="Times New Roman" w:hAnsi="Times New Roman" w:cs="Times New Roman"/>
        </w:rPr>
        <w:t>.</w:t>
      </w:r>
      <w:r w:rsidR="00B0440C" w:rsidRPr="00A4407C">
        <w:rPr>
          <w:rFonts w:ascii="Times New Roman" w:hAnsi="Times New Roman" w:cs="Times New Roman"/>
          <w:b w:val="0"/>
          <w:bCs w:val="0"/>
        </w:rPr>
        <w:t xml:space="preserve"> Results of BUSCO evaluations of </w:t>
      </w:r>
      <w:r w:rsidRPr="00A4407C">
        <w:rPr>
          <w:rFonts w:ascii="Times New Roman" w:hAnsi="Times New Roman" w:cs="Times New Roman"/>
          <w:b w:val="0"/>
          <w:bCs w:val="0"/>
        </w:rPr>
        <w:t xml:space="preserve">hadal </w:t>
      </w:r>
      <w:r w:rsidRPr="00A4407C">
        <w:rPr>
          <w:rFonts w:ascii="Times New Roman" w:eastAsiaTheme="minorEastAsia" w:hAnsi="Times New Roman" w:cs="Times New Roman"/>
          <w:b w:val="0"/>
          <w:bCs w:val="0"/>
        </w:rPr>
        <w:t>s</w:t>
      </w:r>
      <w:r w:rsidRPr="00A4407C">
        <w:rPr>
          <w:rFonts w:ascii="Times New Roman" w:hAnsi="Times New Roman" w:cs="Times New Roman"/>
          <w:b w:val="0"/>
          <w:bCs w:val="0"/>
        </w:rPr>
        <w:t>nailfish</w:t>
      </w:r>
      <w:r w:rsidR="00B0440C" w:rsidRPr="00A4407C">
        <w:rPr>
          <w:rFonts w:ascii="Times New Roman" w:hAnsi="Times New Roman" w:cs="Times New Roman"/>
          <w:b w:val="0"/>
          <w:bCs w:val="0"/>
        </w:rPr>
        <w:t xml:space="preserve"> and Tanaka's snailfish.</w:t>
      </w:r>
    </w:p>
    <w:tbl>
      <w:tblPr>
        <w:tblW w:w="7360" w:type="dxa"/>
        <w:tblLook w:val="04A0" w:firstRow="1" w:lastRow="0" w:firstColumn="1" w:lastColumn="0" w:noHBand="0" w:noVBand="1"/>
      </w:tblPr>
      <w:tblGrid>
        <w:gridCol w:w="3040"/>
        <w:gridCol w:w="900"/>
        <w:gridCol w:w="1260"/>
        <w:gridCol w:w="900"/>
        <w:gridCol w:w="1260"/>
      </w:tblGrid>
      <w:tr w:rsidR="0082027C" w:rsidRPr="00A4407C" w14:paraId="4C08F9ED" w14:textId="77777777" w:rsidTr="0082027C">
        <w:trPr>
          <w:trHeight w:val="285"/>
        </w:trPr>
        <w:tc>
          <w:tcPr>
            <w:tcW w:w="3040" w:type="dxa"/>
            <w:vMerge w:val="restart"/>
            <w:tcBorders>
              <w:top w:val="single" w:sz="4" w:space="0" w:color="auto"/>
              <w:left w:val="nil"/>
              <w:bottom w:val="single" w:sz="4" w:space="0" w:color="000000"/>
              <w:right w:val="nil"/>
            </w:tcBorders>
            <w:shd w:val="clear" w:color="auto" w:fill="auto"/>
            <w:noWrap/>
            <w:vAlign w:val="center"/>
            <w:hideMark/>
          </w:tcPr>
          <w:p w14:paraId="55FCE438" w14:textId="77777777" w:rsidR="0082027C" w:rsidRPr="00A4407C" w:rsidRDefault="0082027C"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Types of BUSCOs</w:t>
            </w:r>
          </w:p>
        </w:tc>
        <w:tc>
          <w:tcPr>
            <w:tcW w:w="2160" w:type="dxa"/>
            <w:gridSpan w:val="2"/>
            <w:tcBorders>
              <w:top w:val="single" w:sz="4" w:space="0" w:color="auto"/>
              <w:left w:val="nil"/>
              <w:bottom w:val="nil"/>
              <w:right w:val="nil"/>
            </w:tcBorders>
            <w:shd w:val="clear" w:color="auto" w:fill="auto"/>
            <w:noWrap/>
            <w:vAlign w:val="bottom"/>
            <w:hideMark/>
          </w:tcPr>
          <w:p w14:paraId="61CC21D7" w14:textId="38640C6D" w:rsidR="0082027C" w:rsidRPr="00A4407C" w:rsidRDefault="006D6757"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H</w:t>
            </w:r>
            <w:r w:rsidR="0082027C" w:rsidRPr="00A4407C">
              <w:rPr>
                <w:rFonts w:ascii="Times New Roman" w:eastAsia="等线" w:hAnsi="Times New Roman" w:cs="Times New Roman"/>
                <w:color w:val="000000"/>
                <w:kern w:val="0"/>
                <w:sz w:val="20"/>
                <w:szCs w:val="20"/>
              </w:rPr>
              <w:t>adal snailfish</w:t>
            </w:r>
          </w:p>
        </w:tc>
        <w:tc>
          <w:tcPr>
            <w:tcW w:w="2160" w:type="dxa"/>
            <w:gridSpan w:val="2"/>
            <w:tcBorders>
              <w:top w:val="single" w:sz="4" w:space="0" w:color="auto"/>
              <w:left w:val="nil"/>
              <w:bottom w:val="nil"/>
              <w:right w:val="nil"/>
            </w:tcBorders>
            <w:shd w:val="clear" w:color="auto" w:fill="auto"/>
            <w:noWrap/>
            <w:vAlign w:val="bottom"/>
            <w:hideMark/>
          </w:tcPr>
          <w:p w14:paraId="6F3B2BB7" w14:textId="77777777" w:rsidR="0082027C" w:rsidRPr="00A4407C" w:rsidRDefault="0082027C"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Tanaka's snailfish</w:t>
            </w:r>
          </w:p>
        </w:tc>
      </w:tr>
      <w:tr w:rsidR="0082027C" w:rsidRPr="00A4407C" w14:paraId="16B4FD9F" w14:textId="77777777" w:rsidTr="0082027C">
        <w:trPr>
          <w:trHeight w:val="285"/>
        </w:trPr>
        <w:tc>
          <w:tcPr>
            <w:tcW w:w="3040" w:type="dxa"/>
            <w:vMerge/>
            <w:tcBorders>
              <w:top w:val="single" w:sz="4" w:space="0" w:color="auto"/>
              <w:left w:val="nil"/>
              <w:bottom w:val="single" w:sz="4" w:space="0" w:color="000000"/>
              <w:right w:val="nil"/>
            </w:tcBorders>
            <w:vAlign w:val="center"/>
            <w:hideMark/>
          </w:tcPr>
          <w:p w14:paraId="0F68C90D" w14:textId="77777777" w:rsidR="0082027C" w:rsidRPr="00A4407C" w:rsidRDefault="0082027C" w:rsidP="0082027C">
            <w:pPr>
              <w:widowControl/>
              <w:jc w:val="left"/>
              <w:rPr>
                <w:rFonts w:ascii="Times New Roman" w:eastAsia="等线" w:hAnsi="Times New Roman" w:cs="Times New Roman"/>
                <w:color w:val="000000"/>
                <w:kern w:val="0"/>
                <w:sz w:val="20"/>
                <w:szCs w:val="20"/>
              </w:rPr>
            </w:pPr>
          </w:p>
        </w:tc>
        <w:tc>
          <w:tcPr>
            <w:tcW w:w="900" w:type="dxa"/>
            <w:tcBorders>
              <w:top w:val="nil"/>
              <w:left w:val="nil"/>
              <w:bottom w:val="single" w:sz="4" w:space="0" w:color="auto"/>
              <w:right w:val="nil"/>
            </w:tcBorders>
            <w:shd w:val="clear" w:color="auto" w:fill="auto"/>
            <w:noWrap/>
            <w:vAlign w:val="bottom"/>
            <w:hideMark/>
          </w:tcPr>
          <w:p w14:paraId="41F5A3EE" w14:textId="77777777" w:rsidR="0082027C" w:rsidRPr="00A4407C" w:rsidRDefault="0082027C"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number</w:t>
            </w:r>
          </w:p>
        </w:tc>
        <w:tc>
          <w:tcPr>
            <w:tcW w:w="1260" w:type="dxa"/>
            <w:tcBorders>
              <w:top w:val="nil"/>
              <w:left w:val="nil"/>
              <w:bottom w:val="single" w:sz="4" w:space="0" w:color="auto"/>
              <w:right w:val="nil"/>
            </w:tcBorders>
            <w:shd w:val="clear" w:color="auto" w:fill="auto"/>
            <w:noWrap/>
            <w:vAlign w:val="bottom"/>
            <w:hideMark/>
          </w:tcPr>
          <w:p w14:paraId="079EC1BF" w14:textId="77777777" w:rsidR="0082027C" w:rsidRPr="00A4407C" w:rsidRDefault="0082027C"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percentage</w:t>
            </w:r>
          </w:p>
        </w:tc>
        <w:tc>
          <w:tcPr>
            <w:tcW w:w="900" w:type="dxa"/>
            <w:tcBorders>
              <w:top w:val="nil"/>
              <w:left w:val="nil"/>
              <w:bottom w:val="single" w:sz="4" w:space="0" w:color="auto"/>
              <w:right w:val="nil"/>
            </w:tcBorders>
            <w:shd w:val="clear" w:color="auto" w:fill="auto"/>
            <w:noWrap/>
            <w:vAlign w:val="bottom"/>
            <w:hideMark/>
          </w:tcPr>
          <w:p w14:paraId="707B7F85" w14:textId="77777777" w:rsidR="0082027C" w:rsidRPr="00A4407C" w:rsidRDefault="0082027C"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number</w:t>
            </w:r>
          </w:p>
        </w:tc>
        <w:tc>
          <w:tcPr>
            <w:tcW w:w="1260" w:type="dxa"/>
            <w:tcBorders>
              <w:top w:val="nil"/>
              <w:left w:val="nil"/>
              <w:bottom w:val="single" w:sz="4" w:space="0" w:color="auto"/>
              <w:right w:val="nil"/>
            </w:tcBorders>
            <w:shd w:val="clear" w:color="auto" w:fill="auto"/>
            <w:noWrap/>
            <w:vAlign w:val="bottom"/>
            <w:hideMark/>
          </w:tcPr>
          <w:p w14:paraId="4CD807ED" w14:textId="77777777" w:rsidR="0082027C" w:rsidRPr="00A4407C" w:rsidRDefault="0082027C"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percentage</w:t>
            </w:r>
          </w:p>
        </w:tc>
      </w:tr>
      <w:tr w:rsidR="0082027C" w:rsidRPr="00A4407C" w14:paraId="57CFF250" w14:textId="77777777" w:rsidTr="0082027C">
        <w:trPr>
          <w:trHeight w:val="285"/>
        </w:trPr>
        <w:tc>
          <w:tcPr>
            <w:tcW w:w="3040" w:type="dxa"/>
            <w:tcBorders>
              <w:top w:val="nil"/>
              <w:left w:val="nil"/>
              <w:bottom w:val="nil"/>
              <w:right w:val="nil"/>
            </w:tcBorders>
            <w:shd w:val="clear" w:color="auto" w:fill="auto"/>
            <w:noWrap/>
            <w:vAlign w:val="bottom"/>
            <w:hideMark/>
          </w:tcPr>
          <w:p w14:paraId="38726D2B" w14:textId="77777777" w:rsidR="0082027C" w:rsidRPr="00A4407C" w:rsidRDefault="0082027C"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Complete BUSCOs</w:t>
            </w:r>
          </w:p>
        </w:tc>
        <w:tc>
          <w:tcPr>
            <w:tcW w:w="900" w:type="dxa"/>
            <w:tcBorders>
              <w:top w:val="nil"/>
              <w:left w:val="nil"/>
              <w:bottom w:val="nil"/>
              <w:right w:val="nil"/>
            </w:tcBorders>
            <w:shd w:val="clear" w:color="auto" w:fill="auto"/>
            <w:noWrap/>
            <w:vAlign w:val="bottom"/>
            <w:hideMark/>
          </w:tcPr>
          <w:p w14:paraId="18D2CB23" w14:textId="77777777" w:rsidR="0082027C" w:rsidRPr="00A4407C" w:rsidRDefault="0082027C"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 xml:space="preserve">3,496 </w:t>
            </w:r>
          </w:p>
        </w:tc>
        <w:tc>
          <w:tcPr>
            <w:tcW w:w="1260" w:type="dxa"/>
            <w:tcBorders>
              <w:top w:val="nil"/>
              <w:left w:val="nil"/>
              <w:bottom w:val="nil"/>
              <w:right w:val="nil"/>
            </w:tcBorders>
            <w:shd w:val="clear" w:color="auto" w:fill="auto"/>
            <w:noWrap/>
            <w:vAlign w:val="bottom"/>
            <w:hideMark/>
          </w:tcPr>
          <w:p w14:paraId="69C7C040" w14:textId="77777777" w:rsidR="0082027C" w:rsidRPr="00A4407C" w:rsidRDefault="0082027C"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96.0%</w:t>
            </w:r>
          </w:p>
        </w:tc>
        <w:tc>
          <w:tcPr>
            <w:tcW w:w="900" w:type="dxa"/>
            <w:tcBorders>
              <w:top w:val="nil"/>
              <w:left w:val="nil"/>
              <w:bottom w:val="nil"/>
              <w:right w:val="nil"/>
            </w:tcBorders>
            <w:shd w:val="clear" w:color="auto" w:fill="auto"/>
            <w:noWrap/>
            <w:vAlign w:val="bottom"/>
            <w:hideMark/>
          </w:tcPr>
          <w:p w14:paraId="2F273C7B" w14:textId="51F58A3C" w:rsidR="0082027C" w:rsidRPr="00A4407C" w:rsidRDefault="00161109"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3,531</w:t>
            </w:r>
            <w:r w:rsidR="0082027C" w:rsidRPr="00A4407C">
              <w:rPr>
                <w:rFonts w:ascii="Times New Roman" w:eastAsia="等线" w:hAnsi="Times New Roman" w:cs="Times New Roman"/>
                <w:color w:val="000000"/>
                <w:kern w:val="0"/>
                <w:sz w:val="20"/>
                <w:szCs w:val="20"/>
              </w:rPr>
              <w:t xml:space="preserve"> </w:t>
            </w:r>
          </w:p>
        </w:tc>
        <w:tc>
          <w:tcPr>
            <w:tcW w:w="1260" w:type="dxa"/>
            <w:tcBorders>
              <w:top w:val="nil"/>
              <w:left w:val="nil"/>
              <w:bottom w:val="nil"/>
              <w:right w:val="nil"/>
            </w:tcBorders>
            <w:shd w:val="clear" w:color="auto" w:fill="auto"/>
            <w:noWrap/>
            <w:vAlign w:val="bottom"/>
            <w:hideMark/>
          </w:tcPr>
          <w:p w14:paraId="0F47FD60" w14:textId="58AAC850" w:rsidR="0082027C" w:rsidRPr="00A4407C" w:rsidRDefault="0082027C"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9</w:t>
            </w:r>
            <w:r w:rsidR="00FC1273" w:rsidRPr="00A4407C">
              <w:rPr>
                <w:rFonts w:ascii="Times New Roman" w:eastAsia="等线" w:hAnsi="Times New Roman" w:cs="Times New Roman"/>
                <w:color w:val="000000"/>
                <w:kern w:val="0"/>
                <w:sz w:val="20"/>
                <w:szCs w:val="20"/>
              </w:rPr>
              <w:t>7.0</w:t>
            </w:r>
            <w:r w:rsidRPr="00A4407C">
              <w:rPr>
                <w:rFonts w:ascii="Times New Roman" w:eastAsia="等线" w:hAnsi="Times New Roman" w:cs="Times New Roman"/>
                <w:color w:val="000000"/>
                <w:kern w:val="0"/>
                <w:sz w:val="20"/>
                <w:szCs w:val="20"/>
              </w:rPr>
              <w:t>%</w:t>
            </w:r>
          </w:p>
        </w:tc>
      </w:tr>
      <w:tr w:rsidR="0082027C" w:rsidRPr="00A4407C" w14:paraId="78465D07" w14:textId="77777777" w:rsidTr="0082027C">
        <w:trPr>
          <w:trHeight w:val="285"/>
        </w:trPr>
        <w:tc>
          <w:tcPr>
            <w:tcW w:w="3040" w:type="dxa"/>
            <w:tcBorders>
              <w:top w:val="nil"/>
              <w:left w:val="nil"/>
              <w:bottom w:val="nil"/>
              <w:right w:val="nil"/>
            </w:tcBorders>
            <w:shd w:val="clear" w:color="auto" w:fill="auto"/>
            <w:noWrap/>
            <w:vAlign w:val="bottom"/>
            <w:hideMark/>
          </w:tcPr>
          <w:p w14:paraId="5F8FC7DE" w14:textId="77777777" w:rsidR="0082027C" w:rsidRPr="00A4407C" w:rsidRDefault="0082027C"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Complete and single-copy BUSCOs</w:t>
            </w:r>
          </w:p>
        </w:tc>
        <w:tc>
          <w:tcPr>
            <w:tcW w:w="900" w:type="dxa"/>
            <w:tcBorders>
              <w:top w:val="nil"/>
              <w:left w:val="nil"/>
              <w:bottom w:val="nil"/>
              <w:right w:val="nil"/>
            </w:tcBorders>
            <w:shd w:val="clear" w:color="auto" w:fill="auto"/>
            <w:noWrap/>
            <w:vAlign w:val="bottom"/>
            <w:hideMark/>
          </w:tcPr>
          <w:p w14:paraId="29F38390" w14:textId="77777777" w:rsidR="0082027C" w:rsidRPr="00A4407C" w:rsidRDefault="0082027C"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 xml:space="preserve">3,458 </w:t>
            </w:r>
          </w:p>
        </w:tc>
        <w:tc>
          <w:tcPr>
            <w:tcW w:w="1260" w:type="dxa"/>
            <w:tcBorders>
              <w:top w:val="nil"/>
              <w:left w:val="nil"/>
              <w:bottom w:val="nil"/>
              <w:right w:val="nil"/>
            </w:tcBorders>
            <w:shd w:val="clear" w:color="auto" w:fill="auto"/>
            <w:noWrap/>
            <w:vAlign w:val="bottom"/>
            <w:hideMark/>
          </w:tcPr>
          <w:p w14:paraId="7E0B0513" w14:textId="77777777" w:rsidR="0082027C" w:rsidRPr="00A4407C" w:rsidRDefault="0082027C"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95.0%</w:t>
            </w:r>
          </w:p>
        </w:tc>
        <w:tc>
          <w:tcPr>
            <w:tcW w:w="900" w:type="dxa"/>
            <w:tcBorders>
              <w:top w:val="nil"/>
              <w:left w:val="nil"/>
              <w:bottom w:val="nil"/>
              <w:right w:val="nil"/>
            </w:tcBorders>
            <w:shd w:val="clear" w:color="auto" w:fill="auto"/>
            <w:noWrap/>
            <w:vAlign w:val="bottom"/>
            <w:hideMark/>
          </w:tcPr>
          <w:p w14:paraId="07CE9AF9" w14:textId="238C694C" w:rsidR="0082027C" w:rsidRPr="00A4407C" w:rsidRDefault="0082027C"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3,4</w:t>
            </w:r>
            <w:r w:rsidR="00161109" w:rsidRPr="00A4407C">
              <w:rPr>
                <w:rFonts w:ascii="Times New Roman" w:eastAsia="等线" w:hAnsi="Times New Roman" w:cs="Times New Roman"/>
                <w:color w:val="000000"/>
                <w:kern w:val="0"/>
                <w:sz w:val="20"/>
                <w:szCs w:val="20"/>
              </w:rPr>
              <w:t>97</w:t>
            </w:r>
            <w:r w:rsidRPr="00A4407C">
              <w:rPr>
                <w:rFonts w:ascii="Times New Roman" w:eastAsia="等线" w:hAnsi="Times New Roman" w:cs="Times New Roman"/>
                <w:color w:val="000000"/>
                <w:kern w:val="0"/>
                <w:sz w:val="20"/>
                <w:szCs w:val="20"/>
              </w:rPr>
              <w:t xml:space="preserve"> </w:t>
            </w:r>
          </w:p>
        </w:tc>
        <w:tc>
          <w:tcPr>
            <w:tcW w:w="1260" w:type="dxa"/>
            <w:tcBorders>
              <w:top w:val="nil"/>
              <w:left w:val="nil"/>
              <w:bottom w:val="nil"/>
              <w:right w:val="nil"/>
            </w:tcBorders>
            <w:shd w:val="clear" w:color="auto" w:fill="auto"/>
            <w:noWrap/>
            <w:vAlign w:val="bottom"/>
            <w:hideMark/>
          </w:tcPr>
          <w:p w14:paraId="1C1BF9AF" w14:textId="5463FB87" w:rsidR="0082027C" w:rsidRPr="00A4407C" w:rsidRDefault="0082027C"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9</w:t>
            </w:r>
            <w:r w:rsidR="00FC1273" w:rsidRPr="00A4407C">
              <w:rPr>
                <w:rFonts w:ascii="Times New Roman" w:eastAsia="等线" w:hAnsi="Times New Roman" w:cs="Times New Roman"/>
                <w:color w:val="000000"/>
                <w:kern w:val="0"/>
                <w:sz w:val="20"/>
                <w:szCs w:val="20"/>
              </w:rPr>
              <w:t>6</w:t>
            </w:r>
            <w:r w:rsidRPr="00A4407C">
              <w:rPr>
                <w:rFonts w:ascii="Times New Roman" w:eastAsia="等线" w:hAnsi="Times New Roman" w:cs="Times New Roman"/>
                <w:color w:val="000000"/>
                <w:kern w:val="0"/>
                <w:sz w:val="20"/>
                <w:szCs w:val="20"/>
              </w:rPr>
              <w:t>.</w:t>
            </w:r>
            <w:r w:rsidR="00FC1273" w:rsidRPr="00A4407C">
              <w:rPr>
                <w:rFonts w:ascii="Times New Roman" w:eastAsia="等线" w:hAnsi="Times New Roman" w:cs="Times New Roman"/>
                <w:color w:val="000000"/>
                <w:kern w:val="0"/>
                <w:sz w:val="20"/>
                <w:szCs w:val="20"/>
              </w:rPr>
              <w:t>1</w:t>
            </w:r>
            <w:r w:rsidRPr="00A4407C">
              <w:rPr>
                <w:rFonts w:ascii="Times New Roman" w:eastAsia="等线" w:hAnsi="Times New Roman" w:cs="Times New Roman"/>
                <w:color w:val="000000"/>
                <w:kern w:val="0"/>
                <w:sz w:val="20"/>
                <w:szCs w:val="20"/>
              </w:rPr>
              <w:t>%</w:t>
            </w:r>
          </w:p>
        </w:tc>
      </w:tr>
      <w:tr w:rsidR="0082027C" w:rsidRPr="00A4407C" w14:paraId="3750B889" w14:textId="77777777" w:rsidTr="0082027C">
        <w:trPr>
          <w:trHeight w:val="285"/>
        </w:trPr>
        <w:tc>
          <w:tcPr>
            <w:tcW w:w="3040" w:type="dxa"/>
            <w:tcBorders>
              <w:top w:val="nil"/>
              <w:left w:val="nil"/>
              <w:bottom w:val="nil"/>
              <w:right w:val="nil"/>
            </w:tcBorders>
            <w:shd w:val="clear" w:color="auto" w:fill="auto"/>
            <w:noWrap/>
            <w:vAlign w:val="bottom"/>
            <w:hideMark/>
          </w:tcPr>
          <w:p w14:paraId="3E6BC70F" w14:textId="77777777" w:rsidR="0082027C" w:rsidRPr="00A4407C" w:rsidRDefault="0082027C"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Complete and duplicated BUSCOs</w:t>
            </w:r>
          </w:p>
        </w:tc>
        <w:tc>
          <w:tcPr>
            <w:tcW w:w="900" w:type="dxa"/>
            <w:tcBorders>
              <w:top w:val="nil"/>
              <w:left w:val="nil"/>
              <w:bottom w:val="nil"/>
              <w:right w:val="nil"/>
            </w:tcBorders>
            <w:shd w:val="clear" w:color="auto" w:fill="auto"/>
            <w:noWrap/>
            <w:vAlign w:val="bottom"/>
            <w:hideMark/>
          </w:tcPr>
          <w:p w14:paraId="47C06B7B" w14:textId="77777777" w:rsidR="0082027C" w:rsidRPr="00A4407C" w:rsidRDefault="0082027C"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 xml:space="preserve">38 </w:t>
            </w:r>
          </w:p>
        </w:tc>
        <w:tc>
          <w:tcPr>
            <w:tcW w:w="1260" w:type="dxa"/>
            <w:tcBorders>
              <w:top w:val="nil"/>
              <w:left w:val="nil"/>
              <w:bottom w:val="nil"/>
              <w:right w:val="nil"/>
            </w:tcBorders>
            <w:shd w:val="clear" w:color="auto" w:fill="auto"/>
            <w:noWrap/>
            <w:vAlign w:val="bottom"/>
            <w:hideMark/>
          </w:tcPr>
          <w:p w14:paraId="3BE83024" w14:textId="77777777" w:rsidR="0082027C" w:rsidRPr="00A4407C" w:rsidRDefault="0082027C"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1.0%</w:t>
            </w:r>
          </w:p>
        </w:tc>
        <w:tc>
          <w:tcPr>
            <w:tcW w:w="900" w:type="dxa"/>
            <w:tcBorders>
              <w:top w:val="nil"/>
              <w:left w:val="nil"/>
              <w:bottom w:val="nil"/>
              <w:right w:val="nil"/>
            </w:tcBorders>
            <w:shd w:val="clear" w:color="auto" w:fill="auto"/>
            <w:noWrap/>
            <w:vAlign w:val="bottom"/>
            <w:hideMark/>
          </w:tcPr>
          <w:p w14:paraId="558BA27A" w14:textId="73BB1E98" w:rsidR="0082027C" w:rsidRPr="00A4407C" w:rsidRDefault="0082027C"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3</w:t>
            </w:r>
            <w:r w:rsidR="00161109" w:rsidRPr="00A4407C">
              <w:rPr>
                <w:rFonts w:ascii="Times New Roman" w:eastAsia="等线" w:hAnsi="Times New Roman" w:cs="Times New Roman"/>
                <w:color w:val="000000"/>
                <w:kern w:val="0"/>
                <w:sz w:val="20"/>
                <w:szCs w:val="20"/>
              </w:rPr>
              <w:t>4</w:t>
            </w:r>
            <w:r w:rsidRPr="00A4407C">
              <w:rPr>
                <w:rFonts w:ascii="Times New Roman" w:eastAsia="等线" w:hAnsi="Times New Roman" w:cs="Times New Roman"/>
                <w:color w:val="000000"/>
                <w:kern w:val="0"/>
                <w:sz w:val="20"/>
                <w:szCs w:val="20"/>
              </w:rPr>
              <w:t xml:space="preserve"> </w:t>
            </w:r>
          </w:p>
        </w:tc>
        <w:tc>
          <w:tcPr>
            <w:tcW w:w="1260" w:type="dxa"/>
            <w:tcBorders>
              <w:top w:val="nil"/>
              <w:left w:val="nil"/>
              <w:bottom w:val="nil"/>
              <w:right w:val="nil"/>
            </w:tcBorders>
            <w:shd w:val="clear" w:color="auto" w:fill="auto"/>
            <w:noWrap/>
            <w:vAlign w:val="bottom"/>
            <w:hideMark/>
          </w:tcPr>
          <w:p w14:paraId="68E51482" w14:textId="2367EF9C" w:rsidR="0082027C" w:rsidRPr="00A4407C" w:rsidRDefault="00FC1273"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0.9</w:t>
            </w:r>
            <w:r w:rsidR="0082027C" w:rsidRPr="00A4407C">
              <w:rPr>
                <w:rFonts w:ascii="Times New Roman" w:eastAsia="等线" w:hAnsi="Times New Roman" w:cs="Times New Roman"/>
                <w:color w:val="000000"/>
                <w:kern w:val="0"/>
                <w:sz w:val="20"/>
                <w:szCs w:val="20"/>
              </w:rPr>
              <w:t>%</w:t>
            </w:r>
          </w:p>
        </w:tc>
      </w:tr>
      <w:tr w:rsidR="0082027C" w:rsidRPr="00A4407C" w14:paraId="0EF00BC8" w14:textId="77777777" w:rsidTr="0082027C">
        <w:trPr>
          <w:trHeight w:val="285"/>
        </w:trPr>
        <w:tc>
          <w:tcPr>
            <w:tcW w:w="3040" w:type="dxa"/>
            <w:tcBorders>
              <w:top w:val="nil"/>
              <w:left w:val="nil"/>
              <w:bottom w:val="nil"/>
              <w:right w:val="nil"/>
            </w:tcBorders>
            <w:shd w:val="clear" w:color="auto" w:fill="auto"/>
            <w:noWrap/>
            <w:vAlign w:val="bottom"/>
            <w:hideMark/>
          </w:tcPr>
          <w:p w14:paraId="2EC43C88" w14:textId="77777777" w:rsidR="0082027C" w:rsidRPr="00A4407C" w:rsidRDefault="0082027C"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Fragmented BUSCOs</w:t>
            </w:r>
          </w:p>
        </w:tc>
        <w:tc>
          <w:tcPr>
            <w:tcW w:w="900" w:type="dxa"/>
            <w:tcBorders>
              <w:top w:val="nil"/>
              <w:left w:val="nil"/>
              <w:bottom w:val="nil"/>
              <w:right w:val="nil"/>
            </w:tcBorders>
            <w:shd w:val="clear" w:color="auto" w:fill="auto"/>
            <w:noWrap/>
            <w:vAlign w:val="bottom"/>
            <w:hideMark/>
          </w:tcPr>
          <w:p w14:paraId="3953024D" w14:textId="77777777" w:rsidR="0082027C" w:rsidRPr="00A4407C" w:rsidRDefault="0082027C"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 xml:space="preserve">22 </w:t>
            </w:r>
          </w:p>
        </w:tc>
        <w:tc>
          <w:tcPr>
            <w:tcW w:w="1260" w:type="dxa"/>
            <w:tcBorders>
              <w:top w:val="nil"/>
              <w:left w:val="nil"/>
              <w:bottom w:val="nil"/>
              <w:right w:val="nil"/>
            </w:tcBorders>
            <w:shd w:val="clear" w:color="auto" w:fill="auto"/>
            <w:noWrap/>
            <w:vAlign w:val="bottom"/>
            <w:hideMark/>
          </w:tcPr>
          <w:p w14:paraId="408C1618" w14:textId="77777777" w:rsidR="0082027C" w:rsidRPr="00A4407C" w:rsidRDefault="0082027C"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0.6%</w:t>
            </w:r>
          </w:p>
        </w:tc>
        <w:tc>
          <w:tcPr>
            <w:tcW w:w="900" w:type="dxa"/>
            <w:tcBorders>
              <w:top w:val="nil"/>
              <w:left w:val="nil"/>
              <w:bottom w:val="nil"/>
              <w:right w:val="nil"/>
            </w:tcBorders>
            <w:shd w:val="clear" w:color="auto" w:fill="auto"/>
            <w:noWrap/>
            <w:vAlign w:val="bottom"/>
            <w:hideMark/>
          </w:tcPr>
          <w:p w14:paraId="5938738E" w14:textId="65106C16" w:rsidR="0082027C" w:rsidRPr="00A4407C" w:rsidRDefault="00FC1273"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22</w:t>
            </w:r>
            <w:r w:rsidR="0082027C" w:rsidRPr="00A4407C">
              <w:rPr>
                <w:rFonts w:ascii="Times New Roman" w:eastAsia="等线" w:hAnsi="Times New Roman" w:cs="Times New Roman"/>
                <w:color w:val="000000"/>
                <w:kern w:val="0"/>
                <w:sz w:val="20"/>
                <w:szCs w:val="20"/>
              </w:rPr>
              <w:t xml:space="preserve"> </w:t>
            </w:r>
          </w:p>
        </w:tc>
        <w:tc>
          <w:tcPr>
            <w:tcW w:w="1260" w:type="dxa"/>
            <w:tcBorders>
              <w:top w:val="nil"/>
              <w:left w:val="nil"/>
              <w:bottom w:val="nil"/>
              <w:right w:val="nil"/>
            </w:tcBorders>
            <w:shd w:val="clear" w:color="auto" w:fill="auto"/>
            <w:noWrap/>
            <w:vAlign w:val="bottom"/>
            <w:hideMark/>
          </w:tcPr>
          <w:p w14:paraId="65B5EA72" w14:textId="4FEF9B38" w:rsidR="0082027C" w:rsidRPr="00A4407C" w:rsidRDefault="0082027C"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0.</w:t>
            </w:r>
            <w:r w:rsidR="00FC1273" w:rsidRPr="00A4407C">
              <w:rPr>
                <w:rFonts w:ascii="Times New Roman" w:eastAsia="等线" w:hAnsi="Times New Roman" w:cs="Times New Roman"/>
                <w:color w:val="000000"/>
                <w:kern w:val="0"/>
                <w:sz w:val="20"/>
                <w:szCs w:val="20"/>
              </w:rPr>
              <w:t>6</w:t>
            </w:r>
            <w:r w:rsidRPr="00A4407C">
              <w:rPr>
                <w:rFonts w:ascii="Times New Roman" w:eastAsia="等线" w:hAnsi="Times New Roman" w:cs="Times New Roman"/>
                <w:color w:val="000000"/>
                <w:kern w:val="0"/>
                <w:sz w:val="20"/>
                <w:szCs w:val="20"/>
              </w:rPr>
              <w:t>%</w:t>
            </w:r>
          </w:p>
        </w:tc>
      </w:tr>
      <w:tr w:rsidR="0082027C" w:rsidRPr="00A4407C" w14:paraId="4749F20D" w14:textId="77777777" w:rsidTr="0082027C">
        <w:trPr>
          <w:trHeight w:val="285"/>
        </w:trPr>
        <w:tc>
          <w:tcPr>
            <w:tcW w:w="3040" w:type="dxa"/>
            <w:tcBorders>
              <w:top w:val="nil"/>
              <w:left w:val="nil"/>
              <w:bottom w:val="nil"/>
              <w:right w:val="nil"/>
            </w:tcBorders>
            <w:shd w:val="clear" w:color="auto" w:fill="auto"/>
            <w:noWrap/>
            <w:vAlign w:val="bottom"/>
            <w:hideMark/>
          </w:tcPr>
          <w:p w14:paraId="2A00AE81" w14:textId="77777777" w:rsidR="0082027C" w:rsidRPr="00A4407C" w:rsidRDefault="0082027C"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Missing BUSCOs</w:t>
            </w:r>
          </w:p>
        </w:tc>
        <w:tc>
          <w:tcPr>
            <w:tcW w:w="900" w:type="dxa"/>
            <w:tcBorders>
              <w:top w:val="nil"/>
              <w:left w:val="nil"/>
              <w:bottom w:val="nil"/>
              <w:right w:val="nil"/>
            </w:tcBorders>
            <w:shd w:val="clear" w:color="auto" w:fill="auto"/>
            <w:noWrap/>
            <w:vAlign w:val="bottom"/>
            <w:hideMark/>
          </w:tcPr>
          <w:p w14:paraId="77336333" w14:textId="77777777" w:rsidR="0082027C" w:rsidRPr="00A4407C" w:rsidRDefault="0082027C"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 xml:space="preserve">122 </w:t>
            </w:r>
          </w:p>
        </w:tc>
        <w:tc>
          <w:tcPr>
            <w:tcW w:w="1260" w:type="dxa"/>
            <w:tcBorders>
              <w:top w:val="nil"/>
              <w:left w:val="nil"/>
              <w:bottom w:val="nil"/>
              <w:right w:val="nil"/>
            </w:tcBorders>
            <w:shd w:val="clear" w:color="auto" w:fill="auto"/>
            <w:noWrap/>
            <w:vAlign w:val="bottom"/>
            <w:hideMark/>
          </w:tcPr>
          <w:p w14:paraId="0971A1A7" w14:textId="77777777" w:rsidR="0082027C" w:rsidRPr="00A4407C" w:rsidRDefault="0082027C"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3.4%</w:t>
            </w:r>
          </w:p>
        </w:tc>
        <w:tc>
          <w:tcPr>
            <w:tcW w:w="900" w:type="dxa"/>
            <w:tcBorders>
              <w:top w:val="nil"/>
              <w:left w:val="nil"/>
              <w:bottom w:val="nil"/>
              <w:right w:val="nil"/>
            </w:tcBorders>
            <w:shd w:val="clear" w:color="auto" w:fill="auto"/>
            <w:noWrap/>
            <w:vAlign w:val="bottom"/>
            <w:hideMark/>
          </w:tcPr>
          <w:p w14:paraId="67533C89" w14:textId="0A78EDCC" w:rsidR="0082027C" w:rsidRPr="00A4407C" w:rsidRDefault="00FC1273"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87</w:t>
            </w:r>
            <w:r w:rsidR="0082027C" w:rsidRPr="00A4407C">
              <w:rPr>
                <w:rFonts w:ascii="Times New Roman" w:eastAsia="等线" w:hAnsi="Times New Roman" w:cs="Times New Roman"/>
                <w:color w:val="000000"/>
                <w:kern w:val="0"/>
                <w:sz w:val="20"/>
                <w:szCs w:val="20"/>
              </w:rPr>
              <w:t xml:space="preserve"> </w:t>
            </w:r>
          </w:p>
        </w:tc>
        <w:tc>
          <w:tcPr>
            <w:tcW w:w="1260" w:type="dxa"/>
            <w:tcBorders>
              <w:top w:val="nil"/>
              <w:left w:val="nil"/>
              <w:bottom w:val="nil"/>
              <w:right w:val="nil"/>
            </w:tcBorders>
            <w:shd w:val="clear" w:color="auto" w:fill="auto"/>
            <w:noWrap/>
            <w:vAlign w:val="bottom"/>
            <w:hideMark/>
          </w:tcPr>
          <w:p w14:paraId="7F464ECC" w14:textId="39634DE6" w:rsidR="0082027C" w:rsidRPr="00A4407C" w:rsidRDefault="0082027C"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2.</w:t>
            </w:r>
            <w:r w:rsidR="00FC1273" w:rsidRPr="00A4407C">
              <w:rPr>
                <w:rFonts w:ascii="Times New Roman" w:eastAsia="等线" w:hAnsi="Times New Roman" w:cs="Times New Roman"/>
                <w:color w:val="000000"/>
                <w:kern w:val="0"/>
                <w:sz w:val="20"/>
                <w:szCs w:val="20"/>
              </w:rPr>
              <w:t>4</w:t>
            </w:r>
            <w:r w:rsidRPr="00A4407C">
              <w:rPr>
                <w:rFonts w:ascii="Times New Roman" w:eastAsia="等线" w:hAnsi="Times New Roman" w:cs="Times New Roman"/>
                <w:color w:val="000000"/>
                <w:kern w:val="0"/>
                <w:sz w:val="20"/>
                <w:szCs w:val="20"/>
              </w:rPr>
              <w:t>%</w:t>
            </w:r>
          </w:p>
        </w:tc>
      </w:tr>
      <w:tr w:rsidR="0082027C" w:rsidRPr="00A4407C" w14:paraId="4D14696A" w14:textId="77777777" w:rsidTr="0082027C">
        <w:trPr>
          <w:trHeight w:val="285"/>
        </w:trPr>
        <w:tc>
          <w:tcPr>
            <w:tcW w:w="3040" w:type="dxa"/>
            <w:tcBorders>
              <w:top w:val="nil"/>
              <w:left w:val="nil"/>
              <w:bottom w:val="single" w:sz="4" w:space="0" w:color="auto"/>
              <w:right w:val="nil"/>
            </w:tcBorders>
            <w:shd w:val="clear" w:color="auto" w:fill="auto"/>
            <w:noWrap/>
            <w:vAlign w:val="bottom"/>
            <w:hideMark/>
          </w:tcPr>
          <w:p w14:paraId="7AD7C5FE" w14:textId="77777777" w:rsidR="0082027C" w:rsidRPr="00A4407C" w:rsidRDefault="0082027C"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Total number</w:t>
            </w:r>
          </w:p>
        </w:tc>
        <w:tc>
          <w:tcPr>
            <w:tcW w:w="4320" w:type="dxa"/>
            <w:gridSpan w:val="4"/>
            <w:tcBorders>
              <w:top w:val="nil"/>
              <w:left w:val="nil"/>
              <w:bottom w:val="single" w:sz="4" w:space="0" w:color="auto"/>
              <w:right w:val="nil"/>
            </w:tcBorders>
            <w:shd w:val="clear" w:color="auto" w:fill="auto"/>
            <w:noWrap/>
            <w:vAlign w:val="bottom"/>
            <w:hideMark/>
          </w:tcPr>
          <w:p w14:paraId="42D3A958" w14:textId="77777777" w:rsidR="0082027C" w:rsidRPr="00A4407C" w:rsidRDefault="0082027C" w:rsidP="0082027C">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 xml:space="preserve">3,640 </w:t>
            </w:r>
          </w:p>
        </w:tc>
      </w:tr>
    </w:tbl>
    <w:p w14:paraId="4F2B6A68" w14:textId="2255388E" w:rsidR="00B0440C" w:rsidRPr="00A4407C" w:rsidRDefault="00B0440C">
      <w:pPr>
        <w:rPr>
          <w:rFonts w:ascii="Times New Roman" w:hAnsi="Times New Roman" w:cs="Times New Roman"/>
        </w:rPr>
      </w:pPr>
    </w:p>
    <w:p w14:paraId="3A676AE4" w14:textId="77777777" w:rsidR="00B0440C" w:rsidRPr="00A4407C" w:rsidRDefault="00B0440C">
      <w:pPr>
        <w:widowControl/>
        <w:jc w:val="left"/>
        <w:rPr>
          <w:rFonts w:ascii="Times New Roman" w:hAnsi="Times New Roman" w:cs="Times New Roman"/>
        </w:rPr>
      </w:pPr>
      <w:r w:rsidRPr="00A4407C">
        <w:rPr>
          <w:rFonts w:ascii="Times New Roman" w:hAnsi="Times New Roman" w:cs="Times New Roman"/>
        </w:rPr>
        <w:br w:type="page"/>
      </w:r>
    </w:p>
    <w:p w14:paraId="298625FA" w14:textId="77777777" w:rsidR="000F6E19" w:rsidRPr="00A84F0D" w:rsidRDefault="000F6E19" w:rsidP="00B0440C">
      <w:pPr>
        <w:pStyle w:val="3"/>
        <w:rPr>
          <w:rFonts w:ascii="Times New Roman" w:eastAsiaTheme="minorEastAsia" w:hAnsi="Times New Roman" w:cs="Times New Roman"/>
        </w:rPr>
        <w:sectPr w:rsidR="000F6E19" w:rsidRPr="00A84F0D" w:rsidSect="00117E43">
          <w:pgSz w:w="11906" w:h="16838"/>
          <w:pgMar w:top="1440" w:right="1800" w:bottom="1440" w:left="1800" w:header="851" w:footer="992" w:gutter="0"/>
          <w:cols w:space="425"/>
          <w:docGrid w:type="lines" w:linePitch="312"/>
        </w:sectPr>
      </w:pPr>
    </w:p>
    <w:p w14:paraId="34D4FB10" w14:textId="15D4A50E" w:rsidR="00691F32" w:rsidRPr="00A4407C" w:rsidRDefault="00691F32" w:rsidP="00691F32">
      <w:pPr>
        <w:pStyle w:val="3"/>
        <w:rPr>
          <w:rFonts w:ascii="Times New Roman" w:hAnsi="Times New Roman" w:cs="Times New Roman"/>
          <w:b w:val="0"/>
          <w:bCs w:val="0"/>
        </w:rPr>
      </w:pPr>
      <w:r w:rsidRPr="00A4407C">
        <w:rPr>
          <w:rFonts w:ascii="Times New Roman" w:hAnsi="Times New Roman" w:cs="Times New Roman"/>
        </w:rPr>
        <w:lastRenderedPageBreak/>
        <w:t xml:space="preserve">Supplementary </w:t>
      </w:r>
      <w:r w:rsidR="00A234BF">
        <w:rPr>
          <w:rFonts w:ascii="Times New Roman" w:hAnsi="Times New Roman" w:cs="Times New Roman"/>
        </w:rPr>
        <w:t>T</w:t>
      </w:r>
      <w:r w:rsidRPr="00A4407C">
        <w:rPr>
          <w:rFonts w:ascii="Times New Roman" w:hAnsi="Times New Roman" w:cs="Times New Roman"/>
        </w:rPr>
        <w:t>able 6.</w:t>
      </w:r>
      <w:r w:rsidRPr="00A4407C">
        <w:rPr>
          <w:rFonts w:ascii="Times New Roman" w:hAnsi="Times New Roman" w:cs="Times New Roman"/>
          <w:b w:val="0"/>
          <w:bCs w:val="0"/>
        </w:rPr>
        <w:t xml:space="preserve"> </w:t>
      </w:r>
      <w:r w:rsidR="0049341E" w:rsidRPr="00A4407C">
        <w:rPr>
          <w:rFonts w:ascii="Times New Roman" w:hAnsi="Times New Roman" w:cs="Times New Roman"/>
          <w:b w:val="0"/>
          <w:bCs w:val="0"/>
        </w:rPr>
        <w:t>The genome information of the species used in this work</w:t>
      </w:r>
    </w:p>
    <w:tbl>
      <w:tblPr>
        <w:tblW w:w="9620" w:type="dxa"/>
        <w:tblLook w:val="04A0" w:firstRow="1" w:lastRow="0" w:firstColumn="1" w:lastColumn="0" w:noHBand="0" w:noVBand="1"/>
      </w:tblPr>
      <w:tblGrid>
        <w:gridCol w:w="1800"/>
        <w:gridCol w:w="3060"/>
        <w:gridCol w:w="1240"/>
        <w:gridCol w:w="1600"/>
        <w:gridCol w:w="1920"/>
      </w:tblGrid>
      <w:tr w:rsidR="00376C79" w:rsidRPr="00376C79" w14:paraId="76C67871" w14:textId="77777777" w:rsidTr="00376C79">
        <w:trPr>
          <w:trHeight w:val="570"/>
        </w:trPr>
        <w:tc>
          <w:tcPr>
            <w:tcW w:w="1800" w:type="dxa"/>
            <w:tcBorders>
              <w:top w:val="single" w:sz="4" w:space="0" w:color="auto"/>
              <w:left w:val="nil"/>
              <w:bottom w:val="single" w:sz="4" w:space="0" w:color="auto"/>
              <w:right w:val="nil"/>
            </w:tcBorders>
            <w:shd w:val="clear" w:color="auto" w:fill="auto"/>
            <w:vAlign w:val="center"/>
            <w:hideMark/>
          </w:tcPr>
          <w:p w14:paraId="473898B5" w14:textId="77777777" w:rsidR="00376C79" w:rsidRPr="00376C79" w:rsidRDefault="00376C79" w:rsidP="00376C79">
            <w:pPr>
              <w:widowControl/>
              <w:jc w:val="center"/>
              <w:rPr>
                <w:rFonts w:ascii="Times New Roman" w:eastAsia="等线" w:hAnsi="Times New Roman" w:cs="Times New Roman"/>
                <w:b/>
                <w:bCs/>
                <w:color w:val="000000"/>
                <w:kern w:val="0"/>
                <w:sz w:val="22"/>
              </w:rPr>
            </w:pPr>
            <w:r w:rsidRPr="00376C79">
              <w:rPr>
                <w:rFonts w:ascii="Times New Roman" w:eastAsia="等线" w:hAnsi="Times New Roman" w:cs="Times New Roman"/>
                <w:b/>
                <w:bCs/>
                <w:color w:val="000000"/>
                <w:kern w:val="0"/>
                <w:sz w:val="22"/>
              </w:rPr>
              <w:t>Species</w:t>
            </w:r>
          </w:p>
        </w:tc>
        <w:tc>
          <w:tcPr>
            <w:tcW w:w="3060" w:type="dxa"/>
            <w:tcBorders>
              <w:top w:val="single" w:sz="4" w:space="0" w:color="auto"/>
              <w:left w:val="nil"/>
              <w:bottom w:val="single" w:sz="4" w:space="0" w:color="auto"/>
              <w:right w:val="nil"/>
            </w:tcBorders>
            <w:shd w:val="clear" w:color="auto" w:fill="auto"/>
            <w:vAlign w:val="center"/>
            <w:hideMark/>
          </w:tcPr>
          <w:p w14:paraId="61472334" w14:textId="77777777" w:rsidR="00376C79" w:rsidRPr="00376C79" w:rsidRDefault="00376C79" w:rsidP="00376C79">
            <w:pPr>
              <w:widowControl/>
              <w:jc w:val="center"/>
              <w:rPr>
                <w:rFonts w:ascii="Times New Roman" w:eastAsia="等线" w:hAnsi="Times New Roman" w:cs="Times New Roman"/>
                <w:b/>
                <w:bCs/>
                <w:color w:val="000000"/>
                <w:kern w:val="0"/>
                <w:sz w:val="22"/>
              </w:rPr>
            </w:pPr>
            <w:r w:rsidRPr="00376C79">
              <w:rPr>
                <w:rFonts w:ascii="Times New Roman" w:eastAsia="等线" w:hAnsi="Times New Roman" w:cs="Times New Roman"/>
                <w:b/>
                <w:bCs/>
                <w:color w:val="000000"/>
                <w:kern w:val="0"/>
                <w:sz w:val="22"/>
              </w:rPr>
              <w:t>Genome assembly version</w:t>
            </w:r>
          </w:p>
        </w:tc>
        <w:tc>
          <w:tcPr>
            <w:tcW w:w="1240" w:type="dxa"/>
            <w:tcBorders>
              <w:top w:val="single" w:sz="4" w:space="0" w:color="auto"/>
              <w:left w:val="nil"/>
              <w:bottom w:val="single" w:sz="4" w:space="0" w:color="auto"/>
              <w:right w:val="nil"/>
            </w:tcBorders>
            <w:shd w:val="clear" w:color="auto" w:fill="auto"/>
            <w:vAlign w:val="center"/>
            <w:hideMark/>
          </w:tcPr>
          <w:p w14:paraId="011E7EBA" w14:textId="77777777" w:rsidR="00376C79" w:rsidRPr="00376C79" w:rsidRDefault="00376C79" w:rsidP="00376C79">
            <w:pPr>
              <w:widowControl/>
              <w:jc w:val="center"/>
              <w:rPr>
                <w:rFonts w:ascii="Times New Roman" w:eastAsia="等线" w:hAnsi="Times New Roman" w:cs="Times New Roman"/>
                <w:b/>
                <w:bCs/>
                <w:color w:val="000000"/>
                <w:kern w:val="0"/>
                <w:sz w:val="22"/>
              </w:rPr>
            </w:pPr>
            <w:r w:rsidRPr="00376C79">
              <w:rPr>
                <w:rFonts w:ascii="Times New Roman" w:eastAsia="等线" w:hAnsi="Times New Roman" w:cs="Times New Roman"/>
                <w:b/>
                <w:bCs/>
                <w:color w:val="000000"/>
                <w:kern w:val="0"/>
                <w:sz w:val="22"/>
              </w:rPr>
              <w:t>Scaffolds number</w:t>
            </w:r>
          </w:p>
        </w:tc>
        <w:tc>
          <w:tcPr>
            <w:tcW w:w="1600" w:type="dxa"/>
            <w:tcBorders>
              <w:top w:val="single" w:sz="4" w:space="0" w:color="auto"/>
              <w:left w:val="nil"/>
              <w:bottom w:val="single" w:sz="4" w:space="0" w:color="auto"/>
              <w:right w:val="nil"/>
            </w:tcBorders>
            <w:shd w:val="clear" w:color="auto" w:fill="auto"/>
            <w:vAlign w:val="center"/>
            <w:hideMark/>
          </w:tcPr>
          <w:p w14:paraId="09F04A37" w14:textId="77777777" w:rsidR="00376C79" w:rsidRPr="00376C79" w:rsidRDefault="00376C79" w:rsidP="00376C79">
            <w:pPr>
              <w:widowControl/>
              <w:jc w:val="center"/>
              <w:rPr>
                <w:rFonts w:ascii="Times New Roman" w:eastAsia="等线" w:hAnsi="Times New Roman" w:cs="Times New Roman"/>
                <w:b/>
                <w:bCs/>
                <w:color w:val="000000"/>
                <w:kern w:val="0"/>
                <w:sz w:val="22"/>
              </w:rPr>
            </w:pPr>
            <w:r w:rsidRPr="00376C79">
              <w:rPr>
                <w:rFonts w:ascii="Times New Roman" w:eastAsia="等线" w:hAnsi="Times New Roman" w:cs="Times New Roman"/>
                <w:b/>
                <w:bCs/>
                <w:color w:val="000000"/>
                <w:kern w:val="0"/>
                <w:sz w:val="22"/>
              </w:rPr>
              <w:t>Total length (bp)</w:t>
            </w:r>
          </w:p>
        </w:tc>
        <w:tc>
          <w:tcPr>
            <w:tcW w:w="1920" w:type="dxa"/>
            <w:tcBorders>
              <w:top w:val="single" w:sz="4" w:space="0" w:color="auto"/>
              <w:left w:val="nil"/>
              <w:bottom w:val="single" w:sz="4" w:space="0" w:color="auto"/>
              <w:right w:val="nil"/>
            </w:tcBorders>
            <w:shd w:val="clear" w:color="auto" w:fill="auto"/>
            <w:vAlign w:val="center"/>
            <w:hideMark/>
          </w:tcPr>
          <w:p w14:paraId="625BCCA3" w14:textId="77777777" w:rsidR="00376C79" w:rsidRPr="00376C79" w:rsidRDefault="00376C79" w:rsidP="00376C79">
            <w:pPr>
              <w:widowControl/>
              <w:jc w:val="center"/>
              <w:rPr>
                <w:rFonts w:ascii="Times New Roman" w:eastAsia="等线" w:hAnsi="Times New Roman" w:cs="Times New Roman"/>
                <w:b/>
                <w:bCs/>
                <w:color w:val="000000"/>
                <w:kern w:val="0"/>
                <w:sz w:val="22"/>
              </w:rPr>
            </w:pPr>
            <w:r w:rsidRPr="00376C79">
              <w:rPr>
                <w:rFonts w:ascii="Times New Roman" w:eastAsia="等线" w:hAnsi="Times New Roman" w:cs="Times New Roman"/>
                <w:b/>
                <w:bCs/>
                <w:color w:val="000000"/>
                <w:kern w:val="0"/>
                <w:sz w:val="22"/>
              </w:rPr>
              <w:t>N50 of scaffolds (bp)</w:t>
            </w:r>
          </w:p>
        </w:tc>
      </w:tr>
      <w:tr w:rsidR="00376C79" w:rsidRPr="00376C79" w14:paraId="090D30E8" w14:textId="77777777" w:rsidTr="00376C79">
        <w:trPr>
          <w:trHeight w:val="300"/>
        </w:trPr>
        <w:tc>
          <w:tcPr>
            <w:tcW w:w="1800" w:type="dxa"/>
            <w:tcBorders>
              <w:top w:val="nil"/>
              <w:left w:val="nil"/>
              <w:bottom w:val="nil"/>
              <w:right w:val="nil"/>
            </w:tcBorders>
            <w:shd w:val="clear" w:color="auto" w:fill="auto"/>
            <w:vAlign w:val="center"/>
            <w:hideMark/>
          </w:tcPr>
          <w:p w14:paraId="37078CE0" w14:textId="77777777" w:rsidR="00376C79" w:rsidRPr="00376C79" w:rsidRDefault="00376C79" w:rsidP="00D6055E">
            <w:pPr>
              <w:widowControl/>
              <w:jc w:val="left"/>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Hadal snailfish</w:t>
            </w:r>
          </w:p>
        </w:tc>
        <w:tc>
          <w:tcPr>
            <w:tcW w:w="3060" w:type="dxa"/>
            <w:tcBorders>
              <w:top w:val="nil"/>
              <w:left w:val="nil"/>
              <w:bottom w:val="nil"/>
              <w:right w:val="nil"/>
            </w:tcBorders>
            <w:shd w:val="clear" w:color="auto" w:fill="auto"/>
            <w:vAlign w:val="center"/>
            <w:hideMark/>
          </w:tcPr>
          <w:p w14:paraId="37B430BD"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this work</w:t>
            </w:r>
          </w:p>
        </w:tc>
        <w:tc>
          <w:tcPr>
            <w:tcW w:w="1240" w:type="dxa"/>
            <w:tcBorders>
              <w:top w:val="nil"/>
              <w:left w:val="nil"/>
              <w:bottom w:val="nil"/>
              <w:right w:val="nil"/>
            </w:tcBorders>
            <w:shd w:val="clear" w:color="auto" w:fill="auto"/>
            <w:vAlign w:val="center"/>
            <w:hideMark/>
          </w:tcPr>
          <w:p w14:paraId="16BE8174"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199 </w:t>
            </w:r>
          </w:p>
        </w:tc>
        <w:tc>
          <w:tcPr>
            <w:tcW w:w="1600" w:type="dxa"/>
            <w:tcBorders>
              <w:top w:val="nil"/>
              <w:left w:val="nil"/>
              <w:bottom w:val="nil"/>
              <w:right w:val="nil"/>
            </w:tcBorders>
            <w:shd w:val="clear" w:color="auto" w:fill="auto"/>
            <w:vAlign w:val="center"/>
            <w:hideMark/>
          </w:tcPr>
          <w:p w14:paraId="2578FADC"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626,439,101 </w:t>
            </w:r>
          </w:p>
        </w:tc>
        <w:tc>
          <w:tcPr>
            <w:tcW w:w="1920" w:type="dxa"/>
            <w:tcBorders>
              <w:top w:val="nil"/>
              <w:left w:val="nil"/>
              <w:bottom w:val="nil"/>
              <w:right w:val="nil"/>
            </w:tcBorders>
            <w:shd w:val="clear" w:color="auto" w:fill="auto"/>
            <w:vAlign w:val="center"/>
            <w:hideMark/>
          </w:tcPr>
          <w:p w14:paraId="2D3C9AD9"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25,738,204 </w:t>
            </w:r>
          </w:p>
        </w:tc>
      </w:tr>
      <w:tr w:rsidR="00376C79" w:rsidRPr="00376C79" w14:paraId="7EA97EA1" w14:textId="77777777" w:rsidTr="00376C79">
        <w:trPr>
          <w:trHeight w:val="300"/>
        </w:trPr>
        <w:tc>
          <w:tcPr>
            <w:tcW w:w="1800" w:type="dxa"/>
            <w:tcBorders>
              <w:top w:val="nil"/>
              <w:left w:val="nil"/>
              <w:bottom w:val="nil"/>
              <w:right w:val="nil"/>
            </w:tcBorders>
            <w:shd w:val="clear" w:color="auto" w:fill="auto"/>
            <w:vAlign w:val="center"/>
            <w:hideMark/>
          </w:tcPr>
          <w:p w14:paraId="5A19DEFD" w14:textId="77777777" w:rsidR="00376C79" w:rsidRPr="00376C79" w:rsidRDefault="00376C79" w:rsidP="00D6055E">
            <w:pPr>
              <w:widowControl/>
              <w:jc w:val="left"/>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Tanaka's snailfish</w:t>
            </w:r>
          </w:p>
        </w:tc>
        <w:tc>
          <w:tcPr>
            <w:tcW w:w="3060" w:type="dxa"/>
            <w:tcBorders>
              <w:top w:val="nil"/>
              <w:left w:val="nil"/>
              <w:bottom w:val="nil"/>
              <w:right w:val="nil"/>
            </w:tcBorders>
            <w:shd w:val="clear" w:color="auto" w:fill="auto"/>
            <w:vAlign w:val="center"/>
            <w:hideMark/>
          </w:tcPr>
          <w:p w14:paraId="2D8C7E48"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this work</w:t>
            </w:r>
          </w:p>
        </w:tc>
        <w:tc>
          <w:tcPr>
            <w:tcW w:w="1240" w:type="dxa"/>
            <w:tcBorders>
              <w:top w:val="nil"/>
              <w:left w:val="nil"/>
              <w:bottom w:val="nil"/>
              <w:right w:val="nil"/>
            </w:tcBorders>
            <w:shd w:val="clear" w:color="auto" w:fill="auto"/>
            <w:vAlign w:val="center"/>
            <w:hideMark/>
          </w:tcPr>
          <w:p w14:paraId="01D558FE"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926 </w:t>
            </w:r>
          </w:p>
        </w:tc>
        <w:tc>
          <w:tcPr>
            <w:tcW w:w="1600" w:type="dxa"/>
            <w:tcBorders>
              <w:top w:val="nil"/>
              <w:left w:val="nil"/>
              <w:bottom w:val="nil"/>
              <w:right w:val="nil"/>
            </w:tcBorders>
            <w:shd w:val="clear" w:color="auto" w:fill="auto"/>
            <w:vAlign w:val="center"/>
            <w:hideMark/>
          </w:tcPr>
          <w:p w14:paraId="70C3AAAA"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554,262,514 </w:t>
            </w:r>
          </w:p>
        </w:tc>
        <w:tc>
          <w:tcPr>
            <w:tcW w:w="1920" w:type="dxa"/>
            <w:tcBorders>
              <w:top w:val="nil"/>
              <w:left w:val="nil"/>
              <w:bottom w:val="nil"/>
              <w:right w:val="nil"/>
            </w:tcBorders>
            <w:shd w:val="clear" w:color="auto" w:fill="auto"/>
            <w:vAlign w:val="center"/>
            <w:hideMark/>
          </w:tcPr>
          <w:p w14:paraId="1D7723EA"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23,043,945 </w:t>
            </w:r>
          </w:p>
        </w:tc>
      </w:tr>
      <w:tr w:rsidR="00376C79" w:rsidRPr="00376C79" w14:paraId="67885DD7" w14:textId="77777777" w:rsidTr="00376C79">
        <w:trPr>
          <w:trHeight w:val="300"/>
        </w:trPr>
        <w:tc>
          <w:tcPr>
            <w:tcW w:w="1800" w:type="dxa"/>
            <w:tcBorders>
              <w:top w:val="nil"/>
              <w:left w:val="nil"/>
              <w:bottom w:val="nil"/>
              <w:right w:val="nil"/>
            </w:tcBorders>
            <w:shd w:val="clear" w:color="auto" w:fill="auto"/>
            <w:vAlign w:val="center"/>
            <w:hideMark/>
          </w:tcPr>
          <w:p w14:paraId="476BD049" w14:textId="77777777" w:rsidR="00376C79" w:rsidRPr="00376C79" w:rsidRDefault="00376C79" w:rsidP="00D6055E">
            <w:pPr>
              <w:widowControl/>
              <w:jc w:val="left"/>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Stickleback</w:t>
            </w:r>
          </w:p>
        </w:tc>
        <w:tc>
          <w:tcPr>
            <w:tcW w:w="3060" w:type="dxa"/>
            <w:tcBorders>
              <w:top w:val="nil"/>
              <w:left w:val="nil"/>
              <w:bottom w:val="nil"/>
              <w:right w:val="nil"/>
            </w:tcBorders>
            <w:shd w:val="clear" w:color="auto" w:fill="auto"/>
            <w:vAlign w:val="center"/>
            <w:hideMark/>
          </w:tcPr>
          <w:p w14:paraId="0E226CA5" w14:textId="77777777" w:rsidR="00376C79" w:rsidRPr="00376C79" w:rsidRDefault="00376C79" w:rsidP="00376C79">
            <w:pPr>
              <w:widowControl/>
              <w:jc w:val="center"/>
              <w:rPr>
                <w:rFonts w:ascii="Times New Roman" w:eastAsia="等线" w:hAnsi="Times New Roman" w:cs="Times New Roman"/>
                <w:color w:val="000000"/>
                <w:kern w:val="0"/>
                <w:sz w:val="22"/>
              </w:rPr>
            </w:pPr>
            <w:proofErr w:type="spellStart"/>
            <w:r w:rsidRPr="00376C79">
              <w:rPr>
                <w:rFonts w:ascii="Times New Roman" w:eastAsia="等线" w:hAnsi="Times New Roman" w:cs="Times New Roman"/>
                <w:color w:val="000000"/>
                <w:kern w:val="0"/>
                <w:sz w:val="22"/>
              </w:rPr>
              <w:t>Ensembl</w:t>
            </w:r>
            <w:proofErr w:type="spellEnd"/>
            <w:r w:rsidRPr="00376C79">
              <w:rPr>
                <w:rFonts w:ascii="Times New Roman" w:eastAsia="等线" w:hAnsi="Times New Roman" w:cs="Times New Roman"/>
                <w:color w:val="000000"/>
                <w:kern w:val="0"/>
                <w:sz w:val="22"/>
              </w:rPr>
              <w:t xml:space="preserve"> (BROADS1)</w:t>
            </w:r>
          </w:p>
        </w:tc>
        <w:tc>
          <w:tcPr>
            <w:tcW w:w="1240" w:type="dxa"/>
            <w:tcBorders>
              <w:top w:val="nil"/>
              <w:left w:val="nil"/>
              <w:bottom w:val="nil"/>
              <w:right w:val="nil"/>
            </w:tcBorders>
            <w:shd w:val="clear" w:color="auto" w:fill="auto"/>
            <w:vAlign w:val="center"/>
            <w:hideMark/>
          </w:tcPr>
          <w:p w14:paraId="59AEAD89"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1,844 </w:t>
            </w:r>
          </w:p>
        </w:tc>
        <w:tc>
          <w:tcPr>
            <w:tcW w:w="1600" w:type="dxa"/>
            <w:tcBorders>
              <w:top w:val="nil"/>
              <w:left w:val="nil"/>
              <w:bottom w:val="nil"/>
              <w:right w:val="nil"/>
            </w:tcBorders>
            <w:shd w:val="clear" w:color="auto" w:fill="auto"/>
            <w:vAlign w:val="center"/>
            <w:hideMark/>
          </w:tcPr>
          <w:p w14:paraId="1D44586F"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461,533,448 </w:t>
            </w:r>
          </w:p>
        </w:tc>
        <w:tc>
          <w:tcPr>
            <w:tcW w:w="1920" w:type="dxa"/>
            <w:tcBorders>
              <w:top w:val="nil"/>
              <w:left w:val="nil"/>
              <w:bottom w:val="nil"/>
              <w:right w:val="nil"/>
            </w:tcBorders>
            <w:shd w:val="clear" w:color="auto" w:fill="auto"/>
            <w:vAlign w:val="center"/>
            <w:hideMark/>
          </w:tcPr>
          <w:p w14:paraId="620150DF"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18,115,788 </w:t>
            </w:r>
          </w:p>
        </w:tc>
      </w:tr>
      <w:tr w:rsidR="00376C79" w:rsidRPr="00376C79" w14:paraId="0F5CD447" w14:textId="77777777" w:rsidTr="00376C79">
        <w:trPr>
          <w:trHeight w:val="300"/>
        </w:trPr>
        <w:tc>
          <w:tcPr>
            <w:tcW w:w="1800" w:type="dxa"/>
            <w:tcBorders>
              <w:top w:val="nil"/>
              <w:left w:val="nil"/>
              <w:bottom w:val="nil"/>
              <w:right w:val="nil"/>
            </w:tcBorders>
            <w:shd w:val="clear" w:color="auto" w:fill="auto"/>
            <w:vAlign w:val="center"/>
            <w:hideMark/>
          </w:tcPr>
          <w:p w14:paraId="7584F158" w14:textId="77777777" w:rsidR="00376C79" w:rsidRPr="00376C79" w:rsidRDefault="00376C79" w:rsidP="00D6055E">
            <w:pPr>
              <w:widowControl/>
              <w:jc w:val="left"/>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Pacific bluefin tuna</w:t>
            </w:r>
          </w:p>
        </w:tc>
        <w:tc>
          <w:tcPr>
            <w:tcW w:w="3060" w:type="dxa"/>
            <w:tcBorders>
              <w:top w:val="nil"/>
              <w:left w:val="nil"/>
              <w:bottom w:val="nil"/>
              <w:right w:val="nil"/>
            </w:tcBorders>
            <w:shd w:val="clear" w:color="auto" w:fill="auto"/>
            <w:vAlign w:val="center"/>
            <w:hideMark/>
          </w:tcPr>
          <w:p w14:paraId="082BC0EC"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GCA_021601225.1</w:t>
            </w:r>
          </w:p>
        </w:tc>
        <w:tc>
          <w:tcPr>
            <w:tcW w:w="1240" w:type="dxa"/>
            <w:tcBorders>
              <w:top w:val="nil"/>
              <w:left w:val="nil"/>
              <w:bottom w:val="nil"/>
              <w:right w:val="nil"/>
            </w:tcBorders>
            <w:shd w:val="clear" w:color="auto" w:fill="auto"/>
            <w:vAlign w:val="center"/>
            <w:hideMark/>
          </w:tcPr>
          <w:p w14:paraId="1194CC45"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16,801 </w:t>
            </w:r>
          </w:p>
        </w:tc>
        <w:tc>
          <w:tcPr>
            <w:tcW w:w="1600" w:type="dxa"/>
            <w:tcBorders>
              <w:top w:val="nil"/>
              <w:left w:val="nil"/>
              <w:bottom w:val="nil"/>
              <w:right w:val="nil"/>
            </w:tcBorders>
            <w:shd w:val="clear" w:color="auto" w:fill="auto"/>
            <w:vAlign w:val="center"/>
            <w:hideMark/>
          </w:tcPr>
          <w:p w14:paraId="146D1ED4"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740,348,846 </w:t>
            </w:r>
          </w:p>
        </w:tc>
        <w:tc>
          <w:tcPr>
            <w:tcW w:w="1920" w:type="dxa"/>
            <w:tcBorders>
              <w:top w:val="nil"/>
              <w:left w:val="nil"/>
              <w:bottom w:val="nil"/>
              <w:right w:val="nil"/>
            </w:tcBorders>
            <w:shd w:val="clear" w:color="auto" w:fill="auto"/>
            <w:vAlign w:val="center"/>
            <w:hideMark/>
          </w:tcPr>
          <w:p w14:paraId="3944617D"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136,950 </w:t>
            </w:r>
          </w:p>
        </w:tc>
      </w:tr>
      <w:tr w:rsidR="00376C79" w:rsidRPr="00376C79" w14:paraId="4D27D4AA" w14:textId="77777777" w:rsidTr="00376C79">
        <w:trPr>
          <w:trHeight w:val="300"/>
        </w:trPr>
        <w:tc>
          <w:tcPr>
            <w:tcW w:w="1800" w:type="dxa"/>
            <w:tcBorders>
              <w:top w:val="nil"/>
              <w:left w:val="nil"/>
              <w:bottom w:val="nil"/>
              <w:right w:val="nil"/>
            </w:tcBorders>
            <w:shd w:val="clear" w:color="auto" w:fill="auto"/>
            <w:vAlign w:val="center"/>
            <w:hideMark/>
          </w:tcPr>
          <w:p w14:paraId="77484F6D" w14:textId="77777777" w:rsidR="00376C79" w:rsidRPr="00376C79" w:rsidRDefault="00376C79" w:rsidP="00D6055E">
            <w:pPr>
              <w:widowControl/>
              <w:jc w:val="left"/>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Medaka</w:t>
            </w:r>
          </w:p>
        </w:tc>
        <w:tc>
          <w:tcPr>
            <w:tcW w:w="3060" w:type="dxa"/>
            <w:tcBorders>
              <w:top w:val="nil"/>
              <w:left w:val="nil"/>
              <w:bottom w:val="nil"/>
              <w:right w:val="nil"/>
            </w:tcBorders>
            <w:shd w:val="clear" w:color="auto" w:fill="auto"/>
            <w:vAlign w:val="center"/>
            <w:hideMark/>
          </w:tcPr>
          <w:p w14:paraId="2C1C0C2C" w14:textId="77777777" w:rsidR="00376C79" w:rsidRPr="00376C79" w:rsidRDefault="00376C79" w:rsidP="00376C79">
            <w:pPr>
              <w:widowControl/>
              <w:jc w:val="center"/>
              <w:rPr>
                <w:rFonts w:ascii="Times New Roman" w:eastAsia="等线" w:hAnsi="Times New Roman" w:cs="Times New Roman"/>
                <w:color w:val="000000"/>
                <w:kern w:val="0"/>
                <w:sz w:val="22"/>
              </w:rPr>
            </w:pPr>
            <w:proofErr w:type="spellStart"/>
            <w:r w:rsidRPr="00376C79">
              <w:rPr>
                <w:rFonts w:ascii="Times New Roman" w:eastAsia="等线" w:hAnsi="Times New Roman" w:cs="Times New Roman"/>
                <w:color w:val="000000"/>
                <w:kern w:val="0"/>
                <w:sz w:val="22"/>
              </w:rPr>
              <w:t>Ensembl</w:t>
            </w:r>
            <w:proofErr w:type="spellEnd"/>
            <w:r w:rsidRPr="00376C79">
              <w:rPr>
                <w:rFonts w:ascii="Times New Roman" w:eastAsia="等线" w:hAnsi="Times New Roman" w:cs="Times New Roman"/>
                <w:color w:val="000000"/>
                <w:kern w:val="0"/>
                <w:sz w:val="22"/>
              </w:rPr>
              <w:t xml:space="preserve"> (GRCz11.98)</w:t>
            </w:r>
          </w:p>
        </w:tc>
        <w:tc>
          <w:tcPr>
            <w:tcW w:w="1240" w:type="dxa"/>
            <w:tcBorders>
              <w:top w:val="nil"/>
              <w:left w:val="nil"/>
              <w:bottom w:val="nil"/>
              <w:right w:val="nil"/>
            </w:tcBorders>
            <w:shd w:val="clear" w:color="auto" w:fill="auto"/>
            <w:vAlign w:val="center"/>
            <w:hideMark/>
          </w:tcPr>
          <w:p w14:paraId="4B0BCC53"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24 </w:t>
            </w:r>
          </w:p>
        </w:tc>
        <w:tc>
          <w:tcPr>
            <w:tcW w:w="1600" w:type="dxa"/>
            <w:tcBorders>
              <w:top w:val="nil"/>
              <w:left w:val="nil"/>
              <w:bottom w:val="nil"/>
              <w:right w:val="nil"/>
            </w:tcBorders>
            <w:shd w:val="clear" w:color="auto" w:fill="auto"/>
            <w:vAlign w:val="center"/>
            <w:hideMark/>
          </w:tcPr>
          <w:p w14:paraId="1EAA6BEA"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677,633,405 </w:t>
            </w:r>
          </w:p>
        </w:tc>
        <w:tc>
          <w:tcPr>
            <w:tcW w:w="1920" w:type="dxa"/>
            <w:tcBorders>
              <w:top w:val="nil"/>
              <w:left w:val="nil"/>
              <w:bottom w:val="nil"/>
              <w:right w:val="nil"/>
            </w:tcBorders>
            <w:shd w:val="clear" w:color="auto" w:fill="auto"/>
            <w:vAlign w:val="center"/>
            <w:hideMark/>
          </w:tcPr>
          <w:p w14:paraId="0AFAA8BB"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28,873,095 </w:t>
            </w:r>
          </w:p>
        </w:tc>
      </w:tr>
      <w:tr w:rsidR="00376C79" w:rsidRPr="00376C79" w14:paraId="393C2345" w14:textId="77777777" w:rsidTr="00376C79">
        <w:trPr>
          <w:trHeight w:val="300"/>
        </w:trPr>
        <w:tc>
          <w:tcPr>
            <w:tcW w:w="1800" w:type="dxa"/>
            <w:tcBorders>
              <w:top w:val="nil"/>
              <w:left w:val="nil"/>
              <w:bottom w:val="nil"/>
              <w:right w:val="nil"/>
            </w:tcBorders>
            <w:shd w:val="clear" w:color="auto" w:fill="auto"/>
            <w:vAlign w:val="center"/>
            <w:hideMark/>
          </w:tcPr>
          <w:p w14:paraId="0C166995" w14:textId="77777777" w:rsidR="00376C79" w:rsidRPr="00376C79" w:rsidRDefault="00376C79" w:rsidP="00D6055E">
            <w:pPr>
              <w:widowControl/>
              <w:jc w:val="left"/>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Platy fish</w:t>
            </w:r>
          </w:p>
        </w:tc>
        <w:tc>
          <w:tcPr>
            <w:tcW w:w="3060" w:type="dxa"/>
            <w:tcBorders>
              <w:top w:val="nil"/>
              <w:left w:val="nil"/>
              <w:bottom w:val="nil"/>
              <w:right w:val="nil"/>
            </w:tcBorders>
            <w:shd w:val="clear" w:color="auto" w:fill="auto"/>
            <w:vAlign w:val="center"/>
            <w:hideMark/>
          </w:tcPr>
          <w:p w14:paraId="52DD3B37" w14:textId="77777777" w:rsidR="00376C79" w:rsidRPr="00376C79" w:rsidRDefault="00376C79" w:rsidP="00376C79">
            <w:pPr>
              <w:widowControl/>
              <w:jc w:val="center"/>
              <w:rPr>
                <w:rFonts w:ascii="Times New Roman" w:eastAsia="等线" w:hAnsi="Times New Roman" w:cs="Times New Roman"/>
                <w:color w:val="000000"/>
                <w:kern w:val="0"/>
                <w:sz w:val="22"/>
              </w:rPr>
            </w:pPr>
            <w:proofErr w:type="spellStart"/>
            <w:r w:rsidRPr="00376C79">
              <w:rPr>
                <w:rFonts w:ascii="Times New Roman" w:eastAsia="等线" w:hAnsi="Times New Roman" w:cs="Times New Roman"/>
                <w:color w:val="000000"/>
                <w:kern w:val="0"/>
                <w:sz w:val="22"/>
              </w:rPr>
              <w:t>Ensembl</w:t>
            </w:r>
            <w:proofErr w:type="spellEnd"/>
            <w:r w:rsidRPr="00376C79">
              <w:rPr>
                <w:rFonts w:ascii="Times New Roman" w:eastAsia="等线" w:hAnsi="Times New Roman" w:cs="Times New Roman"/>
                <w:color w:val="000000"/>
                <w:kern w:val="0"/>
                <w:sz w:val="22"/>
              </w:rPr>
              <w:t xml:space="preserve"> (X maculatus-5.0)</w:t>
            </w:r>
          </w:p>
        </w:tc>
        <w:tc>
          <w:tcPr>
            <w:tcW w:w="1240" w:type="dxa"/>
            <w:tcBorders>
              <w:top w:val="nil"/>
              <w:left w:val="nil"/>
              <w:bottom w:val="nil"/>
              <w:right w:val="nil"/>
            </w:tcBorders>
            <w:shd w:val="clear" w:color="auto" w:fill="auto"/>
            <w:vAlign w:val="center"/>
            <w:hideMark/>
          </w:tcPr>
          <w:p w14:paraId="0C358EC4"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20,632 </w:t>
            </w:r>
          </w:p>
        </w:tc>
        <w:tc>
          <w:tcPr>
            <w:tcW w:w="1600" w:type="dxa"/>
            <w:tcBorders>
              <w:top w:val="nil"/>
              <w:left w:val="nil"/>
              <w:bottom w:val="nil"/>
              <w:right w:val="nil"/>
            </w:tcBorders>
            <w:shd w:val="clear" w:color="auto" w:fill="auto"/>
            <w:vAlign w:val="center"/>
            <w:hideMark/>
          </w:tcPr>
          <w:p w14:paraId="7DB2AA40"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729,664,433 </w:t>
            </w:r>
          </w:p>
        </w:tc>
        <w:tc>
          <w:tcPr>
            <w:tcW w:w="1920" w:type="dxa"/>
            <w:tcBorders>
              <w:top w:val="nil"/>
              <w:left w:val="nil"/>
              <w:bottom w:val="nil"/>
              <w:right w:val="nil"/>
            </w:tcBorders>
            <w:shd w:val="clear" w:color="auto" w:fill="auto"/>
            <w:vAlign w:val="center"/>
            <w:hideMark/>
          </w:tcPr>
          <w:p w14:paraId="4A3A4A2B"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1,303,070 </w:t>
            </w:r>
          </w:p>
        </w:tc>
      </w:tr>
      <w:tr w:rsidR="00376C79" w:rsidRPr="00376C79" w14:paraId="6AEB43C3" w14:textId="77777777" w:rsidTr="00376C79">
        <w:trPr>
          <w:trHeight w:val="300"/>
        </w:trPr>
        <w:tc>
          <w:tcPr>
            <w:tcW w:w="1800" w:type="dxa"/>
            <w:tcBorders>
              <w:top w:val="nil"/>
              <w:left w:val="nil"/>
              <w:bottom w:val="nil"/>
              <w:right w:val="nil"/>
            </w:tcBorders>
            <w:shd w:val="clear" w:color="auto" w:fill="auto"/>
            <w:vAlign w:val="center"/>
            <w:hideMark/>
          </w:tcPr>
          <w:p w14:paraId="5321EB20" w14:textId="77777777" w:rsidR="00376C79" w:rsidRPr="00376C79" w:rsidRDefault="00376C79" w:rsidP="00D6055E">
            <w:pPr>
              <w:widowControl/>
              <w:jc w:val="left"/>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Atlantic cod</w:t>
            </w:r>
          </w:p>
        </w:tc>
        <w:tc>
          <w:tcPr>
            <w:tcW w:w="3060" w:type="dxa"/>
            <w:tcBorders>
              <w:top w:val="nil"/>
              <w:left w:val="nil"/>
              <w:bottom w:val="nil"/>
              <w:right w:val="nil"/>
            </w:tcBorders>
            <w:shd w:val="clear" w:color="auto" w:fill="auto"/>
            <w:vAlign w:val="center"/>
            <w:hideMark/>
          </w:tcPr>
          <w:p w14:paraId="57461B64" w14:textId="77777777" w:rsidR="00376C79" w:rsidRPr="00376C79" w:rsidRDefault="00376C79" w:rsidP="00376C79">
            <w:pPr>
              <w:widowControl/>
              <w:jc w:val="center"/>
              <w:rPr>
                <w:rFonts w:ascii="Times New Roman" w:eastAsia="等线" w:hAnsi="Times New Roman" w:cs="Times New Roman"/>
                <w:color w:val="000000"/>
                <w:kern w:val="0"/>
                <w:sz w:val="22"/>
              </w:rPr>
            </w:pPr>
            <w:proofErr w:type="spellStart"/>
            <w:r w:rsidRPr="00376C79">
              <w:rPr>
                <w:rFonts w:ascii="Times New Roman" w:eastAsia="等线" w:hAnsi="Times New Roman" w:cs="Times New Roman"/>
                <w:color w:val="000000"/>
                <w:kern w:val="0"/>
                <w:sz w:val="22"/>
              </w:rPr>
              <w:t>Ensembl</w:t>
            </w:r>
            <w:proofErr w:type="spellEnd"/>
            <w:r w:rsidRPr="00376C79">
              <w:rPr>
                <w:rFonts w:ascii="Times New Roman" w:eastAsia="等线" w:hAnsi="Times New Roman" w:cs="Times New Roman"/>
                <w:color w:val="000000"/>
                <w:kern w:val="0"/>
                <w:sz w:val="22"/>
              </w:rPr>
              <w:t xml:space="preserve"> (gadMor1)</w:t>
            </w:r>
          </w:p>
        </w:tc>
        <w:tc>
          <w:tcPr>
            <w:tcW w:w="1240" w:type="dxa"/>
            <w:tcBorders>
              <w:top w:val="nil"/>
              <w:left w:val="nil"/>
              <w:bottom w:val="nil"/>
              <w:right w:val="nil"/>
            </w:tcBorders>
            <w:shd w:val="clear" w:color="auto" w:fill="auto"/>
            <w:vAlign w:val="center"/>
            <w:hideMark/>
          </w:tcPr>
          <w:p w14:paraId="3795B354"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398,859 </w:t>
            </w:r>
          </w:p>
        </w:tc>
        <w:tc>
          <w:tcPr>
            <w:tcW w:w="1600" w:type="dxa"/>
            <w:tcBorders>
              <w:top w:val="nil"/>
              <w:left w:val="nil"/>
              <w:bottom w:val="nil"/>
              <w:right w:val="nil"/>
            </w:tcBorders>
            <w:shd w:val="clear" w:color="auto" w:fill="auto"/>
            <w:vAlign w:val="center"/>
            <w:hideMark/>
          </w:tcPr>
          <w:p w14:paraId="050D7BDB"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832,114,588 </w:t>
            </w:r>
          </w:p>
        </w:tc>
        <w:tc>
          <w:tcPr>
            <w:tcW w:w="1920" w:type="dxa"/>
            <w:tcBorders>
              <w:top w:val="nil"/>
              <w:left w:val="nil"/>
              <w:bottom w:val="nil"/>
              <w:right w:val="nil"/>
            </w:tcBorders>
            <w:shd w:val="clear" w:color="auto" w:fill="auto"/>
            <w:vAlign w:val="center"/>
            <w:hideMark/>
          </w:tcPr>
          <w:p w14:paraId="715527F8"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136,353 </w:t>
            </w:r>
          </w:p>
        </w:tc>
      </w:tr>
      <w:tr w:rsidR="00376C79" w:rsidRPr="00376C79" w14:paraId="00A792F4" w14:textId="77777777" w:rsidTr="00376C79">
        <w:trPr>
          <w:trHeight w:val="300"/>
        </w:trPr>
        <w:tc>
          <w:tcPr>
            <w:tcW w:w="1800" w:type="dxa"/>
            <w:tcBorders>
              <w:top w:val="nil"/>
              <w:left w:val="nil"/>
              <w:bottom w:val="nil"/>
              <w:right w:val="nil"/>
            </w:tcBorders>
            <w:shd w:val="clear" w:color="auto" w:fill="auto"/>
            <w:vAlign w:val="center"/>
            <w:hideMark/>
          </w:tcPr>
          <w:p w14:paraId="5E93749E" w14:textId="77777777" w:rsidR="00376C79" w:rsidRPr="00376C79" w:rsidRDefault="00376C79" w:rsidP="00D6055E">
            <w:pPr>
              <w:widowControl/>
              <w:jc w:val="left"/>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Flatfish</w:t>
            </w:r>
          </w:p>
        </w:tc>
        <w:tc>
          <w:tcPr>
            <w:tcW w:w="3060" w:type="dxa"/>
            <w:tcBorders>
              <w:top w:val="nil"/>
              <w:left w:val="nil"/>
              <w:bottom w:val="nil"/>
              <w:right w:val="nil"/>
            </w:tcBorders>
            <w:shd w:val="clear" w:color="auto" w:fill="auto"/>
            <w:vAlign w:val="center"/>
            <w:hideMark/>
          </w:tcPr>
          <w:p w14:paraId="59EDB713"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GCF_001970005.1</w:t>
            </w:r>
          </w:p>
        </w:tc>
        <w:tc>
          <w:tcPr>
            <w:tcW w:w="1240" w:type="dxa"/>
            <w:tcBorders>
              <w:top w:val="nil"/>
              <w:left w:val="nil"/>
              <w:bottom w:val="nil"/>
              <w:right w:val="nil"/>
            </w:tcBorders>
            <w:shd w:val="clear" w:color="auto" w:fill="auto"/>
            <w:vAlign w:val="center"/>
            <w:hideMark/>
          </w:tcPr>
          <w:p w14:paraId="0F954067"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9,525 </w:t>
            </w:r>
          </w:p>
        </w:tc>
        <w:tc>
          <w:tcPr>
            <w:tcW w:w="1600" w:type="dxa"/>
            <w:tcBorders>
              <w:top w:val="nil"/>
              <w:left w:val="nil"/>
              <w:bottom w:val="nil"/>
              <w:right w:val="nil"/>
            </w:tcBorders>
            <w:shd w:val="clear" w:color="auto" w:fill="auto"/>
            <w:vAlign w:val="center"/>
            <w:hideMark/>
          </w:tcPr>
          <w:p w14:paraId="6BD4637E"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643,911,827 </w:t>
            </w:r>
          </w:p>
        </w:tc>
        <w:tc>
          <w:tcPr>
            <w:tcW w:w="1920" w:type="dxa"/>
            <w:tcBorders>
              <w:top w:val="nil"/>
              <w:left w:val="nil"/>
              <w:bottom w:val="nil"/>
              <w:right w:val="nil"/>
            </w:tcBorders>
            <w:shd w:val="clear" w:color="auto" w:fill="auto"/>
            <w:vAlign w:val="center"/>
            <w:hideMark/>
          </w:tcPr>
          <w:p w14:paraId="4DF9BBD4"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10,546,925 </w:t>
            </w:r>
          </w:p>
        </w:tc>
      </w:tr>
      <w:tr w:rsidR="00376C79" w:rsidRPr="00376C79" w14:paraId="2E9E360D" w14:textId="77777777" w:rsidTr="00376C79">
        <w:trPr>
          <w:trHeight w:val="300"/>
        </w:trPr>
        <w:tc>
          <w:tcPr>
            <w:tcW w:w="1800" w:type="dxa"/>
            <w:tcBorders>
              <w:top w:val="nil"/>
              <w:left w:val="nil"/>
              <w:bottom w:val="nil"/>
              <w:right w:val="nil"/>
            </w:tcBorders>
            <w:shd w:val="clear" w:color="auto" w:fill="auto"/>
            <w:vAlign w:val="center"/>
            <w:hideMark/>
          </w:tcPr>
          <w:p w14:paraId="37BD5370" w14:textId="77777777" w:rsidR="00376C79" w:rsidRPr="00376C79" w:rsidRDefault="00376C79" w:rsidP="00D6055E">
            <w:pPr>
              <w:widowControl/>
              <w:jc w:val="left"/>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Zebrafish</w:t>
            </w:r>
          </w:p>
        </w:tc>
        <w:tc>
          <w:tcPr>
            <w:tcW w:w="3060" w:type="dxa"/>
            <w:tcBorders>
              <w:top w:val="nil"/>
              <w:left w:val="nil"/>
              <w:bottom w:val="nil"/>
              <w:right w:val="nil"/>
            </w:tcBorders>
            <w:shd w:val="clear" w:color="auto" w:fill="auto"/>
            <w:vAlign w:val="center"/>
            <w:hideMark/>
          </w:tcPr>
          <w:p w14:paraId="7536BD63" w14:textId="77777777" w:rsidR="00376C79" w:rsidRPr="00376C79" w:rsidRDefault="00376C79" w:rsidP="00376C79">
            <w:pPr>
              <w:widowControl/>
              <w:jc w:val="center"/>
              <w:rPr>
                <w:rFonts w:ascii="Times New Roman" w:eastAsia="等线" w:hAnsi="Times New Roman" w:cs="Times New Roman"/>
                <w:color w:val="000000"/>
                <w:kern w:val="0"/>
                <w:sz w:val="22"/>
              </w:rPr>
            </w:pPr>
            <w:proofErr w:type="spellStart"/>
            <w:r w:rsidRPr="00376C79">
              <w:rPr>
                <w:rFonts w:ascii="Times New Roman" w:eastAsia="等线" w:hAnsi="Times New Roman" w:cs="Times New Roman"/>
                <w:color w:val="000000"/>
                <w:kern w:val="0"/>
                <w:sz w:val="22"/>
              </w:rPr>
              <w:t>Ensembl</w:t>
            </w:r>
            <w:proofErr w:type="spellEnd"/>
            <w:r w:rsidRPr="00376C79">
              <w:rPr>
                <w:rFonts w:ascii="Times New Roman" w:eastAsia="等线" w:hAnsi="Times New Roman" w:cs="Times New Roman"/>
                <w:color w:val="000000"/>
                <w:kern w:val="0"/>
                <w:sz w:val="22"/>
              </w:rPr>
              <w:t xml:space="preserve"> (GRCz11)</w:t>
            </w:r>
          </w:p>
        </w:tc>
        <w:tc>
          <w:tcPr>
            <w:tcW w:w="1240" w:type="dxa"/>
            <w:tcBorders>
              <w:top w:val="nil"/>
              <w:left w:val="nil"/>
              <w:bottom w:val="nil"/>
              <w:right w:val="nil"/>
            </w:tcBorders>
            <w:shd w:val="clear" w:color="auto" w:fill="auto"/>
            <w:vAlign w:val="center"/>
            <w:hideMark/>
          </w:tcPr>
          <w:p w14:paraId="500C7221"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993 </w:t>
            </w:r>
          </w:p>
        </w:tc>
        <w:tc>
          <w:tcPr>
            <w:tcW w:w="1600" w:type="dxa"/>
            <w:tcBorders>
              <w:top w:val="nil"/>
              <w:left w:val="nil"/>
              <w:bottom w:val="nil"/>
              <w:right w:val="nil"/>
            </w:tcBorders>
            <w:shd w:val="clear" w:color="auto" w:fill="auto"/>
            <w:vAlign w:val="center"/>
            <w:hideMark/>
          </w:tcPr>
          <w:p w14:paraId="08833CE0"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1,373,471,384 </w:t>
            </w:r>
          </w:p>
        </w:tc>
        <w:tc>
          <w:tcPr>
            <w:tcW w:w="1920" w:type="dxa"/>
            <w:tcBorders>
              <w:top w:val="nil"/>
              <w:left w:val="nil"/>
              <w:bottom w:val="nil"/>
              <w:right w:val="nil"/>
            </w:tcBorders>
            <w:shd w:val="clear" w:color="auto" w:fill="auto"/>
            <w:vAlign w:val="center"/>
            <w:hideMark/>
          </w:tcPr>
          <w:p w14:paraId="2DC30B88"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54,304,671 </w:t>
            </w:r>
          </w:p>
        </w:tc>
      </w:tr>
      <w:tr w:rsidR="00376C79" w:rsidRPr="00376C79" w14:paraId="52CADFBF" w14:textId="77777777" w:rsidTr="00376C79">
        <w:trPr>
          <w:trHeight w:val="300"/>
        </w:trPr>
        <w:tc>
          <w:tcPr>
            <w:tcW w:w="1800" w:type="dxa"/>
            <w:tcBorders>
              <w:top w:val="nil"/>
              <w:left w:val="nil"/>
              <w:bottom w:val="nil"/>
              <w:right w:val="nil"/>
            </w:tcBorders>
            <w:shd w:val="clear" w:color="auto" w:fill="auto"/>
            <w:vAlign w:val="center"/>
            <w:hideMark/>
          </w:tcPr>
          <w:p w14:paraId="068C5BCE" w14:textId="77777777" w:rsidR="00376C79" w:rsidRPr="00376C79" w:rsidRDefault="00376C79" w:rsidP="00D6055E">
            <w:pPr>
              <w:widowControl/>
              <w:jc w:val="left"/>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Turbot</w:t>
            </w:r>
          </w:p>
        </w:tc>
        <w:tc>
          <w:tcPr>
            <w:tcW w:w="3060" w:type="dxa"/>
            <w:tcBorders>
              <w:top w:val="nil"/>
              <w:left w:val="nil"/>
              <w:bottom w:val="nil"/>
              <w:right w:val="nil"/>
            </w:tcBorders>
            <w:shd w:val="clear" w:color="auto" w:fill="auto"/>
            <w:vAlign w:val="center"/>
            <w:hideMark/>
          </w:tcPr>
          <w:p w14:paraId="51AAA176" w14:textId="77777777" w:rsidR="00376C79" w:rsidRPr="00376C79" w:rsidRDefault="00376C79" w:rsidP="00376C79">
            <w:pPr>
              <w:widowControl/>
              <w:jc w:val="center"/>
              <w:rPr>
                <w:rFonts w:ascii="Times New Roman" w:eastAsia="等线" w:hAnsi="Times New Roman" w:cs="Times New Roman"/>
                <w:color w:val="000000"/>
                <w:kern w:val="0"/>
                <w:sz w:val="22"/>
              </w:rPr>
            </w:pPr>
            <w:proofErr w:type="spellStart"/>
            <w:r w:rsidRPr="00376C79">
              <w:rPr>
                <w:rFonts w:ascii="Times New Roman" w:eastAsia="等线" w:hAnsi="Times New Roman" w:cs="Times New Roman"/>
                <w:color w:val="000000"/>
                <w:kern w:val="0"/>
                <w:sz w:val="22"/>
              </w:rPr>
              <w:t>Ensembl</w:t>
            </w:r>
            <w:proofErr w:type="spellEnd"/>
            <w:r w:rsidRPr="00376C79">
              <w:rPr>
                <w:rFonts w:ascii="Times New Roman" w:eastAsia="等线" w:hAnsi="Times New Roman" w:cs="Times New Roman"/>
                <w:color w:val="000000"/>
                <w:kern w:val="0"/>
                <w:sz w:val="22"/>
              </w:rPr>
              <w:t xml:space="preserve"> (ASM318616v1)</w:t>
            </w:r>
          </w:p>
        </w:tc>
        <w:tc>
          <w:tcPr>
            <w:tcW w:w="1240" w:type="dxa"/>
            <w:tcBorders>
              <w:top w:val="nil"/>
              <w:left w:val="nil"/>
              <w:bottom w:val="nil"/>
              <w:right w:val="nil"/>
            </w:tcBorders>
            <w:shd w:val="clear" w:color="auto" w:fill="auto"/>
            <w:vAlign w:val="center"/>
            <w:hideMark/>
          </w:tcPr>
          <w:p w14:paraId="1A010B7A"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22 </w:t>
            </w:r>
          </w:p>
        </w:tc>
        <w:tc>
          <w:tcPr>
            <w:tcW w:w="1600" w:type="dxa"/>
            <w:tcBorders>
              <w:top w:val="nil"/>
              <w:left w:val="nil"/>
              <w:bottom w:val="nil"/>
              <w:right w:val="nil"/>
            </w:tcBorders>
            <w:shd w:val="clear" w:color="auto" w:fill="auto"/>
            <w:vAlign w:val="center"/>
            <w:hideMark/>
          </w:tcPr>
          <w:p w14:paraId="35221878"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524,979,463 </w:t>
            </w:r>
          </w:p>
        </w:tc>
        <w:tc>
          <w:tcPr>
            <w:tcW w:w="1920" w:type="dxa"/>
            <w:tcBorders>
              <w:top w:val="nil"/>
              <w:left w:val="nil"/>
              <w:bottom w:val="nil"/>
              <w:right w:val="nil"/>
            </w:tcBorders>
            <w:shd w:val="clear" w:color="auto" w:fill="auto"/>
            <w:vAlign w:val="center"/>
            <w:hideMark/>
          </w:tcPr>
          <w:p w14:paraId="78118291"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24,811,384 </w:t>
            </w:r>
          </w:p>
        </w:tc>
      </w:tr>
      <w:tr w:rsidR="00376C79" w:rsidRPr="00376C79" w14:paraId="610B5991" w14:textId="77777777" w:rsidTr="00376C79">
        <w:trPr>
          <w:trHeight w:val="300"/>
        </w:trPr>
        <w:tc>
          <w:tcPr>
            <w:tcW w:w="1800" w:type="dxa"/>
            <w:tcBorders>
              <w:top w:val="nil"/>
              <w:left w:val="nil"/>
              <w:bottom w:val="nil"/>
              <w:right w:val="nil"/>
            </w:tcBorders>
            <w:shd w:val="clear" w:color="auto" w:fill="auto"/>
            <w:vAlign w:val="center"/>
            <w:hideMark/>
          </w:tcPr>
          <w:p w14:paraId="4BF691F4" w14:textId="77777777" w:rsidR="00376C79" w:rsidRPr="00376C79" w:rsidRDefault="00376C79" w:rsidP="00D6055E">
            <w:pPr>
              <w:widowControl/>
              <w:jc w:val="left"/>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Fugu</w:t>
            </w:r>
          </w:p>
        </w:tc>
        <w:tc>
          <w:tcPr>
            <w:tcW w:w="3060" w:type="dxa"/>
            <w:tcBorders>
              <w:top w:val="nil"/>
              <w:left w:val="nil"/>
              <w:bottom w:val="nil"/>
              <w:right w:val="nil"/>
            </w:tcBorders>
            <w:shd w:val="clear" w:color="auto" w:fill="auto"/>
            <w:vAlign w:val="center"/>
            <w:hideMark/>
          </w:tcPr>
          <w:p w14:paraId="4D4A293D" w14:textId="77777777" w:rsidR="00376C79" w:rsidRPr="00376C79" w:rsidRDefault="00376C79" w:rsidP="00376C79">
            <w:pPr>
              <w:widowControl/>
              <w:jc w:val="center"/>
              <w:rPr>
                <w:rFonts w:ascii="Times New Roman" w:eastAsia="等线" w:hAnsi="Times New Roman" w:cs="Times New Roman"/>
                <w:color w:val="000000"/>
                <w:kern w:val="0"/>
                <w:sz w:val="22"/>
              </w:rPr>
            </w:pPr>
            <w:proofErr w:type="spellStart"/>
            <w:r w:rsidRPr="00376C79">
              <w:rPr>
                <w:rFonts w:ascii="Times New Roman" w:eastAsia="等线" w:hAnsi="Times New Roman" w:cs="Times New Roman"/>
                <w:color w:val="000000"/>
                <w:kern w:val="0"/>
                <w:sz w:val="22"/>
              </w:rPr>
              <w:t>Ensembl</w:t>
            </w:r>
            <w:proofErr w:type="spellEnd"/>
            <w:r w:rsidRPr="00376C79">
              <w:rPr>
                <w:rFonts w:ascii="Times New Roman" w:eastAsia="等线" w:hAnsi="Times New Roman" w:cs="Times New Roman"/>
                <w:color w:val="000000"/>
                <w:kern w:val="0"/>
                <w:sz w:val="22"/>
              </w:rPr>
              <w:t xml:space="preserve"> (FUGU5)</w:t>
            </w:r>
          </w:p>
        </w:tc>
        <w:tc>
          <w:tcPr>
            <w:tcW w:w="1240" w:type="dxa"/>
            <w:tcBorders>
              <w:top w:val="nil"/>
              <w:left w:val="nil"/>
              <w:bottom w:val="nil"/>
              <w:right w:val="nil"/>
            </w:tcBorders>
            <w:shd w:val="clear" w:color="auto" w:fill="auto"/>
            <w:vAlign w:val="center"/>
            <w:hideMark/>
          </w:tcPr>
          <w:p w14:paraId="311CDCB5"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6,835 </w:t>
            </w:r>
          </w:p>
        </w:tc>
        <w:tc>
          <w:tcPr>
            <w:tcW w:w="1600" w:type="dxa"/>
            <w:tcBorders>
              <w:top w:val="nil"/>
              <w:left w:val="nil"/>
              <w:bottom w:val="nil"/>
              <w:right w:val="nil"/>
            </w:tcBorders>
            <w:shd w:val="clear" w:color="auto" w:fill="auto"/>
            <w:vAlign w:val="center"/>
            <w:hideMark/>
          </w:tcPr>
          <w:p w14:paraId="3B4BD389"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391,484,725 </w:t>
            </w:r>
          </w:p>
        </w:tc>
        <w:tc>
          <w:tcPr>
            <w:tcW w:w="1920" w:type="dxa"/>
            <w:tcBorders>
              <w:top w:val="nil"/>
              <w:left w:val="nil"/>
              <w:bottom w:val="nil"/>
              <w:right w:val="nil"/>
            </w:tcBorders>
            <w:shd w:val="clear" w:color="auto" w:fill="auto"/>
            <w:vAlign w:val="center"/>
            <w:hideMark/>
          </w:tcPr>
          <w:p w14:paraId="66FF090E"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11,516,971 </w:t>
            </w:r>
          </w:p>
        </w:tc>
      </w:tr>
      <w:tr w:rsidR="00376C79" w:rsidRPr="00376C79" w14:paraId="0CE213BF" w14:textId="77777777" w:rsidTr="00376C79">
        <w:trPr>
          <w:trHeight w:val="300"/>
        </w:trPr>
        <w:tc>
          <w:tcPr>
            <w:tcW w:w="1800" w:type="dxa"/>
            <w:tcBorders>
              <w:top w:val="nil"/>
              <w:left w:val="nil"/>
              <w:bottom w:val="nil"/>
              <w:right w:val="nil"/>
            </w:tcBorders>
            <w:shd w:val="clear" w:color="auto" w:fill="auto"/>
            <w:vAlign w:val="center"/>
            <w:hideMark/>
          </w:tcPr>
          <w:p w14:paraId="0B77F6B5" w14:textId="77777777" w:rsidR="00376C79" w:rsidRPr="00376C79" w:rsidRDefault="00376C79" w:rsidP="00D6055E">
            <w:pPr>
              <w:widowControl/>
              <w:jc w:val="left"/>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Spotted gar</w:t>
            </w:r>
          </w:p>
        </w:tc>
        <w:tc>
          <w:tcPr>
            <w:tcW w:w="3060" w:type="dxa"/>
            <w:tcBorders>
              <w:top w:val="nil"/>
              <w:left w:val="nil"/>
              <w:bottom w:val="nil"/>
              <w:right w:val="nil"/>
            </w:tcBorders>
            <w:shd w:val="clear" w:color="auto" w:fill="auto"/>
            <w:vAlign w:val="center"/>
            <w:hideMark/>
          </w:tcPr>
          <w:p w14:paraId="144027DE" w14:textId="77777777" w:rsidR="00376C79" w:rsidRPr="00376C79" w:rsidRDefault="00376C79" w:rsidP="00376C79">
            <w:pPr>
              <w:widowControl/>
              <w:jc w:val="center"/>
              <w:rPr>
                <w:rFonts w:ascii="Times New Roman" w:eastAsia="等线" w:hAnsi="Times New Roman" w:cs="Times New Roman"/>
                <w:color w:val="000000"/>
                <w:kern w:val="0"/>
                <w:sz w:val="22"/>
              </w:rPr>
            </w:pPr>
            <w:proofErr w:type="spellStart"/>
            <w:r w:rsidRPr="00376C79">
              <w:rPr>
                <w:rFonts w:ascii="Times New Roman" w:eastAsia="等线" w:hAnsi="Times New Roman" w:cs="Times New Roman"/>
                <w:color w:val="000000"/>
                <w:kern w:val="0"/>
                <w:sz w:val="22"/>
              </w:rPr>
              <w:t>Ensembl</w:t>
            </w:r>
            <w:proofErr w:type="spellEnd"/>
            <w:r w:rsidRPr="00376C79">
              <w:rPr>
                <w:rFonts w:ascii="Times New Roman" w:eastAsia="等线" w:hAnsi="Times New Roman" w:cs="Times New Roman"/>
                <w:color w:val="000000"/>
                <w:kern w:val="0"/>
                <w:sz w:val="22"/>
              </w:rPr>
              <w:t xml:space="preserve"> (LepOcu1)</w:t>
            </w:r>
          </w:p>
        </w:tc>
        <w:tc>
          <w:tcPr>
            <w:tcW w:w="1240" w:type="dxa"/>
            <w:tcBorders>
              <w:top w:val="nil"/>
              <w:left w:val="nil"/>
              <w:bottom w:val="nil"/>
              <w:right w:val="nil"/>
            </w:tcBorders>
            <w:shd w:val="clear" w:color="auto" w:fill="auto"/>
            <w:vAlign w:val="center"/>
            <w:hideMark/>
          </w:tcPr>
          <w:p w14:paraId="7C462645"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1926</w:t>
            </w:r>
          </w:p>
        </w:tc>
        <w:tc>
          <w:tcPr>
            <w:tcW w:w="1600" w:type="dxa"/>
            <w:tcBorders>
              <w:top w:val="nil"/>
              <w:left w:val="nil"/>
              <w:bottom w:val="nil"/>
              <w:right w:val="nil"/>
            </w:tcBorders>
            <w:shd w:val="clear" w:color="auto" w:fill="auto"/>
            <w:vAlign w:val="center"/>
            <w:hideMark/>
          </w:tcPr>
          <w:p w14:paraId="2A370EDE"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945878036</w:t>
            </w:r>
          </w:p>
        </w:tc>
        <w:tc>
          <w:tcPr>
            <w:tcW w:w="1920" w:type="dxa"/>
            <w:tcBorders>
              <w:top w:val="nil"/>
              <w:left w:val="nil"/>
              <w:bottom w:val="nil"/>
              <w:right w:val="nil"/>
            </w:tcBorders>
            <w:shd w:val="clear" w:color="auto" w:fill="auto"/>
            <w:vAlign w:val="center"/>
            <w:hideMark/>
          </w:tcPr>
          <w:p w14:paraId="1D422069"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50348508</w:t>
            </w:r>
          </w:p>
        </w:tc>
      </w:tr>
      <w:tr w:rsidR="00376C79" w:rsidRPr="00376C79" w14:paraId="5DA80744" w14:textId="77777777" w:rsidTr="00376C79">
        <w:trPr>
          <w:trHeight w:val="300"/>
        </w:trPr>
        <w:tc>
          <w:tcPr>
            <w:tcW w:w="1800" w:type="dxa"/>
            <w:tcBorders>
              <w:top w:val="nil"/>
              <w:left w:val="nil"/>
              <w:bottom w:val="nil"/>
              <w:right w:val="nil"/>
            </w:tcBorders>
            <w:shd w:val="clear" w:color="auto" w:fill="auto"/>
            <w:vAlign w:val="center"/>
            <w:hideMark/>
          </w:tcPr>
          <w:p w14:paraId="581C3152" w14:textId="77777777" w:rsidR="00376C79" w:rsidRPr="00376C79" w:rsidRDefault="00376C79" w:rsidP="00D6055E">
            <w:pPr>
              <w:widowControl/>
              <w:jc w:val="left"/>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Coelacanth</w:t>
            </w:r>
          </w:p>
        </w:tc>
        <w:tc>
          <w:tcPr>
            <w:tcW w:w="3060" w:type="dxa"/>
            <w:tcBorders>
              <w:top w:val="nil"/>
              <w:left w:val="nil"/>
              <w:bottom w:val="nil"/>
              <w:right w:val="nil"/>
            </w:tcBorders>
            <w:shd w:val="clear" w:color="auto" w:fill="auto"/>
            <w:vAlign w:val="center"/>
            <w:hideMark/>
          </w:tcPr>
          <w:p w14:paraId="4C9CF3B3" w14:textId="77777777" w:rsidR="00376C79" w:rsidRPr="00376C79" w:rsidRDefault="00376C79" w:rsidP="00376C79">
            <w:pPr>
              <w:widowControl/>
              <w:jc w:val="center"/>
              <w:rPr>
                <w:rFonts w:ascii="Times New Roman" w:eastAsia="等线" w:hAnsi="Times New Roman" w:cs="Times New Roman"/>
                <w:color w:val="000000"/>
                <w:kern w:val="0"/>
                <w:sz w:val="22"/>
              </w:rPr>
            </w:pPr>
            <w:proofErr w:type="spellStart"/>
            <w:r w:rsidRPr="00376C79">
              <w:rPr>
                <w:rFonts w:ascii="Times New Roman" w:eastAsia="等线" w:hAnsi="Times New Roman" w:cs="Times New Roman"/>
                <w:color w:val="000000"/>
                <w:kern w:val="0"/>
                <w:sz w:val="22"/>
              </w:rPr>
              <w:t>Ensembl</w:t>
            </w:r>
            <w:proofErr w:type="spellEnd"/>
            <w:r w:rsidRPr="00376C79">
              <w:rPr>
                <w:rFonts w:ascii="Times New Roman" w:eastAsia="等线" w:hAnsi="Times New Roman" w:cs="Times New Roman"/>
                <w:color w:val="000000"/>
                <w:kern w:val="0"/>
                <w:sz w:val="22"/>
              </w:rPr>
              <w:t xml:space="preserve"> (LatCha1)</w:t>
            </w:r>
          </w:p>
        </w:tc>
        <w:tc>
          <w:tcPr>
            <w:tcW w:w="1240" w:type="dxa"/>
            <w:tcBorders>
              <w:top w:val="nil"/>
              <w:left w:val="nil"/>
              <w:bottom w:val="nil"/>
              <w:right w:val="nil"/>
            </w:tcBorders>
            <w:shd w:val="clear" w:color="auto" w:fill="auto"/>
            <w:vAlign w:val="center"/>
            <w:hideMark/>
          </w:tcPr>
          <w:p w14:paraId="3C3DFCDC"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22,819 </w:t>
            </w:r>
          </w:p>
        </w:tc>
        <w:tc>
          <w:tcPr>
            <w:tcW w:w="1600" w:type="dxa"/>
            <w:tcBorders>
              <w:top w:val="nil"/>
              <w:left w:val="nil"/>
              <w:bottom w:val="nil"/>
              <w:right w:val="nil"/>
            </w:tcBorders>
            <w:shd w:val="clear" w:color="auto" w:fill="auto"/>
            <w:vAlign w:val="center"/>
            <w:hideMark/>
          </w:tcPr>
          <w:p w14:paraId="311A4DCD"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2,860,591,921 </w:t>
            </w:r>
          </w:p>
        </w:tc>
        <w:tc>
          <w:tcPr>
            <w:tcW w:w="1920" w:type="dxa"/>
            <w:tcBorders>
              <w:top w:val="nil"/>
              <w:left w:val="nil"/>
              <w:bottom w:val="nil"/>
              <w:right w:val="nil"/>
            </w:tcBorders>
            <w:shd w:val="clear" w:color="auto" w:fill="auto"/>
            <w:vAlign w:val="center"/>
            <w:hideMark/>
          </w:tcPr>
          <w:p w14:paraId="59278F0F"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924,513 </w:t>
            </w:r>
          </w:p>
        </w:tc>
      </w:tr>
      <w:tr w:rsidR="00376C79" w:rsidRPr="00376C79" w14:paraId="7F3C111F" w14:textId="77777777" w:rsidTr="00376C79">
        <w:trPr>
          <w:trHeight w:val="300"/>
        </w:trPr>
        <w:tc>
          <w:tcPr>
            <w:tcW w:w="1800" w:type="dxa"/>
            <w:tcBorders>
              <w:top w:val="nil"/>
              <w:left w:val="nil"/>
              <w:bottom w:val="nil"/>
              <w:right w:val="nil"/>
            </w:tcBorders>
            <w:shd w:val="clear" w:color="auto" w:fill="auto"/>
            <w:vAlign w:val="center"/>
            <w:hideMark/>
          </w:tcPr>
          <w:p w14:paraId="122BAD39" w14:textId="77777777" w:rsidR="00376C79" w:rsidRPr="00376C79" w:rsidRDefault="00376C79" w:rsidP="00D6055E">
            <w:pPr>
              <w:widowControl/>
              <w:jc w:val="left"/>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Chicken</w:t>
            </w:r>
          </w:p>
        </w:tc>
        <w:tc>
          <w:tcPr>
            <w:tcW w:w="3060" w:type="dxa"/>
            <w:tcBorders>
              <w:top w:val="nil"/>
              <w:left w:val="nil"/>
              <w:bottom w:val="nil"/>
              <w:right w:val="nil"/>
            </w:tcBorders>
            <w:shd w:val="clear" w:color="auto" w:fill="auto"/>
            <w:vAlign w:val="center"/>
            <w:hideMark/>
          </w:tcPr>
          <w:p w14:paraId="30A11E4D" w14:textId="77777777" w:rsidR="00376C79" w:rsidRPr="00376C79" w:rsidRDefault="00376C79" w:rsidP="00376C79">
            <w:pPr>
              <w:widowControl/>
              <w:jc w:val="center"/>
              <w:rPr>
                <w:rFonts w:ascii="Times New Roman" w:eastAsia="等线" w:hAnsi="Times New Roman" w:cs="Times New Roman"/>
                <w:color w:val="000000"/>
                <w:kern w:val="0"/>
                <w:sz w:val="22"/>
              </w:rPr>
            </w:pPr>
            <w:proofErr w:type="spellStart"/>
            <w:r w:rsidRPr="00376C79">
              <w:rPr>
                <w:rFonts w:ascii="Times New Roman" w:eastAsia="等线" w:hAnsi="Times New Roman" w:cs="Times New Roman"/>
                <w:color w:val="000000"/>
                <w:kern w:val="0"/>
                <w:sz w:val="22"/>
              </w:rPr>
              <w:t>Ensembl</w:t>
            </w:r>
            <w:proofErr w:type="spellEnd"/>
            <w:r w:rsidRPr="00376C79">
              <w:rPr>
                <w:rFonts w:ascii="Times New Roman" w:eastAsia="等线" w:hAnsi="Times New Roman" w:cs="Times New Roman"/>
                <w:color w:val="000000"/>
                <w:kern w:val="0"/>
                <w:sz w:val="22"/>
              </w:rPr>
              <w:t xml:space="preserve"> (Gallus gallus-5.0)</w:t>
            </w:r>
          </w:p>
        </w:tc>
        <w:tc>
          <w:tcPr>
            <w:tcW w:w="1240" w:type="dxa"/>
            <w:tcBorders>
              <w:top w:val="nil"/>
              <w:left w:val="nil"/>
              <w:bottom w:val="nil"/>
              <w:right w:val="nil"/>
            </w:tcBorders>
            <w:shd w:val="clear" w:color="auto" w:fill="auto"/>
            <w:vAlign w:val="center"/>
            <w:hideMark/>
          </w:tcPr>
          <w:p w14:paraId="30144B76"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23,475 </w:t>
            </w:r>
          </w:p>
        </w:tc>
        <w:tc>
          <w:tcPr>
            <w:tcW w:w="1600" w:type="dxa"/>
            <w:tcBorders>
              <w:top w:val="nil"/>
              <w:left w:val="nil"/>
              <w:bottom w:val="nil"/>
              <w:right w:val="nil"/>
            </w:tcBorders>
            <w:shd w:val="clear" w:color="auto" w:fill="auto"/>
            <w:vAlign w:val="center"/>
            <w:hideMark/>
          </w:tcPr>
          <w:p w14:paraId="159FBF64"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1,230,258,557 </w:t>
            </w:r>
          </w:p>
        </w:tc>
        <w:tc>
          <w:tcPr>
            <w:tcW w:w="1920" w:type="dxa"/>
            <w:tcBorders>
              <w:top w:val="nil"/>
              <w:left w:val="nil"/>
              <w:bottom w:val="nil"/>
              <w:right w:val="nil"/>
            </w:tcBorders>
            <w:shd w:val="clear" w:color="auto" w:fill="auto"/>
            <w:vAlign w:val="center"/>
            <w:hideMark/>
          </w:tcPr>
          <w:p w14:paraId="2C7E2AC8"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82,310,166 </w:t>
            </w:r>
          </w:p>
        </w:tc>
      </w:tr>
      <w:tr w:rsidR="00376C79" w:rsidRPr="00376C79" w14:paraId="274E4911" w14:textId="77777777" w:rsidTr="00376C79">
        <w:trPr>
          <w:trHeight w:val="300"/>
        </w:trPr>
        <w:tc>
          <w:tcPr>
            <w:tcW w:w="1800" w:type="dxa"/>
            <w:tcBorders>
              <w:top w:val="nil"/>
              <w:left w:val="nil"/>
              <w:bottom w:val="nil"/>
              <w:right w:val="nil"/>
            </w:tcBorders>
            <w:shd w:val="clear" w:color="auto" w:fill="auto"/>
            <w:vAlign w:val="center"/>
            <w:hideMark/>
          </w:tcPr>
          <w:p w14:paraId="3E69C3A1" w14:textId="77777777" w:rsidR="00376C79" w:rsidRPr="00376C79" w:rsidRDefault="00376C79" w:rsidP="00D6055E">
            <w:pPr>
              <w:widowControl/>
              <w:jc w:val="left"/>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Mouse</w:t>
            </w:r>
          </w:p>
        </w:tc>
        <w:tc>
          <w:tcPr>
            <w:tcW w:w="3060" w:type="dxa"/>
            <w:tcBorders>
              <w:top w:val="nil"/>
              <w:left w:val="nil"/>
              <w:bottom w:val="nil"/>
              <w:right w:val="nil"/>
            </w:tcBorders>
            <w:shd w:val="clear" w:color="auto" w:fill="auto"/>
            <w:vAlign w:val="center"/>
            <w:hideMark/>
          </w:tcPr>
          <w:p w14:paraId="7A82CA95" w14:textId="77777777" w:rsidR="00376C79" w:rsidRPr="00376C79" w:rsidRDefault="00376C79" w:rsidP="00376C79">
            <w:pPr>
              <w:widowControl/>
              <w:jc w:val="center"/>
              <w:rPr>
                <w:rFonts w:ascii="Times New Roman" w:eastAsia="等线" w:hAnsi="Times New Roman" w:cs="Times New Roman"/>
                <w:color w:val="000000"/>
                <w:kern w:val="0"/>
                <w:sz w:val="22"/>
              </w:rPr>
            </w:pPr>
            <w:proofErr w:type="spellStart"/>
            <w:r w:rsidRPr="00376C79">
              <w:rPr>
                <w:rFonts w:ascii="Times New Roman" w:eastAsia="等线" w:hAnsi="Times New Roman" w:cs="Times New Roman"/>
                <w:color w:val="000000"/>
                <w:kern w:val="0"/>
                <w:sz w:val="22"/>
              </w:rPr>
              <w:t>Ensembl</w:t>
            </w:r>
            <w:proofErr w:type="spellEnd"/>
            <w:r w:rsidRPr="00376C79">
              <w:rPr>
                <w:rFonts w:ascii="Times New Roman" w:eastAsia="等线" w:hAnsi="Times New Roman" w:cs="Times New Roman"/>
                <w:color w:val="000000"/>
                <w:kern w:val="0"/>
                <w:sz w:val="22"/>
              </w:rPr>
              <w:t xml:space="preserve"> (GRCm38)</w:t>
            </w:r>
          </w:p>
        </w:tc>
        <w:tc>
          <w:tcPr>
            <w:tcW w:w="1240" w:type="dxa"/>
            <w:tcBorders>
              <w:top w:val="nil"/>
              <w:left w:val="nil"/>
              <w:bottom w:val="nil"/>
              <w:right w:val="nil"/>
            </w:tcBorders>
            <w:shd w:val="clear" w:color="auto" w:fill="auto"/>
            <w:vAlign w:val="center"/>
            <w:hideMark/>
          </w:tcPr>
          <w:p w14:paraId="06A2A0D5"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66 </w:t>
            </w:r>
          </w:p>
        </w:tc>
        <w:tc>
          <w:tcPr>
            <w:tcW w:w="1600" w:type="dxa"/>
            <w:tcBorders>
              <w:top w:val="nil"/>
              <w:left w:val="nil"/>
              <w:bottom w:val="nil"/>
              <w:right w:val="nil"/>
            </w:tcBorders>
            <w:shd w:val="clear" w:color="auto" w:fill="auto"/>
            <w:vAlign w:val="center"/>
            <w:hideMark/>
          </w:tcPr>
          <w:p w14:paraId="2800B1AB"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2,730,871,774 </w:t>
            </w:r>
          </w:p>
        </w:tc>
        <w:tc>
          <w:tcPr>
            <w:tcW w:w="1920" w:type="dxa"/>
            <w:tcBorders>
              <w:top w:val="nil"/>
              <w:left w:val="nil"/>
              <w:bottom w:val="nil"/>
              <w:right w:val="nil"/>
            </w:tcBorders>
            <w:shd w:val="clear" w:color="auto" w:fill="auto"/>
            <w:vAlign w:val="center"/>
            <w:hideMark/>
          </w:tcPr>
          <w:p w14:paraId="3DACBFFE"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130,694,993 </w:t>
            </w:r>
          </w:p>
        </w:tc>
      </w:tr>
      <w:tr w:rsidR="00376C79" w:rsidRPr="00376C79" w14:paraId="3EEBA0C0" w14:textId="77777777" w:rsidTr="00376C79">
        <w:trPr>
          <w:trHeight w:val="300"/>
        </w:trPr>
        <w:tc>
          <w:tcPr>
            <w:tcW w:w="1800" w:type="dxa"/>
            <w:tcBorders>
              <w:top w:val="nil"/>
              <w:left w:val="nil"/>
              <w:bottom w:val="nil"/>
              <w:right w:val="nil"/>
            </w:tcBorders>
            <w:shd w:val="clear" w:color="auto" w:fill="auto"/>
            <w:vAlign w:val="center"/>
            <w:hideMark/>
          </w:tcPr>
          <w:p w14:paraId="0155EA32" w14:textId="77777777" w:rsidR="00376C79" w:rsidRPr="00376C79" w:rsidRDefault="00376C79" w:rsidP="00D6055E">
            <w:pPr>
              <w:widowControl/>
              <w:jc w:val="left"/>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Human</w:t>
            </w:r>
          </w:p>
        </w:tc>
        <w:tc>
          <w:tcPr>
            <w:tcW w:w="3060" w:type="dxa"/>
            <w:tcBorders>
              <w:top w:val="nil"/>
              <w:left w:val="nil"/>
              <w:bottom w:val="nil"/>
              <w:right w:val="nil"/>
            </w:tcBorders>
            <w:shd w:val="clear" w:color="auto" w:fill="auto"/>
            <w:vAlign w:val="center"/>
            <w:hideMark/>
          </w:tcPr>
          <w:p w14:paraId="58062B8C" w14:textId="77777777" w:rsidR="00376C79" w:rsidRPr="00376C79" w:rsidRDefault="00376C79" w:rsidP="00376C79">
            <w:pPr>
              <w:widowControl/>
              <w:jc w:val="center"/>
              <w:rPr>
                <w:rFonts w:ascii="Times New Roman" w:eastAsia="等线" w:hAnsi="Times New Roman" w:cs="Times New Roman"/>
                <w:color w:val="000000"/>
                <w:kern w:val="0"/>
                <w:sz w:val="22"/>
              </w:rPr>
            </w:pPr>
            <w:proofErr w:type="spellStart"/>
            <w:r w:rsidRPr="00376C79">
              <w:rPr>
                <w:rFonts w:ascii="Times New Roman" w:eastAsia="等线" w:hAnsi="Times New Roman" w:cs="Times New Roman"/>
                <w:color w:val="000000"/>
                <w:kern w:val="0"/>
                <w:sz w:val="22"/>
              </w:rPr>
              <w:t>Ensembl</w:t>
            </w:r>
            <w:proofErr w:type="spellEnd"/>
            <w:r w:rsidRPr="00376C79">
              <w:rPr>
                <w:rFonts w:ascii="Times New Roman" w:eastAsia="等线" w:hAnsi="Times New Roman" w:cs="Times New Roman"/>
                <w:color w:val="000000"/>
                <w:kern w:val="0"/>
                <w:sz w:val="22"/>
              </w:rPr>
              <w:t xml:space="preserve"> (GRCh38)</w:t>
            </w:r>
          </w:p>
        </w:tc>
        <w:tc>
          <w:tcPr>
            <w:tcW w:w="1240" w:type="dxa"/>
            <w:tcBorders>
              <w:top w:val="nil"/>
              <w:left w:val="nil"/>
              <w:bottom w:val="nil"/>
              <w:right w:val="nil"/>
            </w:tcBorders>
            <w:shd w:val="clear" w:color="auto" w:fill="auto"/>
            <w:vAlign w:val="center"/>
            <w:hideMark/>
          </w:tcPr>
          <w:p w14:paraId="7FC17A37"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194 </w:t>
            </w:r>
          </w:p>
        </w:tc>
        <w:tc>
          <w:tcPr>
            <w:tcW w:w="1600" w:type="dxa"/>
            <w:tcBorders>
              <w:top w:val="nil"/>
              <w:left w:val="nil"/>
              <w:bottom w:val="nil"/>
              <w:right w:val="nil"/>
            </w:tcBorders>
            <w:shd w:val="clear" w:color="auto" w:fill="auto"/>
            <w:vAlign w:val="center"/>
            <w:hideMark/>
          </w:tcPr>
          <w:p w14:paraId="3C7A8BEA"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3,099,750,718 </w:t>
            </w:r>
          </w:p>
        </w:tc>
        <w:tc>
          <w:tcPr>
            <w:tcW w:w="1920" w:type="dxa"/>
            <w:tcBorders>
              <w:top w:val="nil"/>
              <w:left w:val="nil"/>
              <w:bottom w:val="nil"/>
              <w:right w:val="nil"/>
            </w:tcBorders>
            <w:shd w:val="clear" w:color="auto" w:fill="auto"/>
            <w:vAlign w:val="center"/>
            <w:hideMark/>
          </w:tcPr>
          <w:p w14:paraId="44565444"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145,138,636 </w:t>
            </w:r>
          </w:p>
        </w:tc>
      </w:tr>
      <w:tr w:rsidR="00376C79" w:rsidRPr="00376C79" w14:paraId="5B8E495A" w14:textId="77777777" w:rsidTr="00376C79">
        <w:trPr>
          <w:trHeight w:val="600"/>
        </w:trPr>
        <w:tc>
          <w:tcPr>
            <w:tcW w:w="1800" w:type="dxa"/>
            <w:tcBorders>
              <w:top w:val="nil"/>
              <w:left w:val="nil"/>
              <w:bottom w:val="nil"/>
              <w:right w:val="nil"/>
            </w:tcBorders>
            <w:shd w:val="clear" w:color="auto" w:fill="auto"/>
            <w:vAlign w:val="center"/>
            <w:hideMark/>
          </w:tcPr>
          <w:p w14:paraId="7082BCBD" w14:textId="77777777" w:rsidR="00376C79" w:rsidRPr="00376C79" w:rsidRDefault="00376C79" w:rsidP="00D6055E">
            <w:pPr>
              <w:widowControl/>
              <w:jc w:val="left"/>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Brownbanded bamboo shark</w:t>
            </w:r>
          </w:p>
        </w:tc>
        <w:tc>
          <w:tcPr>
            <w:tcW w:w="3060" w:type="dxa"/>
            <w:tcBorders>
              <w:top w:val="nil"/>
              <w:left w:val="nil"/>
              <w:bottom w:val="nil"/>
              <w:right w:val="nil"/>
            </w:tcBorders>
            <w:shd w:val="clear" w:color="auto" w:fill="auto"/>
            <w:vAlign w:val="center"/>
            <w:hideMark/>
          </w:tcPr>
          <w:p w14:paraId="628F9A71"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GCA_003427335.1</w:t>
            </w:r>
          </w:p>
        </w:tc>
        <w:tc>
          <w:tcPr>
            <w:tcW w:w="1240" w:type="dxa"/>
            <w:tcBorders>
              <w:top w:val="nil"/>
              <w:left w:val="nil"/>
              <w:bottom w:val="nil"/>
              <w:right w:val="nil"/>
            </w:tcBorders>
            <w:shd w:val="clear" w:color="auto" w:fill="auto"/>
            <w:vAlign w:val="center"/>
            <w:hideMark/>
          </w:tcPr>
          <w:p w14:paraId="3A24BD97"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1,145,194 </w:t>
            </w:r>
          </w:p>
        </w:tc>
        <w:tc>
          <w:tcPr>
            <w:tcW w:w="1600" w:type="dxa"/>
            <w:tcBorders>
              <w:top w:val="nil"/>
              <w:left w:val="nil"/>
              <w:bottom w:val="nil"/>
              <w:right w:val="nil"/>
            </w:tcBorders>
            <w:shd w:val="clear" w:color="auto" w:fill="auto"/>
            <w:vAlign w:val="center"/>
            <w:hideMark/>
          </w:tcPr>
          <w:p w14:paraId="2E8A09D8"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3,851,610,035 </w:t>
            </w:r>
          </w:p>
        </w:tc>
        <w:tc>
          <w:tcPr>
            <w:tcW w:w="1920" w:type="dxa"/>
            <w:tcBorders>
              <w:top w:val="nil"/>
              <w:left w:val="nil"/>
              <w:bottom w:val="nil"/>
              <w:right w:val="nil"/>
            </w:tcBorders>
            <w:shd w:val="clear" w:color="auto" w:fill="auto"/>
            <w:vAlign w:val="center"/>
            <w:hideMark/>
          </w:tcPr>
          <w:p w14:paraId="00A881F5"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69,975,007 </w:t>
            </w:r>
          </w:p>
        </w:tc>
      </w:tr>
      <w:tr w:rsidR="00376C79" w:rsidRPr="00376C79" w14:paraId="5C26BEC7" w14:textId="77777777" w:rsidTr="00376C79">
        <w:trPr>
          <w:trHeight w:val="600"/>
        </w:trPr>
        <w:tc>
          <w:tcPr>
            <w:tcW w:w="1800" w:type="dxa"/>
            <w:tcBorders>
              <w:top w:val="nil"/>
              <w:left w:val="nil"/>
              <w:bottom w:val="single" w:sz="4" w:space="0" w:color="auto"/>
              <w:right w:val="nil"/>
            </w:tcBorders>
            <w:shd w:val="clear" w:color="auto" w:fill="auto"/>
            <w:vAlign w:val="center"/>
            <w:hideMark/>
          </w:tcPr>
          <w:p w14:paraId="7CA0E81F" w14:textId="77777777" w:rsidR="00376C79" w:rsidRPr="00376C79" w:rsidRDefault="00376C79" w:rsidP="00D6055E">
            <w:pPr>
              <w:widowControl/>
              <w:jc w:val="left"/>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Elephant shark</w:t>
            </w:r>
          </w:p>
        </w:tc>
        <w:tc>
          <w:tcPr>
            <w:tcW w:w="3060" w:type="dxa"/>
            <w:tcBorders>
              <w:top w:val="nil"/>
              <w:left w:val="nil"/>
              <w:bottom w:val="single" w:sz="4" w:space="0" w:color="auto"/>
              <w:right w:val="nil"/>
            </w:tcBorders>
            <w:shd w:val="clear" w:color="auto" w:fill="auto"/>
            <w:vAlign w:val="center"/>
            <w:hideMark/>
          </w:tcPr>
          <w:p w14:paraId="43F5DE2E" w14:textId="77777777" w:rsidR="00376C79" w:rsidRPr="00376C79" w:rsidRDefault="00376C79" w:rsidP="00376C79">
            <w:pPr>
              <w:widowControl/>
              <w:jc w:val="center"/>
              <w:rPr>
                <w:rFonts w:ascii="Times New Roman" w:eastAsia="等线" w:hAnsi="Times New Roman" w:cs="Times New Roman"/>
                <w:color w:val="000000"/>
                <w:kern w:val="0"/>
                <w:sz w:val="22"/>
              </w:rPr>
            </w:pPr>
            <w:proofErr w:type="spellStart"/>
            <w:r w:rsidRPr="00376C79">
              <w:rPr>
                <w:rFonts w:ascii="Times New Roman" w:eastAsia="等线" w:hAnsi="Times New Roman" w:cs="Times New Roman"/>
                <w:color w:val="000000"/>
                <w:kern w:val="0"/>
                <w:sz w:val="22"/>
              </w:rPr>
              <w:t>Ensembl</w:t>
            </w:r>
            <w:proofErr w:type="spellEnd"/>
            <w:r w:rsidRPr="00376C79">
              <w:rPr>
                <w:rFonts w:ascii="Times New Roman" w:eastAsia="等线" w:hAnsi="Times New Roman" w:cs="Times New Roman"/>
                <w:color w:val="000000"/>
                <w:kern w:val="0"/>
                <w:sz w:val="22"/>
              </w:rPr>
              <w:t xml:space="preserve"> (</w:t>
            </w:r>
            <w:proofErr w:type="spellStart"/>
            <w:r w:rsidRPr="00376C79">
              <w:rPr>
                <w:rFonts w:ascii="Times New Roman" w:eastAsia="等线" w:hAnsi="Times New Roman" w:cs="Times New Roman"/>
                <w:color w:val="000000"/>
                <w:kern w:val="0"/>
                <w:sz w:val="22"/>
              </w:rPr>
              <w:t>Callorhinchus</w:t>
            </w:r>
            <w:proofErr w:type="spellEnd"/>
            <w:r w:rsidRPr="00376C79">
              <w:rPr>
                <w:rFonts w:ascii="Times New Roman" w:eastAsia="等线" w:hAnsi="Times New Roman" w:cs="Times New Roman"/>
                <w:color w:val="000000"/>
                <w:kern w:val="0"/>
                <w:sz w:val="22"/>
              </w:rPr>
              <w:t xml:space="preserve"> milii-6.1.3)</w:t>
            </w:r>
          </w:p>
        </w:tc>
        <w:tc>
          <w:tcPr>
            <w:tcW w:w="1240" w:type="dxa"/>
            <w:tcBorders>
              <w:top w:val="nil"/>
              <w:left w:val="nil"/>
              <w:bottom w:val="single" w:sz="4" w:space="0" w:color="auto"/>
              <w:right w:val="nil"/>
            </w:tcBorders>
            <w:shd w:val="clear" w:color="auto" w:fill="auto"/>
            <w:vAlign w:val="center"/>
            <w:hideMark/>
          </w:tcPr>
          <w:p w14:paraId="4A595A5C"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21,204 </w:t>
            </w:r>
          </w:p>
        </w:tc>
        <w:tc>
          <w:tcPr>
            <w:tcW w:w="1600" w:type="dxa"/>
            <w:tcBorders>
              <w:top w:val="nil"/>
              <w:left w:val="nil"/>
              <w:bottom w:val="single" w:sz="4" w:space="0" w:color="auto"/>
              <w:right w:val="nil"/>
            </w:tcBorders>
            <w:shd w:val="clear" w:color="auto" w:fill="auto"/>
            <w:vAlign w:val="center"/>
            <w:hideMark/>
          </w:tcPr>
          <w:p w14:paraId="60EC587B"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974,498,586 </w:t>
            </w:r>
          </w:p>
        </w:tc>
        <w:tc>
          <w:tcPr>
            <w:tcW w:w="1920" w:type="dxa"/>
            <w:tcBorders>
              <w:top w:val="nil"/>
              <w:left w:val="nil"/>
              <w:bottom w:val="single" w:sz="4" w:space="0" w:color="auto"/>
              <w:right w:val="nil"/>
            </w:tcBorders>
            <w:shd w:val="clear" w:color="auto" w:fill="auto"/>
            <w:vAlign w:val="center"/>
            <w:hideMark/>
          </w:tcPr>
          <w:p w14:paraId="660B5773" w14:textId="77777777" w:rsidR="00376C79" w:rsidRPr="00376C79" w:rsidRDefault="00376C79" w:rsidP="00376C79">
            <w:pPr>
              <w:widowControl/>
              <w:jc w:val="center"/>
              <w:rPr>
                <w:rFonts w:ascii="Times New Roman" w:eastAsia="等线" w:hAnsi="Times New Roman" w:cs="Times New Roman"/>
                <w:color w:val="000000"/>
                <w:kern w:val="0"/>
                <w:sz w:val="22"/>
              </w:rPr>
            </w:pPr>
            <w:r w:rsidRPr="00376C79">
              <w:rPr>
                <w:rFonts w:ascii="Times New Roman" w:eastAsia="等线" w:hAnsi="Times New Roman" w:cs="Times New Roman"/>
                <w:color w:val="000000"/>
                <w:kern w:val="0"/>
                <w:sz w:val="22"/>
              </w:rPr>
              <w:t xml:space="preserve">4,521,921 </w:t>
            </w:r>
          </w:p>
        </w:tc>
      </w:tr>
    </w:tbl>
    <w:p w14:paraId="0C05EB9A" w14:textId="5A2C3388" w:rsidR="00B0440C" w:rsidRPr="00A4407C" w:rsidRDefault="00B0440C">
      <w:pPr>
        <w:widowControl/>
        <w:jc w:val="left"/>
        <w:rPr>
          <w:rFonts w:ascii="Times New Roman" w:hAnsi="Times New Roman" w:cs="Times New Roman"/>
        </w:rPr>
      </w:pPr>
    </w:p>
    <w:p w14:paraId="0AD08DF4" w14:textId="05143C29" w:rsidR="00691F32" w:rsidRPr="00A4407C" w:rsidRDefault="00691F32">
      <w:pPr>
        <w:widowControl/>
        <w:jc w:val="left"/>
        <w:rPr>
          <w:rFonts w:ascii="Times New Roman" w:hAnsi="Times New Roman" w:cs="Times New Roman"/>
        </w:rPr>
      </w:pPr>
      <w:r w:rsidRPr="00A4407C">
        <w:rPr>
          <w:rFonts w:ascii="Times New Roman" w:hAnsi="Times New Roman" w:cs="Times New Roman"/>
        </w:rPr>
        <w:br w:type="page"/>
      </w:r>
    </w:p>
    <w:p w14:paraId="6CC1D846" w14:textId="075C0A27" w:rsidR="00B0440C" w:rsidRPr="00A4407C" w:rsidRDefault="00C37770" w:rsidP="00B0440C">
      <w:pPr>
        <w:pStyle w:val="3"/>
        <w:rPr>
          <w:rFonts w:ascii="Times New Roman" w:hAnsi="Times New Roman" w:cs="Times New Roman"/>
          <w:b w:val="0"/>
          <w:bCs w:val="0"/>
        </w:rPr>
      </w:pPr>
      <w:r w:rsidRPr="00A4407C">
        <w:rPr>
          <w:rFonts w:ascii="Times New Roman" w:hAnsi="Times New Roman" w:cs="Times New Roman"/>
        </w:rPr>
        <w:lastRenderedPageBreak/>
        <w:t xml:space="preserve">Supplementary </w:t>
      </w:r>
      <w:r w:rsidR="00A234BF">
        <w:rPr>
          <w:rFonts w:ascii="Times New Roman" w:hAnsi="Times New Roman" w:cs="Times New Roman"/>
        </w:rPr>
        <w:t>T</w:t>
      </w:r>
      <w:r w:rsidRPr="00A4407C">
        <w:rPr>
          <w:rFonts w:ascii="Times New Roman" w:hAnsi="Times New Roman" w:cs="Times New Roman"/>
        </w:rPr>
        <w:t xml:space="preserve">able </w:t>
      </w:r>
      <w:r w:rsidR="007544AD" w:rsidRPr="00A4407C">
        <w:rPr>
          <w:rFonts w:ascii="Times New Roman" w:hAnsi="Times New Roman" w:cs="Times New Roman"/>
        </w:rPr>
        <w:t>7</w:t>
      </w:r>
      <w:r w:rsidRPr="00A4407C">
        <w:rPr>
          <w:rFonts w:ascii="Times New Roman" w:hAnsi="Times New Roman" w:cs="Times New Roman"/>
        </w:rPr>
        <w:t>.</w:t>
      </w:r>
      <w:r w:rsidR="00B0440C" w:rsidRPr="00A4407C">
        <w:rPr>
          <w:rFonts w:ascii="Times New Roman" w:hAnsi="Times New Roman" w:cs="Times New Roman"/>
          <w:b w:val="0"/>
          <w:bCs w:val="0"/>
        </w:rPr>
        <w:t xml:space="preserve"> Data on annotated genes from the </w:t>
      </w:r>
      <w:r w:rsidRPr="00A4407C">
        <w:rPr>
          <w:rFonts w:ascii="Times New Roman" w:hAnsi="Times New Roman" w:cs="Times New Roman"/>
          <w:b w:val="0"/>
          <w:bCs w:val="0"/>
        </w:rPr>
        <w:t xml:space="preserve">hadal </w:t>
      </w:r>
      <w:r w:rsidR="0043518D" w:rsidRPr="00A4407C">
        <w:rPr>
          <w:rFonts w:ascii="Times New Roman" w:hAnsi="Times New Roman" w:cs="Times New Roman"/>
          <w:b w:val="0"/>
          <w:bCs w:val="0"/>
        </w:rPr>
        <w:t>snailfish</w:t>
      </w:r>
      <w:r w:rsidR="00B0440C" w:rsidRPr="00A4407C">
        <w:rPr>
          <w:rFonts w:ascii="Times New Roman" w:hAnsi="Times New Roman" w:cs="Times New Roman"/>
          <w:b w:val="0"/>
          <w:bCs w:val="0"/>
        </w:rPr>
        <w:t>, Tanaka's snailfish and other species used in this study.</w:t>
      </w:r>
    </w:p>
    <w:tbl>
      <w:tblPr>
        <w:tblW w:w="9020" w:type="dxa"/>
        <w:tblLook w:val="04A0" w:firstRow="1" w:lastRow="0" w:firstColumn="1" w:lastColumn="0" w:noHBand="0" w:noVBand="1"/>
      </w:tblPr>
      <w:tblGrid>
        <w:gridCol w:w="1420"/>
        <w:gridCol w:w="962"/>
        <w:gridCol w:w="1420"/>
        <w:gridCol w:w="1280"/>
        <w:gridCol w:w="1220"/>
        <w:gridCol w:w="1340"/>
        <w:gridCol w:w="1420"/>
      </w:tblGrid>
      <w:tr w:rsidR="00FF0B71" w:rsidRPr="00A4407C" w14:paraId="48F59AE9" w14:textId="77777777" w:rsidTr="00FF0B71">
        <w:trPr>
          <w:trHeight w:val="495"/>
        </w:trPr>
        <w:tc>
          <w:tcPr>
            <w:tcW w:w="1420" w:type="dxa"/>
            <w:tcBorders>
              <w:top w:val="single" w:sz="8" w:space="0" w:color="auto"/>
              <w:left w:val="nil"/>
              <w:bottom w:val="single" w:sz="8" w:space="0" w:color="auto"/>
              <w:right w:val="nil"/>
            </w:tcBorders>
            <w:shd w:val="clear" w:color="auto" w:fill="auto"/>
            <w:vAlign w:val="center"/>
            <w:hideMark/>
          </w:tcPr>
          <w:p w14:paraId="2D6CDC57" w14:textId="26FB7F31" w:rsidR="00FF0B71" w:rsidRPr="00A4407C" w:rsidRDefault="00FF0B71" w:rsidP="00FF0B71">
            <w:pPr>
              <w:widowControl/>
              <w:jc w:val="left"/>
              <w:rPr>
                <w:rFonts w:ascii="Times New Roman" w:eastAsia="等线" w:hAnsi="Times New Roman" w:cs="Times New Roman"/>
                <w:b/>
                <w:bCs/>
                <w:color w:val="000000"/>
                <w:kern w:val="0"/>
                <w:sz w:val="22"/>
              </w:rPr>
            </w:pPr>
          </w:p>
        </w:tc>
        <w:tc>
          <w:tcPr>
            <w:tcW w:w="920" w:type="dxa"/>
            <w:tcBorders>
              <w:top w:val="single" w:sz="8" w:space="0" w:color="auto"/>
              <w:left w:val="nil"/>
              <w:bottom w:val="single" w:sz="8" w:space="0" w:color="auto"/>
              <w:right w:val="nil"/>
            </w:tcBorders>
            <w:shd w:val="clear" w:color="auto" w:fill="auto"/>
            <w:vAlign w:val="center"/>
            <w:hideMark/>
          </w:tcPr>
          <w:p w14:paraId="444DD2AB" w14:textId="77777777" w:rsidR="00FF0B71" w:rsidRPr="00A4407C" w:rsidRDefault="00FF0B71" w:rsidP="00FF0B71">
            <w:pPr>
              <w:widowControl/>
              <w:jc w:val="center"/>
              <w:rPr>
                <w:rFonts w:ascii="Times New Roman" w:eastAsia="等线" w:hAnsi="Times New Roman" w:cs="Times New Roman"/>
                <w:b/>
                <w:bCs/>
                <w:color w:val="000000"/>
                <w:kern w:val="0"/>
                <w:sz w:val="22"/>
              </w:rPr>
            </w:pPr>
            <w:r w:rsidRPr="00A4407C">
              <w:rPr>
                <w:rFonts w:ascii="Times New Roman" w:eastAsia="等线" w:hAnsi="Times New Roman" w:cs="Times New Roman"/>
                <w:b/>
                <w:bCs/>
                <w:color w:val="000000"/>
                <w:kern w:val="0"/>
                <w:sz w:val="22"/>
              </w:rPr>
              <w:t>Total number</w:t>
            </w:r>
          </w:p>
        </w:tc>
        <w:tc>
          <w:tcPr>
            <w:tcW w:w="1420" w:type="dxa"/>
            <w:tcBorders>
              <w:top w:val="single" w:sz="8" w:space="0" w:color="auto"/>
              <w:left w:val="nil"/>
              <w:bottom w:val="single" w:sz="8" w:space="0" w:color="auto"/>
              <w:right w:val="nil"/>
            </w:tcBorders>
            <w:shd w:val="clear" w:color="auto" w:fill="auto"/>
            <w:vAlign w:val="center"/>
            <w:hideMark/>
          </w:tcPr>
          <w:p w14:paraId="7897B486" w14:textId="77777777" w:rsidR="00FF0B71" w:rsidRPr="00A4407C" w:rsidRDefault="00FF0B71" w:rsidP="00FF0B71">
            <w:pPr>
              <w:widowControl/>
              <w:jc w:val="center"/>
              <w:rPr>
                <w:rFonts w:ascii="Times New Roman" w:eastAsia="等线" w:hAnsi="Times New Roman" w:cs="Times New Roman"/>
                <w:b/>
                <w:bCs/>
                <w:color w:val="000000"/>
                <w:kern w:val="0"/>
                <w:sz w:val="22"/>
              </w:rPr>
            </w:pPr>
            <w:r w:rsidRPr="00A4407C">
              <w:rPr>
                <w:rFonts w:ascii="Times New Roman" w:eastAsia="等线" w:hAnsi="Times New Roman" w:cs="Times New Roman"/>
                <w:b/>
                <w:bCs/>
                <w:color w:val="000000"/>
                <w:kern w:val="0"/>
                <w:sz w:val="22"/>
              </w:rPr>
              <w:t>Average gene length (bp)</w:t>
            </w:r>
          </w:p>
        </w:tc>
        <w:tc>
          <w:tcPr>
            <w:tcW w:w="1280" w:type="dxa"/>
            <w:tcBorders>
              <w:top w:val="single" w:sz="8" w:space="0" w:color="auto"/>
              <w:left w:val="nil"/>
              <w:bottom w:val="single" w:sz="8" w:space="0" w:color="auto"/>
              <w:right w:val="nil"/>
            </w:tcBorders>
            <w:shd w:val="clear" w:color="auto" w:fill="auto"/>
            <w:vAlign w:val="center"/>
            <w:hideMark/>
          </w:tcPr>
          <w:p w14:paraId="6EF560AD" w14:textId="77777777" w:rsidR="00FF0B71" w:rsidRPr="00A4407C" w:rsidRDefault="00FF0B71" w:rsidP="00FF0B71">
            <w:pPr>
              <w:widowControl/>
              <w:jc w:val="center"/>
              <w:rPr>
                <w:rFonts w:ascii="Times New Roman" w:eastAsia="等线" w:hAnsi="Times New Roman" w:cs="Times New Roman"/>
                <w:b/>
                <w:bCs/>
                <w:color w:val="000000"/>
                <w:kern w:val="0"/>
                <w:sz w:val="22"/>
              </w:rPr>
            </w:pPr>
            <w:r w:rsidRPr="00A4407C">
              <w:rPr>
                <w:rFonts w:ascii="Times New Roman" w:eastAsia="等线" w:hAnsi="Times New Roman" w:cs="Times New Roman"/>
                <w:b/>
                <w:bCs/>
                <w:color w:val="000000"/>
                <w:kern w:val="0"/>
                <w:sz w:val="22"/>
              </w:rPr>
              <w:t>Average CDS length (bp)</w:t>
            </w:r>
          </w:p>
        </w:tc>
        <w:tc>
          <w:tcPr>
            <w:tcW w:w="1220" w:type="dxa"/>
            <w:tcBorders>
              <w:top w:val="single" w:sz="8" w:space="0" w:color="auto"/>
              <w:left w:val="nil"/>
              <w:bottom w:val="single" w:sz="8" w:space="0" w:color="auto"/>
              <w:right w:val="nil"/>
            </w:tcBorders>
            <w:shd w:val="clear" w:color="auto" w:fill="auto"/>
            <w:vAlign w:val="center"/>
            <w:hideMark/>
          </w:tcPr>
          <w:p w14:paraId="568AD18B" w14:textId="77777777" w:rsidR="00FF0B71" w:rsidRPr="00A4407C" w:rsidRDefault="00FF0B71" w:rsidP="00FF0B71">
            <w:pPr>
              <w:widowControl/>
              <w:jc w:val="center"/>
              <w:rPr>
                <w:rFonts w:ascii="Times New Roman" w:eastAsia="等线" w:hAnsi="Times New Roman" w:cs="Times New Roman"/>
                <w:b/>
                <w:bCs/>
                <w:color w:val="000000"/>
                <w:kern w:val="0"/>
                <w:sz w:val="22"/>
              </w:rPr>
            </w:pPr>
            <w:r w:rsidRPr="00A4407C">
              <w:rPr>
                <w:rFonts w:ascii="Times New Roman" w:eastAsia="等线" w:hAnsi="Times New Roman" w:cs="Times New Roman"/>
                <w:b/>
                <w:bCs/>
                <w:color w:val="000000"/>
                <w:kern w:val="0"/>
                <w:sz w:val="22"/>
              </w:rPr>
              <w:t>Average exon number</w:t>
            </w:r>
          </w:p>
        </w:tc>
        <w:tc>
          <w:tcPr>
            <w:tcW w:w="1340" w:type="dxa"/>
            <w:tcBorders>
              <w:top w:val="single" w:sz="8" w:space="0" w:color="auto"/>
              <w:left w:val="nil"/>
              <w:bottom w:val="single" w:sz="8" w:space="0" w:color="auto"/>
              <w:right w:val="nil"/>
            </w:tcBorders>
            <w:shd w:val="clear" w:color="auto" w:fill="auto"/>
            <w:vAlign w:val="center"/>
            <w:hideMark/>
          </w:tcPr>
          <w:p w14:paraId="2695B5B6" w14:textId="77777777" w:rsidR="00FF0B71" w:rsidRPr="00A4407C" w:rsidRDefault="00FF0B71" w:rsidP="00FF0B71">
            <w:pPr>
              <w:widowControl/>
              <w:jc w:val="center"/>
              <w:rPr>
                <w:rFonts w:ascii="Times New Roman" w:eastAsia="等线" w:hAnsi="Times New Roman" w:cs="Times New Roman"/>
                <w:b/>
                <w:bCs/>
                <w:color w:val="000000"/>
                <w:kern w:val="0"/>
                <w:sz w:val="22"/>
              </w:rPr>
            </w:pPr>
            <w:r w:rsidRPr="00A4407C">
              <w:rPr>
                <w:rFonts w:ascii="Times New Roman" w:eastAsia="等线" w:hAnsi="Times New Roman" w:cs="Times New Roman"/>
                <w:b/>
                <w:bCs/>
                <w:color w:val="000000"/>
                <w:kern w:val="0"/>
                <w:sz w:val="22"/>
              </w:rPr>
              <w:t>Average exon length (bp)</w:t>
            </w:r>
          </w:p>
        </w:tc>
        <w:tc>
          <w:tcPr>
            <w:tcW w:w="1420" w:type="dxa"/>
            <w:tcBorders>
              <w:top w:val="single" w:sz="8" w:space="0" w:color="auto"/>
              <w:left w:val="nil"/>
              <w:bottom w:val="single" w:sz="8" w:space="0" w:color="auto"/>
              <w:right w:val="nil"/>
            </w:tcBorders>
            <w:shd w:val="clear" w:color="auto" w:fill="auto"/>
            <w:vAlign w:val="center"/>
            <w:hideMark/>
          </w:tcPr>
          <w:p w14:paraId="5868D664" w14:textId="77777777" w:rsidR="00FF0B71" w:rsidRPr="00A4407C" w:rsidRDefault="00FF0B71" w:rsidP="00FF0B71">
            <w:pPr>
              <w:widowControl/>
              <w:jc w:val="center"/>
              <w:rPr>
                <w:rFonts w:ascii="Times New Roman" w:eastAsia="等线" w:hAnsi="Times New Roman" w:cs="Times New Roman"/>
                <w:b/>
                <w:bCs/>
                <w:color w:val="000000"/>
                <w:kern w:val="0"/>
                <w:sz w:val="22"/>
              </w:rPr>
            </w:pPr>
            <w:r w:rsidRPr="00A4407C">
              <w:rPr>
                <w:rFonts w:ascii="Times New Roman" w:eastAsia="等线" w:hAnsi="Times New Roman" w:cs="Times New Roman"/>
                <w:b/>
                <w:bCs/>
                <w:color w:val="000000"/>
                <w:kern w:val="0"/>
                <w:sz w:val="22"/>
              </w:rPr>
              <w:t>Average intron length (bp)</w:t>
            </w:r>
          </w:p>
        </w:tc>
      </w:tr>
      <w:tr w:rsidR="00FF0B71" w:rsidRPr="00A4407C" w14:paraId="3FAFBF5E" w14:textId="77777777" w:rsidTr="00FF0B71">
        <w:trPr>
          <w:trHeight w:val="285"/>
        </w:trPr>
        <w:tc>
          <w:tcPr>
            <w:tcW w:w="1420" w:type="dxa"/>
            <w:tcBorders>
              <w:top w:val="nil"/>
              <w:left w:val="nil"/>
              <w:bottom w:val="nil"/>
              <w:right w:val="nil"/>
            </w:tcBorders>
            <w:shd w:val="clear" w:color="auto" w:fill="auto"/>
            <w:noWrap/>
            <w:vAlign w:val="center"/>
            <w:hideMark/>
          </w:tcPr>
          <w:p w14:paraId="1144BBA8" w14:textId="63DA91B4" w:rsidR="00FF0B71" w:rsidRPr="00A4407C" w:rsidRDefault="0043518D" w:rsidP="00FF0B71">
            <w:pPr>
              <w:widowControl/>
              <w:jc w:val="left"/>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Hadal snailfish</w:t>
            </w:r>
          </w:p>
        </w:tc>
        <w:tc>
          <w:tcPr>
            <w:tcW w:w="920" w:type="dxa"/>
            <w:tcBorders>
              <w:top w:val="nil"/>
              <w:left w:val="nil"/>
              <w:bottom w:val="nil"/>
              <w:right w:val="nil"/>
            </w:tcBorders>
            <w:shd w:val="clear" w:color="auto" w:fill="auto"/>
            <w:noWrap/>
            <w:vAlign w:val="center"/>
            <w:hideMark/>
          </w:tcPr>
          <w:p w14:paraId="14DFDBCC"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22,470 </w:t>
            </w:r>
          </w:p>
        </w:tc>
        <w:tc>
          <w:tcPr>
            <w:tcW w:w="1420" w:type="dxa"/>
            <w:tcBorders>
              <w:top w:val="nil"/>
              <w:left w:val="nil"/>
              <w:bottom w:val="nil"/>
              <w:right w:val="nil"/>
            </w:tcBorders>
            <w:shd w:val="clear" w:color="auto" w:fill="auto"/>
            <w:noWrap/>
            <w:vAlign w:val="center"/>
            <w:hideMark/>
          </w:tcPr>
          <w:p w14:paraId="6AFFEAB0"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22,366.98 </w:t>
            </w:r>
          </w:p>
        </w:tc>
        <w:tc>
          <w:tcPr>
            <w:tcW w:w="1280" w:type="dxa"/>
            <w:tcBorders>
              <w:top w:val="nil"/>
              <w:left w:val="nil"/>
              <w:bottom w:val="nil"/>
              <w:right w:val="nil"/>
            </w:tcBorders>
            <w:shd w:val="clear" w:color="auto" w:fill="auto"/>
            <w:noWrap/>
            <w:vAlign w:val="center"/>
            <w:hideMark/>
          </w:tcPr>
          <w:p w14:paraId="76DB4A03"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1,627.98 </w:t>
            </w:r>
          </w:p>
        </w:tc>
        <w:tc>
          <w:tcPr>
            <w:tcW w:w="1220" w:type="dxa"/>
            <w:tcBorders>
              <w:top w:val="nil"/>
              <w:left w:val="nil"/>
              <w:bottom w:val="nil"/>
              <w:right w:val="nil"/>
            </w:tcBorders>
            <w:shd w:val="clear" w:color="auto" w:fill="auto"/>
            <w:noWrap/>
            <w:vAlign w:val="center"/>
            <w:hideMark/>
          </w:tcPr>
          <w:p w14:paraId="55B33A78"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9.37 </w:t>
            </w:r>
          </w:p>
        </w:tc>
        <w:tc>
          <w:tcPr>
            <w:tcW w:w="1340" w:type="dxa"/>
            <w:tcBorders>
              <w:top w:val="nil"/>
              <w:left w:val="nil"/>
              <w:bottom w:val="nil"/>
              <w:right w:val="nil"/>
            </w:tcBorders>
            <w:shd w:val="clear" w:color="auto" w:fill="auto"/>
            <w:noWrap/>
            <w:vAlign w:val="center"/>
            <w:hideMark/>
          </w:tcPr>
          <w:p w14:paraId="57D6DE4A"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173.75 </w:t>
            </w:r>
          </w:p>
        </w:tc>
        <w:tc>
          <w:tcPr>
            <w:tcW w:w="1420" w:type="dxa"/>
            <w:tcBorders>
              <w:top w:val="nil"/>
              <w:left w:val="nil"/>
              <w:bottom w:val="nil"/>
              <w:right w:val="nil"/>
            </w:tcBorders>
            <w:shd w:val="clear" w:color="auto" w:fill="auto"/>
            <w:noWrap/>
            <w:vAlign w:val="center"/>
            <w:hideMark/>
          </w:tcPr>
          <w:p w14:paraId="691AAEC6"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2,477.90 </w:t>
            </w:r>
          </w:p>
        </w:tc>
      </w:tr>
      <w:tr w:rsidR="00FF0B71" w:rsidRPr="00A4407C" w14:paraId="793279D0" w14:textId="77777777" w:rsidTr="00FF0B71">
        <w:trPr>
          <w:trHeight w:val="285"/>
        </w:trPr>
        <w:tc>
          <w:tcPr>
            <w:tcW w:w="1420" w:type="dxa"/>
            <w:tcBorders>
              <w:top w:val="nil"/>
              <w:left w:val="nil"/>
              <w:bottom w:val="nil"/>
              <w:right w:val="nil"/>
            </w:tcBorders>
            <w:shd w:val="clear" w:color="auto" w:fill="auto"/>
            <w:noWrap/>
            <w:vAlign w:val="center"/>
            <w:hideMark/>
          </w:tcPr>
          <w:p w14:paraId="544D4008" w14:textId="222F9B92" w:rsidR="00FF0B71" w:rsidRPr="00A4407C" w:rsidRDefault="00FF0B71" w:rsidP="00FF0B71">
            <w:pPr>
              <w:widowControl/>
              <w:jc w:val="left"/>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Tanaka's sna</w:t>
            </w:r>
            <w:r w:rsidR="00C42382" w:rsidRPr="00A4407C">
              <w:rPr>
                <w:rFonts w:ascii="Times New Roman" w:eastAsia="等线" w:hAnsi="Times New Roman" w:cs="Times New Roman"/>
                <w:color w:val="000000"/>
                <w:kern w:val="0"/>
                <w:sz w:val="22"/>
              </w:rPr>
              <w:t>i</w:t>
            </w:r>
            <w:r w:rsidRPr="00A4407C">
              <w:rPr>
                <w:rFonts w:ascii="Times New Roman" w:eastAsia="等线" w:hAnsi="Times New Roman" w:cs="Times New Roman"/>
                <w:color w:val="000000"/>
                <w:kern w:val="0"/>
                <w:sz w:val="22"/>
              </w:rPr>
              <w:t>lfish</w:t>
            </w:r>
          </w:p>
        </w:tc>
        <w:tc>
          <w:tcPr>
            <w:tcW w:w="920" w:type="dxa"/>
            <w:tcBorders>
              <w:top w:val="nil"/>
              <w:left w:val="nil"/>
              <w:bottom w:val="nil"/>
              <w:right w:val="nil"/>
            </w:tcBorders>
            <w:shd w:val="clear" w:color="auto" w:fill="auto"/>
            <w:noWrap/>
            <w:vAlign w:val="center"/>
            <w:hideMark/>
          </w:tcPr>
          <w:p w14:paraId="329E464D"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21,370 </w:t>
            </w:r>
          </w:p>
        </w:tc>
        <w:tc>
          <w:tcPr>
            <w:tcW w:w="1420" w:type="dxa"/>
            <w:tcBorders>
              <w:top w:val="nil"/>
              <w:left w:val="nil"/>
              <w:bottom w:val="nil"/>
              <w:right w:val="nil"/>
            </w:tcBorders>
            <w:shd w:val="clear" w:color="auto" w:fill="auto"/>
            <w:noWrap/>
            <w:vAlign w:val="center"/>
            <w:hideMark/>
          </w:tcPr>
          <w:p w14:paraId="7CFBD82D"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21,539.68 </w:t>
            </w:r>
          </w:p>
        </w:tc>
        <w:tc>
          <w:tcPr>
            <w:tcW w:w="1280" w:type="dxa"/>
            <w:tcBorders>
              <w:top w:val="nil"/>
              <w:left w:val="nil"/>
              <w:bottom w:val="nil"/>
              <w:right w:val="nil"/>
            </w:tcBorders>
            <w:shd w:val="clear" w:color="auto" w:fill="auto"/>
            <w:noWrap/>
            <w:vAlign w:val="center"/>
            <w:hideMark/>
          </w:tcPr>
          <w:p w14:paraId="64A13F3D"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1,673.33 </w:t>
            </w:r>
          </w:p>
        </w:tc>
        <w:tc>
          <w:tcPr>
            <w:tcW w:w="1220" w:type="dxa"/>
            <w:tcBorders>
              <w:top w:val="nil"/>
              <w:left w:val="nil"/>
              <w:bottom w:val="nil"/>
              <w:right w:val="nil"/>
            </w:tcBorders>
            <w:shd w:val="clear" w:color="auto" w:fill="auto"/>
            <w:noWrap/>
            <w:vAlign w:val="center"/>
            <w:hideMark/>
          </w:tcPr>
          <w:p w14:paraId="190401F8"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9.81 </w:t>
            </w:r>
          </w:p>
        </w:tc>
        <w:tc>
          <w:tcPr>
            <w:tcW w:w="1340" w:type="dxa"/>
            <w:tcBorders>
              <w:top w:val="nil"/>
              <w:left w:val="nil"/>
              <w:bottom w:val="nil"/>
              <w:right w:val="nil"/>
            </w:tcBorders>
            <w:shd w:val="clear" w:color="auto" w:fill="auto"/>
            <w:noWrap/>
            <w:vAlign w:val="center"/>
            <w:hideMark/>
          </w:tcPr>
          <w:p w14:paraId="49CC55C5"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170.53 </w:t>
            </w:r>
          </w:p>
        </w:tc>
        <w:tc>
          <w:tcPr>
            <w:tcW w:w="1420" w:type="dxa"/>
            <w:tcBorders>
              <w:top w:val="nil"/>
              <w:left w:val="nil"/>
              <w:bottom w:val="nil"/>
              <w:right w:val="nil"/>
            </w:tcBorders>
            <w:shd w:val="clear" w:color="auto" w:fill="auto"/>
            <w:noWrap/>
            <w:vAlign w:val="center"/>
            <w:hideMark/>
          </w:tcPr>
          <w:p w14:paraId="3F0335C4"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2,254.29 </w:t>
            </w:r>
          </w:p>
        </w:tc>
      </w:tr>
      <w:tr w:rsidR="00FF0B71" w:rsidRPr="00A4407C" w14:paraId="3293DC1B" w14:textId="77777777" w:rsidTr="00FF0B71">
        <w:trPr>
          <w:trHeight w:val="285"/>
        </w:trPr>
        <w:tc>
          <w:tcPr>
            <w:tcW w:w="1420" w:type="dxa"/>
            <w:tcBorders>
              <w:top w:val="nil"/>
              <w:left w:val="nil"/>
              <w:bottom w:val="nil"/>
              <w:right w:val="nil"/>
            </w:tcBorders>
            <w:shd w:val="clear" w:color="auto" w:fill="auto"/>
            <w:noWrap/>
            <w:vAlign w:val="center"/>
            <w:hideMark/>
          </w:tcPr>
          <w:p w14:paraId="20782A0F" w14:textId="77777777" w:rsidR="00FF0B71" w:rsidRPr="00A4407C" w:rsidRDefault="00FF0B71" w:rsidP="00FF0B71">
            <w:pPr>
              <w:widowControl/>
              <w:jc w:val="left"/>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Stickleback</w:t>
            </w:r>
          </w:p>
        </w:tc>
        <w:tc>
          <w:tcPr>
            <w:tcW w:w="920" w:type="dxa"/>
            <w:tcBorders>
              <w:top w:val="nil"/>
              <w:left w:val="nil"/>
              <w:bottom w:val="nil"/>
              <w:right w:val="nil"/>
            </w:tcBorders>
            <w:shd w:val="clear" w:color="auto" w:fill="auto"/>
            <w:noWrap/>
            <w:vAlign w:val="center"/>
            <w:hideMark/>
          </w:tcPr>
          <w:p w14:paraId="3CF240EA"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20,774 </w:t>
            </w:r>
          </w:p>
        </w:tc>
        <w:tc>
          <w:tcPr>
            <w:tcW w:w="1420" w:type="dxa"/>
            <w:tcBorders>
              <w:top w:val="nil"/>
              <w:left w:val="nil"/>
              <w:bottom w:val="nil"/>
              <w:right w:val="nil"/>
            </w:tcBorders>
            <w:shd w:val="clear" w:color="auto" w:fill="auto"/>
            <w:noWrap/>
            <w:vAlign w:val="center"/>
            <w:hideMark/>
          </w:tcPr>
          <w:p w14:paraId="34B12514"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8,454.64 </w:t>
            </w:r>
          </w:p>
        </w:tc>
        <w:tc>
          <w:tcPr>
            <w:tcW w:w="1280" w:type="dxa"/>
            <w:tcBorders>
              <w:top w:val="nil"/>
              <w:left w:val="nil"/>
              <w:bottom w:val="nil"/>
              <w:right w:val="nil"/>
            </w:tcBorders>
            <w:shd w:val="clear" w:color="auto" w:fill="auto"/>
            <w:noWrap/>
            <w:vAlign w:val="center"/>
            <w:hideMark/>
          </w:tcPr>
          <w:p w14:paraId="0AE84277"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1,549.09 </w:t>
            </w:r>
          </w:p>
        </w:tc>
        <w:tc>
          <w:tcPr>
            <w:tcW w:w="1220" w:type="dxa"/>
            <w:tcBorders>
              <w:top w:val="nil"/>
              <w:left w:val="nil"/>
              <w:bottom w:val="nil"/>
              <w:right w:val="nil"/>
            </w:tcBorders>
            <w:shd w:val="clear" w:color="auto" w:fill="auto"/>
            <w:noWrap/>
            <w:vAlign w:val="center"/>
            <w:hideMark/>
          </w:tcPr>
          <w:p w14:paraId="0B4A8CAD"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10.40 </w:t>
            </w:r>
          </w:p>
        </w:tc>
        <w:tc>
          <w:tcPr>
            <w:tcW w:w="1340" w:type="dxa"/>
            <w:tcBorders>
              <w:top w:val="nil"/>
              <w:left w:val="nil"/>
              <w:bottom w:val="nil"/>
              <w:right w:val="nil"/>
            </w:tcBorders>
            <w:shd w:val="clear" w:color="auto" w:fill="auto"/>
            <w:noWrap/>
            <w:vAlign w:val="center"/>
            <w:hideMark/>
          </w:tcPr>
          <w:p w14:paraId="46037A3A"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148.90 </w:t>
            </w:r>
          </w:p>
        </w:tc>
        <w:tc>
          <w:tcPr>
            <w:tcW w:w="1420" w:type="dxa"/>
            <w:tcBorders>
              <w:top w:val="nil"/>
              <w:left w:val="nil"/>
              <w:bottom w:val="nil"/>
              <w:right w:val="nil"/>
            </w:tcBorders>
            <w:shd w:val="clear" w:color="auto" w:fill="auto"/>
            <w:noWrap/>
            <w:vAlign w:val="center"/>
            <w:hideMark/>
          </w:tcPr>
          <w:p w14:paraId="0E74D173"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734.36 </w:t>
            </w:r>
          </w:p>
        </w:tc>
      </w:tr>
      <w:tr w:rsidR="00FF0B71" w:rsidRPr="00A4407C" w14:paraId="0EC56FFC" w14:textId="77777777" w:rsidTr="00FF0B71">
        <w:trPr>
          <w:trHeight w:val="285"/>
        </w:trPr>
        <w:tc>
          <w:tcPr>
            <w:tcW w:w="1420" w:type="dxa"/>
            <w:tcBorders>
              <w:top w:val="nil"/>
              <w:left w:val="nil"/>
              <w:bottom w:val="nil"/>
              <w:right w:val="nil"/>
            </w:tcBorders>
            <w:shd w:val="clear" w:color="auto" w:fill="auto"/>
            <w:noWrap/>
            <w:vAlign w:val="center"/>
            <w:hideMark/>
          </w:tcPr>
          <w:p w14:paraId="6D6FBB8B" w14:textId="77777777" w:rsidR="00FF0B71" w:rsidRPr="00A4407C" w:rsidRDefault="00FF0B71" w:rsidP="00FF0B71">
            <w:pPr>
              <w:widowControl/>
              <w:jc w:val="left"/>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Turbot</w:t>
            </w:r>
          </w:p>
        </w:tc>
        <w:tc>
          <w:tcPr>
            <w:tcW w:w="920" w:type="dxa"/>
            <w:tcBorders>
              <w:top w:val="nil"/>
              <w:left w:val="nil"/>
              <w:bottom w:val="nil"/>
              <w:right w:val="nil"/>
            </w:tcBorders>
            <w:shd w:val="clear" w:color="auto" w:fill="auto"/>
            <w:noWrap/>
            <w:vAlign w:val="center"/>
            <w:hideMark/>
          </w:tcPr>
          <w:p w14:paraId="727AA520"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20,996 </w:t>
            </w:r>
          </w:p>
        </w:tc>
        <w:tc>
          <w:tcPr>
            <w:tcW w:w="1420" w:type="dxa"/>
            <w:tcBorders>
              <w:top w:val="nil"/>
              <w:left w:val="nil"/>
              <w:bottom w:val="nil"/>
              <w:right w:val="nil"/>
            </w:tcBorders>
            <w:shd w:val="clear" w:color="auto" w:fill="auto"/>
            <w:noWrap/>
            <w:vAlign w:val="center"/>
            <w:hideMark/>
          </w:tcPr>
          <w:p w14:paraId="661DB089"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12,589.35 </w:t>
            </w:r>
          </w:p>
        </w:tc>
        <w:tc>
          <w:tcPr>
            <w:tcW w:w="1280" w:type="dxa"/>
            <w:tcBorders>
              <w:top w:val="nil"/>
              <w:left w:val="nil"/>
              <w:bottom w:val="nil"/>
              <w:right w:val="nil"/>
            </w:tcBorders>
            <w:shd w:val="clear" w:color="auto" w:fill="auto"/>
            <w:noWrap/>
            <w:vAlign w:val="center"/>
            <w:hideMark/>
          </w:tcPr>
          <w:p w14:paraId="1C0A77F9"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1,711.53 </w:t>
            </w:r>
          </w:p>
        </w:tc>
        <w:tc>
          <w:tcPr>
            <w:tcW w:w="1220" w:type="dxa"/>
            <w:tcBorders>
              <w:top w:val="nil"/>
              <w:left w:val="nil"/>
              <w:bottom w:val="nil"/>
              <w:right w:val="nil"/>
            </w:tcBorders>
            <w:shd w:val="clear" w:color="auto" w:fill="auto"/>
            <w:noWrap/>
            <w:vAlign w:val="center"/>
            <w:hideMark/>
          </w:tcPr>
          <w:p w14:paraId="58A95D21"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10.13 </w:t>
            </w:r>
          </w:p>
        </w:tc>
        <w:tc>
          <w:tcPr>
            <w:tcW w:w="1340" w:type="dxa"/>
            <w:tcBorders>
              <w:top w:val="nil"/>
              <w:left w:val="nil"/>
              <w:bottom w:val="nil"/>
              <w:right w:val="nil"/>
            </w:tcBorders>
            <w:shd w:val="clear" w:color="auto" w:fill="auto"/>
            <w:noWrap/>
            <w:vAlign w:val="center"/>
            <w:hideMark/>
          </w:tcPr>
          <w:p w14:paraId="74669460"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168.91 </w:t>
            </w:r>
          </w:p>
        </w:tc>
        <w:tc>
          <w:tcPr>
            <w:tcW w:w="1420" w:type="dxa"/>
            <w:tcBorders>
              <w:top w:val="nil"/>
              <w:left w:val="nil"/>
              <w:bottom w:val="nil"/>
              <w:right w:val="nil"/>
            </w:tcBorders>
            <w:shd w:val="clear" w:color="auto" w:fill="auto"/>
            <w:noWrap/>
            <w:vAlign w:val="center"/>
            <w:hideMark/>
          </w:tcPr>
          <w:p w14:paraId="1E571B77"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1,191.09 </w:t>
            </w:r>
          </w:p>
        </w:tc>
      </w:tr>
      <w:tr w:rsidR="00FF0B71" w:rsidRPr="00A4407C" w14:paraId="78A77BC0" w14:textId="77777777" w:rsidTr="00FF0B71">
        <w:trPr>
          <w:trHeight w:val="285"/>
        </w:trPr>
        <w:tc>
          <w:tcPr>
            <w:tcW w:w="1420" w:type="dxa"/>
            <w:tcBorders>
              <w:top w:val="nil"/>
              <w:left w:val="nil"/>
              <w:bottom w:val="nil"/>
              <w:right w:val="nil"/>
            </w:tcBorders>
            <w:shd w:val="clear" w:color="auto" w:fill="auto"/>
            <w:noWrap/>
            <w:vAlign w:val="center"/>
            <w:hideMark/>
          </w:tcPr>
          <w:p w14:paraId="4765E286" w14:textId="77777777" w:rsidR="00FF0B71" w:rsidRPr="00A4407C" w:rsidRDefault="00FF0B71" w:rsidP="00FF0B71">
            <w:pPr>
              <w:widowControl/>
              <w:jc w:val="left"/>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Flatfish</w:t>
            </w:r>
          </w:p>
        </w:tc>
        <w:tc>
          <w:tcPr>
            <w:tcW w:w="920" w:type="dxa"/>
            <w:tcBorders>
              <w:top w:val="nil"/>
              <w:left w:val="nil"/>
              <w:bottom w:val="nil"/>
              <w:right w:val="nil"/>
            </w:tcBorders>
            <w:shd w:val="clear" w:color="auto" w:fill="auto"/>
            <w:noWrap/>
            <w:vAlign w:val="center"/>
            <w:hideMark/>
          </w:tcPr>
          <w:p w14:paraId="2AB00F90"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22,225 </w:t>
            </w:r>
          </w:p>
        </w:tc>
        <w:tc>
          <w:tcPr>
            <w:tcW w:w="1420" w:type="dxa"/>
            <w:tcBorders>
              <w:top w:val="nil"/>
              <w:left w:val="nil"/>
              <w:bottom w:val="nil"/>
              <w:right w:val="nil"/>
            </w:tcBorders>
            <w:shd w:val="clear" w:color="auto" w:fill="auto"/>
            <w:noWrap/>
            <w:vAlign w:val="center"/>
            <w:hideMark/>
          </w:tcPr>
          <w:p w14:paraId="3F51DBD5"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12,373.67 </w:t>
            </w:r>
          </w:p>
        </w:tc>
        <w:tc>
          <w:tcPr>
            <w:tcW w:w="1280" w:type="dxa"/>
            <w:tcBorders>
              <w:top w:val="nil"/>
              <w:left w:val="nil"/>
              <w:bottom w:val="nil"/>
              <w:right w:val="nil"/>
            </w:tcBorders>
            <w:shd w:val="clear" w:color="auto" w:fill="auto"/>
            <w:noWrap/>
            <w:vAlign w:val="center"/>
            <w:hideMark/>
          </w:tcPr>
          <w:p w14:paraId="426B5006"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1,665.28 </w:t>
            </w:r>
          </w:p>
        </w:tc>
        <w:tc>
          <w:tcPr>
            <w:tcW w:w="1220" w:type="dxa"/>
            <w:tcBorders>
              <w:top w:val="nil"/>
              <w:left w:val="nil"/>
              <w:bottom w:val="nil"/>
              <w:right w:val="nil"/>
            </w:tcBorders>
            <w:shd w:val="clear" w:color="auto" w:fill="auto"/>
            <w:noWrap/>
            <w:vAlign w:val="center"/>
            <w:hideMark/>
          </w:tcPr>
          <w:p w14:paraId="29E9C142"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9.84 </w:t>
            </w:r>
          </w:p>
        </w:tc>
        <w:tc>
          <w:tcPr>
            <w:tcW w:w="1340" w:type="dxa"/>
            <w:tcBorders>
              <w:top w:val="nil"/>
              <w:left w:val="nil"/>
              <w:bottom w:val="nil"/>
              <w:right w:val="nil"/>
            </w:tcBorders>
            <w:shd w:val="clear" w:color="auto" w:fill="auto"/>
            <w:noWrap/>
            <w:vAlign w:val="center"/>
            <w:hideMark/>
          </w:tcPr>
          <w:p w14:paraId="07A7DAF8"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169.24 </w:t>
            </w:r>
          </w:p>
        </w:tc>
        <w:tc>
          <w:tcPr>
            <w:tcW w:w="1420" w:type="dxa"/>
            <w:tcBorders>
              <w:top w:val="nil"/>
              <w:left w:val="nil"/>
              <w:bottom w:val="nil"/>
              <w:right w:val="nil"/>
            </w:tcBorders>
            <w:shd w:val="clear" w:color="auto" w:fill="auto"/>
            <w:noWrap/>
            <w:vAlign w:val="center"/>
            <w:hideMark/>
          </w:tcPr>
          <w:p w14:paraId="4D881557"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1,211.36 </w:t>
            </w:r>
          </w:p>
        </w:tc>
      </w:tr>
      <w:tr w:rsidR="00FF0B71" w:rsidRPr="00A4407C" w14:paraId="6CD8A007" w14:textId="77777777" w:rsidTr="00FF0B71">
        <w:trPr>
          <w:trHeight w:val="285"/>
        </w:trPr>
        <w:tc>
          <w:tcPr>
            <w:tcW w:w="1420" w:type="dxa"/>
            <w:tcBorders>
              <w:top w:val="nil"/>
              <w:left w:val="nil"/>
              <w:bottom w:val="nil"/>
              <w:right w:val="nil"/>
            </w:tcBorders>
            <w:shd w:val="clear" w:color="auto" w:fill="auto"/>
            <w:noWrap/>
            <w:vAlign w:val="center"/>
            <w:hideMark/>
          </w:tcPr>
          <w:p w14:paraId="4C436A16" w14:textId="77777777" w:rsidR="00FF0B71" w:rsidRPr="00A4407C" w:rsidRDefault="00FF0B71" w:rsidP="00FF0B71">
            <w:pPr>
              <w:widowControl/>
              <w:jc w:val="left"/>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Fugu</w:t>
            </w:r>
          </w:p>
        </w:tc>
        <w:tc>
          <w:tcPr>
            <w:tcW w:w="920" w:type="dxa"/>
            <w:tcBorders>
              <w:top w:val="nil"/>
              <w:left w:val="nil"/>
              <w:bottom w:val="nil"/>
              <w:right w:val="nil"/>
            </w:tcBorders>
            <w:shd w:val="clear" w:color="auto" w:fill="auto"/>
            <w:noWrap/>
            <w:vAlign w:val="center"/>
            <w:hideMark/>
          </w:tcPr>
          <w:p w14:paraId="5149B937"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22,225 </w:t>
            </w:r>
          </w:p>
        </w:tc>
        <w:tc>
          <w:tcPr>
            <w:tcW w:w="1420" w:type="dxa"/>
            <w:tcBorders>
              <w:top w:val="nil"/>
              <w:left w:val="nil"/>
              <w:bottom w:val="nil"/>
              <w:right w:val="nil"/>
            </w:tcBorders>
            <w:shd w:val="clear" w:color="auto" w:fill="auto"/>
            <w:noWrap/>
            <w:vAlign w:val="center"/>
            <w:hideMark/>
          </w:tcPr>
          <w:p w14:paraId="14534A0D"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12,373.67 </w:t>
            </w:r>
          </w:p>
        </w:tc>
        <w:tc>
          <w:tcPr>
            <w:tcW w:w="1280" w:type="dxa"/>
            <w:tcBorders>
              <w:top w:val="nil"/>
              <w:left w:val="nil"/>
              <w:bottom w:val="nil"/>
              <w:right w:val="nil"/>
            </w:tcBorders>
            <w:shd w:val="clear" w:color="auto" w:fill="auto"/>
            <w:noWrap/>
            <w:vAlign w:val="center"/>
            <w:hideMark/>
          </w:tcPr>
          <w:p w14:paraId="5A4C8ABF"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1,665.28 </w:t>
            </w:r>
          </w:p>
        </w:tc>
        <w:tc>
          <w:tcPr>
            <w:tcW w:w="1220" w:type="dxa"/>
            <w:tcBorders>
              <w:top w:val="nil"/>
              <w:left w:val="nil"/>
              <w:bottom w:val="nil"/>
              <w:right w:val="nil"/>
            </w:tcBorders>
            <w:shd w:val="clear" w:color="auto" w:fill="auto"/>
            <w:noWrap/>
            <w:vAlign w:val="center"/>
            <w:hideMark/>
          </w:tcPr>
          <w:p w14:paraId="457399CD"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9.84 </w:t>
            </w:r>
          </w:p>
        </w:tc>
        <w:tc>
          <w:tcPr>
            <w:tcW w:w="1340" w:type="dxa"/>
            <w:tcBorders>
              <w:top w:val="nil"/>
              <w:left w:val="nil"/>
              <w:bottom w:val="nil"/>
              <w:right w:val="nil"/>
            </w:tcBorders>
            <w:shd w:val="clear" w:color="auto" w:fill="auto"/>
            <w:noWrap/>
            <w:vAlign w:val="center"/>
            <w:hideMark/>
          </w:tcPr>
          <w:p w14:paraId="7EE03432"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169.24 </w:t>
            </w:r>
          </w:p>
        </w:tc>
        <w:tc>
          <w:tcPr>
            <w:tcW w:w="1420" w:type="dxa"/>
            <w:tcBorders>
              <w:top w:val="nil"/>
              <w:left w:val="nil"/>
              <w:bottom w:val="nil"/>
              <w:right w:val="nil"/>
            </w:tcBorders>
            <w:shd w:val="clear" w:color="auto" w:fill="auto"/>
            <w:noWrap/>
            <w:vAlign w:val="center"/>
            <w:hideMark/>
          </w:tcPr>
          <w:p w14:paraId="7A3F637D"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1,211.36 </w:t>
            </w:r>
          </w:p>
        </w:tc>
      </w:tr>
      <w:tr w:rsidR="00FF0B71" w:rsidRPr="00A4407C" w14:paraId="00C54041" w14:textId="77777777" w:rsidTr="00FF0B71">
        <w:trPr>
          <w:trHeight w:val="285"/>
        </w:trPr>
        <w:tc>
          <w:tcPr>
            <w:tcW w:w="1420" w:type="dxa"/>
            <w:tcBorders>
              <w:top w:val="nil"/>
              <w:left w:val="nil"/>
              <w:bottom w:val="nil"/>
              <w:right w:val="nil"/>
            </w:tcBorders>
            <w:shd w:val="clear" w:color="auto" w:fill="auto"/>
            <w:noWrap/>
            <w:vAlign w:val="center"/>
            <w:hideMark/>
          </w:tcPr>
          <w:p w14:paraId="4D8022DB" w14:textId="37699347" w:rsidR="00FF0B71" w:rsidRPr="00A4407C" w:rsidRDefault="0043518D" w:rsidP="00FF0B71">
            <w:pPr>
              <w:widowControl/>
              <w:jc w:val="left"/>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M</w:t>
            </w:r>
            <w:r w:rsidR="00FF0B71" w:rsidRPr="00A4407C">
              <w:rPr>
                <w:rFonts w:ascii="Times New Roman" w:eastAsia="等线" w:hAnsi="Times New Roman" w:cs="Times New Roman"/>
                <w:color w:val="000000"/>
                <w:kern w:val="0"/>
                <w:sz w:val="22"/>
              </w:rPr>
              <w:t>edaka</w:t>
            </w:r>
          </w:p>
        </w:tc>
        <w:tc>
          <w:tcPr>
            <w:tcW w:w="920" w:type="dxa"/>
            <w:tcBorders>
              <w:top w:val="nil"/>
              <w:left w:val="nil"/>
              <w:bottom w:val="nil"/>
              <w:right w:val="nil"/>
            </w:tcBorders>
            <w:shd w:val="clear" w:color="auto" w:fill="auto"/>
            <w:noWrap/>
            <w:vAlign w:val="center"/>
            <w:hideMark/>
          </w:tcPr>
          <w:p w14:paraId="47C5FE34"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22,119 </w:t>
            </w:r>
          </w:p>
        </w:tc>
        <w:tc>
          <w:tcPr>
            <w:tcW w:w="1420" w:type="dxa"/>
            <w:tcBorders>
              <w:top w:val="nil"/>
              <w:left w:val="nil"/>
              <w:bottom w:val="nil"/>
              <w:right w:val="nil"/>
            </w:tcBorders>
            <w:shd w:val="clear" w:color="auto" w:fill="auto"/>
            <w:noWrap/>
            <w:vAlign w:val="center"/>
            <w:hideMark/>
          </w:tcPr>
          <w:p w14:paraId="11B5F825"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14,872.46 </w:t>
            </w:r>
          </w:p>
        </w:tc>
        <w:tc>
          <w:tcPr>
            <w:tcW w:w="1280" w:type="dxa"/>
            <w:tcBorders>
              <w:top w:val="nil"/>
              <w:left w:val="nil"/>
              <w:bottom w:val="nil"/>
              <w:right w:val="nil"/>
            </w:tcBorders>
            <w:shd w:val="clear" w:color="auto" w:fill="auto"/>
            <w:noWrap/>
            <w:vAlign w:val="center"/>
            <w:hideMark/>
          </w:tcPr>
          <w:p w14:paraId="0CFD6276"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1,640.04 </w:t>
            </w:r>
          </w:p>
        </w:tc>
        <w:tc>
          <w:tcPr>
            <w:tcW w:w="1220" w:type="dxa"/>
            <w:tcBorders>
              <w:top w:val="nil"/>
              <w:left w:val="nil"/>
              <w:bottom w:val="nil"/>
              <w:right w:val="nil"/>
            </w:tcBorders>
            <w:shd w:val="clear" w:color="auto" w:fill="auto"/>
            <w:noWrap/>
            <w:vAlign w:val="center"/>
            <w:hideMark/>
          </w:tcPr>
          <w:p w14:paraId="6FB6F320"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9.29 </w:t>
            </w:r>
          </w:p>
        </w:tc>
        <w:tc>
          <w:tcPr>
            <w:tcW w:w="1340" w:type="dxa"/>
            <w:tcBorders>
              <w:top w:val="nil"/>
              <w:left w:val="nil"/>
              <w:bottom w:val="nil"/>
              <w:right w:val="nil"/>
            </w:tcBorders>
            <w:shd w:val="clear" w:color="auto" w:fill="auto"/>
            <w:noWrap/>
            <w:vAlign w:val="center"/>
            <w:hideMark/>
          </w:tcPr>
          <w:p w14:paraId="5899FD8C"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176.49 </w:t>
            </w:r>
          </w:p>
        </w:tc>
        <w:tc>
          <w:tcPr>
            <w:tcW w:w="1420" w:type="dxa"/>
            <w:tcBorders>
              <w:top w:val="nil"/>
              <w:left w:val="nil"/>
              <w:bottom w:val="nil"/>
              <w:right w:val="nil"/>
            </w:tcBorders>
            <w:shd w:val="clear" w:color="auto" w:fill="auto"/>
            <w:noWrap/>
            <w:vAlign w:val="center"/>
            <w:hideMark/>
          </w:tcPr>
          <w:p w14:paraId="26A0C57E"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1,595.74 </w:t>
            </w:r>
          </w:p>
        </w:tc>
      </w:tr>
      <w:tr w:rsidR="00FF0B71" w:rsidRPr="00A4407C" w14:paraId="2F61423C" w14:textId="77777777" w:rsidTr="00FF0B71">
        <w:trPr>
          <w:trHeight w:val="285"/>
        </w:trPr>
        <w:tc>
          <w:tcPr>
            <w:tcW w:w="1420" w:type="dxa"/>
            <w:tcBorders>
              <w:top w:val="nil"/>
              <w:left w:val="nil"/>
              <w:bottom w:val="nil"/>
              <w:right w:val="nil"/>
            </w:tcBorders>
            <w:shd w:val="clear" w:color="auto" w:fill="auto"/>
            <w:noWrap/>
            <w:vAlign w:val="center"/>
            <w:hideMark/>
          </w:tcPr>
          <w:p w14:paraId="2A3EAA0C" w14:textId="77777777" w:rsidR="00FF0B71" w:rsidRPr="00A4407C" w:rsidRDefault="00FF0B71" w:rsidP="00FF0B71">
            <w:pPr>
              <w:widowControl/>
              <w:jc w:val="left"/>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Cod</w:t>
            </w:r>
          </w:p>
        </w:tc>
        <w:tc>
          <w:tcPr>
            <w:tcW w:w="920" w:type="dxa"/>
            <w:tcBorders>
              <w:top w:val="nil"/>
              <w:left w:val="nil"/>
              <w:bottom w:val="nil"/>
              <w:right w:val="nil"/>
            </w:tcBorders>
            <w:shd w:val="clear" w:color="auto" w:fill="auto"/>
            <w:noWrap/>
            <w:vAlign w:val="center"/>
            <w:hideMark/>
          </w:tcPr>
          <w:p w14:paraId="410E5D2F"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20,095 </w:t>
            </w:r>
          </w:p>
        </w:tc>
        <w:tc>
          <w:tcPr>
            <w:tcW w:w="1420" w:type="dxa"/>
            <w:tcBorders>
              <w:top w:val="nil"/>
              <w:left w:val="nil"/>
              <w:bottom w:val="nil"/>
              <w:right w:val="nil"/>
            </w:tcBorders>
            <w:shd w:val="clear" w:color="auto" w:fill="auto"/>
            <w:noWrap/>
            <w:vAlign w:val="center"/>
            <w:hideMark/>
          </w:tcPr>
          <w:p w14:paraId="5F19BCB6"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15,245.26 </w:t>
            </w:r>
          </w:p>
        </w:tc>
        <w:tc>
          <w:tcPr>
            <w:tcW w:w="1280" w:type="dxa"/>
            <w:tcBorders>
              <w:top w:val="nil"/>
              <w:left w:val="nil"/>
              <w:bottom w:val="nil"/>
              <w:right w:val="nil"/>
            </w:tcBorders>
            <w:shd w:val="clear" w:color="auto" w:fill="auto"/>
            <w:noWrap/>
            <w:vAlign w:val="center"/>
            <w:hideMark/>
          </w:tcPr>
          <w:p w14:paraId="7969722C"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1,459.03 </w:t>
            </w:r>
          </w:p>
        </w:tc>
        <w:tc>
          <w:tcPr>
            <w:tcW w:w="1220" w:type="dxa"/>
            <w:tcBorders>
              <w:top w:val="nil"/>
              <w:left w:val="nil"/>
              <w:bottom w:val="nil"/>
              <w:right w:val="nil"/>
            </w:tcBorders>
            <w:shd w:val="clear" w:color="auto" w:fill="auto"/>
            <w:noWrap/>
            <w:vAlign w:val="center"/>
            <w:hideMark/>
          </w:tcPr>
          <w:p w14:paraId="5D4DFCF1"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12.72 </w:t>
            </w:r>
          </w:p>
        </w:tc>
        <w:tc>
          <w:tcPr>
            <w:tcW w:w="1340" w:type="dxa"/>
            <w:tcBorders>
              <w:top w:val="nil"/>
              <w:left w:val="nil"/>
              <w:bottom w:val="nil"/>
              <w:right w:val="nil"/>
            </w:tcBorders>
            <w:shd w:val="clear" w:color="auto" w:fill="auto"/>
            <w:noWrap/>
            <w:vAlign w:val="center"/>
            <w:hideMark/>
          </w:tcPr>
          <w:p w14:paraId="13ED863D"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114.67 </w:t>
            </w:r>
          </w:p>
        </w:tc>
        <w:tc>
          <w:tcPr>
            <w:tcW w:w="1420" w:type="dxa"/>
            <w:tcBorders>
              <w:top w:val="nil"/>
              <w:left w:val="nil"/>
              <w:bottom w:val="nil"/>
              <w:right w:val="nil"/>
            </w:tcBorders>
            <w:shd w:val="clear" w:color="auto" w:fill="auto"/>
            <w:noWrap/>
            <w:vAlign w:val="center"/>
            <w:hideMark/>
          </w:tcPr>
          <w:p w14:paraId="1A43A017"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1,175.90 </w:t>
            </w:r>
          </w:p>
        </w:tc>
      </w:tr>
      <w:tr w:rsidR="00FF0B71" w:rsidRPr="00A4407C" w14:paraId="4DC55116" w14:textId="77777777" w:rsidTr="00FF0B71">
        <w:trPr>
          <w:trHeight w:val="300"/>
        </w:trPr>
        <w:tc>
          <w:tcPr>
            <w:tcW w:w="1420" w:type="dxa"/>
            <w:tcBorders>
              <w:top w:val="nil"/>
              <w:left w:val="nil"/>
              <w:bottom w:val="single" w:sz="8" w:space="0" w:color="auto"/>
              <w:right w:val="nil"/>
            </w:tcBorders>
            <w:shd w:val="clear" w:color="auto" w:fill="auto"/>
            <w:noWrap/>
            <w:vAlign w:val="center"/>
            <w:hideMark/>
          </w:tcPr>
          <w:p w14:paraId="4136D442" w14:textId="77777777" w:rsidR="00FF0B71" w:rsidRPr="00A4407C" w:rsidRDefault="00FF0B71" w:rsidP="00FF0B71">
            <w:pPr>
              <w:widowControl/>
              <w:jc w:val="left"/>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Zebrafish</w:t>
            </w:r>
          </w:p>
        </w:tc>
        <w:tc>
          <w:tcPr>
            <w:tcW w:w="920" w:type="dxa"/>
            <w:tcBorders>
              <w:top w:val="nil"/>
              <w:left w:val="nil"/>
              <w:bottom w:val="single" w:sz="8" w:space="0" w:color="auto"/>
              <w:right w:val="nil"/>
            </w:tcBorders>
            <w:shd w:val="clear" w:color="auto" w:fill="auto"/>
            <w:noWrap/>
            <w:vAlign w:val="center"/>
            <w:hideMark/>
          </w:tcPr>
          <w:p w14:paraId="6F79C75C"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24,269 </w:t>
            </w:r>
          </w:p>
        </w:tc>
        <w:tc>
          <w:tcPr>
            <w:tcW w:w="1420" w:type="dxa"/>
            <w:tcBorders>
              <w:top w:val="nil"/>
              <w:left w:val="nil"/>
              <w:bottom w:val="single" w:sz="8" w:space="0" w:color="auto"/>
              <w:right w:val="nil"/>
            </w:tcBorders>
            <w:shd w:val="clear" w:color="auto" w:fill="auto"/>
            <w:noWrap/>
            <w:vAlign w:val="center"/>
            <w:hideMark/>
          </w:tcPr>
          <w:p w14:paraId="2DE1F707"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25,974.38 </w:t>
            </w:r>
          </w:p>
        </w:tc>
        <w:tc>
          <w:tcPr>
            <w:tcW w:w="1280" w:type="dxa"/>
            <w:tcBorders>
              <w:top w:val="nil"/>
              <w:left w:val="nil"/>
              <w:bottom w:val="single" w:sz="8" w:space="0" w:color="auto"/>
              <w:right w:val="nil"/>
            </w:tcBorders>
            <w:shd w:val="clear" w:color="auto" w:fill="auto"/>
            <w:noWrap/>
            <w:vAlign w:val="center"/>
            <w:hideMark/>
          </w:tcPr>
          <w:p w14:paraId="50CEA2E1"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1,628.44 </w:t>
            </w:r>
          </w:p>
        </w:tc>
        <w:tc>
          <w:tcPr>
            <w:tcW w:w="1220" w:type="dxa"/>
            <w:tcBorders>
              <w:top w:val="nil"/>
              <w:left w:val="nil"/>
              <w:bottom w:val="single" w:sz="8" w:space="0" w:color="auto"/>
              <w:right w:val="nil"/>
            </w:tcBorders>
            <w:shd w:val="clear" w:color="auto" w:fill="auto"/>
            <w:noWrap/>
            <w:vAlign w:val="center"/>
            <w:hideMark/>
          </w:tcPr>
          <w:p w14:paraId="224B7BB0"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9.43 </w:t>
            </w:r>
          </w:p>
        </w:tc>
        <w:tc>
          <w:tcPr>
            <w:tcW w:w="1340" w:type="dxa"/>
            <w:tcBorders>
              <w:top w:val="nil"/>
              <w:left w:val="nil"/>
              <w:bottom w:val="single" w:sz="8" w:space="0" w:color="auto"/>
              <w:right w:val="nil"/>
            </w:tcBorders>
            <w:shd w:val="clear" w:color="auto" w:fill="auto"/>
            <w:noWrap/>
            <w:vAlign w:val="center"/>
            <w:hideMark/>
          </w:tcPr>
          <w:p w14:paraId="44D4E2A2"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172.73 </w:t>
            </w:r>
          </w:p>
        </w:tc>
        <w:tc>
          <w:tcPr>
            <w:tcW w:w="1420" w:type="dxa"/>
            <w:tcBorders>
              <w:top w:val="nil"/>
              <w:left w:val="nil"/>
              <w:bottom w:val="single" w:sz="8" w:space="0" w:color="auto"/>
              <w:right w:val="nil"/>
            </w:tcBorders>
            <w:shd w:val="clear" w:color="auto" w:fill="auto"/>
            <w:noWrap/>
            <w:vAlign w:val="center"/>
            <w:hideMark/>
          </w:tcPr>
          <w:p w14:paraId="36073692" w14:textId="77777777" w:rsidR="00FF0B71" w:rsidRPr="00A4407C" w:rsidRDefault="00FF0B71" w:rsidP="00FF0B71">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2,888.83 </w:t>
            </w:r>
          </w:p>
        </w:tc>
      </w:tr>
    </w:tbl>
    <w:p w14:paraId="49375745" w14:textId="6AB756A6" w:rsidR="00FF0B71" w:rsidRPr="00A4407C" w:rsidRDefault="00FF0B71" w:rsidP="00B0440C">
      <w:pPr>
        <w:rPr>
          <w:rFonts w:ascii="Times New Roman" w:hAnsi="Times New Roman" w:cs="Times New Roman"/>
        </w:rPr>
      </w:pPr>
    </w:p>
    <w:p w14:paraId="3429056D" w14:textId="4CDB3B65" w:rsidR="0039561C" w:rsidRPr="00A4407C" w:rsidRDefault="00FF0B71" w:rsidP="0039561C">
      <w:pPr>
        <w:pStyle w:val="3"/>
        <w:rPr>
          <w:rFonts w:ascii="Times New Roman" w:hAnsi="Times New Roman" w:cs="Times New Roman"/>
          <w:b w:val="0"/>
          <w:bCs w:val="0"/>
        </w:rPr>
      </w:pPr>
      <w:r w:rsidRPr="00A4407C">
        <w:rPr>
          <w:rFonts w:ascii="Times New Roman" w:hAnsi="Times New Roman" w:cs="Times New Roman"/>
        </w:rPr>
        <w:br w:type="page"/>
      </w:r>
      <w:r w:rsidR="0039561C" w:rsidRPr="00A4407C">
        <w:rPr>
          <w:rFonts w:ascii="Times New Roman" w:hAnsi="Times New Roman" w:cs="Times New Roman"/>
        </w:rPr>
        <w:lastRenderedPageBreak/>
        <w:t xml:space="preserve">Supplementary </w:t>
      </w:r>
      <w:r w:rsidR="00A234BF">
        <w:rPr>
          <w:rFonts w:ascii="Times New Roman" w:hAnsi="Times New Roman" w:cs="Times New Roman"/>
        </w:rPr>
        <w:t>T</w:t>
      </w:r>
      <w:r w:rsidR="0039561C" w:rsidRPr="00A4407C">
        <w:rPr>
          <w:rFonts w:ascii="Times New Roman" w:hAnsi="Times New Roman" w:cs="Times New Roman"/>
        </w:rPr>
        <w:t>able 8.</w:t>
      </w:r>
      <w:r w:rsidR="0039561C" w:rsidRPr="00A4407C">
        <w:rPr>
          <w:rFonts w:ascii="Times New Roman" w:hAnsi="Times New Roman" w:cs="Times New Roman"/>
          <w:b w:val="0"/>
          <w:bCs w:val="0"/>
        </w:rPr>
        <w:t xml:space="preserve"> Summary of repetitive sequences in hadal snailfish and Tanaka's snailfish.</w:t>
      </w:r>
    </w:p>
    <w:tbl>
      <w:tblPr>
        <w:tblW w:w="9440" w:type="dxa"/>
        <w:tblLook w:val="04A0" w:firstRow="1" w:lastRow="0" w:firstColumn="1" w:lastColumn="0" w:noHBand="0" w:noVBand="1"/>
      </w:tblPr>
      <w:tblGrid>
        <w:gridCol w:w="927"/>
        <w:gridCol w:w="926"/>
        <w:gridCol w:w="1116"/>
        <w:gridCol w:w="806"/>
        <w:gridCol w:w="1026"/>
        <w:gridCol w:w="806"/>
        <w:gridCol w:w="1116"/>
        <w:gridCol w:w="806"/>
        <w:gridCol w:w="1116"/>
        <w:gridCol w:w="806"/>
      </w:tblGrid>
      <w:tr w:rsidR="0039561C" w:rsidRPr="00A4407C" w14:paraId="53270798" w14:textId="77777777" w:rsidTr="006C03B7">
        <w:trPr>
          <w:trHeight w:val="300"/>
        </w:trPr>
        <w:tc>
          <w:tcPr>
            <w:tcW w:w="840" w:type="dxa"/>
            <w:tcBorders>
              <w:top w:val="single" w:sz="8" w:space="0" w:color="auto"/>
              <w:left w:val="nil"/>
              <w:bottom w:val="single" w:sz="8" w:space="0" w:color="auto"/>
              <w:right w:val="nil"/>
            </w:tcBorders>
            <w:shd w:val="clear" w:color="auto" w:fill="auto"/>
            <w:vAlign w:val="center"/>
            <w:hideMark/>
          </w:tcPr>
          <w:p w14:paraId="24C1FABE" w14:textId="77777777" w:rsidR="0039561C" w:rsidRPr="00A4407C" w:rsidRDefault="0039561C" w:rsidP="006C03B7">
            <w:pPr>
              <w:widowControl/>
              <w:jc w:val="center"/>
              <w:rPr>
                <w:rFonts w:ascii="Times New Roman" w:eastAsia="等线" w:hAnsi="Times New Roman" w:cs="Times New Roman"/>
                <w:b/>
                <w:bCs/>
                <w:color w:val="000000"/>
                <w:kern w:val="0"/>
                <w:sz w:val="18"/>
                <w:szCs w:val="18"/>
              </w:rPr>
            </w:pPr>
          </w:p>
        </w:tc>
        <w:tc>
          <w:tcPr>
            <w:tcW w:w="820" w:type="dxa"/>
            <w:tcBorders>
              <w:top w:val="single" w:sz="8" w:space="0" w:color="auto"/>
              <w:left w:val="nil"/>
              <w:bottom w:val="single" w:sz="8" w:space="0" w:color="auto"/>
              <w:right w:val="nil"/>
            </w:tcBorders>
            <w:shd w:val="clear" w:color="auto" w:fill="auto"/>
            <w:vAlign w:val="center"/>
            <w:hideMark/>
          </w:tcPr>
          <w:p w14:paraId="40BD2430" w14:textId="77777777" w:rsidR="0039561C" w:rsidRPr="00A4407C" w:rsidRDefault="0039561C" w:rsidP="006C03B7">
            <w:pPr>
              <w:widowControl/>
              <w:jc w:val="center"/>
              <w:rPr>
                <w:rFonts w:ascii="Times New Roman" w:eastAsia="等线" w:hAnsi="Times New Roman" w:cs="Times New Roman"/>
                <w:b/>
                <w:bCs/>
                <w:color w:val="000000"/>
                <w:kern w:val="0"/>
                <w:sz w:val="18"/>
                <w:szCs w:val="18"/>
              </w:rPr>
            </w:pPr>
          </w:p>
        </w:tc>
        <w:tc>
          <w:tcPr>
            <w:tcW w:w="1980" w:type="dxa"/>
            <w:gridSpan w:val="2"/>
            <w:tcBorders>
              <w:top w:val="single" w:sz="8" w:space="0" w:color="auto"/>
              <w:left w:val="nil"/>
              <w:bottom w:val="single" w:sz="8" w:space="0" w:color="auto"/>
              <w:right w:val="nil"/>
            </w:tcBorders>
            <w:shd w:val="clear" w:color="auto" w:fill="auto"/>
            <w:vAlign w:val="center"/>
            <w:hideMark/>
          </w:tcPr>
          <w:p w14:paraId="3322251F" w14:textId="77777777" w:rsidR="0039561C" w:rsidRPr="00A4407C" w:rsidRDefault="0039561C" w:rsidP="006C03B7">
            <w:pPr>
              <w:widowControl/>
              <w:jc w:val="center"/>
              <w:rPr>
                <w:rFonts w:ascii="Times New Roman" w:eastAsia="等线" w:hAnsi="Times New Roman" w:cs="Times New Roman"/>
                <w:b/>
                <w:bCs/>
                <w:color w:val="000000"/>
                <w:kern w:val="0"/>
                <w:sz w:val="18"/>
                <w:szCs w:val="18"/>
              </w:rPr>
            </w:pPr>
            <w:proofErr w:type="spellStart"/>
            <w:r w:rsidRPr="00A4407C">
              <w:rPr>
                <w:rFonts w:ascii="Times New Roman" w:eastAsia="等线" w:hAnsi="Times New Roman" w:cs="Times New Roman"/>
                <w:b/>
                <w:bCs/>
                <w:color w:val="000000"/>
                <w:kern w:val="0"/>
                <w:sz w:val="18"/>
                <w:szCs w:val="18"/>
              </w:rPr>
              <w:t>Repbase</w:t>
            </w:r>
            <w:proofErr w:type="spellEnd"/>
            <w:r w:rsidRPr="00A4407C">
              <w:rPr>
                <w:rFonts w:ascii="Times New Roman" w:eastAsia="等线" w:hAnsi="Times New Roman" w:cs="Times New Roman"/>
                <w:b/>
                <w:bCs/>
                <w:color w:val="000000"/>
                <w:kern w:val="0"/>
                <w:sz w:val="18"/>
                <w:szCs w:val="18"/>
              </w:rPr>
              <w:t xml:space="preserve"> </w:t>
            </w:r>
            <w:proofErr w:type="spellStart"/>
            <w:r w:rsidRPr="00A4407C">
              <w:rPr>
                <w:rFonts w:ascii="Times New Roman" w:eastAsia="等线" w:hAnsi="Times New Roman" w:cs="Times New Roman"/>
                <w:b/>
                <w:bCs/>
                <w:color w:val="000000"/>
                <w:kern w:val="0"/>
                <w:sz w:val="18"/>
                <w:szCs w:val="18"/>
              </w:rPr>
              <w:t>Tes</w:t>
            </w:r>
            <w:proofErr w:type="spellEnd"/>
          </w:p>
        </w:tc>
        <w:tc>
          <w:tcPr>
            <w:tcW w:w="1940" w:type="dxa"/>
            <w:gridSpan w:val="2"/>
            <w:tcBorders>
              <w:top w:val="single" w:sz="8" w:space="0" w:color="auto"/>
              <w:left w:val="nil"/>
              <w:bottom w:val="single" w:sz="8" w:space="0" w:color="auto"/>
              <w:right w:val="nil"/>
            </w:tcBorders>
            <w:shd w:val="clear" w:color="auto" w:fill="auto"/>
            <w:vAlign w:val="center"/>
            <w:hideMark/>
          </w:tcPr>
          <w:p w14:paraId="3FF6EE61" w14:textId="77777777" w:rsidR="0039561C" w:rsidRPr="00A4407C" w:rsidRDefault="0039561C" w:rsidP="006C03B7">
            <w:pPr>
              <w:widowControl/>
              <w:jc w:val="center"/>
              <w:rPr>
                <w:rFonts w:ascii="Times New Roman" w:eastAsia="等线" w:hAnsi="Times New Roman" w:cs="Times New Roman"/>
                <w:b/>
                <w:bCs/>
                <w:color w:val="000000"/>
                <w:kern w:val="0"/>
                <w:sz w:val="18"/>
                <w:szCs w:val="18"/>
              </w:rPr>
            </w:pPr>
            <w:r w:rsidRPr="00A4407C">
              <w:rPr>
                <w:rFonts w:ascii="Times New Roman" w:eastAsia="等线" w:hAnsi="Times New Roman" w:cs="Times New Roman"/>
                <w:b/>
                <w:bCs/>
                <w:color w:val="000000"/>
                <w:kern w:val="0"/>
                <w:sz w:val="18"/>
                <w:szCs w:val="18"/>
              </w:rPr>
              <w:t>TE proteins</w:t>
            </w:r>
          </w:p>
        </w:tc>
        <w:tc>
          <w:tcPr>
            <w:tcW w:w="1960" w:type="dxa"/>
            <w:gridSpan w:val="2"/>
            <w:tcBorders>
              <w:top w:val="single" w:sz="8" w:space="0" w:color="auto"/>
              <w:left w:val="nil"/>
              <w:bottom w:val="single" w:sz="8" w:space="0" w:color="auto"/>
              <w:right w:val="nil"/>
            </w:tcBorders>
            <w:shd w:val="clear" w:color="auto" w:fill="auto"/>
            <w:vAlign w:val="center"/>
            <w:hideMark/>
          </w:tcPr>
          <w:p w14:paraId="7F23CA17" w14:textId="77777777" w:rsidR="0039561C" w:rsidRPr="00A4407C" w:rsidRDefault="0039561C" w:rsidP="006C03B7">
            <w:pPr>
              <w:widowControl/>
              <w:jc w:val="center"/>
              <w:rPr>
                <w:rFonts w:ascii="Times New Roman" w:eastAsia="等线" w:hAnsi="Times New Roman" w:cs="Times New Roman"/>
                <w:b/>
                <w:bCs/>
                <w:color w:val="000000"/>
                <w:kern w:val="0"/>
                <w:sz w:val="18"/>
                <w:szCs w:val="18"/>
              </w:rPr>
            </w:pPr>
            <w:r w:rsidRPr="00A4407C">
              <w:rPr>
                <w:rFonts w:ascii="Times New Roman" w:eastAsia="等线" w:hAnsi="Times New Roman" w:cs="Times New Roman"/>
                <w:b/>
                <w:bCs/>
                <w:color w:val="000000"/>
                <w:kern w:val="0"/>
                <w:sz w:val="18"/>
                <w:szCs w:val="18"/>
              </w:rPr>
              <w:t>De novo</w:t>
            </w:r>
          </w:p>
        </w:tc>
        <w:tc>
          <w:tcPr>
            <w:tcW w:w="1900" w:type="dxa"/>
            <w:gridSpan w:val="2"/>
            <w:tcBorders>
              <w:top w:val="single" w:sz="8" w:space="0" w:color="auto"/>
              <w:left w:val="nil"/>
              <w:bottom w:val="single" w:sz="8" w:space="0" w:color="auto"/>
              <w:right w:val="nil"/>
            </w:tcBorders>
            <w:shd w:val="clear" w:color="auto" w:fill="auto"/>
            <w:vAlign w:val="center"/>
            <w:hideMark/>
          </w:tcPr>
          <w:p w14:paraId="1B0CBFCE" w14:textId="77777777" w:rsidR="0039561C" w:rsidRPr="00A4407C" w:rsidRDefault="0039561C" w:rsidP="006C03B7">
            <w:pPr>
              <w:widowControl/>
              <w:jc w:val="center"/>
              <w:rPr>
                <w:rFonts w:ascii="Times New Roman" w:eastAsia="等线" w:hAnsi="Times New Roman" w:cs="Times New Roman"/>
                <w:b/>
                <w:bCs/>
                <w:color w:val="000000"/>
                <w:kern w:val="0"/>
                <w:sz w:val="18"/>
                <w:szCs w:val="18"/>
              </w:rPr>
            </w:pPr>
            <w:r w:rsidRPr="00A4407C">
              <w:rPr>
                <w:rFonts w:ascii="Times New Roman" w:eastAsia="等线" w:hAnsi="Times New Roman" w:cs="Times New Roman"/>
                <w:b/>
                <w:bCs/>
                <w:color w:val="000000"/>
                <w:kern w:val="0"/>
                <w:sz w:val="18"/>
                <w:szCs w:val="18"/>
              </w:rPr>
              <w:t xml:space="preserve">Combined </w:t>
            </w:r>
            <w:proofErr w:type="spellStart"/>
            <w:r w:rsidRPr="00A4407C">
              <w:rPr>
                <w:rFonts w:ascii="Times New Roman" w:eastAsia="等线" w:hAnsi="Times New Roman" w:cs="Times New Roman"/>
                <w:b/>
                <w:bCs/>
                <w:color w:val="000000"/>
                <w:kern w:val="0"/>
                <w:sz w:val="18"/>
                <w:szCs w:val="18"/>
              </w:rPr>
              <w:t>Tes</w:t>
            </w:r>
            <w:proofErr w:type="spellEnd"/>
          </w:p>
        </w:tc>
      </w:tr>
      <w:tr w:rsidR="0039561C" w:rsidRPr="00A4407C" w14:paraId="5D63A7CE" w14:textId="77777777" w:rsidTr="006C03B7">
        <w:trPr>
          <w:trHeight w:val="495"/>
        </w:trPr>
        <w:tc>
          <w:tcPr>
            <w:tcW w:w="840" w:type="dxa"/>
            <w:tcBorders>
              <w:top w:val="nil"/>
              <w:left w:val="nil"/>
              <w:bottom w:val="single" w:sz="8" w:space="0" w:color="auto"/>
              <w:right w:val="nil"/>
            </w:tcBorders>
            <w:shd w:val="clear" w:color="auto" w:fill="auto"/>
            <w:vAlign w:val="center"/>
            <w:hideMark/>
          </w:tcPr>
          <w:p w14:paraId="1B5B302E" w14:textId="77777777" w:rsidR="0039561C" w:rsidRPr="00A4407C" w:rsidRDefault="0039561C" w:rsidP="006C03B7">
            <w:pPr>
              <w:widowControl/>
              <w:jc w:val="center"/>
              <w:rPr>
                <w:rFonts w:ascii="Times New Roman" w:eastAsia="等线" w:hAnsi="Times New Roman" w:cs="Times New Roman"/>
                <w:b/>
                <w:bCs/>
                <w:color w:val="000000"/>
                <w:kern w:val="0"/>
                <w:sz w:val="18"/>
                <w:szCs w:val="18"/>
              </w:rPr>
            </w:pPr>
            <w:r w:rsidRPr="00A4407C">
              <w:rPr>
                <w:rFonts w:ascii="Times New Roman" w:eastAsia="等线" w:hAnsi="Times New Roman" w:cs="Times New Roman"/>
                <w:b/>
                <w:bCs/>
                <w:color w:val="000000"/>
                <w:kern w:val="0"/>
                <w:sz w:val="18"/>
                <w:szCs w:val="18"/>
              </w:rPr>
              <w:t>Species</w:t>
            </w:r>
          </w:p>
        </w:tc>
        <w:tc>
          <w:tcPr>
            <w:tcW w:w="820" w:type="dxa"/>
            <w:tcBorders>
              <w:top w:val="nil"/>
              <w:left w:val="nil"/>
              <w:bottom w:val="single" w:sz="8" w:space="0" w:color="auto"/>
              <w:right w:val="nil"/>
            </w:tcBorders>
            <w:shd w:val="clear" w:color="auto" w:fill="auto"/>
            <w:vAlign w:val="center"/>
            <w:hideMark/>
          </w:tcPr>
          <w:p w14:paraId="14542603" w14:textId="77777777" w:rsidR="0039561C" w:rsidRPr="00A4407C" w:rsidRDefault="0039561C" w:rsidP="006C03B7">
            <w:pPr>
              <w:widowControl/>
              <w:jc w:val="center"/>
              <w:rPr>
                <w:rFonts w:ascii="Times New Roman" w:eastAsia="等线" w:hAnsi="Times New Roman" w:cs="Times New Roman"/>
                <w:b/>
                <w:bCs/>
                <w:color w:val="000000"/>
                <w:kern w:val="0"/>
                <w:sz w:val="18"/>
                <w:szCs w:val="18"/>
              </w:rPr>
            </w:pPr>
            <w:r w:rsidRPr="00A4407C">
              <w:rPr>
                <w:rFonts w:ascii="Times New Roman" w:eastAsia="等线" w:hAnsi="Times New Roman" w:cs="Times New Roman"/>
                <w:b/>
                <w:bCs/>
                <w:color w:val="000000"/>
                <w:kern w:val="0"/>
                <w:sz w:val="18"/>
                <w:szCs w:val="18"/>
              </w:rPr>
              <w:t>Type</w:t>
            </w:r>
          </w:p>
        </w:tc>
        <w:tc>
          <w:tcPr>
            <w:tcW w:w="1020" w:type="dxa"/>
            <w:tcBorders>
              <w:top w:val="nil"/>
              <w:left w:val="nil"/>
              <w:bottom w:val="single" w:sz="8" w:space="0" w:color="auto"/>
              <w:right w:val="nil"/>
            </w:tcBorders>
            <w:shd w:val="clear" w:color="auto" w:fill="auto"/>
            <w:vAlign w:val="center"/>
            <w:hideMark/>
          </w:tcPr>
          <w:p w14:paraId="7B42F7A2" w14:textId="77777777" w:rsidR="0039561C" w:rsidRPr="00A4407C" w:rsidRDefault="0039561C" w:rsidP="006C03B7">
            <w:pPr>
              <w:widowControl/>
              <w:jc w:val="center"/>
              <w:rPr>
                <w:rFonts w:ascii="Times New Roman" w:eastAsia="等线" w:hAnsi="Times New Roman" w:cs="Times New Roman"/>
                <w:b/>
                <w:bCs/>
                <w:color w:val="000000"/>
                <w:kern w:val="0"/>
                <w:sz w:val="18"/>
                <w:szCs w:val="18"/>
              </w:rPr>
            </w:pPr>
            <w:r w:rsidRPr="00A4407C">
              <w:rPr>
                <w:rFonts w:ascii="Times New Roman" w:eastAsia="等线" w:hAnsi="Times New Roman" w:cs="Times New Roman"/>
                <w:b/>
                <w:bCs/>
                <w:color w:val="000000"/>
                <w:kern w:val="0"/>
                <w:sz w:val="18"/>
                <w:szCs w:val="18"/>
              </w:rPr>
              <w:t>Length (bp)</w:t>
            </w:r>
          </w:p>
        </w:tc>
        <w:tc>
          <w:tcPr>
            <w:tcW w:w="960" w:type="dxa"/>
            <w:tcBorders>
              <w:top w:val="nil"/>
              <w:left w:val="nil"/>
              <w:bottom w:val="single" w:sz="8" w:space="0" w:color="auto"/>
              <w:right w:val="nil"/>
            </w:tcBorders>
            <w:shd w:val="clear" w:color="auto" w:fill="auto"/>
            <w:vAlign w:val="center"/>
            <w:hideMark/>
          </w:tcPr>
          <w:p w14:paraId="53230B0B" w14:textId="77777777" w:rsidR="0039561C" w:rsidRPr="00A4407C" w:rsidRDefault="0039561C" w:rsidP="006C03B7">
            <w:pPr>
              <w:widowControl/>
              <w:jc w:val="center"/>
              <w:rPr>
                <w:rFonts w:ascii="Times New Roman" w:eastAsia="等线" w:hAnsi="Times New Roman" w:cs="Times New Roman"/>
                <w:b/>
                <w:bCs/>
                <w:color w:val="000000"/>
                <w:kern w:val="0"/>
                <w:sz w:val="18"/>
                <w:szCs w:val="18"/>
              </w:rPr>
            </w:pPr>
            <w:r w:rsidRPr="00A4407C">
              <w:rPr>
                <w:rFonts w:ascii="Times New Roman" w:eastAsia="等线" w:hAnsi="Times New Roman" w:cs="Times New Roman"/>
                <w:b/>
                <w:bCs/>
                <w:color w:val="000000"/>
                <w:kern w:val="0"/>
                <w:sz w:val="18"/>
                <w:szCs w:val="18"/>
              </w:rPr>
              <w:t>Percent in genome</w:t>
            </w:r>
          </w:p>
        </w:tc>
        <w:tc>
          <w:tcPr>
            <w:tcW w:w="1000" w:type="dxa"/>
            <w:tcBorders>
              <w:top w:val="nil"/>
              <w:left w:val="nil"/>
              <w:bottom w:val="single" w:sz="8" w:space="0" w:color="auto"/>
              <w:right w:val="nil"/>
            </w:tcBorders>
            <w:shd w:val="clear" w:color="auto" w:fill="auto"/>
            <w:vAlign w:val="center"/>
            <w:hideMark/>
          </w:tcPr>
          <w:p w14:paraId="026B9551" w14:textId="77777777" w:rsidR="0039561C" w:rsidRPr="00A4407C" w:rsidRDefault="0039561C" w:rsidP="006C03B7">
            <w:pPr>
              <w:widowControl/>
              <w:jc w:val="center"/>
              <w:rPr>
                <w:rFonts w:ascii="Times New Roman" w:eastAsia="等线" w:hAnsi="Times New Roman" w:cs="Times New Roman"/>
                <w:b/>
                <w:bCs/>
                <w:color w:val="000000"/>
                <w:kern w:val="0"/>
                <w:sz w:val="18"/>
                <w:szCs w:val="18"/>
              </w:rPr>
            </w:pPr>
            <w:r w:rsidRPr="00A4407C">
              <w:rPr>
                <w:rFonts w:ascii="Times New Roman" w:eastAsia="等线" w:hAnsi="Times New Roman" w:cs="Times New Roman"/>
                <w:b/>
                <w:bCs/>
                <w:color w:val="000000"/>
                <w:kern w:val="0"/>
                <w:sz w:val="18"/>
                <w:szCs w:val="18"/>
              </w:rPr>
              <w:t>Length (bp)</w:t>
            </w:r>
          </w:p>
        </w:tc>
        <w:tc>
          <w:tcPr>
            <w:tcW w:w="940" w:type="dxa"/>
            <w:tcBorders>
              <w:top w:val="nil"/>
              <w:left w:val="nil"/>
              <w:bottom w:val="single" w:sz="8" w:space="0" w:color="auto"/>
              <w:right w:val="nil"/>
            </w:tcBorders>
            <w:shd w:val="clear" w:color="auto" w:fill="auto"/>
            <w:vAlign w:val="center"/>
            <w:hideMark/>
          </w:tcPr>
          <w:p w14:paraId="744C029D" w14:textId="77777777" w:rsidR="0039561C" w:rsidRPr="00A4407C" w:rsidRDefault="0039561C" w:rsidP="006C03B7">
            <w:pPr>
              <w:widowControl/>
              <w:jc w:val="center"/>
              <w:rPr>
                <w:rFonts w:ascii="Times New Roman" w:eastAsia="等线" w:hAnsi="Times New Roman" w:cs="Times New Roman"/>
                <w:b/>
                <w:bCs/>
                <w:color w:val="000000"/>
                <w:kern w:val="0"/>
                <w:sz w:val="18"/>
                <w:szCs w:val="18"/>
              </w:rPr>
            </w:pPr>
            <w:r w:rsidRPr="00A4407C">
              <w:rPr>
                <w:rFonts w:ascii="Times New Roman" w:eastAsia="等线" w:hAnsi="Times New Roman" w:cs="Times New Roman"/>
                <w:b/>
                <w:bCs/>
                <w:color w:val="000000"/>
                <w:kern w:val="0"/>
                <w:sz w:val="18"/>
                <w:szCs w:val="18"/>
              </w:rPr>
              <w:t>Percent in genome</w:t>
            </w:r>
          </w:p>
        </w:tc>
        <w:tc>
          <w:tcPr>
            <w:tcW w:w="1060" w:type="dxa"/>
            <w:tcBorders>
              <w:top w:val="nil"/>
              <w:left w:val="nil"/>
              <w:bottom w:val="single" w:sz="8" w:space="0" w:color="auto"/>
              <w:right w:val="nil"/>
            </w:tcBorders>
            <w:shd w:val="clear" w:color="auto" w:fill="auto"/>
            <w:vAlign w:val="center"/>
            <w:hideMark/>
          </w:tcPr>
          <w:p w14:paraId="230D381A" w14:textId="77777777" w:rsidR="0039561C" w:rsidRPr="00A4407C" w:rsidRDefault="0039561C" w:rsidP="006C03B7">
            <w:pPr>
              <w:widowControl/>
              <w:jc w:val="center"/>
              <w:rPr>
                <w:rFonts w:ascii="Times New Roman" w:eastAsia="等线" w:hAnsi="Times New Roman" w:cs="Times New Roman"/>
                <w:b/>
                <w:bCs/>
                <w:color w:val="000000"/>
                <w:kern w:val="0"/>
                <w:sz w:val="18"/>
                <w:szCs w:val="18"/>
              </w:rPr>
            </w:pPr>
            <w:r w:rsidRPr="00A4407C">
              <w:rPr>
                <w:rFonts w:ascii="Times New Roman" w:eastAsia="等线" w:hAnsi="Times New Roman" w:cs="Times New Roman"/>
                <w:b/>
                <w:bCs/>
                <w:color w:val="000000"/>
                <w:kern w:val="0"/>
                <w:sz w:val="18"/>
                <w:szCs w:val="18"/>
              </w:rPr>
              <w:t>Length (bp)</w:t>
            </w:r>
          </w:p>
        </w:tc>
        <w:tc>
          <w:tcPr>
            <w:tcW w:w="900" w:type="dxa"/>
            <w:tcBorders>
              <w:top w:val="nil"/>
              <w:left w:val="nil"/>
              <w:bottom w:val="single" w:sz="8" w:space="0" w:color="auto"/>
              <w:right w:val="nil"/>
            </w:tcBorders>
            <w:shd w:val="clear" w:color="auto" w:fill="auto"/>
            <w:vAlign w:val="center"/>
            <w:hideMark/>
          </w:tcPr>
          <w:p w14:paraId="4D2DF99D" w14:textId="77777777" w:rsidR="0039561C" w:rsidRPr="00A4407C" w:rsidRDefault="0039561C" w:rsidP="006C03B7">
            <w:pPr>
              <w:widowControl/>
              <w:jc w:val="center"/>
              <w:rPr>
                <w:rFonts w:ascii="Times New Roman" w:eastAsia="等线" w:hAnsi="Times New Roman" w:cs="Times New Roman"/>
                <w:b/>
                <w:bCs/>
                <w:color w:val="000000"/>
                <w:kern w:val="0"/>
                <w:sz w:val="18"/>
                <w:szCs w:val="18"/>
              </w:rPr>
            </w:pPr>
            <w:r w:rsidRPr="00A4407C">
              <w:rPr>
                <w:rFonts w:ascii="Times New Roman" w:eastAsia="等线" w:hAnsi="Times New Roman" w:cs="Times New Roman"/>
                <w:b/>
                <w:bCs/>
                <w:color w:val="000000"/>
                <w:kern w:val="0"/>
                <w:sz w:val="18"/>
                <w:szCs w:val="18"/>
              </w:rPr>
              <w:t>Percent in genome</w:t>
            </w:r>
          </w:p>
        </w:tc>
        <w:tc>
          <w:tcPr>
            <w:tcW w:w="1020" w:type="dxa"/>
            <w:tcBorders>
              <w:top w:val="nil"/>
              <w:left w:val="nil"/>
              <w:bottom w:val="single" w:sz="8" w:space="0" w:color="auto"/>
              <w:right w:val="nil"/>
            </w:tcBorders>
            <w:shd w:val="clear" w:color="auto" w:fill="auto"/>
            <w:vAlign w:val="center"/>
            <w:hideMark/>
          </w:tcPr>
          <w:p w14:paraId="77CDD067" w14:textId="77777777" w:rsidR="0039561C" w:rsidRPr="00A4407C" w:rsidRDefault="0039561C" w:rsidP="006C03B7">
            <w:pPr>
              <w:widowControl/>
              <w:jc w:val="center"/>
              <w:rPr>
                <w:rFonts w:ascii="Times New Roman" w:eastAsia="等线" w:hAnsi="Times New Roman" w:cs="Times New Roman"/>
                <w:b/>
                <w:bCs/>
                <w:color w:val="000000"/>
                <w:kern w:val="0"/>
                <w:sz w:val="18"/>
                <w:szCs w:val="18"/>
              </w:rPr>
            </w:pPr>
            <w:r w:rsidRPr="00A4407C">
              <w:rPr>
                <w:rFonts w:ascii="Times New Roman" w:eastAsia="等线" w:hAnsi="Times New Roman" w:cs="Times New Roman"/>
                <w:b/>
                <w:bCs/>
                <w:color w:val="000000"/>
                <w:kern w:val="0"/>
                <w:sz w:val="18"/>
                <w:szCs w:val="18"/>
              </w:rPr>
              <w:t>Length (bp)</w:t>
            </w:r>
          </w:p>
        </w:tc>
        <w:tc>
          <w:tcPr>
            <w:tcW w:w="880" w:type="dxa"/>
            <w:tcBorders>
              <w:top w:val="nil"/>
              <w:left w:val="nil"/>
              <w:bottom w:val="single" w:sz="8" w:space="0" w:color="auto"/>
              <w:right w:val="nil"/>
            </w:tcBorders>
            <w:shd w:val="clear" w:color="auto" w:fill="auto"/>
            <w:vAlign w:val="center"/>
            <w:hideMark/>
          </w:tcPr>
          <w:p w14:paraId="2DC0ED7D" w14:textId="77777777" w:rsidR="0039561C" w:rsidRPr="00A4407C" w:rsidRDefault="0039561C" w:rsidP="006C03B7">
            <w:pPr>
              <w:widowControl/>
              <w:jc w:val="center"/>
              <w:rPr>
                <w:rFonts w:ascii="Times New Roman" w:eastAsia="等线" w:hAnsi="Times New Roman" w:cs="Times New Roman"/>
                <w:b/>
                <w:bCs/>
                <w:color w:val="000000"/>
                <w:kern w:val="0"/>
                <w:sz w:val="18"/>
                <w:szCs w:val="18"/>
              </w:rPr>
            </w:pPr>
            <w:r w:rsidRPr="00A4407C">
              <w:rPr>
                <w:rFonts w:ascii="Times New Roman" w:eastAsia="等线" w:hAnsi="Times New Roman" w:cs="Times New Roman"/>
                <w:b/>
                <w:bCs/>
                <w:color w:val="000000"/>
                <w:kern w:val="0"/>
                <w:sz w:val="18"/>
                <w:szCs w:val="18"/>
              </w:rPr>
              <w:t>Percent in genome</w:t>
            </w:r>
          </w:p>
        </w:tc>
      </w:tr>
      <w:tr w:rsidR="0039561C" w:rsidRPr="00A4407C" w14:paraId="246794ED" w14:textId="77777777" w:rsidTr="006C03B7">
        <w:trPr>
          <w:trHeight w:val="285"/>
        </w:trPr>
        <w:tc>
          <w:tcPr>
            <w:tcW w:w="840" w:type="dxa"/>
            <w:vMerge w:val="restart"/>
            <w:tcBorders>
              <w:top w:val="nil"/>
              <w:left w:val="nil"/>
              <w:bottom w:val="single" w:sz="8" w:space="0" w:color="000000"/>
              <w:right w:val="nil"/>
            </w:tcBorders>
            <w:shd w:val="clear" w:color="auto" w:fill="auto"/>
            <w:vAlign w:val="center"/>
            <w:hideMark/>
          </w:tcPr>
          <w:p w14:paraId="53296A0B" w14:textId="77777777" w:rsidR="0039561C" w:rsidRPr="00A4407C" w:rsidRDefault="0039561C" w:rsidP="006C03B7">
            <w:pPr>
              <w:widowControl/>
              <w:jc w:val="center"/>
              <w:rPr>
                <w:rFonts w:ascii="Times New Roman" w:eastAsia="等线" w:hAnsi="Times New Roman" w:cs="Times New Roman"/>
                <w:b/>
                <w:bCs/>
                <w:color w:val="000000"/>
                <w:kern w:val="0"/>
                <w:sz w:val="18"/>
                <w:szCs w:val="18"/>
              </w:rPr>
            </w:pPr>
            <w:r w:rsidRPr="00A4407C">
              <w:rPr>
                <w:rFonts w:ascii="Times New Roman" w:eastAsia="等线" w:hAnsi="Times New Roman" w:cs="Times New Roman"/>
                <w:b/>
                <w:bCs/>
                <w:color w:val="000000"/>
                <w:kern w:val="0"/>
                <w:sz w:val="18"/>
                <w:szCs w:val="18"/>
              </w:rPr>
              <w:t>Hadal snailfish</w:t>
            </w:r>
          </w:p>
        </w:tc>
        <w:tc>
          <w:tcPr>
            <w:tcW w:w="820" w:type="dxa"/>
            <w:tcBorders>
              <w:top w:val="nil"/>
              <w:left w:val="nil"/>
              <w:bottom w:val="nil"/>
              <w:right w:val="nil"/>
            </w:tcBorders>
            <w:shd w:val="clear" w:color="auto" w:fill="auto"/>
            <w:vAlign w:val="center"/>
            <w:hideMark/>
          </w:tcPr>
          <w:p w14:paraId="76D60A86"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DNA</w:t>
            </w:r>
          </w:p>
        </w:tc>
        <w:tc>
          <w:tcPr>
            <w:tcW w:w="1020" w:type="dxa"/>
            <w:tcBorders>
              <w:top w:val="nil"/>
              <w:left w:val="nil"/>
              <w:bottom w:val="nil"/>
              <w:right w:val="nil"/>
            </w:tcBorders>
            <w:shd w:val="clear" w:color="auto" w:fill="auto"/>
            <w:vAlign w:val="center"/>
            <w:hideMark/>
          </w:tcPr>
          <w:p w14:paraId="0C5EB16A"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49,969,082 </w:t>
            </w:r>
          </w:p>
        </w:tc>
        <w:tc>
          <w:tcPr>
            <w:tcW w:w="960" w:type="dxa"/>
            <w:tcBorders>
              <w:top w:val="nil"/>
              <w:left w:val="nil"/>
              <w:bottom w:val="nil"/>
              <w:right w:val="nil"/>
            </w:tcBorders>
            <w:shd w:val="clear" w:color="auto" w:fill="auto"/>
            <w:vAlign w:val="center"/>
            <w:hideMark/>
          </w:tcPr>
          <w:p w14:paraId="27C8F75E"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8.00%</w:t>
            </w:r>
          </w:p>
        </w:tc>
        <w:tc>
          <w:tcPr>
            <w:tcW w:w="1000" w:type="dxa"/>
            <w:tcBorders>
              <w:top w:val="nil"/>
              <w:left w:val="nil"/>
              <w:bottom w:val="nil"/>
              <w:right w:val="nil"/>
            </w:tcBorders>
            <w:shd w:val="clear" w:color="auto" w:fill="auto"/>
            <w:vAlign w:val="center"/>
            <w:hideMark/>
          </w:tcPr>
          <w:p w14:paraId="63C68C0A"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522,621 </w:t>
            </w:r>
          </w:p>
        </w:tc>
        <w:tc>
          <w:tcPr>
            <w:tcW w:w="940" w:type="dxa"/>
            <w:tcBorders>
              <w:top w:val="nil"/>
              <w:left w:val="nil"/>
              <w:bottom w:val="nil"/>
              <w:right w:val="nil"/>
            </w:tcBorders>
            <w:shd w:val="clear" w:color="auto" w:fill="auto"/>
            <w:vAlign w:val="center"/>
            <w:hideMark/>
          </w:tcPr>
          <w:p w14:paraId="52F752FE"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0.08%</w:t>
            </w:r>
          </w:p>
        </w:tc>
        <w:tc>
          <w:tcPr>
            <w:tcW w:w="1060" w:type="dxa"/>
            <w:tcBorders>
              <w:top w:val="nil"/>
              <w:left w:val="nil"/>
              <w:bottom w:val="nil"/>
              <w:right w:val="nil"/>
            </w:tcBorders>
            <w:shd w:val="clear" w:color="auto" w:fill="auto"/>
            <w:vAlign w:val="center"/>
            <w:hideMark/>
          </w:tcPr>
          <w:p w14:paraId="7537C1AC"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70,989,907 </w:t>
            </w:r>
          </w:p>
        </w:tc>
        <w:tc>
          <w:tcPr>
            <w:tcW w:w="900" w:type="dxa"/>
            <w:tcBorders>
              <w:top w:val="nil"/>
              <w:left w:val="nil"/>
              <w:bottom w:val="nil"/>
              <w:right w:val="nil"/>
            </w:tcBorders>
            <w:shd w:val="clear" w:color="auto" w:fill="auto"/>
            <w:vAlign w:val="center"/>
            <w:hideMark/>
          </w:tcPr>
          <w:p w14:paraId="770DD6CC"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11.37%</w:t>
            </w:r>
          </w:p>
        </w:tc>
        <w:tc>
          <w:tcPr>
            <w:tcW w:w="1020" w:type="dxa"/>
            <w:tcBorders>
              <w:top w:val="nil"/>
              <w:left w:val="nil"/>
              <w:bottom w:val="nil"/>
              <w:right w:val="nil"/>
            </w:tcBorders>
            <w:shd w:val="clear" w:color="auto" w:fill="auto"/>
            <w:vAlign w:val="center"/>
            <w:hideMark/>
          </w:tcPr>
          <w:p w14:paraId="68F63EED"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86,032,513 </w:t>
            </w:r>
          </w:p>
        </w:tc>
        <w:tc>
          <w:tcPr>
            <w:tcW w:w="880" w:type="dxa"/>
            <w:tcBorders>
              <w:top w:val="nil"/>
              <w:left w:val="nil"/>
              <w:bottom w:val="nil"/>
              <w:right w:val="nil"/>
            </w:tcBorders>
            <w:shd w:val="clear" w:color="auto" w:fill="auto"/>
            <w:vAlign w:val="center"/>
            <w:hideMark/>
          </w:tcPr>
          <w:p w14:paraId="49D8FCD0"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13.76%</w:t>
            </w:r>
          </w:p>
        </w:tc>
      </w:tr>
      <w:tr w:rsidR="0039561C" w:rsidRPr="00A4407C" w14:paraId="2972BA27" w14:textId="77777777" w:rsidTr="006C03B7">
        <w:trPr>
          <w:trHeight w:val="285"/>
        </w:trPr>
        <w:tc>
          <w:tcPr>
            <w:tcW w:w="840" w:type="dxa"/>
            <w:vMerge/>
            <w:tcBorders>
              <w:top w:val="nil"/>
              <w:left w:val="nil"/>
              <w:bottom w:val="single" w:sz="8" w:space="0" w:color="000000"/>
              <w:right w:val="nil"/>
            </w:tcBorders>
            <w:vAlign w:val="center"/>
            <w:hideMark/>
          </w:tcPr>
          <w:p w14:paraId="34C90803" w14:textId="77777777" w:rsidR="0039561C" w:rsidRPr="00A4407C" w:rsidRDefault="0039561C" w:rsidP="006C03B7">
            <w:pPr>
              <w:widowControl/>
              <w:jc w:val="left"/>
              <w:rPr>
                <w:rFonts w:ascii="Times New Roman" w:eastAsia="等线" w:hAnsi="Times New Roman" w:cs="Times New Roman"/>
                <w:b/>
                <w:bCs/>
                <w:color w:val="000000"/>
                <w:kern w:val="0"/>
                <w:sz w:val="18"/>
                <w:szCs w:val="18"/>
              </w:rPr>
            </w:pPr>
          </w:p>
        </w:tc>
        <w:tc>
          <w:tcPr>
            <w:tcW w:w="820" w:type="dxa"/>
            <w:tcBorders>
              <w:top w:val="nil"/>
              <w:left w:val="nil"/>
              <w:bottom w:val="nil"/>
              <w:right w:val="nil"/>
            </w:tcBorders>
            <w:shd w:val="clear" w:color="auto" w:fill="auto"/>
            <w:vAlign w:val="center"/>
            <w:hideMark/>
          </w:tcPr>
          <w:p w14:paraId="1F45329C"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LINE</w:t>
            </w:r>
          </w:p>
        </w:tc>
        <w:tc>
          <w:tcPr>
            <w:tcW w:w="1020" w:type="dxa"/>
            <w:tcBorders>
              <w:top w:val="nil"/>
              <w:left w:val="nil"/>
              <w:bottom w:val="nil"/>
              <w:right w:val="nil"/>
            </w:tcBorders>
            <w:shd w:val="clear" w:color="auto" w:fill="auto"/>
            <w:vAlign w:val="center"/>
            <w:hideMark/>
          </w:tcPr>
          <w:p w14:paraId="3CB34424"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25,127,686 </w:t>
            </w:r>
          </w:p>
        </w:tc>
        <w:tc>
          <w:tcPr>
            <w:tcW w:w="960" w:type="dxa"/>
            <w:tcBorders>
              <w:top w:val="nil"/>
              <w:left w:val="nil"/>
              <w:bottom w:val="nil"/>
              <w:right w:val="nil"/>
            </w:tcBorders>
            <w:shd w:val="clear" w:color="auto" w:fill="auto"/>
            <w:vAlign w:val="center"/>
            <w:hideMark/>
          </w:tcPr>
          <w:p w14:paraId="4449FF21"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4.02%</w:t>
            </w:r>
          </w:p>
        </w:tc>
        <w:tc>
          <w:tcPr>
            <w:tcW w:w="1000" w:type="dxa"/>
            <w:tcBorders>
              <w:top w:val="nil"/>
              <w:left w:val="nil"/>
              <w:bottom w:val="nil"/>
              <w:right w:val="nil"/>
            </w:tcBorders>
            <w:shd w:val="clear" w:color="auto" w:fill="auto"/>
            <w:vAlign w:val="center"/>
            <w:hideMark/>
          </w:tcPr>
          <w:p w14:paraId="65CD7DF6"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33,173,787 </w:t>
            </w:r>
          </w:p>
        </w:tc>
        <w:tc>
          <w:tcPr>
            <w:tcW w:w="940" w:type="dxa"/>
            <w:tcBorders>
              <w:top w:val="nil"/>
              <w:left w:val="nil"/>
              <w:bottom w:val="nil"/>
              <w:right w:val="nil"/>
            </w:tcBorders>
            <w:shd w:val="clear" w:color="auto" w:fill="auto"/>
            <w:vAlign w:val="center"/>
            <w:hideMark/>
          </w:tcPr>
          <w:p w14:paraId="17663291"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5.31%</w:t>
            </w:r>
          </w:p>
        </w:tc>
        <w:tc>
          <w:tcPr>
            <w:tcW w:w="1060" w:type="dxa"/>
            <w:tcBorders>
              <w:top w:val="nil"/>
              <w:left w:val="nil"/>
              <w:bottom w:val="nil"/>
              <w:right w:val="nil"/>
            </w:tcBorders>
            <w:shd w:val="clear" w:color="auto" w:fill="auto"/>
            <w:vAlign w:val="center"/>
            <w:hideMark/>
          </w:tcPr>
          <w:p w14:paraId="46AEA33E"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48,699,962 </w:t>
            </w:r>
          </w:p>
        </w:tc>
        <w:tc>
          <w:tcPr>
            <w:tcW w:w="900" w:type="dxa"/>
            <w:tcBorders>
              <w:top w:val="nil"/>
              <w:left w:val="nil"/>
              <w:bottom w:val="nil"/>
              <w:right w:val="nil"/>
            </w:tcBorders>
            <w:shd w:val="clear" w:color="auto" w:fill="auto"/>
            <w:vAlign w:val="center"/>
            <w:hideMark/>
          </w:tcPr>
          <w:p w14:paraId="34B94EB3"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7.80%</w:t>
            </w:r>
          </w:p>
        </w:tc>
        <w:tc>
          <w:tcPr>
            <w:tcW w:w="1020" w:type="dxa"/>
            <w:tcBorders>
              <w:top w:val="nil"/>
              <w:left w:val="nil"/>
              <w:bottom w:val="nil"/>
              <w:right w:val="nil"/>
            </w:tcBorders>
            <w:shd w:val="clear" w:color="auto" w:fill="auto"/>
            <w:vAlign w:val="center"/>
            <w:hideMark/>
          </w:tcPr>
          <w:p w14:paraId="440D0650"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52,315,769 </w:t>
            </w:r>
          </w:p>
        </w:tc>
        <w:tc>
          <w:tcPr>
            <w:tcW w:w="880" w:type="dxa"/>
            <w:tcBorders>
              <w:top w:val="nil"/>
              <w:left w:val="nil"/>
              <w:bottom w:val="nil"/>
              <w:right w:val="nil"/>
            </w:tcBorders>
            <w:shd w:val="clear" w:color="auto" w:fill="auto"/>
            <w:vAlign w:val="center"/>
            <w:hideMark/>
          </w:tcPr>
          <w:p w14:paraId="42B80A5F"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8.37%</w:t>
            </w:r>
          </w:p>
        </w:tc>
      </w:tr>
      <w:tr w:rsidR="0039561C" w:rsidRPr="00A4407C" w14:paraId="1E7F4D8C" w14:textId="77777777" w:rsidTr="006C03B7">
        <w:trPr>
          <w:trHeight w:val="285"/>
        </w:trPr>
        <w:tc>
          <w:tcPr>
            <w:tcW w:w="840" w:type="dxa"/>
            <w:vMerge/>
            <w:tcBorders>
              <w:top w:val="nil"/>
              <w:left w:val="nil"/>
              <w:bottom w:val="single" w:sz="8" w:space="0" w:color="000000"/>
              <w:right w:val="nil"/>
            </w:tcBorders>
            <w:vAlign w:val="center"/>
            <w:hideMark/>
          </w:tcPr>
          <w:p w14:paraId="315C2344" w14:textId="77777777" w:rsidR="0039561C" w:rsidRPr="00A4407C" w:rsidRDefault="0039561C" w:rsidP="006C03B7">
            <w:pPr>
              <w:widowControl/>
              <w:jc w:val="left"/>
              <w:rPr>
                <w:rFonts w:ascii="Times New Roman" w:eastAsia="等线" w:hAnsi="Times New Roman" w:cs="Times New Roman"/>
                <w:b/>
                <w:bCs/>
                <w:color w:val="000000"/>
                <w:kern w:val="0"/>
                <w:sz w:val="18"/>
                <w:szCs w:val="18"/>
              </w:rPr>
            </w:pPr>
          </w:p>
        </w:tc>
        <w:tc>
          <w:tcPr>
            <w:tcW w:w="820" w:type="dxa"/>
            <w:tcBorders>
              <w:top w:val="nil"/>
              <w:left w:val="nil"/>
              <w:bottom w:val="nil"/>
              <w:right w:val="nil"/>
            </w:tcBorders>
            <w:shd w:val="clear" w:color="auto" w:fill="auto"/>
            <w:vAlign w:val="center"/>
            <w:hideMark/>
          </w:tcPr>
          <w:p w14:paraId="36C1AAEA"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SINE</w:t>
            </w:r>
          </w:p>
        </w:tc>
        <w:tc>
          <w:tcPr>
            <w:tcW w:w="1020" w:type="dxa"/>
            <w:tcBorders>
              <w:top w:val="nil"/>
              <w:left w:val="nil"/>
              <w:bottom w:val="nil"/>
              <w:right w:val="nil"/>
            </w:tcBorders>
            <w:shd w:val="clear" w:color="auto" w:fill="auto"/>
            <w:vAlign w:val="center"/>
            <w:hideMark/>
          </w:tcPr>
          <w:p w14:paraId="3EC6AA3A"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925,347 </w:t>
            </w:r>
          </w:p>
        </w:tc>
        <w:tc>
          <w:tcPr>
            <w:tcW w:w="960" w:type="dxa"/>
            <w:tcBorders>
              <w:top w:val="nil"/>
              <w:left w:val="nil"/>
              <w:bottom w:val="nil"/>
              <w:right w:val="nil"/>
            </w:tcBorders>
            <w:shd w:val="clear" w:color="auto" w:fill="auto"/>
            <w:vAlign w:val="center"/>
            <w:hideMark/>
          </w:tcPr>
          <w:p w14:paraId="667D3707"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0.15%</w:t>
            </w:r>
          </w:p>
        </w:tc>
        <w:tc>
          <w:tcPr>
            <w:tcW w:w="1000" w:type="dxa"/>
            <w:tcBorders>
              <w:top w:val="nil"/>
              <w:left w:val="nil"/>
              <w:bottom w:val="nil"/>
              <w:right w:val="nil"/>
            </w:tcBorders>
            <w:shd w:val="clear" w:color="auto" w:fill="auto"/>
            <w:vAlign w:val="center"/>
            <w:hideMark/>
          </w:tcPr>
          <w:p w14:paraId="6CB4FE14"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0 </w:t>
            </w:r>
          </w:p>
        </w:tc>
        <w:tc>
          <w:tcPr>
            <w:tcW w:w="940" w:type="dxa"/>
            <w:tcBorders>
              <w:top w:val="nil"/>
              <w:left w:val="nil"/>
              <w:bottom w:val="nil"/>
              <w:right w:val="nil"/>
            </w:tcBorders>
            <w:shd w:val="clear" w:color="auto" w:fill="auto"/>
            <w:vAlign w:val="center"/>
            <w:hideMark/>
          </w:tcPr>
          <w:p w14:paraId="76842CBD"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0.00%</w:t>
            </w:r>
          </w:p>
        </w:tc>
        <w:tc>
          <w:tcPr>
            <w:tcW w:w="1060" w:type="dxa"/>
            <w:tcBorders>
              <w:top w:val="nil"/>
              <w:left w:val="nil"/>
              <w:bottom w:val="nil"/>
              <w:right w:val="nil"/>
            </w:tcBorders>
            <w:shd w:val="clear" w:color="auto" w:fill="auto"/>
            <w:vAlign w:val="center"/>
            <w:hideMark/>
          </w:tcPr>
          <w:p w14:paraId="47B54905"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2,897,295 </w:t>
            </w:r>
          </w:p>
        </w:tc>
        <w:tc>
          <w:tcPr>
            <w:tcW w:w="900" w:type="dxa"/>
            <w:tcBorders>
              <w:top w:val="nil"/>
              <w:left w:val="nil"/>
              <w:bottom w:val="nil"/>
              <w:right w:val="nil"/>
            </w:tcBorders>
            <w:shd w:val="clear" w:color="auto" w:fill="auto"/>
            <w:vAlign w:val="center"/>
            <w:hideMark/>
          </w:tcPr>
          <w:p w14:paraId="10BF101F"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0.46%</w:t>
            </w:r>
          </w:p>
        </w:tc>
        <w:tc>
          <w:tcPr>
            <w:tcW w:w="1020" w:type="dxa"/>
            <w:tcBorders>
              <w:top w:val="nil"/>
              <w:left w:val="nil"/>
              <w:bottom w:val="nil"/>
              <w:right w:val="nil"/>
            </w:tcBorders>
            <w:shd w:val="clear" w:color="auto" w:fill="auto"/>
            <w:vAlign w:val="center"/>
            <w:hideMark/>
          </w:tcPr>
          <w:p w14:paraId="0CDA3DCC"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3,197,636 </w:t>
            </w:r>
          </w:p>
        </w:tc>
        <w:tc>
          <w:tcPr>
            <w:tcW w:w="880" w:type="dxa"/>
            <w:tcBorders>
              <w:top w:val="nil"/>
              <w:left w:val="nil"/>
              <w:bottom w:val="nil"/>
              <w:right w:val="nil"/>
            </w:tcBorders>
            <w:shd w:val="clear" w:color="auto" w:fill="auto"/>
            <w:vAlign w:val="center"/>
            <w:hideMark/>
          </w:tcPr>
          <w:p w14:paraId="2B8167FE"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0.51%</w:t>
            </w:r>
          </w:p>
        </w:tc>
      </w:tr>
      <w:tr w:rsidR="0039561C" w:rsidRPr="00A4407C" w14:paraId="7EA1227F" w14:textId="77777777" w:rsidTr="006C03B7">
        <w:trPr>
          <w:trHeight w:val="285"/>
        </w:trPr>
        <w:tc>
          <w:tcPr>
            <w:tcW w:w="840" w:type="dxa"/>
            <w:vMerge/>
            <w:tcBorders>
              <w:top w:val="nil"/>
              <w:left w:val="nil"/>
              <w:bottom w:val="single" w:sz="8" w:space="0" w:color="000000"/>
              <w:right w:val="nil"/>
            </w:tcBorders>
            <w:vAlign w:val="center"/>
            <w:hideMark/>
          </w:tcPr>
          <w:p w14:paraId="14CEB846" w14:textId="77777777" w:rsidR="0039561C" w:rsidRPr="00A4407C" w:rsidRDefault="0039561C" w:rsidP="006C03B7">
            <w:pPr>
              <w:widowControl/>
              <w:jc w:val="left"/>
              <w:rPr>
                <w:rFonts w:ascii="Times New Roman" w:eastAsia="等线" w:hAnsi="Times New Roman" w:cs="Times New Roman"/>
                <w:b/>
                <w:bCs/>
                <w:color w:val="000000"/>
                <w:kern w:val="0"/>
                <w:sz w:val="18"/>
                <w:szCs w:val="18"/>
              </w:rPr>
            </w:pPr>
          </w:p>
        </w:tc>
        <w:tc>
          <w:tcPr>
            <w:tcW w:w="820" w:type="dxa"/>
            <w:tcBorders>
              <w:top w:val="nil"/>
              <w:left w:val="nil"/>
              <w:bottom w:val="nil"/>
              <w:right w:val="nil"/>
            </w:tcBorders>
            <w:shd w:val="clear" w:color="auto" w:fill="auto"/>
            <w:vAlign w:val="center"/>
            <w:hideMark/>
          </w:tcPr>
          <w:p w14:paraId="598002AF"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LTR</w:t>
            </w:r>
          </w:p>
        </w:tc>
        <w:tc>
          <w:tcPr>
            <w:tcW w:w="1020" w:type="dxa"/>
            <w:tcBorders>
              <w:top w:val="nil"/>
              <w:left w:val="nil"/>
              <w:bottom w:val="nil"/>
              <w:right w:val="nil"/>
            </w:tcBorders>
            <w:shd w:val="clear" w:color="auto" w:fill="auto"/>
            <w:vAlign w:val="center"/>
            <w:hideMark/>
          </w:tcPr>
          <w:p w14:paraId="1EF3E8B1"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11,641,868 </w:t>
            </w:r>
          </w:p>
        </w:tc>
        <w:tc>
          <w:tcPr>
            <w:tcW w:w="960" w:type="dxa"/>
            <w:tcBorders>
              <w:top w:val="nil"/>
              <w:left w:val="nil"/>
              <w:bottom w:val="nil"/>
              <w:right w:val="nil"/>
            </w:tcBorders>
            <w:shd w:val="clear" w:color="auto" w:fill="auto"/>
            <w:vAlign w:val="center"/>
            <w:hideMark/>
          </w:tcPr>
          <w:p w14:paraId="0E327E1C"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1.86%</w:t>
            </w:r>
          </w:p>
        </w:tc>
        <w:tc>
          <w:tcPr>
            <w:tcW w:w="1000" w:type="dxa"/>
            <w:tcBorders>
              <w:top w:val="nil"/>
              <w:left w:val="nil"/>
              <w:bottom w:val="nil"/>
              <w:right w:val="nil"/>
            </w:tcBorders>
            <w:shd w:val="clear" w:color="auto" w:fill="auto"/>
            <w:vAlign w:val="center"/>
            <w:hideMark/>
          </w:tcPr>
          <w:p w14:paraId="421CA74D"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10,534,119 </w:t>
            </w:r>
          </w:p>
        </w:tc>
        <w:tc>
          <w:tcPr>
            <w:tcW w:w="940" w:type="dxa"/>
            <w:tcBorders>
              <w:top w:val="nil"/>
              <w:left w:val="nil"/>
              <w:bottom w:val="nil"/>
              <w:right w:val="nil"/>
            </w:tcBorders>
            <w:shd w:val="clear" w:color="auto" w:fill="auto"/>
            <w:vAlign w:val="center"/>
            <w:hideMark/>
          </w:tcPr>
          <w:p w14:paraId="604B187A"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1.69%</w:t>
            </w:r>
          </w:p>
        </w:tc>
        <w:tc>
          <w:tcPr>
            <w:tcW w:w="1060" w:type="dxa"/>
            <w:tcBorders>
              <w:top w:val="nil"/>
              <w:left w:val="nil"/>
              <w:bottom w:val="nil"/>
              <w:right w:val="nil"/>
            </w:tcBorders>
            <w:shd w:val="clear" w:color="auto" w:fill="auto"/>
            <w:vAlign w:val="center"/>
            <w:hideMark/>
          </w:tcPr>
          <w:p w14:paraId="3BF6E28D"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13,422,771 </w:t>
            </w:r>
          </w:p>
        </w:tc>
        <w:tc>
          <w:tcPr>
            <w:tcW w:w="900" w:type="dxa"/>
            <w:tcBorders>
              <w:top w:val="nil"/>
              <w:left w:val="nil"/>
              <w:bottom w:val="nil"/>
              <w:right w:val="nil"/>
            </w:tcBorders>
            <w:shd w:val="clear" w:color="auto" w:fill="auto"/>
            <w:vAlign w:val="center"/>
            <w:hideMark/>
          </w:tcPr>
          <w:p w14:paraId="095E1A16"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2.15%</w:t>
            </w:r>
          </w:p>
        </w:tc>
        <w:tc>
          <w:tcPr>
            <w:tcW w:w="1020" w:type="dxa"/>
            <w:tcBorders>
              <w:top w:val="nil"/>
              <w:left w:val="nil"/>
              <w:bottom w:val="nil"/>
              <w:right w:val="nil"/>
            </w:tcBorders>
            <w:shd w:val="clear" w:color="auto" w:fill="auto"/>
            <w:vAlign w:val="center"/>
            <w:hideMark/>
          </w:tcPr>
          <w:p w14:paraId="7A1B6FD1"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20,613,824 </w:t>
            </w:r>
          </w:p>
        </w:tc>
        <w:tc>
          <w:tcPr>
            <w:tcW w:w="880" w:type="dxa"/>
            <w:tcBorders>
              <w:top w:val="nil"/>
              <w:left w:val="nil"/>
              <w:bottom w:val="nil"/>
              <w:right w:val="nil"/>
            </w:tcBorders>
            <w:shd w:val="clear" w:color="auto" w:fill="auto"/>
            <w:vAlign w:val="center"/>
            <w:hideMark/>
          </w:tcPr>
          <w:p w14:paraId="099D9D1D"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3.30%</w:t>
            </w:r>
          </w:p>
        </w:tc>
      </w:tr>
      <w:tr w:rsidR="0039561C" w:rsidRPr="00A4407C" w14:paraId="22CDC5D9" w14:textId="77777777" w:rsidTr="006C03B7">
        <w:trPr>
          <w:trHeight w:val="285"/>
        </w:trPr>
        <w:tc>
          <w:tcPr>
            <w:tcW w:w="840" w:type="dxa"/>
            <w:vMerge/>
            <w:tcBorders>
              <w:top w:val="nil"/>
              <w:left w:val="nil"/>
              <w:bottom w:val="single" w:sz="8" w:space="0" w:color="000000"/>
              <w:right w:val="nil"/>
            </w:tcBorders>
            <w:vAlign w:val="center"/>
            <w:hideMark/>
          </w:tcPr>
          <w:p w14:paraId="06B54E7D" w14:textId="77777777" w:rsidR="0039561C" w:rsidRPr="00A4407C" w:rsidRDefault="0039561C" w:rsidP="006C03B7">
            <w:pPr>
              <w:widowControl/>
              <w:jc w:val="left"/>
              <w:rPr>
                <w:rFonts w:ascii="Times New Roman" w:eastAsia="等线" w:hAnsi="Times New Roman" w:cs="Times New Roman"/>
                <w:b/>
                <w:bCs/>
                <w:color w:val="000000"/>
                <w:kern w:val="0"/>
                <w:sz w:val="18"/>
                <w:szCs w:val="18"/>
              </w:rPr>
            </w:pPr>
          </w:p>
        </w:tc>
        <w:tc>
          <w:tcPr>
            <w:tcW w:w="820" w:type="dxa"/>
            <w:tcBorders>
              <w:top w:val="nil"/>
              <w:left w:val="nil"/>
              <w:bottom w:val="nil"/>
              <w:right w:val="nil"/>
            </w:tcBorders>
            <w:shd w:val="clear" w:color="auto" w:fill="auto"/>
            <w:vAlign w:val="center"/>
            <w:hideMark/>
          </w:tcPr>
          <w:p w14:paraId="7490B7B2"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Other</w:t>
            </w:r>
          </w:p>
        </w:tc>
        <w:tc>
          <w:tcPr>
            <w:tcW w:w="1020" w:type="dxa"/>
            <w:tcBorders>
              <w:top w:val="nil"/>
              <w:left w:val="nil"/>
              <w:bottom w:val="nil"/>
              <w:right w:val="nil"/>
            </w:tcBorders>
            <w:shd w:val="clear" w:color="auto" w:fill="auto"/>
            <w:vAlign w:val="center"/>
            <w:hideMark/>
          </w:tcPr>
          <w:p w14:paraId="6EE420E5"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12,205,833 </w:t>
            </w:r>
          </w:p>
        </w:tc>
        <w:tc>
          <w:tcPr>
            <w:tcW w:w="960" w:type="dxa"/>
            <w:tcBorders>
              <w:top w:val="nil"/>
              <w:left w:val="nil"/>
              <w:bottom w:val="nil"/>
              <w:right w:val="nil"/>
            </w:tcBorders>
            <w:shd w:val="clear" w:color="auto" w:fill="auto"/>
            <w:vAlign w:val="center"/>
            <w:hideMark/>
          </w:tcPr>
          <w:p w14:paraId="40CEED7F"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1.95%</w:t>
            </w:r>
          </w:p>
        </w:tc>
        <w:tc>
          <w:tcPr>
            <w:tcW w:w="1000" w:type="dxa"/>
            <w:tcBorders>
              <w:top w:val="nil"/>
              <w:left w:val="nil"/>
              <w:bottom w:val="nil"/>
              <w:right w:val="nil"/>
            </w:tcBorders>
            <w:shd w:val="clear" w:color="auto" w:fill="auto"/>
            <w:vAlign w:val="center"/>
            <w:hideMark/>
          </w:tcPr>
          <w:p w14:paraId="5D7A0829"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0 </w:t>
            </w:r>
          </w:p>
        </w:tc>
        <w:tc>
          <w:tcPr>
            <w:tcW w:w="940" w:type="dxa"/>
            <w:tcBorders>
              <w:top w:val="nil"/>
              <w:left w:val="nil"/>
              <w:bottom w:val="nil"/>
              <w:right w:val="nil"/>
            </w:tcBorders>
            <w:shd w:val="clear" w:color="auto" w:fill="auto"/>
            <w:vAlign w:val="center"/>
            <w:hideMark/>
          </w:tcPr>
          <w:p w14:paraId="2D9803BB"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0.00%</w:t>
            </w:r>
          </w:p>
        </w:tc>
        <w:tc>
          <w:tcPr>
            <w:tcW w:w="1060" w:type="dxa"/>
            <w:tcBorders>
              <w:top w:val="nil"/>
              <w:left w:val="nil"/>
              <w:bottom w:val="nil"/>
              <w:right w:val="nil"/>
            </w:tcBorders>
            <w:shd w:val="clear" w:color="auto" w:fill="auto"/>
            <w:vAlign w:val="center"/>
            <w:hideMark/>
          </w:tcPr>
          <w:p w14:paraId="3BD3F9EC"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34,341,239 </w:t>
            </w:r>
          </w:p>
        </w:tc>
        <w:tc>
          <w:tcPr>
            <w:tcW w:w="900" w:type="dxa"/>
            <w:tcBorders>
              <w:top w:val="nil"/>
              <w:left w:val="nil"/>
              <w:bottom w:val="nil"/>
              <w:right w:val="nil"/>
            </w:tcBorders>
            <w:shd w:val="clear" w:color="auto" w:fill="auto"/>
            <w:vAlign w:val="center"/>
            <w:hideMark/>
          </w:tcPr>
          <w:p w14:paraId="4E27962B"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5.50%</w:t>
            </w:r>
          </w:p>
        </w:tc>
        <w:tc>
          <w:tcPr>
            <w:tcW w:w="1020" w:type="dxa"/>
            <w:tcBorders>
              <w:top w:val="nil"/>
              <w:left w:val="nil"/>
              <w:bottom w:val="nil"/>
              <w:right w:val="nil"/>
            </w:tcBorders>
            <w:shd w:val="clear" w:color="auto" w:fill="auto"/>
            <w:vAlign w:val="center"/>
            <w:hideMark/>
          </w:tcPr>
          <w:p w14:paraId="5FB8DBBE"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117,703,622 </w:t>
            </w:r>
          </w:p>
        </w:tc>
        <w:tc>
          <w:tcPr>
            <w:tcW w:w="880" w:type="dxa"/>
            <w:tcBorders>
              <w:top w:val="nil"/>
              <w:left w:val="nil"/>
              <w:bottom w:val="nil"/>
              <w:right w:val="nil"/>
            </w:tcBorders>
            <w:shd w:val="clear" w:color="auto" w:fill="auto"/>
            <w:vAlign w:val="center"/>
            <w:hideMark/>
          </w:tcPr>
          <w:p w14:paraId="51D2E5FC"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18.82%</w:t>
            </w:r>
          </w:p>
        </w:tc>
      </w:tr>
      <w:tr w:rsidR="0039561C" w:rsidRPr="00A4407C" w14:paraId="08D01A7F" w14:textId="77777777" w:rsidTr="006C03B7">
        <w:trPr>
          <w:trHeight w:val="300"/>
        </w:trPr>
        <w:tc>
          <w:tcPr>
            <w:tcW w:w="840" w:type="dxa"/>
            <w:vMerge/>
            <w:tcBorders>
              <w:top w:val="nil"/>
              <w:left w:val="nil"/>
              <w:bottom w:val="single" w:sz="8" w:space="0" w:color="000000"/>
              <w:right w:val="nil"/>
            </w:tcBorders>
            <w:vAlign w:val="center"/>
            <w:hideMark/>
          </w:tcPr>
          <w:p w14:paraId="4B2BCC61" w14:textId="77777777" w:rsidR="0039561C" w:rsidRPr="00A4407C" w:rsidRDefault="0039561C" w:rsidP="006C03B7">
            <w:pPr>
              <w:widowControl/>
              <w:jc w:val="left"/>
              <w:rPr>
                <w:rFonts w:ascii="Times New Roman" w:eastAsia="等线" w:hAnsi="Times New Roman" w:cs="Times New Roman"/>
                <w:b/>
                <w:bCs/>
                <w:color w:val="000000"/>
                <w:kern w:val="0"/>
                <w:sz w:val="18"/>
                <w:szCs w:val="18"/>
              </w:rPr>
            </w:pPr>
          </w:p>
        </w:tc>
        <w:tc>
          <w:tcPr>
            <w:tcW w:w="820" w:type="dxa"/>
            <w:tcBorders>
              <w:top w:val="nil"/>
              <w:left w:val="nil"/>
              <w:bottom w:val="nil"/>
              <w:right w:val="nil"/>
            </w:tcBorders>
            <w:shd w:val="clear" w:color="auto" w:fill="auto"/>
            <w:vAlign w:val="center"/>
            <w:hideMark/>
          </w:tcPr>
          <w:p w14:paraId="6A4C8811"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Unknown</w:t>
            </w:r>
          </w:p>
        </w:tc>
        <w:tc>
          <w:tcPr>
            <w:tcW w:w="1020" w:type="dxa"/>
            <w:tcBorders>
              <w:top w:val="nil"/>
              <w:left w:val="nil"/>
              <w:bottom w:val="nil"/>
              <w:right w:val="nil"/>
            </w:tcBorders>
            <w:shd w:val="clear" w:color="auto" w:fill="auto"/>
            <w:vAlign w:val="center"/>
            <w:hideMark/>
          </w:tcPr>
          <w:p w14:paraId="150CE46C"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260,761 </w:t>
            </w:r>
          </w:p>
        </w:tc>
        <w:tc>
          <w:tcPr>
            <w:tcW w:w="960" w:type="dxa"/>
            <w:tcBorders>
              <w:top w:val="nil"/>
              <w:left w:val="nil"/>
              <w:bottom w:val="nil"/>
              <w:right w:val="nil"/>
            </w:tcBorders>
            <w:shd w:val="clear" w:color="auto" w:fill="auto"/>
            <w:vAlign w:val="center"/>
            <w:hideMark/>
          </w:tcPr>
          <w:p w14:paraId="2AA3BA75"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0.04%</w:t>
            </w:r>
          </w:p>
        </w:tc>
        <w:tc>
          <w:tcPr>
            <w:tcW w:w="1000" w:type="dxa"/>
            <w:tcBorders>
              <w:top w:val="nil"/>
              <w:left w:val="nil"/>
              <w:bottom w:val="nil"/>
              <w:right w:val="nil"/>
            </w:tcBorders>
            <w:shd w:val="clear" w:color="auto" w:fill="auto"/>
            <w:vAlign w:val="center"/>
            <w:hideMark/>
          </w:tcPr>
          <w:p w14:paraId="6634EF52"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0 </w:t>
            </w:r>
          </w:p>
        </w:tc>
        <w:tc>
          <w:tcPr>
            <w:tcW w:w="940" w:type="dxa"/>
            <w:tcBorders>
              <w:top w:val="nil"/>
              <w:left w:val="nil"/>
              <w:bottom w:val="nil"/>
              <w:right w:val="nil"/>
            </w:tcBorders>
            <w:shd w:val="clear" w:color="auto" w:fill="auto"/>
            <w:vAlign w:val="center"/>
            <w:hideMark/>
          </w:tcPr>
          <w:p w14:paraId="17CE0E4F"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0.00%</w:t>
            </w:r>
          </w:p>
        </w:tc>
        <w:tc>
          <w:tcPr>
            <w:tcW w:w="1060" w:type="dxa"/>
            <w:tcBorders>
              <w:top w:val="nil"/>
              <w:left w:val="nil"/>
              <w:bottom w:val="nil"/>
              <w:right w:val="nil"/>
            </w:tcBorders>
            <w:shd w:val="clear" w:color="auto" w:fill="auto"/>
            <w:vAlign w:val="center"/>
            <w:hideMark/>
          </w:tcPr>
          <w:p w14:paraId="5707A74B"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34,939,592 </w:t>
            </w:r>
          </w:p>
        </w:tc>
        <w:tc>
          <w:tcPr>
            <w:tcW w:w="900" w:type="dxa"/>
            <w:tcBorders>
              <w:top w:val="nil"/>
              <w:left w:val="nil"/>
              <w:bottom w:val="nil"/>
              <w:right w:val="nil"/>
            </w:tcBorders>
            <w:shd w:val="clear" w:color="auto" w:fill="auto"/>
            <w:vAlign w:val="center"/>
            <w:hideMark/>
          </w:tcPr>
          <w:p w14:paraId="5BA9C3BB"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5.59%</w:t>
            </w:r>
          </w:p>
        </w:tc>
        <w:tc>
          <w:tcPr>
            <w:tcW w:w="1020" w:type="dxa"/>
            <w:tcBorders>
              <w:top w:val="nil"/>
              <w:left w:val="nil"/>
              <w:bottom w:val="nil"/>
              <w:right w:val="nil"/>
            </w:tcBorders>
            <w:shd w:val="clear" w:color="auto" w:fill="auto"/>
            <w:vAlign w:val="center"/>
            <w:hideMark/>
          </w:tcPr>
          <w:p w14:paraId="1AC6D4D2"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33,903,882 </w:t>
            </w:r>
          </w:p>
        </w:tc>
        <w:tc>
          <w:tcPr>
            <w:tcW w:w="880" w:type="dxa"/>
            <w:tcBorders>
              <w:top w:val="nil"/>
              <w:left w:val="nil"/>
              <w:bottom w:val="nil"/>
              <w:right w:val="nil"/>
            </w:tcBorders>
            <w:shd w:val="clear" w:color="auto" w:fill="auto"/>
            <w:vAlign w:val="center"/>
            <w:hideMark/>
          </w:tcPr>
          <w:p w14:paraId="58DF47BE"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5.42%</w:t>
            </w:r>
          </w:p>
        </w:tc>
      </w:tr>
      <w:tr w:rsidR="0039561C" w:rsidRPr="00A4407C" w14:paraId="2ACC9032" w14:textId="77777777" w:rsidTr="006C03B7">
        <w:trPr>
          <w:trHeight w:val="300"/>
        </w:trPr>
        <w:tc>
          <w:tcPr>
            <w:tcW w:w="840" w:type="dxa"/>
            <w:vMerge/>
            <w:tcBorders>
              <w:top w:val="nil"/>
              <w:left w:val="nil"/>
              <w:bottom w:val="single" w:sz="8" w:space="0" w:color="000000"/>
              <w:right w:val="nil"/>
            </w:tcBorders>
            <w:vAlign w:val="center"/>
            <w:hideMark/>
          </w:tcPr>
          <w:p w14:paraId="32951EC7" w14:textId="77777777" w:rsidR="0039561C" w:rsidRPr="00A4407C" w:rsidRDefault="0039561C" w:rsidP="006C03B7">
            <w:pPr>
              <w:widowControl/>
              <w:jc w:val="left"/>
              <w:rPr>
                <w:rFonts w:ascii="Times New Roman" w:eastAsia="等线" w:hAnsi="Times New Roman" w:cs="Times New Roman"/>
                <w:b/>
                <w:bCs/>
                <w:color w:val="000000"/>
                <w:kern w:val="0"/>
                <w:sz w:val="18"/>
                <w:szCs w:val="18"/>
              </w:rPr>
            </w:pPr>
          </w:p>
        </w:tc>
        <w:tc>
          <w:tcPr>
            <w:tcW w:w="820" w:type="dxa"/>
            <w:tcBorders>
              <w:top w:val="single" w:sz="8" w:space="0" w:color="auto"/>
              <w:left w:val="nil"/>
              <w:bottom w:val="single" w:sz="8" w:space="0" w:color="auto"/>
              <w:right w:val="nil"/>
            </w:tcBorders>
            <w:shd w:val="clear" w:color="auto" w:fill="auto"/>
            <w:vAlign w:val="center"/>
            <w:hideMark/>
          </w:tcPr>
          <w:p w14:paraId="1DCA8B51"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Total</w:t>
            </w:r>
          </w:p>
        </w:tc>
        <w:tc>
          <w:tcPr>
            <w:tcW w:w="1020" w:type="dxa"/>
            <w:tcBorders>
              <w:top w:val="single" w:sz="8" w:space="0" w:color="auto"/>
              <w:left w:val="nil"/>
              <w:bottom w:val="single" w:sz="8" w:space="0" w:color="auto"/>
              <w:right w:val="nil"/>
            </w:tcBorders>
            <w:shd w:val="clear" w:color="auto" w:fill="auto"/>
            <w:vAlign w:val="center"/>
            <w:hideMark/>
          </w:tcPr>
          <w:p w14:paraId="7E4F5FCA"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100,130,577 </w:t>
            </w:r>
          </w:p>
        </w:tc>
        <w:tc>
          <w:tcPr>
            <w:tcW w:w="960" w:type="dxa"/>
            <w:tcBorders>
              <w:top w:val="single" w:sz="8" w:space="0" w:color="auto"/>
              <w:left w:val="nil"/>
              <w:bottom w:val="single" w:sz="8" w:space="0" w:color="auto"/>
              <w:right w:val="nil"/>
            </w:tcBorders>
            <w:shd w:val="clear" w:color="auto" w:fill="auto"/>
            <w:vAlign w:val="center"/>
            <w:hideMark/>
          </w:tcPr>
          <w:p w14:paraId="461ABF85"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16.03%</w:t>
            </w:r>
          </w:p>
        </w:tc>
        <w:tc>
          <w:tcPr>
            <w:tcW w:w="1000" w:type="dxa"/>
            <w:tcBorders>
              <w:top w:val="single" w:sz="8" w:space="0" w:color="auto"/>
              <w:left w:val="nil"/>
              <w:bottom w:val="single" w:sz="8" w:space="0" w:color="auto"/>
              <w:right w:val="nil"/>
            </w:tcBorders>
            <w:shd w:val="clear" w:color="auto" w:fill="auto"/>
            <w:vAlign w:val="center"/>
            <w:hideMark/>
          </w:tcPr>
          <w:p w14:paraId="0B3223F7"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44,230,527 </w:t>
            </w:r>
          </w:p>
        </w:tc>
        <w:tc>
          <w:tcPr>
            <w:tcW w:w="940" w:type="dxa"/>
            <w:tcBorders>
              <w:top w:val="single" w:sz="8" w:space="0" w:color="auto"/>
              <w:left w:val="nil"/>
              <w:bottom w:val="single" w:sz="8" w:space="0" w:color="auto"/>
              <w:right w:val="nil"/>
            </w:tcBorders>
            <w:shd w:val="clear" w:color="auto" w:fill="auto"/>
            <w:vAlign w:val="center"/>
            <w:hideMark/>
          </w:tcPr>
          <w:p w14:paraId="1D9A7B9F"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7.08%</w:t>
            </w:r>
          </w:p>
        </w:tc>
        <w:tc>
          <w:tcPr>
            <w:tcW w:w="1060" w:type="dxa"/>
            <w:tcBorders>
              <w:top w:val="single" w:sz="8" w:space="0" w:color="auto"/>
              <w:left w:val="nil"/>
              <w:bottom w:val="single" w:sz="8" w:space="0" w:color="auto"/>
              <w:right w:val="nil"/>
            </w:tcBorders>
            <w:shd w:val="clear" w:color="auto" w:fill="auto"/>
            <w:vAlign w:val="center"/>
            <w:hideMark/>
          </w:tcPr>
          <w:p w14:paraId="4A8541C7"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205,290,766 </w:t>
            </w:r>
          </w:p>
        </w:tc>
        <w:tc>
          <w:tcPr>
            <w:tcW w:w="900" w:type="dxa"/>
            <w:tcBorders>
              <w:top w:val="single" w:sz="8" w:space="0" w:color="auto"/>
              <w:left w:val="nil"/>
              <w:bottom w:val="single" w:sz="8" w:space="0" w:color="auto"/>
              <w:right w:val="nil"/>
            </w:tcBorders>
            <w:shd w:val="clear" w:color="auto" w:fill="auto"/>
            <w:vAlign w:val="center"/>
            <w:hideMark/>
          </w:tcPr>
          <w:p w14:paraId="75393FEA"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32.87%</w:t>
            </w:r>
          </w:p>
        </w:tc>
        <w:tc>
          <w:tcPr>
            <w:tcW w:w="1020" w:type="dxa"/>
            <w:tcBorders>
              <w:top w:val="single" w:sz="8" w:space="0" w:color="auto"/>
              <w:left w:val="nil"/>
              <w:bottom w:val="single" w:sz="8" w:space="0" w:color="auto"/>
              <w:right w:val="nil"/>
            </w:tcBorders>
            <w:shd w:val="clear" w:color="auto" w:fill="auto"/>
            <w:vAlign w:val="center"/>
            <w:hideMark/>
          </w:tcPr>
          <w:p w14:paraId="3055DEEF"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245,481,550 </w:t>
            </w:r>
          </w:p>
        </w:tc>
        <w:tc>
          <w:tcPr>
            <w:tcW w:w="880" w:type="dxa"/>
            <w:tcBorders>
              <w:top w:val="single" w:sz="8" w:space="0" w:color="auto"/>
              <w:left w:val="nil"/>
              <w:bottom w:val="single" w:sz="8" w:space="0" w:color="auto"/>
              <w:right w:val="nil"/>
            </w:tcBorders>
            <w:shd w:val="clear" w:color="auto" w:fill="auto"/>
            <w:vAlign w:val="center"/>
            <w:hideMark/>
          </w:tcPr>
          <w:p w14:paraId="69563217"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39.25%</w:t>
            </w:r>
          </w:p>
        </w:tc>
      </w:tr>
      <w:tr w:rsidR="0039561C" w:rsidRPr="00A4407C" w14:paraId="0F8277AC" w14:textId="77777777" w:rsidTr="006C03B7">
        <w:trPr>
          <w:trHeight w:val="285"/>
        </w:trPr>
        <w:tc>
          <w:tcPr>
            <w:tcW w:w="840" w:type="dxa"/>
            <w:vMerge w:val="restart"/>
            <w:tcBorders>
              <w:top w:val="nil"/>
              <w:left w:val="nil"/>
              <w:bottom w:val="single" w:sz="8" w:space="0" w:color="000000"/>
              <w:right w:val="nil"/>
            </w:tcBorders>
            <w:shd w:val="clear" w:color="auto" w:fill="auto"/>
            <w:vAlign w:val="center"/>
            <w:hideMark/>
          </w:tcPr>
          <w:p w14:paraId="04C4A0F7" w14:textId="77777777" w:rsidR="0039561C" w:rsidRPr="00A4407C" w:rsidRDefault="0039561C" w:rsidP="006C03B7">
            <w:pPr>
              <w:widowControl/>
              <w:jc w:val="center"/>
              <w:rPr>
                <w:rFonts w:ascii="Times New Roman" w:eastAsia="等线" w:hAnsi="Times New Roman" w:cs="Times New Roman"/>
                <w:b/>
                <w:bCs/>
                <w:color w:val="000000"/>
                <w:kern w:val="0"/>
                <w:sz w:val="18"/>
                <w:szCs w:val="18"/>
              </w:rPr>
            </w:pPr>
            <w:r w:rsidRPr="00A4407C">
              <w:rPr>
                <w:rFonts w:ascii="Times New Roman" w:eastAsia="等线" w:hAnsi="Times New Roman" w:cs="Times New Roman"/>
                <w:b/>
                <w:bCs/>
                <w:color w:val="000000"/>
                <w:kern w:val="0"/>
                <w:sz w:val="18"/>
                <w:szCs w:val="18"/>
              </w:rPr>
              <w:t>Tanaka's snailfish</w:t>
            </w:r>
          </w:p>
        </w:tc>
        <w:tc>
          <w:tcPr>
            <w:tcW w:w="820" w:type="dxa"/>
            <w:tcBorders>
              <w:top w:val="nil"/>
              <w:left w:val="nil"/>
              <w:bottom w:val="nil"/>
              <w:right w:val="nil"/>
            </w:tcBorders>
            <w:shd w:val="clear" w:color="auto" w:fill="auto"/>
            <w:vAlign w:val="center"/>
            <w:hideMark/>
          </w:tcPr>
          <w:p w14:paraId="065FCC32"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DNA</w:t>
            </w:r>
          </w:p>
        </w:tc>
        <w:tc>
          <w:tcPr>
            <w:tcW w:w="1020" w:type="dxa"/>
            <w:tcBorders>
              <w:top w:val="nil"/>
              <w:left w:val="nil"/>
              <w:bottom w:val="nil"/>
              <w:right w:val="nil"/>
            </w:tcBorders>
            <w:shd w:val="clear" w:color="auto" w:fill="auto"/>
            <w:vAlign w:val="center"/>
            <w:hideMark/>
          </w:tcPr>
          <w:p w14:paraId="242950F0"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61,762,107 </w:t>
            </w:r>
          </w:p>
        </w:tc>
        <w:tc>
          <w:tcPr>
            <w:tcW w:w="960" w:type="dxa"/>
            <w:tcBorders>
              <w:top w:val="nil"/>
              <w:left w:val="nil"/>
              <w:bottom w:val="nil"/>
              <w:right w:val="nil"/>
            </w:tcBorders>
            <w:shd w:val="clear" w:color="auto" w:fill="auto"/>
            <w:vAlign w:val="center"/>
            <w:hideMark/>
          </w:tcPr>
          <w:p w14:paraId="6012D88F"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11.14%</w:t>
            </w:r>
          </w:p>
        </w:tc>
        <w:tc>
          <w:tcPr>
            <w:tcW w:w="1000" w:type="dxa"/>
            <w:tcBorders>
              <w:top w:val="nil"/>
              <w:left w:val="nil"/>
              <w:bottom w:val="nil"/>
              <w:right w:val="nil"/>
            </w:tcBorders>
            <w:shd w:val="clear" w:color="auto" w:fill="auto"/>
            <w:vAlign w:val="center"/>
            <w:hideMark/>
          </w:tcPr>
          <w:p w14:paraId="4E0AC9D4"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153,360 </w:t>
            </w:r>
          </w:p>
        </w:tc>
        <w:tc>
          <w:tcPr>
            <w:tcW w:w="940" w:type="dxa"/>
            <w:tcBorders>
              <w:top w:val="nil"/>
              <w:left w:val="nil"/>
              <w:bottom w:val="nil"/>
              <w:right w:val="nil"/>
            </w:tcBorders>
            <w:shd w:val="clear" w:color="auto" w:fill="auto"/>
            <w:vAlign w:val="center"/>
            <w:hideMark/>
          </w:tcPr>
          <w:p w14:paraId="0EEDA8BA"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0.03%</w:t>
            </w:r>
          </w:p>
        </w:tc>
        <w:tc>
          <w:tcPr>
            <w:tcW w:w="1060" w:type="dxa"/>
            <w:tcBorders>
              <w:top w:val="nil"/>
              <w:left w:val="nil"/>
              <w:bottom w:val="nil"/>
              <w:right w:val="nil"/>
            </w:tcBorders>
            <w:shd w:val="clear" w:color="auto" w:fill="auto"/>
            <w:vAlign w:val="center"/>
            <w:hideMark/>
          </w:tcPr>
          <w:p w14:paraId="4E6EB1D3"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43,627,754 </w:t>
            </w:r>
          </w:p>
        </w:tc>
        <w:tc>
          <w:tcPr>
            <w:tcW w:w="900" w:type="dxa"/>
            <w:tcBorders>
              <w:top w:val="nil"/>
              <w:left w:val="nil"/>
              <w:bottom w:val="nil"/>
              <w:right w:val="nil"/>
            </w:tcBorders>
            <w:shd w:val="clear" w:color="auto" w:fill="auto"/>
            <w:vAlign w:val="center"/>
            <w:hideMark/>
          </w:tcPr>
          <w:p w14:paraId="07A8C5B8"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7.87%</w:t>
            </w:r>
          </w:p>
        </w:tc>
        <w:tc>
          <w:tcPr>
            <w:tcW w:w="1020" w:type="dxa"/>
            <w:tcBorders>
              <w:top w:val="nil"/>
              <w:left w:val="nil"/>
              <w:bottom w:val="nil"/>
              <w:right w:val="nil"/>
            </w:tcBorders>
            <w:shd w:val="clear" w:color="auto" w:fill="auto"/>
            <w:vAlign w:val="center"/>
            <w:hideMark/>
          </w:tcPr>
          <w:p w14:paraId="70B5E40E"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71,225,926 </w:t>
            </w:r>
          </w:p>
        </w:tc>
        <w:tc>
          <w:tcPr>
            <w:tcW w:w="880" w:type="dxa"/>
            <w:tcBorders>
              <w:top w:val="nil"/>
              <w:left w:val="nil"/>
              <w:bottom w:val="nil"/>
              <w:right w:val="nil"/>
            </w:tcBorders>
            <w:shd w:val="clear" w:color="auto" w:fill="auto"/>
            <w:vAlign w:val="center"/>
            <w:hideMark/>
          </w:tcPr>
          <w:p w14:paraId="0CFAE07B"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12.85%</w:t>
            </w:r>
          </w:p>
        </w:tc>
      </w:tr>
      <w:tr w:rsidR="0039561C" w:rsidRPr="00A4407C" w14:paraId="4D496604" w14:textId="77777777" w:rsidTr="006C03B7">
        <w:trPr>
          <w:trHeight w:val="285"/>
        </w:trPr>
        <w:tc>
          <w:tcPr>
            <w:tcW w:w="840" w:type="dxa"/>
            <w:vMerge/>
            <w:tcBorders>
              <w:top w:val="nil"/>
              <w:left w:val="nil"/>
              <w:bottom w:val="single" w:sz="8" w:space="0" w:color="000000"/>
              <w:right w:val="nil"/>
            </w:tcBorders>
            <w:vAlign w:val="center"/>
            <w:hideMark/>
          </w:tcPr>
          <w:p w14:paraId="1B35C2AD" w14:textId="77777777" w:rsidR="0039561C" w:rsidRPr="00A4407C" w:rsidRDefault="0039561C" w:rsidP="006C03B7">
            <w:pPr>
              <w:widowControl/>
              <w:jc w:val="left"/>
              <w:rPr>
                <w:rFonts w:ascii="Times New Roman" w:eastAsia="等线" w:hAnsi="Times New Roman" w:cs="Times New Roman"/>
                <w:b/>
                <w:bCs/>
                <w:color w:val="000000"/>
                <w:kern w:val="0"/>
                <w:sz w:val="18"/>
                <w:szCs w:val="18"/>
              </w:rPr>
            </w:pPr>
          </w:p>
        </w:tc>
        <w:tc>
          <w:tcPr>
            <w:tcW w:w="820" w:type="dxa"/>
            <w:tcBorders>
              <w:top w:val="nil"/>
              <w:left w:val="nil"/>
              <w:bottom w:val="nil"/>
              <w:right w:val="nil"/>
            </w:tcBorders>
            <w:shd w:val="clear" w:color="auto" w:fill="auto"/>
            <w:vAlign w:val="center"/>
            <w:hideMark/>
          </w:tcPr>
          <w:p w14:paraId="787A1B5F"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LINE</w:t>
            </w:r>
          </w:p>
        </w:tc>
        <w:tc>
          <w:tcPr>
            <w:tcW w:w="1020" w:type="dxa"/>
            <w:tcBorders>
              <w:top w:val="nil"/>
              <w:left w:val="nil"/>
              <w:bottom w:val="nil"/>
              <w:right w:val="nil"/>
            </w:tcBorders>
            <w:shd w:val="clear" w:color="auto" w:fill="auto"/>
            <w:vAlign w:val="center"/>
            <w:hideMark/>
          </w:tcPr>
          <w:p w14:paraId="7F78F203"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11,062,444 </w:t>
            </w:r>
          </w:p>
        </w:tc>
        <w:tc>
          <w:tcPr>
            <w:tcW w:w="960" w:type="dxa"/>
            <w:tcBorders>
              <w:top w:val="nil"/>
              <w:left w:val="nil"/>
              <w:bottom w:val="nil"/>
              <w:right w:val="nil"/>
            </w:tcBorders>
            <w:shd w:val="clear" w:color="auto" w:fill="auto"/>
            <w:vAlign w:val="center"/>
            <w:hideMark/>
          </w:tcPr>
          <w:p w14:paraId="5DE94982"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2.00%</w:t>
            </w:r>
          </w:p>
        </w:tc>
        <w:tc>
          <w:tcPr>
            <w:tcW w:w="1000" w:type="dxa"/>
            <w:tcBorders>
              <w:top w:val="nil"/>
              <w:left w:val="nil"/>
              <w:bottom w:val="nil"/>
              <w:right w:val="nil"/>
            </w:tcBorders>
            <w:shd w:val="clear" w:color="auto" w:fill="auto"/>
            <w:vAlign w:val="center"/>
            <w:hideMark/>
          </w:tcPr>
          <w:p w14:paraId="59B5FA22"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11,118,474 </w:t>
            </w:r>
          </w:p>
        </w:tc>
        <w:tc>
          <w:tcPr>
            <w:tcW w:w="940" w:type="dxa"/>
            <w:tcBorders>
              <w:top w:val="nil"/>
              <w:left w:val="nil"/>
              <w:bottom w:val="nil"/>
              <w:right w:val="nil"/>
            </w:tcBorders>
            <w:shd w:val="clear" w:color="auto" w:fill="auto"/>
            <w:vAlign w:val="center"/>
            <w:hideMark/>
          </w:tcPr>
          <w:p w14:paraId="3549D87F"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2.01%</w:t>
            </w:r>
          </w:p>
        </w:tc>
        <w:tc>
          <w:tcPr>
            <w:tcW w:w="1060" w:type="dxa"/>
            <w:tcBorders>
              <w:top w:val="nil"/>
              <w:left w:val="nil"/>
              <w:bottom w:val="nil"/>
              <w:right w:val="nil"/>
            </w:tcBorders>
            <w:shd w:val="clear" w:color="auto" w:fill="auto"/>
            <w:vAlign w:val="center"/>
            <w:hideMark/>
          </w:tcPr>
          <w:p w14:paraId="6D035A6C"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23,017,919 </w:t>
            </w:r>
          </w:p>
        </w:tc>
        <w:tc>
          <w:tcPr>
            <w:tcW w:w="900" w:type="dxa"/>
            <w:tcBorders>
              <w:top w:val="nil"/>
              <w:left w:val="nil"/>
              <w:bottom w:val="nil"/>
              <w:right w:val="nil"/>
            </w:tcBorders>
            <w:shd w:val="clear" w:color="auto" w:fill="auto"/>
            <w:vAlign w:val="center"/>
            <w:hideMark/>
          </w:tcPr>
          <w:p w14:paraId="34B0DCB8"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4.15%</w:t>
            </w:r>
          </w:p>
        </w:tc>
        <w:tc>
          <w:tcPr>
            <w:tcW w:w="1020" w:type="dxa"/>
            <w:tcBorders>
              <w:top w:val="nil"/>
              <w:left w:val="nil"/>
              <w:bottom w:val="nil"/>
              <w:right w:val="nil"/>
            </w:tcBorders>
            <w:shd w:val="clear" w:color="auto" w:fill="auto"/>
            <w:vAlign w:val="center"/>
            <w:hideMark/>
          </w:tcPr>
          <w:p w14:paraId="00103F83"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27,900,710 </w:t>
            </w:r>
          </w:p>
        </w:tc>
        <w:tc>
          <w:tcPr>
            <w:tcW w:w="880" w:type="dxa"/>
            <w:tcBorders>
              <w:top w:val="nil"/>
              <w:left w:val="nil"/>
              <w:bottom w:val="nil"/>
              <w:right w:val="nil"/>
            </w:tcBorders>
            <w:shd w:val="clear" w:color="auto" w:fill="auto"/>
            <w:vAlign w:val="center"/>
            <w:hideMark/>
          </w:tcPr>
          <w:p w14:paraId="0A612EB4"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5.03%</w:t>
            </w:r>
          </w:p>
        </w:tc>
      </w:tr>
      <w:tr w:rsidR="0039561C" w:rsidRPr="00A4407C" w14:paraId="11D88CCC" w14:textId="77777777" w:rsidTr="006C03B7">
        <w:trPr>
          <w:trHeight w:val="285"/>
        </w:trPr>
        <w:tc>
          <w:tcPr>
            <w:tcW w:w="840" w:type="dxa"/>
            <w:vMerge/>
            <w:tcBorders>
              <w:top w:val="nil"/>
              <w:left w:val="nil"/>
              <w:bottom w:val="single" w:sz="8" w:space="0" w:color="000000"/>
              <w:right w:val="nil"/>
            </w:tcBorders>
            <w:vAlign w:val="center"/>
            <w:hideMark/>
          </w:tcPr>
          <w:p w14:paraId="13DB788C" w14:textId="77777777" w:rsidR="0039561C" w:rsidRPr="00A4407C" w:rsidRDefault="0039561C" w:rsidP="006C03B7">
            <w:pPr>
              <w:widowControl/>
              <w:jc w:val="left"/>
              <w:rPr>
                <w:rFonts w:ascii="Times New Roman" w:eastAsia="等线" w:hAnsi="Times New Roman" w:cs="Times New Roman"/>
                <w:b/>
                <w:bCs/>
                <w:color w:val="000000"/>
                <w:kern w:val="0"/>
                <w:sz w:val="18"/>
                <w:szCs w:val="18"/>
              </w:rPr>
            </w:pPr>
          </w:p>
        </w:tc>
        <w:tc>
          <w:tcPr>
            <w:tcW w:w="820" w:type="dxa"/>
            <w:tcBorders>
              <w:top w:val="nil"/>
              <w:left w:val="nil"/>
              <w:bottom w:val="nil"/>
              <w:right w:val="nil"/>
            </w:tcBorders>
            <w:shd w:val="clear" w:color="auto" w:fill="auto"/>
            <w:vAlign w:val="center"/>
            <w:hideMark/>
          </w:tcPr>
          <w:p w14:paraId="65AC52FF"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SINE</w:t>
            </w:r>
          </w:p>
        </w:tc>
        <w:tc>
          <w:tcPr>
            <w:tcW w:w="1020" w:type="dxa"/>
            <w:tcBorders>
              <w:top w:val="nil"/>
              <w:left w:val="nil"/>
              <w:bottom w:val="nil"/>
              <w:right w:val="nil"/>
            </w:tcBorders>
            <w:shd w:val="clear" w:color="auto" w:fill="auto"/>
            <w:vAlign w:val="center"/>
            <w:hideMark/>
          </w:tcPr>
          <w:p w14:paraId="1EF8ED0F"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559,686 </w:t>
            </w:r>
          </w:p>
        </w:tc>
        <w:tc>
          <w:tcPr>
            <w:tcW w:w="960" w:type="dxa"/>
            <w:tcBorders>
              <w:top w:val="nil"/>
              <w:left w:val="nil"/>
              <w:bottom w:val="nil"/>
              <w:right w:val="nil"/>
            </w:tcBorders>
            <w:shd w:val="clear" w:color="auto" w:fill="auto"/>
            <w:vAlign w:val="center"/>
            <w:hideMark/>
          </w:tcPr>
          <w:p w14:paraId="4EAB2BEB"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0.10%</w:t>
            </w:r>
          </w:p>
        </w:tc>
        <w:tc>
          <w:tcPr>
            <w:tcW w:w="1000" w:type="dxa"/>
            <w:tcBorders>
              <w:top w:val="nil"/>
              <w:left w:val="nil"/>
              <w:bottom w:val="nil"/>
              <w:right w:val="nil"/>
            </w:tcBorders>
            <w:shd w:val="clear" w:color="auto" w:fill="auto"/>
            <w:vAlign w:val="center"/>
            <w:hideMark/>
          </w:tcPr>
          <w:p w14:paraId="17C0BD8D"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0 </w:t>
            </w:r>
          </w:p>
        </w:tc>
        <w:tc>
          <w:tcPr>
            <w:tcW w:w="940" w:type="dxa"/>
            <w:tcBorders>
              <w:top w:val="nil"/>
              <w:left w:val="nil"/>
              <w:bottom w:val="nil"/>
              <w:right w:val="nil"/>
            </w:tcBorders>
            <w:shd w:val="clear" w:color="auto" w:fill="auto"/>
            <w:vAlign w:val="center"/>
            <w:hideMark/>
          </w:tcPr>
          <w:p w14:paraId="58348245"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0.00%</w:t>
            </w:r>
          </w:p>
        </w:tc>
        <w:tc>
          <w:tcPr>
            <w:tcW w:w="1060" w:type="dxa"/>
            <w:tcBorders>
              <w:top w:val="nil"/>
              <w:left w:val="nil"/>
              <w:bottom w:val="nil"/>
              <w:right w:val="nil"/>
            </w:tcBorders>
            <w:shd w:val="clear" w:color="auto" w:fill="auto"/>
            <w:vAlign w:val="center"/>
            <w:hideMark/>
          </w:tcPr>
          <w:p w14:paraId="717665CF"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2,726,622 </w:t>
            </w:r>
          </w:p>
        </w:tc>
        <w:tc>
          <w:tcPr>
            <w:tcW w:w="900" w:type="dxa"/>
            <w:tcBorders>
              <w:top w:val="nil"/>
              <w:left w:val="nil"/>
              <w:bottom w:val="nil"/>
              <w:right w:val="nil"/>
            </w:tcBorders>
            <w:shd w:val="clear" w:color="auto" w:fill="auto"/>
            <w:vAlign w:val="center"/>
            <w:hideMark/>
          </w:tcPr>
          <w:p w14:paraId="662CA0BF"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0.49%</w:t>
            </w:r>
          </w:p>
        </w:tc>
        <w:tc>
          <w:tcPr>
            <w:tcW w:w="1020" w:type="dxa"/>
            <w:tcBorders>
              <w:top w:val="nil"/>
              <w:left w:val="nil"/>
              <w:bottom w:val="nil"/>
              <w:right w:val="nil"/>
            </w:tcBorders>
            <w:shd w:val="clear" w:color="auto" w:fill="auto"/>
            <w:vAlign w:val="center"/>
            <w:hideMark/>
          </w:tcPr>
          <w:p w14:paraId="591FA49D"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3,147,544 </w:t>
            </w:r>
          </w:p>
        </w:tc>
        <w:tc>
          <w:tcPr>
            <w:tcW w:w="880" w:type="dxa"/>
            <w:tcBorders>
              <w:top w:val="nil"/>
              <w:left w:val="nil"/>
              <w:bottom w:val="nil"/>
              <w:right w:val="nil"/>
            </w:tcBorders>
            <w:shd w:val="clear" w:color="auto" w:fill="auto"/>
            <w:vAlign w:val="center"/>
            <w:hideMark/>
          </w:tcPr>
          <w:p w14:paraId="2DFB0416"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0.57%</w:t>
            </w:r>
          </w:p>
        </w:tc>
      </w:tr>
      <w:tr w:rsidR="0039561C" w:rsidRPr="00A4407C" w14:paraId="1692CBFF" w14:textId="77777777" w:rsidTr="006C03B7">
        <w:trPr>
          <w:trHeight w:val="285"/>
        </w:trPr>
        <w:tc>
          <w:tcPr>
            <w:tcW w:w="840" w:type="dxa"/>
            <w:vMerge/>
            <w:tcBorders>
              <w:top w:val="nil"/>
              <w:left w:val="nil"/>
              <w:bottom w:val="single" w:sz="8" w:space="0" w:color="000000"/>
              <w:right w:val="nil"/>
            </w:tcBorders>
            <w:vAlign w:val="center"/>
            <w:hideMark/>
          </w:tcPr>
          <w:p w14:paraId="3B9E288E" w14:textId="77777777" w:rsidR="0039561C" w:rsidRPr="00A4407C" w:rsidRDefault="0039561C" w:rsidP="006C03B7">
            <w:pPr>
              <w:widowControl/>
              <w:jc w:val="left"/>
              <w:rPr>
                <w:rFonts w:ascii="Times New Roman" w:eastAsia="等线" w:hAnsi="Times New Roman" w:cs="Times New Roman"/>
                <w:b/>
                <w:bCs/>
                <w:color w:val="000000"/>
                <w:kern w:val="0"/>
                <w:sz w:val="18"/>
                <w:szCs w:val="18"/>
              </w:rPr>
            </w:pPr>
          </w:p>
        </w:tc>
        <w:tc>
          <w:tcPr>
            <w:tcW w:w="820" w:type="dxa"/>
            <w:tcBorders>
              <w:top w:val="nil"/>
              <w:left w:val="nil"/>
              <w:bottom w:val="nil"/>
              <w:right w:val="nil"/>
            </w:tcBorders>
            <w:shd w:val="clear" w:color="auto" w:fill="auto"/>
            <w:vAlign w:val="center"/>
            <w:hideMark/>
          </w:tcPr>
          <w:p w14:paraId="3D869D23"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LTR</w:t>
            </w:r>
          </w:p>
        </w:tc>
        <w:tc>
          <w:tcPr>
            <w:tcW w:w="1020" w:type="dxa"/>
            <w:tcBorders>
              <w:top w:val="nil"/>
              <w:left w:val="nil"/>
              <w:bottom w:val="nil"/>
              <w:right w:val="nil"/>
            </w:tcBorders>
            <w:shd w:val="clear" w:color="auto" w:fill="auto"/>
            <w:vAlign w:val="center"/>
            <w:hideMark/>
          </w:tcPr>
          <w:p w14:paraId="7047217A"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9,020,250 </w:t>
            </w:r>
          </w:p>
        </w:tc>
        <w:tc>
          <w:tcPr>
            <w:tcW w:w="960" w:type="dxa"/>
            <w:tcBorders>
              <w:top w:val="nil"/>
              <w:left w:val="nil"/>
              <w:bottom w:val="nil"/>
              <w:right w:val="nil"/>
            </w:tcBorders>
            <w:shd w:val="clear" w:color="auto" w:fill="auto"/>
            <w:vAlign w:val="center"/>
            <w:hideMark/>
          </w:tcPr>
          <w:p w14:paraId="73DC3662"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1.63%</w:t>
            </w:r>
          </w:p>
        </w:tc>
        <w:tc>
          <w:tcPr>
            <w:tcW w:w="1000" w:type="dxa"/>
            <w:tcBorders>
              <w:top w:val="nil"/>
              <w:left w:val="nil"/>
              <w:bottom w:val="nil"/>
              <w:right w:val="nil"/>
            </w:tcBorders>
            <w:shd w:val="clear" w:color="auto" w:fill="auto"/>
            <w:vAlign w:val="center"/>
            <w:hideMark/>
          </w:tcPr>
          <w:p w14:paraId="621F518C"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3,518,637 </w:t>
            </w:r>
          </w:p>
        </w:tc>
        <w:tc>
          <w:tcPr>
            <w:tcW w:w="940" w:type="dxa"/>
            <w:tcBorders>
              <w:top w:val="nil"/>
              <w:left w:val="nil"/>
              <w:bottom w:val="nil"/>
              <w:right w:val="nil"/>
            </w:tcBorders>
            <w:shd w:val="clear" w:color="auto" w:fill="auto"/>
            <w:vAlign w:val="center"/>
            <w:hideMark/>
          </w:tcPr>
          <w:p w14:paraId="6688631D"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0.63%</w:t>
            </w:r>
          </w:p>
        </w:tc>
        <w:tc>
          <w:tcPr>
            <w:tcW w:w="1060" w:type="dxa"/>
            <w:tcBorders>
              <w:top w:val="nil"/>
              <w:left w:val="nil"/>
              <w:bottom w:val="nil"/>
              <w:right w:val="nil"/>
            </w:tcBorders>
            <w:shd w:val="clear" w:color="auto" w:fill="auto"/>
            <w:vAlign w:val="center"/>
            <w:hideMark/>
          </w:tcPr>
          <w:p w14:paraId="194F4806"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4,519,388 </w:t>
            </w:r>
          </w:p>
        </w:tc>
        <w:tc>
          <w:tcPr>
            <w:tcW w:w="900" w:type="dxa"/>
            <w:tcBorders>
              <w:top w:val="nil"/>
              <w:left w:val="nil"/>
              <w:bottom w:val="nil"/>
              <w:right w:val="nil"/>
            </w:tcBorders>
            <w:shd w:val="clear" w:color="auto" w:fill="auto"/>
            <w:vAlign w:val="center"/>
            <w:hideMark/>
          </w:tcPr>
          <w:p w14:paraId="118AC4A8"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0.82%</w:t>
            </w:r>
          </w:p>
        </w:tc>
        <w:tc>
          <w:tcPr>
            <w:tcW w:w="1020" w:type="dxa"/>
            <w:tcBorders>
              <w:top w:val="nil"/>
              <w:left w:val="nil"/>
              <w:bottom w:val="nil"/>
              <w:right w:val="nil"/>
            </w:tcBorders>
            <w:shd w:val="clear" w:color="auto" w:fill="auto"/>
            <w:vAlign w:val="center"/>
            <w:hideMark/>
          </w:tcPr>
          <w:p w14:paraId="13A71688"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12,541,024 </w:t>
            </w:r>
          </w:p>
        </w:tc>
        <w:tc>
          <w:tcPr>
            <w:tcW w:w="880" w:type="dxa"/>
            <w:tcBorders>
              <w:top w:val="nil"/>
              <w:left w:val="nil"/>
              <w:bottom w:val="nil"/>
              <w:right w:val="nil"/>
            </w:tcBorders>
            <w:shd w:val="clear" w:color="auto" w:fill="auto"/>
            <w:vAlign w:val="center"/>
            <w:hideMark/>
          </w:tcPr>
          <w:p w14:paraId="0C182D69"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2.26%</w:t>
            </w:r>
          </w:p>
        </w:tc>
      </w:tr>
      <w:tr w:rsidR="0039561C" w:rsidRPr="00A4407C" w14:paraId="268C3A9C" w14:textId="77777777" w:rsidTr="006C03B7">
        <w:trPr>
          <w:trHeight w:val="285"/>
        </w:trPr>
        <w:tc>
          <w:tcPr>
            <w:tcW w:w="840" w:type="dxa"/>
            <w:vMerge/>
            <w:tcBorders>
              <w:top w:val="nil"/>
              <w:left w:val="nil"/>
              <w:bottom w:val="single" w:sz="8" w:space="0" w:color="000000"/>
              <w:right w:val="nil"/>
            </w:tcBorders>
            <w:vAlign w:val="center"/>
            <w:hideMark/>
          </w:tcPr>
          <w:p w14:paraId="18A8A79E" w14:textId="77777777" w:rsidR="0039561C" w:rsidRPr="00A4407C" w:rsidRDefault="0039561C" w:rsidP="006C03B7">
            <w:pPr>
              <w:widowControl/>
              <w:jc w:val="left"/>
              <w:rPr>
                <w:rFonts w:ascii="Times New Roman" w:eastAsia="等线" w:hAnsi="Times New Roman" w:cs="Times New Roman"/>
                <w:b/>
                <w:bCs/>
                <w:color w:val="000000"/>
                <w:kern w:val="0"/>
                <w:sz w:val="18"/>
                <w:szCs w:val="18"/>
              </w:rPr>
            </w:pPr>
          </w:p>
        </w:tc>
        <w:tc>
          <w:tcPr>
            <w:tcW w:w="820" w:type="dxa"/>
            <w:tcBorders>
              <w:top w:val="nil"/>
              <w:left w:val="nil"/>
              <w:bottom w:val="nil"/>
              <w:right w:val="nil"/>
            </w:tcBorders>
            <w:shd w:val="clear" w:color="auto" w:fill="auto"/>
            <w:vAlign w:val="center"/>
            <w:hideMark/>
          </w:tcPr>
          <w:p w14:paraId="193311CC"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Other</w:t>
            </w:r>
          </w:p>
        </w:tc>
        <w:tc>
          <w:tcPr>
            <w:tcW w:w="1020" w:type="dxa"/>
            <w:tcBorders>
              <w:top w:val="nil"/>
              <w:left w:val="nil"/>
              <w:bottom w:val="nil"/>
              <w:right w:val="nil"/>
            </w:tcBorders>
            <w:shd w:val="clear" w:color="auto" w:fill="auto"/>
            <w:vAlign w:val="center"/>
            <w:hideMark/>
          </w:tcPr>
          <w:p w14:paraId="573E77D4"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13,599,599 </w:t>
            </w:r>
          </w:p>
        </w:tc>
        <w:tc>
          <w:tcPr>
            <w:tcW w:w="960" w:type="dxa"/>
            <w:tcBorders>
              <w:top w:val="nil"/>
              <w:left w:val="nil"/>
              <w:bottom w:val="nil"/>
              <w:right w:val="nil"/>
            </w:tcBorders>
            <w:shd w:val="clear" w:color="auto" w:fill="auto"/>
            <w:vAlign w:val="center"/>
            <w:hideMark/>
          </w:tcPr>
          <w:p w14:paraId="1287ED1D"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2.45%</w:t>
            </w:r>
          </w:p>
        </w:tc>
        <w:tc>
          <w:tcPr>
            <w:tcW w:w="1000" w:type="dxa"/>
            <w:tcBorders>
              <w:top w:val="nil"/>
              <w:left w:val="nil"/>
              <w:bottom w:val="nil"/>
              <w:right w:val="nil"/>
            </w:tcBorders>
            <w:shd w:val="clear" w:color="auto" w:fill="auto"/>
            <w:vAlign w:val="center"/>
            <w:hideMark/>
          </w:tcPr>
          <w:p w14:paraId="03A036FF"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0 </w:t>
            </w:r>
          </w:p>
        </w:tc>
        <w:tc>
          <w:tcPr>
            <w:tcW w:w="940" w:type="dxa"/>
            <w:tcBorders>
              <w:top w:val="nil"/>
              <w:left w:val="nil"/>
              <w:bottom w:val="nil"/>
              <w:right w:val="nil"/>
            </w:tcBorders>
            <w:shd w:val="clear" w:color="auto" w:fill="auto"/>
            <w:vAlign w:val="center"/>
            <w:hideMark/>
          </w:tcPr>
          <w:p w14:paraId="346A96B9"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0.00%</w:t>
            </w:r>
          </w:p>
        </w:tc>
        <w:tc>
          <w:tcPr>
            <w:tcW w:w="1060" w:type="dxa"/>
            <w:tcBorders>
              <w:top w:val="nil"/>
              <w:left w:val="nil"/>
              <w:bottom w:val="nil"/>
              <w:right w:val="nil"/>
            </w:tcBorders>
            <w:shd w:val="clear" w:color="auto" w:fill="auto"/>
            <w:vAlign w:val="center"/>
            <w:hideMark/>
          </w:tcPr>
          <w:p w14:paraId="782518FC"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50,024,511 </w:t>
            </w:r>
          </w:p>
        </w:tc>
        <w:tc>
          <w:tcPr>
            <w:tcW w:w="900" w:type="dxa"/>
            <w:tcBorders>
              <w:top w:val="nil"/>
              <w:left w:val="nil"/>
              <w:bottom w:val="nil"/>
              <w:right w:val="nil"/>
            </w:tcBorders>
            <w:shd w:val="clear" w:color="auto" w:fill="auto"/>
            <w:vAlign w:val="center"/>
            <w:hideMark/>
          </w:tcPr>
          <w:p w14:paraId="423C7D53"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9.03%</w:t>
            </w:r>
          </w:p>
        </w:tc>
        <w:tc>
          <w:tcPr>
            <w:tcW w:w="1020" w:type="dxa"/>
            <w:tcBorders>
              <w:top w:val="nil"/>
              <w:left w:val="nil"/>
              <w:bottom w:val="nil"/>
              <w:right w:val="nil"/>
            </w:tcBorders>
            <w:shd w:val="clear" w:color="auto" w:fill="auto"/>
            <w:vAlign w:val="center"/>
            <w:hideMark/>
          </w:tcPr>
          <w:p w14:paraId="25A0A3B5"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127,716,575 </w:t>
            </w:r>
          </w:p>
        </w:tc>
        <w:tc>
          <w:tcPr>
            <w:tcW w:w="880" w:type="dxa"/>
            <w:tcBorders>
              <w:top w:val="nil"/>
              <w:left w:val="nil"/>
              <w:bottom w:val="nil"/>
              <w:right w:val="nil"/>
            </w:tcBorders>
            <w:shd w:val="clear" w:color="auto" w:fill="auto"/>
            <w:vAlign w:val="center"/>
            <w:hideMark/>
          </w:tcPr>
          <w:p w14:paraId="1EB52655"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23.04%</w:t>
            </w:r>
          </w:p>
        </w:tc>
      </w:tr>
      <w:tr w:rsidR="0039561C" w:rsidRPr="00A4407C" w14:paraId="48D76B70" w14:textId="77777777" w:rsidTr="006C03B7">
        <w:trPr>
          <w:trHeight w:val="300"/>
        </w:trPr>
        <w:tc>
          <w:tcPr>
            <w:tcW w:w="840" w:type="dxa"/>
            <w:vMerge/>
            <w:tcBorders>
              <w:top w:val="nil"/>
              <w:left w:val="nil"/>
              <w:bottom w:val="single" w:sz="8" w:space="0" w:color="000000"/>
              <w:right w:val="nil"/>
            </w:tcBorders>
            <w:vAlign w:val="center"/>
            <w:hideMark/>
          </w:tcPr>
          <w:p w14:paraId="6CB14132" w14:textId="77777777" w:rsidR="0039561C" w:rsidRPr="00A4407C" w:rsidRDefault="0039561C" w:rsidP="006C03B7">
            <w:pPr>
              <w:widowControl/>
              <w:jc w:val="left"/>
              <w:rPr>
                <w:rFonts w:ascii="Times New Roman" w:eastAsia="等线" w:hAnsi="Times New Roman" w:cs="Times New Roman"/>
                <w:b/>
                <w:bCs/>
                <w:color w:val="000000"/>
                <w:kern w:val="0"/>
                <w:sz w:val="18"/>
                <w:szCs w:val="18"/>
              </w:rPr>
            </w:pPr>
          </w:p>
        </w:tc>
        <w:tc>
          <w:tcPr>
            <w:tcW w:w="820" w:type="dxa"/>
            <w:tcBorders>
              <w:top w:val="nil"/>
              <w:left w:val="nil"/>
              <w:bottom w:val="nil"/>
              <w:right w:val="nil"/>
            </w:tcBorders>
            <w:shd w:val="clear" w:color="auto" w:fill="auto"/>
            <w:vAlign w:val="center"/>
            <w:hideMark/>
          </w:tcPr>
          <w:p w14:paraId="671F02CA"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Unknown</w:t>
            </w:r>
          </w:p>
        </w:tc>
        <w:tc>
          <w:tcPr>
            <w:tcW w:w="1020" w:type="dxa"/>
            <w:tcBorders>
              <w:top w:val="nil"/>
              <w:left w:val="nil"/>
              <w:bottom w:val="nil"/>
              <w:right w:val="nil"/>
            </w:tcBorders>
            <w:shd w:val="clear" w:color="auto" w:fill="auto"/>
            <w:vAlign w:val="center"/>
            <w:hideMark/>
          </w:tcPr>
          <w:p w14:paraId="2BBAE151"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85,598 </w:t>
            </w:r>
          </w:p>
        </w:tc>
        <w:tc>
          <w:tcPr>
            <w:tcW w:w="960" w:type="dxa"/>
            <w:tcBorders>
              <w:top w:val="nil"/>
              <w:left w:val="nil"/>
              <w:bottom w:val="nil"/>
              <w:right w:val="nil"/>
            </w:tcBorders>
            <w:shd w:val="clear" w:color="auto" w:fill="auto"/>
            <w:vAlign w:val="center"/>
            <w:hideMark/>
          </w:tcPr>
          <w:p w14:paraId="3B62A36A"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0.02%</w:t>
            </w:r>
          </w:p>
        </w:tc>
        <w:tc>
          <w:tcPr>
            <w:tcW w:w="1000" w:type="dxa"/>
            <w:tcBorders>
              <w:top w:val="nil"/>
              <w:left w:val="nil"/>
              <w:bottom w:val="nil"/>
              <w:right w:val="nil"/>
            </w:tcBorders>
            <w:shd w:val="clear" w:color="auto" w:fill="auto"/>
            <w:vAlign w:val="center"/>
            <w:hideMark/>
          </w:tcPr>
          <w:p w14:paraId="5223DBD2"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0 </w:t>
            </w:r>
          </w:p>
        </w:tc>
        <w:tc>
          <w:tcPr>
            <w:tcW w:w="940" w:type="dxa"/>
            <w:tcBorders>
              <w:top w:val="nil"/>
              <w:left w:val="nil"/>
              <w:bottom w:val="nil"/>
              <w:right w:val="nil"/>
            </w:tcBorders>
            <w:shd w:val="clear" w:color="auto" w:fill="auto"/>
            <w:vAlign w:val="center"/>
            <w:hideMark/>
          </w:tcPr>
          <w:p w14:paraId="44B4D79D"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0.00%</w:t>
            </w:r>
          </w:p>
        </w:tc>
        <w:tc>
          <w:tcPr>
            <w:tcW w:w="1060" w:type="dxa"/>
            <w:tcBorders>
              <w:top w:val="nil"/>
              <w:left w:val="nil"/>
              <w:bottom w:val="nil"/>
              <w:right w:val="nil"/>
            </w:tcBorders>
            <w:shd w:val="clear" w:color="auto" w:fill="auto"/>
            <w:vAlign w:val="center"/>
            <w:hideMark/>
          </w:tcPr>
          <w:p w14:paraId="68C07115"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29,219,311 </w:t>
            </w:r>
          </w:p>
        </w:tc>
        <w:tc>
          <w:tcPr>
            <w:tcW w:w="900" w:type="dxa"/>
            <w:tcBorders>
              <w:top w:val="nil"/>
              <w:left w:val="nil"/>
              <w:bottom w:val="nil"/>
              <w:right w:val="nil"/>
            </w:tcBorders>
            <w:shd w:val="clear" w:color="auto" w:fill="auto"/>
            <w:vAlign w:val="center"/>
            <w:hideMark/>
          </w:tcPr>
          <w:p w14:paraId="39BF24AC"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5.27%</w:t>
            </w:r>
          </w:p>
        </w:tc>
        <w:tc>
          <w:tcPr>
            <w:tcW w:w="1020" w:type="dxa"/>
            <w:tcBorders>
              <w:top w:val="nil"/>
              <w:left w:val="nil"/>
              <w:bottom w:val="single" w:sz="8" w:space="0" w:color="auto"/>
              <w:right w:val="nil"/>
            </w:tcBorders>
            <w:shd w:val="clear" w:color="auto" w:fill="auto"/>
            <w:vAlign w:val="center"/>
            <w:hideMark/>
          </w:tcPr>
          <w:p w14:paraId="74EE9F7E"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28,202,254 </w:t>
            </w:r>
          </w:p>
        </w:tc>
        <w:tc>
          <w:tcPr>
            <w:tcW w:w="880" w:type="dxa"/>
            <w:tcBorders>
              <w:top w:val="nil"/>
              <w:left w:val="nil"/>
              <w:bottom w:val="nil"/>
              <w:right w:val="nil"/>
            </w:tcBorders>
            <w:shd w:val="clear" w:color="auto" w:fill="auto"/>
            <w:vAlign w:val="center"/>
            <w:hideMark/>
          </w:tcPr>
          <w:p w14:paraId="016989C8"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5.09%</w:t>
            </w:r>
          </w:p>
        </w:tc>
      </w:tr>
      <w:tr w:rsidR="0039561C" w:rsidRPr="00A4407C" w14:paraId="655010F7" w14:textId="77777777" w:rsidTr="006C03B7">
        <w:trPr>
          <w:trHeight w:val="300"/>
        </w:trPr>
        <w:tc>
          <w:tcPr>
            <w:tcW w:w="840" w:type="dxa"/>
            <w:vMerge/>
            <w:tcBorders>
              <w:top w:val="nil"/>
              <w:left w:val="nil"/>
              <w:bottom w:val="single" w:sz="8" w:space="0" w:color="000000"/>
              <w:right w:val="nil"/>
            </w:tcBorders>
            <w:vAlign w:val="center"/>
            <w:hideMark/>
          </w:tcPr>
          <w:p w14:paraId="0B4180DB" w14:textId="77777777" w:rsidR="0039561C" w:rsidRPr="00A4407C" w:rsidRDefault="0039561C" w:rsidP="006C03B7">
            <w:pPr>
              <w:widowControl/>
              <w:jc w:val="left"/>
              <w:rPr>
                <w:rFonts w:ascii="Times New Roman" w:eastAsia="等线" w:hAnsi="Times New Roman" w:cs="Times New Roman"/>
                <w:b/>
                <w:bCs/>
                <w:color w:val="000000"/>
                <w:kern w:val="0"/>
                <w:sz w:val="18"/>
                <w:szCs w:val="18"/>
              </w:rPr>
            </w:pPr>
          </w:p>
        </w:tc>
        <w:tc>
          <w:tcPr>
            <w:tcW w:w="820" w:type="dxa"/>
            <w:tcBorders>
              <w:top w:val="single" w:sz="8" w:space="0" w:color="auto"/>
              <w:left w:val="nil"/>
              <w:bottom w:val="single" w:sz="8" w:space="0" w:color="auto"/>
              <w:right w:val="nil"/>
            </w:tcBorders>
            <w:shd w:val="clear" w:color="auto" w:fill="auto"/>
            <w:vAlign w:val="center"/>
            <w:hideMark/>
          </w:tcPr>
          <w:p w14:paraId="6AF91657"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Total</w:t>
            </w:r>
          </w:p>
        </w:tc>
        <w:tc>
          <w:tcPr>
            <w:tcW w:w="1020" w:type="dxa"/>
            <w:tcBorders>
              <w:top w:val="single" w:sz="8" w:space="0" w:color="auto"/>
              <w:left w:val="nil"/>
              <w:bottom w:val="single" w:sz="8" w:space="0" w:color="auto"/>
              <w:right w:val="nil"/>
            </w:tcBorders>
            <w:shd w:val="clear" w:color="auto" w:fill="auto"/>
            <w:vAlign w:val="center"/>
            <w:hideMark/>
          </w:tcPr>
          <w:p w14:paraId="70DAFE10"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96,089,684 </w:t>
            </w:r>
          </w:p>
        </w:tc>
        <w:tc>
          <w:tcPr>
            <w:tcW w:w="960" w:type="dxa"/>
            <w:tcBorders>
              <w:top w:val="single" w:sz="8" w:space="0" w:color="auto"/>
              <w:left w:val="nil"/>
              <w:bottom w:val="single" w:sz="8" w:space="0" w:color="auto"/>
              <w:right w:val="nil"/>
            </w:tcBorders>
            <w:shd w:val="clear" w:color="auto" w:fill="auto"/>
            <w:vAlign w:val="center"/>
            <w:hideMark/>
          </w:tcPr>
          <w:p w14:paraId="1C51B2C3"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17.34%</w:t>
            </w:r>
          </w:p>
        </w:tc>
        <w:tc>
          <w:tcPr>
            <w:tcW w:w="1000" w:type="dxa"/>
            <w:tcBorders>
              <w:top w:val="single" w:sz="8" w:space="0" w:color="auto"/>
              <w:left w:val="nil"/>
              <w:bottom w:val="single" w:sz="8" w:space="0" w:color="auto"/>
              <w:right w:val="nil"/>
            </w:tcBorders>
            <w:shd w:val="clear" w:color="auto" w:fill="auto"/>
            <w:vAlign w:val="center"/>
            <w:hideMark/>
          </w:tcPr>
          <w:p w14:paraId="05439B91"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14,790,471 </w:t>
            </w:r>
          </w:p>
        </w:tc>
        <w:tc>
          <w:tcPr>
            <w:tcW w:w="940" w:type="dxa"/>
            <w:tcBorders>
              <w:top w:val="single" w:sz="8" w:space="0" w:color="auto"/>
              <w:left w:val="nil"/>
              <w:bottom w:val="single" w:sz="8" w:space="0" w:color="auto"/>
              <w:right w:val="nil"/>
            </w:tcBorders>
            <w:shd w:val="clear" w:color="auto" w:fill="auto"/>
            <w:vAlign w:val="center"/>
            <w:hideMark/>
          </w:tcPr>
          <w:p w14:paraId="0DB3AA0C"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2.67%</w:t>
            </w:r>
          </w:p>
        </w:tc>
        <w:tc>
          <w:tcPr>
            <w:tcW w:w="1060" w:type="dxa"/>
            <w:tcBorders>
              <w:top w:val="single" w:sz="8" w:space="0" w:color="auto"/>
              <w:left w:val="nil"/>
              <w:bottom w:val="single" w:sz="8" w:space="0" w:color="auto"/>
              <w:right w:val="nil"/>
            </w:tcBorders>
            <w:shd w:val="clear" w:color="auto" w:fill="auto"/>
            <w:vAlign w:val="center"/>
            <w:hideMark/>
          </w:tcPr>
          <w:p w14:paraId="408F53D1"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153,135,505 </w:t>
            </w:r>
          </w:p>
        </w:tc>
        <w:tc>
          <w:tcPr>
            <w:tcW w:w="900" w:type="dxa"/>
            <w:tcBorders>
              <w:top w:val="single" w:sz="8" w:space="0" w:color="auto"/>
              <w:left w:val="nil"/>
              <w:bottom w:val="single" w:sz="8" w:space="0" w:color="auto"/>
              <w:right w:val="nil"/>
            </w:tcBorders>
            <w:shd w:val="clear" w:color="auto" w:fill="auto"/>
            <w:vAlign w:val="center"/>
            <w:hideMark/>
          </w:tcPr>
          <w:p w14:paraId="558F6160"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27.63%</w:t>
            </w:r>
          </w:p>
        </w:tc>
        <w:tc>
          <w:tcPr>
            <w:tcW w:w="1020" w:type="dxa"/>
            <w:tcBorders>
              <w:top w:val="nil"/>
              <w:left w:val="nil"/>
              <w:bottom w:val="single" w:sz="8" w:space="0" w:color="auto"/>
              <w:right w:val="nil"/>
            </w:tcBorders>
            <w:shd w:val="clear" w:color="auto" w:fill="auto"/>
            <w:vAlign w:val="center"/>
            <w:hideMark/>
          </w:tcPr>
          <w:p w14:paraId="789781A7"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 xml:space="preserve">185,707,210 </w:t>
            </w:r>
          </w:p>
        </w:tc>
        <w:tc>
          <w:tcPr>
            <w:tcW w:w="880" w:type="dxa"/>
            <w:tcBorders>
              <w:top w:val="single" w:sz="8" w:space="0" w:color="auto"/>
              <w:left w:val="nil"/>
              <w:bottom w:val="single" w:sz="8" w:space="0" w:color="auto"/>
              <w:right w:val="nil"/>
            </w:tcBorders>
            <w:shd w:val="clear" w:color="auto" w:fill="auto"/>
            <w:vAlign w:val="center"/>
            <w:hideMark/>
          </w:tcPr>
          <w:p w14:paraId="6755E571" w14:textId="77777777" w:rsidR="0039561C" w:rsidRPr="00A4407C" w:rsidRDefault="0039561C" w:rsidP="006C03B7">
            <w:pPr>
              <w:widowControl/>
              <w:jc w:val="center"/>
              <w:rPr>
                <w:rFonts w:ascii="Times New Roman" w:eastAsia="等线" w:hAnsi="Times New Roman" w:cs="Times New Roman"/>
                <w:color w:val="000000"/>
                <w:kern w:val="0"/>
                <w:sz w:val="18"/>
                <w:szCs w:val="18"/>
              </w:rPr>
            </w:pPr>
            <w:r w:rsidRPr="00A4407C">
              <w:rPr>
                <w:rFonts w:ascii="Times New Roman" w:eastAsia="等线" w:hAnsi="Times New Roman" w:cs="Times New Roman"/>
                <w:color w:val="000000"/>
                <w:kern w:val="0"/>
                <w:sz w:val="18"/>
                <w:szCs w:val="18"/>
              </w:rPr>
              <w:t>33.51%</w:t>
            </w:r>
          </w:p>
        </w:tc>
      </w:tr>
    </w:tbl>
    <w:p w14:paraId="4BA7C9AB" w14:textId="77777777" w:rsidR="0039561C" w:rsidRPr="00A4407C" w:rsidRDefault="0039561C" w:rsidP="0039561C">
      <w:pPr>
        <w:rPr>
          <w:rFonts w:ascii="Times New Roman" w:hAnsi="Times New Roman" w:cs="Times New Roman"/>
        </w:rPr>
      </w:pPr>
    </w:p>
    <w:p w14:paraId="16840230" w14:textId="6FC1394C" w:rsidR="00FF0B71" w:rsidRPr="00A4407C" w:rsidRDefault="0039561C">
      <w:pPr>
        <w:widowControl/>
        <w:jc w:val="left"/>
        <w:rPr>
          <w:rFonts w:ascii="Times New Roman" w:hAnsi="Times New Roman" w:cs="Times New Roman"/>
        </w:rPr>
      </w:pPr>
      <w:r w:rsidRPr="00A4407C">
        <w:rPr>
          <w:rFonts w:ascii="Times New Roman" w:hAnsi="Times New Roman" w:cs="Times New Roman"/>
        </w:rPr>
        <w:br w:type="page"/>
      </w:r>
    </w:p>
    <w:p w14:paraId="163A0369" w14:textId="6ADFEF29" w:rsidR="007E21DF" w:rsidRPr="00A4407C" w:rsidRDefault="007E21DF" w:rsidP="007E21DF">
      <w:pPr>
        <w:pStyle w:val="3"/>
        <w:rPr>
          <w:rFonts w:ascii="Times New Roman" w:eastAsia="宋体" w:hAnsi="Times New Roman" w:cs="Times New Roman"/>
          <w:b w:val="0"/>
          <w:bCs w:val="0"/>
          <w:szCs w:val="22"/>
        </w:rPr>
      </w:pPr>
      <w:r w:rsidRPr="00A4407C">
        <w:rPr>
          <w:rFonts w:ascii="Times New Roman" w:hAnsi="Times New Roman" w:cs="Times New Roman"/>
          <w:szCs w:val="22"/>
        </w:rPr>
        <w:lastRenderedPageBreak/>
        <w:t xml:space="preserve">Supplementary </w:t>
      </w:r>
      <w:r w:rsidR="00A234BF">
        <w:rPr>
          <w:rFonts w:ascii="Times New Roman" w:hAnsi="Times New Roman" w:cs="Times New Roman"/>
          <w:szCs w:val="22"/>
        </w:rPr>
        <w:t>T</w:t>
      </w:r>
      <w:r w:rsidRPr="00A4407C">
        <w:rPr>
          <w:rFonts w:ascii="Times New Roman" w:hAnsi="Times New Roman" w:cs="Times New Roman"/>
          <w:szCs w:val="22"/>
        </w:rPr>
        <w:t xml:space="preserve">able </w:t>
      </w:r>
      <w:r w:rsidR="006343A9">
        <w:rPr>
          <w:rFonts w:ascii="Times New Roman" w:hAnsi="Times New Roman" w:cs="Times New Roman"/>
          <w:szCs w:val="22"/>
        </w:rPr>
        <w:t>9</w:t>
      </w:r>
      <w:r w:rsidRPr="00A4407C">
        <w:rPr>
          <w:rFonts w:ascii="Times New Roman" w:hAnsi="Times New Roman" w:cs="Times New Roman"/>
          <w:szCs w:val="22"/>
        </w:rPr>
        <w:t>.</w:t>
      </w:r>
      <w:r w:rsidRPr="00A4407C">
        <w:rPr>
          <w:rFonts w:ascii="Times New Roman" w:hAnsi="Times New Roman" w:cs="Times New Roman"/>
          <w:b w:val="0"/>
          <w:bCs w:val="0"/>
          <w:szCs w:val="22"/>
        </w:rPr>
        <w:t xml:space="preserve"> </w:t>
      </w:r>
      <w:r w:rsidRPr="00D826FA">
        <w:rPr>
          <w:rFonts w:ascii="Times New Roman" w:eastAsia="宋体" w:hAnsi="Times New Roman" w:cs="Times New Roman"/>
          <w:b w:val="0"/>
          <w:bCs w:val="0"/>
          <w:szCs w:val="22"/>
        </w:rPr>
        <w:t xml:space="preserve">The </w:t>
      </w:r>
      <w:r w:rsidR="00921F3E" w:rsidRPr="00D826FA">
        <w:rPr>
          <w:rFonts w:ascii="Times New Roman" w:eastAsia="宋体" w:hAnsi="Times New Roman" w:cs="Times New Roman"/>
          <w:b w:val="0"/>
          <w:bCs w:val="0"/>
          <w:szCs w:val="22"/>
        </w:rPr>
        <w:t>unitary pseudogenes</w:t>
      </w:r>
      <w:r w:rsidR="00D826FA" w:rsidRPr="00D826FA">
        <w:rPr>
          <w:rFonts w:ascii="Times New Roman" w:eastAsia="宋体" w:hAnsi="Times New Roman" w:cs="Times New Roman"/>
          <w:b w:val="0"/>
          <w:bCs w:val="0"/>
          <w:szCs w:val="22"/>
        </w:rPr>
        <w:t xml:space="preserve"> identified in hadal snailf</w:t>
      </w:r>
      <w:r w:rsidR="00584E79">
        <w:rPr>
          <w:rFonts w:ascii="Times New Roman" w:eastAsia="宋体" w:hAnsi="Times New Roman" w:cs="Times New Roman"/>
          <w:b w:val="0"/>
          <w:bCs w:val="0"/>
          <w:szCs w:val="22"/>
        </w:rPr>
        <w:t>i</w:t>
      </w:r>
      <w:r w:rsidR="00D826FA" w:rsidRPr="00D826FA">
        <w:rPr>
          <w:rFonts w:ascii="Times New Roman" w:eastAsia="宋体" w:hAnsi="Times New Roman" w:cs="Times New Roman"/>
          <w:b w:val="0"/>
          <w:bCs w:val="0"/>
          <w:szCs w:val="22"/>
        </w:rPr>
        <w:t>sh.</w:t>
      </w:r>
    </w:p>
    <w:tbl>
      <w:tblPr>
        <w:tblW w:w="7680" w:type="dxa"/>
        <w:tblLook w:val="04A0" w:firstRow="1" w:lastRow="0" w:firstColumn="1" w:lastColumn="0" w:noHBand="0" w:noVBand="1"/>
      </w:tblPr>
      <w:tblGrid>
        <w:gridCol w:w="3220"/>
        <w:gridCol w:w="2500"/>
        <w:gridCol w:w="1960"/>
      </w:tblGrid>
      <w:tr w:rsidR="00C73A83" w:rsidRPr="00C73A83" w14:paraId="2C1754D3" w14:textId="77777777" w:rsidTr="00C73A83">
        <w:trPr>
          <w:trHeight w:val="585"/>
        </w:trPr>
        <w:tc>
          <w:tcPr>
            <w:tcW w:w="3220" w:type="dxa"/>
            <w:tcBorders>
              <w:top w:val="single" w:sz="8" w:space="0" w:color="auto"/>
              <w:left w:val="nil"/>
              <w:bottom w:val="single" w:sz="8" w:space="0" w:color="auto"/>
              <w:right w:val="nil"/>
            </w:tcBorders>
            <w:shd w:val="clear" w:color="auto" w:fill="auto"/>
            <w:vAlign w:val="center"/>
            <w:hideMark/>
          </w:tcPr>
          <w:p w14:paraId="7A15D9A7" w14:textId="77777777" w:rsidR="00C73A83" w:rsidRPr="00C73A83" w:rsidRDefault="00C73A83" w:rsidP="00C73A83">
            <w:pPr>
              <w:widowControl/>
              <w:jc w:val="center"/>
              <w:rPr>
                <w:rFonts w:ascii="Times New Roman" w:eastAsia="等线" w:hAnsi="Times New Roman" w:cs="Times New Roman"/>
                <w:b/>
                <w:bCs/>
                <w:color w:val="000000"/>
                <w:kern w:val="0"/>
                <w:sz w:val="22"/>
              </w:rPr>
            </w:pPr>
            <w:r w:rsidRPr="00C73A83">
              <w:rPr>
                <w:rFonts w:ascii="Times New Roman" w:eastAsia="等线" w:hAnsi="Times New Roman" w:cs="Times New Roman"/>
                <w:b/>
                <w:bCs/>
                <w:color w:val="000000"/>
                <w:kern w:val="0"/>
                <w:sz w:val="22"/>
              </w:rPr>
              <w:t>ENSEMBLE transcript ID of stickleback</w:t>
            </w:r>
          </w:p>
        </w:tc>
        <w:tc>
          <w:tcPr>
            <w:tcW w:w="2500" w:type="dxa"/>
            <w:tcBorders>
              <w:top w:val="single" w:sz="8" w:space="0" w:color="auto"/>
              <w:left w:val="nil"/>
              <w:bottom w:val="single" w:sz="8" w:space="0" w:color="auto"/>
              <w:right w:val="nil"/>
            </w:tcBorders>
            <w:shd w:val="clear" w:color="auto" w:fill="auto"/>
            <w:vAlign w:val="center"/>
            <w:hideMark/>
          </w:tcPr>
          <w:p w14:paraId="334BC3E5" w14:textId="77777777" w:rsidR="00C73A83" w:rsidRPr="00C73A83" w:rsidRDefault="00C73A83" w:rsidP="00C73A83">
            <w:pPr>
              <w:widowControl/>
              <w:jc w:val="center"/>
              <w:rPr>
                <w:rFonts w:ascii="Times New Roman" w:eastAsia="等线" w:hAnsi="Times New Roman" w:cs="Times New Roman"/>
                <w:b/>
                <w:bCs/>
                <w:color w:val="000000"/>
                <w:kern w:val="0"/>
                <w:sz w:val="22"/>
              </w:rPr>
            </w:pPr>
            <w:r w:rsidRPr="00C73A83">
              <w:rPr>
                <w:rFonts w:ascii="Times New Roman" w:eastAsia="等线" w:hAnsi="Times New Roman" w:cs="Times New Roman"/>
                <w:b/>
                <w:bCs/>
                <w:color w:val="000000"/>
                <w:kern w:val="0"/>
                <w:sz w:val="22"/>
              </w:rPr>
              <w:t>ENSEMBLE Gene ID of stickleback</w:t>
            </w:r>
          </w:p>
        </w:tc>
        <w:tc>
          <w:tcPr>
            <w:tcW w:w="1960" w:type="dxa"/>
            <w:tcBorders>
              <w:top w:val="single" w:sz="8" w:space="0" w:color="auto"/>
              <w:left w:val="nil"/>
              <w:bottom w:val="single" w:sz="8" w:space="0" w:color="auto"/>
              <w:right w:val="nil"/>
            </w:tcBorders>
            <w:shd w:val="clear" w:color="auto" w:fill="auto"/>
            <w:vAlign w:val="center"/>
            <w:hideMark/>
          </w:tcPr>
          <w:p w14:paraId="7CA6F524" w14:textId="77777777" w:rsidR="00C73A83" w:rsidRPr="00C73A83" w:rsidRDefault="00C73A83" w:rsidP="00C73A83">
            <w:pPr>
              <w:widowControl/>
              <w:jc w:val="center"/>
              <w:rPr>
                <w:rFonts w:ascii="Times New Roman" w:eastAsia="等线" w:hAnsi="Times New Roman" w:cs="Times New Roman"/>
                <w:b/>
                <w:bCs/>
                <w:color w:val="000000"/>
                <w:kern w:val="0"/>
                <w:sz w:val="22"/>
              </w:rPr>
            </w:pPr>
            <w:r w:rsidRPr="00C73A83">
              <w:rPr>
                <w:rFonts w:ascii="Times New Roman" w:eastAsia="等线" w:hAnsi="Times New Roman" w:cs="Times New Roman"/>
                <w:b/>
                <w:bCs/>
                <w:color w:val="000000"/>
                <w:kern w:val="0"/>
                <w:sz w:val="22"/>
              </w:rPr>
              <w:t>gene name</w:t>
            </w:r>
          </w:p>
        </w:tc>
      </w:tr>
      <w:tr w:rsidR="00C73A83" w:rsidRPr="00C73A83" w14:paraId="34CA62E9" w14:textId="77777777" w:rsidTr="00C73A83">
        <w:trPr>
          <w:trHeight w:val="300"/>
        </w:trPr>
        <w:tc>
          <w:tcPr>
            <w:tcW w:w="3220" w:type="dxa"/>
            <w:tcBorders>
              <w:top w:val="nil"/>
              <w:left w:val="nil"/>
              <w:bottom w:val="nil"/>
              <w:right w:val="nil"/>
            </w:tcBorders>
            <w:shd w:val="clear" w:color="auto" w:fill="auto"/>
            <w:vAlign w:val="center"/>
            <w:hideMark/>
          </w:tcPr>
          <w:p w14:paraId="161DE81D" w14:textId="77777777" w:rsidR="00C73A83" w:rsidRPr="00C73A83" w:rsidRDefault="00C73A83"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ENSGACT00000000480</w:t>
            </w:r>
          </w:p>
        </w:tc>
        <w:tc>
          <w:tcPr>
            <w:tcW w:w="2500" w:type="dxa"/>
            <w:tcBorders>
              <w:top w:val="nil"/>
              <w:left w:val="nil"/>
              <w:bottom w:val="nil"/>
              <w:right w:val="nil"/>
            </w:tcBorders>
            <w:shd w:val="clear" w:color="auto" w:fill="auto"/>
            <w:vAlign w:val="center"/>
            <w:hideMark/>
          </w:tcPr>
          <w:p w14:paraId="145E62A0" w14:textId="77777777" w:rsidR="00C73A83" w:rsidRPr="00C73A83" w:rsidRDefault="00C73A83"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ENSGACG00000000375</w:t>
            </w:r>
          </w:p>
        </w:tc>
        <w:tc>
          <w:tcPr>
            <w:tcW w:w="1960" w:type="dxa"/>
            <w:tcBorders>
              <w:top w:val="nil"/>
              <w:left w:val="nil"/>
              <w:bottom w:val="nil"/>
              <w:right w:val="nil"/>
            </w:tcBorders>
            <w:shd w:val="clear" w:color="auto" w:fill="auto"/>
            <w:vAlign w:val="center"/>
            <w:hideMark/>
          </w:tcPr>
          <w:p w14:paraId="03FA4F8C" w14:textId="77777777" w:rsidR="00C73A83" w:rsidRPr="00C73A83" w:rsidRDefault="00C73A83"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NA</w:t>
            </w:r>
          </w:p>
        </w:tc>
      </w:tr>
      <w:tr w:rsidR="00C73A83" w:rsidRPr="00C73A83" w14:paraId="17A90AA9" w14:textId="77777777" w:rsidTr="00C73A83">
        <w:trPr>
          <w:trHeight w:val="300"/>
        </w:trPr>
        <w:tc>
          <w:tcPr>
            <w:tcW w:w="3220" w:type="dxa"/>
            <w:tcBorders>
              <w:top w:val="nil"/>
              <w:left w:val="nil"/>
              <w:bottom w:val="nil"/>
              <w:right w:val="nil"/>
            </w:tcBorders>
            <w:shd w:val="clear" w:color="auto" w:fill="auto"/>
            <w:vAlign w:val="center"/>
            <w:hideMark/>
          </w:tcPr>
          <w:p w14:paraId="53414F33" w14:textId="77777777" w:rsidR="00C73A83" w:rsidRPr="00C73A83" w:rsidRDefault="00C73A83"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ENSGACT00000000788</w:t>
            </w:r>
          </w:p>
        </w:tc>
        <w:tc>
          <w:tcPr>
            <w:tcW w:w="2500" w:type="dxa"/>
            <w:tcBorders>
              <w:top w:val="nil"/>
              <w:left w:val="nil"/>
              <w:bottom w:val="nil"/>
              <w:right w:val="nil"/>
            </w:tcBorders>
            <w:shd w:val="clear" w:color="auto" w:fill="auto"/>
            <w:vAlign w:val="center"/>
            <w:hideMark/>
          </w:tcPr>
          <w:p w14:paraId="0B88271B" w14:textId="77777777" w:rsidR="00C73A83" w:rsidRPr="00C73A83" w:rsidRDefault="00C73A83"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ENSGACG00000000611</w:t>
            </w:r>
          </w:p>
        </w:tc>
        <w:tc>
          <w:tcPr>
            <w:tcW w:w="1960" w:type="dxa"/>
            <w:tcBorders>
              <w:top w:val="nil"/>
              <w:left w:val="nil"/>
              <w:bottom w:val="nil"/>
              <w:right w:val="nil"/>
            </w:tcBorders>
            <w:shd w:val="clear" w:color="auto" w:fill="auto"/>
            <w:vAlign w:val="center"/>
            <w:hideMark/>
          </w:tcPr>
          <w:p w14:paraId="0150E68B" w14:textId="77777777" w:rsidR="00C73A83" w:rsidRPr="00C73A83" w:rsidRDefault="00C73A83" w:rsidP="00C73A83">
            <w:pPr>
              <w:widowControl/>
              <w:jc w:val="center"/>
              <w:rPr>
                <w:rFonts w:ascii="Times New Roman" w:eastAsia="等线" w:hAnsi="Times New Roman" w:cs="Times New Roman"/>
                <w:i/>
                <w:iCs/>
                <w:color w:val="000000"/>
                <w:kern w:val="0"/>
                <w:sz w:val="22"/>
              </w:rPr>
            </w:pPr>
            <w:r w:rsidRPr="00C73A83">
              <w:rPr>
                <w:rFonts w:ascii="Times New Roman" w:eastAsia="等线" w:hAnsi="Times New Roman" w:cs="Times New Roman"/>
                <w:i/>
                <w:iCs/>
                <w:color w:val="000000"/>
                <w:kern w:val="0"/>
                <w:sz w:val="22"/>
              </w:rPr>
              <w:t>gpr19</w:t>
            </w:r>
          </w:p>
        </w:tc>
      </w:tr>
      <w:tr w:rsidR="00C73A83" w:rsidRPr="00C73A83" w14:paraId="432E738C" w14:textId="77777777" w:rsidTr="00C73A83">
        <w:trPr>
          <w:trHeight w:val="300"/>
        </w:trPr>
        <w:tc>
          <w:tcPr>
            <w:tcW w:w="3220" w:type="dxa"/>
            <w:tcBorders>
              <w:top w:val="nil"/>
              <w:left w:val="nil"/>
              <w:bottom w:val="nil"/>
              <w:right w:val="nil"/>
            </w:tcBorders>
            <w:shd w:val="clear" w:color="auto" w:fill="auto"/>
            <w:vAlign w:val="center"/>
            <w:hideMark/>
          </w:tcPr>
          <w:p w14:paraId="4B0AB6A8" w14:textId="77777777" w:rsidR="00C73A83" w:rsidRPr="00C73A83" w:rsidRDefault="00C73A83"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ENSGACT00000001752</w:t>
            </w:r>
          </w:p>
        </w:tc>
        <w:tc>
          <w:tcPr>
            <w:tcW w:w="2500" w:type="dxa"/>
            <w:tcBorders>
              <w:top w:val="nil"/>
              <w:left w:val="nil"/>
              <w:bottom w:val="nil"/>
              <w:right w:val="nil"/>
            </w:tcBorders>
            <w:shd w:val="clear" w:color="auto" w:fill="auto"/>
            <w:vAlign w:val="center"/>
            <w:hideMark/>
          </w:tcPr>
          <w:p w14:paraId="750E3863" w14:textId="77777777" w:rsidR="00C73A83" w:rsidRPr="00C73A83" w:rsidRDefault="00C73A83"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ENSGACG00000001346</w:t>
            </w:r>
          </w:p>
        </w:tc>
        <w:tc>
          <w:tcPr>
            <w:tcW w:w="1960" w:type="dxa"/>
            <w:tcBorders>
              <w:top w:val="nil"/>
              <w:left w:val="nil"/>
              <w:bottom w:val="nil"/>
              <w:right w:val="nil"/>
            </w:tcBorders>
            <w:shd w:val="clear" w:color="auto" w:fill="auto"/>
            <w:vAlign w:val="center"/>
            <w:hideMark/>
          </w:tcPr>
          <w:p w14:paraId="3D961EF5" w14:textId="77777777" w:rsidR="00C73A83" w:rsidRPr="00C73A83" w:rsidRDefault="00C73A83" w:rsidP="00C73A83">
            <w:pPr>
              <w:widowControl/>
              <w:jc w:val="center"/>
              <w:rPr>
                <w:rFonts w:ascii="Times New Roman" w:eastAsia="等线" w:hAnsi="Times New Roman" w:cs="Times New Roman"/>
                <w:i/>
                <w:iCs/>
                <w:color w:val="000000"/>
                <w:kern w:val="0"/>
                <w:sz w:val="22"/>
              </w:rPr>
            </w:pPr>
            <w:r w:rsidRPr="00C73A83">
              <w:rPr>
                <w:rFonts w:ascii="Times New Roman" w:eastAsia="等线" w:hAnsi="Times New Roman" w:cs="Times New Roman"/>
                <w:i/>
                <w:iCs/>
                <w:color w:val="000000"/>
                <w:kern w:val="0"/>
                <w:sz w:val="22"/>
              </w:rPr>
              <w:t>rdh20</w:t>
            </w:r>
          </w:p>
        </w:tc>
      </w:tr>
      <w:tr w:rsidR="00C73A83" w:rsidRPr="00C73A83" w14:paraId="0E6F38CF" w14:textId="77777777" w:rsidTr="00C73A83">
        <w:trPr>
          <w:trHeight w:val="300"/>
        </w:trPr>
        <w:tc>
          <w:tcPr>
            <w:tcW w:w="3220" w:type="dxa"/>
            <w:tcBorders>
              <w:top w:val="nil"/>
              <w:left w:val="nil"/>
              <w:bottom w:val="nil"/>
              <w:right w:val="nil"/>
            </w:tcBorders>
            <w:shd w:val="clear" w:color="auto" w:fill="auto"/>
            <w:vAlign w:val="center"/>
            <w:hideMark/>
          </w:tcPr>
          <w:p w14:paraId="681393D4" w14:textId="77777777" w:rsidR="00C73A83" w:rsidRPr="00C73A83" w:rsidRDefault="00C73A83"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ENSGACT00000006183</w:t>
            </w:r>
          </w:p>
        </w:tc>
        <w:tc>
          <w:tcPr>
            <w:tcW w:w="2500" w:type="dxa"/>
            <w:tcBorders>
              <w:top w:val="nil"/>
              <w:left w:val="nil"/>
              <w:bottom w:val="nil"/>
              <w:right w:val="nil"/>
            </w:tcBorders>
            <w:shd w:val="clear" w:color="auto" w:fill="auto"/>
            <w:vAlign w:val="center"/>
            <w:hideMark/>
          </w:tcPr>
          <w:p w14:paraId="521B2147" w14:textId="77777777" w:rsidR="00C73A83" w:rsidRPr="00C73A83" w:rsidRDefault="00C73A83"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ENSGACG00000004668</w:t>
            </w:r>
          </w:p>
        </w:tc>
        <w:tc>
          <w:tcPr>
            <w:tcW w:w="1960" w:type="dxa"/>
            <w:tcBorders>
              <w:top w:val="nil"/>
              <w:left w:val="nil"/>
              <w:bottom w:val="nil"/>
              <w:right w:val="nil"/>
            </w:tcBorders>
            <w:shd w:val="clear" w:color="auto" w:fill="auto"/>
            <w:vAlign w:val="center"/>
            <w:hideMark/>
          </w:tcPr>
          <w:p w14:paraId="75D884E5" w14:textId="77777777" w:rsidR="00C73A83" w:rsidRPr="00C73A83" w:rsidRDefault="00C73A83"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NA</w:t>
            </w:r>
          </w:p>
        </w:tc>
      </w:tr>
      <w:tr w:rsidR="00C73A83" w:rsidRPr="00C73A83" w14:paraId="2EF6935E" w14:textId="77777777" w:rsidTr="00C73A83">
        <w:trPr>
          <w:trHeight w:val="300"/>
        </w:trPr>
        <w:tc>
          <w:tcPr>
            <w:tcW w:w="3220" w:type="dxa"/>
            <w:tcBorders>
              <w:top w:val="nil"/>
              <w:left w:val="nil"/>
              <w:bottom w:val="nil"/>
              <w:right w:val="nil"/>
            </w:tcBorders>
            <w:shd w:val="clear" w:color="auto" w:fill="auto"/>
            <w:vAlign w:val="center"/>
            <w:hideMark/>
          </w:tcPr>
          <w:p w14:paraId="5BE31B2A" w14:textId="77777777" w:rsidR="00C73A83" w:rsidRPr="00C73A83" w:rsidRDefault="00C73A83"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ENSGACT00000007461</w:t>
            </w:r>
          </w:p>
        </w:tc>
        <w:tc>
          <w:tcPr>
            <w:tcW w:w="2500" w:type="dxa"/>
            <w:tcBorders>
              <w:top w:val="nil"/>
              <w:left w:val="nil"/>
              <w:bottom w:val="nil"/>
              <w:right w:val="nil"/>
            </w:tcBorders>
            <w:shd w:val="clear" w:color="auto" w:fill="auto"/>
            <w:vAlign w:val="center"/>
            <w:hideMark/>
          </w:tcPr>
          <w:p w14:paraId="3295FC6A" w14:textId="77777777" w:rsidR="00C73A83" w:rsidRPr="00C73A83" w:rsidRDefault="00C73A83"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ENSGACG00000005627</w:t>
            </w:r>
          </w:p>
        </w:tc>
        <w:tc>
          <w:tcPr>
            <w:tcW w:w="1960" w:type="dxa"/>
            <w:tcBorders>
              <w:top w:val="nil"/>
              <w:left w:val="nil"/>
              <w:bottom w:val="nil"/>
              <w:right w:val="nil"/>
            </w:tcBorders>
            <w:shd w:val="clear" w:color="auto" w:fill="auto"/>
            <w:vAlign w:val="center"/>
            <w:hideMark/>
          </w:tcPr>
          <w:p w14:paraId="3F014666" w14:textId="77777777" w:rsidR="00C73A83" w:rsidRPr="00C73A83" w:rsidRDefault="00C73A83"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NA</w:t>
            </w:r>
          </w:p>
        </w:tc>
      </w:tr>
      <w:tr w:rsidR="00C73A83" w:rsidRPr="00C73A83" w14:paraId="0DC87FD6" w14:textId="77777777" w:rsidTr="00C73A83">
        <w:trPr>
          <w:trHeight w:val="300"/>
        </w:trPr>
        <w:tc>
          <w:tcPr>
            <w:tcW w:w="3220" w:type="dxa"/>
            <w:tcBorders>
              <w:top w:val="nil"/>
              <w:left w:val="nil"/>
              <w:bottom w:val="nil"/>
              <w:right w:val="nil"/>
            </w:tcBorders>
            <w:shd w:val="clear" w:color="auto" w:fill="auto"/>
            <w:vAlign w:val="center"/>
            <w:hideMark/>
          </w:tcPr>
          <w:p w14:paraId="44804E98" w14:textId="77777777" w:rsidR="00C73A83" w:rsidRPr="00C73A83" w:rsidRDefault="00C73A83"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ENSGACT00000008086</w:t>
            </w:r>
          </w:p>
        </w:tc>
        <w:tc>
          <w:tcPr>
            <w:tcW w:w="2500" w:type="dxa"/>
            <w:tcBorders>
              <w:top w:val="nil"/>
              <w:left w:val="nil"/>
              <w:bottom w:val="nil"/>
              <w:right w:val="nil"/>
            </w:tcBorders>
            <w:shd w:val="clear" w:color="auto" w:fill="auto"/>
            <w:vAlign w:val="center"/>
            <w:hideMark/>
          </w:tcPr>
          <w:p w14:paraId="09540812" w14:textId="77777777" w:rsidR="00C73A83" w:rsidRPr="00C73A83" w:rsidRDefault="00C73A83"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ENSGACG00000006099</w:t>
            </w:r>
          </w:p>
        </w:tc>
        <w:tc>
          <w:tcPr>
            <w:tcW w:w="1960" w:type="dxa"/>
            <w:tcBorders>
              <w:top w:val="nil"/>
              <w:left w:val="nil"/>
              <w:bottom w:val="nil"/>
              <w:right w:val="nil"/>
            </w:tcBorders>
            <w:shd w:val="clear" w:color="auto" w:fill="auto"/>
            <w:vAlign w:val="center"/>
            <w:hideMark/>
          </w:tcPr>
          <w:p w14:paraId="77C64EC3" w14:textId="77777777" w:rsidR="00C73A83" w:rsidRPr="00C73A83" w:rsidRDefault="00C73A83"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NA</w:t>
            </w:r>
          </w:p>
        </w:tc>
      </w:tr>
      <w:tr w:rsidR="00C73A83" w:rsidRPr="00C73A83" w14:paraId="3FF3BBC6" w14:textId="77777777" w:rsidTr="00C73A83">
        <w:trPr>
          <w:trHeight w:val="300"/>
        </w:trPr>
        <w:tc>
          <w:tcPr>
            <w:tcW w:w="3220" w:type="dxa"/>
            <w:tcBorders>
              <w:top w:val="nil"/>
              <w:left w:val="nil"/>
              <w:bottom w:val="nil"/>
              <w:right w:val="nil"/>
            </w:tcBorders>
            <w:shd w:val="clear" w:color="auto" w:fill="auto"/>
            <w:vAlign w:val="center"/>
            <w:hideMark/>
          </w:tcPr>
          <w:p w14:paraId="5FDCE4EB" w14:textId="77777777" w:rsidR="00C73A83" w:rsidRPr="00C73A83" w:rsidRDefault="00C73A83"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ENSGACT00000009252</w:t>
            </w:r>
          </w:p>
        </w:tc>
        <w:tc>
          <w:tcPr>
            <w:tcW w:w="2500" w:type="dxa"/>
            <w:tcBorders>
              <w:top w:val="nil"/>
              <w:left w:val="nil"/>
              <w:bottom w:val="nil"/>
              <w:right w:val="nil"/>
            </w:tcBorders>
            <w:shd w:val="clear" w:color="auto" w:fill="auto"/>
            <w:vAlign w:val="center"/>
            <w:hideMark/>
          </w:tcPr>
          <w:p w14:paraId="384703B5" w14:textId="77777777" w:rsidR="00C73A83" w:rsidRPr="00C73A83" w:rsidRDefault="00C73A83"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ENSGACG00000006968</w:t>
            </w:r>
          </w:p>
        </w:tc>
        <w:tc>
          <w:tcPr>
            <w:tcW w:w="1960" w:type="dxa"/>
            <w:tcBorders>
              <w:top w:val="nil"/>
              <w:left w:val="nil"/>
              <w:bottom w:val="nil"/>
              <w:right w:val="nil"/>
            </w:tcBorders>
            <w:shd w:val="clear" w:color="auto" w:fill="auto"/>
            <w:vAlign w:val="center"/>
            <w:hideMark/>
          </w:tcPr>
          <w:p w14:paraId="176605A8" w14:textId="77777777" w:rsidR="00C73A83" w:rsidRPr="00C73A83" w:rsidRDefault="00C73A83" w:rsidP="00C73A83">
            <w:pPr>
              <w:widowControl/>
              <w:jc w:val="center"/>
              <w:rPr>
                <w:rFonts w:ascii="Times New Roman" w:eastAsia="等线" w:hAnsi="Times New Roman" w:cs="Times New Roman"/>
                <w:i/>
                <w:iCs/>
                <w:color w:val="000000"/>
                <w:kern w:val="0"/>
                <w:sz w:val="22"/>
              </w:rPr>
            </w:pPr>
            <w:proofErr w:type="gramStart"/>
            <w:r w:rsidRPr="00C73A83">
              <w:rPr>
                <w:rFonts w:ascii="Times New Roman" w:eastAsia="等线" w:hAnsi="Times New Roman" w:cs="Times New Roman"/>
                <w:i/>
                <w:iCs/>
                <w:color w:val="000000"/>
                <w:kern w:val="0"/>
                <w:sz w:val="22"/>
              </w:rPr>
              <w:t>si:dkey</w:t>
            </w:r>
            <w:proofErr w:type="gramEnd"/>
            <w:r w:rsidRPr="00C73A83">
              <w:rPr>
                <w:rFonts w:ascii="Times New Roman" w:eastAsia="等线" w:hAnsi="Times New Roman" w:cs="Times New Roman"/>
                <w:i/>
                <w:iCs/>
                <w:color w:val="000000"/>
                <w:kern w:val="0"/>
                <w:sz w:val="22"/>
              </w:rPr>
              <w:t>-178k16.1</w:t>
            </w:r>
          </w:p>
        </w:tc>
      </w:tr>
      <w:tr w:rsidR="00AF2025" w:rsidRPr="00C73A83" w14:paraId="1006C976" w14:textId="77777777" w:rsidTr="00C73A83">
        <w:trPr>
          <w:trHeight w:val="300"/>
        </w:trPr>
        <w:tc>
          <w:tcPr>
            <w:tcW w:w="3220" w:type="dxa"/>
            <w:tcBorders>
              <w:top w:val="nil"/>
              <w:left w:val="nil"/>
              <w:bottom w:val="nil"/>
              <w:right w:val="nil"/>
            </w:tcBorders>
            <w:shd w:val="clear" w:color="auto" w:fill="auto"/>
            <w:vAlign w:val="center"/>
            <w:hideMark/>
          </w:tcPr>
          <w:p w14:paraId="0477682F" w14:textId="74848490" w:rsidR="00AF2025" w:rsidRPr="00C73A83" w:rsidRDefault="00AF2025"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ENSGACT00000009487</w:t>
            </w:r>
          </w:p>
        </w:tc>
        <w:tc>
          <w:tcPr>
            <w:tcW w:w="2500" w:type="dxa"/>
            <w:tcBorders>
              <w:top w:val="nil"/>
              <w:left w:val="nil"/>
              <w:bottom w:val="nil"/>
              <w:right w:val="nil"/>
            </w:tcBorders>
            <w:shd w:val="clear" w:color="auto" w:fill="auto"/>
            <w:vAlign w:val="center"/>
            <w:hideMark/>
          </w:tcPr>
          <w:p w14:paraId="73E490F6" w14:textId="675E73BB" w:rsidR="00AF2025" w:rsidRPr="00C73A83" w:rsidRDefault="00AF2025"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ENSGACG00000007152</w:t>
            </w:r>
          </w:p>
        </w:tc>
        <w:tc>
          <w:tcPr>
            <w:tcW w:w="1960" w:type="dxa"/>
            <w:tcBorders>
              <w:top w:val="nil"/>
              <w:left w:val="nil"/>
              <w:bottom w:val="nil"/>
              <w:right w:val="nil"/>
            </w:tcBorders>
            <w:shd w:val="clear" w:color="auto" w:fill="auto"/>
            <w:vAlign w:val="center"/>
            <w:hideMark/>
          </w:tcPr>
          <w:p w14:paraId="229A2EEC" w14:textId="3E7145F8" w:rsidR="00AF2025" w:rsidRPr="00C73A83" w:rsidRDefault="00AF2025" w:rsidP="00C73A83">
            <w:pPr>
              <w:widowControl/>
              <w:jc w:val="center"/>
              <w:rPr>
                <w:rFonts w:ascii="Times New Roman" w:eastAsia="等线" w:hAnsi="Times New Roman" w:cs="Times New Roman"/>
                <w:i/>
                <w:iCs/>
                <w:color w:val="000000"/>
                <w:kern w:val="0"/>
                <w:sz w:val="22"/>
              </w:rPr>
            </w:pPr>
            <w:proofErr w:type="spellStart"/>
            <w:r w:rsidRPr="00C73A83">
              <w:rPr>
                <w:rFonts w:ascii="Times New Roman" w:eastAsia="等线" w:hAnsi="Times New Roman" w:cs="Times New Roman"/>
                <w:i/>
                <w:iCs/>
                <w:color w:val="000000"/>
                <w:kern w:val="0"/>
                <w:sz w:val="22"/>
              </w:rPr>
              <w:t>bglap</w:t>
            </w:r>
            <w:proofErr w:type="spellEnd"/>
          </w:p>
        </w:tc>
      </w:tr>
      <w:tr w:rsidR="00AF2025" w:rsidRPr="00C73A83" w14:paraId="489FC8B9" w14:textId="77777777" w:rsidTr="00C73A83">
        <w:trPr>
          <w:trHeight w:val="300"/>
        </w:trPr>
        <w:tc>
          <w:tcPr>
            <w:tcW w:w="3220" w:type="dxa"/>
            <w:tcBorders>
              <w:top w:val="nil"/>
              <w:left w:val="nil"/>
              <w:bottom w:val="nil"/>
              <w:right w:val="nil"/>
            </w:tcBorders>
            <w:shd w:val="clear" w:color="auto" w:fill="auto"/>
            <w:vAlign w:val="center"/>
            <w:hideMark/>
          </w:tcPr>
          <w:p w14:paraId="6F6B7068" w14:textId="091E587A" w:rsidR="00AF2025" w:rsidRPr="00C73A83" w:rsidRDefault="00AF2025"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ENSGACT00000011918</w:t>
            </w:r>
          </w:p>
        </w:tc>
        <w:tc>
          <w:tcPr>
            <w:tcW w:w="2500" w:type="dxa"/>
            <w:tcBorders>
              <w:top w:val="nil"/>
              <w:left w:val="nil"/>
              <w:bottom w:val="nil"/>
              <w:right w:val="nil"/>
            </w:tcBorders>
            <w:shd w:val="clear" w:color="auto" w:fill="auto"/>
            <w:vAlign w:val="center"/>
            <w:hideMark/>
          </w:tcPr>
          <w:p w14:paraId="07C43CFF" w14:textId="4603D015" w:rsidR="00AF2025" w:rsidRPr="00C73A83" w:rsidRDefault="00AF2025"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ENSGACG00000008967</w:t>
            </w:r>
          </w:p>
        </w:tc>
        <w:tc>
          <w:tcPr>
            <w:tcW w:w="1960" w:type="dxa"/>
            <w:tcBorders>
              <w:top w:val="nil"/>
              <w:left w:val="nil"/>
              <w:bottom w:val="nil"/>
              <w:right w:val="nil"/>
            </w:tcBorders>
            <w:shd w:val="clear" w:color="auto" w:fill="auto"/>
            <w:vAlign w:val="center"/>
            <w:hideMark/>
          </w:tcPr>
          <w:p w14:paraId="0E64B5D1" w14:textId="4B9B6624" w:rsidR="00AF2025" w:rsidRPr="00C73A83" w:rsidRDefault="00AF2025" w:rsidP="00C73A83">
            <w:pPr>
              <w:widowControl/>
              <w:jc w:val="center"/>
              <w:rPr>
                <w:rFonts w:ascii="Times New Roman" w:eastAsia="等线" w:hAnsi="Times New Roman" w:cs="Times New Roman"/>
                <w:i/>
                <w:iCs/>
                <w:color w:val="000000"/>
                <w:kern w:val="0"/>
                <w:sz w:val="22"/>
              </w:rPr>
            </w:pPr>
            <w:r w:rsidRPr="00C73A83">
              <w:rPr>
                <w:rFonts w:ascii="Times New Roman" w:eastAsia="等线" w:hAnsi="Times New Roman" w:cs="Times New Roman"/>
                <w:i/>
                <w:iCs/>
                <w:color w:val="000000"/>
                <w:kern w:val="0"/>
                <w:sz w:val="22"/>
              </w:rPr>
              <w:t>dnah5l</w:t>
            </w:r>
          </w:p>
        </w:tc>
      </w:tr>
      <w:tr w:rsidR="00AF2025" w:rsidRPr="00C73A83" w14:paraId="2972CE3A" w14:textId="77777777" w:rsidTr="00C73A83">
        <w:trPr>
          <w:trHeight w:val="300"/>
        </w:trPr>
        <w:tc>
          <w:tcPr>
            <w:tcW w:w="3220" w:type="dxa"/>
            <w:tcBorders>
              <w:top w:val="nil"/>
              <w:left w:val="nil"/>
              <w:bottom w:val="nil"/>
              <w:right w:val="nil"/>
            </w:tcBorders>
            <w:shd w:val="clear" w:color="auto" w:fill="auto"/>
            <w:vAlign w:val="center"/>
            <w:hideMark/>
          </w:tcPr>
          <w:p w14:paraId="34E44B15" w14:textId="58FF11E7" w:rsidR="00AF2025" w:rsidRPr="00C73A83" w:rsidRDefault="00AF2025"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ENSGACT00000014005</w:t>
            </w:r>
          </w:p>
        </w:tc>
        <w:tc>
          <w:tcPr>
            <w:tcW w:w="2500" w:type="dxa"/>
            <w:tcBorders>
              <w:top w:val="nil"/>
              <w:left w:val="nil"/>
              <w:bottom w:val="nil"/>
              <w:right w:val="nil"/>
            </w:tcBorders>
            <w:shd w:val="clear" w:color="auto" w:fill="auto"/>
            <w:vAlign w:val="center"/>
            <w:hideMark/>
          </w:tcPr>
          <w:p w14:paraId="3521315B" w14:textId="6667B233" w:rsidR="00AF2025" w:rsidRPr="00C73A83" w:rsidRDefault="00AF2025"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ENSGACG00000010575</w:t>
            </w:r>
          </w:p>
        </w:tc>
        <w:tc>
          <w:tcPr>
            <w:tcW w:w="1960" w:type="dxa"/>
            <w:tcBorders>
              <w:top w:val="nil"/>
              <w:left w:val="nil"/>
              <w:bottom w:val="nil"/>
              <w:right w:val="nil"/>
            </w:tcBorders>
            <w:shd w:val="clear" w:color="auto" w:fill="auto"/>
            <w:vAlign w:val="center"/>
            <w:hideMark/>
          </w:tcPr>
          <w:p w14:paraId="556F49E6" w14:textId="405A6CB7" w:rsidR="00AF2025" w:rsidRPr="00C73A83" w:rsidRDefault="00AF2025" w:rsidP="00C73A83">
            <w:pPr>
              <w:widowControl/>
              <w:jc w:val="center"/>
              <w:rPr>
                <w:rFonts w:ascii="Times New Roman" w:eastAsia="等线" w:hAnsi="Times New Roman" w:cs="Times New Roman"/>
                <w:i/>
                <w:iCs/>
                <w:color w:val="000000"/>
                <w:kern w:val="0"/>
                <w:sz w:val="22"/>
              </w:rPr>
            </w:pPr>
            <w:r w:rsidRPr="00C73A83">
              <w:rPr>
                <w:rFonts w:ascii="Times New Roman" w:eastAsia="等线" w:hAnsi="Times New Roman" w:cs="Times New Roman"/>
                <w:i/>
                <w:iCs/>
                <w:color w:val="000000"/>
                <w:kern w:val="0"/>
                <w:sz w:val="22"/>
              </w:rPr>
              <w:t>gpr65</w:t>
            </w:r>
          </w:p>
        </w:tc>
      </w:tr>
      <w:tr w:rsidR="00AF2025" w:rsidRPr="00C73A83" w14:paraId="4FFC46EF" w14:textId="77777777" w:rsidTr="00C73A83">
        <w:trPr>
          <w:trHeight w:val="300"/>
        </w:trPr>
        <w:tc>
          <w:tcPr>
            <w:tcW w:w="3220" w:type="dxa"/>
            <w:tcBorders>
              <w:top w:val="nil"/>
              <w:left w:val="nil"/>
              <w:bottom w:val="nil"/>
              <w:right w:val="nil"/>
            </w:tcBorders>
            <w:shd w:val="clear" w:color="auto" w:fill="auto"/>
            <w:vAlign w:val="center"/>
            <w:hideMark/>
          </w:tcPr>
          <w:p w14:paraId="345E6076" w14:textId="5234FA4D" w:rsidR="00AF2025" w:rsidRPr="00C73A83" w:rsidRDefault="00AF2025"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ENSGACT00000015577</w:t>
            </w:r>
          </w:p>
        </w:tc>
        <w:tc>
          <w:tcPr>
            <w:tcW w:w="2500" w:type="dxa"/>
            <w:tcBorders>
              <w:top w:val="nil"/>
              <w:left w:val="nil"/>
              <w:bottom w:val="nil"/>
              <w:right w:val="nil"/>
            </w:tcBorders>
            <w:shd w:val="clear" w:color="auto" w:fill="auto"/>
            <w:vAlign w:val="center"/>
            <w:hideMark/>
          </w:tcPr>
          <w:p w14:paraId="23A75D18" w14:textId="425CA1C8" w:rsidR="00AF2025" w:rsidRPr="00C73A83" w:rsidRDefault="00AF2025"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ENSGACG00000011757</w:t>
            </w:r>
          </w:p>
        </w:tc>
        <w:tc>
          <w:tcPr>
            <w:tcW w:w="1960" w:type="dxa"/>
            <w:tcBorders>
              <w:top w:val="nil"/>
              <w:left w:val="nil"/>
              <w:bottom w:val="nil"/>
              <w:right w:val="nil"/>
            </w:tcBorders>
            <w:shd w:val="clear" w:color="auto" w:fill="auto"/>
            <w:vAlign w:val="center"/>
            <w:hideMark/>
          </w:tcPr>
          <w:p w14:paraId="66AB2D78" w14:textId="737CB545" w:rsidR="00AF2025" w:rsidRPr="00C73A83" w:rsidRDefault="00AF2025" w:rsidP="00C73A83">
            <w:pPr>
              <w:widowControl/>
              <w:jc w:val="center"/>
              <w:rPr>
                <w:rFonts w:ascii="Times New Roman" w:eastAsia="等线" w:hAnsi="Times New Roman" w:cs="Times New Roman"/>
                <w:i/>
                <w:iCs/>
                <w:color w:val="000000"/>
                <w:kern w:val="0"/>
                <w:sz w:val="22"/>
              </w:rPr>
            </w:pPr>
            <w:r w:rsidRPr="00C73A83">
              <w:rPr>
                <w:rFonts w:ascii="Times New Roman" w:eastAsia="等线" w:hAnsi="Times New Roman" w:cs="Times New Roman"/>
                <w:color w:val="000000"/>
                <w:kern w:val="0"/>
                <w:sz w:val="22"/>
              </w:rPr>
              <w:t>NA</w:t>
            </w:r>
          </w:p>
        </w:tc>
      </w:tr>
      <w:tr w:rsidR="00AF2025" w:rsidRPr="00C73A83" w14:paraId="48B7FA0E" w14:textId="77777777" w:rsidTr="00C73A83">
        <w:trPr>
          <w:trHeight w:val="300"/>
        </w:trPr>
        <w:tc>
          <w:tcPr>
            <w:tcW w:w="3220" w:type="dxa"/>
            <w:tcBorders>
              <w:top w:val="nil"/>
              <w:left w:val="nil"/>
              <w:bottom w:val="nil"/>
              <w:right w:val="nil"/>
            </w:tcBorders>
            <w:shd w:val="clear" w:color="auto" w:fill="auto"/>
            <w:vAlign w:val="center"/>
            <w:hideMark/>
          </w:tcPr>
          <w:p w14:paraId="1C3A1FB6" w14:textId="2FCB060F" w:rsidR="00AF2025" w:rsidRPr="00C73A83" w:rsidRDefault="00AF2025"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ENSGACT00000015663</w:t>
            </w:r>
          </w:p>
        </w:tc>
        <w:tc>
          <w:tcPr>
            <w:tcW w:w="2500" w:type="dxa"/>
            <w:tcBorders>
              <w:top w:val="nil"/>
              <w:left w:val="nil"/>
              <w:bottom w:val="nil"/>
              <w:right w:val="nil"/>
            </w:tcBorders>
            <w:shd w:val="clear" w:color="auto" w:fill="auto"/>
            <w:vAlign w:val="center"/>
            <w:hideMark/>
          </w:tcPr>
          <w:p w14:paraId="7CDF3745" w14:textId="11BDCC72" w:rsidR="00AF2025" w:rsidRPr="00C73A83" w:rsidRDefault="00AF2025"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ENSGACG00000011823</w:t>
            </w:r>
          </w:p>
        </w:tc>
        <w:tc>
          <w:tcPr>
            <w:tcW w:w="1960" w:type="dxa"/>
            <w:tcBorders>
              <w:top w:val="nil"/>
              <w:left w:val="nil"/>
              <w:bottom w:val="nil"/>
              <w:right w:val="nil"/>
            </w:tcBorders>
            <w:shd w:val="clear" w:color="auto" w:fill="auto"/>
            <w:vAlign w:val="center"/>
            <w:hideMark/>
          </w:tcPr>
          <w:p w14:paraId="1A584E13" w14:textId="22C7AB33" w:rsidR="00AF2025" w:rsidRPr="00C73A83" w:rsidRDefault="00AF2025"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i/>
                <w:iCs/>
                <w:color w:val="000000"/>
                <w:kern w:val="0"/>
                <w:sz w:val="22"/>
              </w:rPr>
              <w:t>gpr27</w:t>
            </w:r>
          </w:p>
        </w:tc>
      </w:tr>
      <w:tr w:rsidR="00AF2025" w:rsidRPr="00C73A83" w14:paraId="3DB2FF7E" w14:textId="77777777" w:rsidTr="00C73A83">
        <w:trPr>
          <w:trHeight w:val="300"/>
        </w:trPr>
        <w:tc>
          <w:tcPr>
            <w:tcW w:w="3220" w:type="dxa"/>
            <w:tcBorders>
              <w:top w:val="nil"/>
              <w:left w:val="nil"/>
              <w:bottom w:val="nil"/>
              <w:right w:val="nil"/>
            </w:tcBorders>
            <w:shd w:val="clear" w:color="auto" w:fill="auto"/>
            <w:vAlign w:val="center"/>
            <w:hideMark/>
          </w:tcPr>
          <w:p w14:paraId="5500CC0B" w14:textId="46E0AC5E" w:rsidR="00AF2025" w:rsidRPr="00C73A83" w:rsidRDefault="00AF2025"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ENSGACT00000017747</w:t>
            </w:r>
          </w:p>
        </w:tc>
        <w:tc>
          <w:tcPr>
            <w:tcW w:w="2500" w:type="dxa"/>
            <w:tcBorders>
              <w:top w:val="nil"/>
              <w:left w:val="nil"/>
              <w:bottom w:val="nil"/>
              <w:right w:val="nil"/>
            </w:tcBorders>
            <w:shd w:val="clear" w:color="auto" w:fill="auto"/>
            <w:vAlign w:val="center"/>
            <w:hideMark/>
          </w:tcPr>
          <w:p w14:paraId="1AA09D7C" w14:textId="4C18033F" w:rsidR="00AF2025" w:rsidRPr="00C73A83" w:rsidRDefault="00AF2025"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ENSGACG00000013397</w:t>
            </w:r>
          </w:p>
        </w:tc>
        <w:tc>
          <w:tcPr>
            <w:tcW w:w="1960" w:type="dxa"/>
            <w:tcBorders>
              <w:top w:val="nil"/>
              <w:left w:val="nil"/>
              <w:bottom w:val="nil"/>
              <w:right w:val="nil"/>
            </w:tcBorders>
            <w:shd w:val="clear" w:color="auto" w:fill="auto"/>
            <w:vAlign w:val="center"/>
            <w:hideMark/>
          </w:tcPr>
          <w:p w14:paraId="1EC66F92" w14:textId="786001F4" w:rsidR="00AF2025" w:rsidRPr="00C73A83" w:rsidRDefault="00AF2025" w:rsidP="00C73A83">
            <w:pPr>
              <w:widowControl/>
              <w:jc w:val="center"/>
              <w:rPr>
                <w:rFonts w:ascii="Times New Roman" w:eastAsia="等线" w:hAnsi="Times New Roman" w:cs="Times New Roman"/>
                <w:i/>
                <w:iCs/>
                <w:color w:val="000000"/>
                <w:kern w:val="0"/>
                <w:sz w:val="22"/>
              </w:rPr>
            </w:pPr>
            <w:r w:rsidRPr="00C73A83">
              <w:rPr>
                <w:rFonts w:ascii="Times New Roman" w:eastAsia="等线" w:hAnsi="Times New Roman" w:cs="Times New Roman"/>
                <w:i/>
                <w:iCs/>
                <w:color w:val="000000"/>
                <w:kern w:val="0"/>
                <w:sz w:val="22"/>
              </w:rPr>
              <w:t>plppr3b</w:t>
            </w:r>
          </w:p>
        </w:tc>
      </w:tr>
      <w:tr w:rsidR="00AF2025" w:rsidRPr="00C73A83" w14:paraId="5616A38B" w14:textId="77777777" w:rsidTr="00C73A83">
        <w:trPr>
          <w:trHeight w:val="300"/>
        </w:trPr>
        <w:tc>
          <w:tcPr>
            <w:tcW w:w="3220" w:type="dxa"/>
            <w:tcBorders>
              <w:top w:val="nil"/>
              <w:left w:val="nil"/>
              <w:bottom w:val="nil"/>
              <w:right w:val="nil"/>
            </w:tcBorders>
            <w:shd w:val="clear" w:color="auto" w:fill="auto"/>
            <w:vAlign w:val="center"/>
            <w:hideMark/>
          </w:tcPr>
          <w:p w14:paraId="17005B3E" w14:textId="796D377E" w:rsidR="00AF2025" w:rsidRPr="00C73A83" w:rsidRDefault="00AF2025"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ENSGACT00000018536</w:t>
            </w:r>
          </w:p>
        </w:tc>
        <w:tc>
          <w:tcPr>
            <w:tcW w:w="2500" w:type="dxa"/>
            <w:tcBorders>
              <w:top w:val="nil"/>
              <w:left w:val="nil"/>
              <w:bottom w:val="nil"/>
              <w:right w:val="nil"/>
            </w:tcBorders>
            <w:shd w:val="clear" w:color="auto" w:fill="auto"/>
            <w:vAlign w:val="center"/>
            <w:hideMark/>
          </w:tcPr>
          <w:p w14:paraId="03B92488" w14:textId="3206DA76" w:rsidR="00AF2025" w:rsidRPr="00C73A83" w:rsidRDefault="00AF2025"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ENSGACG00000014008</w:t>
            </w:r>
          </w:p>
        </w:tc>
        <w:tc>
          <w:tcPr>
            <w:tcW w:w="1960" w:type="dxa"/>
            <w:tcBorders>
              <w:top w:val="nil"/>
              <w:left w:val="nil"/>
              <w:bottom w:val="nil"/>
              <w:right w:val="nil"/>
            </w:tcBorders>
            <w:shd w:val="clear" w:color="auto" w:fill="auto"/>
            <w:vAlign w:val="center"/>
            <w:hideMark/>
          </w:tcPr>
          <w:p w14:paraId="70BB2210" w14:textId="7AD67702" w:rsidR="00AF2025" w:rsidRPr="00C73A83" w:rsidRDefault="00AF2025" w:rsidP="00C73A83">
            <w:pPr>
              <w:widowControl/>
              <w:jc w:val="center"/>
              <w:rPr>
                <w:rFonts w:ascii="Times New Roman" w:eastAsia="等线" w:hAnsi="Times New Roman" w:cs="Times New Roman"/>
                <w:i/>
                <w:iCs/>
                <w:color w:val="000000"/>
                <w:kern w:val="0"/>
                <w:sz w:val="22"/>
              </w:rPr>
            </w:pPr>
            <w:r w:rsidRPr="00C73A83">
              <w:rPr>
                <w:rFonts w:ascii="Times New Roman" w:eastAsia="等线" w:hAnsi="Times New Roman" w:cs="Times New Roman"/>
                <w:color w:val="000000"/>
                <w:kern w:val="0"/>
                <w:sz w:val="22"/>
              </w:rPr>
              <w:t>NA</w:t>
            </w:r>
          </w:p>
        </w:tc>
      </w:tr>
      <w:tr w:rsidR="00AF2025" w:rsidRPr="00C73A83" w14:paraId="1F354DF3" w14:textId="77777777" w:rsidTr="00C73A83">
        <w:trPr>
          <w:trHeight w:val="300"/>
        </w:trPr>
        <w:tc>
          <w:tcPr>
            <w:tcW w:w="3220" w:type="dxa"/>
            <w:tcBorders>
              <w:top w:val="nil"/>
              <w:left w:val="nil"/>
              <w:bottom w:val="nil"/>
              <w:right w:val="nil"/>
            </w:tcBorders>
            <w:shd w:val="clear" w:color="auto" w:fill="auto"/>
            <w:vAlign w:val="center"/>
            <w:hideMark/>
          </w:tcPr>
          <w:p w14:paraId="3D8CDC58" w14:textId="77AE5CAC" w:rsidR="00AF2025" w:rsidRPr="00C73A83" w:rsidRDefault="00AF2025"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ENSGACT00000020957</w:t>
            </w:r>
          </w:p>
        </w:tc>
        <w:tc>
          <w:tcPr>
            <w:tcW w:w="2500" w:type="dxa"/>
            <w:tcBorders>
              <w:top w:val="nil"/>
              <w:left w:val="nil"/>
              <w:bottom w:val="nil"/>
              <w:right w:val="nil"/>
            </w:tcBorders>
            <w:shd w:val="clear" w:color="auto" w:fill="auto"/>
            <w:vAlign w:val="center"/>
            <w:hideMark/>
          </w:tcPr>
          <w:p w14:paraId="5FEDF56E" w14:textId="0F763B7C" w:rsidR="00AF2025" w:rsidRPr="00C73A83" w:rsidRDefault="00AF2025"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ENSGACG00000015845</w:t>
            </w:r>
          </w:p>
        </w:tc>
        <w:tc>
          <w:tcPr>
            <w:tcW w:w="1960" w:type="dxa"/>
            <w:tcBorders>
              <w:top w:val="nil"/>
              <w:left w:val="nil"/>
              <w:bottom w:val="nil"/>
              <w:right w:val="nil"/>
            </w:tcBorders>
            <w:shd w:val="clear" w:color="auto" w:fill="auto"/>
            <w:vAlign w:val="center"/>
            <w:hideMark/>
          </w:tcPr>
          <w:p w14:paraId="46ED7885" w14:textId="0BE4E91D" w:rsidR="00AF2025" w:rsidRPr="00C73A83" w:rsidRDefault="00AF2025"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i/>
                <w:iCs/>
                <w:color w:val="000000"/>
                <w:kern w:val="0"/>
                <w:sz w:val="22"/>
              </w:rPr>
              <w:t>PRTG</w:t>
            </w:r>
          </w:p>
        </w:tc>
      </w:tr>
      <w:tr w:rsidR="00AF2025" w:rsidRPr="00C73A83" w14:paraId="22EB78B1" w14:textId="77777777" w:rsidTr="00C73A83">
        <w:trPr>
          <w:trHeight w:val="300"/>
        </w:trPr>
        <w:tc>
          <w:tcPr>
            <w:tcW w:w="3220" w:type="dxa"/>
            <w:tcBorders>
              <w:top w:val="nil"/>
              <w:left w:val="nil"/>
              <w:bottom w:val="nil"/>
              <w:right w:val="nil"/>
            </w:tcBorders>
            <w:shd w:val="clear" w:color="auto" w:fill="auto"/>
            <w:vAlign w:val="center"/>
            <w:hideMark/>
          </w:tcPr>
          <w:p w14:paraId="5AFC2FA1" w14:textId="2844B50E" w:rsidR="00AF2025" w:rsidRPr="00C73A83" w:rsidRDefault="00AF2025"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ENSGACT00000021892</w:t>
            </w:r>
          </w:p>
        </w:tc>
        <w:tc>
          <w:tcPr>
            <w:tcW w:w="2500" w:type="dxa"/>
            <w:tcBorders>
              <w:top w:val="nil"/>
              <w:left w:val="nil"/>
              <w:bottom w:val="nil"/>
              <w:right w:val="nil"/>
            </w:tcBorders>
            <w:shd w:val="clear" w:color="auto" w:fill="auto"/>
            <w:vAlign w:val="center"/>
            <w:hideMark/>
          </w:tcPr>
          <w:p w14:paraId="17BC10DA" w14:textId="052C95AD" w:rsidR="00AF2025" w:rsidRPr="00C73A83" w:rsidRDefault="00AF2025"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ENSGACG00000016544</w:t>
            </w:r>
          </w:p>
        </w:tc>
        <w:tc>
          <w:tcPr>
            <w:tcW w:w="1960" w:type="dxa"/>
            <w:tcBorders>
              <w:top w:val="nil"/>
              <w:left w:val="nil"/>
              <w:bottom w:val="nil"/>
              <w:right w:val="nil"/>
            </w:tcBorders>
            <w:shd w:val="clear" w:color="auto" w:fill="auto"/>
            <w:vAlign w:val="center"/>
            <w:hideMark/>
          </w:tcPr>
          <w:p w14:paraId="24DF3B1C" w14:textId="5A5ECDC0" w:rsidR="00AF2025" w:rsidRPr="00C73A83" w:rsidRDefault="00AF2025" w:rsidP="00C73A83">
            <w:pPr>
              <w:widowControl/>
              <w:jc w:val="center"/>
              <w:rPr>
                <w:rFonts w:ascii="Times New Roman" w:eastAsia="等线" w:hAnsi="Times New Roman" w:cs="Times New Roman"/>
                <w:i/>
                <w:iCs/>
                <w:color w:val="000000"/>
                <w:kern w:val="0"/>
                <w:sz w:val="22"/>
              </w:rPr>
            </w:pPr>
            <w:r w:rsidRPr="00C73A83">
              <w:rPr>
                <w:rFonts w:ascii="Times New Roman" w:eastAsia="等线" w:hAnsi="Times New Roman" w:cs="Times New Roman"/>
                <w:i/>
                <w:iCs/>
                <w:color w:val="000000"/>
                <w:kern w:val="0"/>
                <w:sz w:val="22"/>
              </w:rPr>
              <w:t>neil3</w:t>
            </w:r>
          </w:p>
        </w:tc>
      </w:tr>
      <w:tr w:rsidR="00AF2025" w:rsidRPr="00C73A83" w14:paraId="3D77DCB5" w14:textId="77777777" w:rsidTr="00C73A83">
        <w:trPr>
          <w:trHeight w:val="300"/>
        </w:trPr>
        <w:tc>
          <w:tcPr>
            <w:tcW w:w="3220" w:type="dxa"/>
            <w:tcBorders>
              <w:top w:val="nil"/>
              <w:left w:val="nil"/>
              <w:bottom w:val="nil"/>
              <w:right w:val="nil"/>
            </w:tcBorders>
            <w:shd w:val="clear" w:color="auto" w:fill="auto"/>
            <w:vAlign w:val="center"/>
            <w:hideMark/>
          </w:tcPr>
          <w:p w14:paraId="3E81D7C5" w14:textId="104A34FD" w:rsidR="00AF2025" w:rsidRPr="00C73A83" w:rsidRDefault="00AF2025"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ENSGACT00000024186</w:t>
            </w:r>
          </w:p>
        </w:tc>
        <w:tc>
          <w:tcPr>
            <w:tcW w:w="2500" w:type="dxa"/>
            <w:tcBorders>
              <w:top w:val="nil"/>
              <w:left w:val="nil"/>
              <w:bottom w:val="nil"/>
              <w:right w:val="nil"/>
            </w:tcBorders>
            <w:shd w:val="clear" w:color="auto" w:fill="auto"/>
            <w:vAlign w:val="center"/>
            <w:hideMark/>
          </w:tcPr>
          <w:p w14:paraId="163F869F" w14:textId="616A797F" w:rsidR="00AF2025" w:rsidRPr="00C73A83" w:rsidRDefault="00AF2025"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ENSGACG00000018259</w:t>
            </w:r>
          </w:p>
        </w:tc>
        <w:tc>
          <w:tcPr>
            <w:tcW w:w="1960" w:type="dxa"/>
            <w:tcBorders>
              <w:top w:val="nil"/>
              <w:left w:val="nil"/>
              <w:bottom w:val="nil"/>
              <w:right w:val="nil"/>
            </w:tcBorders>
            <w:shd w:val="clear" w:color="auto" w:fill="auto"/>
            <w:vAlign w:val="center"/>
            <w:hideMark/>
          </w:tcPr>
          <w:p w14:paraId="1E1C4460" w14:textId="125CCC80" w:rsidR="00AF2025" w:rsidRPr="00C73A83" w:rsidRDefault="00AF2025" w:rsidP="00C73A83">
            <w:pPr>
              <w:widowControl/>
              <w:jc w:val="center"/>
              <w:rPr>
                <w:rFonts w:ascii="Times New Roman" w:eastAsia="等线" w:hAnsi="Times New Roman" w:cs="Times New Roman"/>
                <w:i/>
                <w:iCs/>
                <w:color w:val="000000"/>
                <w:kern w:val="0"/>
                <w:sz w:val="22"/>
              </w:rPr>
            </w:pPr>
            <w:r w:rsidRPr="00C73A83">
              <w:rPr>
                <w:rFonts w:ascii="Times New Roman" w:eastAsia="等线" w:hAnsi="Times New Roman" w:cs="Times New Roman"/>
                <w:i/>
                <w:iCs/>
                <w:color w:val="000000"/>
                <w:kern w:val="0"/>
                <w:sz w:val="22"/>
              </w:rPr>
              <w:t>ccng2</w:t>
            </w:r>
          </w:p>
        </w:tc>
      </w:tr>
      <w:tr w:rsidR="00AF2025" w:rsidRPr="00C73A83" w14:paraId="41B8D594" w14:textId="77777777" w:rsidTr="00C73A83">
        <w:trPr>
          <w:trHeight w:val="300"/>
        </w:trPr>
        <w:tc>
          <w:tcPr>
            <w:tcW w:w="3220" w:type="dxa"/>
            <w:tcBorders>
              <w:top w:val="nil"/>
              <w:left w:val="nil"/>
              <w:bottom w:val="nil"/>
              <w:right w:val="nil"/>
            </w:tcBorders>
            <w:shd w:val="clear" w:color="auto" w:fill="auto"/>
            <w:vAlign w:val="center"/>
            <w:hideMark/>
          </w:tcPr>
          <w:p w14:paraId="3A5AF0AF" w14:textId="54ECB73D" w:rsidR="00AF2025" w:rsidRPr="00C73A83" w:rsidRDefault="00AF2025"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ENSGACT00000025661</w:t>
            </w:r>
          </w:p>
        </w:tc>
        <w:tc>
          <w:tcPr>
            <w:tcW w:w="2500" w:type="dxa"/>
            <w:tcBorders>
              <w:top w:val="nil"/>
              <w:left w:val="nil"/>
              <w:bottom w:val="nil"/>
              <w:right w:val="nil"/>
            </w:tcBorders>
            <w:shd w:val="clear" w:color="auto" w:fill="auto"/>
            <w:vAlign w:val="center"/>
            <w:hideMark/>
          </w:tcPr>
          <w:p w14:paraId="4DD036C0" w14:textId="30C01AA5" w:rsidR="00AF2025" w:rsidRPr="00C73A83" w:rsidRDefault="00AF2025"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ENSGACG00000019379</w:t>
            </w:r>
          </w:p>
        </w:tc>
        <w:tc>
          <w:tcPr>
            <w:tcW w:w="1960" w:type="dxa"/>
            <w:tcBorders>
              <w:top w:val="nil"/>
              <w:left w:val="nil"/>
              <w:bottom w:val="nil"/>
              <w:right w:val="nil"/>
            </w:tcBorders>
            <w:shd w:val="clear" w:color="auto" w:fill="auto"/>
            <w:vAlign w:val="center"/>
            <w:hideMark/>
          </w:tcPr>
          <w:p w14:paraId="47D14109" w14:textId="0BA6BB76" w:rsidR="00AF2025" w:rsidRPr="00C73A83" w:rsidRDefault="00AF2025" w:rsidP="00C73A83">
            <w:pPr>
              <w:widowControl/>
              <w:jc w:val="center"/>
              <w:rPr>
                <w:rFonts w:ascii="Times New Roman" w:eastAsia="等线" w:hAnsi="Times New Roman" w:cs="Times New Roman"/>
                <w:i/>
                <w:iCs/>
                <w:color w:val="000000"/>
                <w:kern w:val="0"/>
                <w:sz w:val="22"/>
              </w:rPr>
            </w:pPr>
            <w:r w:rsidRPr="00C73A83">
              <w:rPr>
                <w:rFonts w:ascii="Times New Roman" w:eastAsia="等线" w:hAnsi="Times New Roman" w:cs="Times New Roman"/>
                <w:color w:val="000000"/>
                <w:kern w:val="0"/>
                <w:sz w:val="22"/>
              </w:rPr>
              <w:t>NA</w:t>
            </w:r>
          </w:p>
        </w:tc>
      </w:tr>
      <w:tr w:rsidR="00AF2025" w:rsidRPr="00C73A83" w14:paraId="3954A33C" w14:textId="77777777" w:rsidTr="00E16E5F">
        <w:trPr>
          <w:trHeight w:val="300"/>
        </w:trPr>
        <w:tc>
          <w:tcPr>
            <w:tcW w:w="3220" w:type="dxa"/>
            <w:tcBorders>
              <w:top w:val="nil"/>
              <w:left w:val="nil"/>
              <w:bottom w:val="single" w:sz="8" w:space="0" w:color="auto"/>
              <w:right w:val="nil"/>
            </w:tcBorders>
            <w:shd w:val="clear" w:color="auto" w:fill="auto"/>
            <w:vAlign w:val="center"/>
            <w:hideMark/>
          </w:tcPr>
          <w:p w14:paraId="6AE66A67" w14:textId="3B34484E" w:rsidR="00AF2025" w:rsidRPr="00C73A83" w:rsidRDefault="00AF2025"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ENSGACT00000026992</w:t>
            </w:r>
          </w:p>
        </w:tc>
        <w:tc>
          <w:tcPr>
            <w:tcW w:w="2500" w:type="dxa"/>
            <w:tcBorders>
              <w:top w:val="nil"/>
              <w:left w:val="nil"/>
              <w:bottom w:val="single" w:sz="8" w:space="0" w:color="auto"/>
              <w:right w:val="nil"/>
            </w:tcBorders>
            <w:shd w:val="clear" w:color="auto" w:fill="auto"/>
            <w:vAlign w:val="center"/>
            <w:hideMark/>
          </w:tcPr>
          <w:p w14:paraId="248CD0E1" w14:textId="6318EC41" w:rsidR="00AF2025" w:rsidRPr="00C73A83" w:rsidRDefault="00AF2025"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color w:val="000000"/>
                <w:kern w:val="0"/>
                <w:sz w:val="22"/>
              </w:rPr>
              <w:t>ENSGACG00000020382</w:t>
            </w:r>
          </w:p>
        </w:tc>
        <w:tc>
          <w:tcPr>
            <w:tcW w:w="1960" w:type="dxa"/>
            <w:tcBorders>
              <w:top w:val="nil"/>
              <w:left w:val="nil"/>
              <w:bottom w:val="single" w:sz="8" w:space="0" w:color="auto"/>
              <w:right w:val="nil"/>
            </w:tcBorders>
            <w:shd w:val="clear" w:color="auto" w:fill="auto"/>
            <w:vAlign w:val="center"/>
            <w:hideMark/>
          </w:tcPr>
          <w:p w14:paraId="49360B19" w14:textId="1650B1E4" w:rsidR="00AF2025" w:rsidRPr="00C73A83" w:rsidRDefault="00AF2025" w:rsidP="00C73A83">
            <w:pPr>
              <w:widowControl/>
              <w:jc w:val="center"/>
              <w:rPr>
                <w:rFonts w:ascii="Times New Roman" w:eastAsia="等线" w:hAnsi="Times New Roman" w:cs="Times New Roman"/>
                <w:color w:val="000000"/>
                <w:kern w:val="0"/>
                <w:sz w:val="22"/>
              </w:rPr>
            </w:pPr>
            <w:r w:rsidRPr="00C73A83">
              <w:rPr>
                <w:rFonts w:ascii="Times New Roman" w:eastAsia="等线" w:hAnsi="Times New Roman" w:cs="Times New Roman"/>
                <w:i/>
                <w:iCs/>
                <w:color w:val="000000"/>
                <w:kern w:val="0"/>
                <w:sz w:val="22"/>
              </w:rPr>
              <w:t>rrm1</w:t>
            </w:r>
          </w:p>
        </w:tc>
      </w:tr>
    </w:tbl>
    <w:p w14:paraId="510E7131" w14:textId="77777777" w:rsidR="00372CD7" w:rsidRPr="00A4407C" w:rsidRDefault="00372CD7" w:rsidP="00372CD7">
      <w:pPr>
        <w:rPr>
          <w:rFonts w:ascii="Times New Roman" w:hAnsi="Times New Roman" w:cs="Times New Roman"/>
        </w:rPr>
      </w:pPr>
    </w:p>
    <w:p w14:paraId="6464333B" w14:textId="4AA18A71" w:rsidR="007E21DF" w:rsidRPr="00A4407C" w:rsidRDefault="007E21DF">
      <w:pPr>
        <w:widowControl/>
        <w:jc w:val="left"/>
        <w:rPr>
          <w:rFonts w:ascii="Times New Roman" w:hAnsi="Times New Roman" w:cs="Times New Roman"/>
        </w:rPr>
      </w:pPr>
      <w:r w:rsidRPr="00A4407C">
        <w:rPr>
          <w:rFonts w:ascii="Times New Roman" w:hAnsi="Times New Roman" w:cs="Times New Roman"/>
        </w:rPr>
        <w:br w:type="page"/>
      </w:r>
    </w:p>
    <w:p w14:paraId="68C81753" w14:textId="51DDA179" w:rsidR="007E21DF" w:rsidRPr="00A4407C" w:rsidRDefault="007E21DF" w:rsidP="007E21DF">
      <w:pPr>
        <w:pStyle w:val="3"/>
        <w:rPr>
          <w:rFonts w:ascii="Times New Roman" w:eastAsia="宋体" w:hAnsi="Times New Roman" w:cs="Times New Roman"/>
          <w:b w:val="0"/>
          <w:bCs w:val="0"/>
        </w:rPr>
      </w:pPr>
      <w:r w:rsidRPr="00A4407C">
        <w:rPr>
          <w:rFonts w:ascii="Times New Roman" w:hAnsi="Times New Roman" w:cs="Times New Roman"/>
        </w:rPr>
        <w:lastRenderedPageBreak/>
        <w:t xml:space="preserve">Supplementary </w:t>
      </w:r>
      <w:r w:rsidR="00A234BF">
        <w:rPr>
          <w:rFonts w:ascii="Times New Roman" w:hAnsi="Times New Roman" w:cs="Times New Roman"/>
        </w:rPr>
        <w:t>T</w:t>
      </w:r>
      <w:r w:rsidRPr="00A4407C">
        <w:rPr>
          <w:rFonts w:ascii="Times New Roman" w:hAnsi="Times New Roman" w:cs="Times New Roman"/>
        </w:rPr>
        <w:t>able 1</w:t>
      </w:r>
      <w:r w:rsidR="006343A9">
        <w:rPr>
          <w:rFonts w:ascii="Times New Roman" w:hAnsi="Times New Roman" w:cs="Times New Roman"/>
        </w:rPr>
        <w:t>0</w:t>
      </w:r>
      <w:r w:rsidRPr="00A4407C">
        <w:rPr>
          <w:rFonts w:ascii="Times New Roman" w:hAnsi="Times New Roman" w:cs="Times New Roman"/>
        </w:rPr>
        <w:t>.</w:t>
      </w:r>
      <w:r w:rsidRPr="00A4407C">
        <w:rPr>
          <w:rFonts w:ascii="Times New Roman" w:hAnsi="Times New Roman" w:cs="Times New Roman"/>
          <w:b w:val="0"/>
          <w:bCs w:val="0"/>
        </w:rPr>
        <w:t xml:space="preserve"> </w:t>
      </w:r>
      <w:r w:rsidR="004212B7" w:rsidRPr="00A4407C">
        <w:rPr>
          <w:rFonts w:ascii="Times New Roman" w:eastAsia="宋体" w:hAnsi="Times New Roman" w:cs="Times New Roman"/>
          <w:b w:val="0"/>
          <w:bCs w:val="0"/>
        </w:rPr>
        <w:t>List of genes with more copies in hadal snailfish compared to Tanaka’s snailfish.</w:t>
      </w:r>
    </w:p>
    <w:tbl>
      <w:tblPr>
        <w:tblW w:w="6620" w:type="dxa"/>
        <w:tblLook w:val="04A0" w:firstRow="1" w:lastRow="0" w:firstColumn="1" w:lastColumn="0" w:noHBand="0" w:noVBand="1"/>
      </w:tblPr>
      <w:tblGrid>
        <w:gridCol w:w="2820"/>
        <w:gridCol w:w="1706"/>
        <w:gridCol w:w="2094"/>
      </w:tblGrid>
      <w:tr w:rsidR="002467B9" w:rsidRPr="002467B9" w14:paraId="2DFC0832" w14:textId="77777777" w:rsidTr="002467B9">
        <w:trPr>
          <w:trHeight w:val="285"/>
        </w:trPr>
        <w:tc>
          <w:tcPr>
            <w:tcW w:w="2820" w:type="dxa"/>
            <w:vMerge w:val="restart"/>
            <w:tcBorders>
              <w:top w:val="single" w:sz="4" w:space="0" w:color="auto"/>
              <w:left w:val="nil"/>
              <w:bottom w:val="single" w:sz="4" w:space="0" w:color="000000"/>
              <w:right w:val="nil"/>
            </w:tcBorders>
            <w:shd w:val="clear" w:color="auto" w:fill="auto"/>
            <w:noWrap/>
            <w:vAlign w:val="center"/>
            <w:hideMark/>
          </w:tcPr>
          <w:p w14:paraId="05F3CCC8" w14:textId="77777777" w:rsidR="002467B9" w:rsidRPr="002467B9" w:rsidRDefault="002467B9" w:rsidP="002467B9">
            <w:pPr>
              <w:widowControl/>
              <w:jc w:val="center"/>
              <w:rPr>
                <w:rFonts w:ascii="Times New Roman" w:eastAsia="等线" w:hAnsi="Times New Roman" w:cs="Times New Roman"/>
                <w:b/>
                <w:bCs/>
                <w:color w:val="000000"/>
                <w:kern w:val="0"/>
                <w:sz w:val="22"/>
              </w:rPr>
            </w:pPr>
            <w:r w:rsidRPr="002467B9">
              <w:rPr>
                <w:rFonts w:ascii="Times New Roman" w:eastAsia="等线" w:hAnsi="Times New Roman" w:cs="Times New Roman"/>
                <w:b/>
                <w:bCs/>
                <w:color w:val="000000"/>
                <w:kern w:val="0"/>
                <w:sz w:val="22"/>
              </w:rPr>
              <w:t>Gene name</w:t>
            </w:r>
          </w:p>
        </w:tc>
        <w:tc>
          <w:tcPr>
            <w:tcW w:w="3800" w:type="dxa"/>
            <w:gridSpan w:val="2"/>
            <w:tcBorders>
              <w:top w:val="single" w:sz="4" w:space="0" w:color="auto"/>
              <w:left w:val="nil"/>
              <w:bottom w:val="nil"/>
              <w:right w:val="nil"/>
            </w:tcBorders>
            <w:shd w:val="clear" w:color="auto" w:fill="auto"/>
            <w:noWrap/>
            <w:vAlign w:val="bottom"/>
            <w:hideMark/>
          </w:tcPr>
          <w:p w14:paraId="7503CDD3" w14:textId="77777777" w:rsidR="002467B9" w:rsidRPr="002467B9" w:rsidRDefault="002467B9" w:rsidP="002467B9">
            <w:pPr>
              <w:widowControl/>
              <w:jc w:val="center"/>
              <w:rPr>
                <w:rFonts w:ascii="Times New Roman" w:eastAsia="等线" w:hAnsi="Times New Roman" w:cs="Times New Roman"/>
                <w:b/>
                <w:bCs/>
                <w:color w:val="000000"/>
                <w:kern w:val="0"/>
                <w:sz w:val="22"/>
              </w:rPr>
            </w:pPr>
            <w:r w:rsidRPr="002467B9">
              <w:rPr>
                <w:rFonts w:ascii="Times New Roman" w:eastAsia="等线" w:hAnsi="Times New Roman" w:cs="Times New Roman"/>
                <w:b/>
                <w:bCs/>
                <w:color w:val="000000"/>
                <w:kern w:val="0"/>
                <w:sz w:val="22"/>
              </w:rPr>
              <w:t>Gene number</w:t>
            </w:r>
          </w:p>
        </w:tc>
      </w:tr>
      <w:tr w:rsidR="002467B9" w:rsidRPr="002467B9" w14:paraId="26E5B1C7" w14:textId="77777777" w:rsidTr="002467B9">
        <w:trPr>
          <w:trHeight w:val="300"/>
        </w:trPr>
        <w:tc>
          <w:tcPr>
            <w:tcW w:w="2820" w:type="dxa"/>
            <w:vMerge/>
            <w:tcBorders>
              <w:top w:val="single" w:sz="4" w:space="0" w:color="auto"/>
              <w:left w:val="nil"/>
              <w:bottom w:val="single" w:sz="4" w:space="0" w:color="000000"/>
              <w:right w:val="nil"/>
            </w:tcBorders>
            <w:vAlign w:val="center"/>
            <w:hideMark/>
          </w:tcPr>
          <w:p w14:paraId="38D33969" w14:textId="77777777" w:rsidR="002467B9" w:rsidRPr="002467B9" w:rsidRDefault="002467B9" w:rsidP="002467B9">
            <w:pPr>
              <w:widowControl/>
              <w:jc w:val="left"/>
              <w:rPr>
                <w:rFonts w:ascii="Times New Roman" w:eastAsia="等线" w:hAnsi="Times New Roman" w:cs="Times New Roman"/>
                <w:b/>
                <w:bCs/>
                <w:color w:val="000000"/>
                <w:kern w:val="0"/>
                <w:sz w:val="22"/>
              </w:rPr>
            </w:pPr>
          </w:p>
        </w:tc>
        <w:tc>
          <w:tcPr>
            <w:tcW w:w="1706" w:type="dxa"/>
            <w:tcBorders>
              <w:top w:val="single" w:sz="4" w:space="0" w:color="auto"/>
              <w:left w:val="nil"/>
              <w:bottom w:val="single" w:sz="4" w:space="0" w:color="auto"/>
              <w:right w:val="nil"/>
            </w:tcBorders>
            <w:shd w:val="clear" w:color="auto" w:fill="auto"/>
            <w:noWrap/>
            <w:vAlign w:val="center"/>
            <w:hideMark/>
          </w:tcPr>
          <w:p w14:paraId="1A4E436B"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hadal snailfish</w:t>
            </w:r>
          </w:p>
        </w:tc>
        <w:tc>
          <w:tcPr>
            <w:tcW w:w="2094" w:type="dxa"/>
            <w:tcBorders>
              <w:top w:val="single" w:sz="4" w:space="0" w:color="auto"/>
              <w:left w:val="nil"/>
              <w:bottom w:val="single" w:sz="4" w:space="0" w:color="auto"/>
              <w:right w:val="nil"/>
            </w:tcBorders>
            <w:shd w:val="clear" w:color="auto" w:fill="auto"/>
            <w:noWrap/>
            <w:vAlign w:val="center"/>
            <w:hideMark/>
          </w:tcPr>
          <w:p w14:paraId="477D2448"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Tanaka's snailfish</w:t>
            </w:r>
          </w:p>
        </w:tc>
      </w:tr>
      <w:tr w:rsidR="002467B9" w:rsidRPr="002467B9" w14:paraId="10214B55" w14:textId="77777777" w:rsidTr="002467B9">
        <w:trPr>
          <w:trHeight w:val="300"/>
        </w:trPr>
        <w:tc>
          <w:tcPr>
            <w:tcW w:w="2820" w:type="dxa"/>
            <w:tcBorders>
              <w:top w:val="nil"/>
              <w:left w:val="nil"/>
              <w:bottom w:val="nil"/>
              <w:right w:val="nil"/>
            </w:tcBorders>
            <w:shd w:val="clear" w:color="auto" w:fill="auto"/>
            <w:noWrap/>
            <w:vAlign w:val="center"/>
            <w:hideMark/>
          </w:tcPr>
          <w:p w14:paraId="54E1EE0B" w14:textId="77777777" w:rsidR="002467B9" w:rsidRPr="002467B9" w:rsidRDefault="002467B9" w:rsidP="002467B9">
            <w:pPr>
              <w:widowControl/>
              <w:jc w:val="center"/>
              <w:rPr>
                <w:rFonts w:ascii="Times New Roman" w:eastAsia="等线" w:hAnsi="Times New Roman" w:cs="Times New Roman"/>
                <w:i/>
                <w:iCs/>
                <w:color w:val="000000"/>
                <w:kern w:val="0"/>
                <w:sz w:val="22"/>
              </w:rPr>
            </w:pPr>
            <w:r w:rsidRPr="002467B9">
              <w:rPr>
                <w:rFonts w:ascii="Times New Roman" w:eastAsia="等线" w:hAnsi="Times New Roman" w:cs="Times New Roman"/>
                <w:i/>
                <w:iCs/>
                <w:color w:val="000000"/>
                <w:kern w:val="0"/>
                <w:sz w:val="22"/>
              </w:rPr>
              <w:t>acaa1</w:t>
            </w:r>
          </w:p>
        </w:tc>
        <w:tc>
          <w:tcPr>
            <w:tcW w:w="1706" w:type="dxa"/>
            <w:tcBorders>
              <w:top w:val="nil"/>
              <w:left w:val="nil"/>
              <w:bottom w:val="nil"/>
              <w:right w:val="nil"/>
            </w:tcBorders>
            <w:shd w:val="clear" w:color="auto" w:fill="auto"/>
            <w:noWrap/>
            <w:vAlign w:val="center"/>
            <w:hideMark/>
          </w:tcPr>
          <w:p w14:paraId="7A75F229"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5</w:t>
            </w:r>
          </w:p>
        </w:tc>
        <w:tc>
          <w:tcPr>
            <w:tcW w:w="2094" w:type="dxa"/>
            <w:tcBorders>
              <w:top w:val="nil"/>
              <w:left w:val="nil"/>
              <w:bottom w:val="nil"/>
              <w:right w:val="nil"/>
            </w:tcBorders>
            <w:shd w:val="clear" w:color="auto" w:fill="auto"/>
            <w:noWrap/>
            <w:vAlign w:val="center"/>
            <w:hideMark/>
          </w:tcPr>
          <w:p w14:paraId="19D80AC1"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1</w:t>
            </w:r>
          </w:p>
        </w:tc>
      </w:tr>
      <w:tr w:rsidR="002467B9" w:rsidRPr="002467B9" w14:paraId="30EBFA19" w14:textId="77777777" w:rsidTr="002467B9">
        <w:trPr>
          <w:trHeight w:val="300"/>
        </w:trPr>
        <w:tc>
          <w:tcPr>
            <w:tcW w:w="2820" w:type="dxa"/>
            <w:tcBorders>
              <w:top w:val="nil"/>
              <w:left w:val="nil"/>
              <w:bottom w:val="nil"/>
              <w:right w:val="nil"/>
            </w:tcBorders>
            <w:shd w:val="clear" w:color="auto" w:fill="auto"/>
            <w:noWrap/>
            <w:vAlign w:val="center"/>
            <w:hideMark/>
          </w:tcPr>
          <w:p w14:paraId="6853BEB6" w14:textId="77777777" w:rsidR="002467B9" w:rsidRPr="002467B9" w:rsidRDefault="002467B9" w:rsidP="002467B9">
            <w:pPr>
              <w:widowControl/>
              <w:jc w:val="center"/>
              <w:rPr>
                <w:rFonts w:ascii="Times New Roman" w:eastAsia="等线" w:hAnsi="Times New Roman" w:cs="Times New Roman"/>
                <w:i/>
                <w:iCs/>
                <w:color w:val="000000"/>
                <w:kern w:val="0"/>
                <w:sz w:val="22"/>
              </w:rPr>
            </w:pPr>
            <w:r w:rsidRPr="002467B9">
              <w:rPr>
                <w:rFonts w:ascii="Times New Roman" w:eastAsia="等线" w:hAnsi="Times New Roman" w:cs="Times New Roman"/>
                <w:i/>
                <w:iCs/>
                <w:color w:val="000000"/>
                <w:kern w:val="0"/>
                <w:sz w:val="22"/>
              </w:rPr>
              <w:t>asic1a</w:t>
            </w:r>
          </w:p>
        </w:tc>
        <w:tc>
          <w:tcPr>
            <w:tcW w:w="1706" w:type="dxa"/>
            <w:tcBorders>
              <w:top w:val="nil"/>
              <w:left w:val="nil"/>
              <w:bottom w:val="nil"/>
              <w:right w:val="nil"/>
            </w:tcBorders>
            <w:shd w:val="clear" w:color="auto" w:fill="auto"/>
            <w:noWrap/>
            <w:vAlign w:val="center"/>
            <w:hideMark/>
          </w:tcPr>
          <w:p w14:paraId="6FC84D37"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3</w:t>
            </w:r>
          </w:p>
        </w:tc>
        <w:tc>
          <w:tcPr>
            <w:tcW w:w="2094" w:type="dxa"/>
            <w:tcBorders>
              <w:top w:val="nil"/>
              <w:left w:val="nil"/>
              <w:bottom w:val="nil"/>
              <w:right w:val="nil"/>
            </w:tcBorders>
            <w:shd w:val="clear" w:color="auto" w:fill="auto"/>
            <w:noWrap/>
            <w:vAlign w:val="center"/>
            <w:hideMark/>
          </w:tcPr>
          <w:p w14:paraId="724735E8"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2</w:t>
            </w:r>
          </w:p>
        </w:tc>
      </w:tr>
      <w:tr w:rsidR="002467B9" w:rsidRPr="002467B9" w14:paraId="28861D0D" w14:textId="77777777" w:rsidTr="002467B9">
        <w:trPr>
          <w:trHeight w:val="300"/>
        </w:trPr>
        <w:tc>
          <w:tcPr>
            <w:tcW w:w="2820" w:type="dxa"/>
            <w:tcBorders>
              <w:top w:val="nil"/>
              <w:left w:val="nil"/>
              <w:bottom w:val="nil"/>
              <w:right w:val="nil"/>
            </w:tcBorders>
            <w:shd w:val="clear" w:color="auto" w:fill="auto"/>
            <w:noWrap/>
            <w:vAlign w:val="center"/>
            <w:hideMark/>
          </w:tcPr>
          <w:p w14:paraId="67E64B73" w14:textId="77777777" w:rsidR="002467B9" w:rsidRPr="002467B9" w:rsidRDefault="002467B9" w:rsidP="002467B9">
            <w:pPr>
              <w:widowControl/>
              <w:jc w:val="center"/>
              <w:rPr>
                <w:rFonts w:ascii="Times New Roman" w:eastAsia="等线" w:hAnsi="Times New Roman" w:cs="Times New Roman"/>
                <w:i/>
                <w:iCs/>
                <w:color w:val="000000"/>
                <w:kern w:val="0"/>
                <w:sz w:val="22"/>
              </w:rPr>
            </w:pPr>
            <w:r w:rsidRPr="002467B9">
              <w:rPr>
                <w:rFonts w:ascii="Times New Roman" w:eastAsia="等线" w:hAnsi="Times New Roman" w:cs="Times New Roman"/>
                <w:i/>
                <w:iCs/>
                <w:color w:val="000000"/>
                <w:kern w:val="0"/>
                <w:sz w:val="22"/>
              </w:rPr>
              <w:t>asrgl1</w:t>
            </w:r>
          </w:p>
        </w:tc>
        <w:tc>
          <w:tcPr>
            <w:tcW w:w="1706" w:type="dxa"/>
            <w:tcBorders>
              <w:top w:val="nil"/>
              <w:left w:val="nil"/>
              <w:bottom w:val="nil"/>
              <w:right w:val="nil"/>
            </w:tcBorders>
            <w:shd w:val="clear" w:color="auto" w:fill="auto"/>
            <w:noWrap/>
            <w:vAlign w:val="center"/>
            <w:hideMark/>
          </w:tcPr>
          <w:p w14:paraId="08E967BA"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2</w:t>
            </w:r>
          </w:p>
        </w:tc>
        <w:tc>
          <w:tcPr>
            <w:tcW w:w="2094" w:type="dxa"/>
            <w:tcBorders>
              <w:top w:val="nil"/>
              <w:left w:val="nil"/>
              <w:bottom w:val="nil"/>
              <w:right w:val="nil"/>
            </w:tcBorders>
            <w:shd w:val="clear" w:color="auto" w:fill="auto"/>
            <w:noWrap/>
            <w:vAlign w:val="center"/>
            <w:hideMark/>
          </w:tcPr>
          <w:p w14:paraId="7D3D0217"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1</w:t>
            </w:r>
          </w:p>
        </w:tc>
      </w:tr>
      <w:tr w:rsidR="002467B9" w:rsidRPr="002467B9" w14:paraId="171E1311" w14:textId="77777777" w:rsidTr="002467B9">
        <w:trPr>
          <w:trHeight w:val="300"/>
        </w:trPr>
        <w:tc>
          <w:tcPr>
            <w:tcW w:w="2820" w:type="dxa"/>
            <w:tcBorders>
              <w:top w:val="nil"/>
              <w:left w:val="nil"/>
              <w:bottom w:val="nil"/>
              <w:right w:val="nil"/>
            </w:tcBorders>
            <w:shd w:val="clear" w:color="auto" w:fill="auto"/>
            <w:noWrap/>
            <w:vAlign w:val="center"/>
            <w:hideMark/>
          </w:tcPr>
          <w:p w14:paraId="3C153664" w14:textId="77777777" w:rsidR="002467B9" w:rsidRPr="002467B9" w:rsidRDefault="002467B9" w:rsidP="002467B9">
            <w:pPr>
              <w:widowControl/>
              <w:jc w:val="center"/>
              <w:rPr>
                <w:rFonts w:ascii="Times New Roman" w:eastAsia="等线" w:hAnsi="Times New Roman" w:cs="Times New Roman"/>
                <w:i/>
                <w:iCs/>
                <w:color w:val="000000"/>
                <w:kern w:val="0"/>
                <w:sz w:val="22"/>
              </w:rPr>
            </w:pPr>
            <w:proofErr w:type="spellStart"/>
            <w:r w:rsidRPr="002467B9">
              <w:rPr>
                <w:rFonts w:ascii="Times New Roman" w:eastAsia="等线" w:hAnsi="Times New Roman" w:cs="Times New Roman"/>
                <w:i/>
                <w:iCs/>
                <w:color w:val="000000"/>
                <w:kern w:val="0"/>
                <w:sz w:val="22"/>
              </w:rPr>
              <w:t>cldnj</w:t>
            </w:r>
            <w:proofErr w:type="spellEnd"/>
          </w:p>
        </w:tc>
        <w:tc>
          <w:tcPr>
            <w:tcW w:w="1706" w:type="dxa"/>
            <w:tcBorders>
              <w:top w:val="nil"/>
              <w:left w:val="nil"/>
              <w:bottom w:val="nil"/>
              <w:right w:val="nil"/>
            </w:tcBorders>
            <w:shd w:val="clear" w:color="auto" w:fill="auto"/>
            <w:noWrap/>
            <w:vAlign w:val="center"/>
            <w:hideMark/>
          </w:tcPr>
          <w:p w14:paraId="14D47CC9"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3</w:t>
            </w:r>
          </w:p>
        </w:tc>
        <w:tc>
          <w:tcPr>
            <w:tcW w:w="2094" w:type="dxa"/>
            <w:tcBorders>
              <w:top w:val="nil"/>
              <w:left w:val="nil"/>
              <w:bottom w:val="nil"/>
              <w:right w:val="nil"/>
            </w:tcBorders>
            <w:shd w:val="clear" w:color="auto" w:fill="auto"/>
            <w:noWrap/>
            <w:vAlign w:val="center"/>
            <w:hideMark/>
          </w:tcPr>
          <w:p w14:paraId="36C3F86C"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1</w:t>
            </w:r>
          </w:p>
        </w:tc>
      </w:tr>
      <w:tr w:rsidR="002467B9" w:rsidRPr="002467B9" w14:paraId="3BA461F3" w14:textId="77777777" w:rsidTr="002467B9">
        <w:trPr>
          <w:trHeight w:val="300"/>
        </w:trPr>
        <w:tc>
          <w:tcPr>
            <w:tcW w:w="2820" w:type="dxa"/>
            <w:tcBorders>
              <w:top w:val="nil"/>
              <w:left w:val="nil"/>
              <w:bottom w:val="nil"/>
              <w:right w:val="nil"/>
            </w:tcBorders>
            <w:shd w:val="clear" w:color="auto" w:fill="auto"/>
            <w:noWrap/>
            <w:vAlign w:val="center"/>
            <w:hideMark/>
          </w:tcPr>
          <w:p w14:paraId="77CE1FC1" w14:textId="77777777" w:rsidR="002467B9" w:rsidRPr="002467B9" w:rsidRDefault="002467B9" w:rsidP="002467B9">
            <w:pPr>
              <w:widowControl/>
              <w:jc w:val="center"/>
              <w:rPr>
                <w:rFonts w:ascii="Times New Roman" w:eastAsia="等线" w:hAnsi="Times New Roman" w:cs="Times New Roman"/>
                <w:i/>
                <w:iCs/>
                <w:color w:val="000000"/>
                <w:kern w:val="0"/>
                <w:sz w:val="22"/>
              </w:rPr>
            </w:pPr>
            <w:r w:rsidRPr="002467B9">
              <w:rPr>
                <w:rFonts w:ascii="Times New Roman" w:eastAsia="等线" w:hAnsi="Times New Roman" w:cs="Times New Roman"/>
                <w:i/>
                <w:iCs/>
                <w:color w:val="000000"/>
                <w:kern w:val="0"/>
                <w:sz w:val="22"/>
              </w:rPr>
              <w:t>cu638714.1</w:t>
            </w:r>
          </w:p>
        </w:tc>
        <w:tc>
          <w:tcPr>
            <w:tcW w:w="1706" w:type="dxa"/>
            <w:tcBorders>
              <w:top w:val="nil"/>
              <w:left w:val="nil"/>
              <w:bottom w:val="nil"/>
              <w:right w:val="nil"/>
            </w:tcBorders>
            <w:shd w:val="clear" w:color="auto" w:fill="auto"/>
            <w:noWrap/>
            <w:vAlign w:val="center"/>
            <w:hideMark/>
          </w:tcPr>
          <w:p w14:paraId="39A5323D"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14</w:t>
            </w:r>
          </w:p>
        </w:tc>
        <w:tc>
          <w:tcPr>
            <w:tcW w:w="2094" w:type="dxa"/>
            <w:tcBorders>
              <w:top w:val="nil"/>
              <w:left w:val="nil"/>
              <w:bottom w:val="nil"/>
              <w:right w:val="nil"/>
            </w:tcBorders>
            <w:shd w:val="clear" w:color="auto" w:fill="auto"/>
            <w:noWrap/>
            <w:vAlign w:val="center"/>
            <w:hideMark/>
          </w:tcPr>
          <w:p w14:paraId="11852335"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2</w:t>
            </w:r>
          </w:p>
        </w:tc>
      </w:tr>
      <w:tr w:rsidR="002467B9" w:rsidRPr="002467B9" w14:paraId="757142FD" w14:textId="77777777" w:rsidTr="002467B9">
        <w:trPr>
          <w:trHeight w:val="300"/>
        </w:trPr>
        <w:tc>
          <w:tcPr>
            <w:tcW w:w="2820" w:type="dxa"/>
            <w:tcBorders>
              <w:top w:val="nil"/>
              <w:left w:val="nil"/>
              <w:bottom w:val="nil"/>
              <w:right w:val="nil"/>
            </w:tcBorders>
            <w:shd w:val="clear" w:color="auto" w:fill="auto"/>
            <w:noWrap/>
            <w:vAlign w:val="center"/>
            <w:hideMark/>
          </w:tcPr>
          <w:p w14:paraId="2C4E7BDF" w14:textId="77777777" w:rsidR="002467B9" w:rsidRPr="002467B9" w:rsidRDefault="002467B9" w:rsidP="002467B9">
            <w:pPr>
              <w:widowControl/>
              <w:jc w:val="center"/>
              <w:rPr>
                <w:rFonts w:ascii="Times New Roman" w:eastAsia="等线" w:hAnsi="Times New Roman" w:cs="Times New Roman"/>
                <w:i/>
                <w:iCs/>
                <w:color w:val="000000"/>
                <w:kern w:val="0"/>
                <w:sz w:val="22"/>
              </w:rPr>
            </w:pPr>
            <w:r w:rsidRPr="002467B9">
              <w:rPr>
                <w:rFonts w:ascii="Times New Roman" w:eastAsia="等线" w:hAnsi="Times New Roman" w:cs="Times New Roman"/>
                <w:i/>
                <w:iCs/>
                <w:color w:val="000000"/>
                <w:kern w:val="0"/>
                <w:sz w:val="22"/>
              </w:rPr>
              <w:t>ENSGACT00000016830</w:t>
            </w:r>
          </w:p>
        </w:tc>
        <w:tc>
          <w:tcPr>
            <w:tcW w:w="1706" w:type="dxa"/>
            <w:tcBorders>
              <w:top w:val="nil"/>
              <w:left w:val="nil"/>
              <w:bottom w:val="nil"/>
              <w:right w:val="nil"/>
            </w:tcBorders>
            <w:shd w:val="clear" w:color="auto" w:fill="auto"/>
            <w:noWrap/>
            <w:vAlign w:val="center"/>
            <w:hideMark/>
          </w:tcPr>
          <w:p w14:paraId="59F2F69F"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4</w:t>
            </w:r>
          </w:p>
        </w:tc>
        <w:tc>
          <w:tcPr>
            <w:tcW w:w="2094" w:type="dxa"/>
            <w:tcBorders>
              <w:top w:val="nil"/>
              <w:left w:val="nil"/>
              <w:bottom w:val="nil"/>
              <w:right w:val="nil"/>
            </w:tcBorders>
            <w:shd w:val="clear" w:color="auto" w:fill="auto"/>
            <w:noWrap/>
            <w:vAlign w:val="center"/>
            <w:hideMark/>
          </w:tcPr>
          <w:p w14:paraId="58EC1F15"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1</w:t>
            </w:r>
          </w:p>
        </w:tc>
      </w:tr>
      <w:tr w:rsidR="002467B9" w:rsidRPr="002467B9" w14:paraId="7B362823" w14:textId="77777777" w:rsidTr="002467B9">
        <w:trPr>
          <w:trHeight w:val="300"/>
        </w:trPr>
        <w:tc>
          <w:tcPr>
            <w:tcW w:w="2820" w:type="dxa"/>
            <w:tcBorders>
              <w:top w:val="nil"/>
              <w:left w:val="nil"/>
              <w:bottom w:val="nil"/>
              <w:right w:val="nil"/>
            </w:tcBorders>
            <w:shd w:val="clear" w:color="auto" w:fill="auto"/>
            <w:noWrap/>
            <w:vAlign w:val="center"/>
            <w:hideMark/>
          </w:tcPr>
          <w:p w14:paraId="1523E65D" w14:textId="77777777" w:rsidR="002467B9" w:rsidRPr="002467B9" w:rsidRDefault="002467B9" w:rsidP="002467B9">
            <w:pPr>
              <w:widowControl/>
              <w:jc w:val="center"/>
              <w:rPr>
                <w:rFonts w:ascii="Times New Roman" w:eastAsia="等线" w:hAnsi="Times New Roman" w:cs="Times New Roman"/>
                <w:i/>
                <w:iCs/>
                <w:color w:val="000000"/>
                <w:kern w:val="0"/>
                <w:sz w:val="22"/>
              </w:rPr>
            </w:pPr>
            <w:r w:rsidRPr="002467B9">
              <w:rPr>
                <w:rFonts w:ascii="Times New Roman" w:eastAsia="等线" w:hAnsi="Times New Roman" w:cs="Times New Roman"/>
                <w:i/>
                <w:iCs/>
                <w:color w:val="000000"/>
                <w:kern w:val="0"/>
                <w:sz w:val="22"/>
              </w:rPr>
              <w:t>erg28</w:t>
            </w:r>
          </w:p>
        </w:tc>
        <w:tc>
          <w:tcPr>
            <w:tcW w:w="1706" w:type="dxa"/>
            <w:tcBorders>
              <w:top w:val="nil"/>
              <w:left w:val="nil"/>
              <w:bottom w:val="nil"/>
              <w:right w:val="nil"/>
            </w:tcBorders>
            <w:shd w:val="clear" w:color="auto" w:fill="auto"/>
            <w:noWrap/>
            <w:vAlign w:val="center"/>
            <w:hideMark/>
          </w:tcPr>
          <w:p w14:paraId="1D493A68"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2</w:t>
            </w:r>
          </w:p>
        </w:tc>
        <w:tc>
          <w:tcPr>
            <w:tcW w:w="2094" w:type="dxa"/>
            <w:tcBorders>
              <w:top w:val="nil"/>
              <w:left w:val="nil"/>
              <w:bottom w:val="nil"/>
              <w:right w:val="nil"/>
            </w:tcBorders>
            <w:shd w:val="clear" w:color="auto" w:fill="auto"/>
            <w:noWrap/>
            <w:vAlign w:val="center"/>
            <w:hideMark/>
          </w:tcPr>
          <w:p w14:paraId="1D52593D"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1</w:t>
            </w:r>
          </w:p>
        </w:tc>
      </w:tr>
      <w:tr w:rsidR="002467B9" w:rsidRPr="002467B9" w14:paraId="003EAE6B" w14:textId="77777777" w:rsidTr="002467B9">
        <w:trPr>
          <w:trHeight w:val="300"/>
        </w:trPr>
        <w:tc>
          <w:tcPr>
            <w:tcW w:w="2820" w:type="dxa"/>
            <w:tcBorders>
              <w:top w:val="nil"/>
              <w:left w:val="nil"/>
              <w:bottom w:val="nil"/>
              <w:right w:val="nil"/>
            </w:tcBorders>
            <w:shd w:val="clear" w:color="auto" w:fill="auto"/>
            <w:noWrap/>
            <w:vAlign w:val="center"/>
            <w:hideMark/>
          </w:tcPr>
          <w:p w14:paraId="67AEC2A5" w14:textId="77777777" w:rsidR="002467B9" w:rsidRPr="002467B9" w:rsidRDefault="002467B9" w:rsidP="002467B9">
            <w:pPr>
              <w:widowControl/>
              <w:jc w:val="center"/>
              <w:rPr>
                <w:rFonts w:ascii="Times New Roman" w:eastAsia="等线" w:hAnsi="Times New Roman" w:cs="Times New Roman"/>
                <w:i/>
                <w:iCs/>
                <w:color w:val="000000"/>
                <w:kern w:val="0"/>
                <w:sz w:val="22"/>
              </w:rPr>
            </w:pPr>
            <w:r w:rsidRPr="002467B9">
              <w:rPr>
                <w:rFonts w:ascii="Times New Roman" w:eastAsia="等线" w:hAnsi="Times New Roman" w:cs="Times New Roman"/>
                <w:i/>
                <w:iCs/>
                <w:color w:val="000000"/>
                <w:kern w:val="0"/>
                <w:sz w:val="22"/>
              </w:rPr>
              <w:t>fthl27</w:t>
            </w:r>
          </w:p>
        </w:tc>
        <w:tc>
          <w:tcPr>
            <w:tcW w:w="1706" w:type="dxa"/>
            <w:tcBorders>
              <w:top w:val="nil"/>
              <w:left w:val="nil"/>
              <w:bottom w:val="nil"/>
              <w:right w:val="nil"/>
            </w:tcBorders>
            <w:shd w:val="clear" w:color="auto" w:fill="auto"/>
            <w:noWrap/>
            <w:vAlign w:val="center"/>
            <w:hideMark/>
          </w:tcPr>
          <w:p w14:paraId="366E1E91"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11</w:t>
            </w:r>
          </w:p>
        </w:tc>
        <w:tc>
          <w:tcPr>
            <w:tcW w:w="2094" w:type="dxa"/>
            <w:tcBorders>
              <w:top w:val="nil"/>
              <w:left w:val="nil"/>
              <w:bottom w:val="nil"/>
              <w:right w:val="nil"/>
            </w:tcBorders>
            <w:shd w:val="clear" w:color="auto" w:fill="auto"/>
            <w:noWrap/>
            <w:vAlign w:val="center"/>
            <w:hideMark/>
          </w:tcPr>
          <w:p w14:paraId="3997665C"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2</w:t>
            </w:r>
          </w:p>
        </w:tc>
      </w:tr>
      <w:tr w:rsidR="002467B9" w:rsidRPr="002467B9" w14:paraId="24FFCA6B" w14:textId="77777777" w:rsidTr="002467B9">
        <w:trPr>
          <w:trHeight w:val="300"/>
        </w:trPr>
        <w:tc>
          <w:tcPr>
            <w:tcW w:w="2820" w:type="dxa"/>
            <w:tcBorders>
              <w:top w:val="nil"/>
              <w:left w:val="nil"/>
              <w:bottom w:val="nil"/>
              <w:right w:val="nil"/>
            </w:tcBorders>
            <w:shd w:val="clear" w:color="auto" w:fill="auto"/>
            <w:noWrap/>
            <w:vAlign w:val="center"/>
            <w:hideMark/>
          </w:tcPr>
          <w:p w14:paraId="7FB5EDEC" w14:textId="77777777" w:rsidR="002467B9" w:rsidRPr="002467B9" w:rsidRDefault="002467B9" w:rsidP="002467B9">
            <w:pPr>
              <w:widowControl/>
              <w:jc w:val="center"/>
              <w:rPr>
                <w:rFonts w:ascii="Times New Roman" w:eastAsia="等线" w:hAnsi="Times New Roman" w:cs="Times New Roman"/>
                <w:i/>
                <w:iCs/>
                <w:color w:val="000000"/>
                <w:kern w:val="0"/>
                <w:sz w:val="22"/>
              </w:rPr>
            </w:pPr>
            <w:r w:rsidRPr="002467B9">
              <w:rPr>
                <w:rFonts w:ascii="Times New Roman" w:eastAsia="等线" w:hAnsi="Times New Roman" w:cs="Times New Roman"/>
                <w:i/>
                <w:iCs/>
                <w:color w:val="000000"/>
                <w:kern w:val="0"/>
                <w:sz w:val="22"/>
              </w:rPr>
              <w:t>igf1</w:t>
            </w:r>
          </w:p>
        </w:tc>
        <w:tc>
          <w:tcPr>
            <w:tcW w:w="1706" w:type="dxa"/>
            <w:tcBorders>
              <w:top w:val="nil"/>
              <w:left w:val="nil"/>
              <w:bottom w:val="nil"/>
              <w:right w:val="nil"/>
            </w:tcBorders>
            <w:shd w:val="clear" w:color="auto" w:fill="auto"/>
            <w:noWrap/>
            <w:vAlign w:val="center"/>
            <w:hideMark/>
          </w:tcPr>
          <w:p w14:paraId="017579A4"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6</w:t>
            </w:r>
          </w:p>
        </w:tc>
        <w:tc>
          <w:tcPr>
            <w:tcW w:w="2094" w:type="dxa"/>
            <w:tcBorders>
              <w:top w:val="nil"/>
              <w:left w:val="nil"/>
              <w:bottom w:val="nil"/>
              <w:right w:val="nil"/>
            </w:tcBorders>
            <w:shd w:val="clear" w:color="auto" w:fill="auto"/>
            <w:noWrap/>
            <w:vAlign w:val="center"/>
            <w:hideMark/>
          </w:tcPr>
          <w:p w14:paraId="12C830AB"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1</w:t>
            </w:r>
          </w:p>
        </w:tc>
      </w:tr>
      <w:tr w:rsidR="002467B9" w:rsidRPr="002467B9" w14:paraId="69E43359" w14:textId="77777777" w:rsidTr="002467B9">
        <w:trPr>
          <w:trHeight w:val="300"/>
        </w:trPr>
        <w:tc>
          <w:tcPr>
            <w:tcW w:w="2820" w:type="dxa"/>
            <w:tcBorders>
              <w:top w:val="nil"/>
              <w:left w:val="nil"/>
              <w:bottom w:val="nil"/>
              <w:right w:val="nil"/>
            </w:tcBorders>
            <w:shd w:val="clear" w:color="auto" w:fill="auto"/>
            <w:noWrap/>
            <w:vAlign w:val="center"/>
            <w:hideMark/>
          </w:tcPr>
          <w:p w14:paraId="040535FE" w14:textId="77777777" w:rsidR="002467B9" w:rsidRPr="002467B9" w:rsidRDefault="002467B9" w:rsidP="002467B9">
            <w:pPr>
              <w:widowControl/>
              <w:jc w:val="center"/>
              <w:rPr>
                <w:rFonts w:ascii="Times New Roman" w:eastAsia="等线" w:hAnsi="Times New Roman" w:cs="Times New Roman"/>
                <w:i/>
                <w:iCs/>
                <w:color w:val="000000"/>
                <w:kern w:val="0"/>
                <w:sz w:val="22"/>
              </w:rPr>
            </w:pPr>
            <w:r w:rsidRPr="002467B9">
              <w:rPr>
                <w:rFonts w:ascii="Times New Roman" w:eastAsia="等线" w:hAnsi="Times New Roman" w:cs="Times New Roman"/>
                <w:i/>
                <w:iCs/>
                <w:color w:val="000000"/>
                <w:kern w:val="0"/>
                <w:sz w:val="22"/>
              </w:rPr>
              <w:t>klhl10a</w:t>
            </w:r>
          </w:p>
        </w:tc>
        <w:tc>
          <w:tcPr>
            <w:tcW w:w="1706" w:type="dxa"/>
            <w:tcBorders>
              <w:top w:val="nil"/>
              <w:left w:val="nil"/>
              <w:bottom w:val="nil"/>
              <w:right w:val="nil"/>
            </w:tcBorders>
            <w:shd w:val="clear" w:color="auto" w:fill="auto"/>
            <w:noWrap/>
            <w:vAlign w:val="center"/>
            <w:hideMark/>
          </w:tcPr>
          <w:p w14:paraId="56F4F533"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15</w:t>
            </w:r>
          </w:p>
        </w:tc>
        <w:tc>
          <w:tcPr>
            <w:tcW w:w="2094" w:type="dxa"/>
            <w:tcBorders>
              <w:top w:val="nil"/>
              <w:left w:val="nil"/>
              <w:bottom w:val="nil"/>
              <w:right w:val="nil"/>
            </w:tcBorders>
            <w:shd w:val="clear" w:color="auto" w:fill="auto"/>
            <w:noWrap/>
            <w:vAlign w:val="center"/>
            <w:hideMark/>
          </w:tcPr>
          <w:p w14:paraId="0E6F9643"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3</w:t>
            </w:r>
          </w:p>
        </w:tc>
      </w:tr>
      <w:tr w:rsidR="002467B9" w:rsidRPr="002467B9" w14:paraId="755B2AA1" w14:textId="77777777" w:rsidTr="002467B9">
        <w:trPr>
          <w:trHeight w:val="300"/>
        </w:trPr>
        <w:tc>
          <w:tcPr>
            <w:tcW w:w="2820" w:type="dxa"/>
            <w:tcBorders>
              <w:top w:val="nil"/>
              <w:left w:val="nil"/>
              <w:bottom w:val="nil"/>
              <w:right w:val="nil"/>
            </w:tcBorders>
            <w:shd w:val="clear" w:color="auto" w:fill="auto"/>
            <w:noWrap/>
            <w:vAlign w:val="center"/>
            <w:hideMark/>
          </w:tcPr>
          <w:p w14:paraId="7292C135" w14:textId="77777777" w:rsidR="002467B9" w:rsidRPr="002467B9" w:rsidRDefault="002467B9" w:rsidP="002467B9">
            <w:pPr>
              <w:widowControl/>
              <w:jc w:val="center"/>
              <w:rPr>
                <w:rFonts w:ascii="Times New Roman" w:eastAsia="等线" w:hAnsi="Times New Roman" w:cs="Times New Roman"/>
                <w:i/>
                <w:iCs/>
                <w:color w:val="000000"/>
                <w:kern w:val="0"/>
                <w:sz w:val="22"/>
              </w:rPr>
            </w:pPr>
            <w:proofErr w:type="spellStart"/>
            <w:r w:rsidRPr="002467B9">
              <w:rPr>
                <w:rFonts w:ascii="Times New Roman" w:eastAsia="等线" w:hAnsi="Times New Roman" w:cs="Times New Roman"/>
                <w:i/>
                <w:iCs/>
                <w:color w:val="000000"/>
                <w:kern w:val="0"/>
                <w:sz w:val="22"/>
              </w:rPr>
              <w:t>mxa</w:t>
            </w:r>
            <w:proofErr w:type="spellEnd"/>
          </w:p>
        </w:tc>
        <w:tc>
          <w:tcPr>
            <w:tcW w:w="1706" w:type="dxa"/>
            <w:tcBorders>
              <w:top w:val="nil"/>
              <w:left w:val="nil"/>
              <w:bottom w:val="nil"/>
              <w:right w:val="nil"/>
            </w:tcBorders>
            <w:shd w:val="clear" w:color="auto" w:fill="auto"/>
            <w:noWrap/>
            <w:vAlign w:val="center"/>
            <w:hideMark/>
          </w:tcPr>
          <w:p w14:paraId="030B1355"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4</w:t>
            </w:r>
          </w:p>
        </w:tc>
        <w:tc>
          <w:tcPr>
            <w:tcW w:w="2094" w:type="dxa"/>
            <w:tcBorders>
              <w:top w:val="nil"/>
              <w:left w:val="nil"/>
              <w:bottom w:val="nil"/>
              <w:right w:val="nil"/>
            </w:tcBorders>
            <w:shd w:val="clear" w:color="auto" w:fill="auto"/>
            <w:noWrap/>
            <w:vAlign w:val="center"/>
            <w:hideMark/>
          </w:tcPr>
          <w:p w14:paraId="5AF147C5"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2</w:t>
            </w:r>
          </w:p>
        </w:tc>
      </w:tr>
      <w:tr w:rsidR="002467B9" w:rsidRPr="002467B9" w14:paraId="673879F5" w14:textId="77777777" w:rsidTr="002467B9">
        <w:trPr>
          <w:trHeight w:val="300"/>
        </w:trPr>
        <w:tc>
          <w:tcPr>
            <w:tcW w:w="2820" w:type="dxa"/>
            <w:tcBorders>
              <w:top w:val="nil"/>
              <w:left w:val="nil"/>
              <w:bottom w:val="nil"/>
              <w:right w:val="nil"/>
            </w:tcBorders>
            <w:shd w:val="clear" w:color="auto" w:fill="auto"/>
            <w:noWrap/>
            <w:vAlign w:val="center"/>
            <w:hideMark/>
          </w:tcPr>
          <w:p w14:paraId="457F6011" w14:textId="77777777" w:rsidR="002467B9" w:rsidRPr="002467B9" w:rsidRDefault="002467B9" w:rsidP="002467B9">
            <w:pPr>
              <w:widowControl/>
              <w:jc w:val="center"/>
              <w:rPr>
                <w:rFonts w:ascii="Times New Roman" w:eastAsia="等线" w:hAnsi="Times New Roman" w:cs="Times New Roman"/>
                <w:i/>
                <w:iCs/>
                <w:color w:val="000000"/>
                <w:kern w:val="0"/>
                <w:sz w:val="22"/>
              </w:rPr>
            </w:pPr>
            <w:r w:rsidRPr="002467B9">
              <w:rPr>
                <w:rFonts w:ascii="Times New Roman" w:eastAsia="等线" w:hAnsi="Times New Roman" w:cs="Times New Roman"/>
                <w:i/>
                <w:iCs/>
                <w:color w:val="000000"/>
                <w:kern w:val="0"/>
                <w:sz w:val="22"/>
              </w:rPr>
              <w:t>pebp1</w:t>
            </w:r>
          </w:p>
        </w:tc>
        <w:tc>
          <w:tcPr>
            <w:tcW w:w="1706" w:type="dxa"/>
            <w:tcBorders>
              <w:top w:val="nil"/>
              <w:left w:val="nil"/>
              <w:bottom w:val="nil"/>
              <w:right w:val="nil"/>
            </w:tcBorders>
            <w:shd w:val="clear" w:color="auto" w:fill="auto"/>
            <w:noWrap/>
            <w:vAlign w:val="center"/>
            <w:hideMark/>
          </w:tcPr>
          <w:p w14:paraId="42955680"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2</w:t>
            </w:r>
          </w:p>
        </w:tc>
        <w:tc>
          <w:tcPr>
            <w:tcW w:w="2094" w:type="dxa"/>
            <w:tcBorders>
              <w:top w:val="nil"/>
              <w:left w:val="nil"/>
              <w:bottom w:val="nil"/>
              <w:right w:val="nil"/>
            </w:tcBorders>
            <w:shd w:val="clear" w:color="auto" w:fill="auto"/>
            <w:noWrap/>
            <w:vAlign w:val="center"/>
            <w:hideMark/>
          </w:tcPr>
          <w:p w14:paraId="76243CAC"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1</w:t>
            </w:r>
          </w:p>
        </w:tc>
      </w:tr>
      <w:tr w:rsidR="002467B9" w:rsidRPr="002467B9" w14:paraId="4E7F90D2" w14:textId="77777777" w:rsidTr="002467B9">
        <w:trPr>
          <w:trHeight w:val="300"/>
        </w:trPr>
        <w:tc>
          <w:tcPr>
            <w:tcW w:w="2820" w:type="dxa"/>
            <w:tcBorders>
              <w:top w:val="nil"/>
              <w:left w:val="nil"/>
              <w:bottom w:val="nil"/>
              <w:right w:val="nil"/>
            </w:tcBorders>
            <w:shd w:val="clear" w:color="auto" w:fill="auto"/>
            <w:noWrap/>
            <w:vAlign w:val="center"/>
            <w:hideMark/>
          </w:tcPr>
          <w:p w14:paraId="7CABA65C" w14:textId="77777777" w:rsidR="002467B9" w:rsidRPr="002467B9" w:rsidRDefault="002467B9" w:rsidP="002467B9">
            <w:pPr>
              <w:widowControl/>
              <w:jc w:val="center"/>
              <w:rPr>
                <w:rFonts w:ascii="Times New Roman" w:eastAsia="等线" w:hAnsi="Times New Roman" w:cs="Times New Roman"/>
                <w:i/>
                <w:iCs/>
                <w:color w:val="000000"/>
                <w:kern w:val="0"/>
                <w:sz w:val="22"/>
              </w:rPr>
            </w:pPr>
            <w:r w:rsidRPr="002467B9">
              <w:rPr>
                <w:rFonts w:ascii="Times New Roman" w:eastAsia="等线" w:hAnsi="Times New Roman" w:cs="Times New Roman"/>
                <w:i/>
                <w:iCs/>
                <w:color w:val="000000"/>
                <w:kern w:val="0"/>
                <w:sz w:val="22"/>
              </w:rPr>
              <w:t>ptgs1</w:t>
            </w:r>
          </w:p>
        </w:tc>
        <w:tc>
          <w:tcPr>
            <w:tcW w:w="1706" w:type="dxa"/>
            <w:tcBorders>
              <w:top w:val="nil"/>
              <w:left w:val="nil"/>
              <w:bottom w:val="nil"/>
              <w:right w:val="nil"/>
            </w:tcBorders>
            <w:shd w:val="clear" w:color="auto" w:fill="auto"/>
            <w:noWrap/>
            <w:vAlign w:val="center"/>
            <w:hideMark/>
          </w:tcPr>
          <w:p w14:paraId="601A0903"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5</w:t>
            </w:r>
          </w:p>
        </w:tc>
        <w:tc>
          <w:tcPr>
            <w:tcW w:w="2094" w:type="dxa"/>
            <w:tcBorders>
              <w:top w:val="nil"/>
              <w:left w:val="nil"/>
              <w:bottom w:val="nil"/>
              <w:right w:val="nil"/>
            </w:tcBorders>
            <w:shd w:val="clear" w:color="auto" w:fill="auto"/>
            <w:noWrap/>
            <w:vAlign w:val="center"/>
            <w:hideMark/>
          </w:tcPr>
          <w:p w14:paraId="61D8A003"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2</w:t>
            </w:r>
          </w:p>
        </w:tc>
      </w:tr>
      <w:tr w:rsidR="002467B9" w:rsidRPr="002467B9" w14:paraId="46E2F8C0" w14:textId="77777777" w:rsidTr="002467B9">
        <w:trPr>
          <w:trHeight w:val="300"/>
        </w:trPr>
        <w:tc>
          <w:tcPr>
            <w:tcW w:w="2820" w:type="dxa"/>
            <w:tcBorders>
              <w:top w:val="nil"/>
              <w:left w:val="nil"/>
              <w:bottom w:val="nil"/>
              <w:right w:val="nil"/>
            </w:tcBorders>
            <w:shd w:val="clear" w:color="auto" w:fill="auto"/>
            <w:noWrap/>
            <w:vAlign w:val="center"/>
            <w:hideMark/>
          </w:tcPr>
          <w:p w14:paraId="0EE39A30" w14:textId="77777777" w:rsidR="002467B9" w:rsidRPr="002467B9" w:rsidRDefault="002467B9" w:rsidP="002467B9">
            <w:pPr>
              <w:widowControl/>
              <w:jc w:val="center"/>
              <w:rPr>
                <w:rFonts w:ascii="Times New Roman" w:eastAsia="等线" w:hAnsi="Times New Roman" w:cs="Times New Roman"/>
                <w:i/>
                <w:iCs/>
                <w:color w:val="000000"/>
                <w:kern w:val="0"/>
                <w:sz w:val="22"/>
              </w:rPr>
            </w:pPr>
            <w:r w:rsidRPr="002467B9">
              <w:rPr>
                <w:rFonts w:ascii="Times New Roman" w:eastAsia="等线" w:hAnsi="Times New Roman" w:cs="Times New Roman"/>
                <w:i/>
                <w:iCs/>
                <w:color w:val="000000"/>
                <w:kern w:val="0"/>
                <w:sz w:val="22"/>
              </w:rPr>
              <w:t>si:ch211-193k19.2</w:t>
            </w:r>
          </w:p>
        </w:tc>
        <w:tc>
          <w:tcPr>
            <w:tcW w:w="1706" w:type="dxa"/>
            <w:tcBorders>
              <w:top w:val="nil"/>
              <w:left w:val="nil"/>
              <w:bottom w:val="nil"/>
              <w:right w:val="nil"/>
            </w:tcBorders>
            <w:shd w:val="clear" w:color="auto" w:fill="auto"/>
            <w:noWrap/>
            <w:vAlign w:val="center"/>
            <w:hideMark/>
          </w:tcPr>
          <w:p w14:paraId="4C9EEB5E"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23</w:t>
            </w:r>
          </w:p>
        </w:tc>
        <w:tc>
          <w:tcPr>
            <w:tcW w:w="2094" w:type="dxa"/>
            <w:tcBorders>
              <w:top w:val="nil"/>
              <w:left w:val="nil"/>
              <w:bottom w:val="nil"/>
              <w:right w:val="nil"/>
            </w:tcBorders>
            <w:shd w:val="clear" w:color="auto" w:fill="auto"/>
            <w:noWrap/>
            <w:vAlign w:val="center"/>
            <w:hideMark/>
          </w:tcPr>
          <w:p w14:paraId="07B85D61"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2</w:t>
            </w:r>
          </w:p>
        </w:tc>
      </w:tr>
      <w:tr w:rsidR="002467B9" w:rsidRPr="002467B9" w14:paraId="16A70F44" w14:textId="77777777" w:rsidTr="002467B9">
        <w:trPr>
          <w:trHeight w:val="300"/>
        </w:trPr>
        <w:tc>
          <w:tcPr>
            <w:tcW w:w="2820" w:type="dxa"/>
            <w:tcBorders>
              <w:top w:val="nil"/>
              <w:left w:val="nil"/>
              <w:bottom w:val="nil"/>
              <w:right w:val="nil"/>
            </w:tcBorders>
            <w:shd w:val="clear" w:color="auto" w:fill="auto"/>
            <w:noWrap/>
            <w:vAlign w:val="center"/>
            <w:hideMark/>
          </w:tcPr>
          <w:p w14:paraId="0C6DC587" w14:textId="77777777" w:rsidR="002467B9" w:rsidRPr="002467B9" w:rsidRDefault="002467B9" w:rsidP="002467B9">
            <w:pPr>
              <w:widowControl/>
              <w:jc w:val="center"/>
              <w:rPr>
                <w:rFonts w:ascii="Times New Roman" w:eastAsia="等线" w:hAnsi="Times New Roman" w:cs="Times New Roman"/>
                <w:i/>
                <w:iCs/>
                <w:color w:val="000000"/>
                <w:kern w:val="0"/>
                <w:sz w:val="22"/>
              </w:rPr>
            </w:pPr>
            <w:r w:rsidRPr="002467B9">
              <w:rPr>
                <w:rFonts w:ascii="Times New Roman" w:eastAsia="等线" w:hAnsi="Times New Roman" w:cs="Times New Roman"/>
                <w:i/>
                <w:iCs/>
                <w:color w:val="000000"/>
                <w:kern w:val="0"/>
                <w:sz w:val="22"/>
              </w:rPr>
              <w:t xml:space="preserve">si:ch211-57b15.2 </w:t>
            </w:r>
          </w:p>
        </w:tc>
        <w:tc>
          <w:tcPr>
            <w:tcW w:w="1706" w:type="dxa"/>
            <w:tcBorders>
              <w:top w:val="nil"/>
              <w:left w:val="nil"/>
              <w:bottom w:val="nil"/>
              <w:right w:val="nil"/>
            </w:tcBorders>
            <w:shd w:val="clear" w:color="auto" w:fill="auto"/>
            <w:noWrap/>
            <w:vAlign w:val="center"/>
            <w:hideMark/>
          </w:tcPr>
          <w:p w14:paraId="6A3F9578"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21</w:t>
            </w:r>
          </w:p>
        </w:tc>
        <w:tc>
          <w:tcPr>
            <w:tcW w:w="2094" w:type="dxa"/>
            <w:tcBorders>
              <w:top w:val="nil"/>
              <w:left w:val="nil"/>
              <w:bottom w:val="nil"/>
              <w:right w:val="nil"/>
            </w:tcBorders>
            <w:shd w:val="clear" w:color="auto" w:fill="auto"/>
            <w:noWrap/>
            <w:vAlign w:val="center"/>
            <w:hideMark/>
          </w:tcPr>
          <w:p w14:paraId="24561D19"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7</w:t>
            </w:r>
          </w:p>
        </w:tc>
      </w:tr>
      <w:tr w:rsidR="002467B9" w:rsidRPr="002467B9" w14:paraId="3E7B797D" w14:textId="77777777" w:rsidTr="002467B9">
        <w:trPr>
          <w:trHeight w:val="300"/>
        </w:trPr>
        <w:tc>
          <w:tcPr>
            <w:tcW w:w="2820" w:type="dxa"/>
            <w:tcBorders>
              <w:top w:val="nil"/>
              <w:left w:val="nil"/>
              <w:bottom w:val="nil"/>
              <w:right w:val="nil"/>
            </w:tcBorders>
            <w:shd w:val="clear" w:color="auto" w:fill="auto"/>
            <w:noWrap/>
            <w:vAlign w:val="center"/>
            <w:hideMark/>
          </w:tcPr>
          <w:p w14:paraId="22016C9C" w14:textId="77777777" w:rsidR="002467B9" w:rsidRPr="002467B9" w:rsidRDefault="002467B9" w:rsidP="002467B9">
            <w:pPr>
              <w:widowControl/>
              <w:jc w:val="center"/>
              <w:rPr>
                <w:rFonts w:ascii="Times New Roman" w:eastAsia="等线" w:hAnsi="Times New Roman" w:cs="Times New Roman"/>
                <w:i/>
                <w:iCs/>
                <w:color w:val="000000"/>
                <w:kern w:val="0"/>
                <w:sz w:val="22"/>
              </w:rPr>
            </w:pPr>
            <w:r w:rsidRPr="002467B9">
              <w:rPr>
                <w:rFonts w:ascii="Times New Roman" w:eastAsia="等线" w:hAnsi="Times New Roman" w:cs="Times New Roman"/>
                <w:i/>
                <w:iCs/>
                <w:color w:val="000000"/>
                <w:kern w:val="0"/>
                <w:sz w:val="22"/>
              </w:rPr>
              <w:t>si:ch211-57f7.7</w:t>
            </w:r>
          </w:p>
        </w:tc>
        <w:tc>
          <w:tcPr>
            <w:tcW w:w="1706" w:type="dxa"/>
            <w:tcBorders>
              <w:top w:val="nil"/>
              <w:left w:val="nil"/>
              <w:bottom w:val="nil"/>
              <w:right w:val="nil"/>
            </w:tcBorders>
            <w:shd w:val="clear" w:color="auto" w:fill="auto"/>
            <w:noWrap/>
            <w:vAlign w:val="center"/>
            <w:hideMark/>
          </w:tcPr>
          <w:p w14:paraId="2BB06C66"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7</w:t>
            </w:r>
          </w:p>
        </w:tc>
        <w:tc>
          <w:tcPr>
            <w:tcW w:w="2094" w:type="dxa"/>
            <w:tcBorders>
              <w:top w:val="nil"/>
              <w:left w:val="nil"/>
              <w:bottom w:val="nil"/>
              <w:right w:val="nil"/>
            </w:tcBorders>
            <w:shd w:val="clear" w:color="auto" w:fill="auto"/>
            <w:noWrap/>
            <w:vAlign w:val="center"/>
            <w:hideMark/>
          </w:tcPr>
          <w:p w14:paraId="2A3B42B9"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2</w:t>
            </w:r>
          </w:p>
        </w:tc>
      </w:tr>
      <w:tr w:rsidR="002467B9" w:rsidRPr="002467B9" w14:paraId="5E76B62F" w14:textId="77777777" w:rsidTr="002467B9">
        <w:trPr>
          <w:trHeight w:val="300"/>
        </w:trPr>
        <w:tc>
          <w:tcPr>
            <w:tcW w:w="2820" w:type="dxa"/>
            <w:tcBorders>
              <w:top w:val="nil"/>
              <w:left w:val="nil"/>
              <w:bottom w:val="nil"/>
              <w:right w:val="nil"/>
            </w:tcBorders>
            <w:shd w:val="clear" w:color="auto" w:fill="auto"/>
            <w:noWrap/>
            <w:vAlign w:val="center"/>
            <w:hideMark/>
          </w:tcPr>
          <w:p w14:paraId="21F098CA" w14:textId="77777777" w:rsidR="002467B9" w:rsidRPr="002467B9" w:rsidRDefault="002467B9" w:rsidP="002467B9">
            <w:pPr>
              <w:widowControl/>
              <w:jc w:val="center"/>
              <w:rPr>
                <w:rFonts w:ascii="Times New Roman" w:eastAsia="等线" w:hAnsi="Times New Roman" w:cs="Times New Roman"/>
                <w:i/>
                <w:iCs/>
                <w:color w:val="000000"/>
                <w:kern w:val="0"/>
                <w:sz w:val="22"/>
              </w:rPr>
            </w:pPr>
            <w:r w:rsidRPr="002467B9">
              <w:rPr>
                <w:rFonts w:ascii="Times New Roman" w:eastAsia="等线" w:hAnsi="Times New Roman" w:cs="Times New Roman"/>
                <w:i/>
                <w:iCs/>
                <w:color w:val="000000"/>
                <w:kern w:val="0"/>
                <w:sz w:val="22"/>
              </w:rPr>
              <w:t>stat1a</w:t>
            </w:r>
          </w:p>
        </w:tc>
        <w:tc>
          <w:tcPr>
            <w:tcW w:w="1706" w:type="dxa"/>
            <w:tcBorders>
              <w:top w:val="nil"/>
              <w:left w:val="nil"/>
              <w:bottom w:val="nil"/>
              <w:right w:val="nil"/>
            </w:tcBorders>
            <w:shd w:val="clear" w:color="auto" w:fill="auto"/>
            <w:noWrap/>
            <w:vAlign w:val="center"/>
            <w:hideMark/>
          </w:tcPr>
          <w:p w14:paraId="262231D6"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2</w:t>
            </w:r>
          </w:p>
        </w:tc>
        <w:tc>
          <w:tcPr>
            <w:tcW w:w="2094" w:type="dxa"/>
            <w:tcBorders>
              <w:top w:val="nil"/>
              <w:left w:val="nil"/>
              <w:bottom w:val="nil"/>
              <w:right w:val="nil"/>
            </w:tcBorders>
            <w:shd w:val="clear" w:color="auto" w:fill="auto"/>
            <w:noWrap/>
            <w:vAlign w:val="center"/>
            <w:hideMark/>
          </w:tcPr>
          <w:p w14:paraId="08DE97EB"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1</w:t>
            </w:r>
          </w:p>
        </w:tc>
      </w:tr>
      <w:tr w:rsidR="002467B9" w:rsidRPr="002467B9" w14:paraId="1F364FBD" w14:textId="77777777" w:rsidTr="002467B9">
        <w:trPr>
          <w:trHeight w:val="300"/>
        </w:trPr>
        <w:tc>
          <w:tcPr>
            <w:tcW w:w="2820" w:type="dxa"/>
            <w:tcBorders>
              <w:top w:val="nil"/>
              <w:left w:val="nil"/>
              <w:bottom w:val="nil"/>
              <w:right w:val="nil"/>
            </w:tcBorders>
            <w:shd w:val="clear" w:color="auto" w:fill="auto"/>
            <w:noWrap/>
            <w:vAlign w:val="center"/>
            <w:hideMark/>
          </w:tcPr>
          <w:p w14:paraId="0B382289" w14:textId="77777777" w:rsidR="002467B9" w:rsidRPr="002467B9" w:rsidRDefault="002467B9" w:rsidP="002467B9">
            <w:pPr>
              <w:widowControl/>
              <w:jc w:val="center"/>
              <w:rPr>
                <w:rFonts w:ascii="Times New Roman" w:eastAsia="等线" w:hAnsi="Times New Roman" w:cs="Times New Roman"/>
                <w:i/>
                <w:iCs/>
                <w:color w:val="000000"/>
                <w:kern w:val="0"/>
                <w:sz w:val="22"/>
              </w:rPr>
            </w:pPr>
            <w:r w:rsidRPr="002467B9">
              <w:rPr>
                <w:rFonts w:ascii="Times New Roman" w:eastAsia="等线" w:hAnsi="Times New Roman" w:cs="Times New Roman"/>
                <w:i/>
                <w:iCs/>
                <w:color w:val="000000"/>
                <w:kern w:val="0"/>
                <w:sz w:val="22"/>
              </w:rPr>
              <w:t>vbp1</w:t>
            </w:r>
          </w:p>
        </w:tc>
        <w:tc>
          <w:tcPr>
            <w:tcW w:w="1706" w:type="dxa"/>
            <w:tcBorders>
              <w:top w:val="nil"/>
              <w:left w:val="nil"/>
              <w:bottom w:val="nil"/>
              <w:right w:val="nil"/>
            </w:tcBorders>
            <w:shd w:val="clear" w:color="auto" w:fill="auto"/>
            <w:noWrap/>
            <w:vAlign w:val="center"/>
            <w:hideMark/>
          </w:tcPr>
          <w:p w14:paraId="0391A61C"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2</w:t>
            </w:r>
          </w:p>
        </w:tc>
        <w:tc>
          <w:tcPr>
            <w:tcW w:w="2094" w:type="dxa"/>
            <w:tcBorders>
              <w:top w:val="nil"/>
              <w:left w:val="nil"/>
              <w:bottom w:val="nil"/>
              <w:right w:val="nil"/>
            </w:tcBorders>
            <w:shd w:val="clear" w:color="auto" w:fill="auto"/>
            <w:noWrap/>
            <w:vAlign w:val="center"/>
            <w:hideMark/>
          </w:tcPr>
          <w:p w14:paraId="059E2677"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1</w:t>
            </w:r>
          </w:p>
        </w:tc>
      </w:tr>
      <w:tr w:rsidR="002467B9" w:rsidRPr="002467B9" w14:paraId="3945B9A7" w14:textId="77777777" w:rsidTr="002467B9">
        <w:trPr>
          <w:trHeight w:val="300"/>
        </w:trPr>
        <w:tc>
          <w:tcPr>
            <w:tcW w:w="2820" w:type="dxa"/>
            <w:tcBorders>
              <w:top w:val="nil"/>
              <w:left w:val="nil"/>
              <w:bottom w:val="nil"/>
              <w:right w:val="nil"/>
            </w:tcBorders>
            <w:shd w:val="clear" w:color="auto" w:fill="auto"/>
            <w:noWrap/>
            <w:vAlign w:val="center"/>
            <w:hideMark/>
          </w:tcPr>
          <w:p w14:paraId="019DDB75" w14:textId="77777777" w:rsidR="002467B9" w:rsidRPr="002467B9" w:rsidRDefault="002467B9" w:rsidP="002467B9">
            <w:pPr>
              <w:widowControl/>
              <w:jc w:val="center"/>
              <w:rPr>
                <w:rFonts w:ascii="Times New Roman" w:eastAsia="等线" w:hAnsi="Times New Roman" w:cs="Times New Roman"/>
                <w:i/>
                <w:iCs/>
                <w:color w:val="000000"/>
                <w:kern w:val="0"/>
                <w:sz w:val="22"/>
              </w:rPr>
            </w:pPr>
            <w:r w:rsidRPr="002467B9">
              <w:rPr>
                <w:rFonts w:ascii="Times New Roman" w:eastAsia="等线" w:hAnsi="Times New Roman" w:cs="Times New Roman"/>
                <w:i/>
                <w:iCs/>
                <w:color w:val="000000"/>
                <w:kern w:val="0"/>
                <w:sz w:val="22"/>
              </w:rPr>
              <w:t>zp3b</w:t>
            </w:r>
          </w:p>
        </w:tc>
        <w:tc>
          <w:tcPr>
            <w:tcW w:w="1706" w:type="dxa"/>
            <w:tcBorders>
              <w:top w:val="nil"/>
              <w:left w:val="nil"/>
              <w:bottom w:val="nil"/>
              <w:right w:val="nil"/>
            </w:tcBorders>
            <w:shd w:val="clear" w:color="auto" w:fill="auto"/>
            <w:noWrap/>
            <w:vAlign w:val="center"/>
            <w:hideMark/>
          </w:tcPr>
          <w:p w14:paraId="1FF8CA28"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12</w:t>
            </w:r>
          </w:p>
        </w:tc>
        <w:tc>
          <w:tcPr>
            <w:tcW w:w="2094" w:type="dxa"/>
            <w:tcBorders>
              <w:top w:val="nil"/>
              <w:left w:val="nil"/>
              <w:bottom w:val="nil"/>
              <w:right w:val="nil"/>
            </w:tcBorders>
            <w:shd w:val="clear" w:color="auto" w:fill="auto"/>
            <w:noWrap/>
            <w:vAlign w:val="center"/>
            <w:hideMark/>
          </w:tcPr>
          <w:p w14:paraId="26703248"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8</w:t>
            </w:r>
          </w:p>
        </w:tc>
      </w:tr>
      <w:tr w:rsidR="002467B9" w:rsidRPr="002467B9" w14:paraId="4F21E125" w14:textId="77777777" w:rsidTr="002467B9">
        <w:trPr>
          <w:trHeight w:val="315"/>
        </w:trPr>
        <w:tc>
          <w:tcPr>
            <w:tcW w:w="2820" w:type="dxa"/>
            <w:tcBorders>
              <w:top w:val="nil"/>
              <w:left w:val="nil"/>
              <w:bottom w:val="nil"/>
              <w:right w:val="nil"/>
            </w:tcBorders>
            <w:shd w:val="clear" w:color="auto" w:fill="auto"/>
            <w:noWrap/>
            <w:vAlign w:val="center"/>
            <w:hideMark/>
          </w:tcPr>
          <w:p w14:paraId="42F0146C" w14:textId="77777777" w:rsidR="002467B9" w:rsidRPr="002467B9" w:rsidRDefault="002467B9" w:rsidP="002467B9">
            <w:pPr>
              <w:widowControl/>
              <w:jc w:val="center"/>
              <w:rPr>
                <w:rFonts w:ascii="Times New Roman" w:eastAsia="等线" w:hAnsi="Times New Roman" w:cs="Times New Roman"/>
                <w:i/>
                <w:iCs/>
                <w:color w:val="000000"/>
                <w:kern w:val="0"/>
                <w:sz w:val="22"/>
              </w:rPr>
            </w:pPr>
            <w:r w:rsidRPr="002467B9">
              <w:rPr>
                <w:rFonts w:ascii="Times New Roman" w:eastAsia="等线" w:hAnsi="Times New Roman" w:cs="Times New Roman"/>
                <w:i/>
                <w:iCs/>
                <w:color w:val="000000"/>
                <w:kern w:val="0"/>
                <w:sz w:val="22"/>
              </w:rPr>
              <w:t>zp3f.1</w:t>
            </w:r>
          </w:p>
        </w:tc>
        <w:tc>
          <w:tcPr>
            <w:tcW w:w="1706" w:type="dxa"/>
            <w:tcBorders>
              <w:top w:val="nil"/>
              <w:left w:val="nil"/>
              <w:bottom w:val="nil"/>
              <w:right w:val="nil"/>
            </w:tcBorders>
            <w:shd w:val="clear" w:color="auto" w:fill="auto"/>
            <w:noWrap/>
            <w:vAlign w:val="center"/>
            <w:hideMark/>
          </w:tcPr>
          <w:p w14:paraId="0F4C3FD0"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11</w:t>
            </w:r>
          </w:p>
        </w:tc>
        <w:tc>
          <w:tcPr>
            <w:tcW w:w="2094" w:type="dxa"/>
            <w:tcBorders>
              <w:top w:val="nil"/>
              <w:left w:val="nil"/>
              <w:bottom w:val="nil"/>
              <w:right w:val="nil"/>
            </w:tcBorders>
            <w:shd w:val="clear" w:color="auto" w:fill="auto"/>
            <w:noWrap/>
            <w:vAlign w:val="center"/>
            <w:hideMark/>
          </w:tcPr>
          <w:p w14:paraId="7B38DA76"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7</w:t>
            </w:r>
          </w:p>
        </w:tc>
      </w:tr>
      <w:tr w:rsidR="002467B9" w:rsidRPr="002467B9" w14:paraId="3E6C23C3" w14:textId="77777777" w:rsidTr="002467B9">
        <w:trPr>
          <w:trHeight w:val="300"/>
        </w:trPr>
        <w:tc>
          <w:tcPr>
            <w:tcW w:w="2820" w:type="dxa"/>
            <w:tcBorders>
              <w:top w:val="nil"/>
              <w:left w:val="nil"/>
              <w:bottom w:val="single" w:sz="4" w:space="0" w:color="auto"/>
              <w:right w:val="nil"/>
            </w:tcBorders>
            <w:shd w:val="clear" w:color="auto" w:fill="auto"/>
            <w:noWrap/>
            <w:vAlign w:val="center"/>
            <w:hideMark/>
          </w:tcPr>
          <w:p w14:paraId="61C72114" w14:textId="77777777" w:rsidR="002467B9" w:rsidRPr="002467B9" w:rsidRDefault="002467B9" w:rsidP="002467B9">
            <w:pPr>
              <w:widowControl/>
              <w:jc w:val="center"/>
              <w:rPr>
                <w:rFonts w:ascii="Times New Roman" w:eastAsia="等线" w:hAnsi="Times New Roman" w:cs="Times New Roman"/>
                <w:i/>
                <w:iCs/>
                <w:color w:val="000000"/>
                <w:kern w:val="0"/>
                <w:sz w:val="22"/>
              </w:rPr>
            </w:pPr>
            <w:r w:rsidRPr="002467B9">
              <w:rPr>
                <w:rFonts w:ascii="Times New Roman" w:eastAsia="等线" w:hAnsi="Times New Roman" w:cs="Times New Roman"/>
                <w:i/>
                <w:iCs/>
                <w:color w:val="000000"/>
                <w:kern w:val="0"/>
                <w:sz w:val="22"/>
              </w:rPr>
              <w:t>zp3f.2</w:t>
            </w:r>
          </w:p>
        </w:tc>
        <w:tc>
          <w:tcPr>
            <w:tcW w:w="1706" w:type="dxa"/>
            <w:tcBorders>
              <w:top w:val="nil"/>
              <w:left w:val="nil"/>
              <w:bottom w:val="single" w:sz="4" w:space="0" w:color="auto"/>
              <w:right w:val="nil"/>
            </w:tcBorders>
            <w:shd w:val="clear" w:color="auto" w:fill="auto"/>
            <w:noWrap/>
            <w:vAlign w:val="center"/>
            <w:hideMark/>
          </w:tcPr>
          <w:p w14:paraId="2F4CF7E6"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2</w:t>
            </w:r>
          </w:p>
        </w:tc>
        <w:tc>
          <w:tcPr>
            <w:tcW w:w="2094" w:type="dxa"/>
            <w:tcBorders>
              <w:top w:val="nil"/>
              <w:left w:val="nil"/>
              <w:bottom w:val="single" w:sz="4" w:space="0" w:color="auto"/>
              <w:right w:val="nil"/>
            </w:tcBorders>
            <w:shd w:val="clear" w:color="auto" w:fill="auto"/>
            <w:noWrap/>
            <w:vAlign w:val="center"/>
            <w:hideMark/>
          </w:tcPr>
          <w:p w14:paraId="36CF0128" w14:textId="77777777" w:rsidR="002467B9" w:rsidRPr="002467B9" w:rsidRDefault="002467B9" w:rsidP="002467B9">
            <w:pPr>
              <w:widowControl/>
              <w:jc w:val="center"/>
              <w:rPr>
                <w:rFonts w:ascii="Times New Roman" w:eastAsia="等线" w:hAnsi="Times New Roman" w:cs="Times New Roman"/>
                <w:color w:val="000000"/>
                <w:kern w:val="0"/>
                <w:sz w:val="22"/>
              </w:rPr>
            </w:pPr>
            <w:r w:rsidRPr="002467B9">
              <w:rPr>
                <w:rFonts w:ascii="Times New Roman" w:eastAsia="等线" w:hAnsi="Times New Roman" w:cs="Times New Roman"/>
                <w:color w:val="000000"/>
                <w:kern w:val="0"/>
                <w:sz w:val="22"/>
              </w:rPr>
              <w:t>1</w:t>
            </w:r>
          </w:p>
        </w:tc>
      </w:tr>
    </w:tbl>
    <w:p w14:paraId="62FD8EB8" w14:textId="77777777" w:rsidR="004212B7" w:rsidRPr="00A4407C" w:rsidRDefault="004212B7" w:rsidP="004212B7">
      <w:pPr>
        <w:rPr>
          <w:rFonts w:ascii="Times New Roman" w:hAnsi="Times New Roman" w:cs="Times New Roman"/>
        </w:rPr>
      </w:pPr>
    </w:p>
    <w:p w14:paraId="1BA4917D" w14:textId="77777777" w:rsidR="00014A34" w:rsidRPr="00A4407C" w:rsidRDefault="00014A34">
      <w:pPr>
        <w:widowControl/>
        <w:jc w:val="left"/>
        <w:rPr>
          <w:rFonts w:ascii="Times New Roman" w:eastAsia="宋体" w:hAnsi="Times New Roman" w:cs="Times New Roman"/>
          <w:sz w:val="24"/>
          <w:szCs w:val="32"/>
        </w:rPr>
      </w:pPr>
      <w:r w:rsidRPr="00A4407C">
        <w:rPr>
          <w:rFonts w:ascii="Times New Roman" w:eastAsia="宋体" w:hAnsi="Times New Roman" w:cs="Times New Roman"/>
          <w:b/>
          <w:bCs/>
        </w:rPr>
        <w:br w:type="page"/>
      </w:r>
    </w:p>
    <w:p w14:paraId="12945401" w14:textId="15D3CD2C" w:rsidR="00014A34" w:rsidRPr="00A4407C" w:rsidRDefault="00FD72CD" w:rsidP="00014A34">
      <w:pPr>
        <w:pStyle w:val="3"/>
        <w:rPr>
          <w:rFonts w:ascii="Times New Roman" w:hAnsi="Times New Roman" w:cs="Times New Roman"/>
          <w:b w:val="0"/>
          <w:bCs w:val="0"/>
          <w:szCs w:val="22"/>
        </w:rPr>
      </w:pPr>
      <w:r w:rsidRPr="00A4407C">
        <w:rPr>
          <w:rFonts w:ascii="Times New Roman" w:hAnsi="Times New Roman" w:cs="Times New Roman"/>
          <w:szCs w:val="22"/>
        </w:rPr>
        <w:lastRenderedPageBreak/>
        <w:t xml:space="preserve">Supplementary </w:t>
      </w:r>
      <w:r w:rsidR="006D64F6">
        <w:rPr>
          <w:rFonts w:ascii="Times New Roman" w:hAnsi="Times New Roman" w:cs="Times New Roman"/>
          <w:szCs w:val="22"/>
        </w:rPr>
        <w:t>T</w:t>
      </w:r>
      <w:r w:rsidRPr="00A4407C">
        <w:rPr>
          <w:rFonts w:ascii="Times New Roman" w:hAnsi="Times New Roman" w:cs="Times New Roman"/>
          <w:szCs w:val="22"/>
        </w:rPr>
        <w:t>able 1</w:t>
      </w:r>
      <w:r w:rsidR="006343A9">
        <w:rPr>
          <w:rFonts w:ascii="Times New Roman" w:hAnsi="Times New Roman" w:cs="Times New Roman"/>
          <w:szCs w:val="22"/>
        </w:rPr>
        <w:t>1</w:t>
      </w:r>
      <w:r w:rsidRPr="00A4407C">
        <w:rPr>
          <w:rFonts w:ascii="Times New Roman" w:hAnsi="Times New Roman" w:cs="Times New Roman"/>
          <w:szCs w:val="22"/>
        </w:rPr>
        <w:t>.</w:t>
      </w:r>
      <w:r w:rsidR="00CD4C94" w:rsidRPr="00A4407C">
        <w:rPr>
          <w:rFonts w:ascii="Times New Roman" w:hAnsi="Times New Roman" w:cs="Times New Roman"/>
          <w:b w:val="0"/>
          <w:bCs w:val="0"/>
          <w:szCs w:val="22"/>
        </w:rPr>
        <w:t xml:space="preserve"> The genes with site-specific amino acid mutations (with a length ≥ 3 amino acids) in hadal snailfish.</w:t>
      </w:r>
    </w:p>
    <w:tbl>
      <w:tblPr>
        <w:tblW w:w="3161" w:type="pct"/>
        <w:tblLook w:val="04A0" w:firstRow="1" w:lastRow="0" w:firstColumn="1" w:lastColumn="0" w:noHBand="0" w:noVBand="1"/>
      </w:tblPr>
      <w:tblGrid>
        <w:gridCol w:w="2882"/>
        <w:gridCol w:w="972"/>
        <w:gridCol w:w="1397"/>
      </w:tblGrid>
      <w:tr w:rsidR="008D5765" w:rsidRPr="00A4407C" w14:paraId="7C934432" w14:textId="77777777" w:rsidTr="008D5765">
        <w:trPr>
          <w:trHeight w:val="300"/>
        </w:trPr>
        <w:tc>
          <w:tcPr>
            <w:tcW w:w="2743" w:type="pct"/>
            <w:tcBorders>
              <w:top w:val="single" w:sz="4" w:space="0" w:color="auto"/>
              <w:left w:val="nil"/>
              <w:bottom w:val="nil"/>
              <w:right w:val="nil"/>
            </w:tcBorders>
            <w:shd w:val="clear" w:color="auto" w:fill="auto"/>
            <w:noWrap/>
            <w:vAlign w:val="center"/>
            <w:hideMark/>
          </w:tcPr>
          <w:p w14:paraId="3F4AD632"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Gene name</w:t>
            </w:r>
          </w:p>
        </w:tc>
        <w:tc>
          <w:tcPr>
            <w:tcW w:w="926" w:type="pct"/>
            <w:tcBorders>
              <w:top w:val="single" w:sz="4" w:space="0" w:color="auto"/>
              <w:left w:val="nil"/>
              <w:bottom w:val="nil"/>
              <w:right w:val="nil"/>
            </w:tcBorders>
            <w:shd w:val="clear" w:color="auto" w:fill="auto"/>
            <w:noWrap/>
            <w:vAlign w:val="center"/>
            <w:hideMark/>
          </w:tcPr>
          <w:p w14:paraId="35080538"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Type</w:t>
            </w:r>
          </w:p>
        </w:tc>
        <w:tc>
          <w:tcPr>
            <w:tcW w:w="1330" w:type="pct"/>
            <w:tcBorders>
              <w:top w:val="single" w:sz="4" w:space="0" w:color="auto"/>
              <w:left w:val="nil"/>
              <w:bottom w:val="nil"/>
              <w:right w:val="nil"/>
            </w:tcBorders>
            <w:shd w:val="clear" w:color="auto" w:fill="auto"/>
            <w:noWrap/>
            <w:vAlign w:val="center"/>
            <w:hideMark/>
          </w:tcPr>
          <w:p w14:paraId="0FBD1302"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AA sites</w:t>
            </w:r>
          </w:p>
        </w:tc>
      </w:tr>
      <w:tr w:rsidR="008D5765" w:rsidRPr="00A4407C" w14:paraId="120DB09F" w14:textId="77777777" w:rsidTr="008D5765">
        <w:trPr>
          <w:trHeight w:val="300"/>
        </w:trPr>
        <w:tc>
          <w:tcPr>
            <w:tcW w:w="2743" w:type="pct"/>
            <w:tcBorders>
              <w:top w:val="single" w:sz="4" w:space="0" w:color="auto"/>
              <w:left w:val="nil"/>
              <w:bottom w:val="nil"/>
              <w:right w:val="nil"/>
            </w:tcBorders>
            <w:shd w:val="clear" w:color="auto" w:fill="auto"/>
            <w:noWrap/>
            <w:vAlign w:val="center"/>
            <w:hideMark/>
          </w:tcPr>
          <w:p w14:paraId="38AC39DC" w14:textId="77777777" w:rsidR="008D5765" w:rsidRPr="00A4407C" w:rsidRDefault="008D5765" w:rsidP="0091363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tmc1</w:t>
            </w:r>
          </w:p>
        </w:tc>
        <w:tc>
          <w:tcPr>
            <w:tcW w:w="926" w:type="pct"/>
            <w:tcBorders>
              <w:top w:val="single" w:sz="4" w:space="0" w:color="auto"/>
              <w:left w:val="nil"/>
              <w:bottom w:val="nil"/>
              <w:right w:val="nil"/>
            </w:tcBorders>
            <w:shd w:val="clear" w:color="auto" w:fill="auto"/>
            <w:noWrap/>
            <w:vAlign w:val="center"/>
            <w:hideMark/>
          </w:tcPr>
          <w:p w14:paraId="423484F6"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loss</w:t>
            </w:r>
          </w:p>
        </w:tc>
        <w:tc>
          <w:tcPr>
            <w:tcW w:w="1330" w:type="pct"/>
            <w:tcBorders>
              <w:top w:val="single" w:sz="4" w:space="0" w:color="auto"/>
              <w:left w:val="nil"/>
              <w:bottom w:val="nil"/>
              <w:right w:val="nil"/>
            </w:tcBorders>
            <w:shd w:val="clear" w:color="auto" w:fill="auto"/>
            <w:noWrap/>
            <w:vAlign w:val="center"/>
            <w:hideMark/>
          </w:tcPr>
          <w:p w14:paraId="73DDBB9D"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12</w:t>
            </w:r>
          </w:p>
        </w:tc>
      </w:tr>
      <w:tr w:rsidR="008D5765" w:rsidRPr="00A4407C" w14:paraId="5949848F" w14:textId="77777777" w:rsidTr="008D5765">
        <w:trPr>
          <w:trHeight w:val="300"/>
        </w:trPr>
        <w:tc>
          <w:tcPr>
            <w:tcW w:w="2743" w:type="pct"/>
            <w:tcBorders>
              <w:top w:val="nil"/>
              <w:left w:val="nil"/>
              <w:bottom w:val="nil"/>
              <w:right w:val="nil"/>
            </w:tcBorders>
            <w:shd w:val="clear" w:color="auto" w:fill="auto"/>
            <w:noWrap/>
            <w:vAlign w:val="center"/>
            <w:hideMark/>
          </w:tcPr>
          <w:p w14:paraId="323D77EA" w14:textId="77777777" w:rsidR="008D5765" w:rsidRPr="00A4407C" w:rsidRDefault="008D5765" w:rsidP="0091363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atxn2</w:t>
            </w:r>
          </w:p>
        </w:tc>
        <w:tc>
          <w:tcPr>
            <w:tcW w:w="926" w:type="pct"/>
            <w:tcBorders>
              <w:top w:val="nil"/>
              <w:left w:val="nil"/>
              <w:bottom w:val="nil"/>
              <w:right w:val="nil"/>
            </w:tcBorders>
            <w:shd w:val="clear" w:color="auto" w:fill="auto"/>
            <w:noWrap/>
            <w:vAlign w:val="center"/>
            <w:hideMark/>
          </w:tcPr>
          <w:p w14:paraId="7B2E0FAA"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loss</w:t>
            </w:r>
          </w:p>
        </w:tc>
        <w:tc>
          <w:tcPr>
            <w:tcW w:w="1330" w:type="pct"/>
            <w:tcBorders>
              <w:top w:val="nil"/>
              <w:left w:val="nil"/>
              <w:bottom w:val="nil"/>
              <w:right w:val="nil"/>
            </w:tcBorders>
            <w:shd w:val="clear" w:color="auto" w:fill="auto"/>
            <w:noWrap/>
            <w:vAlign w:val="center"/>
            <w:hideMark/>
          </w:tcPr>
          <w:p w14:paraId="311BEDC9"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8</w:t>
            </w:r>
          </w:p>
        </w:tc>
      </w:tr>
      <w:tr w:rsidR="008D5765" w:rsidRPr="00A4407C" w14:paraId="103355EC" w14:textId="77777777" w:rsidTr="008D5765">
        <w:trPr>
          <w:trHeight w:val="300"/>
        </w:trPr>
        <w:tc>
          <w:tcPr>
            <w:tcW w:w="2743" w:type="pct"/>
            <w:tcBorders>
              <w:top w:val="nil"/>
              <w:left w:val="nil"/>
              <w:bottom w:val="nil"/>
              <w:right w:val="nil"/>
            </w:tcBorders>
            <w:shd w:val="clear" w:color="auto" w:fill="auto"/>
            <w:noWrap/>
            <w:vAlign w:val="center"/>
            <w:hideMark/>
          </w:tcPr>
          <w:p w14:paraId="746F526A" w14:textId="77777777" w:rsidR="008D5765" w:rsidRPr="00A4407C" w:rsidRDefault="008D5765" w:rsidP="0091363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hace1</w:t>
            </w:r>
          </w:p>
        </w:tc>
        <w:tc>
          <w:tcPr>
            <w:tcW w:w="926" w:type="pct"/>
            <w:tcBorders>
              <w:top w:val="nil"/>
              <w:left w:val="nil"/>
              <w:bottom w:val="nil"/>
              <w:right w:val="nil"/>
            </w:tcBorders>
            <w:shd w:val="clear" w:color="auto" w:fill="auto"/>
            <w:noWrap/>
            <w:vAlign w:val="center"/>
            <w:hideMark/>
          </w:tcPr>
          <w:p w14:paraId="6DB99EFF"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loss</w:t>
            </w:r>
          </w:p>
        </w:tc>
        <w:tc>
          <w:tcPr>
            <w:tcW w:w="1330" w:type="pct"/>
            <w:tcBorders>
              <w:top w:val="nil"/>
              <w:left w:val="nil"/>
              <w:bottom w:val="nil"/>
              <w:right w:val="nil"/>
            </w:tcBorders>
            <w:shd w:val="clear" w:color="auto" w:fill="auto"/>
            <w:noWrap/>
            <w:vAlign w:val="center"/>
            <w:hideMark/>
          </w:tcPr>
          <w:p w14:paraId="05158B76"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7</w:t>
            </w:r>
          </w:p>
        </w:tc>
      </w:tr>
      <w:tr w:rsidR="008D5765" w:rsidRPr="00A4407C" w14:paraId="3F7C6E0A" w14:textId="77777777" w:rsidTr="008D5765">
        <w:trPr>
          <w:trHeight w:val="300"/>
        </w:trPr>
        <w:tc>
          <w:tcPr>
            <w:tcW w:w="2743" w:type="pct"/>
            <w:tcBorders>
              <w:top w:val="nil"/>
              <w:left w:val="nil"/>
              <w:bottom w:val="nil"/>
              <w:right w:val="nil"/>
            </w:tcBorders>
            <w:shd w:val="clear" w:color="auto" w:fill="auto"/>
            <w:noWrap/>
            <w:vAlign w:val="center"/>
            <w:hideMark/>
          </w:tcPr>
          <w:p w14:paraId="1C73FEA7" w14:textId="77777777" w:rsidR="008D5765" w:rsidRPr="00A4407C" w:rsidRDefault="008D5765" w:rsidP="0091363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 xml:space="preserve">bnip1a </w:t>
            </w:r>
          </w:p>
        </w:tc>
        <w:tc>
          <w:tcPr>
            <w:tcW w:w="926" w:type="pct"/>
            <w:tcBorders>
              <w:top w:val="nil"/>
              <w:left w:val="nil"/>
              <w:bottom w:val="nil"/>
              <w:right w:val="nil"/>
            </w:tcBorders>
            <w:shd w:val="clear" w:color="auto" w:fill="auto"/>
            <w:noWrap/>
            <w:vAlign w:val="center"/>
            <w:hideMark/>
          </w:tcPr>
          <w:p w14:paraId="28FCFDD3"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loss</w:t>
            </w:r>
          </w:p>
        </w:tc>
        <w:tc>
          <w:tcPr>
            <w:tcW w:w="1330" w:type="pct"/>
            <w:tcBorders>
              <w:top w:val="nil"/>
              <w:left w:val="nil"/>
              <w:bottom w:val="nil"/>
              <w:right w:val="nil"/>
            </w:tcBorders>
            <w:shd w:val="clear" w:color="auto" w:fill="auto"/>
            <w:noWrap/>
            <w:vAlign w:val="center"/>
            <w:hideMark/>
          </w:tcPr>
          <w:p w14:paraId="0CA24120"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6</w:t>
            </w:r>
          </w:p>
        </w:tc>
      </w:tr>
      <w:tr w:rsidR="008D5765" w:rsidRPr="00A4407C" w14:paraId="41E43FF6" w14:textId="77777777" w:rsidTr="008D5765">
        <w:trPr>
          <w:trHeight w:val="300"/>
        </w:trPr>
        <w:tc>
          <w:tcPr>
            <w:tcW w:w="2743" w:type="pct"/>
            <w:tcBorders>
              <w:top w:val="nil"/>
              <w:left w:val="nil"/>
              <w:bottom w:val="nil"/>
              <w:right w:val="nil"/>
            </w:tcBorders>
            <w:shd w:val="clear" w:color="auto" w:fill="auto"/>
            <w:noWrap/>
            <w:vAlign w:val="center"/>
            <w:hideMark/>
          </w:tcPr>
          <w:p w14:paraId="23963B78" w14:textId="77777777" w:rsidR="008D5765" w:rsidRPr="00A4407C" w:rsidRDefault="008D5765" w:rsidP="0091363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mtmr3</w:t>
            </w:r>
          </w:p>
        </w:tc>
        <w:tc>
          <w:tcPr>
            <w:tcW w:w="926" w:type="pct"/>
            <w:tcBorders>
              <w:top w:val="nil"/>
              <w:left w:val="nil"/>
              <w:bottom w:val="nil"/>
              <w:right w:val="nil"/>
            </w:tcBorders>
            <w:shd w:val="clear" w:color="auto" w:fill="auto"/>
            <w:noWrap/>
            <w:vAlign w:val="center"/>
            <w:hideMark/>
          </w:tcPr>
          <w:p w14:paraId="55742928"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loss</w:t>
            </w:r>
          </w:p>
        </w:tc>
        <w:tc>
          <w:tcPr>
            <w:tcW w:w="1330" w:type="pct"/>
            <w:tcBorders>
              <w:top w:val="nil"/>
              <w:left w:val="nil"/>
              <w:bottom w:val="nil"/>
              <w:right w:val="nil"/>
            </w:tcBorders>
            <w:shd w:val="clear" w:color="auto" w:fill="auto"/>
            <w:noWrap/>
            <w:vAlign w:val="center"/>
            <w:hideMark/>
          </w:tcPr>
          <w:p w14:paraId="645BD712"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6</w:t>
            </w:r>
          </w:p>
        </w:tc>
      </w:tr>
      <w:tr w:rsidR="008D5765" w:rsidRPr="00A4407C" w14:paraId="39F48BC1" w14:textId="77777777" w:rsidTr="008D5765">
        <w:trPr>
          <w:trHeight w:val="300"/>
        </w:trPr>
        <w:tc>
          <w:tcPr>
            <w:tcW w:w="2743" w:type="pct"/>
            <w:tcBorders>
              <w:top w:val="nil"/>
              <w:left w:val="nil"/>
              <w:bottom w:val="nil"/>
              <w:right w:val="nil"/>
            </w:tcBorders>
            <w:shd w:val="clear" w:color="auto" w:fill="auto"/>
            <w:noWrap/>
            <w:vAlign w:val="center"/>
            <w:hideMark/>
          </w:tcPr>
          <w:p w14:paraId="6C769C01" w14:textId="77777777" w:rsidR="008D5765" w:rsidRPr="00A4407C" w:rsidRDefault="008D5765" w:rsidP="00913635">
            <w:pPr>
              <w:widowControl/>
              <w:jc w:val="center"/>
              <w:rPr>
                <w:rFonts w:ascii="Times New Roman" w:eastAsia="等线" w:hAnsi="Times New Roman" w:cs="Times New Roman"/>
                <w:i/>
                <w:iCs/>
                <w:color w:val="000000"/>
                <w:kern w:val="0"/>
                <w:sz w:val="22"/>
              </w:rPr>
            </w:pPr>
            <w:proofErr w:type="spellStart"/>
            <w:r w:rsidRPr="00A4407C">
              <w:rPr>
                <w:rFonts w:ascii="Times New Roman" w:eastAsia="等线" w:hAnsi="Times New Roman" w:cs="Times New Roman"/>
                <w:i/>
                <w:iCs/>
                <w:color w:val="000000"/>
                <w:kern w:val="0"/>
                <w:sz w:val="22"/>
              </w:rPr>
              <w:t>mitfb</w:t>
            </w:r>
            <w:proofErr w:type="spellEnd"/>
          </w:p>
        </w:tc>
        <w:tc>
          <w:tcPr>
            <w:tcW w:w="926" w:type="pct"/>
            <w:tcBorders>
              <w:top w:val="nil"/>
              <w:left w:val="nil"/>
              <w:bottom w:val="nil"/>
              <w:right w:val="nil"/>
            </w:tcBorders>
            <w:shd w:val="clear" w:color="auto" w:fill="auto"/>
            <w:noWrap/>
            <w:vAlign w:val="center"/>
            <w:hideMark/>
          </w:tcPr>
          <w:p w14:paraId="1D4BB1D3"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loss</w:t>
            </w:r>
          </w:p>
        </w:tc>
        <w:tc>
          <w:tcPr>
            <w:tcW w:w="1330" w:type="pct"/>
            <w:tcBorders>
              <w:top w:val="nil"/>
              <w:left w:val="nil"/>
              <w:bottom w:val="nil"/>
              <w:right w:val="nil"/>
            </w:tcBorders>
            <w:shd w:val="clear" w:color="auto" w:fill="auto"/>
            <w:noWrap/>
            <w:vAlign w:val="center"/>
            <w:hideMark/>
          </w:tcPr>
          <w:p w14:paraId="7BF1AF02"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5</w:t>
            </w:r>
          </w:p>
        </w:tc>
      </w:tr>
      <w:tr w:rsidR="008D5765" w:rsidRPr="00A4407C" w14:paraId="1CAC31BF" w14:textId="77777777" w:rsidTr="008D5765">
        <w:trPr>
          <w:trHeight w:val="300"/>
        </w:trPr>
        <w:tc>
          <w:tcPr>
            <w:tcW w:w="2743" w:type="pct"/>
            <w:tcBorders>
              <w:top w:val="nil"/>
              <w:left w:val="nil"/>
              <w:bottom w:val="nil"/>
              <w:right w:val="nil"/>
            </w:tcBorders>
            <w:shd w:val="clear" w:color="auto" w:fill="auto"/>
            <w:noWrap/>
            <w:vAlign w:val="center"/>
            <w:hideMark/>
          </w:tcPr>
          <w:p w14:paraId="75A249F9" w14:textId="77777777" w:rsidR="008D5765" w:rsidRPr="00A4407C" w:rsidRDefault="008D5765" w:rsidP="0091363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zgc:172139</w:t>
            </w:r>
          </w:p>
        </w:tc>
        <w:tc>
          <w:tcPr>
            <w:tcW w:w="926" w:type="pct"/>
            <w:tcBorders>
              <w:top w:val="nil"/>
              <w:left w:val="nil"/>
              <w:bottom w:val="nil"/>
              <w:right w:val="nil"/>
            </w:tcBorders>
            <w:shd w:val="clear" w:color="auto" w:fill="auto"/>
            <w:noWrap/>
            <w:vAlign w:val="center"/>
            <w:hideMark/>
          </w:tcPr>
          <w:p w14:paraId="6DFCC4A6"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loss</w:t>
            </w:r>
          </w:p>
        </w:tc>
        <w:tc>
          <w:tcPr>
            <w:tcW w:w="1330" w:type="pct"/>
            <w:tcBorders>
              <w:top w:val="nil"/>
              <w:left w:val="nil"/>
              <w:bottom w:val="nil"/>
              <w:right w:val="nil"/>
            </w:tcBorders>
            <w:shd w:val="clear" w:color="auto" w:fill="auto"/>
            <w:noWrap/>
            <w:vAlign w:val="center"/>
            <w:hideMark/>
          </w:tcPr>
          <w:p w14:paraId="1511036D"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5</w:t>
            </w:r>
          </w:p>
        </w:tc>
      </w:tr>
      <w:tr w:rsidR="008D5765" w:rsidRPr="00A4407C" w14:paraId="0DC9B7C3" w14:textId="77777777" w:rsidTr="008D5765">
        <w:trPr>
          <w:trHeight w:val="300"/>
        </w:trPr>
        <w:tc>
          <w:tcPr>
            <w:tcW w:w="2743" w:type="pct"/>
            <w:tcBorders>
              <w:top w:val="nil"/>
              <w:left w:val="nil"/>
              <w:bottom w:val="nil"/>
              <w:right w:val="nil"/>
            </w:tcBorders>
            <w:shd w:val="clear" w:color="auto" w:fill="auto"/>
            <w:noWrap/>
            <w:vAlign w:val="center"/>
            <w:hideMark/>
          </w:tcPr>
          <w:p w14:paraId="14FD2DCD" w14:textId="77777777" w:rsidR="008D5765" w:rsidRPr="00A4407C" w:rsidRDefault="008D5765" w:rsidP="0091363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 xml:space="preserve">pdik1l </w:t>
            </w:r>
          </w:p>
        </w:tc>
        <w:tc>
          <w:tcPr>
            <w:tcW w:w="926" w:type="pct"/>
            <w:tcBorders>
              <w:top w:val="nil"/>
              <w:left w:val="nil"/>
              <w:bottom w:val="nil"/>
              <w:right w:val="nil"/>
            </w:tcBorders>
            <w:shd w:val="clear" w:color="auto" w:fill="auto"/>
            <w:noWrap/>
            <w:vAlign w:val="center"/>
            <w:hideMark/>
          </w:tcPr>
          <w:p w14:paraId="4FD2DAE7"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loss</w:t>
            </w:r>
          </w:p>
        </w:tc>
        <w:tc>
          <w:tcPr>
            <w:tcW w:w="1330" w:type="pct"/>
            <w:tcBorders>
              <w:top w:val="nil"/>
              <w:left w:val="nil"/>
              <w:bottom w:val="nil"/>
              <w:right w:val="nil"/>
            </w:tcBorders>
            <w:shd w:val="clear" w:color="auto" w:fill="auto"/>
            <w:noWrap/>
            <w:vAlign w:val="center"/>
            <w:hideMark/>
          </w:tcPr>
          <w:p w14:paraId="6724AA0E"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4</w:t>
            </w:r>
          </w:p>
        </w:tc>
      </w:tr>
      <w:tr w:rsidR="008D5765" w:rsidRPr="00A4407C" w14:paraId="3F996BC1" w14:textId="77777777" w:rsidTr="008D5765">
        <w:trPr>
          <w:trHeight w:val="300"/>
        </w:trPr>
        <w:tc>
          <w:tcPr>
            <w:tcW w:w="2743" w:type="pct"/>
            <w:tcBorders>
              <w:top w:val="nil"/>
              <w:left w:val="nil"/>
              <w:bottom w:val="nil"/>
              <w:right w:val="nil"/>
            </w:tcBorders>
            <w:shd w:val="clear" w:color="auto" w:fill="auto"/>
            <w:noWrap/>
            <w:vAlign w:val="center"/>
            <w:hideMark/>
          </w:tcPr>
          <w:p w14:paraId="0E9B5D34" w14:textId="77777777" w:rsidR="008D5765" w:rsidRPr="00A4407C" w:rsidRDefault="008D5765" w:rsidP="0091363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 xml:space="preserve">iqsec1 </w:t>
            </w:r>
          </w:p>
        </w:tc>
        <w:tc>
          <w:tcPr>
            <w:tcW w:w="926" w:type="pct"/>
            <w:tcBorders>
              <w:top w:val="nil"/>
              <w:left w:val="nil"/>
              <w:bottom w:val="nil"/>
              <w:right w:val="nil"/>
            </w:tcBorders>
            <w:shd w:val="clear" w:color="auto" w:fill="auto"/>
            <w:noWrap/>
            <w:vAlign w:val="center"/>
            <w:hideMark/>
          </w:tcPr>
          <w:p w14:paraId="7953518E"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loss</w:t>
            </w:r>
          </w:p>
        </w:tc>
        <w:tc>
          <w:tcPr>
            <w:tcW w:w="1330" w:type="pct"/>
            <w:tcBorders>
              <w:top w:val="nil"/>
              <w:left w:val="nil"/>
              <w:bottom w:val="nil"/>
              <w:right w:val="nil"/>
            </w:tcBorders>
            <w:shd w:val="clear" w:color="auto" w:fill="auto"/>
            <w:noWrap/>
            <w:vAlign w:val="center"/>
            <w:hideMark/>
          </w:tcPr>
          <w:p w14:paraId="0C6CA13C"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4</w:t>
            </w:r>
          </w:p>
        </w:tc>
      </w:tr>
      <w:tr w:rsidR="008D5765" w:rsidRPr="00A4407C" w14:paraId="18D38B5C" w14:textId="77777777" w:rsidTr="008D5765">
        <w:trPr>
          <w:trHeight w:val="300"/>
        </w:trPr>
        <w:tc>
          <w:tcPr>
            <w:tcW w:w="2743" w:type="pct"/>
            <w:tcBorders>
              <w:top w:val="nil"/>
              <w:left w:val="nil"/>
              <w:bottom w:val="nil"/>
              <w:right w:val="nil"/>
            </w:tcBorders>
            <w:shd w:val="clear" w:color="auto" w:fill="auto"/>
            <w:noWrap/>
            <w:vAlign w:val="center"/>
            <w:hideMark/>
          </w:tcPr>
          <w:p w14:paraId="7BC7A267" w14:textId="77777777" w:rsidR="008D5765" w:rsidRPr="00A4407C" w:rsidRDefault="008D5765" w:rsidP="0091363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tle1</w:t>
            </w:r>
          </w:p>
        </w:tc>
        <w:tc>
          <w:tcPr>
            <w:tcW w:w="926" w:type="pct"/>
            <w:tcBorders>
              <w:top w:val="nil"/>
              <w:left w:val="nil"/>
              <w:bottom w:val="nil"/>
              <w:right w:val="nil"/>
            </w:tcBorders>
            <w:shd w:val="clear" w:color="auto" w:fill="auto"/>
            <w:noWrap/>
            <w:vAlign w:val="center"/>
            <w:hideMark/>
          </w:tcPr>
          <w:p w14:paraId="34AE3AB6"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loss</w:t>
            </w:r>
          </w:p>
        </w:tc>
        <w:tc>
          <w:tcPr>
            <w:tcW w:w="1330" w:type="pct"/>
            <w:tcBorders>
              <w:top w:val="nil"/>
              <w:left w:val="nil"/>
              <w:bottom w:val="nil"/>
              <w:right w:val="nil"/>
            </w:tcBorders>
            <w:shd w:val="clear" w:color="auto" w:fill="auto"/>
            <w:noWrap/>
            <w:vAlign w:val="center"/>
            <w:hideMark/>
          </w:tcPr>
          <w:p w14:paraId="1B0F242C"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4</w:t>
            </w:r>
          </w:p>
        </w:tc>
      </w:tr>
      <w:tr w:rsidR="008D5765" w:rsidRPr="00A4407C" w14:paraId="06D597A8" w14:textId="77777777" w:rsidTr="008D5765">
        <w:trPr>
          <w:trHeight w:val="300"/>
        </w:trPr>
        <w:tc>
          <w:tcPr>
            <w:tcW w:w="2743" w:type="pct"/>
            <w:tcBorders>
              <w:top w:val="nil"/>
              <w:left w:val="nil"/>
              <w:bottom w:val="nil"/>
              <w:right w:val="nil"/>
            </w:tcBorders>
            <w:shd w:val="clear" w:color="auto" w:fill="auto"/>
            <w:noWrap/>
            <w:vAlign w:val="center"/>
            <w:hideMark/>
          </w:tcPr>
          <w:p w14:paraId="0695F815" w14:textId="77777777" w:rsidR="008D5765" w:rsidRPr="00A4407C" w:rsidRDefault="008D5765" w:rsidP="0091363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pou6f2</w:t>
            </w:r>
          </w:p>
        </w:tc>
        <w:tc>
          <w:tcPr>
            <w:tcW w:w="926" w:type="pct"/>
            <w:tcBorders>
              <w:top w:val="nil"/>
              <w:left w:val="nil"/>
              <w:bottom w:val="nil"/>
              <w:right w:val="nil"/>
            </w:tcBorders>
            <w:shd w:val="clear" w:color="auto" w:fill="auto"/>
            <w:noWrap/>
            <w:vAlign w:val="center"/>
            <w:hideMark/>
          </w:tcPr>
          <w:p w14:paraId="425ADED3"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loss</w:t>
            </w:r>
          </w:p>
        </w:tc>
        <w:tc>
          <w:tcPr>
            <w:tcW w:w="1330" w:type="pct"/>
            <w:tcBorders>
              <w:top w:val="nil"/>
              <w:left w:val="nil"/>
              <w:bottom w:val="nil"/>
              <w:right w:val="nil"/>
            </w:tcBorders>
            <w:shd w:val="clear" w:color="auto" w:fill="auto"/>
            <w:noWrap/>
            <w:vAlign w:val="center"/>
            <w:hideMark/>
          </w:tcPr>
          <w:p w14:paraId="33230A09"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4</w:t>
            </w:r>
          </w:p>
        </w:tc>
      </w:tr>
      <w:tr w:rsidR="008D5765" w:rsidRPr="00A4407C" w14:paraId="438327BD" w14:textId="77777777" w:rsidTr="008D5765">
        <w:trPr>
          <w:trHeight w:val="300"/>
        </w:trPr>
        <w:tc>
          <w:tcPr>
            <w:tcW w:w="2743" w:type="pct"/>
            <w:tcBorders>
              <w:top w:val="nil"/>
              <w:left w:val="nil"/>
              <w:bottom w:val="nil"/>
              <w:right w:val="nil"/>
            </w:tcBorders>
            <w:shd w:val="clear" w:color="auto" w:fill="auto"/>
            <w:noWrap/>
            <w:vAlign w:val="center"/>
            <w:hideMark/>
          </w:tcPr>
          <w:p w14:paraId="4B27BCB5" w14:textId="77777777" w:rsidR="008D5765" w:rsidRPr="00A4407C" w:rsidRDefault="008D5765" w:rsidP="0091363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nop56</w:t>
            </w:r>
          </w:p>
        </w:tc>
        <w:tc>
          <w:tcPr>
            <w:tcW w:w="926" w:type="pct"/>
            <w:tcBorders>
              <w:top w:val="nil"/>
              <w:left w:val="nil"/>
              <w:bottom w:val="nil"/>
              <w:right w:val="nil"/>
            </w:tcBorders>
            <w:shd w:val="clear" w:color="auto" w:fill="auto"/>
            <w:noWrap/>
            <w:vAlign w:val="center"/>
            <w:hideMark/>
          </w:tcPr>
          <w:p w14:paraId="4E7F39D4"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loss</w:t>
            </w:r>
          </w:p>
        </w:tc>
        <w:tc>
          <w:tcPr>
            <w:tcW w:w="1330" w:type="pct"/>
            <w:tcBorders>
              <w:top w:val="nil"/>
              <w:left w:val="nil"/>
              <w:bottom w:val="nil"/>
              <w:right w:val="nil"/>
            </w:tcBorders>
            <w:shd w:val="clear" w:color="auto" w:fill="auto"/>
            <w:noWrap/>
            <w:vAlign w:val="center"/>
            <w:hideMark/>
          </w:tcPr>
          <w:p w14:paraId="01DA5E33"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4</w:t>
            </w:r>
          </w:p>
        </w:tc>
      </w:tr>
      <w:tr w:rsidR="008D5765" w:rsidRPr="00A4407C" w14:paraId="4A8F380B" w14:textId="77777777" w:rsidTr="008D5765">
        <w:trPr>
          <w:trHeight w:val="300"/>
        </w:trPr>
        <w:tc>
          <w:tcPr>
            <w:tcW w:w="2743" w:type="pct"/>
            <w:tcBorders>
              <w:top w:val="nil"/>
              <w:left w:val="nil"/>
              <w:bottom w:val="nil"/>
              <w:right w:val="nil"/>
            </w:tcBorders>
            <w:shd w:val="clear" w:color="auto" w:fill="auto"/>
            <w:noWrap/>
            <w:vAlign w:val="center"/>
            <w:hideMark/>
          </w:tcPr>
          <w:p w14:paraId="199849DD" w14:textId="77777777" w:rsidR="008D5765" w:rsidRPr="00A4407C" w:rsidRDefault="008D5765" w:rsidP="0091363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 xml:space="preserve">tnni1a </w:t>
            </w:r>
          </w:p>
        </w:tc>
        <w:tc>
          <w:tcPr>
            <w:tcW w:w="926" w:type="pct"/>
            <w:tcBorders>
              <w:top w:val="nil"/>
              <w:left w:val="nil"/>
              <w:bottom w:val="nil"/>
              <w:right w:val="nil"/>
            </w:tcBorders>
            <w:shd w:val="clear" w:color="auto" w:fill="auto"/>
            <w:noWrap/>
            <w:vAlign w:val="center"/>
            <w:hideMark/>
          </w:tcPr>
          <w:p w14:paraId="025672B7"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loss</w:t>
            </w:r>
          </w:p>
        </w:tc>
        <w:tc>
          <w:tcPr>
            <w:tcW w:w="1330" w:type="pct"/>
            <w:tcBorders>
              <w:top w:val="nil"/>
              <w:left w:val="nil"/>
              <w:bottom w:val="nil"/>
              <w:right w:val="nil"/>
            </w:tcBorders>
            <w:shd w:val="clear" w:color="auto" w:fill="auto"/>
            <w:noWrap/>
            <w:vAlign w:val="center"/>
            <w:hideMark/>
          </w:tcPr>
          <w:p w14:paraId="497B7846"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3</w:t>
            </w:r>
          </w:p>
        </w:tc>
      </w:tr>
      <w:tr w:rsidR="008D5765" w:rsidRPr="00A4407C" w14:paraId="34E0BFB6" w14:textId="77777777" w:rsidTr="008D5765">
        <w:trPr>
          <w:trHeight w:val="300"/>
        </w:trPr>
        <w:tc>
          <w:tcPr>
            <w:tcW w:w="2743" w:type="pct"/>
            <w:tcBorders>
              <w:top w:val="nil"/>
              <w:left w:val="nil"/>
              <w:bottom w:val="nil"/>
              <w:right w:val="nil"/>
            </w:tcBorders>
            <w:shd w:val="clear" w:color="auto" w:fill="auto"/>
            <w:noWrap/>
            <w:vAlign w:val="center"/>
            <w:hideMark/>
          </w:tcPr>
          <w:p w14:paraId="7365DDD4" w14:textId="77777777" w:rsidR="008D5765" w:rsidRPr="00A4407C" w:rsidRDefault="008D5765" w:rsidP="0091363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ssbp2</w:t>
            </w:r>
          </w:p>
        </w:tc>
        <w:tc>
          <w:tcPr>
            <w:tcW w:w="926" w:type="pct"/>
            <w:tcBorders>
              <w:top w:val="nil"/>
              <w:left w:val="nil"/>
              <w:bottom w:val="nil"/>
              <w:right w:val="nil"/>
            </w:tcBorders>
            <w:shd w:val="clear" w:color="auto" w:fill="auto"/>
            <w:noWrap/>
            <w:vAlign w:val="center"/>
            <w:hideMark/>
          </w:tcPr>
          <w:p w14:paraId="25FBF412"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loss</w:t>
            </w:r>
          </w:p>
        </w:tc>
        <w:tc>
          <w:tcPr>
            <w:tcW w:w="1330" w:type="pct"/>
            <w:tcBorders>
              <w:top w:val="nil"/>
              <w:left w:val="nil"/>
              <w:bottom w:val="nil"/>
              <w:right w:val="nil"/>
            </w:tcBorders>
            <w:shd w:val="clear" w:color="auto" w:fill="auto"/>
            <w:noWrap/>
            <w:vAlign w:val="center"/>
            <w:hideMark/>
          </w:tcPr>
          <w:p w14:paraId="4DCF194D"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3</w:t>
            </w:r>
          </w:p>
        </w:tc>
      </w:tr>
      <w:tr w:rsidR="008D5765" w:rsidRPr="00A4407C" w14:paraId="16810820" w14:textId="77777777" w:rsidTr="008D5765">
        <w:trPr>
          <w:trHeight w:val="300"/>
        </w:trPr>
        <w:tc>
          <w:tcPr>
            <w:tcW w:w="2743" w:type="pct"/>
            <w:tcBorders>
              <w:top w:val="nil"/>
              <w:left w:val="nil"/>
              <w:bottom w:val="single" w:sz="4" w:space="0" w:color="auto"/>
              <w:right w:val="nil"/>
            </w:tcBorders>
            <w:shd w:val="clear" w:color="auto" w:fill="auto"/>
            <w:noWrap/>
            <w:vAlign w:val="center"/>
            <w:hideMark/>
          </w:tcPr>
          <w:p w14:paraId="2D27770B" w14:textId="77777777" w:rsidR="008D5765" w:rsidRPr="00A4407C" w:rsidRDefault="008D5765" w:rsidP="0091363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lef1</w:t>
            </w:r>
          </w:p>
        </w:tc>
        <w:tc>
          <w:tcPr>
            <w:tcW w:w="926" w:type="pct"/>
            <w:tcBorders>
              <w:top w:val="nil"/>
              <w:left w:val="nil"/>
              <w:bottom w:val="single" w:sz="4" w:space="0" w:color="auto"/>
              <w:right w:val="nil"/>
            </w:tcBorders>
            <w:shd w:val="clear" w:color="auto" w:fill="auto"/>
            <w:noWrap/>
            <w:vAlign w:val="center"/>
            <w:hideMark/>
          </w:tcPr>
          <w:p w14:paraId="5E0EB73D"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loss</w:t>
            </w:r>
          </w:p>
        </w:tc>
        <w:tc>
          <w:tcPr>
            <w:tcW w:w="1330" w:type="pct"/>
            <w:tcBorders>
              <w:top w:val="nil"/>
              <w:left w:val="nil"/>
              <w:bottom w:val="single" w:sz="4" w:space="0" w:color="auto"/>
              <w:right w:val="nil"/>
            </w:tcBorders>
            <w:shd w:val="clear" w:color="auto" w:fill="auto"/>
            <w:noWrap/>
            <w:vAlign w:val="center"/>
            <w:hideMark/>
          </w:tcPr>
          <w:p w14:paraId="75987B9E"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3</w:t>
            </w:r>
          </w:p>
        </w:tc>
      </w:tr>
      <w:tr w:rsidR="008D5765" w:rsidRPr="00A4407C" w14:paraId="1EF7B8DD" w14:textId="77777777" w:rsidTr="008D5765">
        <w:trPr>
          <w:trHeight w:val="300"/>
        </w:trPr>
        <w:tc>
          <w:tcPr>
            <w:tcW w:w="2743" w:type="pct"/>
            <w:tcBorders>
              <w:top w:val="nil"/>
              <w:left w:val="nil"/>
              <w:bottom w:val="nil"/>
              <w:right w:val="nil"/>
            </w:tcBorders>
            <w:shd w:val="clear" w:color="auto" w:fill="auto"/>
            <w:noWrap/>
            <w:vAlign w:val="center"/>
            <w:hideMark/>
          </w:tcPr>
          <w:p w14:paraId="6F216FA4" w14:textId="77777777" w:rsidR="008D5765" w:rsidRPr="00A4407C" w:rsidRDefault="008D5765" w:rsidP="0091363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mbnl2</w:t>
            </w:r>
          </w:p>
        </w:tc>
        <w:tc>
          <w:tcPr>
            <w:tcW w:w="926" w:type="pct"/>
            <w:tcBorders>
              <w:top w:val="nil"/>
              <w:left w:val="nil"/>
              <w:bottom w:val="nil"/>
              <w:right w:val="nil"/>
            </w:tcBorders>
            <w:shd w:val="clear" w:color="auto" w:fill="auto"/>
            <w:noWrap/>
            <w:vAlign w:val="center"/>
            <w:hideMark/>
          </w:tcPr>
          <w:p w14:paraId="70C4D35F"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gain</w:t>
            </w:r>
          </w:p>
        </w:tc>
        <w:tc>
          <w:tcPr>
            <w:tcW w:w="1330" w:type="pct"/>
            <w:tcBorders>
              <w:top w:val="nil"/>
              <w:left w:val="nil"/>
              <w:bottom w:val="nil"/>
              <w:right w:val="nil"/>
            </w:tcBorders>
            <w:shd w:val="clear" w:color="auto" w:fill="auto"/>
            <w:noWrap/>
            <w:vAlign w:val="center"/>
            <w:hideMark/>
          </w:tcPr>
          <w:p w14:paraId="49EDD9D3"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70</w:t>
            </w:r>
          </w:p>
        </w:tc>
      </w:tr>
      <w:tr w:rsidR="008D5765" w:rsidRPr="00A4407C" w14:paraId="4538EADF" w14:textId="77777777" w:rsidTr="008D5765">
        <w:trPr>
          <w:trHeight w:val="300"/>
        </w:trPr>
        <w:tc>
          <w:tcPr>
            <w:tcW w:w="2743" w:type="pct"/>
            <w:tcBorders>
              <w:top w:val="nil"/>
              <w:left w:val="nil"/>
              <w:bottom w:val="nil"/>
              <w:right w:val="nil"/>
            </w:tcBorders>
            <w:shd w:val="clear" w:color="auto" w:fill="auto"/>
            <w:noWrap/>
            <w:vAlign w:val="center"/>
            <w:hideMark/>
          </w:tcPr>
          <w:p w14:paraId="207BB54D" w14:textId="77777777" w:rsidR="008D5765" w:rsidRPr="00A4407C" w:rsidRDefault="008D5765" w:rsidP="0091363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wdr37</w:t>
            </w:r>
          </w:p>
        </w:tc>
        <w:tc>
          <w:tcPr>
            <w:tcW w:w="926" w:type="pct"/>
            <w:tcBorders>
              <w:top w:val="nil"/>
              <w:left w:val="nil"/>
              <w:bottom w:val="nil"/>
              <w:right w:val="nil"/>
            </w:tcBorders>
            <w:shd w:val="clear" w:color="auto" w:fill="auto"/>
            <w:noWrap/>
            <w:vAlign w:val="center"/>
            <w:hideMark/>
          </w:tcPr>
          <w:p w14:paraId="44E71B98"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gain</w:t>
            </w:r>
          </w:p>
        </w:tc>
        <w:tc>
          <w:tcPr>
            <w:tcW w:w="1330" w:type="pct"/>
            <w:tcBorders>
              <w:top w:val="nil"/>
              <w:left w:val="nil"/>
              <w:bottom w:val="nil"/>
              <w:right w:val="nil"/>
            </w:tcBorders>
            <w:shd w:val="clear" w:color="auto" w:fill="auto"/>
            <w:noWrap/>
            <w:vAlign w:val="center"/>
            <w:hideMark/>
          </w:tcPr>
          <w:p w14:paraId="711A8124"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68</w:t>
            </w:r>
          </w:p>
        </w:tc>
      </w:tr>
      <w:tr w:rsidR="008D5765" w:rsidRPr="00A4407C" w14:paraId="22F287FE" w14:textId="77777777" w:rsidTr="008D5765">
        <w:trPr>
          <w:trHeight w:val="300"/>
        </w:trPr>
        <w:tc>
          <w:tcPr>
            <w:tcW w:w="2743" w:type="pct"/>
            <w:tcBorders>
              <w:top w:val="nil"/>
              <w:left w:val="nil"/>
              <w:bottom w:val="nil"/>
              <w:right w:val="nil"/>
            </w:tcBorders>
            <w:shd w:val="clear" w:color="auto" w:fill="auto"/>
            <w:noWrap/>
            <w:vAlign w:val="center"/>
            <w:hideMark/>
          </w:tcPr>
          <w:p w14:paraId="339751DE" w14:textId="77777777" w:rsidR="008D5765" w:rsidRPr="00A4407C" w:rsidRDefault="008D5765" w:rsidP="0091363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si:ch211-244b2.1</w:t>
            </w:r>
          </w:p>
        </w:tc>
        <w:tc>
          <w:tcPr>
            <w:tcW w:w="926" w:type="pct"/>
            <w:tcBorders>
              <w:top w:val="nil"/>
              <w:left w:val="nil"/>
              <w:bottom w:val="nil"/>
              <w:right w:val="nil"/>
            </w:tcBorders>
            <w:shd w:val="clear" w:color="auto" w:fill="auto"/>
            <w:noWrap/>
            <w:vAlign w:val="center"/>
            <w:hideMark/>
          </w:tcPr>
          <w:p w14:paraId="4F2C77DB"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gain</w:t>
            </w:r>
          </w:p>
        </w:tc>
        <w:tc>
          <w:tcPr>
            <w:tcW w:w="1330" w:type="pct"/>
            <w:tcBorders>
              <w:top w:val="nil"/>
              <w:left w:val="nil"/>
              <w:bottom w:val="nil"/>
              <w:right w:val="nil"/>
            </w:tcBorders>
            <w:shd w:val="clear" w:color="auto" w:fill="auto"/>
            <w:noWrap/>
            <w:vAlign w:val="center"/>
            <w:hideMark/>
          </w:tcPr>
          <w:p w14:paraId="77FEEDF6"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51</w:t>
            </w:r>
          </w:p>
        </w:tc>
      </w:tr>
      <w:tr w:rsidR="008D5765" w:rsidRPr="00A4407C" w14:paraId="498809EA" w14:textId="77777777" w:rsidTr="008D5765">
        <w:trPr>
          <w:trHeight w:val="300"/>
        </w:trPr>
        <w:tc>
          <w:tcPr>
            <w:tcW w:w="2743" w:type="pct"/>
            <w:tcBorders>
              <w:top w:val="nil"/>
              <w:left w:val="nil"/>
              <w:bottom w:val="nil"/>
              <w:right w:val="nil"/>
            </w:tcBorders>
            <w:shd w:val="clear" w:color="auto" w:fill="auto"/>
            <w:noWrap/>
            <w:vAlign w:val="center"/>
            <w:hideMark/>
          </w:tcPr>
          <w:p w14:paraId="4D57EFF1" w14:textId="77777777" w:rsidR="008D5765" w:rsidRPr="00A4407C" w:rsidRDefault="008D5765" w:rsidP="0091363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phf6</w:t>
            </w:r>
          </w:p>
        </w:tc>
        <w:tc>
          <w:tcPr>
            <w:tcW w:w="926" w:type="pct"/>
            <w:tcBorders>
              <w:top w:val="nil"/>
              <w:left w:val="nil"/>
              <w:bottom w:val="nil"/>
              <w:right w:val="nil"/>
            </w:tcBorders>
            <w:shd w:val="clear" w:color="auto" w:fill="auto"/>
            <w:noWrap/>
            <w:vAlign w:val="center"/>
            <w:hideMark/>
          </w:tcPr>
          <w:p w14:paraId="419CD421"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gain</w:t>
            </w:r>
          </w:p>
        </w:tc>
        <w:tc>
          <w:tcPr>
            <w:tcW w:w="1330" w:type="pct"/>
            <w:tcBorders>
              <w:top w:val="nil"/>
              <w:left w:val="nil"/>
              <w:bottom w:val="nil"/>
              <w:right w:val="nil"/>
            </w:tcBorders>
            <w:shd w:val="clear" w:color="auto" w:fill="auto"/>
            <w:noWrap/>
            <w:vAlign w:val="center"/>
            <w:hideMark/>
          </w:tcPr>
          <w:p w14:paraId="3882DF30"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36</w:t>
            </w:r>
          </w:p>
        </w:tc>
      </w:tr>
      <w:tr w:rsidR="008D5765" w:rsidRPr="00A4407C" w14:paraId="57CD9754" w14:textId="77777777" w:rsidTr="008D5765">
        <w:trPr>
          <w:trHeight w:val="300"/>
        </w:trPr>
        <w:tc>
          <w:tcPr>
            <w:tcW w:w="2743" w:type="pct"/>
            <w:tcBorders>
              <w:top w:val="nil"/>
              <w:left w:val="nil"/>
              <w:bottom w:val="nil"/>
              <w:right w:val="nil"/>
            </w:tcBorders>
            <w:shd w:val="clear" w:color="auto" w:fill="auto"/>
            <w:noWrap/>
            <w:vAlign w:val="center"/>
            <w:hideMark/>
          </w:tcPr>
          <w:p w14:paraId="02F12450" w14:textId="77777777" w:rsidR="008D5765" w:rsidRPr="00A4407C" w:rsidRDefault="008D5765" w:rsidP="0091363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senp8</w:t>
            </w:r>
          </w:p>
        </w:tc>
        <w:tc>
          <w:tcPr>
            <w:tcW w:w="926" w:type="pct"/>
            <w:tcBorders>
              <w:top w:val="nil"/>
              <w:left w:val="nil"/>
              <w:bottom w:val="nil"/>
              <w:right w:val="nil"/>
            </w:tcBorders>
            <w:shd w:val="clear" w:color="auto" w:fill="auto"/>
            <w:noWrap/>
            <w:vAlign w:val="center"/>
            <w:hideMark/>
          </w:tcPr>
          <w:p w14:paraId="780ABD6B"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gain</w:t>
            </w:r>
          </w:p>
        </w:tc>
        <w:tc>
          <w:tcPr>
            <w:tcW w:w="1330" w:type="pct"/>
            <w:tcBorders>
              <w:top w:val="nil"/>
              <w:left w:val="nil"/>
              <w:bottom w:val="nil"/>
              <w:right w:val="nil"/>
            </w:tcBorders>
            <w:shd w:val="clear" w:color="auto" w:fill="auto"/>
            <w:noWrap/>
            <w:vAlign w:val="center"/>
            <w:hideMark/>
          </w:tcPr>
          <w:p w14:paraId="4F11A018"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35</w:t>
            </w:r>
          </w:p>
        </w:tc>
      </w:tr>
      <w:tr w:rsidR="008D5765" w:rsidRPr="00A4407C" w14:paraId="1C07F7D7" w14:textId="77777777" w:rsidTr="008D5765">
        <w:trPr>
          <w:trHeight w:val="300"/>
        </w:trPr>
        <w:tc>
          <w:tcPr>
            <w:tcW w:w="2743" w:type="pct"/>
            <w:tcBorders>
              <w:top w:val="nil"/>
              <w:left w:val="nil"/>
              <w:bottom w:val="nil"/>
              <w:right w:val="nil"/>
            </w:tcBorders>
            <w:shd w:val="clear" w:color="auto" w:fill="auto"/>
            <w:noWrap/>
            <w:vAlign w:val="center"/>
            <w:hideMark/>
          </w:tcPr>
          <w:p w14:paraId="053359BF" w14:textId="77777777" w:rsidR="008D5765" w:rsidRPr="00A4407C" w:rsidRDefault="008D5765" w:rsidP="00913635">
            <w:pPr>
              <w:widowControl/>
              <w:jc w:val="center"/>
              <w:rPr>
                <w:rFonts w:ascii="Times New Roman" w:eastAsia="等线" w:hAnsi="Times New Roman" w:cs="Times New Roman"/>
                <w:i/>
                <w:iCs/>
                <w:color w:val="000000"/>
                <w:kern w:val="0"/>
                <w:sz w:val="22"/>
              </w:rPr>
            </w:pPr>
            <w:proofErr w:type="spellStart"/>
            <w:r w:rsidRPr="00A4407C">
              <w:rPr>
                <w:rFonts w:ascii="Times New Roman" w:eastAsia="等线" w:hAnsi="Times New Roman" w:cs="Times New Roman"/>
                <w:i/>
                <w:iCs/>
                <w:color w:val="000000"/>
                <w:kern w:val="0"/>
                <w:sz w:val="22"/>
              </w:rPr>
              <w:t>atpsckmt</w:t>
            </w:r>
            <w:proofErr w:type="spellEnd"/>
          </w:p>
        </w:tc>
        <w:tc>
          <w:tcPr>
            <w:tcW w:w="926" w:type="pct"/>
            <w:tcBorders>
              <w:top w:val="nil"/>
              <w:left w:val="nil"/>
              <w:bottom w:val="nil"/>
              <w:right w:val="nil"/>
            </w:tcBorders>
            <w:shd w:val="clear" w:color="auto" w:fill="auto"/>
            <w:noWrap/>
            <w:vAlign w:val="center"/>
            <w:hideMark/>
          </w:tcPr>
          <w:p w14:paraId="1E069AE7"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gain</w:t>
            </w:r>
          </w:p>
        </w:tc>
        <w:tc>
          <w:tcPr>
            <w:tcW w:w="1330" w:type="pct"/>
            <w:tcBorders>
              <w:top w:val="nil"/>
              <w:left w:val="nil"/>
              <w:bottom w:val="nil"/>
              <w:right w:val="nil"/>
            </w:tcBorders>
            <w:shd w:val="clear" w:color="auto" w:fill="auto"/>
            <w:noWrap/>
            <w:vAlign w:val="center"/>
            <w:hideMark/>
          </w:tcPr>
          <w:p w14:paraId="7E715154"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24</w:t>
            </w:r>
          </w:p>
        </w:tc>
      </w:tr>
      <w:tr w:rsidR="008D5765" w:rsidRPr="00A4407C" w14:paraId="0430ED48" w14:textId="77777777" w:rsidTr="008D5765">
        <w:trPr>
          <w:trHeight w:val="300"/>
        </w:trPr>
        <w:tc>
          <w:tcPr>
            <w:tcW w:w="2743" w:type="pct"/>
            <w:tcBorders>
              <w:top w:val="nil"/>
              <w:left w:val="nil"/>
              <w:bottom w:val="nil"/>
              <w:right w:val="nil"/>
            </w:tcBorders>
            <w:shd w:val="clear" w:color="auto" w:fill="auto"/>
            <w:noWrap/>
            <w:vAlign w:val="center"/>
            <w:hideMark/>
          </w:tcPr>
          <w:p w14:paraId="78BBBA49" w14:textId="77777777" w:rsidR="008D5765" w:rsidRPr="00A4407C" w:rsidRDefault="008D5765" w:rsidP="0091363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grk4</w:t>
            </w:r>
          </w:p>
        </w:tc>
        <w:tc>
          <w:tcPr>
            <w:tcW w:w="926" w:type="pct"/>
            <w:tcBorders>
              <w:top w:val="nil"/>
              <w:left w:val="nil"/>
              <w:bottom w:val="nil"/>
              <w:right w:val="nil"/>
            </w:tcBorders>
            <w:shd w:val="clear" w:color="auto" w:fill="auto"/>
            <w:noWrap/>
            <w:vAlign w:val="center"/>
            <w:hideMark/>
          </w:tcPr>
          <w:p w14:paraId="54E671C9"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gain</w:t>
            </w:r>
          </w:p>
        </w:tc>
        <w:tc>
          <w:tcPr>
            <w:tcW w:w="1330" w:type="pct"/>
            <w:tcBorders>
              <w:top w:val="nil"/>
              <w:left w:val="nil"/>
              <w:bottom w:val="nil"/>
              <w:right w:val="nil"/>
            </w:tcBorders>
            <w:shd w:val="clear" w:color="auto" w:fill="auto"/>
            <w:noWrap/>
            <w:vAlign w:val="center"/>
            <w:hideMark/>
          </w:tcPr>
          <w:p w14:paraId="27A8222F"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23</w:t>
            </w:r>
          </w:p>
        </w:tc>
      </w:tr>
      <w:tr w:rsidR="008D5765" w:rsidRPr="00A4407C" w14:paraId="7A4DB8C0" w14:textId="77777777" w:rsidTr="008D5765">
        <w:trPr>
          <w:trHeight w:val="300"/>
        </w:trPr>
        <w:tc>
          <w:tcPr>
            <w:tcW w:w="2743" w:type="pct"/>
            <w:tcBorders>
              <w:top w:val="nil"/>
              <w:left w:val="nil"/>
              <w:bottom w:val="nil"/>
              <w:right w:val="nil"/>
            </w:tcBorders>
            <w:shd w:val="clear" w:color="auto" w:fill="auto"/>
            <w:noWrap/>
            <w:vAlign w:val="center"/>
            <w:hideMark/>
          </w:tcPr>
          <w:p w14:paraId="640BA59E" w14:textId="77777777" w:rsidR="008D5765" w:rsidRPr="00A4407C" w:rsidRDefault="008D5765" w:rsidP="0091363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atad3A</w:t>
            </w:r>
          </w:p>
        </w:tc>
        <w:tc>
          <w:tcPr>
            <w:tcW w:w="926" w:type="pct"/>
            <w:tcBorders>
              <w:top w:val="nil"/>
              <w:left w:val="nil"/>
              <w:bottom w:val="nil"/>
              <w:right w:val="nil"/>
            </w:tcBorders>
            <w:shd w:val="clear" w:color="auto" w:fill="auto"/>
            <w:noWrap/>
            <w:vAlign w:val="center"/>
            <w:hideMark/>
          </w:tcPr>
          <w:p w14:paraId="2DDD7CA9"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gain</w:t>
            </w:r>
          </w:p>
        </w:tc>
        <w:tc>
          <w:tcPr>
            <w:tcW w:w="1330" w:type="pct"/>
            <w:tcBorders>
              <w:top w:val="nil"/>
              <w:left w:val="nil"/>
              <w:bottom w:val="nil"/>
              <w:right w:val="nil"/>
            </w:tcBorders>
            <w:shd w:val="clear" w:color="auto" w:fill="auto"/>
            <w:noWrap/>
            <w:vAlign w:val="center"/>
            <w:hideMark/>
          </w:tcPr>
          <w:p w14:paraId="25042634"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19</w:t>
            </w:r>
          </w:p>
        </w:tc>
      </w:tr>
      <w:tr w:rsidR="008D5765" w:rsidRPr="00A4407C" w14:paraId="77FD7143" w14:textId="77777777" w:rsidTr="008D5765">
        <w:trPr>
          <w:trHeight w:val="300"/>
        </w:trPr>
        <w:tc>
          <w:tcPr>
            <w:tcW w:w="2743" w:type="pct"/>
            <w:tcBorders>
              <w:top w:val="nil"/>
              <w:left w:val="nil"/>
              <w:bottom w:val="nil"/>
              <w:right w:val="nil"/>
            </w:tcBorders>
            <w:shd w:val="clear" w:color="auto" w:fill="auto"/>
            <w:noWrap/>
            <w:vAlign w:val="center"/>
            <w:hideMark/>
          </w:tcPr>
          <w:p w14:paraId="12B5A646" w14:textId="77777777" w:rsidR="008D5765" w:rsidRPr="00A4407C" w:rsidRDefault="008D5765" w:rsidP="0091363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pbdc1</w:t>
            </w:r>
          </w:p>
        </w:tc>
        <w:tc>
          <w:tcPr>
            <w:tcW w:w="926" w:type="pct"/>
            <w:tcBorders>
              <w:top w:val="nil"/>
              <w:left w:val="nil"/>
              <w:bottom w:val="nil"/>
              <w:right w:val="nil"/>
            </w:tcBorders>
            <w:shd w:val="clear" w:color="auto" w:fill="auto"/>
            <w:noWrap/>
            <w:vAlign w:val="center"/>
            <w:hideMark/>
          </w:tcPr>
          <w:p w14:paraId="5DB87D1B"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gain</w:t>
            </w:r>
          </w:p>
        </w:tc>
        <w:tc>
          <w:tcPr>
            <w:tcW w:w="1330" w:type="pct"/>
            <w:tcBorders>
              <w:top w:val="nil"/>
              <w:left w:val="nil"/>
              <w:bottom w:val="nil"/>
              <w:right w:val="nil"/>
            </w:tcBorders>
            <w:shd w:val="clear" w:color="auto" w:fill="auto"/>
            <w:noWrap/>
            <w:vAlign w:val="center"/>
            <w:hideMark/>
          </w:tcPr>
          <w:p w14:paraId="09A45F10"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19</w:t>
            </w:r>
          </w:p>
        </w:tc>
      </w:tr>
      <w:tr w:rsidR="008D5765" w:rsidRPr="00A4407C" w14:paraId="6C9CF76F" w14:textId="77777777" w:rsidTr="008D5765">
        <w:trPr>
          <w:trHeight w:val="300"/>
        </w:trPr>
        <w:tc>
          <w:tcPr>
            <w:tcW w:w="2743" w:type="pct"/>
            <w:tcBorders>
              <w:top w:val="nil"/>
              <w:left w:val="nil"/>
              <w:bottom w:val="nil"/>
              <w:right w:val="nil"/>
            </w:tcBorders>
            <w:shd w:val="clear" w:color="auto" w:fill="auto"/>
            <w:noWrap/>
            <w:vAlign w:val="center"/>
            <w:hideMark/>
          </w:tcPr>
          <w:p w14:paraId="50EF1140" w14:textId="77777777" w:rsidR="008D5765" w:rsidRPr="00A4407C" w:rsidRDefault="008D5765" w:rsidP="0091363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si:ch73-116o1.2</w:t>
            </w:r>
          </w:p>
        </w:tc>
        <w:tc>
          <w:tcPr>
            <w:tcW w:w="926" w:type="pct"/>
            <w:tcBorders>
              <w:top w:val="nil"/>
              <w:left w:val="nil"/>
              <w:bottom w:val="nil"/>
              <w:right w:val="nil"/>
            </w:tcBorders>
            <w:shd w:val="clear" w:color="auto" w:fill="auto"/>
            <w:noWrap/>
            <w:vAlign w:val="center"/>
            <w:hideMark/>
          </w:tcPr>
          <w:p w14:paraId="7E75A308"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gain</w:t>
            </w:r>
          </w:p>
        </w:tc>
        <w:tc>
          <w:tcPr>
            <w:tcW w:w="1330" w:type="pct"/>
            <w:tcBorders>
              <w:top w:val="nil"/>
              <w:left w:val="nil"/>
              <w:bottom w:val="nil"/>
              <w:right w:val="nil"/>
            </w:tcBorders>
            <w:shd w:val="clear" w:color="auto" w:fill="auto"/>
            <w:noWrap/>
            <w:vAlign w:val="center"/>
            <w:hideMark/>
          </w:tcPr>
          <w:p w14:paraId="01FC617F"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18</w:t>
            </w:r>
          </w:p>
        </w:tc>
      </w:tr>
      <w:tr w:rsidR="008D5765" w:rsidRPr="00A4407C" w14:paraId="2D3B1DD4" w14:textId="77777777" w:rsidTr="008D5765">
        <w:trPr>
          <w:trHeight w:val="300"/>
        </w:trPr>
        <w:tc>
          <w:tcPr>
            <w:tcW w:w="2743" w:type="pct"/>
            <w:tcBorders>
              <w:top w:val="nil"/>
              <w:left w:val="nil"/>
              <w:bottom w:val="nil"/>
              <w:right w:val="nil"/>
            </w:tcBorders>
            <w:shd w:val="clear" w:color="auto" w:fill="auto"/>
            <w:noWrap/>
            <w:vAlign w:val="center"/>
            <w:hideMark/>
          </w:tcPr>
          <w:p w14:paraId="5CCD3DD5" w14:textId="77777777" w:rsidR="008D5765" w:rsidRPr="00A4407C" w:rsidRDefault="008D5765" w:rsidP="0091363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cdc7</w:t>
            </w:r>
          </w:p>
        </w:tc>
        <w:tc>
          <w:tcPr>
            <w:tcW w:w="926" w:type="pct"/>
            <w:tcBorders>
              <w:top w:val="nil"/>
              <w:left w:val="nil"/>
              <w:bottom w:val="nil"/>
              <w:right w:val="nil"/>
            </w:tcBorders>
            <w:shd w:val="clear" w:color="auto" w:fill="auto"/>
            <w:noWrap/>
            <w:vAlign w:val="center"/>
            <w:hideMark/>
          </w:tcPr>
          <w:p w14:paraId="48C9EC6B"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gain</w:t>
            </w:r>
          </w:p>
        </w:tc>
        <w:tc>
          <w:tcPr>
            <w:tcW w:w="1330" w:type="pct"/>
            <w:tcBorders>
              <w:top w:val="nil"/>
              <w:left w:val="nil"/>
              <w:bottom w:val="nil"/>
              <w:right w:val="nil"/>
            </w:tcBorders>
            <w:shd w:val="clear" w:color="auto" w:fill="auto"/>
            <w:noWrap/>
            <w:vAlign w:val="center"/>
            <w:hideMark/>
          </w:tcPr>
          <w:p w14:paraId="057FAF20"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11</w:t>
            </w:r>
          </w:p>
        </w:tc>
      </w:tr>
      <w:tr w:rsidR="008D5765" w:rsidRPr="00A4407C" w14:paraId="66CB4A7E" w14:textId="77777777" w:rsidTr="008D5765">
        <w:trPr>
          <w:trHeight w:val="300"/>
        </w:trPr>
        <w:tc>
          <w:tcPr>
            <w:tcW w:w="2743" w:type="pct"/>
            <w:tcBorders>
              <w:top w:val="nil"/>
              <w:left w:val="nil"/>
              <w:bottom w:val="nil"/>
              <w:right w:val="nil"/>
            </w:tcBorders>
            <w:shd w:val="clear" w:color="auto" w:fill="auto"/>
            <w:noWrap/>
            <w:vAlign w:val="center"/>
            <w:hideMark/>
          </w:tcPr>
          <w:p w14:paraId="4FF4218F" w14:textId="77777777" w:rsidR="008D5765" w:rsidRPr="00A4407C" w:rsidRDefault="008D5765" w:rsidP="0091363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med24</w:t>
            </w:r>
          </w:p>
        </w:tc>
        <w:tc>
          <w:tcPr>
            <w:tcW w:w="926" w:type="pct"/>
            <w:tcBorders>
              <w:top w:val="nil"/>
              <w:left w:val="nil"/>
              <w:bottom w:val="nil"/>
              <w:right w:val="nil"/>
            </w:tcBorders>
            <w:shd w:val="clear" w:color="auto" w:fill="auto"/>
            <w:noWrap/>
            <w:vAlign w:val="center"/>
            <w:hideMark/>
          </w:tcPr>
          <w:p w14:paraId="63B85918"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gain</w:t>
            </w:r>
          </w:p>
        </w:tc>
        <w:tc>
          <w:tcPr>
            <w:tcW w:w="1330" w:type="pct"/>
            <w:tcBorders>
              <w:top w:val="nil"/>
              <w:left w:val="nil"/>
              <w:bottom w:val="nil"/>
              <w:right w:val="nil"/>
            </w:tcBorders>
            <w:shd w:val="clear" w:color="auto" w:fill="auto"/>
            <w:noWrap/>
            <w:vAlign w:val="center"/>
            <w:hideMark/>
          </w:tcPr>
          <w:p w14:paraId="323EC802"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11</w:t>
            </w:r>
          </w:p>
        </w:tc>
      </w:tr>
      <w:tr w:rsidR="008D5765" w:rsidRPr="00A4407C" w14:paraId="4989BAAD" w14:textId="77777777" w:rsidTr="008D5765">
        <w:trPr>
          <w:trHeight w:val="300"/>
        </w:trPr>
        <w:tc>
          <w:tcPr>
            <w:tcW w:w="2743" w:type="pct"/>
            <w:tcBorders>
              <w:top w:val="nil"/>
              <w:left w:val="nil"/>
              <w:bottom w:val="nil"/>
              <w:right w:val="nil"/>
            </w:tcBorders>
            <w:shd w:val="clear" w:color="auto" w:fill="auto"/>
            <w:noWrap/>
            <w:vAlign w:val="center"/>
            <w:hideMark/>
          </w:tcPr>
          <w:p w14:paraId="1FF5BA9D" w14:textId="77777777" w:rsidR="008D5765" w:rsidRPr="00A4407C" w:rsidRDefault="008D5765" w:rsidP="00913635">
            <w:pPr>
              <w:widowControl/>
              <w:jc w:val="center"/>
              <w:rPr>
                <w:rFonts w:ascii="Times New Roman" w:eastAsia="等线" w:hAnsi="Times New Roman" w:cs="Times New Roman"/>
                <w:i/>
                <w:iCs/>
                <w:color w:val="000000"/>
                <w:kern w:val="0"/>
                <w:sz w:val="22"/>
              </w:rPr>
            </w:pPr>
            <w:proofErr w:type="spellStart"/>
            <w:r w:rsidRPr="00A4407C">
              <w:rPr>
                <w:rFonts w:ascii="Times New Roman" w:eastAsia="等线" w:hAnsi="Times New Roman" w:cs="Times New Roman"/>
                <w:i/>
                <w:iCs/>
                <w:color w:val="000000"/>
                <w:kern w:val="0"/>
                <w:sz w:val="22"/>
              </w:rPr>
              <w:t>chtopa</w:t>
            </w:r>
            <w:proofErr w:type="spellEnd"/>
          </w:p>
        </w:tc>
        <w:tc>
          <w:tcPr>
            <w:tcW w:w="926" w:type="pct"/>
            <w:tcBorders>
              <w:top w:val="nil"/>
              <w:left w:val="nil"/>
              <w:bottom w:val="nil"/>
              <w:right w:val="nil"/>
            </w:tcBorders>
            <w:shd w:val="clear" w:color="auto" w:fill="auto"/>
            <w:noWrap/>
            <w:vAlign w:val="center"/>
            <w:hideMark/>
          </w:tcPr>
          <w:p w14:paraId="3104CFA9"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gain</w:t>
            </w:r>
          </w:p>
        </w:tc>
        <w:tc>
          <w:tcPr>
            <w:tcW w:w="1330" w:type="pct"/>
            <w:tcBorders>
              <w:top w:val="nil"/>
              <w:left w:val="nil"/>
              <w:bottom w:val="nil"/>
              <w:right w:val="nil"/>
            </w:tcBorders>
            <w:shd w:val="clear" w:color="auto" w:fill="auto"/>
            <w:noWrap/>
            <w:vAlign w:val="center"/>
            <w:hideMark/>
          </w:tcPr>
          <w:p w14:paraId="209F49D5"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11</w:t>
            </w:r>
          </w:p>
        </w:tc>
      </w:tr>
      <w:tr w:rsidR="008D5765" w:rsidRPr="00A4407C" w14:paraId="44669E52" w14:textId="77777777" w:rsidTr="008D5765">
        <w:trPr>
          <w:trHeight w:val="300"/>
        </w:trPr>
        <w:tc>
          <w:tcPr>
            <w:tcW w:w="2743" w:type="pct"/>
            <w:tcBorders>
              <w:top w:val="nil"/>
              <w:left w:val="nil"/>
              <w:bottom w:val="nil"/>
              <w:right w:val="nil"/>
            </w:tcBorders>
            <w:shd w:val="clear" w:color="auto" w:fill="auto"/>
            <w:noWrap/>
            <w:vAlign w:val="center"/>
            <w:hideMark/>
          </w:tcPr>
          <w:p w14:paraId="43CB5025" w14:textId="77777777" w:rsidR="008D5765" w:rsidRPr="00A4407C" w:rsidRDefault="008D5765" w:rsidP="0091363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heatr5b</w:t>
            </w:r>
          </w:p>
        </w:tc>
        <w:tc>
          <w:tcPr>
            <w:tcW w:w="926" w:type="pct"/>
            <w:tcBorders>
              <w:top w:val="nil"/>
              <w:left w:val="nil"/>
              <w:bottom w:val="nil"/>
              <w:right w:val="nil"/>
            </w:tcBorders>
            <w:shd w:val="clear" w:color="auto" w:fill="auto"/>
            <w:noWrap/>
            <w:vAlign w:val="center"/>
            <w:hideMark/>
          </w:tcPr>
          <w:p w14:paraId="69CE785A"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gain</w:t>
            </w:r>
          </w:p>
        </w:tc>
        <w:tc>
          <w:tcPr>
            <w:tcW w:w="1330" w:type="pct"/>
            <w:tcBorders>
              <w:top w:val="nil"/>
              <w:left w:val="nil"/>
              <w:bottom w:val="nil"/>
              <w:right w:val="nil"/>
            </w:tcBorders>
            <w:shd w:val="clear" w:color="auto" w:fill="auto"/>
            <w:noWrap/>
            <w:vAlign w:val="center"/>
            <w:hideMark/>
          </w:tcPr>
          <w:p w14:paraId="30EBF787"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9</w:t>
            </w:r>
          </w:p>
        </w:tc>
      </w:tr>
      <w:tr w:rsidR="008D5765" w:rsidRPr="00A4407C" w14:paraId="10C0146B" w14:textId="77777777" w:rsidTr="008D5765">
        <w:trPr>
          <w:trHeight w:val="300"/>
        </w:trPr>
        <w:tc>
          <w:tcPr>
            <w:tcW w:w="2743" w:type="pct"/>
            <w:tcBorders>
              <w:top w:val="nil"/>
              <w:left w:val="nil"/>
              <w:bottom w:val="nil"/>
              <w:right w:val="nil"/>
            </w:tcBorders>
            <w:shd w:val="clear" w:color="auto" w:fill="auto"/>
            <w:noWrap/>
            <w:vAlign w:val="center"/>
            <w:hideMark/>
          </w:tcPr>
          <w:p w14:paraId="2FD4849C" w14:textId="77777777" w:rsidR="008D5765" w:rsidRPr="00A4407C" w:rsidRDefault="008D5765" w:rsidP="0091363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znrd1</w:t>
            </w:r>
          </w:p>
        </w:tc>
        <w:tc>
          <w:tcPr>
            <w:tcW w:w="926" w:type="pct"/>
            <w:tcBorders>
              <w:top w:val="nil"/>
              <w:left w:val="nil"/>
              <w:bottom w:val="nil"/>
              <w:right w:val="nil"/>
            </w:tcBorders>
            <w:shd w:val="clear" w:color="auto" w:fill="auto"/>
            <w:noWrap/>
            <w:vAlign w:val="center"/>
            <w:hideMark/>
          </w:tcPr>
          <w:p w14:paraId="06F01FD4"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gain</w:t>
            </w:r>
          </w:p>
        </w:tc>
        <w:tc>
          <w:tcPr>
            <w:tcW w:w="1330" w:type="pct"/>
            <w:tcBorders>
              <w:top w:val="nil"/>
              <w:left w:val="nil"/>
              <w:bottom w:val="nil"/>
              <w:right w:val="nil"/>
            </w:tcBorders>
            <w:shd w:val="clear" w:color="auto" w:fill="auto"/>
            <w:noWrap/>
            <w:vAlign w:val="center"/>
            <w:hideMark/>
          </w:tcPr>
          <w:p w14:paraId="4501C29C"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8</w:t>
            </w:r>
          </w:p>
        </w:tc>
      </w:tr>
      <w:tr w:rsidR="008D5765" w:rsidRPr="00A4407C" w14:paraId="53C19C70" w14:textId="77777777" w:rsidTr="008D5765">
        <w:trPr>
          <w:trHeight w:val="300"/>
        </w:trPr>
        <w:tc>
          <w:tcPr>
            <w:tcW w:w="2743" w:type="pct"/>
            <w:tcBorders>
              <w:top w:val="nil"/>
              <w:left w:val="nil"/>
              <w:bottom w:val="nil"/>
              <w:right w:val="nil"/>
            </w:tcBorders>
            <w:shd w:val="clear" w:color="auto" w:fill="auto"/>
            <w:noWrap/>
            <w:vAlign w:val="center"/>
            <w:hideMark/>
          </w:tcPr>
          <w:p w14:paraId="33DC1853" w14:textId="77777777" w:rsidR="008D5765" w:rsidRPr="00A4407C" w:rsidRDefault="008D5765" w:rsidP="00913635">
            <w:pPr>
              <w:widowControl/>
              <w:jc w:val="center"/>
              <w:rPr>
                <w:rFonts w:ascii="Times New Roman" w:eastAsia="等线" w:hAnsi="Times New Roman" w:cs="Times New Roman"/>
                <w:i/>
                <w:iCs/>
                <w:color w:val="000000"/>
                <w:kern w:val="0"/>
                <w:sz w:val="22"/>
              </w:rPr>
            </w:pPr>
            <w:proofErr w:type="spellStart"/>
            <w:r w:rsidRPr="00A4407C">
              <w:rPr>
                <w:rFonts w:ascii="Times New Roman" w:eastAsia="等线" w:hAnsi="Times New Roman" w:cs="Times New Roman"/>
                <w:i/>
                <w:iCs/>
                <w:color w:val="000000"/>
                <w:kern w:val="0"/>
                <w:sz w:val="22"/>
              </w:rPr>
              <w:t>cluha</w:t>
            </w:r>
            <w:proofErr w:type="spellEnd"/>
          </w:p>
        </w:tc>
        <w:tc>
          <w:tcPr>
            <w:tcW w:w="926" w:type="pct"/>
            <w:tcBorders>
              <w:top w:val="nil"/>
              <w:left w:val="nil"/>
              <w:bottom w:val="nil"/>
              <w:right w:val="nil"/>
            </w:tcBorders>
            <w:shd w:val="clear" w:color="auto" w:fill="auto"/>
            <w:noWrap/>
            <w:vAlign w:val="center"/>
            <w:hideMark/>
          </w:tcPr>
          <w:p w14:paraId="1D9DFE9F"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gain</w:t>
            </w:r>
          </w:p>
        </w:tc>
        <w:tc>
          <w:tcPr>
            <w:tcW w:w="1330" w:type="pct"/>
            <w:tcBorders>
              <w:top w:val="nil"/>
              <w:left w:val="nil"/>
              <w:bottom w:val="nil"/>
              <w:right w:val="nil"/>
            </w:tcBorders>
            <w:shd w:val="clear" w:color="auto" w:fill="auto"/>
            <w:noWrap/>
            <w:vAlign w:val="center"/>
            <w:hideMark/>
          </w:tcPr>
          <w:p w14:paraId="513DE4C4"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7</w:t>
            </w:r>
          </w:p>
        </w:tc>
      </w:tr>
      <w:tr w:rsidR="008D5765" w:rsidRPr="00A4407C" w14:paraId="0B11F045" w14:textId="77777777" w:rsidTr="008D5765">
        <w:trPr>
          <w:trHeight w:val="300"/>
        </w:trPr>
        <w:tc>
          <w:tcPr>
            <w:tcW w:w="2743" w:type="pct"/>
            <w:tcBorders>
              <w:top w:val="nil"/>
              <w:left w:val="nil"/>
              <w:bottom w:val="nil"/>
              <w:right w:val="nil"/>
            </w:tcBorders>
            <w:shd w:val="clear" w:color="auto" w:fill="auto"/>
            <w:noWrap/>
            <w:vAlign w:val="center"/>
            <w:hideMark/>
          </w:tcPr>
          <w:p w14:paraId="459B4576" w14:textId="77777777" w:rsidR="008D5765" w:rsidRPr="00A4407C" w:rsidRDefault="008D5765" w:rsidP="0091363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usp15</w:t>
            </w:r>
          </w:p>
        </w:tc>
        <w:tc>
          <w:tcPr>
            <w:tcW w:w="926" w:type="pct"/>
            <w:tcBorders>
              <w:top w:val="nil"/>
              <w:left w:val="nil"/>
              <w:bottom w:val="nil"/>
              <w:right w:val="nil"/>
            </w:tcBorders>
            <w:shd w:val="clear" w:color="auto" w:fill="auto"/>
            <w:noWrap/>
            <w:vAlign w:val="center"/>
            <w:hideMark/>
          </w:tcPr>
          <w:p w14:paraId="70C4925C"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gain</w:t>
            </w:r>
          </w:p>
        </w:tc>
        <w:tc>
          <w:tcPr>
            <w:tcW w:w="1330" w:type="pct"/>
            <w:tcBorders>
              <w:top w:val="nil"/>
              <w:left w:val="nil"/>
              <w:bottom w:val="nil"/>
              <w:right w:val="nil"/>
            </w:tcBorders>
            <w:shd w:val="clear" w:color="auto" w:fill="auto"/>
            <w:noWrap/>
            <w:vAlign w:val="center"/>
            <w:hideMark/>
          </w:tcPr>
          <w:p w14:paraId="402FD31A"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5</w:t>
            </w:r>
          </w:p>
        </w:tc>
      </w:tr>
      <w:tr w:rsidR="008D5765" w:rsidRPr="00A4407C" w14:paraId="42BD2F12" w14:textId="77777777" w:rsidTr="008D5765">
        <w:trPr>
          <w:trHeight w:val="300"/>
        </w:trPr>
        <w:tc>
          <w:tcPr>
            <w:tcW w:w="2743" w:type="pct"/>
            <w:tcBorders>
              <w:top w:val="nil"/>
              <w:left w:val="nil"/>
              <w:bottom w:val="single" w:sz="4" w:space="0" w:color="auto"/>
              <w:right w:val="nil"/>
            </w:tcBorders>
            <w:shd w:val="clear" w:color="auto" w:fill="auto"/>
            <w:noWrap/>
            <w:vAlign w:val="center"/>
            <w:hideMark/>
          </w:tcPr>
          <w:p w14:paraId="4A3B2C4E" w14:textId="77777777" w:rsidR="008D5765" w:rsidRPr="00A4407C" w:rsidRDefault="008D5765" w:rsidP="0091363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tada2b</w:t>
            </w:r>
          </w:p>
        </w:tc>
        <w:tc>
          <w:tcPr>
            <w:tcW w:w="926" w:type="pct"/>
            <w:tcBorders>
              <w:top w:val="nil"/>
              <w:left w:val="nil"/>
              <w:bottom w:val="single" w:sz="4" w:space="0" w:color="auto"/>
              <w:right w:val="nil"/>
            </w:tcBorders>
            <w:shd w:val="clear" w:color="auto" w:fill="auto"/>
            <w:noWrap/>
            <w:vAlign w:val="center"/>
            <w:hideMark/>
          </w:tcPr>
          <w:p w14:paraId="5B1F90BD"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gain</w:t>
            </w:r>
          </w:p>
        </w:tc>
        <w:tc>
          <w:tcPr>
            <w:tcW w:w="1330" w:type="pct"/>
            <w:tcBorders>
              <w:top w:val="nil"/>
              <w:left w:val="nil"/>
              <w:bottom w:val="single" w:sz="4" w:space="0" w:color="auto"/>
              <w:right w:val="nil"/>
            </w:tcBorders>
            <w:shd w:val="clear" w:color="auto" w:fill="auto"/>
            <w:noWrap/>
            <w:vAlign w:val="center"/>
            <w:hideMark/>
          </w:tcPr>
          <w:p w14:paraId="65008BC8" w14:textId="77777777" w:rsidR="008D5765" w:rsidRPr="00A4407C" w:rsidRDefault="008D5765" w:rsidP="0091363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4</w:t>
            </w:r>
          </w:p>
        </w:tc>
      </w:tr>
    </w:tbl>
    <w:p w14:paraId="2002E848" w14:textId="77777777" w:rsidR="00CD4C94" w:rsidRPr="00A4407C" w:rsidRDefault="00CD4C94" w:rsidP="00CD4C94">
      <w:pPr>
        <w:rPr>
          <w:rFonts w:ascii="Times New Roman" w:hAnsi="Times New Roman" w:cs="Times New Roman"/>
        </w:rPr>
      </w:pPr>
    </w:p>
    <w:p w14:paraId="3D587D16" w14:textId="06C39CB2" w:rsidR="00014A34" w:rsidRPr="00A4407C" w:rsidRDefault="00014A34">
      <w:pPr>
        <w:widowControl/>
        <w:jc w:val="left"/>
        <w:rPr>
          <w:rFonts w:ascii="Times New Roman" w:hAnsi="Times New Roman" w:cs="Times New Roman"/>
        </w:rPr>
      </w:pPr>
      <w:r w:rsidRPr="00A4407C">
        <w:rPr>
          <w:rFonts w:ascii="Times New Roman" w:hAnsi="Times New Roman" w:cs="Times New Roman"/>
        </w:rPr>
        <w:br w:type="page"/>
      </w:r>
    </w:p>
    <w:p w14:paraId="756844A9" w14:textId="77777777" w:rsidR="005C6423" w:rsidRPr="00A4407C" w:rsidRDefault="005C6423" w:rsidP="00014A34">
      <w:pPr>
        <w:pStyle w:val="3"/>
        <w:rPr>
          <w:rFonts w:ascii="Times New Roman" w:hAnsi="Times New Roman" w:cs="Times New Roman"/>
        </w:rPr>
        <w:sectPr w:rsidR="005C6423" w:rsidRPr="00A4407C" w:rsidSect="00117E43">
          <w:pgSz w:w="11906" w:h="16838"/>
          <w:pgMar w:top="1440" w:right="1800" w:bottom="1440" w:left="1800" w:header="851" w:footer="992" w:gutter="0"/>
          <w:cols w:space="425"/>
          <w:docGrid w:type="lines" w:linePitch="312"/>
        </w:sectPr>
      </w:pPr>
    </w:p>
    <w:p w14:paraId="1E68964F" w14:textId="420A5E7F" w:rsidR="00ED14E2" w:rsidRPr="00A4407C" w:rsidRDefault="008E1ED1" w:rsidP="00581587">
      <w:pPr>
        <w:pStyle w:val="3"/>
        <w:rPr>
          <w:rFonts w:ascii="Times New Roman" w:hAnsi="Times New Roman" w:cs="Times New Roman"/>
          <w:b w:val="0"/>
          <w:bCs w:val="0"/>
          <w:szCs w:val="22"/>
        </w:rPr>
      </w:pPr>
      <w:r w:rsidRPr="00A4407C">
        <w:rPr>
          <w:rFonts w:ascii="Times New Roman" w:hAnsi="Times New Roman" w:cs="Times New Roman"/>
          <w:szCs w:val="22"/>
        </w:rPr>
        <w:lastRenderedPageBreak/>
        <w:t xml:space="preserve">Supplementary </w:t>
      </w:r>
      <w:r w:rsidR="006D64F6">
        <w:rPr>
          <w:rFonts w:ascii="Times New Roman" w:hAnsi="Times New Roman" w:cs="Times New Roman"/>
          <w:szCs w:val="22"/>
        </w:rPr>
        <w:t>T</w:t>
      </w:r>
      <w:r w:rsidRPr="00A4407C">
        <w:rPr>
          <w:rFonts w:ascii="Times New Roman" w:hAnsi="Times New Roman" w:cs="Times New Roman"/>
          <w:szCs w:val="22"/>
        </w:rPr>
        <w:t>able 1</w:t>
      </w:r>
      <w:r w:rsidR="006343A9">
        <w:rPr>
          <w:rFonts w:ascii="Times New Roman" w:hAnsi="Times New Roman" w:cs="Times New Roman"/>
          <w:szCs w:val="22"/>
        </w:rPr>
        <w:t>2</w:t>
      </w:r>
      <w:r w:rsidRPr="00A4407C">
        <w:rPr>
          <w:rFonts w:ascii="Times New Roman" w:hAnsi="Times New Roman" w:cs="Times New Roman"/>
          <w:szCs w:val="22"/>
        </w:rPr>
        <w:t>.</w:t>
      </w:r>
      <w:r w:rsidRPr="00A4407C">
        <w:rPr>
          <w:rFonts w:ascii="Times New Roman" w:hAnsi="Times New Roman" w:cs="Times New Roman"/>
          <w:b w:val="0"/>
          <w:bCs w:val="0"/>
          <w:szCs w:val="22"/>
        </w:rPr>
        <w:t xml:space="preserve"> </w:t>
      </w:r>
      <w:r w:rsidR="00581587" w:rsidRPr="00A4407C">
        <w:rPr>
          <w:rFonts w:ascii="Times New Roman" w:hAnsi="Times New Roman" w:cs="Times New Roman"/>
          <w:b w:val="0"/>
          <w:bCs w:val="0"/>
          <w:szCs w:val="22"/>
        </w:rPr>
        <w:t xml:space="preserve">Depth of survival of some fishes of the </w:t>
      </w:r>
      <w:proofErr w:type="spellStart"/>
      <w:r w:rsidR="00193437" w:rsidRPr="00A4407C">
        <w:rPr>
          <w:rFonts w:ascii="Times New Roman" w:hAnsi="Times New Roman" w:cs="Times New Roman"/>
          <w:b w:val="0"/>
          <w:bCs w:val="0"/>
          <w:szCs w:val="22"/>
        </w:rPr>
        <w:t>Liparidae</w:t>
      </w:r>
      <w:proofErr w:type="spellEnd"/>
      <w:r w:rsidR="00581587" w:rsidRPr="00A4407C">
        <w:rPr>
          <w:rFonts w:ascii="Times New Roman" w:hAnsi="Times New Roman" w:cs="Times New Roman"/>
          <w:b w:val="0"/>
          <w:bCs w:val="0"/>
          <w:szCs w:val="22"/>
        </w:rPr>
        <w:t>.</w:t>
      </w:r>
    </w:p>
    <w:tbl>
      <w:tblPr>
        <w:tblW w:w="5000" w:type="pct"/>
        <w:tblLook w:val="04A0" w:firstRow="1" w:lastRow="0" w:firstColumn="1" w:lastColumn="0" w:noHBand="0" w:noVBand="1"/>
      </w:tblPr>
      <w:tblGrid>
        <w:gridCol w:w="2276"/>
        <w:gridCol w:w="2762"/>
        <w:gridCol w:w="5433"/>
        <w:gridCol w:w="3487"/>
      </w:tblGrid>
      <w:tr w:rsidR="00887EC3" w:rsidRPr="00A4407C" w14:paraId="0F802E22" w14:textId="77777777" w:rsidTr="00887EC3">
        <w:trPr>
          <w:trHeight w:val="510"/>
        </w:trPr>
        <w:tc>
          <w:tcPr>
            <w:tcW w:w="815" w:type="pct"/>
            <w:tcBorders>
              <w:top w:val="single" w:sz="4" w:space="0" w:color="auto"/>
              <w:left w:val="nil"/>
              <w:bottom w:val="single" w:sz="4" w:space="0" w:color="auto"/>
              <w:right w:val="nil"/>
            </w:tcBorders>
            <w:shd w:val="clear" w:color="auto" w:fill="auto"/>
            <w:noWrap/>
            <w:vAlign w:val="center"/>
            <w:hideMark/>
          </w:tcPr>
          <w:p w14:paraId="353AFEA6" w14:textId="77777777" w:rsidR="00887EC3" w:rsidRPr="00A4407C" w:rsidRDefault="00887EC3" w:rsidP="00887EC3">
            <w:pPr>
              <w:widowControl/>
              <w:jc w:val="center"/>
              <w:rPr>
                <w:rFonts w:ascii="Times New Roman" w:eastAsia="等线" w:hAnsi="Times New Roman" w:cs="Times New Roman"/>
                <w:b/>
                <w:bCs/>
                <w:color w:val="000000"/>
                <w:kern w:val="0"/>
                <w:sz w:val="20"/>
                <w:szCs w:val="20"/>
              </w:rPr>
            </w:pPr>
            <w:proofErr w:type="spellStart"/>
            <w:r w:rsidRPr="00A4407C">
              <w:rPr>
                <w:rFonts w:ascii="Times New Roman" w:eastAsia="等线" w:hAnsi="Times New Roman" w:cs="Times New Roman"/>
                <w:b/>
                <w:bCs/>
                <w:color w:val="000000"/>
                <w:kern w:val="0"/>
                <w:sz w:val="20"/>
                <w:szCs w:val="20"/>
              </w:rPr>
              <w:t>Banay</w:t>
            </w:r>
            <w:proofErr w:type="spellEnd"/>
          </w:p>
        </w:tc>
        <w:tc>
          <w:tcPr>
            <w:tcW w:w="989" w:type="pct"/>
            <w:tcBorders>
              <w:top w:val="single" w:sz="4" w:space="0" w:color="auto"/>
              <w:left w:val="nil"/>
              <w:bottom w:val="single" w:sz="4" w:space="0" w:color="auto"/>
              <w:right w:val="nil"/>
            </w:tcBorders>
            <w:shd w:val="clear" w:color="auto" w:fill="auto"/>
            <w:noWrap/>
            <w:vAlign w:val="center"/>
            <w:hideMark/>
          </w:tcPr>
          <w:p w14:paraId="334803BE" w14:textId="77777777" w:rsidR="00887EC3" w:rsidRPr="00A4407C" w:rsidRDefault="00887EC3" w:rsidP="00887EC3">
            <w:pPr>
              <w:widowControl/>
              <w:jc w:val="center"/>
              <w:rPr>
                <w:rFonts w:ascii="Times New Roman" w:eastAsia="等线" w:hAnsi="Times New Roman" w:cs="Times New Roman"/>
                <w:b/>
                <w:bCs/>
                <w:color w:val="000000"/>
                <w:kern w:val="0"/>
                <w:sz w:val="20"/>
                <w:szCs w:val="20"/>
              </w:rPr>
            </w:pPr>
            <w:r w:rsidRPr="00A4407C">
              <w:rPr>
                <w:rFonts w:ascii="Times New Roman" w:eastAsia="等线" w:hAnsi="Times New Roman" w:cs="Times New Roman"/>
                <w:b/>
                <w:bCs/>
                <w:color w:val="000000"/>
                <w:kern w:val="0"/>
                <w:sz w:val="20"/>
                <w:szCs w:val="20"/>
              </w:rPr>
              <w:t>Genus</w:t>
            </w:r>
          </w:p>
        </w:tc>
        <w:tc>
          <w:tcPr>
            <w:tcW w:w="1946" w:type="pct"/>
            <w:tcBorders>
              <w:top w:val="single" w:sz="4" w:space="0" w:color="auto"/>
              <w:left w:val="nil"/>
              <w:bottom w:val="single" w:sz="4" w:space="0" w:color="auto"/>
              <w:right w:val="nil"/>
            </w:tcBorders>
            <w:shd w:val="clear" w:color="auto" w:fill="auto"/>
            <w:noWrap/>
            <w:vAlign w:val="center"/>
            <w:hideMark/>
          </w:tcPr>
          <w:p w14:paraId="6CC456E7" w14:textId="77777777" w:rsidR="00887EC3" w:rsidRPr="00A4407C" w:rsidRDefault="00887EC3" w:rsidP="00887EC3">
            <w:pPr>
              <w:widowControl/>
              <w:jc w:val="center"/>
              <w:rPr>
                <w:rFonts w:ascii="Times New Roman" w:eastAsia="等线" w:hAnsi="Times New Roman" w:cs="Times New Roman"/>
                <w:b/>
                <w:bCs/>
                <w:color w:val="000000"/>
                <w:kern w:val="0"/>
                <w:sz w:val="20"/>
                <w:szCs w:val="20"/>
              </w:rPr>
            </w:pPr>
            <w:proofErr w:type="spellStart"/>
            <w:r w:rsidRPr="00A4407C">
              <w:rPr>
                <w:rFonts w:ascii="Times New Roman" w:eastAsia="等线" w:hAnsi="Times New Roman" w:cs="Times New Roman"/>
                <w:b/>
                <w:bCs/>
                <w:color w:val="000000"/>
                <w:kern w:val="0"/>
                <w:sz w:val="20"/>
                <w:szCs w:val="20"/>
              </w:rPr>
              <w:t>Espesye</w:t>
            </w:r>
            <w:proofErr w:type="spellEnd"/>
          </w:p>
        </w:tc>
        <w:tc>
          <w:tcPr>
            <w:tcW w:w="1249" w:type="pct"/>
            <w:tcBorders>
              <w:top w:val="single" w:sz="4" w:space="0" w:color="auto"/>
              <w:left w:val="nil"/>
              <w:bottom w:val="nil"/>
              <w:right w:val="nil"/>
            </w:tcBorders>
            <w:shd w:val="clear" w:color="auto" w:fill="auto"/>
            <w:vAlign w:val="center"/>
            <w:hideMark/>
          </w:tcPr>
          <w:p w14:paraId="4346D5AD" w14:textId="77777777" w:rsidR="00887EC3" w:rsidRPr="00A4407C" w:rsidRDefault="00887EC3" w:rsidP="00887EC3">
            <w:pPr>
              <w:widowControl/>
              <w:jc w:val="center"/>
              <w:rPr>
                <w:rFonts w:ascii="Times New Roman" w:eastAsia="等线" w:hAnsi="Times New Roman" w:cs="Times New Roman"/>
                <w:b/>
                <w:bCs/>
                <w:kern w:val="0"/>
                <w:sz w:val="20"/>
                <w:szCs w:val="20"/>
              </w:rPr>
            </w:pPr>
            <w:r w:rsidRPr="00A4407C">
              <w:rPr>
                <w:rFonts w:ascii="Times New Roman" w:eastAsia="等线" w:hAnsi="Times New Roman" w:cs="Times New Roman"/>
                <w:b/>
                <w:bCs/>
                <w:kern w:val="0"/>
                <w:sz w:val="20"/>
                <w:szCs w:val="20"/>
              </w:rPr>
              <w:t>Maximum Depth (m)</w:t>
            </w:r>
          </w:p>
        </w:tc>
      </w:tr>
      <w:tr w:rsidR="00887EC3" w:rsidRPr="00A4407C" w14:paraId="50206CE5" w14:textId="77777777" w:rsidTr="00887EC3">
        <w:trPr>
          <w:trHeight w:val="285"/>
        </w:trPr>
        <w:tc>
          <w:tcPr>
            <w:tcW w:w="815" w:type="pct"/>
            <w:tcBorders>
              <w:top w:val="nil"/>
              <w:left w:val="nil"/>
              <w:bottom w:val="nil"/>
              <w:right w:val="nil"/>
            </w:tcBorders>
            <w:shd w:val="clear" w:color="auto" w:fill="auto"/>
            <w:noWrap/>
            <w:vAlign w:val="center"/>
            <w:hideMark/>
          </w:tcPr>
          <w:p w14:paraId="4376917D"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proofErr w:type="spellStart"/>
            <w:r w:rsidRPr="00A4407C">
              <w:rPr>
                <w:rFonts w:ascii="Times New Roman" w:eastAsia="等线" w:hAnsi="Times New Roman" w:cs="Times New Roman"/>
                <w:i/>
                <w:iCs/>
                <w:color w:val="000000"/>
                <w:kern w:val="0"/>
                <w:sz w:val="20"/>
                <w:szCs w:val="20"/>
              </w:rPr>
              <w:t>Liparidae</w:t>
            </w:r>
            <w:proofErr w:type="spellEnd"/>
          </w:p>
        </w:tc>
        <w:tc>
          <w:tcPr>
            <w:tcW w:w="989" w:type="pct"/>
            <w:tcBorders>
              <w:top w:val="nil"/>
              <w:left w:val="nil"/>
              <w:bottom w:val="nil"/>
              <w:right w:val="nil"/>
            </w:tcBorders>
            <w:shd w:val="clear" w:color="auto" w:fill="auto"/>
            <w:noWrap/>
            <w:vAlign w:val="center"/>
            <w:hideMark/>
          </w:tcPr>
          <w:p w14:paraId="36B838A9"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r w:rsidRPr="00A4407C">
              <w:rPr>
                <w:rFonts w:ascii="Times New Roman" w:eastAsia="等线" w:hAnsi="Times New Roman" w:cs="Times New Roman"/>
                <w:i/>
                <w:iCs/>
                <w:color w:val="000000"/>
                <w:kern w:val="0"/>
                <w:sz w:val="20"/>
                <w:szCs w:val="20"/>
              </w:rPr>
              <w:t>Careproctus</w:t>
            </w:r>
          </w:p>
        </w:tc>
        <w:tc>
          <w:tcPr>
            <w:tcW w:w="1946" w:type="pct"/>
            <w:tcBorders>
              <w:top w:val="nil"/>
              <w:left w:val="nil"/>
              <w:bottom w:val="nil"/>
              <w:right w:val="nil"/>
            </w:tcBorders>
            <w:shd w:val="clear" w:color="auto" w:fill="auto"/>
            <w:noWrap/>
            <w:vAlign w:val="center"/>
            <w:hideMark/>
          </w:tcPr>
          <w:p w14:paraId="5462737A"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proofErr w:type="spellStart"/>
            <w:r w:rsidRPr="00A4407C">
              <w:rPr>
                <w:rFonts w:ascii="Times New Roman" w:eastAsia="等线" w:hAnsi="Times New Roman" w:cs="Times New Roman"/>
                <w:i/>
                <w:iCs/>
                <w:color w:val="000000"/>
                <w:kern w:val="0"/>
                <w:sz w:val="20"/>
                <w:szCs w:val="20"/>
              </w:rPr>
              <w:t>Careproctu</w:t>
            </w:r>
            <w:proofErr w:type="spellEnd"/>
            <w:r w:rsidRPr="00A4407C">
              <w:rPr>
                <w:rFonts w:ascii="Times New Roman" w:eastAsia="等线" w:hAnsi="Times New Roman" w:cs="Times New Roman"/>
                <w:i/>
                <w:iCs/>
                <w:color w:val="000000"/>
                <w:kern w:val="0"/>
                <w:sz w:val="20"/>
                <w:szCs w:val="20"/>
              </w:rPr>
              <w:t xml:space="preserve"> </w:t>
            </w:r>
            <w:proofErr w:type="spellStart"/>
            <w:r w:rsidRPr="00A4407C">
              <w:rPr>
                <w:rFonts w:ascii="Times New Roman" w:eastAsia="等线" w:hAnsi="Times New Roman" w:cs="Times New Roman"/>
                <w:i/>
                <w:iCs/>
                <w:color w:val="000000"/>
                <w:kern w:val="0"/>
                <w:sz w:val="20"/>
                <w:szCs w:val="20"/>
              </w:rPr>
              <w:t>colletti</w:t>
            </w:r>
            <w:proofErr w:type="spellEnd"/>
          </w:p>
        </w:tc>
        <w:tc>
          <w:tcPr>
            <w:tcW w:w="1249" w:type="pct"/>
            <w:tcBorders>
              <w:top w:val="single" w:sz="4" w:space="0" w:color="auto"/>
              <w:left w:val="nil"/>
              <w:bottom w:val="nil"/>
              <w:right w:val="nil"/>
            </w:tcBorders>
            <w:shd w:val="clear" w:color="auto" w:fill="auto"/>
            <w:noWrap/>
            <w:vAlign w:val="center"/>
            <w:hideMark/>
          </w:tcPr>
          <w:p w14:paraId="5FF4DF1E" w14:textId="77777777" w:rsidR="00887EC3" w:rsidRPr="00A4407C" w:rsidRDefault="00887EC3" w:rsidP="00887EC3">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1350</w:t>
            </w:r>
          </w:p>
        </w:tc>
      </w:tr>
      <w:tr w:rsidR="00887EC3" w:rsidRPr="00A4407C" w14:paraId="69A2686C" w14:textId="77777777" w:rsidTr="00887EC3">
        <w:trPr>
          <w:trHeight w:val="285"/>
        </w:trPr>
        <w:tc>
          <w:tcPr>
            <w:tcW w:w="815" w:type="pct"/>
            <w:tcBorders>
              <w:top w:val="nil"/>
              <w:left w:val="nil"/>
              <w:bottom w:val="nil"/>
              <w:right w:val="nil"/>
            </w:tcBorders>
            <w:shd w:val="clear" w:color="auto" w:fill="auto"/>
            <w:noWrap/>
            <w:vAlign w:val="center"/>
            <w:hideMark/>
          </w:tcPr>
          <w:p w14:paraId="06FE75B8"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proofErr w:type="spellStart"/>
            <w:r w:rsidRPr="00A4407C">
              <w:rPr>
                <w:rFonts w:ascii="Times New Roman" w:eastAsia="等线" w:hAnsi="Times New Roman" w:cs="Times New Roman"/>
                <w:i/>
                <w:iCs/>
                <w:color w:val="000000"/>
                <w:kern w:val="0"/>
                <w:sz w:val="20"/>
                <w:szCs w:val="20"/>
              </w:rPr>
              <w:t>Liparidae</w:t>
            </w:r>
            <w:proofErr w:type="spellEnd"/>
          </w:p>
        </w:tc>
        <w:tc>
          <w:tcPr>
            <w:tcW w:w="989" w:type="pct"/>
            <w:tcBorders>
              <w:top w:val="nil"/>
              <w:left w:val="nil"/>
              <w:bottom w:val="nil"/>
              <w:right w:val="nil"/>
            </w:tcBorders>
            <w:shd w:val="clear" w:color="auto" w:fill="auto"/>
            <w:noWrap/>
            <w:vAlign w:val="center"/>
            <w:hideMark/>
          </w:tcPr>
          <w:p w14:paraId="6AF6D63A"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r w:rsidRPr="00A4407C">
              <w:rPr>
                <w:rFonts w:ascii="Times New Roman" w:eastAsia="等线" w:hAnsi="Times New Roman" w:cs="Times New Roman"/>
                <w:i/>
                <w:iCs/>
                <w:color w:val="000000"/>
                <w:kern w:val="0"/>
                <w:sz w:val="20"/>
                <w:szCs w:val="20"/>
              </w:rPr>
              <w:t>Careproctus</w:t>
            </w:r>
          </w:p>
        </w:tc>
        <w:tc>
          <w:tcPr>
            <w:tcW w:w="1946" w:type="pct"/>
            <w:tcBorders>
              <w:top w:val="nil"/>
              <w:left w:val="nil"/>
              <w:bottom w:val="nil"/>
              <w:right w:val="nil"/>
            </w:tcBorders>
            <w:shd w:val="clear" w:color="auto" w:fill="auto"/>
            <w:noWrap/>
            <w:vAlign w:val="center"/>
            <w:hideMark/>
          </w:tcPr>
          <w:p w14:paraId="1A856CBA"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r w:rsidRPr="00A4407C">
              <w:rPr>
                <w:rFonts w:ascii="Times New Roman" w:eastAsia="等线" w:hAnsi="Times New Roman" w:cs="Times New Roman"/>
                <w:i/>
                <w:iCs/>
                <w:color w:val="000000"/>
                <w:kern w:val="0"/>
                <w:sz w:val="20"/>
                <w:szCs w:val="20"/>
              </w:rPr>
              <w:t xml:space="preserve">Careproctus </w:t>
            </w:r>
            <w:proofErr w:type="spellStart"/>
            <w:r w:rsidRPr="00A4407C">
              <w:rPr>
                <w:rFonts w:ascii="Times New Roman" w:eastAsia="等线" w:hAnsi="Times New Roman" w:cs="Times New Roman"/>
                <w:i/>
                <w:iCs/>
                <w:color w:val="000000"/>
                <w:kern w:val="0"/>
                <w:sz w:val="20"/>
                <w:szCs w:val="20"/>
              </w:rPr>
              <w:t>cypselurus</w:t>
            </w:r>
            <w:proofErr w:type="spellEnd"/>
          </w:p>
        </w:tc>
        <w:tc>
          <w:tcPr>
            <w:tcW w:w="1249" w:type="pct"/>
            <w:tcBorders>
              <w:top w:val="nil"/>
              <w:left w:val="nil"/>
              <w:bottom w:val="nil"/>
              <w:right w:val="nil"/>
            </w:tcBorders>
            <w:shd w:val="clear" w:color="auto" w:fill="auto"/>
            <w:noWrap/>
            <w:vAlign w:val="center"/>
            <w:hideMark/>
          </w:tcPr>
          <w:p w14:paraId="0BA8E694" w14:textId="77777777" w:rsidR="00887EC3" w:rsidRPr="00A4407C" w:rsidRDefault="00887EC3" w:rsidP="00887EC3">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1775</w:t>
            </w:r>
          </w:p>
        </w:tc>
      </w:tr>
      <w:tr w:rsidR="00887EC3" w:rsidRPr="00A4407C" w14:paraId="1038B0EC" w14:textId="77777777" w:rsidTr="00887EC3">
        <w:trPr>
          <w:trHeight w:val="285"/>
        </w:trPr>
        <w:tc>
          <w:tcPr>
            <w:tcW w:w="815" w:type="pct"/>
            <w:tcBorders>
              <w:top w:val="nil"/>
              <w:left w:val="nil"/>
              <w:bottom w:val="nil"/>
              <w:right w:val="nil"/>
            </w:tcBorders>
            <w:shd w:val="clear" w:color="auto" w:fill="auto"/>
            <w:noWrap/>
            <w:vAlign w:val="center"/>
            <w:hideMark/>
          </w:tcPr>
          <w:p w14:paraId="168CDAF7"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proofErr w:type="spellStart"/>
            <w:r w:rsidRPr="00A4407C">
              <w:rPr>
                <w:rFonts w:ascii="Times New Roman" w:eastAsia="等线" w:hAnsi="Times New Roman" w:cs="Times New Roman"/>
                <w:i/>
                <w:iCs/>
                <w:color w:val="000000"/>
                <w:kern w:val="0"/>
                <w:sz w:val="20"/>
                <w:szCs w:val="20"/>
              </w:rPr>
              <w:t>Liparidae</w:t>
            </w:r>
            <w:proofErr w:type="spellEnd"/>
          </w:p>
        </w:tc>
        <w:tc>
          <w:tcPr>
            <w:tcW w:w="989" w:type="pct"/>
            <w:tcBorders>
              <w:top w:val="nil"/>
              <w:left w:val="nil"/>
              <w:bottom w:val="nil"/>
              <w:right w:val="nil"/>
            </w:tcBorders>
            <w:shd w:val="clear" w:color="auto" w:fill="auto"/>
            <w:noWrap/>
            <w:vAlign w:val="center"/>
            <w:hideMark/>
          </w:tcPr>
          <w:p w14:paraId="34B90681"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r w:rsidRPr="00A4407C">
              <w:rPr>
                <w:rFonts w:ascii="Times New Roman" w:eastAsia="等线" w:hAnsi="Times New Roman" w:cs="Times New Roman"/>
                <w:i/>
                <w:iCs/>
                <w:color w:val="000000"/>
                <w:kern w:val="0"/>
                <w:sz w:val="20"/>
                <w:szCs w:val="20"/>
              </w:rPr>
              <w:t>Careproctus</w:t>
            </w:r>
          </w:p>
        </w:tc>
        <w:tc>
          <w:tcPr>
            <w:tcW w:w="1946" w:type="pct"/>
            <w:tcBorders>
              <w:top w:val="nil"/>
              <w:left w:val="nil"/>
              <w:bottom w:val="nil"/>
              <w:right w:val="nil"/>
            </w:tcBorders>
            <w:shd w:val="clear" w:color="auto" w:fill="auto"/>
            <w:noWrap/>
            <w:vAlign w:val="center"/>
            <w:hideMark/>
          </w:tcPr>
          <w:p w14:paraId="393B555C"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r w:rsidRPr="00A4407C">
              <w:rPr>
                <w:rFonts w:ascii="Times New Roman" w:eastAsia="等线" w:hAnsi="Times New Roman" w:cs="Times New Roman"/>
                <w:i/>
                <w:iCs/>
                <w:color w:val="000000"/>
                <w:kern w:val="0"/>
                <w:sz w:val="20"/>
                <w:szCs w:val="20"/>
              </w:rPr>
              <w:t xml:space="preserve">Careproctus </w:t>
            </w:r>
            <w:proofErr w:type="spellStart"/>
            <w:r w:rsidRPr="00A4407C">
              <w:rPr>
                <w:rFonts w:ascii="Times New Roman" w:eastAsia="等线" w:hAnsi="Times New Roman" w:cs="Times New Roman"/>
                <w:i/>
                <w:iCs/>
                <w:color w:val="000000"/>
                <w:kern w:val="0"/>
                <w:sz w:val="20"/>
                <w:szCs w:val="20"/>
              </w:rPr>
              <w:t>marginatus</w:t>
            </w:r>
            <w:proofErr w:type="spellEnd"/>
          </w:p>
        </w:tc>
        <w:tc>
          <w:tcPr>
            <w:tcW w:w="1249" w:type="pct"/>
            <w:tcBorders>
              <w:top w:val="nil"/>
              <w:left w:val="nil"/>
              <w:bottom w:val="nil"/>
              <w:right w:val="nil"/>
            </w:tcBorders>
            <w:shd w:val="clear" w:color="auto" w:fill="auto"/>
            <w:noWrap/>
            <w:vAlign w:val="center"/>
            <w:hideMark/>
          </w:tcPr>
          <w:p w14:paraId="344683BD" w14:textId="77777777" w:rsidR="00887EC3" w:rsidRPr="00A4407C" w:rsidRDefault="00887EC3" w:rsidP="00887EC3">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950</w:t>
            </w:r>
          </w:p>
        </w:tc>
      </w:tr>
      <w:tr w:rsidR="00887EC3" w:rsidRPr="00A4407C" w14:paraId="4F6A38B6" w14:textId="77777777" w:rsidTr="00887EC3">
        <w:trPr>
          <w:trHeight w:val="285"/>
        </w:trPr>
        <w:tc>
          <w:tcPr>
            <w:tcW w:w="815" w:type="pct"/>
            <w:tcBorders>
              <w:top w:val="nil"/>
              <w:left w:val="nil"/>
              <w:bottom w:val="nil"/>
              <w:right w:val="nil"/>
            </w:tcBorders>
            <w:shd w:val="clear" w:color="auto" w:fill="auto"/>
            <w:noWrap/>
            <w:vAlign w:val="center"/>
            <w:hideMark/>
          </w:tcPr>
          <w:p w14:paraId="69E7F73E"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proofErr w:type="spellStart"/>
            <w:r w:rsidRPr="00A4407C">
              <w:rPr>
                <w:rFonts w:ascii="Times New Roman" w:eastAsia="等线" w:hAnsi="Times New Roman" w:cs="Times New Roman"/>
                <w:i/>
                <w:iCs/>
                <w:color w:val="000000"/>
                <w:kern w:val="0"/>
                <w:sz w:val="20"/>
                <w:szCs w:val="20"/>
              </w:rPr>
              <w:t>Liparidae</w:t>
            </w:r>
            <w:proofErr w:type="spellEnd"/>
          </w:p>
        </w:tc>
        <w:tc>
          <w:tcPr>
            <w:tcW w:w="989" w:type="pct"/>
            <w:tcBorders>
              <w:top w:val="nil"/>
              <w:left w:val="nil"/>
              <w:bottom w:val="nil"/>
              <w:right w:val="nil"/>
            </w:tcBorders>
            <w:shd w:val="clear" w:color="auto" w:fill="auto"/>
            <w:noWrap/>
            <w:vAlign w:val="center"/>
            <w:hideMark/>
          </w:tcPr>
          <w:p w14:paraId="0304F77E"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r w:rsidRPr="00A4407C">
              <w:rPr>
                <w:rFonts w:ascii="Times New Roman" w:eastAsia="等线" w:hAnsi="Times New Roman" w:cs="Times New Roman"/>
                <w:i/>
                <w:iCs/>
                <w:color w:val="000000"/>
                <w:kern w:val="0"/>
                <w:sz w:val="20"/>
                <w:szCs w:val="20"/>
              </w:rPr>
              <w:t>Careproctus</w:t>
            </w:r>
          </w:p>
        </w:tc>
        <w:tc>
          <w:tcPr>
            <w:tcW w:w="1946" w:type="pct"/>
            <w:tcBorders>
              <w:top w:val="nil"/>
              <w:left w:val="nil"/>
              <w:bottom w:val="nil"/>
              <w:right w:val="nil"/>
            </w:tcBorders>
            <w:shd w:val="clear" w:color="auto" w:fill="auto"/>
            <w:noWrap/>
            <w:vAlign w:val="center"/>
            <w:hideMark/>
          </w:tcPr>
          <w:p w14:paraId="70975AD0"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r w:rsidRPr="00A4407C">
              <w:rPr>
                <w:rFonts w:ascii="Times New Roman" w:eastAsia="等线" w:hAnsi="Times New Roman" w:cs="Times New Roman"/>
                <w:i/>
                <w:iCs/>
                <w:color w:val="000000"/>
                <w:kern w:val="0"/>
                <w:sz w:val="20"/>
                <w:szCs w:val="20"/>
              </w:rPr>
              <w:t xml:space="preserve">Careproctus </w:t>
            </w:r>
            <w:proofErr w:type="spellStart"/>
            <w:r w:rsidRPr="00A4407C">
              <w:rPr>
                <w:rFonts w:ascii="Times New Roman" w:eastAsia="等线" w:hAnsi="Times New Roman" w:cs="Times New Roman"/>
                <w:i/>
                <w:iCs/>
                <w:color w:val="000000"/>
                <w:kern w:val="0"/>
                <w:sz w:val="20"/>
                <w:szCs w:val="20"/>
              </w:rPr>
              <w:t>roseofuscus</w:t>
            </w:r>
            <w:proofErr w:type="spellEnd"/>
          </w:p>
        </w:tc>
        <w:tc>
          <w:tcPr>
            <w:tcW w:w="1249" w:type="pct"/>
            <w:tcBorders>
              <w:top w:val="nil"/>
              <w:left w:val="nil"/>
              <w:bottom w:val="nil"/>
              <w:right w:val="nil"/>
            </w:tcBorders>
            <w:shd w:val="clear" w:color="auto" w:fill="auto"/>
            <w:noWrap/>
            <w:vAlign w:val="center"/>
            <w:hideMark/>
          </w:tcPr>
          <w:p w14:paraId="7983C6B0" w14:textId="77777777" w:rsidR="00887EC3" w:rsidRPr="00A4407C" w:rsidRDefault="00887EC3" w:rsidP="00887EC3">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1950</w:t>
            </w:r>
          </w:p>
        </w:tc>
      </w:tr>
      <w:tr w:rsidR="00887EC3" w:rsidRPr="00A4407C" w14:paraId="5905B454" w14:textId="77777777" w:rsidTr="00887EC3">
        <w:trPr>
          <w:trHeight w:val="285"/>
        </w:trPr>
        <w:tc>
          <w:tcPr>
            <w:tcW w:w="815" w:type="pct"/>
            <w:tcBorders>
              <w:top w:val="nil"/>
              <w:left w:val="nil"/>
              <w:bottom w:val="nil"/>
              <w:right w:val="nil"/>
            </w:tcBorders>
            <w:shd w:val="clear" w:color="auto" w:fill="auto"/>
            <w:noWrap/>
            <w:vAlign w:val="center"/>
            <w:hideMark/>
          </w:tcPr>
          <w:p w14:paraId="390E71D0"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proofErr w:type="spellStart"/>
            <w:r w:rsidRPr="00A4407C">
              <w:rPr>
                <w:rFonts w:ascii="Times New Roman" w:eastAsia="等线" w:hAnsi="Times New Roman" w:cs="Times New Roman"/>
                <w:i/>
                <w:iCs/>
                <w:color w:val="000000"/>
                <w:kern w:val="0"/>
                <w:sz w:val="20"/>
                <w:szCs w:val="20"/>
              </w:rPr>
              <w:t>Liparidae</w:t>
            </w:r>
            <w:proofErr w:type="spellEnd"/>
          </w:p>
        </w:tc>
        <w:tc>
          <w:tcPr>
            <w:tcW w:w="989" w:type="pct"/>
            <w:tcBorders>
              <w:top w:val="nil"/>
              <w:left w:val="nil"/>
              <w:bottom w:val="nil"/>
              <w:right w:val="nil"/>
            </w:tcBorders>
            <w:shd w:val="clear" w:color="auto" w:fill="auto"/>
            <w:noWrap/>
            <w:vAlign w:val="center"/>
            <w:hideMark/>
          </w:tcPr>
          <w:p w14:paraId="7A310E47"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r w:rsidRPr="00A4407C">
              <w:rPr>
                <w:rFonts w:ascii="Times New Roman" w:eastAsia="等线" w:hAnsi="Times New Roman" w:cs="Times New Roman"/>
                <w:i/>
                <w:iCs/>
                <w:color w:val="000000"/>
                <w:kern w:val="0"/>
                <w:sz w:val="20"/>
                <w:szCs w:val="20"/>
              </w:rPr>
              <w:t>Crystallias</w:t>
            </w:r>
          </w:p>
        </w:tc>
        <w:tc>
          <w:tcPr>
            <w:tcW w:w="1946" w:type="pct"/>
            <w:tcBorders>
              <w:top w:val="nil"/>
              <w:left w:val="nil"/>
              <w:bottom w:val="nil"/>
              <w:right w:val="nil"/>
            </w:tcBorders>
            <w:shd w:val="clear" w:color="auto" w:fill="auto"/>
            <w:noWrap/>
            <w:vAlign w:val="center"/>
            <w:hideMark/>
          </w:tcPr>
          <w:p w14:paraId="46FDB234"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r w:rsidRPr="00A4407C">
              <w:rPr>
                <w:rFonts w:ascii="Times New Roman" w:eastAsia="等线" w:hAnsi="Times New Roman" w:cs="Times New Roman"/>
                <w:i/>
                <w:iCs/>
                <w:color w:val="000000"/>
                <w:kern w:val="0"/>
                <w:sz w:val="20"/>
                <w:szCs w:val="20"/>
              </w:rPr>
              <w:t xml:space="preserve">Crystallias </w:t>
            </w:r>
            <w:proofErr w:type="spellStart"/>
            <w:r w:rsidRPr="00A4407C">
              <w:rPr>
                <w:rFonts w:ascii="Times New Roman" w:eastAsia="等线" w:hAnsi="Times New Roman" w:cs="Times New Roman"/>
                <w:i/>
                <w:iCs/>
                <w:color w:val="000000"/>
                <w:kern w:val="0"/>
                <w:sz w:val="20"/>
                <w:szCs w:val="20"/>
              </w:rPr>
              <w:t>matsushimae</w:t>
            </w:r>
            <w:proofErr w:type="spellEnd"/>
          </w:p>
        </w:tc>
        <w:tc>
          <w:tcPr>
            <w:tcW w:w="1249" w:type="pct"/>
            <w:tcBorders>
              <w:top w:val="nil"/>
              <w:left w:val="nil"/>
              <w:bottom w:val="nil"/>
              <w:right w:val="nil"/>
            </w:tcBorders>
            <w:shd w:val="clear" w:color="auto" w:fill="auto"/>
            <w:noWrap/>
            <w:vAlign w:val="center"/>
            <w:hideMark/>
          </w:tcPr>
          <w:p w14:paraId="0DAA4AD6" w14:textId="77777777" w:rsidR="00887EC3" w:rsidRPr="00A4407C" w:rsidRDefault="00887EC3" w:rsidP="00887EC3">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700</w:t>
            </w:r>
          </w:p>
        </w:tc>
      </w:tr>
      <w:tr w:rsidR="00887EC3" w:rsidRPr="00A4407C" w14:paraId="4C5CA07A" w14:textId="77777777" w:rsidTr="00887EC3">
        <w:trPr>
          <w:trHeight w:val="285"/>
        </w:trPr>
        <w:tc>
          <w:tcPr>
            <w:tcW w:w="815" w:type="pct"/>
            <w:tcBorders>
              <w:top w:val="nil"/>
              <w:left w:val="nil"/>
              <w:bottom w:val="nil"/>
              <w:right w:val="nil"/>
            </w:tcBorders>
            <w:shd w:val="clear" w:color="auto" w:fill="auto"/>
            <w:noWrap/>
            <w:vAlign w:val="center"/>
            <w:hideMark/>
          </w:tcPr>
          <w:p w14:paraId="4AE3EA62"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proofErr w:type="spellStart"/>
            <w:r w:rsidRPr="00A4407C">
              <w:rPr>
                <w:rFonts w:ascii="Times New Roman" w:eastAsia="等线" w:hAnsi="Times New Roman" w:cs="Times New Roman"/>
                <w:i/>
                <w:iCs/>
                <w:color w:val="000000"/>
                <w:kern w:val="0"/>
                <w:sz w:val="20"/>
                <w:szCs w:val="20"/>
              </w:rPr>
              <w:t>Liparidae</w:t>
            </w:r>
            <w:proofErr w:type="spellEnd"/>
          </w:p>
        </w:tc>
        <w:tc>
          <w:tcPr>
            <w:tcW w:w="989" w:type="pct"/>
            <w:tcBorders>
              <w:top w:val="nil"/>
              <w:left w:val="nil"/>
              <w:bottom w:val="nil"/>
              <w:right w:val="nil"/>
            </w:tcBorders>
            <w:shd w:val="clear" w:color="auto" w:fill="auto"/>
            <w:noWrap/>
            <w:vAlign w:val="center"/>
            <w:hideMark/>
          </w:tcPr>
          <w:p w14:paraId="24A392B6"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r w:rsidRPr="00A4407C">
              <w:rPr>
                <w:rFonts w:ascii="Times New Roman" w:eastAsia="等线" w:hAnsi="Times New Roman" w:cs="Times New Roman"/>
                <w:i/>
                <w:iCs/>
                <w:color w:val="000000"/>
                <w:kern w:val="0"/>
                <w:sz w:val="20"/>
                <w:szCs w:val="20"/>
              </w:rPr>
              <w:t>Liparis</w:t>
            </w:r>
          </w:p>
        </w:tc>
        <w:tc>
          <w:tcPr>
            <w:tcW w:w="1946" w:type="pct"/>
            <w:tcBorders>
              <w:top w:val="nil"/>
              <w:left w:val="nil"/>
              <w:bottom w:val="nil"/>
              <w:right w:val="nil"/>
            </w:tcBorders>
            <w:shd w:val="clear" w:color="auto" w:fill="auto"/>
            <w:noWrap/>
            <w:vAlign w:val="center"/>
            <w:hideMark/>
          </w:tcPr>
          <w:p w14:paraId="3240132E"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r w:rsidRPr="00A4407C">
              <w:rPr>
                <w:rFonts w:ascii="Times New Roman" w:eastAsia="等线" w:hAnsi="Times New Roman" w:cs="Times New Roman"/>
                <w:i/>
                <w:iCs/>
                <w:color w:val="000000"/>
                <w:kern w:val="0"/>
                <w:sz w:val="20"/>
                <w:szCs w:val="20"/>
              </w:rPr>
              <w:t xml:space="preserve">Liparis </w:t>
            </w:r>
            <w:proofErr w:type="spellStart"/>
            <w:r w:rsidRPr="00A4407C">
              <w:rPr>
                <w:rFonts w:ascii="Times New Roman" w:eastAsia="等线" w:hAnsi="Times New Roman" w:cs="Times New Roman"/>
                <w:i/>
                <w:iCs/>
                <w:color w:val="000000"/>
                <w:kern w:val="0"/>
                <w:sz w:val="20"/>
                <w:szCs w:val="20"/>
              </w:rPr>
              <w:t>agassizii</w:t>
            </w:r>
            <w:proofErr w:type="spellEnd"/>
          </w:p>
        </w:tc>
        <w:tc>
          <w:tcPr>
            <w:tcW w:w="1249" w:type="pct"/>
            <w:tcBorders>
              <w:top w:val="nil"/>
              <w:left w:val="nil"/>
              <w:bottom w:val="nil"/>
              <w:right w:val="nil"/>
            </w:tcBorders>
            <w:shd w:val="clear" w:color="auto" w:fill="auto"/>
            <w:noWrap/>
            <w:vAlign w:val="center"/>
            <w:hideMark/>
          </w:tcPr>
          <w:p w14:paraId="5F2C94FD" w14:textId="77777777" w:rsidR="00887EC3" w:rsidRPr="00A4407C" w:rsidRDefault="00887EC3" w:rsidP="00887EC3">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100</w:t>
            </w:r>
          </w:p>
        </w:tc>
      </w:tr>
      <w:tr w:rsidR="00887EC3" w:rsidRPr="00A4407C" w14:paraId="5B08E0E1" w14:textId="77777777" w:rsidTr="00887EC3">
        <w:trPr>
          <w:trHeight w:val="285"/>
        </w:trPr>
        <w:tc>
          <w:tcPr>
            <w:tcW w:w="815" w:type="pct"/>
            <w:tcBorders>
              <w:top w:val="nil"/>
              <w:left w:val="nil"/>
              <w:bottom w:val="nil"/>
              <w:right w:val="nil"/>
            </w:tcBorders>
            <w:shd w:val="clear" w:color="auto" w:fill="auto"/>
            <w:noWrap/>
            <w:vAlign w:val="center"/>
            <w:hideMark/>
          </w:tcPr>
          <w:p w14:paraId="188537BF"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proofErr w:type="spellStart"/>
            <w:r w:rsidRPr="00A4407C">
              <w:rPr>
                <w:rFonts w:ascii="Times New Roman" w:eastAsia="等线" w:hAnsi="Times New Roman" w:cs="Times New Roman"/>
                <w:i/>
                <w:iCs/>
                <w:color w:val="000000"/>
                <w:kern w:val="0"/>
                <w:sz w:val="20"/>
                <w:szCs w:val="20"/>
              </w:rPr>
              <w:t>Liparidae</w:t>
            </w:r>
            <w:proofErr w:type="spellEnd"/>
          </w:p>
        </w:tc>
        <w:tc>
          <w:tcPr>
            <w:tcW w:w="989" w:type="pct"/>
            <w:tcBorders>
              <w:top w:val="nil"/>
              <w:left w:val="nil"/>
              <w:bottom w:val="nil"/>
              <w:right w:val="nil"/>
            </w:tcBorders>
            <w:shd w:val="clear" w:color="auto" w:fill="auto"/>
            <w:noWrap/>
            <w:vAlign w:val="center"/>
            <w:hideMark/>
          </w:tcPr>
          <w:p w14:paraId="49B8628B"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r w:rsidRPr="00A4407C">
              <w:rPr>
                <w:rFonts w:ascii="Times New Roman" w:eastAsia="等线" w:hAnsi="Times New Roman" w:cs="Times New Roman"/>
                <w:i/>
                <w:iCs/>
                <w:color w:val="000000"/>
                <w:kern w:val="0"/>
                <w:sz w:val="20"/>
                <w:szCs w:val="20"/>
              </w:rPr>
              <w:t>Liparis</w:t>
            </w:r>
          </w:p>
        </w:tc>
        <w:tc>
          <w:tcPr>
            <w:tcW w:w="1946" w:type="pct"/>
            <w:tcBorders>
              <w:top w:val="nil"/>
              <w:left w:val="nil"/>
              <w:bottom w:val="nil"/>
              <w:right w:val="nil"/>
            </w:tcBorders>
            <w:shd w:val="clear" w:color="auto" w:fill="auto"/>
            <w:noWrap/>
            <w:vAlign w:val="center"/>
            <w:hideMark/>
          </w:tcPr>
          <w:p w14:paraId="41A94543"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r w:rsidRPr="00A4407C">
              <w:rPr>
                <w:rFonts w:ascii="Times New Roman" w:eastAsia="等线" w:hAnsi="Times New Roman" w:cs="Times New Roman"/>
                <w:i/>
                <w:iCs/>
                <w:color w:val="000000"/>
                <w:kern w:val="0"/>
                <w:sz w:val="20"/>
                <w:szCs w:val="20"/>
              </w:rPr>
              <w:t xml:space="preserve">Liparis </w:t>
            </w:r>
            <w:proofErr w:type="spellStart"/>
            <w:r w:rsidRPr="00A4407C">
              <w:rPr>
                <w:rFonts w:ascii="Times New Roman" w:eastAsia="等线" w:hAnsi="Times New Roman" w:cs="Times New Roman"/>
                <w:i/>
                <w:iCs/>
                <w:color w:val="000000"/>
                <w:kern w:val="0"/>
                <w:sz w:val="20"/>
                <w:szCs w:val="20"/>
              </w:rPr>
              <w:t>ochotensis</w:t>
            </w:r>
            <w:proofErr w:type="spellEnd"/>
          </w:p>
        </w:tc>
        <w:tc>
          <w:tcPr>
            <w:tcW w:w="1249" w:type="pct"/>
            <w:tcBorders>
              <w:top w:val="nil"/>
              <w:left w:val="nil"/>
              <w:bottom w:val="nil"/>
              <w:right w:val="nil"/>
            </w:tcBorders>
            <w:shd w:val="clear" w:color="auto" w:fill="auto"/>
            <w:noWrap/>
            <w:vAlign w:val="center"/>
            <w:hideMark/>
          </w:tcPr>
          <w:p w14:paraId="15D30238" w14:textId="77777777" w:rsidR="00887EC3" w:rsidRPr="00A4407C" w:rsidRDefault="00887EC3" w:rsidP="00887EC3">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761</w:t>
            </w:r>
          </w:p>
        </w:tc>
      </w:tr>
      <w:tr w:rsidR="00887EC3" w:rsidRPr="00A4407C" w14:paraId="422FC865" w14:textId="77777777" w:rsidTr="00887EC3">
        <w:trPr>
          <w:trHeight w:val="285"/>
        </w:trPr>
        <w:tc>
          <w:tcPr>
            <w:tcW w:w="815" w:type="pct"/>
            <w:tcBorders>
              <w:top w:val="nil"/>
              <w:left w:val="nil"/>
              <w:bottom w:val="nil"/>
              <w:right w:val="nil"/>
            </w:tcBorders>
            <w:shd w:val="clear" w:color="auto" w:fill="auto"/>
            <w:noWrap/>
            <w:vAlign w:val="center"/>
            <w:hideMark/>
          </w:tcPr>
          <w:p w14:paraId="7EA7FCF7"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proofErr w:type="spellStart"/>
            <w:r w:rsidRPr="00A4407C">
              <w:rPr>
                <w:rFonts w:ascii="Times New Roman" w:eastAsia="等线" w:hAnsi="Times New Roman" w:cs="Times New Roman"/>
                <w:i/>
                <w:iCs/>
                <w:color w:val="000000"/>
                <w:kern w:val="0"/>
                <w:sz w:val="20"/>
                <w:szCs w:val="20"/>
              </w:rPr>
              <w:t>Liparidae</w:t>
            </w:r>
            <w:proofErr w:type="spellEnd"/>
          </w:p>
        </w:tc>
        <w:tc>
          <w:tcPr>
            <w:tcW w:w="989" w:type="pct"/>
            <w:tcBorders>
              <w:top w:val="nil"/>
              <w:left w:val="nil"/>
              <w:bottom w:val="nil"/>
              <w:right w:val="nil"/>
            </w:tcBorders>
            <w:shd w:val="clear" w:color="auto" w:fill="auto"/>
            <w:noWrap/>
            <w:vAlign w:val="center"/>
            <w:hideMark/>
          </w:tcPr>
          <w:p w14:paraId="0DA078C9"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r w:rsidRPr="00A4407C">
              <w:rPr>
                <w:rFonts w:ascii="Times New Roman" w:eastAsia="等线" w:hAnsi="Times New Roman" w:cs="Times New Roman"/>
                <w:i/>
                <w:iCs/>
                <w:color w:val="000000"/>
                <w:kern w:val="0"/>
                <w:sz w:val="20"/>
                <w:szCs w:val="20"/>
              </w:rPr>
              <w:t>Liparis</w:t>
            </w:r>
          </w:p>
        </w:tc>
        <w:tc>
          <w:tcPr>
            <w:tcW w:w="1946" w:type="pct"/>
            <w:tcBorders>
              <w:top w:val="nil"/>
              <w:left w:val="nil"/>
              <w:bottom w:val="nil"/>
              <w:right w:val="nil"/>
            </w:tcBorders>
            <w:shd w:val="clear" w:color="auto" w:fill="auto"/>
            <w:noWrap/>
            <w:vAlign w:val="center"/>
            <w:hideMark/>
          </w:tcPr>
          <w:p w14:paraId="60465D9B"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r w:rsidRPr="00A4407C">
              <w:rPr>
                <w:rFonts w:ascii="Times New Roman" w:eastAsia="等线" w:hAnsi="Times New Roman" w:cs="Times New Roman"/>
                <w:i/>
                <w:iCs/>
                <w:color w:val="000000"/>
                <w:kern w:val="0"/>
                <w:sz w:val="20"/>
                <w:szCs w:val="20"/>
              </w:rPr>
              <w:t xml:space="preserve">Liparis </w:t>
            </w:r>
            <w:proofErr w:type="spellStart"/>
            <w:r w:rsidRPr="00A4407C">
              <w:rPr>
                <w:rFonts w:ascii="Times New Roman" w:eastAsia="等线" w:hAnsi="Times New Roman" w:cs="Times New Roman"/>
                <w:i/>
                <w:iCs/>
                <w:color w:val="000000"/>
                <w:kern w:val="0"/>
                <w:sz w:val="20"/>
                <w:szCs w:val="20"/>
              </w:rPr>
              <w:t>punctulatus</w:t>
            </w:r>
            <w:proofErr w:type="spellEnd"/>
          </w:p>
        </w:tc>
        <w:tc>
          <w:tcPr>
            <w:tcW w:w="1249" w:type="pct"/>
            <w:tcBorders>
              <w:top w:val="nil"/>
              <w:left w:val="nil"/>
              <w:bottom w:val="nil"/>
              <w:right w:val="nil"/>
            </w:tcBorders>
            <w:shd w:val="clear" w:color="auto" w:fill="auto"/>
            <w:noWrap/>
            <w:vAlign w:val="center"/>
            <w:hideMark/>
          </w:tcPr>
          <w:p w14:paraId="0681F20E" w14:textId="77777777" w:rsidR="00887EC3" w:rsidRPr="00A4407C" w:rsidRDefault="00887EC3" w:rsidP="00887EC3">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20</w:t>
            </w:r>
          </w:p>
        </w:tc>
      </w:tr>
      <w:tr w:rsidR="00887EC3" w:rsidRPr="00A4407C" w14:paraId="228BEC0D" w14:textId="77777777" w:rsidTr="00887EC3">
        <w:trPr>
          <w:trHeight w:val="285"/>
        </w:trPr>
        <w:tc>
          <w:tcPr>
            <w:tcW w:w="815" w:type="pct"/>
            <w:tcBorders>
              <w:top w:val="nil"/>
              <w:left w:val="nil"/>
              <w:bottom w:val="nil"/>
              <w:right w:val="nil"/>
            </w:tcBorders>
            <w:shd w:val="clear" w:color="auto" w:fill="auto"/>
            <w:noWrap/>
            <w:vAlign w:val="center"/>
            <w:hideMark/>
          </w:tcPr>
          <w:p w14:paraId="3E27A535"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proofErr w:type="spellStart"/>
            <w:r w:rsidRPr="00A4407C">
              <w:rPr>
                <w:rFonts w:ascii="Times New Roman" w:eastAsia="等线" w:hAnsi="Times New Roman" w:cs="Times New Roman"/>
                <w:i/>
                <w:iCs/>
                <w:color w:val="000000"/>
                <w:kern w:val="0"/>
                <w:sz w:val="20"/>
                <w:szCs w:val="20"/>
              </w:rPr>
              <w:t>Liparidae</w:t>
            </w:r>
            <w:proofErr w:type="spellEnd"/>
          </w:p>
        </w:tc>
        <w:tc>
          <w:tcPr>
            <w:tcW w:w="989" w:type="pct"/>
            <w:tcBorders>
              <w:top w:val="nil"/>
              <w:left w:val="nil"/>
              <w:bottom w:val="nil"/>
              <w:right w:val="nil"/>
            </w:tcBorders>
            <w:shd w:val="clear" w:color="auto" w:fill="auto"/>
            <w:noWrap/>
            <w:vAlign w:val="center"/>
            <w:hideMark/>
          </w:tcPr>
          <w:p w14:paraId="11F9A5EB"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r w:rsidRPr="00A4407C">
              <w:rPr>
                <w:rFonts w:ascii="Times New Roman" w:eastAsia="等线" w:hAnsi="Times New Roman" w:cs="Times New Roman"/>
                <w:i/>
                <w:iCs/>
                <w:color w:val="000000"/>
                <w:kern w:val="0"/>
                <w:sz w:val="20"/>
                <w:szCs w:val="20"/>
              </w:rPr>
              <w:t>Liparis</w:t>
            </w:r>
          </w:p>
        </w:tc>
        <w:tc>
          <w:tcPr>
            <w:tcW w:w="1946" w:type="pct"/>
            <w:tcBorders>
              <w:top w:val="nil"/>
              <w:left w:val="nil"/>
              <w:bottom w:val="nil"/>
              <w:right w:val="nil"/>
            </w:tcBorders>
            <w:shd w:val="clear" w:color="auto" w:fill="auto"/>
            <w:noWrap/>
            <w:vAlign w:val="center"/>
            <w:hideMark/>
          </w:tcPr>
          <w:p w14:paraId="315EDCAC"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r w:rsidRPr="00A4407C">
              <w:rPr>
                <w:rFonts w:ascii="Times New Roman" w:eastAsia="等线" w:hAnsi="Times New Roman" w:cs="Times New Roman"/>
                <w:i/>
                <w:iCs/>
                <w:color w:val="000000"/>
                <w:kern w:val="0"/>
                <w:sz w:val="20"/>
                <w:szCs w:val="20"/>
              </w:rPr>
              <w:t xml:space="preserve">Liparis </w:t>
            </w:r>
            <w:proofErr w:type="spellStart"/>
            <w:r w:rsidRPr="00A4407C">
              <w:rPr>
                <w:rFonts w:ascii="Times New Roman" w:eastAsia="等线" w:hAnsi="Times New Roman" w:cs="Times New Roman"/>
                <w:i/>
                <w:iCs/>
                <w:color w:val="000000"/>
                <w:kern w:val="0"/>
                <w:sz w:val="20"/>
                <w:szCs w:val="20"/>
              </w:rPr>
              <w:t>tanakae</w:t>
            </w:r>
            <w:proofErr w:type="spellEnd"/>
          </w:p>
        </w:tc>
        <w:tc>
          <w:tcPr>
            <w:tcW w:w="1249" w:type="pct"/>
            <w:tcBorders>
              <w:top w:val="nil"/>
              <w:left w:val="nil"/>
              <w:bottom w:val="nil"/>
              <w:right w:val="nil"/>
            </w:tcBorders>
            <w:shd w:val="clear" w:color="auto" w:fill="auto"/>
            <w:noWrap/>
            <w:vAlign w:val="center"/>
            <w:hideMark/>
          </w:tcPr>
          <w:p w14:paraId="1F448415" w14:textId="77777777" w:rsidR="00887EC3" w:rsidRPr="00A4407C" w:rsidRDefault="00887EC3" w:rsidP="00887EC3">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121</w:t>
            </w:r>
          </w:p>
        </w:tc>
      </w:tr>
      <w:tr w:rsidR="00887EC3" w:rsidRPr="00A4407C" w14:paraId="70496F24" w14:textId="77777777" w:rsidTr="00887EC3">
        <w:trPr>
          <w:trHeight w:val="285"/>
        </w:trPr>
        <w:tc>
          <w:tcPr>
            <w:tcW w:w="815" w:type="pct"/>
            <w:tcBorders>
              <w:top w:val="nil"/>
              <w:left w:val="nil"/>
              <w:bottom w:val="nil"/>
              <w:right w:val="nil"/>
            </w:tcBorders>
            <w:shd w:val="clear" w:color="auto" w:fill="auto"/>
            <w:noWrap/>
            <w:vAlign w:val="center"/>
            <w:hideMark/>
          </w:tcPr>
          <w:p w14:paraId="6CEB8111"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proofErr w:type="spellStart"/>
            <w:r w:rsidRPr="00A4407C">
              <w:rPr>
                <w:rFonts w:ascii="Times New Roman" w:eastAsia="等线" w:hAnsi="Times New Roman" w:cs="Times New Roman"/>
                <w:i/>
                <w:iCs/>
                <w:color w:val="000000"/>
                <w:kern w:val="0"/>
                <w:sz w:val="20"/>
                <w:szCs w:val="20"/>
              </w:rPr>
              <w:t>Liparidae</w:t>
            </w:r>
            <w:proofErr w:type="spellEnd"/>
          </w:p>
        </w:tc>
        <w:tc>
          <w:tcPr>
            <w:tcW w:w="989" w:type="pct"/>
            <w:tcBorders>
              <w:top w:val="nil"/>
              <w:left w:val="nil"/>
              <w:bottom w:val="nil"/>
              <w:right w:val="nil"/>
            </w:tcBorders>
            <w:shd w:val="clear" w:color="auto" w:fill="auto"/>
            <w:noWrap/>
            <w:vAlign w:val="center"/>
            <w:hideMark/>
          </w:tcPr>
          <w:p w14:paraId="21C35AEB"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r w:rsidRPr="00A4407C">
              <w:rPr>
                <w:rFonts w:ascii="Times New Roman" w:eastAsia="等线" w:hAnsi="Times New Roman" w:cs="Times New Roman"/>
                <w:i/>
                <w:iCs/>
                <w:color w:val="000000"/>
                <w:kern w:val="0"/>
                <w:sz w:val="20"/>
                <w:szCs w:val="20"/>
              </w:rPr>
              <w:t>Liparis</w:t>
            </w:r>
          </w:p>
        </w:tc>
        <w:tc>
          <w:tcPr>
            <w:tcW w:w="1946" w:type="pct"/>
            <w:tcBorders>
              <w:top w:val="nil"/>
              <w:left w:val="nil"/>
              <w:bottom w:val="nil"/>
              <w:right w:val="nil"/>
            </w:tcBorders>
            <w:shd w:val="clear" w:color="auto" w:fill="auto"/>
            <w:noWrap/>
            <w:vAlign w:val="center"/>
            <w:hideMark/>
          </w:tcPr>
          <w:p w14:paraId="5E83B905"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r w:rsidRPr="00A4407C">
              <w:rPr>
                <w:rFonts w:ascii="Times New Roman" w:eastAsia="等线" w:hAnsi="Times New Roman" w:cs="Times New Roman"/>
                <w:i/>
                <w:iCs/>
                <w:color w:val="000000"/>
                <w:kern w:val="0"/>
                <w:sz w:val="20"/>
                <w:szCs w:val="20"/>
              </w:rPr>
              <w:t xml:space="preserve">Liparis </w:t>
            </w:r>
            <w:proofErr w:type="spellStart"/>
            <w:r w:rsidRPr="00A4407C">
              <w:rPr>
                <w:rFonts w:ascii="Times New Roman" w:eastAsia="等线" w:hAnsi="Times New Roman" w:cs="Times New Roman"/>
                <w:i/>
                <w:iCs/>
                <w:color w:val="000000"/>
                <w:kern w:val="0"/>
                <w:sz w:val="20"/>
                <w:szCs w:val="20"/>
              </w:rPr>
              <w:t>tessellatus</w:t>
            </w:r>
            <w:proofErr w:type="spellEnd"/>
            <w:r w:rsidRPr="00A4407C">
              <w:rPr>
                <w:rFonts w:ascii="Times New Roman" w:eastAsia="等线" w:hAnsi="Times New Roman" w:cs="Times New Roman"/>
                <w:i/>
                <w:iCs/>
                <w:color w:val="000000"/>
                <w:kern w:val="0"/>
                <w:sz w:val="20"/>
                <w:szCs w:val="20"/>
              </w:rPr>
              <w:t xml:space="preserve"> NSMT</w:t>
            </w:r>
          </w:p>
        </w:tc>
        <w:tc>
          <w:tcPr>
            <w:tcW w:w="1249" w:type="pct"/>
            <w:tcBorders>
              <w:top w:val="nil"/>
              <w:left w:val="nil"/>
              <w:bottom w:val="nil"/>
              <w:right w:val="nil"/>
            </w:tcBorders>
            <w:shd w:val="clear" w:color="auto" w:fill="auto"/>
            <w:noWrap/>
            <w:vAlign w:val="center"/>
            <w:hideMark/>
          </w:tcPr>
          <w:p w14:paraId="7E5DD1E0" w14:textId="77777777" w:rsidR="00887EC3" w:rsidRPr="00A4407C" w:rsidRDefault="00887EC3" w:rsidP="00887EC3">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346</w:t>
            </w:r>
          </w:p>
        </w:tc>
      </w:tr>
      <w:tr w:rsidR="00887EC3" w:rsidRPr="00A4407C" w14:paraId="2E9624F1" w14:textId="77777777" w:rsidTr="00887EC3">
        <w:trPr>
          <w:trHeight w:val="285"/>
        </w:trPr>
        <w:tc>
          <w:tcPr>
            <w:tcW w:w="815" w:type="pct"/>
            <w:tcBorders>
              <w:top w:val="nil"/>
              <w:left w:val="nil"/>
              <w:bottom w:val="nil"/>
              <w:right w:val="nil"/>
            </w:tcBorders>
            <w:shd w:val="clear" w:color="auto" w:fill="auto"/>
            <w:noWrap/>
            <w:vAlign w:val="center"/>
            <w:hideMark/>
          </w:tcPr>
          <w:p w14:paraId="4C39A027"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proofErr w:type="spellStart"/>
            <w:r w:rsidRPr="00A4407C">
              <w:rPr>
                <w:rFonts w:ascii="Times New Roman" w:eastAsia="等线" w:hAnsi="Times New Roman" w:cs="Times New Roman"/>
                <w:i/>
                <w:iCs/>
                <w:color w:val="000000"/>
                <w:kern w:val="0"/>
                <w:sz w:val="20"/>
                <w:szCs w:val="20"/>
              </w:rPr>
              <w:t>Liparidae</w:t>
            </w:r>
            <w:proofErr w:type="spellEnd"/>
          </w:p>
        </w:tc>
        <w:tc>
          <w:tcPr>
            <w:tcW w:w="989" w:type="pct"/>
            <w:tcBorders>
              <w:top w:val="nil"/>
              <w:left w:val="nil"/>
              <w:bottom w:val="nil"/>
              <w:right w:val="nil"/>
            </w:tcBorders>
            <w:shd w:val="clear" w:color="auto" w:fill="auto"/>
            <w:noWrap/>
            <w:vAlign w:val="center"/>
            <w:hideMark/>
          </w:tcPr>
          <w:p w14:paraId="59C1DD8B"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proofErr w:type="spellStart"/>
            <w:r w:rsidRPr="00A4407C">
              <w:rPr>
                <w:rFonts w:ascii="Times New Roman" w:eastAsia="等线" w:hAnsi="Times New Roman" w:cs="Times New Roman"/>
                <w:i/>
                <w:iCs/>
                <w:color w:val="000000"/>
                <w:kern w:val="0"/>
                <w:sz w:val="20"/>
                <w:szCs w:val="20"/>
              </w:rPr>
              <w:t>Nectoliparis</w:t>
            </w:r>
            <w:proofErr w:type="spellEnd"/>
          </w:p>
        </w:tc>
        <w:tc>
          <w:tcPr>
            <w:tcW w:w="1946" w:type="pct"/>
            <w:tcBorders>
              <w:top w:val="nil"/>
              <w:left w:val="nil"/>
              <w:bottom w:val="nil"/>
              <w:right w:val="nil"/>
            </w:tcBorders>
            <w:shd w:val="clear" w:color="auto" w:fill="auto"/>
            <w:noWrap/>
            <w:vAlign w:val="center"/>
            <w:hideMark/>
          </w:tcPr>
          <w:p w14:paraId="7D5D147B"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proofErr w:type="spellStart"/>
            <w:r w:rsidRPr="00A4407C">
              <w:rPr>
                <w:rFonts w:ascii="Times New Roman" w:eastAsia="等线" w:hAnsi="Times New Roman" w:cs="Times New Roman"/>
                <w:i/>
                <w:iCs/>
                <w:color w:val="000000"/>
                <w:kern w:val="0"/>
                <w:sz w:val="20"/>
                <w:szCs w:val="20"/>
              </w:rPr>
              <w:t>Nectoliparis</w:t>
            </w:r>
            <w:proofErr w:type="spellEnd"/>
            <w:r w:rsidRPr="00A4407C">
              <w:rPr>
                <w:rFonts w:ascii="Times New Roman" w:eastAsia="等线" w:hAnsi="Times New Roman" w:cs="Times New Roman"/>
                <w:i/>
                <w:iCs/>
                <w:color w:val="000000"/>
                <w:kern w:val="0"/>
                <w:sz w:val="20"/>
                <w:szCs w:val="20"/>
              </w:rPr>
              <w:t xml:space="preserve"> </w:t>
            </w:r>
            <w:proofErr w:type="spellStart"/>
            <w:r w:rsidRPr="00A4407C">
              <w:rPr>
                <w:rFonts w:ascii="Times New Roman" w:eastAsia="等线" w:hAnsi="Times New Roman" w:cs="Times New Roman"/>
                <w:i/>
                <w:iCs/>
                <w:color w:val="000000"/>
                <w:kern w:val="0"/>
                <w:sz w:val="20"/>
                <w:szCs w:val="20"/>
              </w:rPr>
              <w:t>pelagicus</w:t>
            </w:r>
            <w:proofErr w:type="spellEnd"/>
          </w:p>
        </w:tc>
        <w:tc>
          <w:tcPr>
            <w:tcW w:w="1249" w:type="pct"/>
            <w:tcBorders>
              <w:top w:val="nil"/>
              <w:left w:val="nil"/>
              <w:bottom w:val="nil"/>
              <w:right w:val="nil"/>
            </w:tcBorders>
            <w:shd w:val="clear" w:color="auto" w:fill="auto"/>
            <w:noWrap/>
            <w:vAlign w:val="center"/>
            <w:hideMark/>
          </w:tcPr>
          <w:p w14:paraId="76E79D9A" w14:textId="77777777" w:rsidR="00887EC3" w:rsidRPr="00A4407C" w:rsidRDefault="00887EC3" w:rsidP="00887EC3">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3383</w:t>
            </w:r>
          </w:p>
        </w:tc>
      </w:tr>
      <w:tr w:rsidR="00887EC3" w:rsidRPr="00A4407C" w14:paraId="21BCDED3" w14:textId="77777777" w:rsidTr="00887EC3">
        <w:trPr>
          <w:trHeight w:val="285"/>
        </w:trPr>
        <w:tc>
          <w:tcPr>
            <w:tcW w:w="815" w:type="pct"/>
            <w:tcBorders>
              <w:top w:val="nil"/>
              <w:left w:val="nil"/>
              <w:bottom w:val="nil"/>
              <w:right w:val="nil"/>
            </w:tcBorders>
            <w:shd w:val="clear" w:color="auto" w:fill="auto"/>
            <w:noWrap/>
            <w:vAlign w:val="center"/>
            <w:hideMark/>
          </w:tcPr>
          <w:p w14:paraId="5113FF1A"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proofErr w:type="spellStart"/>
            <w:r w:rsidRPr="00A4407C">
              <w:rPr>
                <w:rFonts w:ascii="Times New Roman" w:eastAsia="等线" w:hAnsi="Times New Roman" w:cs="Times New Roman"/>
                <w:i/>
                <w:iCs/>
                <w:color w:val="000000"/>
                <w:kern w:val="0"/>
                <w:sz w:val="20"/>
                <w:szCs w:val="20"/>
              </w:rPr>
              <w:t>Liparidae</w:t>
            </w:r>
            <w:proofErr w:type="spellEnd"/>
          </w:p>
        </w:tc>
        <w:tc>
          <w:tcPr>
            <w:tcW w:w="989" w:type="pct"/>
            <w:tcBorders>
              <w:top w:val="nil"/>
              <w:left w:val="nil"/>
              <w:bottom w:val="nil"/>
              <w:right w:val="nil"/>
            </w:tcBorders>
            <w:shd w:val="clear" w:color="auto" w:fill="auto"/>
            <w:noWrap/>
            <w:vAlign w:val="center"/>
            <w:hideMark/>
          </w:tcPr>
          <w:p w14:paraId="072E6237"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r w:rsidRPr="00A4407C">
              <w:rPr>
                <w:rFonts w:ascii="Times New Roman" w:eastAsia="等线" w:hAnsi="Times New Roman" w:cs="Times New Roman"/>
                <w:i/>
                <w:iCs/>
                <w:color w:val="000000"/>
                <w:kern w:val="0"/>
                <w:sz w:val="20"/>
                <w:szCs w:val="20"/>
              </w:rPr>
              <w:t>Paraliparis</w:t>
            </w:r>
          </w:p>
        </w:tc>
        <w:tc>
          <w:tcPr>
            <w:tcW w:w="1946" w:type="pct"/>
            <w:tcBorders>
              <w:top w:val="nil"/>
              <w:left w:val="nil"/>
              <w:bottom w:val="nil"/>
              <w:right w:val="nil"/>
            </w:tcBorders>
            <w:shd w:val="clear" w:color="auto" w:fill="auto"/>
            <w:noWrap/>
            <w:vAlign w:val="center"/>
            <w:hideMark/>
          </w:tcPr>
          <w:p w14:paraId="197A7C53"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r w:rsidRPr="00A4407C">
              <w:rPr>
                <w:rFonts w:ascii="Times New Roman" w:eastAsia="等线" w:hAnsi="Times New Roman" w:cs="Times New Roman"/>
                <w:i/>
                <w:iCs/>
                <w:color w:val="000000"/>
                <w:kern w:val="0"/>
                <w:sz w:val="20"/>
                <w:szCs w:val="20"/>
              </w:rPr>
              <w:t xml:space="preserve">Paraliparis </w:t>
            </w:r>
            <w:proofErr w:type="spellStart"/>
            <w:r w:rsidRPr="00A4407C">
              <w:rPr>
                <w:rFonts w:ascii="Times New Roman" w:eastAsia="等线" w:hAnsi="Times New Roman" w:cs="Times New Roman"/>
                <w:i/>
                <w:iCs/>
                <w:color w:val="000000"/>
                <w:kern w:val="0"/>
                <w:sz w:val="20"/>
                <w:szCs w:val="20"/>
              </w:rPr>
              <w:t>dipterus</w:t>
            </w:r>
            <w:proofErr w:type="spellEnd"/>
          </w:p>
        </w:tc>
        <w:tc>
          <w:tcPr>
            <w:tcW w:w="1249" w:type="pct"/>
            <w:tcBorders>
              <w:top w:val="nil"/>
              <w:left w:val="nil"/>
              <w:bottom w:val="nil"/>
              <w:right w:val="nil"/>
            </w:tcBorders>
            <w:shd w:val="clear" w:color="auto" w:fill="auto"/>
            <w:noWrap/>
            <w:vAlign w:val="center"/>
            <w:hideMark/>
          </w:tcPr>
          <w:p w14:paraId="0B00334E" w14:textId="77777777" w:rsidR="00887EC3" w:rsidRPr="00A4407C" w:rsidRDefault="00887EC3" w:rsidP="00887EC3">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250</w:t>
            </w:r>
          </w:p>
        </w:tc>
      </w:tr>
      <w:tr w:rsidR="00887EC3" w:rsidRPr="00A4407C" w14:paraId="7F284688" w14:textId="77777777" w:rsidTr="00887EC3">
        <w:trPr>
          <w:trHeight w:val="285"/>
        </w:trPr>
        <w:tc>
          <w:tcPr>
            <w:tcW w:w="815" w:type="pct"/>
            <w:tcBorders>
              <w:top w:val="nil"/>
              <w:left w:val="nil"/>
              <w:bottom w:val="nil"/>
              <w:right w:val="nil"/>
            </w:tcBorders>
            <w:shd w:val="clear" w:color="auto" w:fill="auto"/>
            <w:noWrap/>
            <w:vAlign w:val="center"/>
            <w:hideMark/>
          </w:tcPr>
          <w:p w14:paraId="65BD13ED"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proofErr w:type="spellStart"/>
            <w:r w:rsidRPr="00A4407C">
              <w:rPr>
                <w:rFonts w:ascii="Times New Roman" w:eastAsia="等线" w:hAnsi="Times New Roman" w:cs="Times New Roman"/>
                <w:i/>
                <w:iCs/>
                <w:color w:val="000000"/>
                <w:kern w:val="0"/>
                <w:sz w:val="20"/>
                <w:szCs w:val="20"/>
              </w:rPr>
              <w:t>Liparidae</w:t>
            </w:r>
            <w:proofErr w:type="spellEnd"/>
          </w:p>
        </w:tc>
        <w:tc>
          <w:tcPr>
            <w:tcW w:w="989" w:type="pct"/>
            <w:tcBorders>
              <w:top w:val="nil"/>
              <w:left w:val="nil"/>
              <w:bottom w:val="nil"/>
              <w:right w:val="nil"/>
            </w:tcBorders>
            <w:shd w:val="clear" w:color="auto" w:fill="auto"/>
            <w:noWrap/>
            <w:vAlign w:val="center"/>
            <w:hideMark/>
          </w:tcPr>
          <w:p w14:paraId="21B24BAF"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r w:rsidRPr="00A4407C">
              <w:rPr>
                <w:rFonts w:ascii="Times New Roman" w:eastAsia="等线" w:hAnsi="Times New Roman" w:cs="Times New Roman"/>
                <w:i/>
                <w:iCs/>
                <w:color w:val="000000"/>
                <w:kern w:val="0"/>
                <w:sz w:val="20"/>
                <w:szCs w:val="20"/>
              </w:rPr>
              <w:t>Paraliparis</w:t>
            </w:r>
          </w:p>
        </w:tc>
        <w:tc>
          <w:tcPr>
            <w:tcW w:w="1946" w:type="pct"/>
            <w:tcBorders>
              <w:top w:val="nil"/>
              <w:left w:val="nil"/>
              <w:bottom w:val="nil"/>
              <w:right w:val="nil"/>
            </w:tcBorders>
            <w:shd w:val="clear" w:color="auto" w:fill="auto"/>
            <w:noWrap/>
            <w:vAlign w:val="center"/>
            <w:hideMark/>
          </w:tcPr>
          <w:p w14:paraId="500E3138"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r w:rsidRPr="00A4407C">
              <w:rPr>
                <w:rFonts w:ascii="Times New Roman" w:eastAsia="等线" w:hAnsi="Times New Roman" w:cs="Times New Roman"/>
                <w:i/>
                <w:iCs/>
                <w:color w:val="000000"/>
                <w:kern w:val="0"/>
                <w:sz w:val="20"/>
                <w:szCs w:val="20"/>
              </w:rPr>
              <w:t xml:space="preserve">Paraliparis </w:t>
            </w:r>
            <w:proofErr w:type="spellStart"/>
            <w:r w:rsidRPr="00A4407C">
              <w:rPr>
                <w:rFonts w:ascii="Times New Roman" w:eastAsia="等线" w:hAnsi="Times New Roman" w:cs="Times New Roman"/>
                <w:i/>
                <w:iCs/>
                <w:color w:val="000000"/>
                <w:kern w:val="0"/>
                <w:sz w:val="20"/>
                <w:szCs w:val="20"/>
              </w:rPr>
              <w:t>meridionalis</w:t>
            </w:r>
            <w:proofErr w:type="spellEnd"/>
          </w:p>
        </w:tc>
        <w:tc>
          <w:tcPr>
            <w:tcW w:w="1249" w:type="pct"/>
            <w:tcBorders>
              <w:top w:val="nil"/>
              <w:left w:val="nil"/>
              <w:bottom w:val="nil"/>
              <w:right w:val="nil"/>
            </w:tcBorders>
            <w:shd w:val="clear" w:color="auto" w:fill="auto"/>
            <w:noWrap/>
            <w:vAlign w:val="center"/>
            <w:hideMark/>
          </w:tcPr>
          <w:p w14:paraId="4B831778" w14:textId="77777777" w:rsidR="00887EC3" w:rsidRPr="00A4407C" w:rsidRDefault="00887EC3" w:rsidP="00887EC3">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932</w:t>
            </w:r>
          </w:p>
        </w:tc>
      </w:tr>
      <w:tr w:rsidR="00887EC3" w:rsidRPr="00A4407C" w14:paraId="24B7B95F" w14:textId="77777777" w:rsidTr="00887EC3">
        <w:trPr>
          <w:trHeight w:val="285"/>
        </w:trPr>
        <w:tc>
          <w:tcPr>
            <w:tcW w:w="815" w:type="pct"/>
            <w:tcBorders>
              <w:top w:val="nil"/>
              <w:left w:val="nil"/>
              <w:bottom w:val="single" w:sz="4" w:space="0" w:color="auto"/>
              <w:right w:val="nil"/>
            </w:tcBorders>
            <w:shd w:val="clear" w:color="auto" w:fill="auto"/>
            <w:noWrap/>
            <w:vAlign w:val="center"/>
            <w:hideMark/>
          </w:tcPr>
          <w:p w14:paraId="4726DDD8"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proofErr w:type="spellStart"/>
            <w:r w:rsidRPr="00A4407C">
              <w:rPr>
                <w:rFonts w:ascii="Times New Roman" w:eastAsia="等线" w:hAnsi="Times New Roman" w:cs="Times New Roman"/>
                <w:i/>
                <w:iCs/>
                <w:color w:val="000000"/>
                <w:kern w:val="0"/>
                <w:sz w:val="20"/>
                <w:szCs w:val="20"/>
              </w:rPr>
              <w:t>Liparidae</w:t>
            </w:r>
            <w:proofErr w:type="spellEnd"/>
          </w:p>
        </w:tc>
        <w:tc>
          <w:tcPr>
            <w:tcW w:w="989" w:type="pct"/>
            <w:tcBorders>
              <w:top w:val="nil"/>
              <w:left w:val="nil"/>
              <w:bottom w:val="single" w:sz="4" w:space="0" w:color="auto"/>
              <w:right w:val="nil"/>
            </w:tcBorders>
            <w:shd w:val="clear" w:color="auto" w:fill="auto"/>
            <w:noWrap/>
            <w:vAlign w:val="center"/>
            <w:hideMark/>
          </w:tcPr>
          <w:p w14:paraId="39198CD9"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r w:rsidRPr="00A4407C">
              <w:rPr>
                <w:rFonts w:ascii="Times New Roman" w:eastAsia="等线" w:hAnsi="Times New Roman" w:cs="Times New Roman"/>
                <w:i/>
                <w:iCs/>
                <w:color w:val="000000"/>
                <w:kern w:val="0"/>
                <w:sz w:val="20"/>
                <w:szCs w:val="20"/>
              </w:rPr>
              <w:t>Rhodichthys</w:t>
            </w:r>
          </w:p>
        </w:tc>
        <w:tc>
          <w:tcPr>
            <w:tcW w:w="1946" w:type="pct"/>
            <w:tcBorders>
              <w:top w:val="nil"/>
              <w:left w:val="nil"/>
              <w:bottom w:val="single" w:sz="4" w:space="0" w:color="auto"/>
              <w:right w:val="nil"/>
            </w:tcBorders>
            <w:shd w:val="clear" w:color="auto" w:fill="auto"/>
            <w:noWrap/>
            <w:vAlign w:val="center"/>
            <w:hideMark/>
          </w:tcPr>
          <w:p w14:paraId="243D3175" w14:textId="77777777" w:rsidR="00887EC3" w:rsidRPr="00A4407C" w:rsidRDefault="00887EC3" w:rsidP="00887EC3">
            <w:pPr>
              <w:widowControl/>
              <w:jc w:val="center"/>
              <w:rPr>
                <w:rFonts w:ascii="Times New Roman" w:eastAsia="等线" w:hAnsi="Times New Roman" w:cs="Times New Roman"/>
                <w:i/>
                <w:iCs/>
                <w:color w:val="000000"/>
                <w:kern w:val="0"/>
                <w:sz w:val="20"/>
                <w:szCs w:val="20"/>
              </w:rPr>
            </w:pPr>
            <w:r w:rsidRPr="00A4407C">
              <w:rPr>
                <w:rFonts w:ascii="Times New Roman" w:eastAsia="等线" w:hAnsi="Times New Roman" w:cs="Times New Roman"/>
                <w:i/>
                <w:iCs/>
                <w:color w:val="000000"/>
                <w:kern w:val="0"/>
                <w:sz w:val="20"/>
                <w:szCs w:val="20"/>
              </w:rPr>
              <w:t xml:space="preserve">Rhodichthys </w:t>
            </w:r>
            <w:proofErr w:type="spellStart"/>
            <w:r w:rsidRPr="00A4407C">
              <w:rPr>
                <w:rFonts w:ascii="Times New Roman" w:eastAsia="等线" w:hAnsi="Times New Roman" w:cs="Times New Roman"/>
                <w:i/>
                <w:iCs/>
                <w:color w:val="000000"/>
                <w:kern w:val="0"/>
                <w:sz w:val="20"/>
                <w:szCs w:val="20"/>
              </w:rPr>
              <w:t>regina</w:t>
            </w:r>
            <w:proofErr w:type="spellEnd"/>
          </w:p>
        </w:tc>
        <w:tc>
          <w:tcPr>
            <w:tcW w:w="1249" w:type="pct"/>
            <w:tcBorders>
              <w:top w:val="nil"/>
              <w:left w:val="nil"/>
              <w:bottom w:val="single" w:sz="4" w:space="0" w:color="auto"/>
              <w:right w:val="nil"/>
            </w:tcBorders>
            <w:shd w:val="clear" w:color="auto" w:fill="auto"/>
            <w:noWrap/>
            <w:vAlign w:val="center"/>
            <w:hideMark/>
          </w:tcPr>
          <w:p w14:paraId="5A9F1A10" w14:textId="77777777" w:rsidR="00887EC3" w:rsidRPr="00A4407C" w:rsidRDefault="00887EC3" w:rsidP="00887EC3">
            <w:pPr>
              <w:widowControl/>
              <w:jc w:val="center"/>
              <w:rPr>
                <w:rFonts w:ascii="Times New Roman" w:eastAsia="等线" w:hAnsi="Times New Roman" w:cs="Times New Roman"/>
                <w:color w:val="000000"/>
                <w:kern w:val="0"/>
                <w:sz w:val="20"/>
                <w:szCs w:val="20"/>
              </w:rPr>
            </w:pPr>
            <w:r w:rsidRPr="00A4407C">
              <w:rPr>
                <w:rFonts w:ascii="Times New Roman" w:eastAsia="等线" w:hAnsi="Times New Roman" w:cs="Times New Roman"/>
                <w:color w:val="000000"/>
                <w:kern w:val="0"/>
                <w:sz w:val="20"/>
                <w:szCs w:val="20"/>
              </w:rPr>
              <w:t>2365</w:t>
            </w:r>
          </w:p>
        </w:tc>
      </w:tr>
    </w:tbl>
    <w:p w14:paraId="77E9D3E4" w14:textId="77777777" w:rsidR="00D872D1" w:rsidRPr="00A4407C" w:rsidRDefault="00D872D1" w:rsidP="00D872D1">
      <w:pPr>
        <w:rPr>
          <w:rFonts w:ascii="Times New Roman" w:hAnsi="Times New Roman" w:cs="Times New Roman"/>
        </w:rPr>
      </w:pPr>
    </w:p>
    <w:p w14:paraId="3E2BC85B" w14:textId="0189CC20" w:rsidR="00ED14E2" w:rsidRPr="00A4407C" w:rsidRDefault="00ED14E2">
      <w:pPr>
        <w:widowControl/>
        <w:jc w:val="left"/>
        <w:rPr>
          <w:rFonts w:ascii="Times New Roman" w:hAnsi="Times New Roman" w:cs="Times New Roman"/>
        </w:rPr>
      </w:pPr>
      <w:r w:rsidRPr="00A4407C">
        <w:rPr>
          <w:rFonts w:ascii="Times New Roman" w:hAnsi="Times New Roman" w:cs="Times New Roman"/>
        </w:rPr>
        <w:br w:type="page"/>
      </w:r>
    </w:p>
    <w:p w14:paraId="517322A5" w14:textId="56380229" w:rsidR="00020CD8" w:rsidRPr="00A4407C" w:rsidRDefault="00020CD8" w:rsidP="00020CD8">
      <w:pPr>
        <w:pStyle w:val="3"/>
        <w:rPr>
          <w:rFonts w:ascii="Times New Roman" w:hAnsi="Times New Roman" w:cs="Times New Roman"/>
          <w:b w:val="0"/>
          <w:bCs w:val="0"/>
          <w:szCs w:val="22"/>
        </w:rPr>
      </w:pPr>
      <w:r w:rsidRPr="00A4407C">
        <w:rPr>
          <w:rFonts w:ascii="Times New Roman" w:hAnsi="Times New Roman" w:cs="Times New Roman"/>
          <w:szCs w:val="22"/>
        </w:rPr>
        <w:lastRenderedPageBreak/>
        <w:t xml:space="preserve">Supplementary </w:t>
      </w:r>
      <w:r w:rsidR="006D64F6">
        <w:rPr>
          <w:rFonts w:ascii="Times New Roman" w:hAnsi="Times New Roman" w:cs="Times New Roman"/>
          <w:szCs w:val="22"/>
        </w:rPr>
        <w:t>T</w:t>
      </w:r>
      <w:r w:rsidRPr="00A4407C">
        <w:rPr>
          <w:rFonts w:ascii="Times New Roman" w:hAnsi="Times New Roman" w:cs="Times New Roman"/>
          <w:szCs w:val="22"/>
        </w:rPr>
        <w:t>able 1</w:t>
      </w:r>
      <w:r w:rsidR="006343A9">
        <w:rPr>
          <w:rFonts w:ascii="Times New Roman" w:hAnsi="Times New Roman" w:cs="Times New Roman"/>
          <w:szCs w:val="22"/>
        </w:rPr>
        <w:t>3</w:t>
      </w:r>
      <w:r w:rsidRPr="00A4407C">
        <w:rPr>
          <w:rFonts w:ascii="Times New Roman" w:hAnsi="Times New Roman" w:cs="Times New Roman"/>
          <w:szCs w:val="22"/>
        </w:rPr>
        <w:t>.</w:t>
      </w:r>
      <w:r w:rsidRPr="00A4407C">
        <w:rPr>
          <w:rFonts w:ascii="Times New Roman" w:hAnsi="Times New Roman" w:cs="Times New Roman"/>
          <w:b w:val="0"/>
          <w:bCs w:val="0"/>
          <w:szCs w:val="22"/>
        </w:rPr>
        <w:t xml:space="preserve"> </w:t>
      </w:r>
      <w:r w:rsidR="00060788" w:rsidRPr="00A4407C">
        <w:rPr>
          <w:rFonts w:ascii="Times New Roman" w:hAnsi="Times New Roman" w:cs="Times New Roman"/>
          <w:b w:val="0"/>
          <w:bCs w:val="0"/>
          <w:szCs w:val="22"/>
        </w:rPr>
        <w:t xml:space="preserve">The </w:t>
      </w:r>
      <w:r w:rsidR="006D220F">
        <w:rPr>
          <w:rFonts w:ascii="Times New Roman" w:hAnsi="Times New Roman" w:cs="Times New Roman"/>
          <w:b w:val="0"/>
          <w:bCs w:val="0"/>
          <w:szCs w:val="22"/>
        </w:rPr>
        <w:t>TPM</w:t>
      </w:r>
      <w:r w:rsidR="00060788" w:rsidRPr="00A4407C">
        <w:rPr>
          <w:rFonts w:ascii="Times New Roman" w:hAnsi="Times New Roman" w:cs="Times New Roman"/>
          <w:b w:val="0"/>
          <w:bCs w:val="0"/>
          <w:szCs w:val="22"/>
        </w:rPr>
        <w:t xml:space="preserve"> </w:t>
      </w:r>
      <w:r w:rsidR="00847825" w:rsidRPr="00847825">
        <w:rPr>
          <w:rFonts w:ascii="Times New Roman" w:hAnsi="Times New Roman" w:cs="Times New Roman"/>
          <w:b w:val="0"/>
          <w:bCs w:val="0"/>
          <w:szCs w:val="22"/>
        </w:rPr>
        <w:t xml:space="preserve">of </w:t>
      </w:r>
      <w:r w:rsidR="00847825" w:rsidRPr="00847825">
        <w:rPr>
          <w:rFonts w:ascii="Times New Roman" w:hAnsi="Times New Roman" w:cs="Times New Roman"/>
          <w:b w:val="0"/>
          <w:bCs w:val="0"/>
          <w:i/>
          <w:iCs/>
          <w:szCs w:val="22"/>
        </w:rPr>
        <w:t>fmo3</w:t>
      </w:r>
      <w:r w:rsidR="00847825" w:rsidRPr="00847825">
        <w:rPr>
          <w:rFonts w:ascii="Times New Roman" w:hAnsi="Times New Roman" w:cs="Times New Roman"/>
          <w:b w:val="0"/>
          <w:bCs w:val="0"/>
          <w:szCs w:val="22"/>
        </w:rPr>
        <w:t xml:space="preserve"> gene copies</w:t>
      </w:r>
      <w:r w:rsidR="00060788" w:rsidRPr="00A4407C">
        <w:rPr>
          <w:rFonts w:ascii="Times New Roman" w:hAnsi="Times New Roman" w:cs="Times New Roman"/>
          <w:b w:val="0"/>
          <w:bCs w:val="0"/>
          <w:szCs w:val="22"/>
        </w:rPr>
        <w:t xml:space="preserve"> in hadal snailfish and Tanaka's snailfish.</w:t>
      </w:r>
    </w:p>
    <w:tbl>
      <w:tblPr>
        <w:tblW w:w="10820" w:type="dxa"/>
        <w:tblLook w:val="04A0" w:firstRow="1" w:lastRow="0" w:firstColumn="1" w:lastColumn="0" w:noHBand="0" w:noVBand="1"/>
      </w:tblPr>
      <w:tblGrid>
        <w:gridCol w:w="1120"/>
        <w:gridCol w:w="940"/>
        <w:gridCol w:w="740"/>
        <w:gridCol w:w="740"/>
        <w:gridCol w:w="1100"/>
        <w:gridCol w:w="740"/>
        <w:gridCol w:w="740"/>
        <w:gridCol w:w="840"/>
        <w:gridCol w:w="880"/>
        <w:gridCol w:w="740"/>
        <w:gridCol w:w="1240"/>
        <w:gridCol w:w="1000"/>
      </w:tblGrid>
      <w:tr w:rsidR="00AA4945" w:rsidRPr="00A4407C" w14:paraId="0B0661C6" w14:textId="77777777" w:rsidTr="00AA4945">
        <w:trPr>
          <w:trHeight w:val="285"/>
        </w:trPr>
        <w:tc>
          <w:tcPr>
            <w:tcW w:w="1120" w:type="dxa"/>
            <w:tcBorders>
              <w:top w:val="single" w:sz="4" w:space="0" w:color="auto"/>
              <w:left w:val="nil"/>
              <w:bottom w:val="single" w:sz="4" w:space="0" w:color="auto"/>
              <w:right w:val="nil"/>
            </w:tcBorders>
            <w:shd w:val="clear" w:color="auto" w:fill="auto"/>
            <w:noWrap/>
            <w:vAlign w:val="center"/>
            <w:hideMark/>
          </w:tcPr>
          <w:p w14:paraId="4203BBA4" w14:textId="77777777" w:rsidR="00AA4945" w:rsidRPr="00A4407C" w:rsidRDefault="00AA4945" w:rsidP="00AA4945">
            <w:pPr>
              <w:widowControl/>
              <w:jc w:val="center"/>
              <w:rPr>
                <w:rFonts w:ascii="Times New Roman" w:eastAsia="等线" w:hAnsi="Times New Roman" w:cs="Times New Roman"/>
                <w:b/>
                <w:bCs/>
                <w:color w:val="000000"/>
                <w:kern w:val="0"/>
                <w:sz w:val="22"/>
              </w:rPr>
            </w:pPr>
            <w:r w:rsidRPr="00A4407C">
              <w:rPr>
                <w:rFonts w:ascii="Times New Roman" w:eastAsia="等线" w:hAnsi="Times New Roman" w:cs="Times New Roman"/>
                <w:b/>
                <w:bCs/>
                <w:color w:val="000000"/>
                <w:kern w:val="0"/>
                <w:sz w:val="22"/>
              </w:rPr>
              <w:t>Species</w:t>
            </w:r>
          </w:p>
        </w:tc>
        <w:tc>
          <w:tcPr>
            <w:tcW w:w="940" w:type="dxa"/>
            <w:tcBorders>
              <w:top w:val="single" w:sz="4" w:space="0" w:color="auto"/>
              <w:left w:val="nil"/>
              <w:bottom w:val="single" w:sz="4" w:space="0" w:color="auto"/>
              <w:right w:val="nil"/>
            </w:tcBorders>
            <w:shd w:val="clear" w:color="auto" w:fill="auto"/>
            <w:noWrap/>
            <w:vAlign w:val="center"/>
            <w:hideMark/>
          </w:tcPr>
          <w:p w14:paraId="24424797" w14:textId="77777777" w:rsidR="00AA4945" w:rsidRPr="00A4407C" w:rsidRDefault="00AA4945" w:rsidP="00AA4945">
            <w:pPr>
              <w:widowControl/>
              <w:jc w:val="center"/>
              <w:rPr>
                <w:rFonts w:ascii="Times New Roman" w:eastAsia="等线" w:hAnsi="Times New Roman" w:cs="Times New Roman"/>
                <w:b/>
                <w:bCs/>
                <w:color w:val="000000"/>
                <w:kern w:val="0"/>
                <w:sz w:val="22"/>
              </w:rPr>
            </w:pPr>
            <w:r w:rsidRPr="00A4407C">
              <w:rPr>
                <w:rFonts w:ascii="Times New Roman" w:eastAsia="等线" w:hAnsi="Times New Roman" w:cs="Times New Roman"/>
                <w:b/>
                <w:bCs/>
                <w:color w:val="000000"/>
                <w:kern w:val="0"/>
                <w:sz w:val="22"/>
              </w:rPr>
              <w:t>Gene</w:t>
            </w:r>
          </w:p>
        </w:tc>
        <w:tc>
          <w:tcPr>
            <w:tcW w:w="740" w:type="dxa"/>
            <w:tcBorders>
              <w:top w:val="single" w:sz="4" w:space="0" w:color="auto"/>
              <w:left w:val="nil"/>
              <w:bottom w:val="single" w:sz="4" w:space="0" w:color="auto"/>
              <w:right w:val="nil"/>
            </w:tcBorders>
            <w:shd w:val="clear" w:color="auto" w:fill="auto"/>
            <w:noWrap/>
            <w:vAlign w:val="center"/>
            <w:hideMark/>
          </w:tcPr>
          <w:p w14:paraId="1DC12A7F" w14:textId="77777777" w:rsidR="00AA4945" w:rsidRPr="00A4407C" w:rsidRDefault="00AA4945" w:rsidP="00AA4945">
            <w:pPr>
              <w:widowControl/>
              <w:jc w:val="center"/>
              <w:rPr>
                <w:rFonts w:ascii="Times New Roman" w:eastAsia="等线" w:hAnsi="Times New Roman" w:cs="Times New Roman"/>
                <w:b/>
                <w:bCs/>
                <w:color w:val="000000"/>
                <w:kern w:val="0"/>
                <w:sz w:val="22"/>
              </w:rPr>
            </w:pPr>
            <w:r w:rsidRPr="00A4407C">
              <w:rPr>
                <w:rFonts w:ascii="Times New Roman" w:eastAsia="等线" w:hAnsi="Times New Roman" w:cs="Times New Roman"/>
                <w:b/>
                <w:bCs/>
                <w:color w:val="000000"/>
                <w:kern w:val="0"/>
                <w:sz w:val="22"/>
              </w:rPr>
              <w:t>bone</w:t>
            </w:r>
          </w:p>
        </w:tc>
        <w:tc>
          <w:tcPr>
            <w:tcW w:w="740" w:type="dxa"/>
            <w:tcBorders>
              <w:top w:val="single" w:sz="4" w:space="0" w:color="auto"/>
              <w:left w:val="nil"/>
              <w:bottom w:val="single" w:sz="4" w:space="0" w:color="auto"/>
              <w:right w:val="nil"/>
            </w:tcBorders>
            <w:shd w:val="clear" w:color="auto" w:fill="auto"/>
            <w:noWrap/>
            <w:vAlign w:val="center"/>
            <w:hideMark/>
          </w:tcPr>
          <w:p w14:paraId="16881E49" w14:textId="77777777" w:rsidR="00AA4945" w:rsidRPr="00A4407C" w:rsidRDefault="00AA4945" w:rsidP="00AA4945">
            <w:pPr>
              <w:widowControl/>
              <w:jc w:val="center"/>
              <w:rPr>
                <w:rFonts w:ascii="Times New Roman" w:eastAsia="等线" w:hAnsi="Times New Roman" w:cs="Times New Roman"/>
                <w:b/>
                <w:bCs/>
                <w:color w:val="000000"/>
                <w:kern w:val="0"/>
                <w:sz w:val="22"/>
              </w:rPr>
            </w:pPr>
            <w:r w:rsidRPr="00A4407C">
              <w:rPr>
                <w:rFonts w:ascii="Times New Roman" w:eastAsia="等线" w:hAnsi="Times New Roman" w:cs="Times New Roman"/>
                <w:b/>
                <w:bCs/>
                <w:color w:val="000000"/>
                <w:kern w:val="0"/>
                <w:sz w:val="22"/>
              </w:rPr>
              <w:t>brain</w:t>
            </w:r>
          </w:p>
        </w:tc>
        <w:tc>
          <w:tcPr>
            <w:tcW w:w="1100" w:type="dxa"/>
            <w:tcBorders>
              <w:top w:val="single" w:sz="4" w:space="0" w:color="auto"/>
              <w:left w:val="nil"/>
              <w:bottom w:val="single" w:sz="4" w:space="0" w:color="auto"/>
              <w:right w:val="nil"/>
            </w:tcBorders>
            <w:shd w:val="clear" w:color="auto" w:fill="auto"/>
            <w:noWrap/>
            <w:vAlign w:val="center"/>
            <w:hideMark/>
          </w:tcPr>
          <w:p w14:paraId="7EFE8951" w14:textId="77777777" w:rsidR="00AA4945" w:rsidRPr="00A4407C" w:rsidRDefault="00AA4945" w:rsidP="00AA4945">
            <w:pPr>
              <w:widowControl/>
              <w:jc w:val="center"/>
              <w:rPr>
                <w:rFonts w:ascii="Times New Roman" w:eastAsia="等线" w:hAnsi="Times New Roman" w:cs="Times New Roman"/>
                <w:b/>
                <w:bCs/>
                <w:color w:val="000000"/>
                <w:kern w:val="0"/>
                <w:sz w:val="22"/>
              </w:rPr>
            </w:pPr>
            <w:r w:rsidRPr="00A4407C">
              <w:rPr>
                <w:rFonts w:ascii="Times New Roman" w:eastAsia="等线" w:hAnsi="Times New Roman" w:cs="Times New Roman"/>
                <w:b/>
                <w:bCs/>
                <w:color w:val="000000"/>
                <w:kern w:val="0"/>
                <w:sz w:val="22"/>
              </w:rPr>
              <w:t>cholecyst</w:t>
            </w:r>
          </w:p>
        </w:tc>
        <w:tc>
          <w:tcPr>
            <w:tcW w:w="740" w:type="dxa"/>
            <w:tcBorders>
              <w:top w:val="single" w:sz="4" w:space="0" w:color="auto"/>
              <w:left w:val="nil"/>
              <w:bottom w:val="single" w:sz="4" w:space="0" w:color="auto"/>
              <w:right w:val="nil"/>
            </w:tcBorders>
            <w:shd w:val="clear" w:color="auto" w:fill="auto"/>
            <w:noWrap/>
            <w:vAlign w:val="center"/>
            <w:hideMark/>
          </w:tcPr>
          <w:p w14:paraId="05E6EE7A" w14:textId="77777777" w:rsidR="00AA4945" w:rsidRPr="00A4407C" w:rsidRDefault="00AA4945" w:rsidP="00AA4945">
            <w:pPr>
              <w:widowControl/>
              <w:jc w:val="center"/>
              <w:rPr>
                <w:rFonts w:ascii="Times New Roman" w:eastAsia="等线" w:hAnsi="Times New Roman" w:cs="Times New Roman"/>
                <w:b/>
                <w:bCs/>
                <w:color w:val="000000"/>
                <w:kern w:val="0"/>
                <w:sz w:val="22"/>
              </w:rPr>
            </w:pPr>
            <w:r w:rsidRPr="00A4407C">
              <w:rPr>
                <w:rFonts w:ascii="Times New Roman" w:eastAsia="等线" w:hAnsi="Times New Roman" w:cs="Times New Roman"/>
                <w:b/>
                <w:bCs/>
                <w:color w:val="000000"/>
                <w:kern w:val="0"/>
                <w:sz w:val="22"/>
              </w:rPr>
              <w:t>eye</w:t>
            </w:r>
          </w:p>
        </w:tc>
        <w:tc>
          <w:tcPr>
            <w:tcW w:w="740" w:type="dxa"/>
            <w:tcBorders>
              <w:top w:val="single" w:sz="4" w:space="0" w:color="auto"/>
              <w:left w:val="nil"/>
              <w:bottom w:val="single" w:sz="4" w:space="0" w:color="auto"/>
              <w:right w:val="nil"/>
            </w:tcBorders>
            <w:shd w:val="clear" w:color="auto" w:fill="auto"/>
            <w:noWrap/>
            <w:vAlign w:val="center"/>
            <w:hideMark/>
          </w:tcPr>
          <w:p w14:paraId="07577027" w14:textId="77777777" w:rsidR="00AA4945" w:rsidRPr="00A4407C" w:rsidRDefault="00AA4945" w:rsidP="00AA4945">
            <w:pPr>
              <w:widowControl/>
              <w:jc w:val="center"/>
              <w:rPr>
                <w:rFonts w:ascii="Times New Roman" w:eastAsia="等线" w:hAnsi="Times New Roman" w:cs="Times New Roman"/>
                <w:b/>
                <w:bCs/>
                <w:color w:val="000000"/>
                <w:kern w:val="0"/>
                <w:sz w:val="22"/>
              </w:rPr>
            </w:pPr>
            <w:r w:rsidRPr="00A4407C">
              <w:rPr>
                <w:rFonts w:ascii="Times New Roman" w:eastAsia="等线" w:hAnsi="Times New Roman" w:cs="Times New Roman"/>
                <w:b/>
                <w:bCs/>
                <w:color w:val="000000"/>
                <w:kern w:val="0"/>
                <w:sz w:val="22"/>
              </w:rPr>
              <w:t>heart</w:t>
            </w:r>
          </w:p>
        </w:tc>
        <w:tc>
          <w:tcPr>
            <w:tcW w:w="840" w:type="dxa"/>
            <w:tcBorders>
              <w:top w:val="single" w:sz="4" w:space="0" w:color="auto"/>
              <w:left w:val="nil"/>
              <w:bottom w:val="single" w:sz="4" w:space="0" w:color="auto"/>
              <w:right w:val="nil"/>
            </w:tcBorders>
            <w:shd w:val="clear" w:color="auto" w:fill="auto"/>
            <w:noWrap/>
            <w:vAlign w:val="center"/>
            <w:hideMark/>
          </w:tcPr>
          <w:p w14:paraId="407633A0" w14:textId="77777777" w:rsidR="00AA4945" w:rsidRPr="00A4407C" w:rsidRDefault="00AA4945" w:rsidP="00AA4945">
            <w:pPr>
              <w:widowControl/>
              <w:jc w:val="center"/>
              <w:rPr>
                <w:rFonts w:ascii="Times New Roman" w:eastAsia="等线" w:hAnsi="Times New Roman" w:cs="Times New Roman"/>
                <w:b/>
                <w:bCs/>
                <w:color w:val="000000"/>
                <w:kern w:val="0"/>
                <w:sz w:val="22"/>
              </w:rPr>
            </w:pPr>
            <w:r w:rsidRPr="00A4407C">
              <w:rPr>
                <w:rFonts w:ascii="Times New Roman" w:eastAsia="等线" w:hAnsi="Times New Roman" w:cs="Times New Roman"/>
                <w:b/>
                <w:bCs/>
                <w:color w:val="000000"/>
                <w:kern w:val="0"/>
                <w:sz w:val="22"/>
              </w:rPr>
              <w:t>liver</w:t>
            </w:r>
          </w:p>
        </w:tc>
        <w:tc>
          <w:tcPr>
            <w:tcW w:w="880" w:type="dxa"/>
            <w:tcBorders>
              <w:top w:val="single" w:sz="4" w:space="0" w:color="auto"/>
              <w:left w:val="nil"/>
              <w:bottom w:val="single" w:sz="4" w:space="0" w:color="auto"/>
              <w:right w:val="nil"/>
            </w:tcBorders>
            <w:shd w:val="clear" w:color="auto" w:fill="auto"/>
            <w:noWrap/>
            <w:vAlign w:val="center"/>
            <w:hideMark/>
          </w:tcPr>
          <w:p w14:paraId="11A76874" w14:textId="77777777" w:rsidR="00AA4945" w:rsidRPr="00A4407C" w:rsidRDefault="00AA4945" w:rsidP="00AA4945">
            <w:pPr>
              <w:widowControl/>
              <w:jc w:val="center"/>
              <w:rPr>
                <w:rFonts w:ascii="Times New Roman" w:eastAsia="等线" w:hAnsi="Times New Roman" w:cs="Times New Roman"/>
                <w:b/>
                <w:bCs/>
                <w:color w:val="000000"/>
                <w:kern w:val="0"/>
                <w:sz w:val="22"/>
              </w:rPr>
            </w:pPr>
            <w:r w:rsidRPr="00A4407C">
              <w:rPr>
                <w:rFonts w:ascii="Times New Roman" w:eastAsia="等线" w:hAnsi="Times New Roman" w:cs="Times New Roman"/>
                <w:b/>
                <w:bCs/>
                <w:color w:val="000000"/>
                <w:kern w:val="0"/>
                <w:sz w:val="22"/>
              </w:rPr>
              <w:t>muscle</w:t>
            </w:r>
          </w:p>
        </w:tc>
        <w:tc>
          <w:tcPr>
            <w:tcW w:w="740" w:type="dxa"/>
            <w:tcBorders>
              <w:top w:val="single" w:sz="4" w:space="0" w:color="auto"/>
              <w:left w:val="nil"/>
              <w:bottom w:val="single" w:sz="4" w:space="0" w:color="auto"/>
              <w:right w:val="nil"/>
            </w:tcBorders>
            <w:shd w:val="clear" w:color="auto" w:fill="auto"/>
            <w:noWrap/>
            <w:vAlign w:val="center"/>
            <w:hideMark/>
          </w:tcPr>
          <w:p w14:paraId="5E5EF01F" w14:textId="77777777" w:rsidR="00AA4945" w:rsidRPr="00A4407C" w:rsidRDefault="00AA4945" w:rsidP="00AA4945">
            <w:pPr>
              <w:widowControl/>
              <w:jc w:val="center"/>
              <w:rPr>
                <w:rFonts w:ascii="Times New Roman" w:eastAsia="等线" w:hAnsi="Times New Roman" w:cs="Times New Roman"/>
                <w:b/>
                <w:bCs/>
                <w:color w:val="000000"/>
                <w:kern w:val="0"/>
                <w:sz w:val="22"/>
              </w:rPr>
            </w:pPr>
            <w:r w:rsidRPr="00A4407C">
              <w:rPr>
                <w:rFonts w:ascii="Times New Roman" w:eastAsia="等线" w:hAnsi="Times New Roman" w:cs="Times New Roman"/>
                <w:b/>
                <w:bCs/>
                <w:color w:val="000000"/>
                <w:kern w:val="0"/>
                <w:sz w:val="22"/>
              </w:rPr>
              <w:t>skin</w:t>
            </w:r>
          </w:p>
        </w:tc>
        <w:tc>
          <w:tcPr>
            <w:tcW w:w="1240" w:type="dxa"/>
            <w:tcBorders>
              <w:top w:val="single" w:sz="4" w:space="0" w:color="auto"/>
              <w:left w:val="nil"/>
              <w:bottom w:val="single" w:sz="4" w:space="0" w:color="auto"/>
              <w:right w:val="nil"/>
            </w:tcBorders>
            <w:shd w:val="clear" w:color="auto" w:fill="auto"/>
            <w:noWrap/>
            <w:vAlign w:val="center"/>
            <w:hideMark/>
          </w:tcPr>
          <w:p w14:paraId="7B2EC820" w14:textId="77777777" w:rsidR="00AA4945" w:rsidRPr="00A4407C" w:rsidRDefault="00AA4945" w:rsidP="00AA4945">
            <w:pPr>
              <w:widowControl/>
              <w:jc w:val="center"/>
              <w:rPr>
                <w:rFonts w:ascii="Times New Roman" w:eastAsia="等线" w:hAnsi="Times New Roman" w:cs="Times New Roman"/>
                <w:b/>
                <w:bCs/>
                <w:color w:val="000000"/>
                <w:kern w:val="0"/>
                <w:sz w:val="22"/>
              </w:rPr>
            </w:pPr>
            <w:r w:rsidRPr="00A4407C">
              <w:rPr>
                <w:rFonts w:ascii="Times New Roman" w:eastAsia="等线" w:hAnsi="Times New Roman" w:cs="Times New Roman"/>
                <w:b/>
                <w:bCs/>
                <w:color w:val="000000"/>
                <w:kern w:val="0"/>
                <w:sz w:val="22"/>
              </w:rPr>
              <w:t>spinal cord</w:t>
            </w:r>
          </w:p>
        </w:tc>
        <w:tc>
          <w:tcPr>
            <w:tcW w:w="1000" w:type="dxa"/>
            <w:tcBorders>
              <w:top w:val="single" w:sz="4" w:space="0" w:color="auto"/>
              <w:left w:val="nil"/>
              <w:bottom w:val="single" w:sz="4" w:space="0" w:color="auto"/>
              <w:right w:val="nil"/>
            </w:tcBorders>
            <w:shd w:val="clear" w:color="auto" w:fill="auto"/>
            <w:noWrap/>
            <w:vAlign w:val="center"/>
            <w:hideMark/>
          </w:tcPr>
          <w:p w14:paraId="4CC05EEC" w14:textId="77777777" w:rsidR="00AA4945" w:rsidRPr="00A4407C" w:rsidRDefault="00AA4945" w:rsidP="00AA4945">
            <w:pPr>
              <w:widowControl/>
              <w:jc w:val="center"/>
              <w:rPr>
                <w:rFonts w:ascii="Times New Roman" w:eastAsia="等线" w:hAnsi="Times New Roman" w:cs="Times New Roman"/>
                <w:b/>
                <w:bCs/>
                <w:color w:val="000000"/>
                <w:kern w:val="0"/>
                <w:sz w:val="22"/>
              </w:rPr>
            </w:pPr>
            <w:r w:rsidRPr="00A4407C">
              <w:rPr>
                <w:rFonts w:ascii="Times New Roman" w:eastAsia="等线" w:hAnsi="Times New Roman" w:cs="Times New Roman"/>
                <w:b/>
                <w:bCs/>
                <w:color w:val="000000"/>
                <w:kern w:val="0"/>
                <w:sz w:val="22"/>
              </w:rPr>
              <w:t>stomach</w:t>
            </w:r>
          </w:p>
        </w:tc>
      </w:tr>
      <w:tr w:rsidR="00AA4945" w:rsidRPr="00A4407C" w14:paraId="7901EF04" w14:textId="77777777" w:rsidTr="00AA4945">
        <w:trPr>
          <w:trHeight w:val="300"/>
        </w:trPr>
        <w:tc>
          <w:tcPr>
            <w:tcW w:w="1120" w:type="dxa"/>
            <w:vMerge w:val="restart"/>
            <w:tcBorders>
              <w:top w:val="nil"/>
              <w:left w:val="nil"/>
              <w:bottom w:val="nil"/>
              <w:right w:val="nil"/>
            </w:tcBorders>
            <w:shd w:val="clear" w:color="auto" w:fill="auto"/>
            <w:vAlign w:val="center"/>
            <w:hideMark/>
          </w:tcPr>
          <w:p w14:paraId="0EE19AD6" w14:textId="2A06F993" w:rsidR="00AA4945" w:rsidRPr="00A4407C" w:rsidRDefault="000635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H</w:t>
            </w:r>
            <w:r w:rsidR="00AA4945" w:rsidRPr="00A4407C">
              <w:rPr>
                <w:rFonts w:ascii="Times New Roman" w:eastAsia="等线" w:hAnsi="Times New Roman" w:cs="Times New Roman"/>
                <w:color w:val="000000"/>
                <w:kern w:val="0"/>
                <w:sz w:val="22"/>
              </w:rPr>
              <w:t>adal snailfish</w:t>
            </w:r>
          </w:p>
        </w:tc>
        <w:tc>
          <w:tcPr>
            <w:tcW w:w="940" w:type="dxa"/>
            <w:tcBorders>
              <w:top w:val="nil"/>
              <w:left w:val="nil"/>
              <w:bottom w:val="nil"/>
              <w:right w:val="nil"/>
            </w:tcBorders>
            <w:shd w:val="clear" w:color="auto" w:fill="auto"/>
            <w:noWrap/>
            <w:vAlign w:val="center"/>
            <w:hideMark/>
          </w:tcPr>
          <w:p w14:paraId="7FFDB62A" w14:textId="77777777" w:rsidR="00AA4945" w:rsidRPr="00A4407C" w:rsidRDefault="00AA4945" w:rsidP="00AA494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fmo3a</w:t>
            </w:r>
          </w:p>
        </w:tc>
        <w:tc>
          <w:tcPr>
            <w:tcW w:w="740" w:type="dxa"/>
            <w:tcBorders>
              <w:top w:val="nil"/>
              <w:left w:val="nil"/>
              <w:bottom w:val="nil"/>
              <w:right w:val="nil"/>
            </w:tcBorders>
            <w:shd w:val="clear" w:color="auto" w:fill="auto"/>
            <w:noWrap/>
            <w:vAlign w:val="center"/>
            <w:hideMark/>
          </w:tcPr>
          <w:p w14:paraId="434272D4"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0.11 </w:t>
            </w:r>
          </w:p>
        </w:tc>
        <w:tc>
          <w:tcPr>
            <w:tcW w:w="740" w:type="dxa"/>
            <w:tcBorders>
              <w:top w:val="nil"/>
              <w:left w:val="nil"/>
              <w:bottom w:val="nil"/>
              <w:right w:val="nil"/>
            </w:tcBorders>
            <w:shd w:val="clear" w:color="auto" w:fill="auto"/>
            <w:noWrap/>
            <w:vAlign w:val="center"/>
            <w:hideMark/>
          </w:tcPr>
          <w:p w14:paraId="673BF55F"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4.21 </w:t>
            </w:r>
          </w:p>
        </w:tc>
        <w:tc>
          <w:tcPr>
            <w:tcW w:w="1100" w:type="dxa"/>
            <w:tcBorders>
              <w:top w:val="nil"/>
              <w:left w:val="nil"/>
              <w:bottom w:val="nil"/>
              <w:right w:val="nil"/>
            </w:tcBorders>
            <w:shd w:val="clear" w:color="auto" w:fill="auto"/>
            <w:noWrap/>
            <w:vAlign w:val="center"/>
            <w:hideMark/>
          </w:tcPr>
          <w:p w14:paraId="02412CDC"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641.01 </w:t>
            </w:r>
          </w:p>
        </w:tc>
        <w:tc>
          <w:tcPr>
            <w:tcW w:w="740" w:type="dxa"/>
            <w:tcBorders>
              <w:top w:val="nil"/>
              <w:left w:val="nil"/>
              <w:bottom w:val="nil"/>
              <w:right w:val="nil"/>
            </w:tcBorders>
            <w:shd w:val="clear" w:color="auto" w:fill="auto"/>
            <w:noWrap/>
            <w:vAlign w:val="center"/>
            <w:hideMark/>
          </w:tcPr>
          <w:p w14:paraId="1962A441"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0.07 </w:t>
            </w:r>
          </w:p>
        </w:tc>
        <w:tc>
          <w:tcPr>
            <w:tcW w:w="740" w:type="dxa"/>
            <w:tcBorders>
              <w:top w:val="nil"/>
              <w:left w:val="nil"/>
              <w:bottom w:val="nil"/>
              <w:right w:val="nil"/>
            </w:tcBorders>
            <w:shd w:val="clear" w:color="auto" w:fill="auto"/>
            <w:noWrap/>
            <w:vAlign w:val="center"/>
            <w:hideMark/>
          </w:tcPr>
          <w:p w14:paraId="78440B28"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20.15 </w:t>
            </w:r>
          </w:p>
        </w:tc>
        <w:tc>
          <w:tcPr>
            <w:tcW w:w="840" w:type="dxa"/>
            <w:tcBorders>
              <w:top w:val="nil"/>
              <w:left w:val="nil"/>
              <w:bottom w:val="nil"/>
              <w:right w:val="nil"/>
            </w:tcBorders>
            <w:shd w:val="clear" w:color="auto" w:fill="auto"/>
            <w:noWrap/>
            <w:vAlign w:val="center"/>
            <w:hideMark/>
          </w:tcPr>
          <w:p w14:paraId="656D018E"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842.59 </w:t>
            </w:r>
          </w:p>
        </w:tc>
        <w:tc>
          <w:tcPr>
            <w:tcW w:w="880" w:type="dxa"/>
            <w:tcBorders>
              <w:top w:val="nil"/>
              <w:left w:val="nil"/>
              <w:bottom w:val="nil"/>
              <w:right w:val="nil"/>
            </w:tcBorders>
            <w:shd w:val="clear" w:color="auto" w:fill="auto"/>
            <w:noWrap/>
            <w:vAlign w:val="center"/>
            <w:hideMark/>
          </w:tcPr>
          <w:p w14:paraId="21E18086"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4.14 </w:t>
            </w:r>
          </w:p>
        </w:tc>
        <w:tc>
          <w:tcPr>
            <w:tcW w:w="740" w:type="dxa"/>
            <w:tcBorders>
              <w:top w:val="nil"/>
              <w:left w:val="nil"/>
              <w:bottom w:val="nil"/>
              <w:right w:val="nil"/>
            </w:tcBorders>
            <w:shd w:val="clear" w:color="auto" w:fill="auto"/>
            <w:noWrap/>
            <w:vAlign w:val="center"/>
            <w:hideMark/>
          </w:tcPr>
          <w:p w14:paraId="630C69A6"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17.97 </w:t>
            </w:r>
          </w:p>
        </w:tc>
        <w:tc>
          <w:tcPr>
            <w:tcW w:w="1240" w:type="dxa"/>
            <w:tcBorders>
              <w:top w:val="nil"/>
              <w:left w:val="nil"/>
              <w:bottom w:val="nil"/>
              <w:right w:val="nil"/>
            </w:tcBorders>
            <w:shd w:val="clear" w:color="auto" w:fill="auto"/>
            <w:noWrap/>
            <w:vAlign w:val="center"/>
            <w:hideMark/>
          </w:tcPr>
          <w:p w14:paraId="6E3DDE64"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5.24 </w:t>
            </w:r>
          </w:p>
        </w:tc>
        <w:tc>
          <w:tcPr>
            <w:tcW w:w="1000" w:type="dxa"/>
            <w:tcBorders>
              <w:top w:val="nil"/>
              <w:left w:val="nil"/>
              <w:bottom w:val="nil"/>
              <w:right w:val="nil"/>
            </w:tcBorders>
            <w:shd w:val="clear" w:color="auto" w:fill="auto"/>
            <w:noWrap/>
            <w:vAlign w:val="center"/>
            <w:hideMark/>
          </w:tcPr>
          <w:p w14:paraId="5689A168"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0.95 </w:t>
            </w:r>
          </w:p>
        </w:tc>
      </w:tr>
      <w:tr w:rsidR="00AA4945" w:rsidRPr="00A4407C" w14:paraId="4BD526EE" w14:textId="77777777" w:rsidTr="00AA4945">
        <w:trPr>
          <w:trHeight w:val="300"/>
        </w:trPr>
        <w:tc>
          <w:tcPr>
            <w:tcW w:w="1120" w:type="dxa"/>
            <w:vMerge/>
            <w:tcBorders>
              <w:top w:val="nil"/>
              <w:left w:val="nil"/>
              <w:bottom w:val="nil"/>
              <w:right w:val="nil"/>
            </w:tcBorders>
            <w:vAlign w:val="center"/>
            <w:hideMark/>
          </w:tcPr>
          <w:p w14:paraId="5A3B5D4B" w14:textId="77777777" w:rsidR="00AA4945" w:rsidRPr="00A4407C" w:rsidRDefault="00AA4945" w:rsidP="00AA4945">
            <w:pPr>
              <w:widowControl/>
              <w:jc w:val="left"/>
              <w:rPr>
                <w:rFonts w:ascii="Times New Roman" w:eastAsia="等线" w:hAnsi="Times New Roman" w:cs="Times New Roman"/>
                <w:color w:val="000000"/>
                <w:kern w:val="0"/>
                <w:sz w:val="22"/>
              </w:rPr>
            </w:pPr>
          </w:p>
        </w:tc>
        <w:tc>
          <w:tcPr>
            <w:tcW w:w="940" w:type="dxa"/>
            <w:tcBorders>
              <w:top w:val="nil"/>
              <w:left w:val="nil"/>
              <w:bottom w:val="nil"/>
              <w:right w:val="nil"/>
            </w:tcBorders>
            <w:shd w:val="clear" w:color="auto" w:fill="auto"/>
            <w:noWrap/>
            <w:vAlign w:val="center"/>
            <w:hideMark/>
          </w:tcPr>
          <w:p w14:paraId="3276F55E" w14:textId="77777777" w:rsidR="00AA4945" w:rsidRPr="00A4407C" w:rsidRDefault="00AA4945" w:rsidP="00AA494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fmo3b</w:t>
            </w:r>
          </w:p>
        </w:tc>
        <w:tc>
          <w:tcPr>
            <w:tcW w:w="740" w:type="dxa"/>
            <w:tcBorders>
              <w:top w:val="nil"/>
              <w:left w:val="nil"/>
              <w:bottom w:val="nil"/>
              <w:right w:val="nil"/>
            </w:tcBorders>
            <w:shd w:val="clear" w:color="auto" w:fill="auto"/>
            <w:noWrap/>
            <w:vAlign w:val="center"/>
            <w:hideMark/>
          </w:tcPr>
          <w:p w14:paraId="18AFD8F0"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7.31 </w:t>
            </w:r>
          </w:p>
        </w:tc>
        <w:tc>
          <w:tcPr>
            <w:tcW w:w="740" w:type="dxa"/>
            <w:tcBorders>
              <w:top w:val="nil"/>
              <w:left w:val="nil"/>
              <w:bottom w:val="nil"/>
              <w:right w:val="nil"/>
            </w:tcBorders>
            <w:shd w:val="clear" w:color="auto" w:fill="auto"/>
            <w:noWrap/>
            <w:vAlign w:val="center"/>
            <w:hideMark/>
          </w:tcPr>
          <w:p w14:paraId="2D223519"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0.36 </w:t>
            </w:r>
          </w:p>
        </w:tc>
        <w:tc>
          <w:tcPr>
            <w:tcW w:w="1100" w:type="dxa"/>
            <w:tcBorders>
              <w:top w:val="nil"/>
              <w:left w:val="nil"/>
              <w:bottom w:val="nil"/>
              <w:right w:val="nil"/>
            </w:tcBorders>
            <w:shd w:val="clear" w:color="auto" w:fill="auto"/>
            <w:noWrap/>
            <w:vAlign w:val="center"/>
            <w:hideMark/>
          </w:tcPr>
          <w:p w14:paraId="145BC59E"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57.62 </w:t>
            </w:r>
          </w:p>
        </w:tc>
        <w:tc>
          <w:tcPr>
            <w:tcW w:w="740" w:type="dxa"/>
            <w:tcBorders>
              <w:top w:val="nil"/>
              <w:left w:val="nil"/>
              <w:bottom w:val="nil"/>
              <w:right w:val="nil"/>
            </w:tcBorders>
            <w:shd w:val="clear" w:color="auto" w:fill="auto"/>
            <w:noWrap/>
            <w:vAlign w:val="center"/>
            <w:hideMark/>
          </w:tcPr>
          <w:p w14:paraId="1FB90775"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0.02 </w:t>
            </w:r>
          </w:p>
        </w:tc>
        <w:tc>
          <w:tcPr>
            <w:tcW w:w="740" w:type="dxa"/>
            <w:tcBorders>
              <w:top w:val="nil"/>
              <w:left w:val="nil"/>
              <w:bottom w:val="nil"/>
              <w:right w:val="nil"/>
            </w:tcBorders>
            <w:shd w:val="clear" w:color="auto" w:fill="auto"/>
            <w:noWrap/>
            <w:vAlign w:val="center"/>
            <w:hideMark/>
          </w:tcPr>
          <w:p w14:paraId="185FCACE"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1.90 </w:t>
            </w:r>
          </w:p>
        </w:tc>
        <w:tc>
          <w:tcPr>
            <w:tcW w:w="840" w:type="dxa"/>
            <w:tcBorders>
              <w:top w:val="nil"/>
              <w:left w:val="nil"/>
              <w:bottom w:val="nil"/>
              <w:right w:val="nil"/>
            </w:tcBorders>
            <w:shd w:val="clear" w:color="auto" w:fill="auto"/>
            <w:noWrap/>
            <w:vAlign w:val="center"/>
            <w:hideMark/>
          </w:tcPr>
          <w:p w14:paraId="2DF3F643"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44.83 </w:t>
            </w:r>
          </w:p>
        </w:tc>
        <w:tc>
          <w:tcPr>
            <w:tcW w:w="880" w:type="dxa"/>
            <w:tcBorders>
              <w:top w:val="nil"/>
              <w:left w:val="nil"/>
              <w:bottom w:val="nil"/>
              <w:right w:val="nil"/>
            </w:tcBorders>
            <w:shd w:val="clear" w:color="auto" w:fill="auto"/>
            <w:noWrap/>
            <w:vAlign w:val="center"/>
            <w:hideMark/>
          </w:tcPr>
          <w:p w14:paraId="033B2F60"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0.82 </w:t>
            </w:r>
          </w:p>
        </w:tc>
        <w:tc>
          <w:tcPr>
            <w:tcW w:w="740" w:type="dxa"/>
            <w:tcBorders>
              <w:top w:val="nil"/>
              <w:left w:val="nil"/>
              <w:bottom w:val="nil"/>
              <w:right w:val="nil"/>
            </w:tcBorders>
            <w:shd w:val="clear" w:color="auto" w:fill="auto"/>
            <w:noWrap/>
            <w:vAlign w:val="center"/>
            <w:hideMark/>
          </w:tcPr>
          <w:p w14:paraId="109530D9"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0.84 </w:t>
            </w:r>
          </w:p>
        </w:tc>
        <w:tc>
          <w:tcPr>
            <w:tcW w:w="1240" w:type="dxa"/>
            <w:tcBorders>
              <w:top w:val="nil"/>
              <w:left w:val="nil"/>
              <w:bottom w:val="nil"/>
              <w:right w:val="nil"/>
            </w:tcBorders>
            <w:shd w:val="clear" w:color="auto" w:fill="auto"/>
            <w:noWrap/>
            <w:vAlign w:val="center"/>
            <w:hideMark/>
          </w:tcPr>
          <w:p w14:paraId="467FA670"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0.42 </w:t>
            </w:r>
          </w:p>
        </w:tc>
        <w:tc>
          <w:tcPr>
            <w:tcW w:w="1000" w:type="dxa"/>
            <w:tcBorders>
              <w:top w:val="nil"/>
              <w:left w:val="nil"/>
              <w:bottom w:val="nil"/>
              <w:right w:val="nil"/>
            </w:tcBorders>
            <w:shd w:val="clear" w:color="auto" w:fill="auto"/>
            <w:noWrap/>
            <w:vAlign w:val="center"/>
            <w:hideMark/>
          </w:tcPr>
          <w:p w14:paraId="2A20EA9C"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0.17 </w:t>
            </w:r>
          </w:p>
        </w:tc>
      </w:tr>
      <w:tr w:rsidR="00AA4945" w:rsidRPr="00A4407C" w14:paraId="2B3B3D99" w14:textId="77777777" w:rsidTr="00AA4945">
        <w:trPr>
          <w:trHeight w:val="300"/>
        </w:trPr>
        <w:tc>
          <w:tcPr>
            <w:tcW w:w="1120" w:type="dxa"/>
            <w:vMerge/>
            <w:tcBorders>
              <w:top w:val="nil"/>
              <w:left w:val="nil"/>
              <w:bottom w:val="nil"/>
              <w:right w:val="nil"/>
            </w:tcBorders>
            <w:vAlign w:val="center"/>
            <w:hideMark/>
          </w:tcPr>
          <w:p w14:paraId="4B436482" w14:textId="77777777" w:rsidR="00AA4945" w:rsidRPr="00A4407C" w:rsidRDefault="00AA4945" w:rsidP="00AA4945">
            <w:pPr>
              <w:widowControl/>
              <w:jc w:val="left"/>
              <w:rPr>
                <w:rFonts w:ascii="Times New Roman" w:eastAsia="等线" w:hAnsi="Times New Roman" w:cs="Times New Roman"/>
                <w:color w:val="000000"/>
                <w:kern w:val="0"/>
                <w:sz w:val="22"/>
              </w:rPr>
            </w:pPr>
          </w:p>
        </w:tc>
        <w:tc>
          <w:tcPr>
            <w:tcW w:w="940" w:type="dxa"/>
            <w:tcBorders>
              <w:top w:val="nil"/>
              <w:left w:val="nil"/>
              <w:bottom w:val="nil"/>
              <w:right w:val="nil"/>
            </w:tcBorders>
            <w:shd w:val="clear" w:color="auto" w:fill="auto"/>
            <w:noWrap/>
            <w:vAlign w:val="center"/>
            <w:hideMark/>
          </w:tcPr>
          <w:p w14:paraId="7373A637" w14:textId="77777777" w:rsidR="00AA4945" w:rsidRPr="00A4407C" w:rsidRDefault="00AA4945" w:rsidP="00AA494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fmo3c</w:t>
            </w:r>
          </w:p>
        </w:tc>
        <w:tc>
          <w:tcPr>
            <w:tcW w:w="740" w:type="dxa"/>
            <w:tcBorders>
              <w:top w:val="nil"/>
              <w:left w:val="nil"/>
              <w:bottom w:val="nil"/>
              <w:right w:val="nil"/>
            </w:tcBorders>
            <w:shd w:val="clear" w:color="auto" w:fill="auto"/>
            <w:noWrap/>
            <w:vAlign w:val="center"/>
            <w:hideMark/>
          </w:tcPr>
          <w:p w14:paraId="36BC87C3"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79.88 </w:t>
            </w:r>
          </w:p>
        </w:tc>
        <w:tc>
          <w:tcPr>
            <w:tcW w:w="740" w:type="dxa"/>
            <w:tcBorders>
              <w:top w:val="nil"/>
              <w:left w:val="nil"/>
              <w:bottom w:val="nil"/>
              <w:right w:val="nil"/>
            </w:tcBorders>
            <w:shd w:val="clear" w:color="auto" w:fill="auto"/>
            <w:noWrap/>
            <w:vAlign w:val="center"/>
            <w:hideMark/>
          </w:tcPr>
          <w:p w14:paraId="79B12060"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1.15 </w:t>
            </w:r>
          </w:p>
        </w:tc>
        <w:tc>
          <w:tcPr>
            <w:tcW w:w="1100" w:type="dxa"/>
            <w:tcBorders>
              <w:top w:val="nil"/>
              <w:left w:val="nil"/>
              <w:bottom w:val="nil"/>
              <w:right w:val="nil"/>
            </w:tcBorders>
            <w:shd w:val="clear" w:color="auto" w:fill="auto"/>
            <w:noWrap/>
            <w:vAlign w:val="center"/>
            <w:hideMark/>
          </w:tcPr>
          <w:p w14:paraId="1B33E93B"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17.65 </w:t>
            </w:r>
          </w:p>
        </w:tc>
        <w:tc>
          <w:tcPr>
            <w:tcW w:w="740" w:type="dxa"/>
            <w:tcBorders>
              <w:top w:val="nil"/>
              <w:left w:val="nil"/>
              <w:bottom w:val="nil"/>
              <w:right w:val="nil"/>
            </w:tcBorders>
            <w:shd w:val="clear" w:color="auto" w:fill="auto"/>
            <w:noWrap/>
            <w:vAlign w:val="center"/>
            <w:hideMark/>
          </w:tcPr>
          <w:p w14:paraId="318734B5"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1.47 </w:t>
            </w:r>
          </w:p>
        </w:tc>
        <w:tc>
          <w:tcPr>
            <w:tcW w:w="740" w:type="dxa"/>
            <w:tcBorders>
              <w:top w:val="nil"/>
              <w:left w:val="nil"/>
              <w:bottom w:val="nil"/>
              <w:right w:val="nil"/>
            </w:tcBorders>
            <w:shd w:val="clear" w:color="auto" w:fill="auto"/>
            <w:noWrap/>
            <w:vAlign w:val="center"/>
            <w:hideMark/>
          </w:tcPr>
          <w:p w14:paraId="2AFDC70B"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4.30 </w:t>
            </w:r>
          </w:p>
        </w:tc>
        <w:tc>
          <w:tcPr>
            <w:tcW w:w="840" w:type="dxa"/>
            <w:tcBorders>
              <w:top w:val="nil"/>
              <w:left w:val="nil"/>
              <w:bottom w:val="nil"/>
              <w:right w:val="nil"/>
            </w:tcBorders>
            <w:shd w:val="clear" w:color="auto" w:fill="auto"/>
            <w:noWrap/>
            <w:vAlign w:val="center"/>
            <w:hideMark/>
          </w:tcPr>
          <w:p w14:paraId="64C9A8D1"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18.54 </w:t>
            </w:r>
          </w:p>
        </w:tc>
        <w:tc>
          <w:tcPr>
            <w:tcW w:w="880" w:type="dxa"/>
            <w:tcBorders>
              <w:top w:val="nil"/>
              <w:left w:val="nil"/>
              <w:bottom w:val="nil"/>
              <w:right w:val="nil"/>
            </w:tcBorders>
            <w:shd w:val="clear" w:color="auto" w:fill="auto"/>
            <w:noWrap/>
            <w:vAlign w:val="center"/>
            <w:hideMark/>
          </w:tcPr>
          <w:p w14:paraId="275E4021"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5.77 </w:t>
            </w:r>
          </w:p>
        </w:tc>
        <w:tc>
          <w:tcPr>
            <w:tcW w:w="740" w:type="dxa"/>
            <w:tcBorders>
              <w:top w:val="nil"/>
              <w:left w:val="nil"/>
              <w:bottom w:val="nil"/>
              <w:right w:val="nil"/>
            </w:tcBorders>
            <w:shd w:val="clear" w:color="auto" w:fill="auto"/>
            <w:noWrap/>
            <w:vAlign w:val="center"/>
            <w:hideMark/>
          </w:tcPr>
          <w:p w14:paraId="65CF0289"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3.38 </w:t>
            </w:r>
          </w:p>
        </w:tc>
        <w:tc>
          <w:tcPr>
            <w:tcW w:w="1240" w:type="dxa"/>
            <w:tcBorders>
              <w:top w:val="nil"/>
              <w:left w:val="nil"/>
              <w:bottom w:val="nil"/>
              <w:right w:val="nil"/>
            </w:tcBorders>
            <w:shd w:val="clear" w:color="auto" w:fill="auto"/>
            <w:noWrap/>
            <w:vAlign w:val="center"/>
            <w:hideMark/>
          </w:tcPr>
          <w:p w14:paraId="51A125B9"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0.66 </w:t>
            </w:r>
          </w:p>
        </w:tc>
        <w:tc>
          <w:tcPr>
            <w:tcW w:w="1000" w:type="dxa"/>
            <w:tcBorders>
              <w:top w:val="nil"/>
              <w:left w:val="nil"/>
              <w:bottom w:val="nil"/>
              <w:right w:val="nil"/>
            </w:tcBorders>
            <w:shd w:val="clear" w:color="auto" w:fill="auto"/>
            <w:noWrap/>
            <w:vAlign w:val="center"/>
            <w:hideMark/>
          </w:tcPr>
          <w:p w14:paraId="2E310FE3"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7.19 </w:t>
            </w:r>
          </w:p>
        </w:tc>
      </w:tr>
      <w:tr w:rsidR="00AA4945" w:rsidRPr="00A4407C" w14:paraId="3C6E9468" w14:textId="77777777" w:rsidTr="00AA4945">
        <w:trPr>
          <w:trHeight w:val="300"/>
        </w:trPr>
        <w:tc>
          <w:tcPr>
            <w:tcW w:w="1120" w:type="dxa"/>
            <w:vMerge/>
            <w:tcBorders>
              <w:top w:val="nil"/>
              <w:left w:val="nil"/>
              <w:bottom w:val="nil"/>
              <w:right w:val="nil"/>
            </w:tcBorders>
            <w:vAlign w:val="center"/>
            <w:hideMark/>
          </w:tcPr>
          <w:p w14:paraId="1AB6F106" w14:textId="77777777" w:rsidR="00AA4945" w:rsidRPr="00A4407C" w:rsidRDefault="00AA4945" w:rsidP="00AA4945">
            <w:pPr>
              <w:widowControl/>
              <w:jc w:val="left"/>
              <w:rPr>
                <w:rFonts w:ascii="Times New Roman" w:eastAsia="等线" w:hAnsi="Times New Roman" w:cs="Times New Roman"/>
                <w:color w:val="000000"/>
                <w:kern w:val="0"/>
                <w:sz w:val="22"/>
              </w:rPr>
            </w:pPr>
          </w:p>
        </w:tc>
        <w:tc>
          <w:tcPr>
            <w:tcW w:w="940" w:type="dxa"/>
            <w:tcBorders>
              <w:top w:val="nil"/>
              <w:left w:val="nil"/>
              <w:bottom w:val="nil"/>
              <w:right w:val="nil"/>
            </w:tcBorders>
            <w:shd w:val="clear" w:color="auto" w:fill="auto"/>
            <w:noWrap/>
            <w:vAlign w:val="center"/>
            <w:hideMark/>
          </w:tcPr>
          <w:p w14:paraId="77492FDE" w14:textId="77777777" w:rsidR="00AA4945" w:rsidRPr="00A4407C" w:rsidRDefault="00AA4945" w:rsidP="00AA494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fmo3d</w:t>
            </w:r>
          </w:p>
        </w:tc>
        <w:tc>
          <w:tcPr>
            <w:tcW w:w="740" w:type="dxa"/>
            <w:tcBorders>
              <w:top w:val="nil"/>
              <w:left w:val="nil"/>
              <w:bottom w:val="nil"/>
              <w:right w:val="nil"/>
            </w:tcBorders>
            <w:shd w:val="clear" w:color="auto" w:fill="auto"/>
            <w:noWrap/>
            <w:vAlign w:val="center"/>
            <w:hideMark/>
          </w:tcPr>
          <w:p w14:paraId="4DBE5CCC"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41.69 </w:t>
            </w:r>
          </w:p>
        </w:tc>
        <w:tc>
          <w:tcPr>
            <w:tcW w:w="740" w:type="dxa"/>
            <w:tcBorders>
              <w:top w:val="nil"/>
              <w:left w:val="nil"/>
              <w:bottom w:val="nil"/>
              <w:right w:val="nil"/>
            </w:tcBorders>
            <w:shd w:val="clear" w:color="auto" w:fill="auto"/>
            <w:noWrap/>
            <w:vAlign w:val="center"/>
            <w:hideMark/>
          </w:tcPr>
          <w:p w14:paraId="1AFACF69"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11.58 </w:t>
            </w:r>
          </w:p>
        </w:tc>
        <w:tc>
          <w:tcPr>
            <w:tcW w:w="1100" w:type="dxa"/>
            <w:tcBorders>
              <w:top w:val="nil"/>
              <w:left w:val="nil"/>
              <w:bottom w:val="nil"/>
              <w:right w:val="nil"/>
            </w:tcBorders>
            <w:shd w:val="clear" w:color="auto" w:fill="auto"/>
            <w:noWrap/>
            <w:vAlign w:val="center"/>
            <w:hideMark/>
          </w:tcPr>
          <w:p w14:paraId="22F3A5B2"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44.70 </w:t>
            </w:r>
          </w:p>
        </w:tc>
        <w:tc>
          <w:tcPr>
            <w:tcW w:w="740" w:type="dxa"/>
            <w:tcBorders>
              <w:top w:val="nil"/>
              <w:left w:val="nil"/>
              <w:bottom w:val="nil"/>
              <w:right w:val="nil"/>
            </w:tcBorders>
            <w:shd w:val="clear" w:color="auto" w:fill="auto"/>
            <w:noWrap/>
            <w:vAlign w:val="center"/>
            <w:hideMark/>
          </w:tcPr>
          <w:p w14:paraId="78285A21"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2.35 </w:t>
            </w:r>
          </w:p>
        </w:tc>
        <w:tc>
          <w:tcPr>
            <w:tcW w:w="740" w:type="dxa"/>
            <w:tcBorders>
              <w:top w:val="nil"/>
              <w:left w:val="nil"/>
              <w:bottom w:val="nil"/>
              <w:right w:val="nil"/>
            </w:tcBorders>
            <w:shd w:val="clear" w:color="auto" w:fill="auto"/>
            <w:noWrap/>
            <w:vAlign w:val="center"/>
            <w:hideMark/>
          </w:tcPr>
          <w:p w14:paraId="3F16943B"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16.39 </w:t>
            </w:r>
          </w:p>
        </w:tc>
        <w:tc>
          <w:tcPr>
            <w:tcW w:w="840" w:type="dxa"/>
            <w:tcBorders>
              <w:top w:val="nil"/>
              <w:left w:val="nil"/>
              <w:bottom w:val="nil"/>
              <w:right w:val="nil"/>
            </w:tcBorders>
            <w:shd w:val="clear" w:color="auto" w:fill="auto"/>
            <w:noWrap/>
            <w:vAlign w:val="center"/>
            <w:hideMark/>
          </w:tcPr>
          <w:p w14:paraId="6041792B"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82.67 </w:t>
            </w:r>
          </w:p>
        </w:tc>
        <w:tc>
          <w:tcPr>
            <w:tcW w:w="880" w:type="dxa"/>
            <w:tcBorders>
              <w:top w:val="nil"/>
              <w:left w:val="nil"/>
              <w:bottom w:val="nil"/>
              <w:right w:val="nil"/>
            </w:tcBorders>
            <w:shd w:val="clear" w:color="auto" w:fill="auto"/>
            <w:noWrap/>
            <w:vAlign w:val="center"/>
            <w:hideMark/>
          </w:tcPr>
          <w:p w14:paraId="4AD24960"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12.93 </w:t>
            </w:r>
          </w:p>
        </w:tc>
        <w:tc>
          <w:tcPr>
            <w:tcW w:w="740" w:type="dxa"/>
            <w:tcBorders>
              <w:top w:val="nil"/>
              <w:left w:val="nil"/>
              <w:bottom w:val="nil"/>
              <w:right w:val="nil"/>
            </w:tcBorders>
            <w:shd w:val="clear" w:color="auto" w:fill="auto"/>
            <w:noWrap/>
            <w:vAlign w:val="center"/>
            <w:hideMark/>
          </w:tcPr>
          <w:p w14:paraId="0055D127"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9.86 </w:t>
            </w:r>
          </w:p>
        </w:tc>
        <w:tc>
          <w:tcPr>
            <w:tcW w:w="1240" w:type="dxa"/>
            <w:tcBorders>
              <w:top w:val="nil"/>
              <w:left w:val="nil"/>
              <w:bottom w:val="nil"/>
              <w:right w:val="nil"/>
            </w:tcBorders>
            <w:shd w:val="clear" w:color="auto" w:fill="auto"/>
            <w:noWrap/>
            <w:vAlign w:val="center"/>
            <w:hideMark/>
          </w:tcPr>
          <w:p w14:paraId="77458082"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6.27 </w:t>
            </w:r>
          </w:p>
        </w:tc>
        <w:tc>
          <w:tcPr>
            <w:tcW w:w="1000" w:type="dxa"/>
            <w:tcBorders>
              <w:top w:val="nil"/>
              <w:left w:val="nil"/>
              <w:bottom w:val="nil"/>
              <w:right w:val="nil"/>
            </w:tcBorders>
            <w:shd w:val="clear" w:color="auto" w:fill="auto"/>
            <w:noWrap/>
            <w:vAlign w:val="center"/>
            <w:hideMark/>
          </w:tcPr>
          <w:p w14:paraId="405FF609"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62.19 </w:t>
            </w:r>
          </w:p>
        </w:tc>
      </w:tr>
      <w:tr w:rsidR="00AA4945" w:rsidRPr="00A4407C" w14:paraId="4C5EF829" w14:textId="77777777" w:rsidTr="00AA4945">
        <w:trPr>
          <w:trHeight w:val="300"/>
        </w:trPr>
        <w:tc>
          <w:tcPr>
            <w:tcW w:w="1120" w:type="dxa"/>
            <w:vMerge/>
            <w:tcBorders>
              <w:top w:val="nil"/>
              <w:left w:val="nil"/>
              <w:bottom w:val="nil"/>
              <w:right w:val="nil"/>
            </w:tcBorders>
            <w:vAlign w:val="center"/>
            <w:hideMark/>
          </w:tcPr>
          <w:p w14:paraId="79402B26" w14:textId="77777777" w:rsidR="00AA4945" w:rsidRPr="00A4407C" w:rsidRDefault="00AA4945" w:rsidP="00AA4945">
            <w:pPr>
              <w:widowControl/>
              <w:jc w:val="left"/>
              <w:rPr>
                <w:rFonts w:ascii="Times New Roman" w:eastAsia="等线" w:hAnsi="Times New Roman" w:cs="Times New Roman"/>
                <w:color w:val="000000"/>
                <w:kern w:val="0"/>
                <w:sz w:val="22"/>
              </w:rPr>
            </w:pPr>
          </w:p>
        </w:tc>
        <w:tc>
          <w:tcPr>
            <w:tcW w:w="940" w:type="dxa"/>
            <w:tcBorders>
              <w:top w:val="nil"/>
              <w:left w:val="nil"/>
              <w:bottom w:val="nil"/>
              <w:right w:val="nil"/>
            </w:tcBorders>
            <w:shd w:val="clear" w:color="auto" w:fill="auto"/>
            <w:noWrap/>
            <w:vAlign w:val="center"/>
            <w:hideMark/>
          </w:tcPr>
          <w:p w14:paraId="2DC45B0C" w14:textId="77777777" w:rsidR="00AA4945" w:rsidRPr="00A4407C" w:rsidRDefault="00AA4945" w:rsidP="00AA494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fmo3e</w:t>
            </w:r>
          </w:p>
        </w:tc>
        <w:tc>
          <w:tcPr>
            <w:tcW w:w="740" w:type="dxa"/>
            <w:tcBorders>
              <w:top w:val="nil"/>
              <w:left w:val="nil"/>
              <w:bottom w:val="nil"/>
              <w:right w:val="nil"/>
            </w:tcBorders>
            <w:shd w:val="clear" w:color="auto" w:fill="auto"/>
            <w:noWrap/>
            <w:vAlign w:val="center"/>
            <w:hideMark/>
          </w:tcPr>
          <w:p w14:paraId="60E5BA24"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9.26 </w:t>
            </w:r>
          </w:p>
        </w:tc>
        <w:tc>
          <w:tcPr>
            <w:tcW w:w="740" w:type="dxa"/>
            <w:tcBorders>
              <w:top w:val="nil"/>
              <w:left w:val="nil"/>
              <w:bottom w:val="nil"/>
              <w:right w:val="nil"/>
            </w:tcBorders>
            <w:shd w:val="clear" w:color="auto" w:fill="auto"/>
            <w:noWrap/>
            <w:vAlign w:val="center"/>
            <w:hideMark/>
          </w:tcPr>
          <w:p w14:paraId="6822EEA9"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15.65 </w:t>
            </w:r>
          </w:p>
        </w:tc>
        <w:tc>
          <w:tcPr>
            <w:tcW w:w="1100" w:type="dxa"/>
            <w:tcBorders>
              <w:top w:val="nil"/>
              <w:left w:val="nil"/>
              <w:bottom w:val="nil"/>
              <w:right w:val="nil"/>
            </w:tcBorders>
            <w:shd w:val="clear" w:color="auto" w:fill="auto"/>
            <w:noWrap/>
            <w:vAlign w:val="center"/>
            <w:hideMark/>
          </w:tcPr>
          <w:p w14:paraId="1F2AC5B4"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19.62 </w:t>
            </w:r>
          </w:p>
        </w:tc>
        <w:tc>
          <w:tcPr>
            <w:tcW w:w="740" w:type="dxa"/>
            <w:tcBorders>
              <w:top w:val="nil"/>
              <w:left w:val="nil"/>
              <w:bottom w:val="nil"/>
              <w:right w:val="nil"/>
            </w:tcBorders>
            <w:shd w:val="clear" w:color="auto" w:fill="auto"/>
            <w:noWrap/>
            <w:vAlign w:val="center"/>
            <w:hideMark/>
          </w:tcPr>
          <w:p w14:paraId="46EF4AFB"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7.71 </w:t>
            </w:r>
          </w:p>
        </w:tc>
        <w:tc>
          <w:tcPr>
            <w:tcW w:w="740" w:type="dxa"/>
            <w:tcBorders>
              <w:top w:val="nil"/>
              <w:left w:val="nil"/>
              <w:bottom w:val="nil"/>
              <w:right w:val="nil"/>
            </w:tcBorders>
            <w:shd w:val="clear" w:color="auto" w:fill="auto"/>
            <w:noWrap/>
            <w:vAlign w:val="center"/>
            <w:hideMark/>
          </w:tcPr>
          <w:p w14:paraId="651C48B0"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19.60 </w:t>
            </w:r>
          </w:p>
        </w:tc>
        <w:tc>
          <w:tcPr>
            <w:tcW w:w="840" w:type="dxa"/>
            <w:tcBorders>
              <w:top w:val="nil"/>
              <w:left w:val="nil"/>
              <w:bottom w:val="nil"/>
              <w:right w:val="nil"/>
            </w:tcBorders>
            <w:shd w:val="clear" w:color="auto" w:fill="auto"/>
            <w:noWrap/>
            <w:vAlign w:val="center"/>
            <w:hideMark/>
          </w:tcPr>
          <w:p w14:paraId="091D690C"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16.95 </w:t>
            </w:r>
          </w:p>
        </w:tc>
        <w:tc>
          <w:tcPr>
            <w:tcW w:w="880" w:type="dxa"/>
            <w:tcBorders>
              <w:top w:val="nil"/>
              <w:left w:val="nil"/>
              <w:bottom w:val="nil"/>
              <w:right w:val="nil"/>
            </w:tcBorders>
            <w:shd w:val="clear" w:color="auto" w:fill="auto"/>
            <w:noWrap/>
            <w:vAlign w:val="center"/>
            <w:hideMark/>
          </w:tcPr>
          <w:p w14:paraId="4853B46C"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5.63 </w:t>
            </w:r>
          </w:p>
        </w:tc>
        <w:tc>
          <w:tcPr>
            <w:tcW w:w="740" w:type="dxa"/>
            <w:tcBorders>
              <w:top w:val="nil"/>
              <w:left w:val="nil"/>
              <w:bottom w:val="nil"/>
              <w:right w:val="nil"/>
            </w:tcBorders>
            <w:shd w:val="clear" w:color="auto" w:fill="auto"/>
            <w:noWrap/>
            <w:vAlign w:val="center"/>
            <w:hideMark/>
          </w:tcPr>
          <w:p w14:paraId="4E3D5C84"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8.17 </w:t>
            </w:r>
          </w:p>
        </w:tc>
        <w:tc>
          <w:tcPr>
            <w:tcW w:w="1240" w:type="dxa"/>
            <w:tcBorders>
              <w:top w:val="nil"/>
              <w:left w:val="nil"/>
              <w:bottom w:val="nil"/>
              <w:right w:val="nil"/>
            </w:tcBorders>
            <w:shd w:val="clear" w:color="auto" w:fill="auto"/>
            <w:noWrap/>
            <w:vAlign w:val="center"/>
            <w:hideMark/>
          </w:tcPr>
          <w:p w14:paraId="23130028"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13.03 </w:t>
            </w:r>
          </w:p>
        </w:tc>
        <w:tc>
          <w:tcPr>
            <w:tcW w:w="1000" w:type="dxa"/>
            <w:tcBorders>
              <w:top w:val="nil"/>
              <w:left w:val="nil"/>
              <w:bottom w:val="nil"/>
              <w:right w:val="nil"/>
            </w:tcBorders>
            <w:shd w:val="clear" w:color="auto" w:fill="auto"/>
            <w:noWrap/>
            <w:vAlign w:val="center"/>
            <w:hideMark/>
          </w:tcPr>
          <w:p w14:paraId="2AF9CDF5"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4.74 </w:t>
            </w:r>
          </w:p>
        </w:tc>
      </w:tr>
      <w:tr w:rsidR="00AA4945" w:rsidRPr="00A4407C" w14:paraId="7F6D5E41" w14:textId="77777777" w:rsidTr="00AA4945">
        <w:trPr>
          <w:trHeight w:val="300"/>
        </w:trPr>
        <w:tc>
          <w:tcPr>
            <w:tcW w:w="1120" w:type="dxa"/>
            <w:vMerge w:val="restart"/>
            <w:tcBorders>
              <w:top w:val="nil"/>
              <w:left w:val="nil"/>
              <w:bottom w:val="single" w:sz="4" w:space="0" w:color="000000"/>
              <w:right w:val="nil"/>
            </w:tcBorders>
            <w:shd w:val="clear" w:color="auto" w:fill="auto"/>
            <w:vAlign w:val="center"/>
            <w:hideMark/>
          </w:tcPr>
          <w:p w14:paraId="726313A9"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Tanaka's snailfish</w:t>
            </w:r>
          </w:p>
        </w:tc>
        <w:tc>
          <w:tcPr>
            <w:tcW w:w="940" w:type="dxa"/>
            <w:tcBorders>
              <w:top w:val="nil"/>
              <w:left w:val="nil"/>
              <w:bottom w:val="nil"/>
              <w:right w:val="nil"/>
            </w:tcBorders>
            <w:shd w:val="clear" w:color="auto" w:fill="auto"/>
            <w:noWrap/>
            <w:vAlign w:val="center"/>
            <w:hideMark/>
          </w:tcPr>
          <w:p w14:paraId="5DF62145" w14:textId="77777777" w:rsidR="00AA4945" w:rsidRPr="00A4407C" w:rsidRDefault="00AA4945" w:rsidP="00AA494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fmo3a</w:t>
            </w:r>
          </w:p>
        </w:tc>
        <w:tc>
          <w:tcPr>
            <w:tcW w:w="740" w:type="dxa"/>
            <w:tcBorders>
              <w:top w:val="nil"/>
              <w:left w:val="nil"/>
              <w:bottom w:val="nil"/>
              <w:right w:val="nil"/>
            </w:tcBorders>
            <w:shd w:val="clear" w:color="auto" w:fill="auto"/>
            <w:noWrap/>
            <w:vAlign w:val="center"/>
            <w:hideMark/>
          </w:tcPr>
          <w:p w14:paraId="46673D0A"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0.20 </w:t>
            </w:r>
          </w:p>
        </w:tc>
        <w:tc>
          <w:tcPr>
            <w:tcW w:w="740" w:type="dxa"/>
            <w:tcBorders>
              <w:top w:val="nil"/>
              <w:left w:val="nil"/>
              <w:bottom w:val="nil"/>
              <w:right w:val="nil"/>
            </w:tcBorders>
            <w:shd w:val="clear" w:color="auto" w:fill="auto"/>
            <w:noWrap/>
            <w:vAlign w:val="center"/>
            <w:hideMark/>
          </w:tcPr>
          <w:p w14:paraId="019D94D5"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0.05 </w:t>
            </w:r>
          </w:p>
        </w:tc>
        <w:tc>
          <w:tcPr>
            <w:tcW w:w="1100" w:type="dxa"/>
            <w:tcBorders>
              <w:top w:val="nil"/>
              <w:left w:val="nil"/>
              <w:bottom w:val="nil"/>
              <w:right w:val="nil"/>
            </w:tcBorders>
            <w:shd w:val="clear" w:color="auto" w:fill="auto"/>
            <w:noWrap/>
            <w:vAlign w:val="center"/>
            <w:hideMark/>
          </w:tcPr>
          <w:p w14:paraId="15636DF2"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0.58 </w:t>
            </w:r>
          </w:p>
        </w:tc>
        <w:tc>
          <w:tcPr>
            <w:tcW w:w="740" w:type="dxa"/>
            <w:tcBorders>
              <w:top w:val="nil"/>
              <w:left w:val="nil"/>
              <w:bottom w:val="nil"/>
              <w:right w:val="nil"/>
            </w:tcBorders>
            <w:shd w:val="clear" w:color="auto" w:fill="auto"/>
            <w:noWrap/>
            <w:vAlign w:val="center"/>
            <w:hideMark/>
          </w:tcPr>
          <w:p w14:paraId="227DAA18"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0.03 </w:t>
            </w:r>
          </w:p>
        </w:tc>
        <w:tc>
          <w:tcPr>
            <w:tcW w:w="740" w:type="dxa"/>
            <w:tcBorders>
              <w:top w:val="nil"/>
              <w:left w:val="nil"/>
              <w:bottom w:val="nil"/>
              <w:right w:val="nil"/>
            </w:tcBorders>
            <w:shd w:val="clear" w:color="auto" w:fill="auto"/>
            <w:noWrap/>
            <w:vAlign w:val="center"/>
            <w:hideMark/>
          </w:tcPr>
          <w:p w14:paraId="49F31D24"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0.41 </w:t>
            </w:r>
          </w:p>
        </w:tc>
        <w:tc>
          <w:tcPr>
            <w:tcW w:w="840" w:type="dxa"/>
            <w:tcBorders>
              <w:top w:val="nil"/>
              <w:left w:val="nil"/>
              <w:bottom w:val="nil"/>
              <w:right w:val="nil"/>
            </w:tcBorders>
            <w:shd w:val="clear" w:color="auto" w:fill="auto"/>
            <w:noWrap/>
            <w:vAlign w:val="center"/>
            <w:hideMark/>
          </w:tcPr>
          <w:p w14:paraId="0EB1DC0A"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899.11 </w:t>
            </w:r>
          </w:p>
        </w:tc>
        <w:tc>
          <w:tcPr>
            <w:tcW w:w="880" w:type="dxa"/>
            <w:tcBorders>
              <w:top w:val="nil"/>
              <w:left w:val="nil"/>
              <w:bottom w:val="nil"/>
              <w:right w:val="nil"/>
            </w:tcBorders>
            <w:shd w:val="clear" w:color="auto" w:fill="auto"/>
            <w:noWrap/>
            <w:vAlign w:val="center"/>
            <w:hideMark/>
          </w:tcPr>
          <w:p w14:paraId="58532148"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0.05 </w:t>
            </w:r>
          </w:p>
        </w:tc>
        <w:tc>
          <w:tcPr>
            <w:tcW w:w="740" w:type="dxa"/>
            <w:tcBorders>
              <w:top w:val="nil"/>
              <w:left w:val="nil"/>
              <w:bottom w:val="nil"/>
              <w:right w:val="nil"/>
            </w:tcBorders>
            <w:shd w:val="clear" w:color="auto" w:fill="auto"/>
            <w:noWrap/>
            <w:vAlign w:val="center"/>
            <w:hideMark/>
          </w:tcPr>
          <w:p w14:paraId="0830A319"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0.29 </w:t>
            </w:r>
          </w:p>
        </w:tc>
        <w:tc>
          <w:tcPr>
            <w:tcW w:w="1240" w:type="dxa"/>
            <w:tcBorders>
              <w:top w:val="nil"/>
              <w:left w:val="nil"/>
              <w:bottom w:val="nil"/>
              <w:right w:val="nil"/>
            </w:tcBorders>
            <w:shd w:val="clear" w:color="auto" w:fill="auto"/>
            <w:noWrap/>
            <w:vAlign w:val="center"/>
            <w:hideMark/>
          </w:tcPr>
          <w:p w14:paraId="4CEDA4B0"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0.23 </w:t>
            </w:r>
          </w:p>
        </w:tc>
        <w:tc>
          <w:tcPr>
            <w:tcW w:w="1000" w:type="dxa"/>
            <w:tcBorders>
              <w:top w:val="nil"/>
              <w:left w:val="nil"/>
              <w:bottom w:val="nil"/>
              <w:right w:val="nil"/>
            </w:tcBorders>
            <w:shd w:val="clear" w:color="auto" w:fill="auto"/>
            <w:noWrap/>
            <w:vAlign w:val="center"/>
            <w:hideMark/>
          </w:tcPr>
          <w:p w14:paraId="53D3CD07"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0.07 </w:t>
            </w:r>
          </w:p>
        </w:tc>
      </w:tr>
      <w:tr w:rsidR="00AA4945" w:rsidRPr="00A4407C" w14:paraId="7672264D" w14:textId="77777777" w:rsidTr="00AA4945">
        <w:trPr>
          <w:trHeight w:val="300"/>
        </w:trPr>
        <w:tc>
          <w:tcPr>
            <w:tcW w:w="1120" w:type="dxa"/>
            <w:vMerge/>
            <w:tcBorders>
              <w:top w:val="nil"/>
              <w:left w:val="nil"/>
              <w:bottom w:val="single" w:sz="4" w:space="0" w:color="000000"/>
              <w:right w:val="nil"/>
            </w:tcBorders>
            <w:vAlign w:val="center"/>
            <w:hideMark/>
          </w:tcPr>
          <w:p w14:paraId="21C5E637" w14:textId="77777777" w:rsidR="00AA4945" w:rsidRPr="00A4407C" w:rsidRDefault="00AA4945" w:rsidP="00AA4945">
            <w:pPr>
              <w:widowControl/>
              <w:jc w:val="left"/>
              <w:rPr>
                <w:rFonts w:ascii="Times New Roman" w:eastAsia="等线" w:hAnsi="Times New Roman" w:cs="Times New Roman"/>
                <w:color w:val="000000"/>
                <w:kern w:val="0"/>
                <w:sz w:val="22"/>
              </w:rPr>
            </w:pPr>
          </w:p>
        </w:tc>
        <w:tc>
          <w:tcPr>
            <w:tcW w:w="940" w:type="dxa"/>
            <w:tcBorders>
              <w:top w:val="nil"/>
              <w:left w:val="nil"/>
              <w:bottom w:val="nil"/>
              <w:right w:val="nil"/>
            </w:tcBorders>
            <w:shd w:val="clear" w:color="auto" w:fill="auto"/>
            <w:noWrap/>
            <w:vAlign w:val="center"/>
            <w:hideMark/>
          </w:tcPr>
          <w:p w14:paraId="401D9689" w14:textId="77777777" w:rsidR="00AA4945" w:rsidRPr="00A4407C" w:rsidRDefault="00AA4945" w:rsidP="00AA494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fmo3b1</w:t>
            </w:r>
          </w:p>
        </w:tc>
        <w:tc>
          <w:tcPr>
            <w:tcW w:w="740" w:type="dxa"/>
            <w:tcBorders>
              <w:top w:val="nil"/>
              <w:left w:val="nil"/>
              <w:bottom w:val="nil"/>
              <w:right w:val="nil"/>
            </w:tcBorders>
            <w:shd w:val="clear" w:color="auto" w:fill="auto"/>
            <w:noWrap/>
            <w:vAlign w:val="center"/>
            <w:hideMark/>
          </w:tcPr>
          <w:p w14:paraId="4A24D558"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0.00 </w:t>
            </w:r>
          </w:p>
        </w:tc>
        <w:tc>
          <w:tcPr>
            <w:tcW w:w="740" w:type="dxa"/>
            <w:tcBorders>
              <w:top w:val="nil"/>
              <w:left w:val="nil"/>
              <w:bottom w:val="nil"/>
              <w:right w:val="nil"/>
            </w:tcBorders>
            <w:shd w:val="clear" w:color="auto" w:fill="auto"/>
            <w:noWrap/>
            <w:vAlign w:val="center"/>
            <w:hideMark/>
          </w:tcPr>
          <w:p w14:paraId="02196711"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0.00 </w:t>
            </w:r>
          </w:p>
        </w:tc>
        <w:tc>
          <w:tcPr>
            <w:tcW w:w="1100" w:type="dxa"/>
            <w:tcBorders>
              <w:top w:val="nil"/>
              <w:left w:val="nil"/>
              <w:bottom w:val="nil"/>
              <w:right w:val="nil"/>
            </w:tcBorders>
            <w:shd w:val="clear" w:color="auto" w:fill="auto"/>
            <w:noWrap/>
            <w:vAlign w:val="center"/>
            <w:hideMark/>
          </w:tcPr>
          <w:p w14:paraId="23939F57"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0.00 </w:t>
            </w:r>
          </w:p>
        </w:tc>
        <w:tc>
          <w:tcPr>
            <w:tcW w:w="740" w:type="dxa"/>
            <w:tcBorders>
              <w:top w:val="nil"/>
              <w:left w:val="nil"/>
              <w:bottom w:val="nil"/>
              <w:right w:val="nil"/>
            </w:tcBorders>
            <w:shd w:val="clear" w:color="auto" w:fill="auto"/>
            <w:noWrap/>
            <w:vAlign w:val="center"/>
            <w:hideMark/>
          </w:tcPr>
          <w:p w14:paraId="71548DDE"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0.00 </w:t>
            </w:r>
          </w:p>
        </w:tc>
        <w:tc>
          <w:tcPr>
            <w:tcW w:w="740" w:type="dxa"/>
            <w:tcBorders>
              <w:top w:val="nil"/>
              <w:left w:val="nil"/>
              <w:bottom w:val="nil"/>
              <w:right w:val="nil"/>
            </w:tcBorders>
            <w:shd w:val="clear" w:color="auto" w:fill="auto"/>
            <w:noWrap/>
            <w:vAlign w:val="center"/>
            <w:hideMark/>
          </w:tcPr>
          <w:p w14:paraId="53D37682"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0.00 </w:t>
            </w:r>
          </w:p>
        </w:tc>
        <w:tc>
          <w:tcPr>
            <w:tcW w:w="840" w:type="dxa"/>
            <w:tcBorders>
              <w:top w:val="nil"/>
              <w:left w:val="nil"/>
              <w:bottom w:val="nil"/>
              <w:right w:val="nil"/>
            </w:tcBorders>
            <w:shd w:val="clear" w:color="auto" w:fill="auto"/>
            <w:noWrap/>
            <w:vAlign w:val="center"/>
            <w:hideMark/>
          </w:tcPr>
          <w:p w14:paraId="7276329D"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0.00 </w:t>
            </w:r>
          </w:p>
        </w:tc>
        <w:tc>
          <w:tcPr>
            <w:tcW w:w="880" w:type="dxa"/>
            <w:tcBorders>
              <w:top w:val="nil"/>
              <w:left w:val="nil"/>
              <w:bottom w:val="nil"/>
              <w:right w:val="nil"/>
            </w:tcBorders>
            <w:shd w:val="clear" w:color="auto" w:fill="auto"/>
            <w:noWrap/>
            <w:vAlign w:val="center"/>
            <w:hideMark/>
          </w:tcPr>
          <w:p w14:paraId="3B80A5A0"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0.00 </w:t>
            </w:r>
          </w:p>
        </w:tc>
        <w:tc>
          <w:tcPr>
            <w:tcW w:w="740" w:type="dxa"/>
            <w:tcBorders>
              <w:top w:val="nil"/>
              <w:left w:val="nil"/>
              <w:bottom w:val="nil"/>
              <w:right w:val="nil"/>
            </w:tcBorders>
            <w:shd w:val="clear" w:color="auto" w:fill="auto"/>
            <w:noWrap/>
            <w:vAlign w:val="center"/>
            <w:hideMark/>
          </w:tcPr>
          <w:p w14:paraId="515EB6E0"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0.00 </w:t>
            </w:r>
          </w:p>
        </w:tc>
        <w:tc>
          <w:tcPr>
            <w:tcW w:w="1240" w:type="dxa"/>
            <w:tcBorders>
              <w:top w:val="nil"/>
              <w:left w:val="nil"/>
              <w:bottom w:val="nil"/>
              <w:right w:val="nil"/>
            </w:tcBorders>
            <w:shd w:val="clear" w:color="auto" w:fill="auto"/>
            <w:noWrap/>
            <w:vAlign w:val="center"/>
            <w:hideMark/>
          </w:tcPr>
          <w:p w14:paraId="399AA1B7"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0.01 </w:t>
            </w:r>
          </w:p>
        </w:tc>
        <w:tc>
          <w:tcPr>
            <w:tcW w:w="1000" w:type="dxa"/>
            <w:tcBorders>
              <w:top w:val="nil"/>
              <w:left w:val="nil"/>
              <w:bottom w:val="nil"/>
              <w:right w:val="nil"/>
            </w:tcBorders>
            <w:shd w:val="clear" w:color="auto" w:fill="auto"/>
            <w:noWrap/>
            <w:vAlign w:val="center"/>
            <w:hideMark/>
          </w:tcPr>
          <w:p w14:paraId="7C3ACA5C"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0.00 </w:t>
            </w:r>
          </w:p>
        </w:tc>
      </w:tr>
      <w:tr w:rsidR="00AA4945" w:rsidRPr="00A4407C" w14:paraId="1F527A1C" w14:textId="77777777" w:rsidTr="00AA4945">
        <w:trPr>
          <w:trHeight w:val="300"/>
        </w:trPr>
        <w:tc>
          <w:tcPr>
            <w:tcW w:w="1120" w:type="dxa"/>
            <w:vMerge/>
            <w:tcBorders>
              <w:top w:val="nil"/>
              <w:left w:val="nil"/>
              <w:bottom w:val="single" w:sz="4" w:space="0" w:color="000000"/>
              <w:right w:val="nil"/>
            </w:tcBorders>
            <w:vAlign w:val="center"/>
            <w:hideMark/>
          </w:tcPr>
          <w:p w14:paraId="143453FB" w14:textId="77777777" w:rsidR="00AA4945" w:rsidRPr="00A4407C" w:rsidRDefault="00AA4945" w:rsidP="00AA4945">
            <w:pPr>
              <w:widowControl/>
              <w:jc w:val="left"/>
              <w:rPr>
                <w:rFonts w:ascii="Times New Roman" w:eastAsia="等线" w:hAnsi="Times New Roman" w:cs="Times New Roman"/>
                <w:color w:val="000000"/>
                <w:kern w:val="0"/>
                <w:sz w:val="22"/>
              </w:rPr>
            </w:pPr>
          </w:p>
        </w:tc>
        <w:tc>
          <w:tcPr>
            <w:tcW w:w="940" w:type="dxa"/>
            <w:tcBorders>
              <w:top w:val="nil"/>
              <w:left w:val="nil"/>
              <w:bottom w:val="nil"/>
              <w:right w:val="nil"/>
            </w:tcBorders>
            <w:shd w:val="clear" w:color="auto" w:fill="auto"/>
            <w:noWrap/>
            <w:vAlign w:val="center"/>
            <w:hideMark/>
          </w:tcPr>
          <w:p w14:paraId="36868F56" w14:textId="77777777" w:rsidR="00AA4945" w:rsidRPr="00A4407C" w:rsidRDefault="00AA4945" w:rsidP="00AA494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fmo3b2</w:t>
            </w:r>
          </w:p>
        </w:tc>
        <w:tc>
          <w:tcPr>
            <w:tcW w:w="740" w:type="dxa"/>
            <w:tcBorders>
              <w:top w:val="nil"/>
              <w:left w:val="nil"/>
              <w:bottom w:val="nil"/>
              <w:right w:val="nil"/>
            </w:tcBorders>
            <w:shd w:val="clear" w:color="auto" w:fill="auto"/>
            <w:noWrap/>
            <w:vAlign w:val="center"/>
            <w:hideMark/>
          </w:tcPr>
          <w:p w14:paraId="6335B733"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0.00 </w:t>
            </w:r>
          </w:p>
        </w:tc>
        <w:tc>
          <w:tcPr>
            <w:tcW w:w="740" w:type="dxa"/>
            <w:tcBorders>
              <w:top w:val="nil"/>
              <w:left w:val="nil"/>
              <w:bottom w:val="nil"/>
              <w:right w:val="nil"/>
            </w:tcBorders>
            <w:shd w:val="clear" w:color="auto" w:fill="auto"/>
            <w:noWrap/>
            <w:vAlign w:val="center"/>
            <w:hideMark/>
          </w:tcPr>
          <w:p w14:paraId="1EC1FB04"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0.06 </w:t>
            </w:r>
          </w:p>
        </w:tc>
        <w:tc>
          <w:tcPr>
            <w:tcW w:w="1100" w:type="dxa"/>
            <w:tcBorders>
              <w:top w:val="nil"/>
              <w:left w:val="nil"/>
              <w:bottom w:val="nil"/>
              <w:right w:val="nil"/>
            </w:tcBorders>
            <w:shd w:val="clear" w:color="auto" w:fill="auto"/>
            <w:noWrap/>
            <w:vAlign w:val="center"/>
            <w:hideMark/>
          </w:tcPr>
          <w:p w14:paraId="12C799FA"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0.14 </w:t>
            </w:r>
          </w:p>
        </w:tc>
        <w:tc>
          <w:tcPr>
            <w:tcW w:w="740" w:type="dxa"/>
            <w:tcBorders>
              <w:top w:val="nil"/>
              <w:left w:val="nil"/>
              <w:bottom w:val="nil"/>
              <w:right w:val="nil"/>
            </w:tcBorders>
            <w:shd w:val="clear" w:color="auto" w:fill="auto"/>
            <w:noWrap/>
            <w:vAlign w:val="center"/>
            <w:hideMark/>
          </w:tcPr>
          <w:p w14:paraId="0E6AD747"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0.00 </w:t>
            </w:r>
          </w:p>
        </w:tc>
        <w:tc>
          <w:tcPr>
            <w:tcW w:w="740" w:type="dxa"/>
            <w:tcBorders>
              <w:top w:val="nil"/>
              <w:left w:val="nil"/>
              <w:bottom w:val="nil"/>
              <w:right w:val="nil"/>
            </w:tcBorders>
            <w:shd w:val="clear" w:color="auto" w:fill="auto"/>
            <w:noWrap/>
            <w:vAlign w:val="center"/>
            <w:hideMark/>
          </w:tcPr>
          <w:p w14:paraId="33D16EE6"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0.00 </w:t>
            </w:r>
          </w:p>
        </w:tc>
        <w:tc>
          <w:tcPr>
            <w:tcW w:w="840" w:type="dxa"/>
            <w:tcBorders>
              <w:top w:val="nil"/>
              <w:left w:val="nil"/>
              <w:bottom w:val="nil"/>
              <w:right w:val="nil"/>
            </w:tcBorders>
            <w:shd w:val="clear" w:color="auto" w:fill="auto"/>
            <w:noWrap/>
            <w:vAlign w:val="center"/>
            <w:hideMark/>
          </w:tcPr>
          <w:p w14:paraId="04983890"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6.62 </w:t>
            </w:r>
          </w:p>
        </w:tc>
        <w:tc>
          <w:tcPr>
            <w:tcW w:w="880" w:type="dxa"/>
            <w:tcBorders>
              <w:top w:val="nil"/>
              <w:left w:val="nil"/>
              <w:bottom w:val="nil"/>
              <w:right w:val="nil"/>
            </w:tcBorders>
            <w:shd w:val="clear" w:color="auto" w:fill="auto"/>
            <w:noWrap/>
            <w:vAlign w:val="center"/>
            <w:hideMark/>
          </w:tcPr>
          <w:p w14:paraId="5EBE98F8"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0.00 </w:t>
            </w:r>
          </w:p>
        </w:tc>
        <w:tc>
          <w:tcPr>
            <w:tcW w:w="740" w:type="dxa"/>
            <w:tcBorders>
              <w:top w:val="nil"/>
              <w:left w:val="nil"/>
              <w:bottom w:val="nil"/>
              <w:right w:val="nil"/>
            </w:tcBorders>
            <w:shd w:val="clear" w:color="auto" w:fill="auto"/>
            <w:noWrap/>
            <w:vAlign w:val="center"/>
            <w:hideMark/>
          </w:tcPr>
          <w:p w14:paraId="50FF45D3"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0.04 </w:t>
            </w:r>
          </w:p>
        </w:tc>
        <w:tc>
          <w:tcPr>
            <w:tcW w:w="1240" w:type="dxa"/>
            <w:tcBorders>
              <w:top w:val="nil"/>
              <w:left w:val="nil"/>
              <w:bottom w:val="nil"/>
              <w:right w:val="nil"/>
            </w:tcBorders>
            <w:shd w:val="clear" w:color="auto" w:fill="auto"/>
            <w:noWrap/>
            <w:vAlign w:val="center"/>
            <w:hideMark/>
          </w:tcPr>
          <w:p w14:paraId="6C26806C"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0.00 </w:t>
            </w:r>
          </w:p>
        </w:tc>
        <w:tc>
          <w:tcPr>
            <w:tcW w:w="1000" w:type="dxa"/>
            <w:tcBorders>
              <w:top w:val="nil"/>
              <w:left w:val="nil"/>
              <w:bottom w:val="nil"/>
              <w:right w:val="nil"/>
            </w:tcBorders>
            <w:shd w:val="clear" w:color="auto" w:fill="auto"/>
            <w:noWrap/>
            <w:vAlign w:val="center"/>
            <w:hideMark/>
          </w:tcPr>
          <w:p w14:paraId="1C19A819"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0.00 </w:t>
            </w:r>
          </w:p>
        </w:tc>
      </w:tr>
      <w:tr w:rsidR="00AA4945" w:rsidRPr="00A4407C" w14:paraId="3CAAA0C1" w14:textId="77777777" w:rsidTr="00AA4945">
        <w:trPr>
          <w:trHeight w:val="300"/>
        </w:trPr>
        <w:tc>
          <w:tcPr>
            <w:tcW w:w="1120" w:type="dxa"/>
            <w:vMerge/>
            <w:tcBorders>
              <w:top w:val="nil"/>
              <w:left w:val="nil"/>
              <w:bottom w:val="single" w:sz="4" w:space="0" w:color="000000"/>
              <w:right w:val="nil"/>
            </w:tcBorders>
            <w:vAlign w:val="center"/>
            <w:hideMark/>
          </w:tcPr>
          <w:p w14:paraId="3A235266" w14:textId="77777777" w:rsidR="00AA4945" w:rsidRPr="00A4407C" w:rsidRDefault="00AA4945" w:rsidP="00AA4945">
            <w:pPr>
              <w:widowControl/>
              <w:jc w:val="left"/>
              <w:rPr>
                <w:rFonts w:ascii="Times New Roman" w:eastAsia="等线" w:hAnsi="Times New Roman" w:cs="Times New Roman"/>
                <w:color w:val="000000"/>
                <w:kern w:val="0"/>
                <w:sz w:val="22"/>
              </w:rPr>
            </w:pPr>
          </w:p>
        </w:tc>
        <w:tc>
          <w:tcPr>
            <w:tcW w:w="940" w:type="dxa"/>
            <w:tcBorders>
              <w:top w:val="nil"/>
              <w:left w:val="nil"/>
              <w:bottom w:val="nil"/>
              <w:right w:val="nil"/>
            </w:tcBorders>
            <w:shd w:val="clear" w:color="auto" w:fill="auto"/>
            <w:noWrap/>
            <w:vAlign w:val="center"/>
            <w:hideMark/>
          </w:tcPr>
          <w:p w14:paraId="781CDECE" w14:textId="77777777" w:rsidR="00AA4945" w:rsidRPr="00A4407C" w:rsidRDefault="00AA4945" w:rsidP="00AA494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fmo3b3</w:t>
            </w:r>
          </w:p>
        </w:tc>
        <w:tc>
          <w:tcPr>
            <w:tcW w:w="740" w:type="dxa"/>
            <w:tcBorders>
              <w:top w:val="nil"/>
              <w:left w:val="nil"/>
              <w:bottom w:val="nil"/>
              <w:right w:val="nil"/>
            </w:tcBorders>
            <w:shd w:val="clear" w:color="auto" w:fill="auto"/>
            <w:noWrap/>
            <w:vAlign w:val="center"/>
            <w:hideMark/>
          </w:tcPr>
          <w:p w14:paraId="069C772E"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0.01 </w:t>
            </w:r>
          </w:p>
        </w:tc>
        <w:tc>
          <w:tcPr>
            <w:tcW w:w="740" w:type="dxa"/>
            <w:tcBorders>
              <w:top w:val="nil"/>
              <w:left w:val="nil"/>
              <w:bottom w:val="nil"/>
              <w:right w:val="nil"/>
            </w:tcBorders>
            <w:shd w:val="clear" w:color="auto" w:fill="auto"/>
            <w:noWrap/>
            <w:vAlign w:val="center"/>
            <w:hideMark/>
          </w:tcPr>
          <w:p w14:paraId="3B94DA61"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0.04 </w:t>
            </w:r>
          </w:p>
        </w:tc>
        <w:tc>
          <w:tcPr>
            <w:tcW w:w="1100" w:type="dxa"/>
            <w:tcBorders>
              <w:top w:val="nil"/>
              <w:left w:val="nil"/>
              <w:bottom w:val="nil"/>
              <w:right w:val="nil"/>
            </w:tcBorders>
            <w:shd w:val="clear" w:color="auto" w:fill="auto"/>
            <w:noWrap/>
            <w:vAlign w:val="center"/>
            <w:hideMark/>
          </w:tcPr>
          <w:p w14:paraId="588A9DB1"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3.46 </w:t>
            </w:r>
          </w:p>
        </w:tc>
        <w:tc>
          <w:tcPr>
            <w:tcW w:w="740" w:type="dxa"/>
            <w:tcBorders>
              <w:top w:val="nil"/>
              <w:left w:val="nil"/>
              <w:bottom w:val="nil"/>
              <w:right w:val="nil"/>
            </w:tcBorders>
            <w:shd w:val="clear" w:color="auto" w:fill="auto"/>
            <w:noWrap/>
            <w:vAlign w:val="center"/>
            <w:hideMark/>
          </w:tcPr>
          <w:p w14:paraId="58D08310"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0.00 </w:t>
            </w:r>
          </w:p>
        </w:tc>
        <w:tc>
          <w:tcPr>
            <w:tcW w:w="740" w:type="dxa"/>
            <w:tcBorders>
              <w:top w:val="nil"/>
              <w:left w:val="nil"/>
              <w:bottom w:val="nil"/>
              <w:right w:val="nil"/>
            </w:tcBorders>
            <w:shd w:val="clear" w:color="auto" w:fill="auto"/>
            <w:noWrap/>
            <w:vAlign w:val="center"/>
            <w:hideMark/>
          </w:tcPr>
          <w:p w14:paraId="5240EF01"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0.00 </w:t>
            </w:r>
          </w:p>
        </w:tc>
        <w:tc>
          <w:tcPr>
            <w:tcW w:w="840" w:type="dxa"/>
            <w:tcBorders>
              <w:top w:val="nil"/>
              <w:left w:val="nil"/>
              <w:bottom w:val="nil"/>
              <w:right w:val="nil"/>
            </w:tcBorders>
            <w:shd w:val="clear" w:color="auto" w:fill="auto"/>
            <w:noWrap/>
            <w:vAlign w:val="center"/>
            <w:hideMark/>
          </w:tcPr>
          <w:p w14:paraId="201DCC50"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0.00 </w:t>
            </w:r>
          </w:p>
        </w:tc>
        <w:tc>
          <w:tcPr>
            <w:tcW w:w="880" w:type="dxa"/>
            <w:tcBorders>
              <w:top w:val="nil"/>
              <w:left w:val="nil"/>
              <w:bottom w:val="nil"/>
              <w:right w:val="nil"/>
            </w:tcBorders>
            <w:shd w:val="clear" w:color="auto" w:fill="auto"/>
            <w:noWrap/>
            <w:vAlign w:val="center"/>
            <w:hideMark/>
          </w:tcPr>
          <w:p w14:paraId="3233CF76"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0.00 </w:t>
            </w:r>
          </w:p>
        </w:tc>
        <w:tc>
          <w:tcPr>
            <w:tcW w:w="740" w:type="dxa"/>
            <w:tcBorders>
              <w:top w:val="nil"/>
              <w:left w:val="nil"/>
              <w:bottom w:val="nil"/>
              <w:right w:val="nil"/>
            </w:tcBorders>
            <w:shd w:val="clear" w:color="auto" w:fill="auto"/>
            <w:noWrap/>
            <w:vAlign w:val="center"/>
            <w:hideMark/>
          </w:tcPr>
          <w:p w14:paraId="08AAB6C4"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0.00 </w:t>
            </w:r>
          </w:p>
        </w:tc>
        <w:tc>
          <w:tcPr>
            <w:tcW w:w="1240" w:type="dxa"/>
            <w:tcBorders>
              <w:top w:val="nil"/>
              <w:left w:val="nil"/>
              <w:bottom w:val="nil"/>
              <w:right w:val="nil"/>
            </w:tcBorders>
            <w:shd w:val="clear" w:color="auto" w:fill="auto"/>
            <w:noWrap/>
            <w:vAlign w:val="center"/>
            <w:hideMark/>
          </w:tcPr>
          <w:p w14:paraId="183228F7"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0.00 </w:t>
            </w:r>
          </w:p>
        </w:tc>
        <w:tc>
          <w:tcPr>
            <w:tcW w:w="1000" w:type="dxa"/>
            <w:tcBorders>
              <w:top w:val="nil"/>
              <w:left w:val="nil"/>
              <w:bottom w:val="nil"/>
              <w:right w:val="nil"/>
            </w:tcBorders>
            <w:shd w:val="clear" w:color="auto" w:fill="auto"/>
            <w:noWrap/>
            <w:vAlign w:val="center"/>
            <w:hideMark/>
          </w:tcPr>
          <w:p w14:paraId="575A4234"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0.10 </w:t>
            </w:r>
          </w:p>
        </w:tc>
      </w:tr>
      <w:tr w:rsidR="00AA4945" w:rsidRPr="00A4407C" w14:paraId="7EF650C7" w14:textId="77777777" w:rsidTr="00AA4945">
        <w:trPr>
          <w:trHeight w:val="300"/>
        </w:trPr>
        <w:tc>
          <w:tcPr>
            <w:tcW w:w="1120" w:type="dxa"/>
            <w:vMerge/>
            <w:tcBorders>
              <w:top w:val="nil"/>
              <w:left w:val="nil"/>
              <w:bottom w:val="single" w:sz="4" w:space="0" w:color="000000"/>
              <w:right w:val="nil"/>
            </w:tcBorders>
            <w:vAlign w:val="center"/>
            <w:hideMark/>
          </w:tcPr>
          <w:p w14:paraId="78E5DA1C" w14:textId="77777777" w:rsidR="00AA4945" w:rsidRPr="00A4407C" w:rsidRDefault="00AA4945" w:rsidP="00AA4945">
            <w:pPr>
              <w:widowControl/>
              <w:jc w:val="left"/>
              <w:rPr>
                <w:rFonts w:ascii="Times New Roman" w:eastAsia="等线" w:hAnsi="Times New Roman" w:cs="Times New Roman"/>
                <w:color w:val="000000"/>
                <w:kern w:val="0"/>
                <w:sz w:val="22"/>
              </w:rPr>
            </w:pPr>
          </w:p>
        </w:tc>
        <w:tc>
          <w:tcPr>
            <w:tcW w:w="940" w:type="dxa"/>
            <w:tcBorders>
              <w:top w:val="nil"/>
              <w:left w:val="nil"/>
              <w:bottom w:val="nil"/>
              <w:right w:val="nil"/>
            </w:tcBorders>
            <w:shd w:val="clear" w:color="auto" w:fill="auto"/>
            <w:noWrap/>
            <w:vAlign w:val="center"/>
            <w:hideMark/>
          </w:tcPr>
          <w:p w14:paraId="24ED67BF" w14:textId="77777777" w:rsidR="00AA4945" w:rsidRPr="00A4407C" w:rsidRDefault="00AA4945" w:rsidP="00AA494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fmo3c</w:t>
            </w:r>
          </w:p>
        </w:tc>
        <w:tc>
          <w:tcPr>
            <w:tcW w:w="740" w:type="dxa"/>
            <w:tcBorders>
              <w:top w:val="nil"/>
              <w:left w:val="nil"/>
              <w:bottom w:val="nil"/>
              <w:right w:val="nil"/>
            </w:tcBorders>
            <w:shd w:val="clear" w:color="auto" w:fill="auto"/>
            <w:noWrap/>
            <w:vAlign w:val="center"/>
            <w:hideMark/>
          </w:tcPr>
          <w:p w14:paraId="42B1E2BA"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0.08 </w:t>
            </w:r>
          </w:p>
        </w:tc>
        <w:tc>
          <w:tcPr>
            <w:tcW w:w="740" w:type="dxa"/>
            <w:tcBorders>
              <w:top w:val="nil"/>
              <w:left w:val="nil"/>
              <w:bottom w:val="nil"/>
              <w:right w:val="nil"/>
            </w:tcBorders>
            <w:shd w:val="clear" w:color="auto" w:fill="auto"/>
            <w:noWrap/>
            <w:vAlign w:val="center"/>
            <w:hideMark/>
          </w:tcPr>
          <w:p w14:paraId="3D53D954"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0.02 </w:t>
            </w:r>
          </w:p>
        </w:tc>
        <w:tc>
          <w:tcPr>
            <w:tcW w:w="1100" w:type="dxa"/>
            <w:tcBorders>
              <w:top w:val="nil"/>
              <w:left w:val="nil"/>
              <w:bottom w:val="nil"/>
              <w:right w:val="nil"/>
            </w:tcBorders>
            <w:shd w:val="clear" w:color="auto" w:fill="auto"/>
            <w:noWrap/>
            <w:vAlign w:val="center"/>
            <w:hideMark/>
          </w:tcPr>
          <w:p w14:paraId="54C54A99"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0.01 </w:t>
            </w:r>
          </w:p>
        </w:tc>
        <w:tc>
          <w:tcPr>
            <w:tcW w:w="740" w:type="dxa"/>
            <w:tcBorders>
              <w:top w:val="nil"/>
              <w:left w:val="nil"/>
              <w:bottom w:val="nil"/>
              <w:right w:val="nil"/>
            </w:tcBorders>
            <w:shd w:val="clear" w:color="auto" w:fill="auto"/>
            <w:noWrap/>
            <w:vAlign w:val="center"/>
            <w:hideMark/>
          </w:tcPr>
          <w:p w14:paraId="2FCBBCAE"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0.06 </w:t>
            </w:r>
          </w:p>
        </w:tc>
        <w:tc>
          <w:tcPr>
            <w:tcW w:w="740" w:type="dxa"/>
            <w:tcBorders>
              <w:top w:val="nil"/>
              <w:left w:val="nil"/>
              <w:bottom w:val="nil"/>
              <w:right w:val="nil"/>
            </w:tcBorders>
            <w:shd w:val="clear" w:color="auto" w:fill="auto"/>
            <w:noWrap/>
            <w:vAlign w:val="center"/>
            <w:hideMark/>
          </w:tcPr>
          <w:p w14:paraId="361224AC"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0.04 </w:t>
            </w:r>
          </w:p>
        </w:tc>
        <w:tc>
          <w:tcPr>
            <w:tcW w:w="840" w:type="dxa"/>
            <w:tcBorders>
              <w:top w:val="nil"/>
              <w:left w:val="nil"/>
              <w:bottom w:val="nil"/>
              <w:right w:val="nil"/>
            </w:tcBorders>
            <w:shd w:val="clear" w:color="auto" w:fill="auto"/>
            <w:noWrap/>
            <w:vAlign w:val="center"/>
            <w:hideMark/>
          </w:tcPr>
          <w:p w14:paraId="71159C92"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6.53 </w:t>
            </w:r>
          </w:p>
        </w:tc>
        <w:tc>
          <w:tcPr>
            <w:tcW w:w="880" w:type="dxa"/>
            <w:tcBorders>
              <w:top w:val="nil"/>
              <w:left w:val="nil"/>
              <w:bottom w:val="nil"/>
              <w:right w:val="nil"/>
            </w:tcBorders>
            <w:shd w:val="clear" w:color="auto" w:fill="auto"/>
            <w:noWrap/>
            <w:vAlign w:val="center"/>
            <w:hideMark/>
          </w:tcPr>
          <w:p w14:paraId="65246ED2"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0.00 </w:t>
            </w:r>
          </w:p>
        </w:tc>
        <w:tc>
          <w:tcPr>
            <w:tcW w:w="740" w:type="dxa"/>
            <w:tcBorders>
              <w:top w:val="nil"/>
              <w:left w:val="nil"/>
              <w:bottom w:val="nil"/>
              <w:right w:val="nil"/>
            </w:tcBorders>
            <w:shd w:val="clear" w:color="auto" w:fill="auto"/>
            <w:noWrap/>
            <w:vAlign w:val="center"/>
            <w:hideMark/>
          </w:tcPr>
          <w:p w14:paraId="41BC49C7"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0.07 </w:t>
            </w:r>
          </w:p>
        </w:tc>
        <w:tc>
          <w:tcPr>
            <w:tcW w:w="1240" w:type="dxa"/>
            <w:tcBorders>
              <w:top w:val="nil"/>
              <w:left w:val="nil"/>
              <w:bottom w:val="nil"/>
              <w:right w:val="nil"/>
            </w:tcBorders>
            <w:shd w:val="clear" w:color="auto" w:fill="auto"/>
            <w:noWrap/>
            <w:vAlign w:val="center"/>
            <w:hideMark/>
          </w:tcPr>
          <w:p w14:paraId="6F6728D0"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0.04 </w:t>
            </w:r>
          </w:p>
        </w:tc>
        <w:tc>
          <w:tcPr>
            <w:tcW w:w="1000" w:type="dxa"/>
            <w:tcBorders>
              <w:top w:val="nil"/>
              <w:left w:val="nil"/>
              <w:bottom w:val="nil"/>
              <w:right w:val="nil"/>
            </w:tcBorders>
            <w:shd w:val="clear" w:color="auto" w:fill="auto"/>
            <w:noWrap/>
            <w:vAlign w:val="center"/>
            <w:hideMark/>
          </w:tcPr>
          <w:p w14:paraId="6395A560"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0.00 </w:t>
            </w:r>
          </w:p>
        </w:tc>
      </w:tr>
      <w:tr w:rsidR="00AA4945" w:rsidRPr="00A4407C" w14:paraId="4BA62BE4" w14:textId="77777777" w:rsidTr="00AA4945">
        <w:trPr>
          <w:trHeight w:val="300"/>
        </w:trPr>
        <w:tc>
          <w:tcPr>
            <w:tcW w:w="1120" w:type="dxa"/>
            <w:vMerge/>
            <w:tcBorders>
              <w:top w:val="nil"/>
              <w:left w:val="nil"/>
              <w:bottom w:val="single" w:sz="4" w:space="0" w:color="000000"/>
              <w:right w:val="nil"/>
            </w:tcBorders>
            <w:vAlign w:val="center"/>
            <w:hideMark/>
          </w:tcPr>
          <w:p w14:paraId="4A85DAA1" w14:textId="77777777" w:rsidR="00AA4945" w:rsidRPr="00A4407C" w:rsidRDefault="00AA4945" w:rsidP="00AA4945">
            <w:pPr>
              <w:widowControl/>
              <w:jc w:val="left"/>
              <w:rPr>
                <w:rFonts w:ascii="Times New Roman" w:eastAsia="等线" w:hAnsi="Times New Roman" w:cs="Times New Roman"/>
                <w:color w:val="000000"/>
                <w:kern w:val="0"/>
                <w:sz w:val="22"/>
              </w:rPr>
            </w:pPr>
          </w:p>
        </w:tc>
        <w:tc>
          <w:tcPr>
            <w:tcW w:w="940" w:type="dxa"/>
            <w:tcBorders>
              <w:top w:val="nil"/>
              <w:left w:val="nil"/>
              <w:bottom w:val="nil"/>
              <w:right w:val="nil"/>
            </w:tcBorders>
            <w:shd w:val="clear" w:color="auto" w:fill="auto"/>
            <w:noWrap/>
            <w:vAlign w:val="center"/>
            <w:hideMark/>
          </w:tcPr>
          <w:p w14:paraId="0C21218B" w14:textId="77777777" w:rsidR="00AA4945" w:rsidRPr="00A4407C" w:rsidRDefault="00AA4945" w:rsidP="00AA494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fmo3d</w:t>
            </w:r>
          </w:p>
        </w:tc>
        <w:tc>
          <w:tcPr>
            <w:tcW w:w="740" w:type="dxa"/>
            <w:tcBorders>
              <w:top w:val="nil"/>
              <w:left w:val="nil"/>
              <w:bottom w:val="nil"/>
              <w:right w:val="nil"/>
            </w:tcBorders>
            <w:shd w:val="clear" w:color="auto" w:fill="auto"/>
            <w:noWrap/>
            <w:vAlign w:val="center"/>
            <w:hideMark/>
          </w:tcPr>
          <w:p w14:paraId="6E1076CF"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7.60 </w:t>
            </w:r>
          </w:p>
        </w:tc>
        <w:tc>
          <w:tcPr>
            <w:tcW w:w="740" w:type="dxa"/>
            <w:tcBorders>
              <w:top w:val="nil"/>
              <w:left w:val="nil"/>
              <w:bottom w:val="nil"/>
              <w:right w:val="nil"/>
            </w:tcBorders>
            <w:shd w:val="clear" w:color="auto" w:fill="auto"/>
            <w:noWrap/>
            <w:vAlign w:val="center"/>
            <w:hideMark/>
          </w:tcPr>
          <w:p w14:paraId="08AACE93"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4.50 </w:t>
            </w:r>
          </w:p>
        </w:tc>
        <w:tc>
          <w:tcPr>
            <w:tcW w:w="1100" w:type="dxa"/>
            <w:tcBorders>
              <w:top w:val="nil"/>
              <w:left w:val="nil"/>
              <w:bottom w:val="nil"/>
              <w:right w:val="nil"/>
            </w:tcBorders>
            <w:shd w:val="clear" w:color="auto" w:fill="auto"/>
            <w:noWrap/>
            <w:vAlign w:val="center"/>
            <w:hideMark/>
          </w:tcPr>
          <w:p w14:paraId="1BC39C1F"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12.43 </w:t>
            </w:r>
          </w:p>
        </w:tc>
        <w:tc>
          <w:tcPr>
            <w:tcW w:w="740" w:type="dxa"/>
            <w:tcBorders>
              <w:top w:val="nil"/>
              <w:left w:val="nil"/>
              <w:bottom w:val="nil"/>
              <w:right w:val="nil"/>
            </w:tcBorders>
            <w:shd w:val="clear" w:color="auto" w:fill="auto"/>
            <w:noWrap/>
            <w:vAlign w:val="center"/>
            <w:hideMark/>
          </w:tcPr>
          <w:p w14:paraId="3A490603"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4.87 </w:t>
            </w:r>
          </w:p>
        </w:tc>
        <w:tc>
          <w:tcPr>
            <w:tcW w:w="740" w:type="dxa"/>
            <w:tcBorders>
              <w:top w:val="nil"/>
              <w:left w:val="nil"/>
              <w:bottom w:val="nil"/>
              <w:right w:val="nil"/>
            </w:tcBorders>
            <w:shd w:val="clear" w:color="auto" w:fill="auto"/>
            <w:noWrap/>
            <w:vAlign w:val="center"/>
            <w:hideMark/>
          </w:tcPr>
          <w:p w14:paraId="1E787623"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3.32 </w:t>
            </w:r>
          </w:p>
        </w:tc>
        <w:tc>
          <w:tcPr>
            <w:tcW w:w="840" w:type="dxa"/>
            <w:tcBorders>
              <w:top w:val="nil"/>
              <w:left w:val="nil"/>
              <w:bottom w:val="nil"/>
              <w:right w:val="nil"/>
            </w:tcBorders>
            <w:shd w:val="clear" w:color="auto" w:fill="auto"/>
            <w:noWrap/>
            <w:vAlign w:val="center"/>
            <w:hideMark/>
          </w:tcPr>
          <w:p w14:paraId="0E58D66A"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97.81 </w:t>
            </w:r>
          </w:p>
        </w:tc>
        <w:tc>
          <w:tcPr>
            <w:tcW w:w="880" w:type="dxa"/>
            <w:tcBorders>
              <w:top w:val="nil"/>
              <w:left w:val="nil"/>
              <w:bottom w:val="nil"/>
              <w:right w:val="nil"/>
            </w:tcBorders>
            <w:shd w:val="clear" w:color="auto" w:fill="auto"/>
            <w:noWrap/>
            <w:vAlign w:val="center"/>
            <w:hideMark/>
          </w:tcPr>
          <w:p w14:paraId="01264EBE"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0.62 </w:t>
            </w:r>
          </w:p>
        </w:tc>
        <w:tc>
          <w:tcPr>
            <w:tcW w:w="740" w:type="dxa"/>
            <w:tcBorders>
              <w:top w:val="nil"/>
              <w:left w:val="nil"/>
              <w:bottom w:val="nil"/>
              <w:right w:val="nil"/>
            </w:tcBorders>
            <w:shd w:val="clear" w:color="auto" w:fill="auto"/>
            <w:noWrap/>
            <w:vAlign w:val="center"/>
            <w:hideMark/>
          </w:tcPr>
          <w:p w14:paraId="35A78546"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3.77 </w:t>
            </w:r>
          </w:p>
        </w:tc>
        <w:tc>
          <w:tcPr>
            <w:tcW w:w="1240" w:type="dxa"/>
            <w:tcBorders>
              <w:top w:val="nil"/>
              <w:left w:val="nil"/>
              <w:bottom w:val="nil"/>
              <w:right w:val="nil"/>
            </w:tcBorders>
            <w:shd w:val="clear" w:color="auto" w:fill="auto"/>
            <w:noWrap/>
            <w:vAlign w:val="center"/>
            <w:hideMark/>
          </w:tcPr>
          <w:p w14:paraId="76B09563"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4.06 </w:t>
            </w:r>
          </w:p>
        </w:tc>
        <w:tc>
          <w:tcPr>
            <w:tcW w:w="1000" w:type="dxa"/>
            <w:tcBorders>
              <w:top w:val="nil"/>
              <w:left w:val="nil"/>
              <w:bottom w:val="nil"/>
              <w:right w:val="nil"/>
            </w:tcBorders>
            <w:shd w:val="clear" w:color="auto" w:fill="auto"/>
            <w:noWrap/>
            <w:vAlign w:val="center"/>
            <w:hideMark/>
          </w:tcPr>
          <w:p w14:paraId="6F5FDCCA"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8.36 </w:t>
            </w:r>
          </w:p>
        </w:tc>
      </w:tr>
      <w:tr w:rsidR="00AA4945" w:rsidRPr="00A4407C" w14:paraId="42CF6575" w14:textId="77777777" w:rsidTr="00AA4945">
        <w:trPr>
          <w:trHeight w:val="300"/>
        </w:trPr>
        <w:tc>
          <w:tcPr>
            <w:tcW w:w="1120" w:type="dxa"/>
            <w:vMerge/>
            <w:tcBorders>
              <w:top w:val="nil"/>
              <w:left w:val="nil"/>
              <w:bottom w:val="single" w:sz="4" w:space="0" w:color="000000"/>
              <w:right w:val="nil"/>
            </w:tcBorders>
            <w:vAlign w:val="center"/>
            <w:hideMark/>
          </w:tcPr>
          <w:p w14:paraId="40EEA311" w14:textId="77777777" w:rsidR="00AA4945" w:rsidRPr="00A4407C" w:rsidRDefault="00AA4945" w:rsidP="00AA4945">
            <w:pPr>
              <w:widowControl/>
              <w:jc w:val="left"/>
              <w:rPr>
                <w:rFonts w:ascii="Times New Roman" w:eastAsia="等线" w:hAnsi="Times New Roman" w:cs="Times New Roman"/>
                <w:color w:val="000000"/>
                <w:kern w:val="0"/>
                <w:sz w:val="22"/>
              </w:rPr>
            </w:pPr>
          </w:p>
        </w:tc>
        <w:tc>
          <w:tcPr>
            <w:tcW w:w="940" w:type="dxa"/>
            <w:tcBorders>
              <w:top w:val="nil"/>
              <w:left w:val="nil"/>
              <w:bottom w:val="single" w:sz="4" w:space="0" w:color="auto"/>
              <w:right w:val="nil"/>
            </w:tcBorders>
            <w:shd w:val="clear" w:color="auto" w:fill="auto"/>
            <w:noWrap/>
            <w:vAlign w:val="center"/>
            <w:hideMark/>
          </w:tcPr>
          <w:p w14:paraId="1DF2A9D4" w14:textId="77777777" w:rsidR="00AA4945" w:rsidRPr="00A4407C" w:rsidRDefault="00AA4945" w:rsidP="00AA4945">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fmo3e</w:t>
            </w:r>
          </w:p>
        </w:tc>
        <w:tc>
          <w:tcPr>
            <w:tcW w:w="740" w:type="dxa"/>
            <w:tcBorders>
              <w:top w:val="nil"/>
              <w:left w:val="nil"/>
              <w:bottom w:val="single" w:sz="4" w:space="0" w:color="auto"/>
              <w:right w:val="nil"/>
            </w:tcBorders>
            <w:shd w:val="clear" w:color="auto" w:fill="auto"/>
            <w:noWrap/>
            <w:vAlign w:val="center"/>
            <w:hideMark/>
          </w:tcPr>
          <w:p w14:paraId="0169FE04"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5.04 </w:t>
            </w:r>
          </w:p>
        </w:tc>
        <w:tc>
          <w:tcPr>
            <w:tcW w:w="740" w:type="dxa"/>
            <w:tcBorders>
              <w:top w:val="nil"/>
              <w:left w:val="nil"/>
              <w:bottom w:val="single" w:sz="4" w:space="0" w:color="auto"/>
              <w:right w:val="nil"/>
            </w:tcBorders>
            <w:shd w:val="clear" w:color="auto" w:fill="auto"/>
            <w:noWrap/>
            <w:vAlign w:val="center"/>
            <w:hideMark/>
          </w:tcPr>
          <w:p w14:paraId="5A428451"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11.50 </w:t>
            </w:r>
          </w:p>
        </w:tc>
        <w:tc>
          <w:tcPr>
            <w:tcW w:w="1100" w:type="dxa"/>
            <w:tcBorders>
              <w:top w:val="nil"/>
              <w:left w:val="nil"/>
              <w:bottom w:val="single" w:sz="4" w:space="0" w:color="auto"/>
              <w:right w:val="nil"/>
            </w:tcBorders>
            <w:shd w:val="clear" w:color="auto" w:fill="auto"/>
            <w:noWrap/>
            <w:vAlign w:val="center"/>
            <w:hideMark/>
          </w:tcPr>
          <w:p w14:paraId="44DAFF5A"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1.15 </w:t>
            </w:r>
          </w:p>
        </w:tc>
        <w:tc>
          <w:tcPr>
            <w:tcW w:w="740" w:type="dxa"/>
            <w:tcBorders>
              <w:top w:val="nil"/>
              <w:left w:val="nil"/>
              <w:bottom w:val="single" w:sz="4" w:space="0" w:color="auto"/>
              <w:right w:val="nil"/>
            </w:tcBorders>
            <w:shd w:val="clear" w:color="auto" w:fill="auto"/>
            <w:noWrap/>
            <w:vAlign w:val="center"/>
            <w:hideMark/>
          </w:tcPr>
          <w:p w14:paraId="20830287"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15.27 </w:t>
            </w:r>
          </w:p>
        </w:tc>
        <w:tc>
          <w:tcPr>
            <w:tcW w:w="740" w:type="dxa"/>
            <w:tcBorders>
              <w:top w:val="nil"/>
              <w:left w:val="nil"/>
              <w:bottom w:val="single" w:sz="4" w:space="0" w:color="auto"/>
              <w:right w:val="nil"/>
            </w:tcBorders>
            <w:shd w:val="clear" w:color="auto" w:fill="auto"/>
            <w:noWrap/>
            <w:vAlign w:val="center"/>
            <w:hideMark/>
          </w:tcPr>
          <w:p w14:paraId="5D04BEEC"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6.41 </w:t>
            </w:r>
          </w:p>
        </w:tc>
        <w:tc>
          <w:tcPr>
            <w:tcW w:w="840" w:type="dxa"/>
            <w:tcBorders>
              <w:top w:val="nil"/>
              <w:left w:val="nil"/>
              <w:bottom w:val="single" w:sz="4" w:space="0" w:color="auto"/>
              <w:right w:val="nil"/>
            </w:tcBorders>
            <w:shd w:val="clear" w:color="auto" w:fill="auto"/>
            <w:noWrap/>
            <w:vAlign w:val="center"/>
            <w:hideMark/>
          </w:tcPr>
          <w:p w14:paraId="1A1D4153"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3.65 </w:t>
            </w:r>
          </w:p>
        </w:tc>
        <w:tc>
          <w:tcPr>
            <w:tcW w:w="880" w:type="dxa"/>
            <w:tcBorders>
              <w:top w:val="nil"/>
              <w:left w:val="nil"/>
              <w:bottom w:val="single" w:sz="4" w:space="0" w:color="auto"/>
              <w:right w:val="nil"/>
            </w:tcBorders>
            <w:shd w:val="clear" w:color="auto" w:fill="auto"/>
            <w:noWrap/>
            <w:vAlign w:val="center"/>
            <w:hideMark/>
          </w:tcPr>
          <w:p w14:paraId="6F5FBB9B"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1.15 </w:t>
            </w:r>
          </w:p>
        </w:tc>
        <w:tc>
          <w:tcPr>
            <w:tcW w:w="740" w:type="dxa"/>
            <w:tcBorders>
              <w:top w:val="nil"/>
              <w:left w:val="nil"/>
              <w:bottom w:val="single" w:sz="4" w:space="0" w:color="auto"/>
              <w:right w:val="nil"/>
            </w:tcBorders>
            <w:shd w:val="clear" w:color="auto" w:fill="auto"/>
            <w:noWrap/>
            <w:vAlign w:val="center"/>
            <w:hideMark/>
          </w:tcPr>
          <w:p w14:paraId="46AD1AD3"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2.62 </w:t>
            </w:r>
          </w:p>
        </w:tc>
        <w:tc>
          <w:tcPr>
            <w:tcW w:w="1240" w:type="dxa"/>
            <w:tcBorders>
              <w:top w:val="nil"/>
              <w:left w:val="nil"/>
              <w:bottom w:val="single" w:sz="4" w:space="0" w:color="auto"/>
              <w:right w:val="nil"/>
            </w:tcBorders>
            <w:shd w:val="clear" w:color="auto" w:fill="auto"/>
            <w:noWrap/>
            <w:vAlign w:val="center"/>
            <w:hideMark/>
          </w:tcPr>
          <w:p w14:paraId="79EAF1AE"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8.93 </w:t>
            </w:r>
          </w:p>
        </w:tc>
        <w:tc>
          <w:tcPr>
            <w:tcW w:w="1000" w:type="dxa"/>
            <w:tcBorders>
              <w:top w:val="nil"/>
              <w:left w:val="nil"/>
              <w:bottom w:val="single" w:sz="4" w:space="0" w:color="auto"/>
              <w:right w:val="nil"/>
            </w:tcBorders>
            <w:shd w:val="clear" w:color="auto" w:fill="auto"/>
            <w:noWrap/>
            <w:vAlign w:val="center"/>
            <w:hideMark/>
          </w:tcPr>
          <w:p w14:paraId="4546A908" w14:textId="77777777" w:rsidR="00AA4945" w:rsidRPr="00A4407C" w:rsidRDefault="00AA4945" w:rsidP="00AA4945">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 xml:space="preserve">1.20 </w:t>
            </w:r>
          </w:p>
        </w:tc>
      </w:tr>
    </w:tbl>
    <w:p w14:paraId="62CA0C1D" w14:textId="77777777" w:rsidR="00AA4945" w:rsidRPr="00A4407C" w:rsidRDefault="00AA4945" w:rsidP="00014A34">
      <w:pPr>
        <w:rPr>
          <w:rFonts w:ascii="Times New Roman" w:hAnsi="Times New Roman" w:cs="Times New Roman"/>
        </w:rPr>
        <w:sectPr w:rsidR="00AA4945" w:rsidRPr="00A4407C" w:rsidSect="00AA4945">
          <w:pgSz w:w="16838" w:h="11906" w:orient="landscape"/>
          <w:pgMar w:top="1800" w:right="1440" w:bottom="1800" w:left="1440" w:header="851" w:footer="992" w:gutter="0"/>
          <w:cols w:space="425"/>
          <w:docGrid w:type="lines" w:linePitch="312"/>
        </w:sectPr>
      </w:pPr>
    </w:p>
    <w:p w14:paraId="66E6B936" w14:textId="4FA0AEA7" w:rsidR="002817A2" w:rsidRPr="00A4407C" w:rsidRDefault="002817A2" w:rsidP="002817A2">
      <w:pPr>
        <w:pStyle w:val="3"/>
        <w:rPr>
          <w:rFonts w:ascii="Times New Roman" w:eastAsia="宋体" w:hAnsi="Times New Roman" w:cs="Times New Roman"/>
          <w:b w:val="0"/>
          <w:bCs w:val="0"/>
          <w:szCs w:val="22"/>
        </w:rPr>
      </w:pPr>
      <w:r w:rsidRPr="00A4407C">
        <w:rPr>
          <w:rFonts w:ascii="Times New Roman" w:hAnsi="Times New Roman" w:cs="Times New Roman"/>
          <w:szCs w:val="22"/>
        </w:rPr>
        <w:lastRenderedPageBreak/>
        <w:t xml:space="preserve">Supplementary </w:t>
      </w:r>
      <w:r w:rsidR="006D64F6">
        <w:rPr>
          <w:rFonts w:ascii="Times New Roman" w:hAnsi="Times New Roman" w:cs="Times New Roman"/>
          <w:szCs w:val="22"/>
        </w:rPr>
        <w:t>T</w:t>
      </w:r>
      <w:r w:rsidRPr="00A4407C">
        <w:rPr>
          <w:rFonts w:ascii="Times New Roman" w:hAnsi="Times New Roman" w:cs="Times New Roman"/>
          <w:szCs w:val="22"/>
        </w:rPr>
        <w:t xml:space="preserve">able </w:t>
      </w:r>
      <w:r w:rsidR="009B05E5" w:rsidRPr="00A4407C">
        <w:rPr>
          <w:rFonts w:ascii="Times New Roman" w:hAnsi="Times New Roman" w:cs="Times New Roman"/>
          <w:szCs w:val="22"/>
        </w:rPr>
        <w:t>1</w:t>
      </w:r>
      <w:r w:rsidR="006343A9">
        <w:rPr>
          <w:rFonts w:ascii="Times New Roman" w:hAnsi="Times New Roman" w:cs="Times New Roman"/>
          <w:szCs w:val="22"/>
        </w:rPr>
        <w:t>4</w:t>
      </w:r>
      <w:r w:rsidRPr="00A4407C">
        <w:rPr>
          <w:rFonts w:ascii="Times New Roman" w:hAnsi="Times New Roman" w:cs="Times New Roman"/>
          <w:b w:val="0"/>
          <w:bCs w:val="0"/>
          <w:szCs w:val="22"/>
        </w:rPr>
        <w:t xml:space="preserve"> </w:t>
      </w:r>
      <w:r w:rsidR="00401310" w:rsidRPr="00A4407C">
        <w:rPr>
          <w:rFonts w:ascii="Times New Roman" w:eastAsia="宋体" w:hAnsi="Times New Roman" w:cs="Times New Roman"/>
          <w:b w:val="0"/>
          <w:bCs w:val="0"/>
          <w:szCs w:val="22"/>
        </w:rPr>
        <w:t xml:space="preserve">These genes were significantly </w:t>
      </w:r>
      <w:proofErr w:type="gramStart"/>
      <w:r w:rsidR="00401310" w:rsidRPr="00A4407C">
        <w:rPr>
          <w:rFonts w:ascii="Times New Roman" w:eastAsia="宋体" w:hAnsi="Times New Roman" w:cs="Times New Roman"/>
          <w:b w:val="0"/>
          <w:bCs w:val="0"/>
          <w:szCs w:val="22"/>
        </w:rPr>
        <w:t>down-regulated</w:t>
      </w:r>
      <w:proofErr w:type="gramEnd"/>
      <w:r w:rsidR="00401310" w:rsidRPr="00A4407C">
        <w:rPr>
          <w:rFonts w:ascii="Times New Roman" w:eastAsia="宋体" w:hAnsi="Times New Roman" w:cs="Times New Roman"/>
          <w:b w:val="0"/>
          <w:bCs w:val="0"/>
          <w:szCs w:val="22"/>
        </w:rPr>
        <w:t xml:space="preserve"> in all </w:t>
      </w:r>
      <w:r w:rsidR="000E63ED" w:rsidRPr="000E63ED">
        <w:rPr>
          <w:rFonts w:ascii="Times New Roman" w:eastAsia="宋体" w:hAnsi="Times New Roman" w:cs="Times New Roman"/>
          <w:b w:val="0"/>
          <w:bCs w:val="0"/>
          <w:szCs w:val="22"/>
        </w:rPr>
        <w:t>tissues</w:t>
      </w:r>
      <w:r w:rsidR="00401310" w:rsidRPr="00A4407C">
        <w:rPr>
          <w:rFonts w:ascii="Times New Roman" w:eastAsia="宋体" w:hAnsi="Times New Roman" w:cs="Times New Roman"/>
          <w:b w:val="0"/>
          <w:bCs w:val="0"/>
          <w:szCs w:val="22"/>
        </w:rPr>
        <w:t xml:space="preserve"> of the hadal snailfish.</w:t>
      </w:r>
    </w:p>
    <w:tbl>
      <w:tblPr>
        <w:tblW w:w="7420" w:type="dxa"/>
        <w:tblLook w:val="04A0" w:firstRow="1" w:lastRow="0" w:firstColumn="1" w:lastColumn="0" w:noHBand="0" w:noVBand="1"/>
      </w:tblPr>
      <w:tblGrid>
        <w:gridCol w:w="1573"/>
        <w:gridCol w:w="1668"/>
        <w:gridCol w:w="2708"/>
        <w:gridCol w:w="1471"/>
      </w:tblGrid>
      <w:tr w:rsidR="00CE1C47" w:rsidRPr="00A4407C" w14:paraId="09E796E9" w14:textId="77777777" w:rsidTr="00BD3C6A">
        <w:trPr>
          <w:trHeight w:val="585"/>
        </w:trPr>
        <w:tc>
          <w:tcPr>
            <w:tcW w:w="1573" w:type="dxa"/>
            <w:tcBorders>
              <w:top w:val="single" w:sz="4" w:space="0" w:color="auto"/>
              <w:left w:val="nil"/>
              <w:bottom w:val="single" w:sz="4" w:space="0" w:color="auto"/>
              <w:right w:val="nil"/>
            </w:tcBorders>
            <w:shd w:val="clear" w:color="auto" w:fill="auto"/>
            <w:vAlign w:val="center"/>
            <w:hideMark/>
          </w:tcPr>
          <w:p w14:paraId="5FCE1AAA" w14:textId="58D28487" w:rsidR="00CE1C47" w:rsidRPr="00A4407C" w:rsidRDefault="00EA15F7" w:rsidP="00CE1C47">
            <w:pPr>
              <w:widowControl/>
              <w:jc w:val="center"/>
              <w:rPr>
                <w:rFonts w:ascii="Times New Roman" w:eastAsia="等线" w:hAnsi="Times New Roman" w:cs="Times New Roman"/>
                <w:b/>
                <w:bCs/>
                <w:color w:val="000000"/>
                <w:kern w:val="0"/>
                <w:sz w:val="22"/>
              </w:rPr>
            </w:pPr>
            <w:r w:rsidRPr="00A4407C">
              <w:rPr>
                <w:rFonts w:ascii="Times New Roman" w:eastAsia="等线" w:hAnsi="Times New Roman" w:cs="Times New Roman"/>
                <w:b/>
                <w:bCs/>
                <w:color w:val="000000"/>
                <w:kern w:val="0"/>
                <w:sz w:val="22"/>
              </w:rPr>
              <w:t>H</w:t>
            </w:r>
            <w:r w:rsidR="00CE1C47" w:rsidRPr="00A4407C">
              <w:rPr>
                <w:rFonts w:ascii="Times New Roman" w:eastAsia="等线" w:hAnsi="Times New Roman" w:cs="Times New Roman"/>
                <w:b/>
                <w:bCs/>
                <w:color w:val="000000"/>
                <w:kern w:val="0"/>
                <w:sz w:val="22"/>
              </w:rPr>
              <w:t>adal snailfish</w:t>
            </w:r>
          </w:p>
        </w:tc>
        <w:tc>
          <w:tcPr>
            <w:tcW w:w="1668" w:type="dxa"/>
            <w:tcBorders>
              <w:top w:val="single" w:sz="4" w:space="0" w:color="auto"/>
              <w:left w:val="nil"/>
              <w:bottom w:val="single" w:sz="4" w:space="0" w:color="auto"/>
              <w:right w:val="nil"/>
            </w:tcBorders>
            <w:shd w:val="clear" w:color="auto" w:fill="auto"/>
            <w:vAlign w:val="bottom"/>
            <w:hideMark/>
          </w:tcPr>
          <w:p w14:paraId="00E1CFDE" w14:textId="77777777" w:rsidR="00CE1C47" w:rsidRPr="00A4407C" w:rsidRDefault="00CE1C47" w:rsidP="00CE1C47">
            <w:pPr>
              <w:widowControl/>
              <w:jc w:val="center"/>
              <w:rPr>
                <w:rFonts w:ascii="Times New Roman" w:eastAsia="等线" w:hAnsi="Times New Roman" w:cs="Times New Roman"/>
                <w:b/>
                <w:bCs/>
                <w:color w:val="000000"/>
                <w:kern w:val="0"/>
                <w:sz w:val="22"/>
              </w:rPr>
            </w:pPr>
            <w:r w:rsidRPr="00A4407C">
              <w:rPr>
                <w:rFonts w:ascii="Times New Roman" w:eastAsia="等线" w:hAnsi="Times New Roman" w:cs="Times New Roman"/>
                <w:b/>
                <w:bCs/>
                <w:color w:val="000000"/>
                <w:kern w:val="0"/>
                <w:sz w:val="22"/>
              </w:rPr>
              <w:t>Tanaka's snailfish</w:t>
            </w:r>
          </w:p>
        </w:tc>
        <w:tc>
          <w:tcPr>
            <w:tcW w:w="2708" w:type="dxa"/>
            <w:tcBorders>
              <w:top w:val="single" w:sz="4" w:space="0" w:color="auto"/>
              <w:left w:val="nil"/>
              <w:bottom w:val="single" w:sz="4" w:space="0" w:color="auto"/>
              <w:right w:val="nil"/>
            </w:tcBorders>
            <w:shd w:val="clear" w:color="auto" w:fill="auto"/>
            <w:vAlign w:val="bottom"/>
            <w:hideMark/>
          </w:tcPr>
          <w:p w14:paraId="71F01E89" w14:textId="77777777" w:rsidR="00CE1C47" w:rsidRPr="00A4407C" w:rsidRDefault="00CE1C47" w:rsidP="00CE1C47">
            <w:pPr>
              <w:widowControl/>
              <w:jc w:val="center"/>
              <w:rPr>
                <w:rFonts w:ascii="Times New Roman" w:eastAsia="等线" w:hAnsi="Times New Roman" w:cs="Times New Roman"/>
                <w:b/>
                <w:bCs/>
                <w:color w:val="000000"/>
                <w:kern w:val="0"/>
                <w:sz w:val="22"/>
              </w:rPr>
            </w:pPr>
            <w:r w:rsidRPr="00A4407C">
              <w:rPr>
                <w:rFonts w:ascii="Times New Roman" w:eastAsia="等线" w:hAnsi="Times New Roman" w:cs="Times New Roman"/>
                <w:b/>
                <w:bCs/>
                <w:color w:val="000000"/>
                <w:kern w:val="0"/>
                <w:sz w:val="22"/>
              </w:rPr>
              <w:t>ENSEMBLE transcript ID of zebrafish</w:t>
            </w:r>
          </w:p>
        </w:tc>
        <w:tc>
          <w:tcPr>
            <w:tcW w:w="1471" w:type="dxa"/>
            <w:tcBorders>
              <w:top w:val="single" w:sz="4" w:space="0" w:color="auto"/>
              <w:left w:val="nil"/>
              <w:bottom w:val="single" w:sz="4" w:space="0" w:color="auto"/>
              <w:right w:val="nil"/>
            </w:tcBorders>
            <w:shd w:val="clear" w:color="auto" w:fill="auto"/>
            <w:vAlign w:val="center"/>
            <w:hideMark/>
          </w:tcPr>
          <w:p w14:paraId="23D05207" w14:textId="77777777" w:rsidR="00CE1C47" w:rsidRPr="00A4407C" w:rsidRDefault="00CE1C47" w:rsidP="00CE1C47">
            <w:pPr>
              <w:widowControl/>
              <w:jc w:val="center"/>
              <w:rPr>
                <w:rFonts w:ascii="Times New Roman" w:eastAsia="等线" w:hAnsi="Times New Roman" w:cs="Times New Roman"/>
                <w:b/>
                <w:bCs/>
                <w:color w:val="000000"/>
                <w:kern w:val="0"/>
                <w:sz w:val="22"/>
              </w:rPr>
            </w:pPr>
            <w:r w:rsidRPr="00A4407C">
              <w:rPr>
                <w:rFonts w:ascii="Times New Roman" w:eastAsia="等线" w:hAnsi="Times New Roman" w:cs="Times New Roman"/>
                <w:b/>
                <w:bCs/>
                <w:color w:val="000000"/>
                <w:kern w:val="0"/>
                <w:sz w:val="22"/>
              </w:rPr>
              <w:t>Gene name</w:t>
            </w:r>
          </w:p>
        </w:tc>
      </w:tr>
      <w:tr w:rsidR="00BD3C6A" w:rsidRPr="00A4407C" w14:paraId="4B2D5B8A" w14:textId="77777777" w:rsidTr="00BD3C6A">
        <w:trPr>
          <w:trHeight w:val="300"/>
        </w:trPr>
        <w:tc>
          <w:tcPr>
            <w:tcW w:w="1573" w:type="dxa"/>
            <w:tcBorders>
              <w:top w:val="nil"/>
              <w:left w:val="nil"/>
              <w:bottom w:val="nil"/>
              <w:right w:val="nil"/>
            </w:tcBorders>
            <w:shd w:val="clear" w:color="auto" w:fill="auto"/>
            <w:vAlign w:val="center"/>
            <w:hideMark/>
          </w:tcPr>
          <w:p w14:paraId="14951D3F" w14:textId="5C68786A" w:rsidR="00BD3C6A" w:rsidRPr="00A4407C" w:rsidRDefault="00BD3C6A" w:rsidP="00BD3C6A">
            <w:pPr>
              <w:widowControl/>
              <w:jc w:val="center"/>
              <w:rPr>
                <w:rFonts w:ascii="Times New Roman" w:eastAsia="等线" w:hAnsi="Times New Roman" w:cs="Times New Roman"/>
                <w:color w:val="000000"/>
                <w:kern w:val="0"/>
                <w:sz w:val="22"/>
              </w:rPr>
            </w:pPr>
            <w:r>
              <w:rPr>
                <w:rFonts w:ascii="Times New Roman" w:eastAsia="等线" w:hAnsi="Times New Roman" w:cs="Times New Roman"/>
                <w:color w:val="000000"/>
                <w:sz w:val="22"/>
              </w:rPr>
              <w:t>HS08485</w:t>
            </w:r>
          </w:p>
        </w:tc>
        <w:tc>
          <w:tcPr>
            <w:tcW w:w="1668" w:type="dxa"/>
            <w:tcBorders>
              <w:top w:val="nil"/>
              <w:left w:val="nil"/>
              <w:bottom w:val="nil"/>
              <w:right w:val="nil"/>
            </w:tcBorders>
            <w:shd w:val="clear" w:color="auto" w:fill="auto"/>
            <w:vAlign w:val="bottom"/>
            <w:hideMark/>
          </w:tcPr>
          <w:p w14:paraId="378FC0FF" w14:textId="77777777" w:rsidR="00BD3C6A" w:rsidRPr="00A4407C" w:rsidRDefault="00BD3C6A" w:rsidP="00BD3C6A">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Tanaka01323</w:t>
            </w:r>
          </w:p>
        </w:tc>
        <w:tc>
          <w:tcPr>
            <w:tcW w:w="2708" w:type="dxa"/>
            <w:tcBorders>
              <w:top w:val="nil"/>
              <w:left w:val="nil"/>
              <w:bottom w:val="nil"/>
              <w:right w:val="nil"/>
            </w:tcBorders>
            <w:shd w:val="clear" w:color="auto" w:fill="auto"/>
            <w:vAlign w:val="bottom"/>
            <w:hideMark/>
          </w:tcPr>
          <w:p w14:paraId="20EBB893" w14:textId="77777777" w:rsidR="00BD3C6A" w:rsidRPr="00A4407C" w:rsidRDefault="00BD3C6A" w:rsidP="00BD3C6A">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ENSDART00000006436</w:t>
            </w:r>
          </w:p>
        </w:tc>
        <w:tc>
          <w:tcPr>
            <w:tcW w:w="1471" w:type="dxa"/>
            <w:tcBorders>
              <w:top w:val="nil"/>
              <w:left w:val="nil"/>
              <w:bottom w:val="nil"/>
              <w:right w:val="nil"/>
            </w:tcBorders>
            <w:shd w:val="clear" w:color="auto" w:fill="auto"/>
            <w:vAlign w:val="center"/>
            <w:hideMark/>
          </w:tcPr>
          <w:p w14:paraId="0E14B340" w14:textId="77777777" w:rsidR="00BD3C6A" w:rsidRPr="00A4407C" w:rsidRDefault="00BD3C6A" w:rsidP="00BD3C6A">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pink1</w:t>
            </w:r>
          </w:p>
        </w:tc>
      </w:tr>
      <w:tr w:rsidR="00BD3C6A" w:rsidRPr="00A4407C" w14:paraId="11157319" w14:textId="77777777" w:rsidTr="00BD3C6A">
        <w:trPr>
          <w:trHeight w:val="300"/>
        </w:trPr>
        <w:tc>
          <w:tcPr>
            <w:tcW w:w="1573" w:type="dxa"/>
            <w:tcBorders>
              <w:top w:val="nil"/>
              <w:left w:val="nil"/>
              <w:bottom w:val="nil"/>
              <w:right w:val="nil"/>
            </w:tcBorders>
            <w:shd w:val="clear" w:color="auto" w:fill="auto"/>
            <w:vAlign w:val="center"/>
            <w:hideMark/>
          </w:tcPr>
          <w:p w14:paraId="261DAD4D" w14:textId="6EC02F9F" w:rsidR="00BD3C6A" w:rsidRPr="00A4407C" w:rsidRDefault="00BD3C6A" w:rsidP="00BD3C6A">
            <w:pPr>
              <w:widowControl/>
              <w:jc w:val="center"/>
              <w:rPr>
                <w:rFonts w:ascii="Times New Roman" w:eastAsia="等线" w:hAnsi="Times New Roman" w:cs="Times New Roman"/>
                <w:color w:val="000000"/>
                <w:kern w:val="0"/>
                <w:sz w:val="22"/>
              </w:rPr>
            </w:pPr>
            <w:r>
              <w:rPr>
                <w:rFonts w:ascii="Times New Roman" w:eastAsia="等线" w:hAnsi="Times New Roman" w:cs="Times New Roman"/>
                <w:color w:val="000000"/>
                <w:sz w:val="22"/>
              </w:rPr>
              <w:t>HS20513</w:t>
            </w:r>
          </w:p>
        </w:tc>
        <w:tc>
          <w:tcPr>
            <w:tcW w:w="1668" w:type="dxa"/>
            <w:tcBorders>
              <w:top w:val="nil"/>
              <w:left w:val="nil"/>
              <w:bottom w:val="nil"/>
              <w:right w:val="nil"/>
            </w:tcBorders>
            <w:shd w:val="clear" w:color="auto" w:fill="auto"/>
            <w:vAlign w:val="bottom"/>
            <w:hideMark/>
          </w:tcPr>
          <w:p w14:paraId="5B8E3997" w14:textId="77777777" w:rsidR="00BD3C6A" w:rsidRPr="00A4407C" w:rsidRDefault="00BD3C6A" w:rsidP="00BD3C6A">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Tanaka15846</w:t>
            </w:r>
          </w:p>
        </w:tc>
        <w:tc>
          <w:tcPr>
            <w:tcW w:w="2708" w:type="dxa"/>
            <w:tcBorders>
              <w:top w:val="nil"/>
              <w:left w:val="nil"/>
              <w:bottom w:val="nil"/>
              <w:right w:val="nil"/>
            </w:tcBorders>
            <w:shd w:val="clear" w:color="auto" w:fill="auto"/>
            <w:vAlign w:val="bottom"/>
            <w:hideMark/>
          </w:tcPr>
          <w:p w14:paraId="7A442ECB" w14:textId="77777777" w:rsidR="00BD3C6A" w:rsidRPr="00A4407C" w:rsidRDefault="00BD3C6A" w:rsidP="00BD3C6A">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ENSDART00000121728</w:t>
            </w:r>
          </w:p>
        </w:tc>
        <w:tc>
          <w:tcPr>
            <w:tcW w:w="1471" w:type="dxa"/>
            <w:tcBorders>
              <w:top w:val="nil"/>
              <w:left w:val="nil"/>
              <w:bottom w:val="nil"/>
              <w:right w:val="nil"/>
            </w:tcBorders>
            <w:shd w:val="clear" w:color="auto" w:fill="auto"/>
            <w:vAlign w:val="center"/>
            <w:hideMark/>
          </w:tcPr>
          <w:p w14:paraId="24C412E4" w14:textId="77777777" w:rsidR="00BD3C6A" w:rsidRPr="00A4407C" w:rsidRDefault="00BD3C6A" w:rsidP="00BD3C6A">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rpl19</w:t>
            </w:r>
          </w:p>
        </w:tc>
      </w:tr>
      <w:tr w:rsidR="00BD3C6A" w:rsidRPr="00A4407C" w14:paraId="4199B981" w14:textId="77777777" w:rsidTr="00BD3C6A">
        <w:trPr>
          <w:trHeight w:val="300"/>
        </w:trPr>
        <w:tc>
          <w:tcPr>
            <w:tcW w:w="1573" w:type="dxa"/>
            <w:tcBorders>
              <w:top w:val="nil"/>
              <w:left w:val="nil"/>
              <w:bottom w:val="nil"/>
              <w:right w:val="nil"/>
            </w:tcBorders>
            <w:shd w:val="clear" w:color="auto" w:fill="auto"/>
            <w:vAlign w:val="center"/>
            <w:hideMark/>
          </w:tcPr>
          <w:p w14:paraId="7EED3762" w14:textId="5776A3BC" w:rsidR="00BD3C6A" w:rsidRPr="00A4407C" w:rsidRDefault="00BD3C6A" w:rsidP="00BD3C6A">
            <w:pPr>
              <w:widowControl/>
              <w:jc w:val="center"/>
              <w:rPr>
                <w:rFonts w:ascii="Times New Roman" w:eastAsia="等线" w:hAnsi="Times New Roman" w:cs="Times New Roman"/>
                <w:color w:val="000000"/>
                <w:kern w:val="0"/>
                <w:sz w:val="22"/>
              </w:rPr>
            </w:pPr>
            <w:r>
              <w:rPr>
                <w:rFonts w:ascii="Times New Roman" w:eastAsia="等线" w:hAnsi="Times New Roman" w:cs="Times New Roman"/>
                <w:color w:val="000000"/>
                <w:sz w:val="22"/>
              </w:rPr>
              <w:t>HS00527</w:t>
            </w:r>
          </w:p>
        </w:tc>
        <w:tc>
          <w:tcPr>
            <w:tcW w:w="1668" w:type="dxa"/>
            <w:tcBorders>
              <w:top w:val="nil"/>
              <w:left w:val="nil"/>
              <w:bottom w:val="nil"/>
              <w:right w:val="nil"/>
            </w:tcBorders>
            <w:shd w:val="clear" w:color="auto" w:fill="auto"/>
            <w:vAlign w:val="bottom"/>
            <w:hideMark/>
          </w:tcPr>
          <w:p w14:paraId="6D72985E" w14:textId="77777777" w:rsidR="00BD3C6A" w:rsidRPr="00A4407C" w:rsidRDefault="00BD3C6A" w:rsidP="00BD3C6A">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Tanaka10797</w:t>
            </w:r>
          </w:p>
        </w:tc>
        <w:tc>
          <w:tcPr>
            <w:tcW w:w="2708" w:type="dxa"/>
            <w:tcBorders>
              <w:top w:val="nil"/>
              <w:left w:val="nil"/>
              <w:bottom w:val="nil"/>
              <w:right w:val="nil"/>
            </w:tcBorders>
            <w:shd w:val="clear" w:color="auto" w:fill="auto"/>
            <w:vAlign w:val="bottom"/>
            <w:hideMark/>
          </w:tcPr>
          <w:p w14:paraId="604C5265" w14:textId="77777777" w:rsidR="00BD3C6A" w:rsidRPr="00A4407C" w:rsidRDefault="00BD3C6A" w:rsidP="00BD3C6A">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ENSDART00000036456</w:t>
            </w:r>
          </w:p>
        </w:tc>
        <w:tc>
          <w:tcPr>
            <w:tcW w:w="1471" w:type="dxa"/>
            <w:tcBorders>
              <w:top w:val="nil"/>
              <w:left w:val="nil"/>
              <w:bottom w:val="nil"/>
              <w:right w:val="nil"/>
            </w:tcBorders>
            <w:shd w:val="clear" w:color="auto" w:fill="auto"/>
            <w:vAlign w:val="center"/>
            <w:hideMark/>
          </w:tcPr>
          <w:p w14:paraId="6B01DD75" w14:textId="77777777" w:rsidR="00BD3C6A" w:rsidRPr="00A4407C" w:rsidRDefault="00BD3C6A" w:rsidP="00BD3C6A">
            <w:pPr>
              <w:widowControl/>
              <w:jc w:val="center"/>
              <w:rPr>
                <w:rFonts w:ascii="Times New Roman" w:eastAsia="等线" w:hAnsi="Times New Roman" w:cs="Times New Roman"/>
                <w:i/>
                <w:iCs/>
                <w:color w:val="000000"/>
                <w:kern w:val="0"/>
                <w:sz w:val="22"/>
              </w:rPr>
            </w:pPr>
            <w:proofErr w:type="spellStart"/>
            <w:r w:rsidRPr="00A4407C">
              <w:rPr>
                <w:rFonts w:ascii="Times New Roman" w:eastAsia="等线" w:hAnsi="Times New Roman" w:cs="Times New Roman"/>
                <w:i/>
                <w:iCs/>
                <w:color w:val="000000"/>
                <w:kern w:val="0"/>
                <w:sz w:val="22"/>
              </w:rPr>
              <w:t>cycsb</w:t>
            </w:r>
            <w:proofErr w:type="spellEnd"/>
          </w:p>
        </w:tc>
      </w:tr>
      <w:tr w:rsidR="00BD3C6A" w:rsidRPr="00A4407C" w14:paraId="33C39ACB" w14:textId="77777777" w:rsidTr="00BD3C6A">
        <w:trPr>
          <w:trHeight w:val="300"/>
        </w:trPr>
        <w:tc>
          <w:tcPr>
            <w:tcW w:w="1573" w:type="dxa"/>
            <w:tcBorders>
              <w:top w:val="nil"/>
              <w:left w:val="nil"/>
              <w:bottom w:val="nil"/>
              <w:right w:val="nil"/>
            </w:tcBorders>
            <w:shd w:val="clear" w:color="auto" w:fill="auto"/>
            <w:vAlign w:val="center"/>
            <w:hideMark/>
          </w:tcPr>
          <w:p w14:paraId="416E6833" w14:textId="71907FE8" w:rsidR="00BD3C6A" w:rsidRPr="00A4407C" w:rsidRDefault="00BD3C6A" w:rsidP="00BD3C6A">
            <w:pPr>
              <w:widowControl/>
              <w:jc w:val="center"/>
              <w:rPr>
                <w:rFonts w:ascii="Times New Roman" w:eastAsia="等线" w:hAnsi="Times New Roman" w:cs="Times New Roman"/>
                <w:color w:val="000000"/>
                <w:kern w:val="0"/>
                <w:sz w:val="22"/>
              </w:rPr>
            </w:pPr>
            <w:r>
              <w:rPr>
                <w:rFonts w:ascii="Times New Roman" w:eastAsia="等线" w:hAnsi="Times New Roman" w:cs="Times New Roman"/>
                <w:color w:val="000000"/>
                <w:sz w:val="22"/>
              </w:rPr>
              <w:t>HS09857</w:t>
            </w:r>
          </w:p>
        </w:tc>
        <w:tc>
          <w:tcPr>
            <w:tcW w:w="1668" w:type="dxa"/>
            <w:tcBorders>
              <w:top w:val="nil"/>
              <w:left w:val="nil"/>
              <w:bottom w:val="nil"/>
              <w:right w:val="nil"/>
            </w:tcBorders>
            <w:shd w:val="clear" w:color="auto" w:fill="auto"/>
            <w:vAlign w:val="bottom"/>
            <w:hideMark/>
          </w:tcPr>
          <w:p w14:paraId="43A03A4E" w14:textId="77777777" w:rsidR="00BD3C6A" w:rsidRPr="00A4407C" w:rsidRDefault="00BD3C6A" w:rsidP="00BD3C6A">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Tanaka18383</w:t>
            </w:r>
          </w:p>
        </w:tc>
        <w:tc>
          <w:tcPr>
            <w:tcW w:w="2708" w:type="dxa"/>
            <w:tcBorders>
              <w:top w:val="nil"/>
              <w:left w:val="nil"/>
              <w:bottom w:val="nil"/>
              <w:right w:val="nil"/>
            </w:tcBorders>
            <w:shd w:val="clear" w:color="auto" w:fill="auto"/>
            <w:vAlign w:val="bottom"/>
            <w:hideMark/>
          </w:tcPr>
          <w:p w14:paraId="74E98AA4" w14:textId="77777777" w:rsidR="00BD3C6A" w:rsidRPr="00A4407C" w:rsidRDefault="00BD3C6A" w:rsidP="00BD3C6A">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ENSDART00000168182</w:t>
            </w:r>
          </w:p>
        </w:tc>
        <w:tc>
          <w:tcPr>
            <w:tcW w:w="1471" w:type="dxa"/>
            <w:tcBorders>
              <w:top w:val="nil"/>
              <w:left w:val="nil"/>
              <w:bottom w:val="nil"/>
              <w:right w:val="nil"/>
            </w:tcBorders>
            <w:shd w:val="clear" w:color="auto" w:fill="auto"/>
            <w:vAlign w:val="center"/>
            <w:hideMark/>
          </w:tcPr>
          <w:p w14:paraId="3E789A48" w14:textId="77777777" w:rsidR="00BD3C6A" w:rsidRPr="00A4407C" w:rsidRDefault="00BD3C6A" w:rsidP="00BD3C6A">
            <w:pPr>
              <w:widowControl/>
              <w:jc w:val="center"/>
              <w:rPr>
                <w:rFonts w:ascii="Times New Roman" w:eastAsia="等线" w:hAnsi="Times New Roman" w:cs="Times New Roman"/>
                <w:i/>
                <w:iCs/>
                <w:color w:val="000000"/>
                <w:kern w:val="0"/>
                <w:sz w:val="22"/>
              </w:rPr>
            </w:pPr>
            <w:proofErr w:type="spellStart"/>
            <w:r w:rsidRPr="00A4407C">
              <w:rPr>
                <w:rFonts w:ascii="Times New Roman" w:eastAsia="等线" w:hAnsi="Times New Roman" w:cs="Times New Roman"/>
                <w:i/>
                <w:iCs/>
                <w:color w:val="000000"/>
                <w:kern w:val="0"/>
                <w:sz w:val="22"/>
              </w:rPr>
              <w:t>dglucy</w:t>
            </w:r>
            <w:proofErr w:type="spellEnd"/>
          </w:p>
        </w:tc>
      </w:tr>
      <w:tr w:rsidR="00BD3C6A" w:rsidRPr="00A4407C" w14:paraId="25BE39FC" w14:textId="77777777" w:rsidTr="00BD3C6A">
        <w:trPr>
          <w:trHeight w:val="300"/>
        </w:trPr>
        <w:tc>
          <w:tcPr>
            <w:tcW w:w="1573" w:type="dxa"/>
            <w:tcBorders>
              <w:top w:val="nil"/>
              <w:left w:val="nil"/>
              <w:bottom w:val="nil"/>
              <w:right w:val="nil"/>
            </w:tcBorders>
            <w:shd w:val="clear" w:color="auto" w:fill="auto"/>
            <w:vAlign w:val="center"/>
            <w:hideMark/>
          </w:tcPr>
          <w:p w14:paraId="72162107" w14:textId="2ACB5D2D" w:rsidR="00BD3C6A" w:rsidRPr="00A4407C" w:rsidRDefault="00BD3C6A" w:rsidP="00BD3C6A">
            <w:pPr>
              <w:widowControl/>
              <w:jc w:val="center"/>
              <w:rPr>
                <w:rFonts w:ascii="Times New Roman" w:eastAsia="等线" w:hAnsi="Times New Roman" w:cs="Times New Roman"/>
                <w:color w:val="000000"/>
                <w:kern w:val="0"/>
                <w:sz w:val="22"/>
              </w:rPr>
            </w:pPr>
            <w:r>
              <w:rPr>
                <w:rFonts w:ascii="Times New Roman" w:eastAsia="等线" w:hAnsi="Times New Roman" w:cs="Times New Roman"/>
                <w:color w:val="000000"/>
                <w:sz w:val="22"/>
              </w:rPr>
              <w:t>HS17147</w:t>
            </w:r>
          </w:p>
        </w:tc>
        <w:tc>
          <w:tcPr>
            <w:tcW w:w="1668" w:type="dxa"/>
            <w:tcBorders>
              <w:top w:val="nil"/>
              <w:left w:val="nil"/>
              <w:bottom w:val="nil"/>
              <w:right w:val="nil"/>
            </w:tcBorders>
            <w:shd w:val="clear" w:color="auto" w:fill="auto"/>
            <w:vAlign w:val="bottom"/>
            <w:hideMark/>
          </w:tcPr>
          <w:p w14:paraId="55FE0E17" w14:textId="77777777" w:rsidR="00BD3C6A" w:rsidRPr="00A4407C" w:rsidRDefault="00BD3C6A" w:rsidP="00BD3C6A">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Tanaka02988</w:t>
            </w:r>
          </w:p>
        </w:tc>
        <w:tc>
          <w:tcPr>
            <w:tcW w:w="2708" w:type="dxa"/>
            <w:tcBorders>
              <w:top w:val="nil"/>
              <w:left w:val="nil"/>
              <w:bottom w:val="nil"/>
              <w:right w:val="nil"/>
            </w:tcBorders>
            <w:shd w:val="clear" w:color="auto" w:fill="auto"/>
            <w:vAlign w:val="bottom"/>
            <w:hideMark/>
          </w:tcPr>
          <w:p w14:paraId="0E6F6EA3" w14:textId="77777777" w:rsidR="00BD3C6A" w:rsidRPr="00A4407C" w:rsidRDefault="00BD3C6A" w:rsidP="00BD3C6A">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ENSDART00000024615</w:t>
            </w:r>
          </w:p>
        </w:tc>
        <w:tc>
          <w:tcPr>
            <w:tcW w:w="1471" w:type="dxa"/>
            <w:tcBorders>
              <w:top w:val="nil"/>
              <w:left w:val="nil"/>
              <w:bottom w:val="nil"/>
              <w:right w:val="nil"/>
            </w:tcBorders>
            <w:shd w:val="clear" w:color="auto" w:fill="auto"/>
            <w:vAlign w:val="center"/>
            <w:hideMark/>
          </w:tcPr>
          <w:p w14:paraId="63F4145E" w14:textId="77777777" w:rsidR="00BD3C6A" w:rsidRPr="00A4407C" w:rsidRDefault="00BD3C6A" w:rsidP="00BD3C6A">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rnpepl1</w:t>
            </w:r>
          </w:p>
        </w:tc>
      </w:tr>
      <w:tr w:rsidR="00BD3C6A" w:rsidRPr="00A4407C" w14:paraId="2F8ACABE" w14:textId="77777777" w:rsidTr="00BD3C6A">
        <w:trPr>
          <w:trHeight w:val="300"/>
        </w:trPr>
        <w:tc>
          <w:tcPr>
            <w:tcW w:w="1573" w:type="dxa"/>
            <w:tcBorders>
              <w:top w:val="nil"/>
              <w:left w:val="nil"/>
              <w:bottom w:val="nil"/>
              <w:right w:val="nil"/>
            </w:tcBorders>
            <w:shd w:val="clear" w:color="auto" w:fill="auto"/>
            <w:vAlign w:val="center"/>
            <w:hideMark/>
          </w:tcPr>
          <w:p w14:paraId="0DC3383D" w14:textId="77EC7911" w:rsidR="00BD3C6A" w:rsidRPr="00A4407C" w:rsidRDefault="00BD3C6A" w:rsidP="00BD3C6A">
            <w:pPr>
              <w:widowControl/>
              <w:jc w:val="center"/>
              <w:rPr>
                <w:rFonts w:ascii="Times New Roman" w:eastAsia="等线" w:hAnsi="Times New Roman" w:cs="Times New Roman"/>
                <w:color w:val="000000"/>
                <w:kern w:val="0"/>
                <w:sz w:val="22"/>
              </w:rPr>
            </w:pPr>
            <w:r>
              <w:rPr>
                <w:rFonts w:ascii="Times New Roman" w:eastAsia="等线" w:hAnsi="Times New Roman" w:cs="Times New Roman"/>
                <w:color w:val="000000"/>
                <w:sz w:val="22"/>
              </w:rPr>
              <w:t>HS04375</w:t>
            </w:r>
          </w:p>
        </w:tc>
        <w:tc>
          <w:tcPr>
            <w:tcW w:w="1668" w:type="dxa"/>
            <w:tcBorders>
              <w:top w:val="nil"/>
              <w:left w:val="nil"/>
              <w:bottom w:val="nil"/>
              <w:right w:val="nil"/>
            </w:tcBorders>
            <w:shd w:val="clear" w:color="auto" w:fill="auto"/>
            <w:vAlign w:val="bottom"/>
            <w:hideMark/>
          </w:tcPr>
          <w:p w14:paraId="15513EC6" w14:textId="77777777" w:rsidR="00BD3C6A" w:rsidRPr="00A4407C" w:rsidRDefault="00BD3C6A" w:rsidP="00BD3C6A">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Tanaka06259</w:t>
            </w:r>
          </w:p>
        </w:tc>
        <w:tc>
          <w:tcPr>
            <w:tcW w:w="2708" w:type="dxa"/>
            <w:tcBorders>
              <w:top w:val="nil"/>
              <w:left w:val="nil"/>
              <w:bottom w:val="nil"/>
              <w:right w:val="nil"/>
            </w:tcBorders>
            <w:shd w:val="clear" w:color="auto" w:fill="auto"/>
            <w:vAlign w:val="bottom"/>
            <w:hideMark/>
          </w:tcPr>
          <w:p w14:paraId="68E1F7C3" w14:textId="77777777" w:rsidR="00BD3C6A" w:rsidRPr="00A4407C" w:rsidRDefault="00BD3C6A" w:rsidP="00BD3C6A">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ENSDART00000063912</w:t>
            </w:r>
          </w:p>
        </w:tc>
        <w:tc>
          <w:tcPr>
            <w:tcW w:w="1471" w:type="dxa"/>
            <w:tcBorders>
              <w:top w:val="nil"/>
              <w:left w:val="nil"/>
              <w:bottom w:val="nil"/>
              <w:right w:val="nil"/>
            </w:tcBorders>
            <w:shd w:val="clear" w:color="auto" w:fill="auto"/>
            <w:vAlign w:val="center"/>
            <w:hideMark/>
          </w:tcPr>
          <w:p w14:paraId="3FEAD8C5" w14:textId="77777777" w:rsidR="00BD3C6A" w:rsidRPr="00A4407C" w:rsidRDefault="00BD3C6A" w:rsidP="00BD3C6A">
            <w:pPr>
              <w:widowControl/>
              <w:jc w:val="center"/>
              <w:rPr>
                <w:rFonts w:ascii="Times New Roman" w:eastAsia="等线" w:hAnsi="Times New Roman" w:cs="Times New Roman"/>
                <w:i/>
                <w:iCs/>
                <w:color w:val="000000"/>
                <w:kern w:val="0"/>
                <w:sz w:val="22"/>
              </w:rPr>
            </w:pPr>
            <w:proofErr w:type="spellStart"/>
            <w:r w:rsidRPr="00A4407C">
              <w:rPr>
                <w:rFonts w:ascii="Times New Roman" w:eastAsia="等线" w:hAnsi="Times New Roman" w:cs="Times New Roman"/>
                <w:i/>
                <w:iCs/>
                <w:color w:val="000000"/>
                <w:kern w:val="0"/>
                <w:sz w:val="22"/>
              </w:rPr>
              <w:t>jun</w:t>
            </w:r>
            <w:proofErr w:type="spellEnd"/>
          </w:p>
        </w:tc>
      </w:tr>
      <w:tr w:rsidR="00BD3C6A" w:rsidRPr="00A4407C" w14:paraId="5C43953F" w14:textId="77777777" w:rsidTr="00BD3C6A">
        <w:trPr>
          <w:trHeight w:val="300"/>
        </w:trPr>
        <w:tc>
          <w:tcPr>
            <w:tcW w:w="1573" w:type="dxa"/>
            <w:tcBorders>
              <w:top w:val="nil"/>
              <w:left w:val="nil"/>
              <w:bottom w:val="single" w:sz="4" w:space="0" w:color="auto"/>
              <w:right w:val="nil"/>
            </w:tcBorders>
            <w:shd w:val="clear" w:color="auto" w:fill="auto"/>
            <w:vAlign w:val="center"/>
            <w:hideMark/>
          </w:tcPr>
          <w:p w14:paraId="7A90B84E" w14:textId="41EE2A67" w:rsidR="00BD3C6A" w:rsidRPr="00A4407C" w:rsidRDefault="00BD3C6A" w:rsidP="00BD3C6A">
            <w:pPr>
              <w:widowControl/>
              <w:jc w:val="center"/>
              <w:rPr>
                <w:rFonts w:ascii="Times New Roman" w:eastAsia="等线" w:hAnsi="Times New Roman" w:cs="Times New Roman"/>
                <w:color w:val="000000"/>
                <w:kern w:val="0"/>
                <w:sz w:val="22"/>
              </w:rPr>
            </w:pPr>
            <w:r>
              <w:rPr>
                <w:rFonts w:ascii="Times New Roman" w:eastAsia="等线" w:hAnsi="Times New Roman" w:cs="Times New Roman"/>
                <w:color w:val="000000"/>
                <w:sz w:val="22"/>
              </w:rPr>
              <w:t>HS13664</w:t>
            </w:r>
          </w:p>
        </w:tc>
        <w:tc>
          <w:tcPr>
            <w:tcW w:w="1668" w:type="dxa"/>
            <w:tcBorders>
              <w:top w:val="nil"/>
              <w:left w:val="nil"/>
              <w:bottom w:val="single" w:sz="4" w:space="0" w:color="auto"/>
              <w:right w:val="nil"/>
            </w:tcBorders>
            <w:shd w:val="clear" w:color="auto" w:fill="auto"/>
            <w:vAlign w:val="bottom"/>
            <w:hideMark/>
          </w:tcPr>
          <w:p w14:paraId="1CFB8E03" w14:textId="77777777" w:rsidR="00BD3C6A" w:rsidRPr="00A4407C" w:rsidRDefault="00BD3C6A" w:rsidP="00BD3C6A">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Tanaka21268</w:t>
            </w:r>
          </w:p>
        </w:tc>
        <w:tc>
          <w:tcPr>
            <w:tcW w:w="2708" w:type="dxa"/>
            <w:tcBorders>
              <w:top w:val="nil"/>
              <w:left w:val="nil"/>
              <w:bottom w:val="single" w:sz="4" w:space="0" w:color="auto"/>
              <w:right w:val="nil"/>
            </w:tcBorders>
            <w:shd w:val="clear" w:color="auto" w:fill="auto"/>
            <w:vAlign w:val="bottom"/>
            <w:hideMark/>
          </w:tcPr>
          <w:p w14:paraId="7983BE5C" w14:textId="77777777" w:rsidR="00BD3C6A" w:rsidRPr="00A4407C" w:rsidRDefault="00BD3C6A" w:rsidP="00BD3C6A">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ENSDART00000079984</w:t>
            </w:r>
          </w:p>
        </w:tc>
        <w:tc>
          <w:tcPr>
            <w:tcW w:w="1471" w:type="dxa"/>
            <w:tcBorders>
              <w:top w:val="nil"/>
              <w:left w:val="nil"/>
              <w:bottom w:val="single" w:sz="4" w:space="0" w:color="auto"/>
              <w:right w:val="nil"/>
            </w:tcBorders>
            <w:shd w:val="clear" w:color="auto" w:fill="auto"/>
            <w:vAlign w:val="center"/>
            <w:hideMark/>
          </w:tcPr>
          <w:p w14:paraId="4E2AD53E" w14:textId="77777777" w:rsidR="00BD3C6A" w:rsidRPr="00A4407C" w:rsidRDefault="00BD3C6A" w:rsidP="00BD3C6A">
            <w:pPr>
              <w:widowControl/>
              <w:jc w:val="center"/>
              <w:rPr>
                <w:rFonts w:ascii="Times New Roman" w:eastAsia="等线" w:hAnsi="Times New Roman" w:cs="Times New Roman"/>
                <w:i/>
                <w:iCs/>
                <w:color w:val="000000"/>
                <w:kern w:val="0"/>
                <w:sz w:val="22"/>
              </w:rPr>
            </w:pPr>
            <w:r w:rsidRPr="00A4407C">
              <w:rPr>
                <w:rFonts w:ascii="Times New Roman" w:eastAsia="等线" w:hAnsi="Times New Roman" w:cs="Times New Roman"/>
                <w:i/>
                <w:iCs/>
                <w:color w:val="000000"/>
                <w:kern w:val="0"/>
                <w:sz w:val="22"/>
              </w:rPr>
              <w:t>rpl22l1</w:t>
            </w:r>
          </w:p>
        </w:tc>
      </w:tr>
    </w:tbl>
    <w:p w14:paraId="1547A9E8" w14:textId="77777777" w:rsidR="002A5926" w:rsidRPr="00A4407C" w:rsidRDefault="002A5926" w:rsidP="00CE1C47">
      <w:pPr>
        <w:jc w:val="left"/>
        <w:rPr>
          <w:rFonts w:ascii="Times New Roman" w:hAnsi="Times New Roman" w:cs="Times New Roman"/>
        </w:rPr>
      </w:pPr>
    </w:p>
    <w:p w14:paraId="35466352" w14:textId="77777777" w:rsidR="002817A2" w:rsidRPr="00A4407C" w:rsidRDefault="002817A2" w:rsidP="00AA4945">
      <w:pPr>
        <w:rPr>
          <w:rFonts w:ascii="Times New Roman" w:hAnsi="Times New Roman" w:cs="Times New Roman"/>
        </w:rPr>
      </w:pPr>
    </w:p>
    <w:p w14:paraId="4318D21D" w14:textId="0D4BF017" w:rsidR="00AB5452" w:rsidRPr="00A4407C" w:rsidRDefault="00AB5452" w:rsidP="00AA4945">
      <w:pPr>
        <w:rPr>
          <w:rFonts w:ascii="Times New Roman" w:hAnsi="Times New Roman" w:cs="Times New Roman"/>
        </w:rPr>
        <w:sectPr w:rsidR="00AB5452" w:rsidRPr="00A4407C" w:rsidSect="00117E43">
          <w:pgSz w:w="11906" w:h="16838"/>
          <w:pgMar w:top="1440" w:right="1800" w:bottom="1440" w:left="1800" w:header="851" w:footer="992" w:gutter="0"/>
          <w:cols w:space="425"/>
          <w:docGrid w:type="lines" w:linePitch="312"/>
        </w:sectPr>
      </w:pPr>
    </w:p>
    <w:p w14:paraId="645F9D0C" w14:textId="10A9F4EB" w:rsidR="002817A2" w:rsidRPr="00A4407C" w:rsidRDefault="00FA713C" w:rsidP="00FA713C">
      <w:pPr>
        <w:pStyle w:val="3"/>
        <w:rPr>
          <w:rFonts w:ascii="Times New Roman" w:hAnsi="Times New Roman" w:cs="Times New Roman"/>
          <w:b w:val="0"/>
          <w:bCs w:val="0"/>
          <w:szCs w:val="22"/>
        </w:rPr>
      </w:pPr>
      <w:r w:rsidRPr="00A4407C">
        <w:rPr>
          <w:rFonts w:ascii="Times New Roman" w:hAnsi="Times New Roman" w:cs="Times New Roman"/>
          <w:szCs w:val="22"/>
        </w:rPr>
        <w:lastRenderedPageBreak/>
        <w:t xml:space="preserve">Supplementary </w:t>
      </w:r>
      <w:r w:rsidR="006D64F6">
        <w:rPr>
          <w:rFonts w:ascii="Times New Roman" w:hAnsi="Times New Roman" w:cs="Times New Roman"/>
          <w:szCs w:val="22"/>
        </w:rPr>
        <w:t>T</w:t>
      </w:r>
      <w:r w:rsidRPr="00A4407C">
        <w:rPr>
          <w:rFonts w:ascii="Times New Roman" w:hAnsi="Times New Roman" w:cs="Times New Roman"/>
          <w:szCs w:val="22"/>
        </w:rPr>
        <w:t xml:space="preserve">able </w:t>
      </w:r>
      <w:r w:rsidR="009B05E5" w:rsidRPr="00A4407C">
        <w:rPr>
          <w:rFonts w:ascii="Times New Roman" w:hAnsi="Times New Roman" w:cs="Times New Roman"/>
          <w:szCs w:val="22"/>
        </w:rPr>
        <w:t>1</w:t>
      </w:r>
      <w:r w:rsidR="006343A9">
        <w:rPr>
          <w:rFonts w:ascii="Times New Roman" w:hAnsi="Times New Roman" w:cs="Times New Roman"/>
          <w:szCs w:val="22"/>
        </w:rPr>
        <w:t>5</w:t>
      </w:r>
      <w:r w:rsidRPr="00A4407C">
        <w:rPr>
          <w:rFonts w:ascii="Times New Roman" w:hAnsi="Times New Roman" w:cs="Times New Roman"/>
          <w:b w:val="0"/>
          <w:bCs w:val="0"/>
          <w:szCs w:val="22"/>
        </w:rPr>
        <w:t xml:space="preserve"> </w:t>
      </w:r>
      <w:r w:rsidR="00304A3B" w:rsidRPr="00A4407C">
        <w:rPr>
          <w:rFonts w:ascii="Times New Roman" w:eastAsia="宋体" w:hAnsi="Times New Roman" w:cs="Times New Roman"/>
          <w:b w:val="0"/>
          <w:bCs w:val="0"/>
          <w:szCs w:val="22"/>
        </w:rPr>
        <w:t>GO enrichment was significant in all organs of hadal snailfish with highly expressed genes.</w:t>
      </w:r>
    </w:p>
    <w:tbl>
      <w:tblPr>
        <w:tblW w:w="9340" w:type="dxa"/>
        <w:tblLook w:val="04A0" w:firstRow="1" w:lastRow="0" w:firstColumn="1" w:lastColumn="0" w:noHBand="0" w:noVBand="1"/>
      </w:tblPr>
      <w:tblGrid>
        <w:gridCol w:w="1365"/>
        <w:gridCol w:w="2460"/>
        <w:gridCol w:w="2780"/>
        <w:gridCol w:w="1080"/>
        <w:gridCol w:w="1740"/>
      </w:tblGrid>
      <w:tr w:rsidR="00FA713C" w:rsidRPr="00A4407C" w14:paraId="3A3C7956" w14:textId="77777777" w:rsidTr="00FA713C">
        <w:trPr>
          <w:trHeight w:val="300"/>
        </w:trPr>
        <w:tc>
          <w:tcPr>
            <w:tcW w:w="1280" w:type="dxa"/>
            <w:tcBorders>
              <w:top w:val="single" w:sz="4" w:space="0" w:color="auto"/>
              <w:left w:val="nil"/>
              <w:bottom w:val="single" w:sz="4" w:space="0" w:color="auto"/>
              <w:right w:val="nil"/>
            </w:tcBorders>
            <w:shd w:val="clear" w:color="auto" w:fill="auto"/>
            <w:noWrap/>
            <w:vAlign w:val="center"/>
            <w:hideMark/>
          </w:tcPr>
          <w:p w14:paraId="6D0E380A" w14:textId="77777777" w:rsidR="00FA713C" w:rsidRPr="00A4407C" w:rsidRDefault="00FA713C" w:rsidP="00FA713C">
            <w:pPr>
              <w:widowControl/>
              <w:jc w:val="center"/>
              <w:rPr>
                <w:rFonts w:ascii="Times New Roman" w:eastAsia="等线" w:hAnsi="Times New Roman" w:cs="Times New Roman"/>
                <w:b/>
                <w:bCs/>
                <w:color w:val="000000"/>
                <w:kern w:val="0"/>
                <w:sz w:val="22"/>
              </w:rPr>
            </w:pPr>
            <w:r w:rsidRPr="00A4407C">
              <w:rPr>
                <w:rFonts w:ascii="Times New Roman" w:eastAsia="等线" w:hAnsi="Times New Roman" w:cs="Times New Roman"/>
                <w:b/>
                <w:bCs/>
                <w:color w:val="000000"/>
                <w:kern w:val="0"/>
                <w:sz w:val="22"/>
              </w:rPr>
              <w:t>GO term</w:t>
            </w:r>
          </w:p>
        </w:tc>
        <w:tc>
          <w:tcPr>
            <w:tcW w:w="2460" w:type="dxa"/>
            <w:tcBorders>
              <w:top w:val="single" w:sz="4" w:space="0" w:color="auto"/>
              <w:left w:val="nil"/>
              <w:bottom w:val="single" w:sz="4" w:space="0" w:color="auto"/>
              <w:right w:val="nil"/>
            </w:tcBorders>
            <w:shd w:val="clear" w:color="auto" w:fill="auto"/>
            <w:noWrap/>
            <w:vAlign w:val="center"/>
            <w:hideMark/>
          </w:tcPr>
          <w:p w14:paraId="5588D2BD" w14:textId="77777777" w:rsidR="00FA713C" w:rsidRPr="00A4407C" w:rsidRDefault="00FA713C" w:rsidP="00FA713C">
            <w:pPr>
              <w:widowControl/>
              <w:jc w:val="center"/>
              <w:rPr>
                <w:rFonts w:ascii="Times New Roman" w:eastAsia="等线" w:hAnsi="Times New Roman" w:cs="Times New Roman"/>
                <w:b/>
                <w:bCs/>
                <w:color w:val="000000"/>
                <w:kern w:val="0"/>
                <w:sz w:val="22"/>
              </w:rPr>
            </w:pPr>
            <w:r w:rsidRPr="00A4407C">
              <w:rPr>
                <w:rFonts w:ascii="Times New Roman" w:eastAsia="等线" w:hAnsi="Times New Roman" w:cs="Times New Roman"/>
                <w:b/>
                <w:bCs/>
                <w:color w:val="000000"/>
                <w:kern w:val="0"/>
                <w:sz w:val="22"/>
              </w:rPr>
              <w:t>Type</w:t>
            </w:r>
          </w:p>
        </w:tc>
        <w:tc>
          <w:tcPr>
            <w:tcW w:w="2780" w:type="dxa"/>
            <w:tcBorders>
              <w:top w:val="single" w:sz="4" w:space="0" w:color="auto"/>
              <w:left w:val="nil"/>
              <w:bottom w:val="single" w:sz="4" w:space="0" w:color="auto"/>
              <w:right w:val="nil"/>
            </w:tcBorders>
            <w:shd w:val="clear" w:color="auto" w:fill="auto"/>
            <w:noWrap/>
            <w:vAlign w:val="center"/>
            <w:hideMark/>
          </w:tcPr>
          <w:p w14:paraId="7D098748" w14:textId="77777777" w:rsidR="00FA713C" w:rsidRPr="00A4407C" w:rsidRDefault="00FA713C" w:rsidP="00FA713C">
            <w:pPr>
              <w:widowControl/>
              <w:jc w:val="center"/>
              <w:rPr>
                <w:rFonts w:ascii="Times New Roman" w:eastAsia="等线" w:hAnsi="Times New Roman" w:cs="Times New Roman"/>
                <w:b/>
                <w:bCs/>
                <w:color w:val="000000"/>
                <w:kern w:val="0"/>
                <w:sz w:val="22"/>
              </w:rPr>
            </w:pPr>
            <w:r w:rsidRPr="00A4407C">
              <w:rPr>
                <w:rFonts w:ascii="Times New Roman" w:eastAsia="等线" w:hAnsi="Times New Roman" w:cs="Times New Roman"/>
                <w:b/>
                <w:bCs/>
                <w:color w:val="000000"/>
                <w:kern w:val="0"/>
                <w:sz w:val="22"/>
              </w:rPr>
              <w:t>Function</w:t>
            </w:r>
          </w:p>
        </w:tc>
        <w:tc>
          <w:tcPr>
            <w:tcW w:w="1080" w:type="dxa"/>
            <w:tcBorders>
              <w:top w:val="single" w:sz="4" w:space="0" w:color="auto"/>
              <w:left w:val="nil"/>
              <w:bottom w:val="single" w:sz="4" w:space="0" w:color="auto"/>
              <w:right w:val="nil"/>
            </w:tcBorders>
            <w:shd w:val="clear" w:color="auto" w:fill="auto"/>
            <w:noWrap/>
            <w:vAlign w:val="center"/>
            <w:hideMark/>
          </w:tcPr>
          <w:p w14:paraId="7197C133" w14:textId="63D0AAB8" w:rsidR="00FA713C" w:rsidRPr="00A4407C" w:rsidRDefault="00504B59" w:rsidP="00FA713C">
            <w:pPr>
              <w:widowControl/>
              <w:jc w:val="center"/>
              <w:rPr>
                <w:rFonts w:ascii="Times New Roman" w:eastAsia="等线" w:hAnsi="Times New Roman" w:cs="Times New Roman"/>
                <w:b/>
                <w:bCs/>
                <w:color w:val="000000"/>
                <w:kern w:val="0"/>
                <w:sz w:val="22"/>
              </w:rPr>
            </w:pPr>
            <w:r>
              <w:rPr>
                <w:rFonts w:ascii="Times New Roman" w:eastAsia="等线" w:hAnsi="Times New Roman" w:cs="Times New Roman"/>
                <w:b/>
                <w:bCs/>
                <w:color w:val="000000"/>
                <w:kern w:val="0"/>
                <w:sz w:val="22"/>
              </w:rPr>
              <w:t>P</w:t>
            </w:r>
            <w:r w:rsidR="00FA713C" w:rsidRPr="00A4407C">
              <w:rPr>
                <w:rFonts w:ascii="Times New Roman" w:eastAsia="等线" w:hAnsi="Times New Roman" w:cs="Times New Roman"/>
                <w:b/>
                <w:bCs/>
                <w:color w:val="000000"/>
                <w:kern w:val="0"/>
                <w:sz w:val="22"/>
              </w:rPr>
              <w:t>-value</w:t>
            </w:r>
          </w:p>
        </w:tc>
        <w:tc>
          <w:tcPr>
            <w:tcW w:w="1740" w:type="dxa"/>
            <w:tcBorders>
              <w:top w:val="single" w:sz="4" w:space="0" w:color="auto"/>
              <w:left w:val="nil"/>
              <w:bottom w:val="single" w:sz="4" w:space="0" w:color="auto"/>
              <w:right w:val="nil"/>
            </w:tcBorders>
            <w:shd w:val="clear" w:color="auto" w:fill="auto"/>
            <w:noWrap/>
            <w:vAlign w:val="center"/>
            <w:hideMark/>
          </w:tcPr>
          <w:p w14:paraId="043F3227" w14:textId="77777777" w:rsidR="00093220" w:rsidRDefault="00FA713C" w:rsidP="00FA713C">
            <w:pPr>
              <w:widowControl/>
              <w:jc w:val="center"/>
              <w:rPr>
                <w:rFonts w:ascii="Times New Roman" w:eastAsia="等线" w:hAnsi="Times New Roman" w:cs="Times New Roman"/>
                <w:b/>
                <w:bCs/>
                <w:color w:val="000000"/>
                <w:kern w:val="0"/>
                <w:sz w:val="22"/>
              </w:rPr>
            </w:pPr>
            <w:r w:rsidRPr="00A4407C">
              <w:rPr>
                <w:rFonts w:ascii="Times New Roman" w:eastAsia="等线" w:hAnsi="Times New Roman" w:cs="Times New Roman"/>
                <w:b/>
                <w:bCs/>
                <w:color w:val="000000"/>
                <w:kern w:val="0"/>
                <w:sz w:val="22"/>
              </w:rPr>
              <w:t>A</w:t>
            </w:r>
            <w:r w:rsidR="00093220">
              <w:rPr>
                <w:rFonts w:ascii="Times New Roman" w:eastAsia="等线" w:hAnsi="Times New Roman" w:cs="Times New Roman"/>
                <w:b/>
                <w:bCs/>
                <w:color w:val="000000"/>
                <w:kern w:val="0"/>
                <w:sz w:val="22"/>
              </w:rPr>
              <w:t>d</w:t>
            </w:r>
            <w:r w:rsidRPr="00A4407C">
              <w:rPr>
                <w:rFonts w:ascii="Times New Roman" w:eastAsia="等线" w:hAnsi="Times New Roman" w:cs="Times New Roman"/>
                <w:b/>
                <w:bCs/>
                <w:color w:val="000000"/>
                <w:kern w:val="0"/>
                <w:sz w:val="22"/>
              </w:rPr>
              <w:t>justed</w:t>
            </w:r>
          </w:p>
          <w:p w14:paraId="65DBBF08" w14:textId="43468A94" w:rsidR="00FA713C" w:rsidRPr="00A4407C" w:rsidRDefault="00504B59" w:rsidP="00FA713C">
            <w:pPr>
              <w:widowControl/>
              <w:jc w:val="center"/>
              <w:rPr>
                <w:rFonts w:ascii="Times New Roman" w:eastAsia="等线" w:hAnsi="Times New Roman" w:cs="Times New Roman"/>
                <w:b/>
                <w:bCs/>
                <w:color w:val="000000"/>
                <w:kern w:val="0"/>
                <w:sz w:val="22"/>
              </w:rPr>
            </w:pPr>
            <w:r>
              <w:rPr>
                <w:rFonts w:ascii="Times New Roman" w:eastAsia="等线" w:hAnsi="Times New Roman" w:cs="Times New Roman"/>
                <w:b/>
                <w:bCs/>
                <w:color w:val="000000"/>
                <w:kern w:val="0"/>
                <w:sz w:val="22"/>
              </w:rPr>
              <w:t>P-</w:t>
            </w:r>
            <w:r w:rsidR="00FA713C" w:rsidRPr="00A4407C">
              <w:rPr>
                <w:rFonts w:ascii="Times New Roman" w:eastAsia="等线" w:hAnsi="Times New Roman" w:cs="Times New Roman"/>
                <w:b/>
                <w:bCs/>
                <w:color w:val="000000"/>
                <w:kern w:val="0"/>
                <w:sz w:val="22"/>
              </w:rPr>
              <w:t>value</w:t>
            </w:r>
          </w:p>
        </w:tc>
      </w:tr>
      <w:tr w:rsidR="00FA713C" w:rsidRPr="00A4407C" w14:paraId="432035AB" w14:textId="77777777" w:rsidTr="00FA713C">
        <w:trPr>
          <w:trHeight w:val="300"/>
        </w:trPr>
        <w:tc>
          <w:tcPr>
            <w:tcW w:w="1280" w:type="dxa"/>
            <w:tcBorders>
              <w:top w:val="nil"/>
              <w:left w:val="nil"/>
              <w:bottom w:val="single" w:sz="4" w:space="0" w:color="auto"/>
              <w:right w:val="nil"/>
            </w:tcBorders>
            <w:shd w:val="clear" w:color="auto" w:fill="auto"/>
            <w:noWrap/>
            <w:vAlign w:val="center"/>
            <w:hideMark/>
          </w:tcPr>
          <w:p w14:paraId="3D07B381" w14:textId="77777777" w:rsidR="00FA713C" w:rsidRPr="00A4407C" w:rsidRDefault="00FA713C" w:rsidP="00FA713C">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GO:0000077</w:t>
            </w:r>
          </w:p>
        </w:tc>
        <w:tc>
          <w:tcPr>
            <w:tcW w:w="2460" w:type="dxa"/>
            <w:tcBorders>
              <w:top w:val="nil"/>
              <w:left w:val="nil"/>
              <w:bottom w:val="single" w:sz="4" w:space="0" w:color="auto"/>
              <w:right w:val="nil"/>
            </w:tcBorders>
            <w:shd w:val="clear" w:color="auto" w:fill="auto"/>
            <w:noWrap/>
            <w:vAlign w:val="center"/>
            <w:hideMark/>
          </w:tcPr>
          <w:p w14:paraId="6B7E3ED7" w14:textId="226616C2" w:rsidR="00FA713C" w:rsidRPr="00A4407C" w:rsidRDefault="00002F59" w:rsidP="00FA713C">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B</w:t>
            </w:r>
            <w:r w:rsidR="00FA713C" w:rsidRPr="00A4407C">
              <w:rPr>
                <w:rFonts w:ascii="Times New Roman" w:eastAsia="等线" w:hAnsi="Times New Roman" w:cs="Times New Roman"/>
                <w:color w:val="000000"/>
                <w:kern w:val="0"/>
                <w:sz w:val="22"/>
              </w:rPr>
              <w:t xml:space="preserve">iological </w:t>
            </w:r>
            <w:r w:rsidRPr="00A4407C">
              <w:rPr>
                <w:rFonts w:ascii="Times New Roman" w:eastAsia="等线" w:hAnsi="Times New Roman" w:cs="Times New Roman"/>
                <w:color w:val="000000"/>
                <w:kern w:val="0"/>
                <w:sz w:val="22"/>
              </w:rPr>
              <w:t>P</w:t>
            </w:r>
            <w:r w:rsidR="00FA713C" w:rsidRPr="00A4407C">
              <w:rPr>
                <w:rFonts w:ascii="Times New Roman" w:eastAsia="等线" w:hAnsi="Times New Roman" w:cs="Times New Roman"/>
                <w:color w:val="000000"/>
                <w:kern w:val="0"/>
                <w:sz w:val="22"/>
              </w:rPr>
              <w:t>rocess</w:t>
            </w:r>
          </w:p>
        </w:tc>
        <w:tc>
          <w:tcPr>
            <w:tcW w:w="2780" w:type="dxa"/>
            <w:tcBorders>
              <w:top w:val="nil"/>
              <w:left w:val="nil"/>
              <w:bottom w:val="single" w:sz="4" w:space="0" w:color="auto"/>
              <w:right w:val="nil"/>
            </w:tcBorders>
            <w:shd w:val="clear" w:color="auto" w:fill="auto"/>
            <w:noWrap/>
            <w:vAlign w:val="center"/>
            <w:hideMark/>
          </w:tcPr>
          <w:p w14:paraId="653DBC48" w14:textId="77777777" w:rsidR="00FA713C" w:rsidRPr="00A4407C" w:rsidRDefault="00FA713C" w:rsidP="00FA713C">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DNA damage checkpoint</w:t>
            </w:r>
          </w:p>
        </w:tc>
        <w:tc>
          <w:tcPr>
            <w:tcW w:w="1080" w:type="dxa"/>
            <w:tcBorders>
              <w:top w:val="nil"/>
              <w:left w:val="nil"/>
              <w:bottom w:val="single" w:sz="4" w:space="0" w:color="auto"/>
              <w:right w:val="nil"/>
            </w:tcBorders>
            <w:shd w:val="clear" w:color="auto" w:fill="auto"/>
            <w:noWrap/>
            <w:vAlign w:val="center"/>
            <w:hideMark/>
          </w:tcPr>
          <w:p w14:paraId="0C6D11DE" w14:textId="77777777" w:rsidR="00FA713C" w:rsidRPr="00A4407C" w:rsidRDefault="00FA713C" w:rsidP="00FA713C">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2.21E-04</w:t>
            </w:r>
          </w:p>
        </w:tc>
        <w:tc>
          <w:tcPr>
            <w:tcW w:w="1740" w:type="dxa"/>
            <w:tcBorders>
              <w:top w:val="nil"/>
              <w:left w:val="nil"/>
              <w:bottom w:val="single" w:sz="4" w:space="0" w:color="auto"/>
              <w:right w:val="nil"/>
            </w:tcBorders>
            <w:shd w:val="clear" w:color="auto" w:fill="auto"/>
            <w:noWrap/>
            <w:vAlign w:val="center"/>
            <w:hideMark/>
          </w:tcPr>
          <w:p w14:paraId="4F5320DA" w14:textId="77777777" w:rsidR="00FA713C" w:rsidRPr="00A4407C" w:rsidRDefault="00FA713C" w:rsidP="00FA713C">
            <w:pPr>
              <w:widowControl/>
              <w:jc w:val="center"/>
              <w:rPr>
                <w:rFonts w:ascii="Times New Roman" w:eastAsia="等线" w:hAnsi="Times New Roman" w:cs="Times New Roman"/>
                <w:color w:val="000000"/>
                <w:kern w:val="0"/>
                <w:sz w:val="22"/>
              </w:rPr>
            </w:pPr>
            <w:r w:rsidRPr="00A4407C">
              <w:rPr>
                <w:rFonts w:ascii="Times New Roman" w:eastAsia="等线" w:hAnsi="Times New Roman" w:cs="Times New Roman"/>
                <w:color w:val="000000"/>
                <w:kern w:val="0"/>
                <w:sz w:val="22"/>
              </w:rPr>
              <w:t>1.77E-02</w:t>
            </w:r>
          </w:p>
        </w:tc>
      </w:tr>
    </w:tbl>
    <w:p w14:paraId="02D60FA9" w14:textId="77777777" w:rsidR="00FA713C" w:rsidRPr="00A4407C" w:rsidRDefault="00FA713C" w:rsidP="00AA4945">
      <w:pPr>
        <w:rPr>
          <w:rFonts w:ascii="Times New Roman" w:hAnsi="Times New Roman" w:cs="Times New Roman"/>
        </w:rPr>
      </w:pPr>
    </w:p>
    <w:sectPr w:rsidR="00FA713C" w:rsidRPr="00A4407C" w:rsidSect="00117E4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9AA57" w14:textId="77777777" w:rsidR="00197592" w:rsidRDefault="00197592" w:rsidP="00767131">
      <w:r>
        <w:separator/>
      </w:r>
    </w:p>
  </w:endnote>
  <w:endnote w:type="continuationSeparator" w:id="0">
    <w:p w14:paraId="4DF5DE4B" w14:textId="77777777" w:rsidR="00197592" w:rsidRDefault="00197592" w:rsidP="00767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Whitney-Book">
    <w:altName w:val="微软雅黑"/>
    <w:panose1 w:val="00000000000000000000"/>
    <w:charset w:val="86"/>
    <w:family w:val="swiss"/>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2776175"/>
      <w:docPartObj>
        <w:docPartGallery w:val="Page Numbers (Bottom of Page)"/>
        <w:docPartUnique/>
      </w:docPartObj>
    </w:sdtPr>
    <w:sdtEndPr/>
    <w:sdtContent>
      <w:p w14:paraId="3D1D54F1" w14:textId="0D3ED829" w:rsidR="00D35F24" w:rsidRDefault="00D35F24">
        <w:pPr>
          <w:pStyle w:val="a5"/>
          <w:jc w:val="center"/>
        </w:pPr>
        <w:r>
          <w:fldChar w:fldCharType="begin"/>
        </w:r>
        <w:r>
          <w:instrText>PAGE   \* MERGEFORMAT</w:instrText>
        </w:r>
        <w:r>
          <w:fldChar w:fldCharType="separate"/>
        </w:r>
        <w:r>
          <w:rPr>
            <w:lang w:val="zh-CN"/>
          </w:rPr>
          <w:t>2</w:t>
        </w:r>
        <w:r>
          <w:fldChar w:fldCharType="end"/>
        </w:r>
      </w:p>
    </w:sdtContent>
  </w:sdt>
  <w:p w14:paraId="060E2EA8" w14:textId="77777777" w:rsidR="00D35F24" w:rsidRDefault="00D35F2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6D19E" w14:textId="77777777" w:rsidR="00197592" w:rsidRDefault="00197592" w:rsidP="00767131">
      <w:r>
        <w:separator/>
      </w:r>
    </w:p>
  </w:footnote>
  <w:footnote w:type="continuationSeparator" w:id="0">
    <w:p w14:paraId="6726C1AA" w14:textId="77777777" w:rsidR="00197592" w:rsidRDefault="00197592" w:rsidP="007671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9E7"/>
    <w:rsid w:val="00000F99"/>
    <w:rsid w:val="00002F59"/>
    <w:rsid w:val="00014A34"/>
    <w:rsid w:val="00020CD8"/>
    <w:rsid w:val="00022626"/>
    <w:rsid w:val="000242B8"/>
    <w:rsid w:val="00034696"/>
    <w:rsid w:val="00037306"/>
    <w:rsid w:val="00046360"/>
    <w:rsid w:val="000504B9"/>
    <w:rsid w:val="0005373A"/>
    <w:rsid w:val="00060788"/>
    <w:rsid w:val="00061658"/>
    <w:rsid w:val="00063545"/>
    <w:rsid w:val="00066013"/>
    <w:rsid w:val="00070B5F"/>
    <w:rsid w:val="00072FB4"/>
    <w:rsid w:val="00073F1F"/>
    <w:rsid w:val="00074DC1"/>
    <w:rsid w:val="0007535C"/>
    <w:rsid w:val="00086AAF"/>
    <w:rsid w:val="000879CD"/>
    <w:rsid w:val="00093220"/>
    <w:rsid w:val="00093B6A"/>
    <w:rsid w:val="00095A90"/>
    <w:rsid w:val="000A421B"/>
    <w:rsid w:val="000B0DA4"/>
    <w:rsid w:val="000B2FF7"/>
    <w:rsid w:val="000B38C6"/>
    <w:rsid w:val="000B5B60"/>
    <w:rsid w:val="000B6FD6"/>
    <w:rsid w:val="000C088B"/>
    <w:rsid w:val="000E63ED"/>
    <w:rsid w:val="000E69A9"/>
    <w:rsid w:val="000E6A63"/>
    <w:rsid w:val="000F2385"/>
    <w:rsid w:val="000F6E19"/>
    <w:rsid w:val="001015BB"/>
    <w:rsid w:val="00101B90"/>
    <w:rsid w:val="00102C17"/>
    <w:rsid w:val="00102F2E"/>
    <w:rsid w:val="001035BE"/>
    <w:rsid w:val="00105460"/>
    <w:rsid w:val="00107962"/>
    <w:rsid w:val="00112E37"/>
    <w:rsid w:val="00117CC6"/>
    <w:rsid w:val="00117E43"/>
    <w:rsid w:val="00123530"/>
    <w:rsid w:val="00123729"/>
    <w:rsid w:val="001240FF"/>
    <w:rsid w:val="00125B93"/>
    <w:rsid w:val="00131AC6"/>
    <w:rsid w:val="00137D57"/>
    <w:rsid w:val="00144DB9"/>
    <w:rsid w:val="00151382"/>
    <w:rsid w:val="0015705E"/>
    <w:rsid w:val="00157607"/>
    <w:rsid w:val="00161109"/>
    <w:rsid w:val="001669B2"/>
    <w:rsid w:val="00167E4D"/>
    <w:rsid w:val="00167FAE"/>
    <w:rsid w:val="001860D2"/>
    <w:rsid w:val="00191C73"/>
    <w:rsid w:val="00193437"/>
    <w:rsid w:val="0019524A"/>
    <w:rsid w:val="00197592"/>
    <w:rsid w:val="001A219E"/>
    <w:rsid w:val="001B2876"/>
    <w:rsid w:val="001C1613"/>
    <w:rsid w:val="001C7FC1"/>
    <w:rsid w:val="001D6985"/>
    <w:rsid w:val="001E4AC3"/>
    <w:rsid w:val="001E6D9E"/>
    <w:rsid w:val="001F3144"/>
    <w:rsid w:val="001F3834"/>
    <w:rsid w:val="001F41EE"/>
    <w:rsid w:val="001F4655"/>
    <w:rsid w:val="001F4FE3"/>
    <w:rsid w:val="0020013C"/>
    <w:rsid w:val="00200E6E"/>
    <w:rsid w:val="002078B5"/>
    <w:rsid w:val="00210CFE"/>
    <w:rsid w:val="00212A97"/>
    <w:rsid w:val="0021421C"/>
    <w:rsid w:val="002179CF"/>
    <w:rsid w:val="002237F3"/>
    <w:rsid w:val="002273AA"/>
    <w:rsid w:val="0023058E"/>
    <w:rsid w:val="00231146"/>
    <w:rsid w:val="00242A45"/>
    <w:rsid w:val="002453CD"/>
    <w:rsid w:val="002467A8"/>
    <w:rsid w:val="002467B9"/>
    <w:rsid w:val="00264BAF"/>
    <w:rsid w:val="0027244E"/>
    <w:rsid w:val="00274B65"/>
    <w:rsid w:val="00280750"/>
    <w:rsid w:val="002817A2"/>
    <w:rsid w:val="002836B2"/>
    <w:rsid w:val="0029512D"/>
    <w:rsid w:val="002A18E8"/>
    <w:rsid w:val="002A5926"/>
    <w:rsid w:val="002A5EE9"/>
    <w:rsid w:val="002A6345"/>
    <w:rsid w:val="002B32A1"/>
    <w:rsid w:val="002B6767"/>
    <w:rsid w:val="002D4028"/>
    <w:rsid w:val="002E0C53"/>
    <w:rsid w:val="002E558E"/>
    <w:rsid w:val="002F0910"/>
    <w:rsid w:val="002F295E"/>
    <w:rsid w:val="002F4250"/>
    <w:rsid w:val="002F4AF6"/>
    <w:rsid w:val="00302311"/>
    <w:rsid w:val="00304A3B"/>
    <w:rsid w:val="003060C6"/>
    <w:rsid w:val="00307139"/>
    <w:rsid w:val="003108EF"/>
    <w:rsid w:val="00316863"/>
    <w:rsid w:val="00317621"/>
    <w:rsid w:val="00321D2A"/>
    <w:rsid w:val="00322D17"/>
    <w:rsid w:val="0032354F"/>
    <w:rsid w:val="00327883"/>
    <w:rsid w:val="00331FB9"/>
    <w:rsid w:val="00331FC0"/>
    <w:rsid w:val="0034235C"/>
    <w:rsid w:val="003464C5"/>
    <w:rsid w:val="00347003"/>
    <w:rsid w:val="003518B3"/>
    <w:rsid w:val="00363928"/>
    <w:rsid w:val="00372169"/>
    <w:rsid w:val="00372CD7"/>
    <w:rsid w:val="00376C79"/>
    <w:rsid w:val="0039561C"/>
    <w:rsid w:val="003A1AAB"/>
    <w:rsid w:val="003A2178"/>
    <w:rsid w:val="003A5FF1"/>
    <w:rsid w:val="003B0E14"/>
    <w:rsid w:val="003B7390"/>
    <w:rsid w:val="003B745D"/>
    <w:rsid w:val="003C00B2"/>
    <w:rsid w:val="003D0826"/>
    <w:rsid w:val="003D6537"/>
    <w:rsid w:val="003F47EB"/>
    <w:rsid w:val="00401310"/>
    <w:rsid w:val="004212B7"/>
    <w:rsid w:val="0043097C"/>
    <w:rsid w:val="0043518D"/>
    <w:rsid w:val="004363E6"/>
    <w:rsid w:val="00437A8E"/>
    <w:rsid w:val="00441FAB"/>
    <w:rsid w:val="0044438D"/>
    <w:rsid w:val="00445B54"/>
    <w:rsid w:val="004518E4"/>
    <w:rsid w:val="00462552"/>
    <w:rsid w:val="004649A8"/>
    <w:rsid w:val="004736C1"/>
    <w:rsid w:val="00474093"/>
    <w:rsid w:val="00474443"/>
    <w:rsid w:val="004750D2"/>
    <w:rsid w:val="00484833"/>
    <w:rsid w:val="004868B6"/>
    <w:rsid w:val="00491CC8"/>
    <w:rsid w:val="0049341E"/>
    <w:rsid w:val="004A5E2A"/>
    <w:rsid w:val="004A660F"/>
    <w:rsid w:val="004B0128"/>
    <w:rsid w:val="004B2CCD"/>
    <w:rsid w:val="004B59FC"/>
    <w:rsid w:val="004B6454"/>
    <w:rsid w:val="004C62B8"/>
    <w:rsid w:val="004D2B75"/>
    <w:rsid w:val="004E0319"/>
    <w:rsid w:val="004E1ED5"/>
    <w:rsid w:val="004F0C64"/>
    <w:rsid w:val="004F3708"/>
    <w:rsid w:val="00504B59"/>
    <w:rsid w:val="00511E34"/>
    <w:rsid w:val="005144DE"/>
    <w:rsid w:val="00522056"/>
    <w:rsid w:val="00561A67"/>
    <w:rsid w:val="005753F2"/>
    <w:rsid w:val="00577AE8"/>
    <w:rsid w:val="00581587"/>
    <w:rsid w:val="00581944"/>
    <w:rsid w:val="00584E79"/>
    <w:rsid w:val="00592563"/>
    <w:rsid w:val="005A2B2A"/>
    <w:rsid w:val="005A63B9"/>
    <w:rsid w:val="005B038B"/>
    <w:rsid w:val="005B0D5D"/>
    <w:rsid w:val="005B4F5A"/>
    <w:rsid w:val="005C058F"/>
    <w:rsid w:val="005C0728"/>
    <w:rsid w:val="005C6423"/>
    <w:rsid w:val="005D1C68"/>
    <w:rsid w:val="005E02FA"/>
    <w:rsid w:val="005E0C66"/>
    <w:rsid w:val="005F5945"/>
    <w:rsid w:val="005F6ADB"/>
    <w:rsid w:val="005F7BC6"/>
    <w:rsid w:val="00605E7A"/>
    <w:rsid w:val="00606E13"/>
    <w:rsid w:val="00613C2D"/>
    <w:rsid w:val="00614DB9"/>
    <w:rsid w:val="00617DD1"/>
    <w:rsid w:val="00623117"/>
    <w:rsid w:val="0063344E"/>
    <w:rsid w:val="006343A9"/>
    <w:rsid w:val="00643884"/>
    <w:rsid w:val="006464F9"/>
    <w:rsid w:val="00660037"/>
    <w:rsid w:val="00660405"/>
    <w:rsid w:val="0066360D"/>
    <w:rsid w:val="0067268D"/>
    <w:rsid w:val="006728D9"/>
    <w:rsid w:val="00675743"/>
    <w:rsid w:val="006766EF"/>
    <w:rsid w:val="00690A30"/>
    <w:rsid w:val="00691F32"/>
    <w:rsid w:val="00695E1A"/>
    <w:rsid w:val="006A5841"/>
    <w:rsid w:val="006B1D15"/>
    <w:rsid w:val="006C47AD"/>
    <w:rsid w:val="006D220F"/>
    <w:rsid w:val="006D5768"/>
    <w:rsid w:val="006D64F6"/>
    <w:rsid w:val="006D6757"/>
    <w:rsid w:val="006E5E26"/>
    <w:rsid w:val="006F6B44"/>
    <w:rsid w:val="006F6F59"/>
    <w:rsid w:val="00701E61"/>
    <w:rsid w:val="00702E01"/>
    <w:rsid w:val="0070693A"/>
    <w:rsid w:val="00713E3C"/>
    <w:rsid w:val="00715436"/>
    <w:rsid w:val="00723166"/>
    <w:rsid w:val="00730859"/>
    <w:rsid w:val="00732E26"/>
    <w:rsid w:val="0073440C"/>
    <w:rsid w:val="00744A9A"/>
    <w:rsid w:val="0074660A"/>
    <w:rsid w:val="007506EF"/>
    <w:rsid w:val="007544AD"/>
    <w:rsid w:val="00756069"/>
    <w:rsid w:val="00767131"/>
    <w:rsid w:val="00772DC2"/>
    <w:rsid w:val="00777840"/>
    <w:rsid w:val="00784280"/>
    <w:rsid w:val="00787062"/>
    <w:rsid w:val="00794F80"/>
    <w:rsid w:val="00795115"/>
    <w:rsid w:val="007A3343"/>
    <w:rsid w:val="007A4506"/>
    <w:rsid w:val="007B3FE5"/>
    <w:rsid w:val="007B555A"/>
    <w:rsid w:val="007B5881"/>
    <w:rsid w:val="007C69BA"/>
    <w:rsid w:val="007D5A10"/>
    <w:rsid w:val="007D729A"/>
    <w:rsid w:val="007E10A0"/>
    <w:rsid w:val="007E21A9"/>
    <w:rsid w:val="007E21DF"/>
    <w:rsid w:val="007E23CB"/>
    <w:rsid w:val="0082027C"/>
    <w:rsid w:val="00820694"/>
    <w:rsid w:val="00827B83"/>
    <w:rsid w:val="008326E1"/>
    <w:rsid w:val="00835C1B"/>
    <w:rsid w:val="00844105"/>
    <w:rsid w:val="00847825"/>
    <w:rsid w:val="00850FBF"/>
    <w:rsid w:val="0085369D"/>
    <w:rsid w:val="00853FA7"/>
    <w:rsid w:val="00861EEB"/>
    <w:rsid w:val="00877764"/>
    <w:rsid w:val="0088111D"/>
    <w:rsid w:val="00887EC3"/>
    <w:rsid w:val="00896497"/>
    <w:rsid w:val="008975CF"/>
    <w:rsid w:val="008A2276"/>
    <w:rsid w:val="008A2D77"/>
    <w:rsid w:val="008A687B"/>
    <w:rsid w:val="008B058E"/>
    <w:rsid w:val="008B0C9E"/>
    <w:rsid w:val="008B4937"/>
    <w:rsid w:val="008B557D"/>
    <w:rsid w:val="008C06AD"/>
    <w:rsid w:val="008C6A66"/>
    <w:rsid w:val="008C7F62"/>
    <w:rsid w:val="008D0292"/>
    <w:rsid w:val="008D1800"/>
    <w:rsid w:val="008D2CD3"/>
    <w:rsid w:val="008D5765"/>
    <w:rsid w:val="008D6457"/>
    <w:rsid w:val="008E0B10"/>
    <w:rsid w:val="008E1334"/>
    <w:rsid w:val="008E1ED1"/>
    <w:rsid w:val="008E24AD"/>
    <w:rsid w:val="008E2869"/>
    <w:rsid w:val="008E2B87"/>
    <w:rsid w:val="009017E9"/>
    <w:rsid w:val="009032EE"/>
    <w:rsid w:val="0091306C"/>
    <w:rsid w:val="00913635"/>
    <w:rsid w:val="00921F3E"/>
    <w:rsid w:val="00925DFB"/>
    <w:rsid w:val="0094315F"/>
    <w:rsid w:val="00952B80"/>
    <w:rsid w:val="0095348E"/>
    <w:rsid w:val="00955F83"/>
    <w:rsid w:val="00966722"/>
    <w:rsid w:val="009672CF"/>
    <w:rsid w:val="009738E6"/>
    <w:rsid w:val="009745DE"/>
    <w:rsid w:val="009766B9"/>
    <w:rsid w:val="00987698"/>
    <w:rsid w:val="0099260A"/>
    <w:rsid w:val="00997352"/>
    <w:rsid w:val="009B05E5"/>
    <w:rsid w:val="009B5CDB"/>
    <w:rsid w:val="009C1D87"/>
    <w:rsid w:val="009C2D09"/>
    <w:rsid w:val="009C6969"/>
    <w:rsid w:val="009C7DB2"/>
    <w:rsid w:val="009E2F6F"/>
    <w:rsid w:val="009E367C"/>
    <w:rsid w:val="009E427B"/>
    <w:rsid w:val="009F03DC"/>
    <w:rsid w:val="009F1C97"/>
    <w:rsid w:val="009F4230"/>
    <w:rsid w:val="009F53E1"/>
    <w:rsid w:val="00A032FD"/>
    <w:rsid w:val="00A053CC"/>
    <w:rsid w:val="00A06143"/>
    <w:rsid w:val="00A234BF"/>
    <w:rsid w:val="00A23874"/>
    <w:rsid w:val="00A27AD5"/>
    <w:rsid w:val="00A27B11"/>
    <w:rsid w:val="00A403D5"/>
    <w:rsid w:val="00A4407C"/>
    <w:rsid w:val="00A67E21"/>
    <w:rsid w:val="00A8039C"/>
    <w:rsid w:val="00A84F0D"/>
    <w:rsid w:val="00A85F92"/>
    <w:rsid w:val="00A910D3"/>
    <w:rsid w:val="00A965EA"/>
    <w:rsid w:val="00AA0B2D"/>
    <w:rsid w:val="00AA33C8"/>
    <w:rsid w:val="00AA4945"/>
    <w:rsid w:val="00AA6666"/>
    <w:rsid w:val="00AB2311"/>
    <w:rsid w:val="00AB5452"/>
    <w:rsid w:val="00AD5D0F"/>
    <w:rsid w:val="00AD6725"/>
    <w:rsid w:val="00AE2621"/>
    <w:rsid w:val="00AE7F1E"/>
    <w:rsid w:val="00AF2025"/>
    <w:rsid w:val="00AF7EE2"/>
    <w:rsid w:val="00B01F93"/>
    <w:rsid w:val="00B0440C"/>
    <w:rsid w:val="00B1052E"/>
    <w:rsid w:val="00B27224"/>
    <w:rsid w:val="00B3712E"/>
    <w:rsid w:val="00B41BA2"/>
    <w:rsid w:val="00B44E4B"/>
    <w:rsid w:val="00B520CF"/>
    <w:rsid w:val="00B56CB9"/>
    <w:rsid w:val="00B668F9"/>
    <w:rsid w:val="00B671DB"/>
    <w:rsid w:val="00B83075"/>
    <w:rsid w:val="00B924B2"/>
    <w:rsid w:val="00BA3569"/>
    <w:rsid w:val="00BA36B2"/>
    <w:rsid w:val="00BB07CD"/>
    <w:rsid w:val="00BB0FD9"/>
    <w:rsid w:val="00BB1AB6"/>
    <w:rsid w:val="00BB6A6A"/>
    <w:rsid w:val="00BC0FB1"/>
    <w:rsid w:val="00BC2142"/>
    <w:rsid w:val="00BC652F"/>
    <w:rsid w:val="00BD312D"/>
    <w:rsid w:val="00BD3C6A"/>
    <w:rsid w:val="00BD3F23"/>
    <w:rsid w:val="00C00825"/>
    <w:rsid w:val="00C042CF"/>
    <w:rsid w:val="00C057C7"/>
    <w:rsid w:val="00C07D02"/>
    <w:rsid w:val="00C101B7"/>
    <w:rsid w:val="00C1123C"/>
    <w:rsid w:val="00C13886"/>
    <w:rsid w:val="00C144DE"/>
    <w:rsid w:val="00C15A93"/>
    <w:rsid w:val="00C32851"/>
    <w:rsid w:val="00C37770"/>
    <w:rsid w:val="00C42382"/>
    <w:rsid w:val="00C57C09"/>
    <w:rsid w:val="00C63D52"/>
    <w:rsid w:val="00C71600"/>
    <w:rsid w:val="00C72207"/>
    <w:rsid w:val="00C7382F"/>
    <w:rsid w:val="00C73A83"/>
    <w:rsid w:val="00C73B9F"/>
    <w:rsid w:val="00C8720B"/>
    <w:rsid w:val="00C97D76"/>
    <w:rsid w:val="00CA2AC6"/>
    <w:rsid w:val="00CA4662"/>
    <w:rsid w:val="00CA4D63"/>
    <w:rsid w:val="00CB3046"/>
    <w:rsid w:val="00CC3F93"/>
    <w:rsid w:val="00CD4C94"/>
    <w:rsid w:val="00CD5C5A"/>
    <w:rsid w:val="00CE1C47"/>
    <w:rsid w:val="00CE6E99"/>
    <w:rsid w:val="00D04ACF"/>
    <w:rsid w:val="00D06DFC"/>
    <w:rsid w:val="00D10D80"/>
    <w:rsid w:val="00D250E5"/>
    <w:rsid w:val="00D25F99"/>
    <w:rsid w:val="00D32D97"/>
    <w:rsid w:val="00D35F24"/>
    <w:rsid w:val="00D365CB"/>
    <w:rsid w:val="00D41CC9"/>
    <w:rsid w:val="00D55F4A"/>
    <w:rsid w:val="00D6055E"/>
    <w:rsid w:val="00D60A8E"/>
    <w:rsid w:val="00D63FC3"/>
    <w:rsid w:val="00D64B34"/>
    <w:rsid w:val="00D65191"/>
    <w:rsid w:val="00D8185D"/>
    <w:rsid w:val="00D8224B"/>
    <w:rsid w:val="00D826FA"/>
    <w:rsid w:val="00D84145"/>
    <w:rsid w:val="00D872D1"/>
    <w:rsid w:val="00D95989"/>
    <w:rsid w:val="00DA4884"/>
    <w:rsid w:val="00DA5991"/>
    <w:rsid w:val="00DA6CD9"/>
    <w:rsid w:val="00DA6D03"/>
    <w:rsid w:val="00DB23AB"/>
    <w:rsid w:val="00DB49F4"/>
    <w:rsid w:val="00DB658F"/>
    <w:rsid w:val="00DC572B"/>
    <w:rsid w:val="00DC7309"/>
    <w:rsid w:val="00DD0572"/>
    <w:rsid w:val="00DD294B"/>
    <w:rsid w:val="00DD4365"/>
    <w:rsid w:val="00DD6AD9"/>
    <w:rsid w:val="00DD7A68"/>
    <w:rsid w:val="00DF1A68"/>
    <w:rsid w:val="00DF30DF"/>
    <w:rsid w:val="00E07396"/>
    <w:rsid w:val="00E1067B"/>
    <w:rsid w:val="00E11D35"/>
    <w:rsid w:val="00E21C35"/>
    <w:rsid w:val="00E23990"/>
    <w:rsid w:val="00E428EE"/>
    <w:rsid w:val="00E45F8D"/>
    <w:rsid w:val="00E51000"/>
    <w:rsid w:val="00E6746C"/>
    <w:rsid w:val="00E71453"/>
    <w:rsid w:val="00E75DE8"/>
    <w:rsid w:val="00E77049"/>
    <w:rsid w:val="00E8035E"/>
    <w:rsid w:val="00E90293"/>
    <w:rsid w:val="00E912C8"/>
    <w:rsid w:val="00EA15F7"/>
    <w:rsid w:val="00EA20D0"/>
    <w:rsid w:val="00EA5376"/>
    <w:rsid w:val="00EA6F34"/>
    <w:rsid w:val="00EB6F57"/>
    <w:rsid w:val="00EC309A"/>
    <w:rsid w:val="00EC331C"/>
    <w:rsid w:val="00EC7B21"/>
    <w:rsid w:val="00ED0FC5"/>
    <w:rsid w:val="00ED14E2"/>
    <w:rsid w:val="00ED379A"/>
    <w:rsid w:val="00EE4262"/>
    <w:rsid w:val="00EE467C"/>
    <w:rsid w:val="00F00844"/>
    <w:rsid w:val="00F02ABF"/>
    <w:rsid w:val="00F02FC5"/>
    <w:rsid w:val="00F03063"/>
    <w:rsid w:val="00F0388A"/>
    <w:rsid w:val="00F07DE5"/>
    <w:rsid w:val="00F145C6"/>
    <w:rsid w:val="00F2661F"/>
    <w:rsid w:val="00F522DC"/>
    <w:rsid w:val="00F5461E"/>
    <w:rsid w:val="00F61194"/>
    <w:rsid w:val="00F619A4"/>
    <w:rsid w:val="00F63244"/>
    <w:rsid w:val="00F6637B"/>
    <w:rsid w:val="00F80F3C"/>
    <w:rsid w:val="00F82A33"/>
    <w:rsid w:val="00F90AEA"/>
    <w:rsid w:val="00F94351"/>
    <w:rsid w:val="00F9485E"/>
    <w:rsid w:val="00F95EEE"/>
    <w:rsid w:val="00FA3F77"/>
    <w:rsid w:val="00FA713C"/>
    <w:rsid w:val="00FB00FC"/>
    <w:rsid w:val="00FC1273"/>
    <w:rsid w:val="00FC53EB"/>
    <w:rsid w:val="00FC78B0"/>
    <w:rsid w:val="00FD11A4"/>
    <w:rsid w:val="00FD2E31"/>
    <w:rsid w:val="00FD429F"/>
    <w:rsid w:val="00FD72CD"/>
    <w:rsid w:val="00FE29E7"/>
    <w:rsid w:val="00FE42FC"/>
    <w:rsid w:val="00FE4D27"/>
    <w:rsid w:val="00FF03BE"/>
    <w:rsid w:val="00FF0B71"/>
    <w:rsid w:val="00FF2558"/>
    <w:rsid w:val="00FF73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C82B75"/>
  <w15:chartTrackingRefBased/>
  <w15:docId w15:val="{EECA75EB-2CBA-4BAE-8A24-2AF07BD3A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3440C"/>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73440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4F3708"/>
    <w:pPr>
      <w:keepNext/>
      <w:keepLines/>
      <w:spacing w:line="416" w:lineRule="auto"/>
      <w:outlineLvl w:val="2"/>
    </w:pPr>
    <w:rPr>
      <w:rFonts w:eastAsia="Times New Roman"/>
      <w:b/>
      <w:bCs/>
      <w:sz w:val="2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6713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67131"/>
    <w:rPr>
      <w:sz w:val="18"/>
      <w:szCs w:val="18"/>
    </w:rPr>
  </w:style>
  <w:style w:type="paragraph" w:styleId="a5">
    <w:name w:val="footer"/>
    <w:basedOn w:val="a"/>
    <w:link w:val="a6"/>
    <w:uiPriority w:val="99"/>
    <w:unhideWhenUsed/>
    <w:rsid w:val="00767131"/>
    <w:pPr>
      <w:tabs>
        <w:tab w:val="center" w:pos="4153"/>
        <w:tab w:val="right" w:pos="8306"/>
      </w:tabs>
      <w:snapToGrid w:val="0"/>
      <w:jc w:val="left"/>
    </w:pPr>
    <w:rPr>
      <w:sz w:val="18"/>
      <w:szCs w:val="18"/>
    </w:rPr>
  </w:style>
  <w:style w:type="character" w:customStyle="1" w:styleId="a6">
    <w:name w:val="页脚 字符"/>
    <w:basedOn w:val="a0"/>
    <w:link w:val="a5"/>
    <w:uiPriority w:val="99"/>
    <w:rsid w:val="00767131"/>
    <w:rPr>
      <w:sz w:val="18"/>
      <w:szCs w:val="18"/>
    </w:rPr>
  </w:style>
  <w:style w:type="character" w:customStyle="1" w:styleId="10">
    <w:name w:val="标题 1 字符"/>
    <w:basedOn w:val="a0"/>
    <w:link w:val="1"/>
    <w:uiPriority w:val="9"/>
    <w:rsid w:val="0073440C"/>
    <w:rPr>
      <w:b/>
      <w:bCs/>
      <w:kern w:val="44"/>
      <w:sz w:val="44"/>
      <w:szCs w:val="44"/>
    </w:rPr>
  </w:style>
  <w:style w:type="character" w:customStyle="1" w:styleId="20">
    <w:name w:val="标题 2 字符"/>
    <w:basedOn w:val="a0"/>
    <w:link w:val="2"/>
    <w:uiPriority w:val="9"/>
    <w:qFormat/>
    <w:rsid w:val="0073440C"/>
    <w:rPr>
      <w:rFonts w:asciiTheme="majorHAnsi" w:eastAsiaTheme="majorEastAsia" w:hAnsiTheme="majorHAnsi" w:cstheme="majorBidi"/>
      <w:b/>
      <w:bCs/>
      <w:sz w:val="32"/>
      <w:szCs w:val="32"/>
    </w:rPr>
  </w:style>
  <w:style w:type="character" w:customStyle="1" w:styleId="30">
    <w:name w:val="标题 3 字符"/>
    <w:basedOn w:val="a0"/>
    <w:link w:val="3"/>
    <w:uiPriority w:val="9"/>
    <w:rsid w:val="004F3708"/>
    <w:rPr>
      <w:rFonts w:eastAsia="Times New Roman"/>
      <w:b/>
      <w:bCs/>
      <w:sz w:val="22"/>
      <w:szCs w:val="32"/>
    </w:rPr>
  </w:style>
  <w:style w:type="character" w:styleId="a7">
    <w:name w:val="Hyperlink"/>
    <w:basedOn w:val="a0"/>
    <w:uiPriority w:val="99"/>
    <w:semiHidden/>
    <w:unhideWhenUsed/>
    <w:rsid w:val="00B01F93"/>
    <w:rPr>
      <w:color w:val="0563C1"/>
      <w:u w:val="single"/>
    </w:rPr>
  </w:style>
  <w:style w:type="character" w:styleId="a8">
    <w:name w:val="FollowedHyperlink"/>
    <w:basedOn w:val="a0"/>
    <w:uiPriority w:val="99"/>
    <w:semiHidden/>
    <w:unhideWhenUsed/>
    <w:rsid w:val="00B01F93"/>
    <w:rPr>
      <w:color w:val="954F72"/>
      <w:u w:val="single"/>
    </w:rPr>
  </w:style>
  <w:style w:type="paragraph" w:customStyle="1" w:styleId="msonormal0">
    <w:name w:val="msonormal"/>
    <w:basedOn w:val="a"/>
    <w:rsid w:val="00B01F93"/>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B01F93"/>
    <w:pPr>
      <w:widowControl/>
      <w:spacing w:before="100" w:beforeAutospacing="1" w:after="100" w:afterAutospacing="1"/>
      <w:jc w:val="left"/>
    </w:pPr>
    <w:rPr>
      <w:rFonts w:ascii="等线" w:eastAsia="等线" w:hAnsi="等线" w:cs="宋体"/>
      <w:kern w:val="0"/>
      <w:sz w:val="18"/>
      <w:szCs w:val="18"/>
    </w:rPr>
  </w:style>
  <w:style w:type="paragraph" w:customStyle="1" w:styleId="font6">
    <w:name w:val="font6"/>
    <w:basedOn w:val="a"/>
    <w:rsid w:val="00B01F93"/>
    <w:pPr>
      <w:widowControl/>
      <w:spacing w:before="100" w:beforeAutospacing="1" w:after="100" w:afterAutospacing="1"/>
      <w:jc w:val="left"/>
    </w:pPr>
    <w:rPr>
      <w:rFonts w:ascii="等线" w:eastAsia="等线" w:hAnsi="等线" w:cs="宋体"/>
      <w:kern w:val="0"/>
      <w:sz w:val="18"/>
      <w:szCs w:val="18"/>
    </w:rPr>
  </w:style>
  <w:style w:type="paragraph" w:customStyle="1" w:styleId="xl66">
    <w:name w:val="xl66"/>
    <w:basedOn w:val="a"/>
    <w:rsid w:val="00B01F93"/>
    <w:pPr>
      <w:widowControl/>
      <w:pBdr>
        <w:bottom w:val="single" w:sz="4" w:space="0" w:color="auto"/>
      </w:pBdr>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67">
    <w:name w:val="xl67"/>
    <w:basedOn w:val="a"/>
    <w:rsid w:val="00B01F93"/>
    <w:pPr>
      <w:widowControl/>
      <w:pBdr>
        <w:top w:val="single" w:sz="4" w:space="0" w:color="auto"/>
      </w:pBdr>
      <w:spacing w:before="100" w:beforeAutospacing="1" w:after="100" w:afterAutospacing="1"/>
      <w:jc w:val="center"/>
      <w:textAlignment w:val="center"/>
    </w:pPr>
    <w:rPr>
      <w:rFonts w:ascii="Times New Roman" w:eastAsia="宋体" w:hAnsi="Times New Roman" w:cs="Times New Roman"/>
      <w:b/>
      <w:bCs/>
      <w:kern w:val="0"/>
      <w:sz w:val="24"/>
      <w:szCs w:val="24"/>
    </w:rPr>
  </w:style>
  <w:style w:type="paragraph" w:customStyle="1" w:styleId="xl68">
    <w:name w:val="xl68"/>
    <w:basedOn w:val="a"/>
    <w:rsid w:val="00B01F93"/>
    <w:pPr>
      <w:widowControl/>
      <w:pBdr>
        <w:bottom w:val="single" w:sz="4" w:space="0" w:color="auto"/>
      </w:pBdr>
      <w:spacing w:before="100" w:beforeAutospacing="1" w:after="100" w:afterAutospacing="1"/>
      <w:jc w:val="center"/>
      <w:textAlignment w:val="center"/>
    </w:pPr>
    <w:rPr>
      <w:rFonts w:ascii="Times New Roman" w:eastAsia="宋体" w:hAnsi="Times New Roman" w:cs="Times New Roman"/>
      <w:b/>
      <w:bCs/>
      <w:kern w:val="0"/>
      <w:sz w:val="24"/>
      <w:szCs w:val="24"/>
    </w:rPr>
  </w:style>
  <w:style w:type="paragraph" w:customStyle="1" w:styleId="xl69">
    <w:name w:val="xl69"/>
    <w:basedOn w:val="a"/>
    <w:rsid w:val="00B01F93"/>
    <w:pPr>
      <w:widowControl/>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70">
    <w:name w:val="xl70"/>
    <w:basedOn w:val="a"/>
    <w:rsid w:val="00B01F93"/>
    <w:pPr>
      <w:widowControl/>
      <w:spacing w:before="100" w:beforeAutospacing="1" w:after="100" w:afterAutospacing="1"/>
      <w:jc w:val="center"/>
      <w:textAlignment w:val="center"/>
    </w:pPr>
    <w:rPr>
      <w:rFonts w:ascii="Times New Roman" w:eastAsia="宋体" w:hAnsi="Times New Roman" w:cs="Times New Roman"/>
      <w:i/>
      <w:iCs/>
      <w:kern w:val="0"/>
      <w:sz w:val="24"/>
      <w:szCs w:val="24"/>
    </w:rPr>
  </w:style>
  <w:style w:type="paragraph" w:customStyle="1" w:styleId="xl71">
    <w:name w:val="xl71"/>
    <w:basedOn w:val="a"/>
    <w:rsid w:val="00B01F93"/>
    <w:pPr>
      <w:widowControl/>
      <w:pBdr>
        <w:bottom w:val="single" w:sz="4" w:space="0" w:color="auto"/>
      </w:pBdr>
      <w:spacing w:before="100" w:beforeAutospacing="1" w:after="100" w:afterAutospacing="1"/>
      <w:jc w:val="center"/>
      <w:textAlignment w:val="center"/>
    </w:pPr>
    <w:rPr>
      <w:rFonts w:ascii="Times New Roman" w:eastAsia="宋体" w:hAnsi="Times New Roman" w:cs="Times New Roman"/>
      <w:i/>
      <w:iCs/>
      <w:kern w:val="0"/>
      <w:sz w:val="24"/>
      <w:szCs w:val="24"/>
    </w:rPr>
  </w:style>
  <w:style w:type="paragraph" w:customStyle="1" w:styleId="xl72">
    <w:name w:val="xl72"/>
    <w:basedOn w:val="a"/>
    <w:rsid w:val="00B01F93"/>
    <w:pPr>
      <w:widowControl/>
      <w:shd w:val="clear" w:color="000000" w:fill="B4C6E7"/>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73">
    <w:name w:val="xl73"/>
    <w:basedOn w:val="a"/>
    <w:rsid w:val="00B01F93"/>
    <w:pPr>
      <w:widowControl/>
      <w:shd w:val="clear" w:color="000000" w:fill="B4C6E7"/>
      <w:spacing w:before="100" w:beforeAutospacing="1" w:after="100" w:afterAutospacing="1"/>
      <w:jc w:val="center"/>
      <w:textAlignment w:val="center"/>
    </w:pPr>
    <w:rPr>
      <w:rFonts w:ascii="Times New Roman" w:eastAsia="宋体" w:hAnsi="Times New Roman" w:cs="Times New Roman"/>
      <w:i/>
      <w:iCs/>
      <w:kern w:val="0"/>
      <w:sz w:val="24"/>
      <w:szCs w:val="24"/>
    </w:rPr>
  </w:style>
  <w:style w:type="paragraph" w:customStyle="1" w:styleId="xl74">
    <w:name w:val="xl74"/>
    <w:basedOn w:val="a"/>
    <w:rsid w:val="00795115"/>
    <w:pPr>
      <w:widowControl/>
      <w:pBdr>
        <w:top w:val="single" w:sz="4" w:space="0" w:color="auto"/>
        <w:bottom w:val="single" w:sz="4" w:space="0" w:color="auto"/>
      </w:pBdr>
      <w:spacing w:before="100" w:beforeAutospacing="1" w:after="100" w:afterAutospacing="1"/>
      <w:jc w:val="center"/>
    </w:pPr>
    <w:rPr>
      <w:rFonts w:ascii="Times New Roman" w:eastAsia="宋体" w:hAnsi="Times New Roman" w:cs="Times New Roman"/>
      <w:b/>
      <w:bCs/>
      <w:kern w:val="0"/>
      <w:sz w:val="20"/>
      <w:szCs w:val="20"/>
    </w:rPr>
  </w:style>
  <w:style w:type="paragraph" w:customStyle="1" w:styleId="xl75">
    <w:name w:val="xl75"/>
    <w:basedOn w:val="a"/>
    <w:rsid w:val="00795115"/>
    <w:pPr>
      <w:widowControl/>
      <w:pBdr>
        <w:top w:val="single" w:sz="4" w:space="0" w:color="auto"/>
        <w:bottom w:val="single" w:sz="4" w:space="0" w:color="auto"/>
      </w:pBdr>
      <w:spacing w:before="100" w:beforeAutospacing="1" w:after="100" w:afterAutospacing="1"/>
      <w:jc w:val="center"/>
      <w:textAlignment w:val="center"/>
    </w:pPr>
    <w:rPr>
      <w:rFonts w:ascii="Times New Roman" w:eastAsia="宋体" w:hAnsi="Times New Roman" w:cs="Times New Roman"/>
      <w:b/>
      <w:bCs/>
      <w:kern w:val="0"/>
      <w:sz w:val="20"/>
      <w:szCs w:val="20"/>
    </w:rPr>
  </w:style>
  <w:style w:type="paragraph" w:customStyle="1" w:styleId="xl76">
    <w:name w:val="xl76"/>
    <w:basedOn w:val="a"/>
    <w:rsid w:val="00795115"/>
    <w:pPr>
      <w:widowControl/>
      <w:pBdr>
        <w:top w:val="single" w:sz="4" w:space="0" w:color="auto"/>
        <w:bottom w:val="single" w:sz="4" w:space="0" w:color="auto"/>
      </w:pBdr>
      <w:spacing w:before="100" w:beforeAutospacing="1" w:after="100" w:afterAutospacing="1"/>
      <w:jc w:val="center"/>
    </w:pPr>
    <w:rPr>
      <w:rFonts w:ascii="Times New Roman" w:eastAsia="宋体" w:hAnsi="Times New Roman" w:cs="Times New Roman"/>
      <w:b/>
      <w:bCs/>
      <w:kern w:val="0"/>
      <w:sz w:val="20"/>
      <w:szCs w:val="20"/>
    </w:rPr>
  </w:style>
  <w:style w:type="paragraph" w:customStyle="1" w:styleId="xl77">
    <w:name w:val="xl77"/>
    <w:basedOn w:val="a"/>
    <w:rsid w:val="00795115"/>
    <w:pPr>
      <w:widowControl/>
      <w:pBdr>
        <w:top w:val="single" w:sz="4" w:space="0" w:color="auto"/>
        <w:bottom w:val="single" w:sz="4" w:space="0" w:color="auto"/>
      </w:pBdr>
      <w:spacing w:before="100" w:beforeAutospacing="1" w:after="100" w:afterAutospacing="1"/>
      <w:jc w:val="center"/>
      <w:textAlignment w:val="center"/>
    </w:pPr>
    <w:rPr>
      <w:rFonts w:ascii="Times New Roman" w:eastAsia="宋体" w:hAnsi="Times New Roman" w:cs="Times New Roman"/>
      <w:b/>
      <w:bCs/>
      <w:kern w:val="0"/>
      <w:sz w:val="20"/>
      <w:szCs w:val="20"/>
    </w:rPr>
  </w:style>
  <w:style w:type="paragraph" w:customStyle="1" w:styleId="xl78">
    <w:name w:val="xl78"/>
    <w:basedOn w:val="a"/>
    <w:rsid w:val="00795115"/>
    <w:pPr>
      <w:widowControl/>
      <w:spacing w:before="100" w:beforeAutospacing="1" w:after="100" w:afterAutospacing="1"/>
      <w:jc w:val="left"/>
      <w:textAlignment w:val="center"/>
    </w:pPr>
    <w:rPr>
      <w:rFonts w:ascii="Times New Roman" w:eastAsia="宋体" w:hAnsi="Times New Roman" w:cs="Times New Roman"/>
      <w:kern w:val="0"/>
      <w:sz w:val="20"/>
      <w:szCs w:val="20"/>
    </w:rPr>
  </w:style>
  <w:style w:type="paragraph" w:customStyle="1" w:styleId="xl79">
    <w:name w:val="xl79"/>
    <w:basedOn w:val="a"/>
    <w:rsid w:val="00795115"/>
    <w:pPr>
      <w:widowControl/>
      <w:spacing w:before="100" w:beforeAutospacing="1" w:after="100" w:afterAutospacing="1"/>
      <w:jc w:val="left"/>
    </w:pPr>
    <w:rPr>
      <w:rFonts w:ascii="Times New Roman" w:eastAsia="宋体" w:hAnsi="Times New Roman" w:cs="Times New Roman"/>
      <w:i/>
      <w:iCs/>
      <w:kern w:val="0"/>
      <w:sz w:val="20"/>
      <w:szCs w:val="20"/>
    </w:rPr>
  </w:style>
  <w:style w:type="paragraph" w:customStyle="1" w:styleId="xl80">
    <w:name w:val="xl80"/>
    <w:basedOn w:val="a"/>
    <w:rsid w:val="00795115"/>
    <w:pPr>
      <w:widowControl/>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81">
    <w:name w:val="xl81"/>
    <w:basedOn w:val="a"/>
    <w:rsid w:val="00795115"/>
    <w:pPr>
      <w:widowControl/>
      <w:spacing w:before="100" w:beforeAutospacing="1" w:after="100" w:afterAutospacing="1"/>
      <w:jc w:val="center"/>
    </w:pPr>
    <w:rPr>
      <w:rFonts w:ascii="Times New Roman" w:eastAsia="宋体" w:hAnsi="Times New Roman" w:cs="Times New Roman"/>
      <w:kern w:val="0"/>
      <w:sz w:val="20"/>
      <w:szCs w:val="20"/>
    </w:rPr>
  </w:style>
  <w:style w:type="paragraph" w:customStyle="1" w:styleId="xl82">
    <w:name w:val="xl82"/>
    <w:basedOn w:val="a"/>
    <w:rsid w:val="00795115"/>
    <w:pPr>
      <w:widowControl/>
      <w:spacing w:before="100" w:beforeAutospacing="1" w:after="100" w:afterAutospacing="1"/>
      <w:jc w:val="center"/>
    </w:pPr>
    <w:rPr>
      <w:rFonts w:ascii="Times New Roman" w:eastAsia="宋体" w:hAnsi="Times New Roman" w:cs="Times New Roman"/>
      <w:kern w:val="0"/>
      <w:sz w:val="20"/>
      <w:szCs w:val="20"/>
    </w:rPr>
  </w:style>
  <w:style w:type="paragraph" w:customStyle="1" w:styleId="xl83">
    <w:name w:val="xl83"/>
    <w:basedOn w:val="a"/>
    <w:rsid w:val="00795115"/>
    <w:pPr>
      <w:widowControl/>
      <w:spacing w:before="100" w:beforeAutospacing="1" w:after="100" w:afterAutospacing="1"/>
      <w:jc w:val="center"/>
    </w:pPr>
    <w:rPr>
      <w:rFonts w:ascii="Times New Roman" w:eastAsia="宋体" w:hAnsi="Times New Roman" w:cs="Times New Roman"/>
      <w:kern w:val="0"/>
      <w:sz w:val="20"/>
      <w:szCs w:val="20"/>
    </w:rPr>
  </w:style>
  <w:style w:type="paragraph" w:customStyle="1" w:styleId="xl84">
    <w:name w:val="xl84"/>
    <w:basedOn w:val="a"/>
    <w:rsid w:val="00795115"/>
    <w:pPr>
      <w:widowControl/>
      <w:spacing w:before="100" w:beforeAutospacing="1" w:after="100" w:afterAutospacing="1"/>
      <w:jc w:val="center"/>
    </w:pPr>
    <w:rPr>
      <w:rFonts w:ascii="Times New Roman" w:eastAsia="宋体" w:hAnsi="Times New Roman" w:cs="Times New Roman"/>
      <w:kern w:val="0"/>
      <w:sz w:val="20"/>
      <w:szCs w:val="20"/>
    </w:rPr>
  </w:style>
  <w:style w:type="paragraph" w:customStyle="1" w:styleId="xl85">
    <w:name w:val="xl85"/>
    <w:basedOn w:val="a"/>
    <w:rsid w:val="00795115"/>
    <w:pPr>
      <w:widowControl/>
      <w:pBdr>
        <w:bottom w:val="single" w:sz="4" w:space="0" w:color="auto"/>
      </w:pBdr>
      <w:spacing w:before="100" w:beforeAutospacing="1" w:after="100" w:afterAutospacing="1"/>
      <w:jc w:val="left"/>
      <w:textAlignment w:val="center"/>
    </w:pPr>
    <w:rPr>
      <w:rFonts w:ascii="Times New Roman" w:eastAsia="宋体" w:hAnsi="Times New Roman" w:cs="Times New Roman"/>
      <w:kern w:val="0"/>
      <w:sz w:val="20"/>
      <w:szCs w:val="20"/>
    </w:rPr>
  </w:style>
  <w:style w:type="paragraph" w:customStyle="1" w:styleId="xl86">
    <w:name w:val="xl86"/>
    <w:basedOn w:val="a"/>
    <w:rsid w:val="00795115"/>
    <w:pPr>
      <w:widowControl/>
      <w:pBdr>
        <w:bottom w:val="single" w:sz="4" w:space="0" w:color="auto"/>
      </w:pBdr>
      <w:spacing w:before="100" w:beforeAutospacing="1" w:after="100" w:afterAutospacing="1"/>
      <w:jc w:val="left"/>
    </w:pPr>
    <w:rPr>
      <w:rFonts w:ascii="Times New Roman" w:eastAsia="宋体" w:hAnsi="Times New Roman" w:cs="Times New Roman"/>
      <w:i/>
      <w:iCs/>
      <w:kern w:val="0"/>
      <w:sz w:val="20"/>
      <w:szCs w:val="20"/>
    </w:rPr>
  </w:style>
  <w:style w:type="paragraph" w:customStyle="1" w:styleId="xl87">
    <w:name w:val="xl87"/>
    <w:basedOn w:val="a"/>
    <w:rsid w:val="00795115"/>
    <w:pPr>
      <w:widowControl/>
      <w:pBdr>
        <w:bottom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88">
    <w:name w:val="xl88"/>
    <w:basedOn w:val="a"/>
    <w:rsid w:val="00795115"/>
    <w:pPr>
      <w:widowControl/>
      <w:pBdr>
        <w:bottom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89">
    <w:name w:val="xl89"/>
    <w:basedOn w:val="a"/>
    <w:rsid w:val="00795115"/>
    <w:pPr>
      <w:widowControl/>
      <w:pBdr>
        <w:bottom w:val="single" w:sz="4" w:space="0" w:color="auto"/>
      </w:pBdr>
      <w:spacing w:before="100" w:beforeAutospacing="1" w:after="100" w:afterAutospacing="1"/>
      <w:jc w:val="center"/>
    </w:pPr>
    <w:rPr>
      <w:rFonts w:ascii="Times New Roman" w:eastAsia="宋体" w:hAnsi="Times New Roman" w:cs="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1577">
      <w:bodyDiv w:val="1"/>
      <w:marLeft w:val="0"/>
      <w:marRight w:val="0"/>
      <w:marTop w:val="0"/>
      <w:marBottom w:val="0"/>
      <w:divBdr>
        <w:top w:val="none" w:sz="0" w:space="0" w:color="auto"/>
        <w:left w:val="none" w:sz="0" w:space="0" w:color="auto"/>
        <w:bottom w:val="none" w:sz="0" w:space="0" w:color="auto"/>
        <w:right w:val="none" w:sz="0" w:space="0" w:color="auto"/>
      </w:divBdr>
    </w:div>
    <w:div w:id="94441337">
      <w:bodyDiv w:val="1"/>
      <w:marLeft w:val="0"/>
      <w:marRight w:val="0"/>
      <w:marTop w:val="0"/>
      <w:marBottom w:val="0"/>
      <w:divBdr>
        <w:top w:val="none" w:sz="0" w:space="0" w:color="auto"/>
        <w:left w:val="none" w:sz="0" w:space="0" w:color="auto"/>
        <w:bottom w:val="none" w:sz="0" w:space="0" w:color="auto"/>
        <w:right w:val="none" w:sz="0" w:space="0" w:color="auto"/>
      </w:divBdr>
    </w:div>
    <w:div w:id="104811865">
      <w:bodyDiv w:val="1"/>
      <w:marLeft w:val="0"/>
      <w:marRight w:val="0"/>
      <w:marTop w:val="0"/>
      <w:marBottom w:val="0"/>
      <w:divBdr>
        <w:top w:val="none" w:sz="0" w:space="0" w:color="auto"/>
        <w:left w:val="none" w:sz="0" w:space="0" w:color="auto"/>
        <w:bottom w:val="none" w:sz="0" w:space="0" w:color="auto"/>
        <w:right w:val="none" w:sz="0" w:space="0" w:color="auto"/>
      </w:divBdr>
    </w:div>
    <w:div w:id="138814579">
      <w:bodyDiv w:val="1"/>
      <w:marLeft w:val="0"/>
      <w:marRight w:val="0"/>
      <w:marTop w:val="0"/>
      <w:marBottom w:val="0"/>
      <w:divBdr>
        <w:top w:val="none" w:sz="0" w:space="0" w:color="auto"/>
        <w:left w:val="none" w:sz="0" w:space="0" w:color="auto"/>
        <w:bottom w:val="none" w:sz="0" w:space="0" w:color="auto"/>
        <w:right w:val="none" w:sz="0" w:space="0" w:color="auto"/>
      </w:divBdr>
    </w:div>
    <w:div w:id="213347241">
      <w:bodyDiv w:val="1"/>
      <w:marLeft w:val="0"/>
      <w:marRight w:val="0"/>
      <w:marTop w:val="0"/>
      <w:marBottom w:val="0"/>
      <w:divBdr>
        <w:top w:val="none" w:sz="0" w:space="0" w:color="auto"/>
        <w:left w:val="none" w:sz="0" w:space="0" w:color="auto"/>
        <w:bottom w:val="none" w:sz="0" w:space="0" w:color="auto"/>
        <w:right w:val="none" w:sz="0" w:space="0" w:color="auto"/>
      </w:divBdr>
    </w:div>
    <w:div w:id="214511791">
      <w:bodyDiv w:val="1"/>
      <w:marLeft w:val="0"/>
      <w:marRight w:val="0"/>
      <w:marTop w:val="0"/>
      <w:marBottom w:val="0"/>
      <w:divBdr>
        <w:top w:val="none" w:sz="0" w:space="0" w:color="auto"/>
        <w:left w:val="none" w:sz="0" w:space="0" w:color="auto"/>
        <w:bottom w:val="none" w:sz="0" w:space="0" w:color="auto"/>
        <w:right w:val="none" w:sz="0" w:space="0" w:color="auto"/>
      </w:divBdr>
    </w:div>
    <w:div w:id="250550438">
      <w:bodyDiv w:val="1"/>
      <w:marLeft w:val="0"/>
      <w:marRight w:val="0"/>
      <w:marTop w:val="0"/>
      <w:marBottom w:val="0"/>
      <w:divBdr>
        <w:top w:val="none" w:sz="0" w:space="0" w:color="auto"/>
        <w:left w:val="none" w:sz="0" w:space="0" w:color="auto"/>
        <w:bottom w:val="none" w:sz="0" w:space="0" w:color="auto"/>
        <w:right w:val="none" w:sz="0" w:space="0" w:color="auto"/>
      </w:divBdr>
    </w:div>
    <w:div w:id="259149099">
      <w:bodyDiv w:val="1"/>
      <w:marLeft w:val="0"/>
      <w:marRight w:val="0"/>
      <w:marTop w:val="0"/>
      <w:marBottom w:val="0"/>
      <w:divBdr>
        <w:top w:val="none" w:sz="0" w:space="0" w:color="auto"/>
        <w:left w:val="none" w:sz="0" w:space="0" w:color="auto"/>
        <w:bottom w:val="none" w:sz="0" w:space="0" w:color="auto"/>
        <w:right w:val="none" w:sz="0" w:space="0" w:color="auto"/>
      </w:divBdr>
    </w:div>
    <w:div w:id="311762297">
      <w:bodyDiv w:val="1"/>
      <w:marLeft w:val="0"/>
      <w:marRight w:val="0"/>
      <w:marTop w:val="0"/>
      <w:marBottom w:val="0"/>
      <w:divBdr>
        <w:top w:val="none" w:sz="0" w:space="0" w:color="auto"/>
        <w:left w:val="none" w:sz="0" w:space="0" w:color="auto"/>
        <w:bottom w:val="none" w:sz="0" w:space="0" w:color="auto"/>
        <w:right w:val="none" w:sz="0" w:space="0" w:color="auto"/>
      </w:divBdr>
    </w:div>
    <w:div w:id="324548986">
      <w:bodyDiv w:val="1"/>
      <w:marLeft w:val="0"/>
      <w:marRight w:val="0"/>
      <w:marTop w:val="0"/>
      <w:marBottom w:val="0"/>
      <w:divBdr>
        <w:top w:val="none" w:sz="0" w:space="0" w:color="auto"/>
        <w:left w:val="none" w:sz="0" w:space="0" w:color="auto"/>
        <w:bottom w:val="none" w:sz="0" w:space="0" w:color="auto"/>
        <w:right w:val="none" w:sz="0" w:space="0" w:color="auto"/>
      </w:divBdr>
    </w:div>
    <w:div w:id="331104534">
      <w:bodyDiv w:val="1"/>
      <w:marLeft w:val="0"/>
      <w:marRight w:val="0"/>
      <w:marTop w:val="0"/>
      <w:marBottom w:val="0"/>
      <w:divBdr>
        <w:top w:val="none" w:sz="0" w:space="0" w:color="auto"/>
        <w:left w:val="none" w:sz="0" w:space="0" w:color="auto"/>
        <w:bottom w:val="none" w:sz="0" w:space="0" w:color="auto"/>
        <w:right w:val="none" w:sz="0" w:space="0" w:color="auto"/>
      </w:divBdr>
    </w:div>
    <w:div w:id="355158578">
      <w:bodyDiv w:val="1"/>
      <w:marLeft w:val="0"/>
      <w:marRight w:val="0"/>
      <w:marTop w:val="0"/>
      <w:marBottom w:val="0"/>
      <w:divBdr>
        <w:top w:val="none" w:sz="0" w:space="0" w:color="auto"/>
        <w:left w:val="none" w:sz="0" w:space="0" w:color="auto"/>
        <w:bottom w:val="none" w:sz="0" w:space="0" w:color="auto"/>
        <w:right w:val="none" w:sz="0" w:space="0" w:color="auto"/>
      </w:divBdr>
    </w:div>
    <w:div w:id="401101946">
      <w:bodyDiv w:val="1"/>
      <w:marLeft w:val="0"/>
      <w:marRight w:val="0"/>
      <w:marTop w:val="0"/>
      <w:marBottom w:val="0"/>
      <w:divBdr>
        <w:top w:val="none" w:sz="0" w:space="0" w:color="auto"/>
        <w:left w:val="none" w:sz="0" w:space="0" w:color="auto"/>
        <w:bottom w:val="none" w:sz="0" w:space="0" w:color="auto"/>
        <w:right w:val="none" w:sz="0" w:space="0" w:color="auto"/>
      </w:divBdr>
    </w:div>
    <w:div w:id="519200909">
      <w:bodyDiv w:val="1"/>
      <w:marLeft w:val="0"/>
      <w:marRight w:val="0"/>
      <w:marTop w:val="0"/>
      <w:marBottom w:val="0"/>
      <w:divBdr>
        <w:top w:val="none" w:sz="0" w:space="0" w:color="auto"/>
        <w:left w:val="none" w:sz="0" w:space="0" w:color="auto"/>
        <w:bottom w:val="none" w:sz="0" w:space="0" w:color="auto"/>
        <w:right w:val="none" w:sz="0" w:space="0" w:color="auto"/>
      </w:divBdr>
    </w:div>
    <w:div w:id="541327621">
      <w:bodyDiv w:val="1"/>
      <w:marLeft w:val="0"/>
      <w:marRight w:val="0"/>
      <w:marTop w:val="0"/>
      <w:marBottom w:val="0"/>
      <w:divBdr>
        <w:top w:val="none" w:sz="0" w:space="0" w:color="auto"/>
        <w:left w:val="none" w:sz="0" w:space="0" w:color="auto"/>
        <w:bottom w:val="none" w:sz="0" w:space="0" w:color="auto"/>
        <w:right w:val="none" w:sz="0" w:space="0" w:color="auto"/>
      </w:divBdr>
    </w:div>
    <w:div w:id="674265872">
      <w:bodyDiv w:val="1"/>
      <w:marLeft w:val="0"/>
      <w:marRight w:val="0"/>
      <w:marTop w:val="0"/>
      <w:marBottom w:val="0"/>
      <w:divBdr>
        <w:top w:val="none" w:sz="0" w:space="0" w:color="auto"/>
        <w:left w:val="none" w:sz="0" w:space="0" w:color="auto"/>
        <w:bottom w:val="none" w:sz="0" w:space="0" w:color="auto"/>
        <w:right w:val="none" w:sz="0" w:space="0" w:color="auto"/>
      </w:divBdr>
    </w:div>
    <w:div w:id="756941833">
      <w:bodyDiv w:val="1"/>
      <w:marLeft w:val="0"/>
      <w:marRight w:val="0"/>
      <w:marTop w:val="0"/>
      <w:marBottom w:val="0"/>
      <w:divBdr>
        <w:top w:val="none" w:sz="0" w:space="0" w:color="auto"/>
        <w:left w:val="none" w:sz="0" w:space="0" w:color="auto"/>
        <w:bottom w:val="none" w:sz="0" w:space="0" w:color="auto"/>
        <w:right w:val="none" w:sz="0" w:space="0" w:color="auto"/>
      </w:divBdr>
    </w:div>
    <w:div w:id="779179456">
      <w:bodyDiv w:val="1"/>
      <w:marLeft w:val="0"/>
      <w:marRight w:val="0"/>
      <w:marTop w:val="0"/>
      <w:marBottom w:val="0"/>
      <w:divBdr>
        <w:top w:val="none" w:sz="0" w:space="0" w:color="auto"/>
        <w:left w:val="none" w:sz="0" w:space="0" w:color="auto"/>
        <w:bottom w:val="none" w:sz="0" w:space="0" w:color="auto"/>
        <w:right w:val="none" w:sz="0" w:space="0" w:color="auto"/>
      </w:divBdr>
    </w:div>
    <w:div w:id="811214932">
      <w:bodyDiv w:val="1"/>
      <w:marLeft w:val="0"/>
      <w:marRight w:val="0"/>
      <w:marTop w:val="0"/>
      <w:marBottom w:val="0"/>
      <w:divBdr>
        <w:top w:val="none" w:sz="0" w:space="0" w:color="auto"/>
        <w:left w:val="none" w:sz="0" w:space="0" w:color="auto"/>
        <w:bottom w:val="none" w:sz="0" w:space="0" w:color="auto"/>
        <w:right w:val="none" w:sz="0" w:space="0" w:color="auto"/>
      </w:divBdr>
    </w:div>
    <w:div w:id="959069813">
      <w:bodyDiv w:val="1"/>
      <w:marLeft w:val="0"/>
      <w:marRight w:val="0"/>
      <w:marTop w:val="0"/>
      <w:marBottom w:val="0"/>
      <w:divBdr>
        <w:top w:val="none" w:sz="0" w:space="0" w:color="auto"/>
        <w:left w:val="none" w:sz="0" w:space="0" w:color="auto"/>
        <w:bottom w:val="none" w:sz="0" w:space="0" w:color="auto"/>
        <w:right w:val="none" w:sz="0" w:space="0" w:color="auto"/>
      </w:divBdr>
    </w:div>
    <w:div w:id="981621861">
      <w:bodyDiv w:val="1"/>
      <w:marLeft w:val="0"/>
      <w:marRight w:val="0"/>
      <w:marTop w:val="0"/>
      <w:marBottom w:val="0"/>
      <w:divBdr>
        <w:top w:val="none" w:sz="0" w:space="0" w:color="auto"/>
        <w:left w:val="none" w:sz="0" w:space="0" w:color="auto"/>
        <w:bottom w:val="none" w:sz="0" w:space="0" w:color="auto"/>
        <w:right w:val="none" w:sz="0" w:space="0" w:color="auto"/>
      </w:divBdr>
    </w:div>
    <w:div w:id="995258682">
      <w:bodyDiv w:val="1"/>
      <w:marLeft w:val="0"/>
      <w:marRight w:val="0"/>
      <w:marTop w:val="0"/>
      <w:marBottom w:val="0"/>
      <w:divBdr>
        <w:top w:val="none" w:sz="0" w:space="0" w:color="auto"/>
        <w:left w:val="none" w:sz="0" w:space="0" w:color="auto"/>
        <w:bottom w:val="none" w:sz="0" w:space="0" w:color="auto"/>
        <w:right w:val="none" w:sz="0" w:space="0" w:color="auto"/>
      </w:divBdr>
    </w:div>
    <w:div w:id="1111246213">
      <w:bodyDiv w:val="1"/>
      <w:marLeft w:val="0"/>
      <w:marRight w:val="0"/>
      <w:marTop w:val="0"/>
      <w:marBottom w:val="0"/>
      <w:divBdr>
        <w:top w:val="none" w:sz="0" w:space="0" w:color="auto"/>
        <w:left w:val="none" w:sz="0" w:space="0" w:color="auto"/>
        <w:bottom w:val="none" w:sz="0" w:space="0" w:color="auto"/>
        <w:right w:val="none" w:sz="0" w:space="0" w:color="auto"/>
      </w:divBdr>
    </w:div>
    <w:div w:id="1155994700">
      <w:bodyDiv w:val="1"/>
      <w:marLeft w:val="0"/>
      <w:marRight w:val="0"/>
      <w:marTop w:val="0"/>
      <w:marBottom w:val="0"/>
      <w:divBdr>
        <w:top w:val="none" w:sz="0" w:space="0" w:color="auto"/>
        <w:left w:val="none" w:sz="0" w:space="0" w:color="auto"/>
        <w:bottom w:val="none" w:sz="0" w:space="0" w:color="auto"/>
        <w:right w:val="none" w:sz="0" w:space="0" w:color="auto"/>
      </w:divBdr>
    </w:div>
    <w:div w:id="1183668595">
      <w:bodyDiv w:val="1"/>
      <w:marLeft w:val="0"/>
      <w:marRight w:val="0"/>
      <w:marTop w:val="0"/>
      <w:marBottom w:val="0"/>
      <w:divBdr>
        <w:top w:val="none" w:sz="0" w:space="0" w:color="auto"/>
        <w:left w:val="none" w:sz="0" w:space="0" w:color="auto"/>
        <w:bottom w:val="none" w:sz="0" w:space="0" w:color="auto"/>
        <w:right w:val="none" w:sz="0" w:space="0" w:color="auto"/>
      </w:divBdr>
    </w:div>
    <w:div w:id="1212499520">
      <w:bodyDiv w:val="1"/>
      <w:marLeft w:val="0"/>
      <w:marRight w:val="0"/>
      <w:marTop w:val="0"/>
      <w:marBottom w:val="0"/>
      <w:divBdr>
        <w:top w:val="none" w:sz="0" w:space="0" w:color="auto"/>
        <w:left w:val="none" w:sz="0" w:space="0" w:color="auto"/>
        <w:bottom w:val="none" w:sz="0" w:space="0" w:color="auto"/>
        <w:right w:val="none" w:sz="0" w:space="0" w:color="auto"/>
      </w:divBdr>
    </w:div>
    <w:div w:id="1309214692">
      <w:bodyDiv w:val="1"/>
      <w:marLeft w:val="0"/>
      <w:marRight w:val="0"/>
      <w:marTop w:val="0"/>
      <w:marBottom w:val="0"/>
      <w:divBdr>
        <w:top w:val="none" w:sz="0" w:space="0" w:color="auto"/>
        <w:left w:val="none" w:sz="0" w:space="0" w:color="auto"/>
        <w:bottom w:val="none" w:sz="0" w:space="0" w:color="auto"/>
        <w:right w:val="none" w:sz="0" w:space="0" w:color="auto"/>
      </w:divBdr>
    </w:div>
    <w:div w:id="1339425200">
      <w:bodyDiv w:val="1"/>
      <w:marLeft w:val="0"/>
      <w:marRight w:val="0"/>
      <w:marTop w:val="0"/>
      <w:marBottom w:val="0"/>
      <w:divBdr>
        <w:top w:val="none" w:sz="0" w:space="0" w:color="auto"/>
        <w:left w:val="none" w:sz="0" w:space="0" w:color="auto"/>
        <w:bottom w:val="none" w:sz="0" w:space="0" w:color="auto"/>
        <w:right w:val="none" w:sz="0" w:space="0" w:color="auto"/>
      </w:divBdr>
    </w:div>
    <w:div w:id="1354648324">
      <w:bodyDiv w:val="1"/>
      <w:marLeft w:val="0"/>
      <w:marRight w:val="0"/>
      <w:marTop w:val="0"/>
      <w:marBottom w:val="0"/>
      <w:divBdr>
        <w:top w:val="none" w:sz="0" w:space="0" w:color="auto"/>
        <w:left w:val="none" w:sz="0" w:space="0" w:color="auto"/>
        <w:bottom w:val="none" w:sz="0" w:space="0" w:color="auto"/>
        <w:right w:val="none" w:sz="0" w:space="0" w:color="auto"/>
      </w:divBdr>
    </w:div>
    <w:div w:id="1446651922">
      <w:bodyDiv w:val="1"/>
      <w:marLeft w:val="0"/>
      <w:marRight w:val="0"/>
      <w:marTop w:val="0"/>
      <w:marBottom w:val="0"/>
      <w:divBdr>
        <w:top w:val="none" w:sz="0" w:space="0" w:color="auto"/>
        <w:left w:val="none" w:sz="0" w:space="0" w:color="auto"/>
        <w:bottom w:val="none" w:sz="0" w:space="0" w:color="auto"/>
        <w:right w:val="none" w:sz="0" w:space="0" w:color="auto"/>
      </w:divBdr>
    </w:div>
    <w:div w:id="1447117772">
      <w:bodyDiv w:val="1"/>
      <w:marLeft w:val="0"/>
      <w:marRight w:val="0"/>
      <w:marTop w:val="0"/>
      <w:marBottom w:val="0"/>
      <w:divBdr>
        <w:top w:val="none" w:sz="0" w:space="0" w:color="auto"/>
        <w:left w:val="none" w:sz="0" w:space="0" w:color="auto"/>
        <w:bottom w:val="none" w:sz="0" w:space="0" w:color="auto"/>
        <w:right w:val="none" w:sz="0" w:space="0" w:color="auto"/>
      </w:divBdr>
    </w:div>
    <w:div w:id="1472868633">
      <w:bodyDiv w:val="1"/>
      <w:marLeft w:val="0"/>
      <w:marRight w:val="0"/>
      <w:marTop w:val="0"/>
      <w:marBottom w:val="0"/>
      <w:divBdr>
        <w:top w:val="none" w:sz="0" w:space="0" w:color="auto"/>
        <w:left w:val="none" w:sz="0" w:space="0" w:color="auto"/>
        <w:bottom w:val="none" w:sz="0" w:space="0" w:color="auto"/>
        <w:right w:val="none" w:sz="0" w:space="0" w:color="auto"/>
      </w:divBdr>
    </w:div>
    <w:div w:id="1515336713">
      <w:bodyDiv w:val="1"/>
      <w:marLeft w:val="0"/>
      <w:marRight w:val="0"/>
      <w:marTop w:val="0"/>
      <w:marBottom w:val="0"/>
      <w:divBdr>
        <w:top w:val="none" w:sz="0" w:space="0" w:color="auto"/>
        <w:left w:val="none" w:sz="0" w:space="0" w:color="auto"/>
        <w:bottom w:val="none" w:sz="0" w:space="0" w:color="auto"/>
        <w:right w:val="none" w:sz="0" w:space="0" w:color="auto"/>
      </w:divBdr>
    </w:div>
    <w:div w:id="1553736205">
      <w:bodyDiv w:val="1"/>
      <w:marLeft w:val="0"/>
      <w:marRight w:val="0"/>
      <w:marTop w:val="0"/>
      <w:marBottom w:val="0"/>
      <w:divBdr>
        <w:top w:val="none" w:sz="0" w:space="0" w:color="auto"/>
        <w:left w:val="none" w:sz="0" w:space="0" w:color="auto"/>
        <w:bottom w:val="none" w:sz="0" w:space="0" w:color="auto"/>
        <w:right w:val="none" w:sz="0" w:space="0" w:color="auto"/>
      </w:divBdr>
    </w:div>
    <w:div w:id="1569338582">
      <w:bodyDiv w:val="1"/>
      <w:marLeft w:val="0"/>
      <w:marRight w:val="0"/>
      <w:marTop w:val="0"/>
      <w:marBottom w:val="0"/>
      <w:divBdr>
        <w:top w:val="none" w:sz="0" w:space="0" w:color="auto"/>
        <w:left w:val="none" w:sz="0" w:space="0" w:color="auto"/>
        <w:bottom w:val="none" w:sz="0" w:space="0" w:color="auto"/>
        <w:right w:val="none" w:sz="0" w:space="0" w:color="auto"/>
      </w:divBdr>
    </w:div>
    <w:div w:id="1570458527">
      <w:bodyDiv w:val="1"/>
      <w:marLeft w:val="0"/>
      <w:marRight w:val="0"/>
      <w:marTop w:val="0"/>
      <w:marBottom w:val="0"/>
      <w:divBdr>
        <w:top w:val="none" w:sz="0" w:space="0" w:color="auto"/>
        <w:left w:val="none" w:sz="0" w:space="0" w:color="auto"/>
        <w:bottom w:val="none" w:sz="0" w:space="0" w:color="auto"/>
        <w:right w:val="none" w:sz="0" w:space="0" w:color="auto"/>
      </w:divBdr>
    </w:div>
    <w:div w:id="1616209443">
      <w:bodyDiv w:val="1"/>
      <w:marLeft w:val="0"/>
      <w:marRight w:val="0"/>
      <w:marTop w:val="0"/>
      <w:marBottom w:val="0"/>
      <w:divBdr>
        <w:top w:val="none" w:sz="0" w:space="0" w:color="auto"/>
        <w:left w:val="none" w:sz="0" w:space="0" w:color="auto"/>
        <w:bottom w:val="none" w:sz="0" w:space="0" w:color="auto"/>
        <w:right w:val="none" w:sz="0" w:space="0" w:color="auto"/>
      </w:divBdr>
    </w:div>
    <w:div w:id="1623615231">
      <w:bodyDiv w:val="1"/>
      <w:marLeft w:val="0"/>
      <w:marRight w:val="0"/>
      <w:marTop w:val="0"/>
      <w:marBottom w:val="0"/>
      <w:divBdr>
        <w:top w:val="none" w:sz="0" w:space="0" w:color="auto"/>
        <w:left w:val="none" w:sz="0" w:space="0" w:color="auto"/>
        <w:bottom w:val="none" w:sz="0" w:space="0" w:color="auto"/>
        <w:right w:val="none" w:sz="0" w:space="0" w:color="auto"/>
      </w:divBdr>
    </w:div>
    <w:div w:id="1627350902">
      <w:bodyDiv w:val="1"/>
      <w:marLeft w:val="0"/>
      <w:marRight w:val="0"/>
      <w:marTop w:val="0"/>
      <w:marBottom w:val="0"/>
      <w:divBdr>
        <w:top w:val="none" w:sz="0" w:space="0" w:color="auto"/>
        <w:left w:val="none" w:sz="0" w:space="0" w:color="auto"/>
        <w:bottom w:val="none" w:sz="0" w:space="0" w:color="auto"/>
        <w:right w:val="none" w:sz="0" w:space="0" w:color="auto"/>
      </w:divBdr>
    </w:div>
    <w:div w:id="1676421446">
      <w:bodyDiv w:val="1"/>
      <w:marLeft w:val="0"/>
      <w:marRight w:val="0"/>
      <w:marTop w:val="0"/>
      <w:marBottom w:val="0"/>
      <w:divBdr>
        <w:top w:val="none" w:sz="0" w:space="0" w:color="auto"/>
        <w:left w:val="none" w:sz="0" w:space="0" w:color="auto"/>
        <w:bottom w:val="none" w:sz="0" w:space="0" w:color="auto"/>
        <w:right w:val="none" w:sz="0" w:space="0" w:color="auto"/>
      </w:divBdr>
    </w:div>
    <w:div w:id="1909530842">
      <w:bodyDiv w:val="1"/>
      <w:marLeft w:val="0"/>
      <w:marRight w:val="0"/>
      <w:marTop w:val="0"/>
      <w:marBottom w:val="0"/>
      <w:divBdr>
        <w:top w:val="none" w:sz="0" w:space="0" w:color="auto"/>
        <w:left w:val="none" w:sz="0" w:space="0" w:color="auto"/>
        <w:bottom w:val="none" w:sz="0" w:space="0" w:color="auto"/>
        <w:right w:val="none" w:sz="0" w:space="0" w:color="auto"/>
      </w:divBdr>
    </w:div>
    <w:div w:id="1912697669">
      <w:bodyDiv w:val="1"/>
      <w:marLeft w:val="0"/>
      <w:marRight w:val="0"/>
      <w:marTop w:val="0"/>
      <w:marBottom w:val="0"/>
      <w:divBdr>
        <w:top w:val="none" w:sz="0" w:space="0" w:color="auto"/>
        <w:left w:val="none" w:sz="0" w:space="0" w:color="auto"/>
        <w:bottom w:val="none" w:sz="0" w:space="0" w:color="auto"/>
        <w:right w:val="none" w:sz="0" w:space="0" w:color="auto"/>
      </w:divBdr>
    </w:div>
    <w:div w:id="1971783815">
      <w:bodyDiv w:val="1"/>
      <w:marLeft w:val="0"/>
      <w:marRight w:val="0"/>
      <w:marTop w:val="0"/>
      <w:marBottom w:val="0"/>
      <w:divBdr>
        <w:top w:val="none" w:sz="0" w:space="0" w:color="auto"/>
        <w:left w:val="none" w:sz="0" w:space="0" w:color="auto"/>
        <w:bottom w:val="none" w:sz="0" w:space="0" w:color="auto"/>
        <w:right w:val="none" w:sz="0" w:space="0" w:color="auto"/>
      </w:divBdr>
    </w:div>
    <w:div w:id="2080325101">
      <w:bodyDiv w:val="1"/>
      <w:marLeft w:val="0"/>
      <w:marRight w:val="0"/>
      <w:marTop w:val="0"/>
      <w:marBottom w:val="0"/>
      <w:divBdr>
        <w:top w:val="none" w:sz="0" w:space="0" w:color="auto"/>
        <w:left w:val="none" w:sz="0" w:space="0" w:color="auto"/>
        <w:bottom w:val="none" w:sz="0" w:space="0" w:color="auto"/>
        <w:right w:val="none" w:sz="0" w:space="0" w:color="auto"/>
      </w:divBdr>
    </w:div>
    <w:div w:id="2124034789">
      <w:bodyDiv w:val="1"/>
      <w:marLeft w:val="0"/>
      <w:marRight w:val="0"/>
      <w:marTop w:val="0"/>
      <w:marBottom w:val="0"/>
      <w:divBdr>
        <w:top w:val="none" w:sz="0" w:space="0" w:color="auto"/>
        <w:left w:val="none" w:sz="0" w:space="0" w:color="auto"/>
        <w:bottom w:val="none" w:sz="0" w:space="0" w:color="auto"/>
        <w:right w:val="none" w:sz="0" w:space="0" w:color="auto"/>
      </w:divBdr>
    </w:div>
    <w:div w:id="2129660444">
      <w:bodyDiv w:val="1"/>
      <w:marLeft w:val="0"/>
      <w:marRight w:val="0"/>
      <w:marTop w:val="0"/>
      <w:marBottom w:val="0"/>
      <w:divBdr>
        <w:top w:val="none" w:sz="0" w:space="0" w:color="auto"/>
        <w:left w:val="none" w:sz="0" w:space="0" w:color="auto"/>
        <w:bottom w:val="none" w:sz="0" w:space="0" w:color="auto"/>
        <w:right w:val="none" w:sz="0" w:space="0" w:color="auto"/>
      </w:divBdr>
    </w:div>
    <w:div w:id="213740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ad@idsse.ac.c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wk8910@gmail.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54D42-4688-400A-911F-A090774C3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26234</TotalTime>
  <Pages>35</Pages>
  <Words>2911</Words>
  <Characters>16598</Characters>
  <Application>Microsoft Office Word</Application>
  <DocSecurity>0</DocSecurity>
  <Lines>138</Lines>
  <Paragraphs>38</Paragraphs>
  <ScaleCrop>false</ScaleCrop>
  <Company/>
  <LinksUpToDate>false</LinksUpToDate>
  <CharactersWithSpaces>19471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Wenjie</dc:creator>
  <cp:keywords/>
  <dc:description/>
  <cp:lastModifiedBy>Xu Wenjie</cp:lastModifiedBy>
  <cp:revision>438</cp:revision>
  <dcterms:created xsi:type="dcterms:W3CDTF">2022-05-10T14:57:00Z</dcterms:created>
  <dcterms:modified xsi:type="dcterms:W3CDTF">2022-07-05T16:27:00Z</dcterms:modified>
</cp:coreProperties>
</file>