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-998" w:type="dxa"/>
        <w:tblLook w:val="04A0" w:firstRow="1" w:lastRow="0" w:firstColumn="1" w:lastColumn="0" w:noHBand="0" w:noVBand="1"/>
      </w:tblPr>
      <w:tblGrid>
        <w:gridCol w:w="752"/>
        <w:gridCol w:w="2293"/>
        <w:gridCol w:w="850"/>
        <w:gridCol w:w="787"/>
        <w:gridCol w:w="708"/>
        <w:gridCol w:w="709"/>
        <w:gridCol w:w="709"/>
        <w:gridCol w:w="709"/>
        <w:gridCol w:w="709"/>
        <w:gridCol w:w="709"/>
        <w:gridCol w:w="709"/>
        <w:gridCol w:w="714"/>
      </w:tblGrid>
      <w:tr w:rsidR="00B373B1" w:rsidRPr="0052268C" w:rsidTr="00676FD4">
        <w:tc>
          <w:tcPr>
            <w:tcW w:w="10353" w:type="dxa"/>
            <w:gridSpan w:val="12"/>
            <w:tcBorders>
              <w:top w:val="nil"/>
              <w:left w:val="nil"/>
              <w:right w:val="nil"/>
            </w:tcBorders>
            <w:vAlign w:val="center"/>
          </w:tcPr>
          <w:p w:rsidR="00B373B1" w:rsidRPr="001113F9" w:rsidRDefault="00B373B1" w:rsidP="00676FD4">
            <w:pPr>
              <w:rPr>
                <w:rFonts w:ascii="Times New Roman" w:hAnsi="Times New Roman" w:cs="Times New Roman"/>
                <w:lang w:val="en-US"/>
              </w:rPr>
            </w:pPr>
            <w:r w:rsidRPr="005714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Table 1. Results of the study 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samples</w:t>
            </w:r>
            <w:r w:rsidRPr="005714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from wild and domestic birds.</w:t>
            </w:r>
          </w:p>
        </w:tc>
      </w:tr>
      <w:tr w:rsidR="00B373B1" w:rsidRPr="006B763F" w:rsidTr="00676FD4">
        <w:tc>
          <w:tcPr>
            <w:tcW w:w="752" w:type="dxa"/>
            <w:vMerge w:val="restart"/>
            <w:vAlign w:val="center"/>
          </w:tcPr>
          <w:p w:rsidR="00B373B1" w:rsidRPr="006B763F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6B763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293" w:type="dxa"/>
            <w:vMerge w:val="restart"/>
            <w:vAlign w:val="center"/>
          </w:tcPr>
          <w:p w:rsidR="00B373B1" w:rsidRPr="006B763F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1113F9">
              <w:rPr>
                <w:rFonts w:ascii="Times New Roman" w:hAnsi="Times New Roman" w:cs="Times New Roman"/>
              </w:rPr>
              <w:t xml:space="preserve">Region of </w:t>
            </w:r>
            <w:r>
              <w:rPr>
                <w:rFonts w:ascii="Times New Roman" w:hAnsi="Times New Roman" w:cs="Times New Roman"/>
                <w:lang w:val="en-US"/>
              </w:rPr>
              <w:t>samples</w:t>
            </w:r>
            <w:r w:rsidRPr="001113F9">
              <w:rPr>
                <w:rFonts w:ascii="Times New Roman" w:hAnsi="Times New Roman" w:cs="Times New Roman"/>
              </w:rPr>
              <w:t xml:space="preserve"> collection</w:t>
            </w:r>
          </w:p>
        </w:tc>
        <w:tc>
          <w:tcPr>
            <w:tcW w:w="1637" w:type="dxa"/>
            <w:gridSpan w:val="2"/>
            <w:vMerge w:val="restart"/>
            <w:vAlign w:val="center"/>
          </w:tcPr>
          <w:p w:rsidR="00B373B1" w:rsidRPr="006B763F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1113F9">
              <w:rPr>
                <w:rFonts w:ascii="Times New Roman" w:hAnsi="Times New Roman" w:cs="Times New Roman"/>
              </w:rPr>
              <w:t>Number of samples</w:t>
            </w:r>
          </w:p>
        </w:tc>
        <w:tc>
          <w:tcPr>
            <w:tcW w:w="5671" w:type="dxa"/>
            <w:gridSpan w:val="8"/>
            <w:vAlign w:val="center"/>
          </w:tcPr>
          <w:p w:rsidR="00B373B1" w:rsidRPr="006B763F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1113F9">
              <w:rPr>
                <w:rFonts w:ascii="Times New Roman" w:hAnsi="Times New Roman" w:cs="Times New Roman"/>
              </w:rPr>
              <w:t>Number of positive samples</w:t>
            </w:r>
          </w:p>
        </w:tc>
      </w:tr>
      <w:tr w:rsidR="00B373B1" w:rsidRPr="006B763F" w:rsidTr="00676FD4">
        <w:tc>
          <w:tcPr>
            <w:tcW w:w="752" w:type="dxa"/>
            <w:vMerge/>
            <w:vAlign w:val="center"/>
          </w:tcPr>
          <w:p w:rsidR="00B373B1" w:rsidRPr="006B763F" w:rsidRDefault="00B373B1" w:rsidP="00676FD4">
            <w:pPr>
              <w:pStyle w:val="ListParagraph"/>
              <w:numPr>
                <w:ilvl w:val="0"/>
                <w:numId w:val="1"/>
              </w:numPr>
              <w:ind w:left="4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3" w:type="dxa"/>
            <w:vMerge/>
            <w:vAlign w:val="center"/>
          </w:tcPr>
          <w:p w:rsidR="00B373B1" w:rsidRPr="006B763F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  <w:gridSpan w:val="2"/>
            <w:vMerge/>
            <w:vAlign w:val="center"/>
          </w:tcPr>
          <w:p w:rsidR="00B373B1" w:rsidRPr="006B763F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gridSpan w:val="2"/>
            <w:vAlign w:val="center"/>
          </w:tcPr>
          <w:p w:rsidR="00B373B1" w:rsidRPr="006B763F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Gamma</w:t>
            </w:r>
            <w:r w:rsidRPr="006B763F">
              <w:rPr>
                <w:rFonts w:ascii="Times New Roman" w:hAnsi="Times New Roman" w:cs="Times New Roman"/>
                <w:lang w:val="en-US"/>
              </w:rPr>
              <w:t>Co</w:t>
            </w:r>
            <w:r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1417" w:type="dxa"/>
            <w:gridSpan w:val="2"/>
            <w:vAlign w:val="center"/>
          </w:tcPr>
          <w:p w:rsidR="00B373B1" w:rsidRPr="006B763F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Delta</w:t>
            </w:r>
            <w:r w:rsidRPr="006B763F">
              <w:rPr>
                <w:rFonts w:ascii="Times New Roman" w:hAnsi="Times New Roman" w:cs="Times New Roman"/>
                <w:lang w:val="en-US"/>
              </w:rPr>
              <w:t>Co</w:t>
            </w:r>
            <w:r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1416" w:type="dxa"/>
            <w:gridSpan w:val="2"/>
            <w:vAlign w:val="center"/>
          </w:tcPr>
          <w:p w:rsidR="00B373B1" w:rsidRPr="00DA243B" w:rsidRDefault="00B373B1" w:rsidP="00676FD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Mixed gamma</w:t>
            </w:r>
            <w:r w:rsidRPr="006B763F">
              <w:rPr>
                <w:rFonts w:ascii="Times New Roman" w:hAnsi="Times New Roman" w:cs="Times New Roman"/>
                <w:lang w:val="en-US"/>
              </w:rPr>
              <w:t>Co</w:t>
            </w:r>
            <w:r>
              <w:rPr>
                <w:rFonts w:ascii="Times New Roman" w:hAnsi="Times New Roman" w:cs="Times New Roman"/>
                <w:lang w:val="en-US"/>
              </w:rPr>
              <w:t>V + delta</w:t>
            </w:r>
            <w:r w:rsidRPr="006B763F">
              <w:rPr>
                <w:rFonts w:ascii="Times New Roman" w:hAnsi="Times New Roman" w:cs="Times New Roman"/>
                <w:lang w:val="en-US"/>
              </w:rPr>
              <w:t>Co</w:t>
            </w:r>
            <w:r>
              <w:rPr>
                <w:rFonts w:ascii="Times New Roman" w:hAnsi="Times New Roman" w:cs="Times New Roman"/>
                <w:lang w:val="en-US"/>
              </w:rPr>
              <w:t>V variants</w:t>
            </w:r>
          </w:p>
        </w:tc>
        <w:tc>
          <w:tcPr>
            <w:tcW w:w="1422" w:type="dxa"/>
            <w:gridSpan w:val="2"/>
          </w:tcPr>
          <w:p w:rsidR="00B373B1" w:rsidRPr="006B763F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55355B">
              <w:rPr>
                <w:rFonts w:ascii="Times New Roman" w:hAnsi="Times New Roman" w:cs="Times New Roman"/>
              </w:rPr>
              <w:t>untyped</w:t>
            </w:r>
          </w:p>
        </w:tc>
      </w:tr>
      <w:tr w:rsidR="00B373B1" w:rsidRPr="006B763F" w:rsidTr="00676FD4">
        <w:tc>
          <w:tcPr>
            <w:tcW w:w="752" w:type="dxa"/>
            <w:vMerge/>
            <w:vAlign w:val="center"/>
          </w:tcPr>
          <w:p w:rsidR="00B373B1" w:rsidRPr="006B763F" w:rsidRDefault="00B373B1" w:rsidP="00676FD4">
            <w:pPr>
              <w:pStyle w:val="ListParagraph"/>
              <w:numPr>
                <w:ilvl w:val="0"/>
                <w:numId w:val="1"/>
              </w:numPr>
              <w:ind w:left="4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3" w:type="dxa"/>
            <w:vMerge/>
            <w:vAlign w:val="center"/>
          </w:tcPr>
          <w:p w:rsidR="00B373B1" w:rsidRPr="006B763F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B373B1" w:rsidRPr="006B763F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1113F9">
              <w:rPr>
                <w:rFonts w:ascii="Times New Roman" w:hAnsi="Times New Roman" w:cs="Times New Roman"/>
                <w:lang w:val="en-US"/>
              </w:rPr>
              <w:t>wild</w:t>
            </w:r>
            <w:r w:rsidRPr="006B763F">
              <w:rPr>
                <w:rFonts w:ascii="Times New Roman" w:hAnsi="Times New Roman" w:cs="Times New Roman"/>
              </w:rPr>
              <w:t xml:space="preserve"> *</w:t>
            </w:r>
          </w:p>
        </w:tc>
        <w:tc>
          <w:tcPr>
            <w:tcW w:w="787" w:type="dxa"/>
            <w:tcBorders>
              <w:right w:val="single" w:sz="4" w:space="0" w:color="auto"/>
            </w:tcBorders>
            <w:vAlign w:val="center"/>
          </w:tcPr>
          <w:p w:rsidR="00B373B1" w:rsidRPr="006B763F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1113F9">
              <w:rPr>
                <w:rFonts w:ascii="Times New Roman" w:hAnsi="Times New Roman" w:cs="Times New Roman"/>
                <w:lang w:val="en-US"/>
              </w:rPr>
              <w:t>dom.</w:t>
            </w:r>
            <w:r w:rsidRPr="006B763F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B373B1" w:rsidRPr="006B763F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1113F9">
              <w:rPr>
                <w:rFonts w:ascii="Times New Roman" w:hAnsi="Times New Roman" w:cs="Times New Roman"/>
                <w:lang w:val="en-US"/>
              </w:rPr>
              <w:t>wild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B373B1" w:rsidRPr="006B763F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1113F9">
              <w:rPr>
                <w:rFonts w:ascii="Times New Roman" w:hAnsi="Times New Roman" w:cs="Times New Roman"/>
                <w:lang w:val="en-US"/>
              </w:rPr>
              <w:t>om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B373B1" w:rsidRPr="006B763F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1113F9">
              <w:rPr>
                <w:rFonts w:ascii="Times New Roman" w:hAnsi="Times New Roman" w:cs="Times New Roman"/>
                <w:lang w:val="en-US"/>
              </w:rPr>
              <w:t>wild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B373B1" w:rsidRPr="006B763F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1113F9">
              <w:rPr>
                <w:rFonts w:ascii="Times New Roman" w:hAnsi="Times New Roman" w:cs="Times New Roman"/>
                <w:lang w:val="en-US"/>
              </w:rPr>
              <w:t>om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B373B1" w:rsidRPr="006B763F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1113F9">
              <w:rPr>
                <w:rFonts w:ascii="Times New Roman" w:hAnsi="Times New Roman" w:cs="Times New Roman"/>
                <w:lang w:val="en-US"/>
              </w:rPr>
              <w:t>wild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B373B1" w:rsidRPr="006B763F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1113F9">
              <w:rPr>
                <w:rFonts w:ascii="Times New Roman" w:hAnsi="Times New Roman" w:cs="Times New Roman"/>
                <w:lang w:val="en-US"/>
              </w:rPr>
              <w:t>om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B373B1" w:rsidRPr="006B763F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1113F9">
              <w:rPr>
                <w:rFonts w:ascii="Times New Roman" w:hAnsi="Times New Roman" w:cs="Times New Roman"/>
                <w:lang w:val="en-US"/>
              </w:rPr>
              <w:t>wild</w:t>
            </w:r>
          </w:p>
        </w:tc>
        <w:tc>
          <w:tcPr>
            <w:tcW w:w="714" w:type="dxa"/>
            <w:vAlign w:val="center"/>
          </w:tcPr>
          <w:p w:rsidR="00B373B1" w:rsidRPr="006B763F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1113F9">
              <w:rPr>
                <w:rFonts w:ascii="Times New Roman" w:hAnsi="Times New Roman" w:cs="Times New Roman"/>
                <w:lang w:val="en-US"/>
              </w:rPr>
              <w:t>om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B373B1" w:rsidRPr="006B763F" w:rsidTr="00676FD4">
        <w:tc>
          <w:tcPr>
            <w:tcW w:w="752" w:type="dxa"/>
            <w:vAlign w:val="center"/>
          </w:tcPr>
          <w:p w:rsidR="00B373B1" w:rsidRPr="006B763F" w:rsidRDefault="00B373B1" w:rsidP="00676FD4">
            <w:pPr>
              <w:pStyle w:val="ListParagraph"/>
              <w:numPr>
                <w:ilvl w:val="0"/>
                <w:numId w:val="1"/>
              </w:numPr>
              <w:ind w:left="4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3" w:type="dxa"/>
            <w:vAlign w:val="center"/>
          </w:tcPr>
          <w:p w:rsidR="00B373B1" w:rsidRPr="006B763F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1113F9">
              <w:rPr>
                <w:rFonts w:ascii="Times New Roman" w:hAnsi="Times New Roman" w:cs="Times New Roman"/>
              </w:rPr>
              <w:t>Novosibirsk region</w:t>
            </w:r>
          </w:p>
        </w:tc>
        <w:tc>
          <w:tcPr>
            <w:tcW w:w="850" w:type="dxa"/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87" w:type="dxa"/>
            <w:tcBorders>
              <w:righ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</w:tr>
      <w:tr w:rsidR="00B373B1" w:rsidRPr="006B763F" w:rsidTr="00676FD4">
        <w:tc>
          <w:tcPr>
            <w:tcW w:w="752" w:type="dxa"/>
            <w:vAlign w:val="center"/>
          </w:tcPr>
          <w:p w:rsidR="00B373B1" w:rsidRPr="006B763F" w:rsidRDefault="00B373B1" w:rsidP="00676FD4">
            <w:pPr>
              <w:pStyle w:val="ListParagraph"/>
              <w:numPr>
                <w:ilvl w:val="0"/>
                <w:numId w:val="1"/>
              </w:numPr>
              <w:ind w:left="4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3" w:type="dxa"/>
            <w:vAlign w:val="center"/>
          </w:tcPr>
          <w:p w:rsidR="00B373B1" w:rsidRPr="006B763F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1113F9">
              <w:rPr>
                <w:rFonts w:ascii="Times New Roman" w:hAnsi="Times New Roman" w:cs="Times New Roman"/>
              </w:rPr>
              <w:t>Yamalo-Nenets Autonomous Okrug</w:t>
            </w:r>
          </w:p>
        </w:tc>
        <w:tc>
          <w:tcPr>
            <w:tcW w:w="850" w:type="dxa"/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787" w:type="dxa"/>
            <w:tcBorders>
              <w:righ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52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527EA">
              <w:rPr>
                <w:rFonts w:ascii="Times New Roman" w:hAnsi="Times New Roman" w:cs="Times New Roman"/>
              </w:rPr>
              <w:t>1</w:t>
            </w:r>
            <w:r w:rsidRPr="00F527EA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709" w:type="dxa"/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</w:tr>
      <w:tr w:rsidR="00B373B1" w:rsidRPr="006B763F" w:rsidTr="00676FD4">
        <w:tc>
          <w:tcPr>
            <w:tcW w:w="752" w:type="dxa"/>
            <w:vAlign w:val="center"/>
          </w:tcPr>
          <w:p w:rsidR="00B373B1" w:rsidRPr="006B763F" w:rsidRDefault="00B373B1" w:rsidP="00676FD4">
            <w:pPr>
              <w:pStyle w:val="ListParagraph"/>
              <w:numPr>
                <w:ilvl w:val="0"/>
                <w:numId w:val="1"/>
              </w:numPr>
              <w:ind w:left="4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3" w:type="dxa"/>
            <w:vAlign w:val="center"/>
          </w:tcPr>
          <w:p w:rsidR="00B373B1" w:rsidRPr="006B763F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1113F9">
              <w:rPr>
                <w:rFonts w:ascii="Times New Roman" w:hAnsi="Times New Roman" w:cs="Times New Roman"/>
              </w:rPr>
              <w:t>Kamchatka Krai</w:t>
            </w:r>
          </w:p>
        </w:tc>
        <w:tc>
          <w:tcPr>
            <w:tcW w:w="850" w:type="dxa"/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787" w:type="dxa"/>
            <w:tcBorders>
              <w:righ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527E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</w:tr>
      <w:tr w:rsidR="00B373B1" w:rsidRPr="006B763F" w:rsidTr="00676FD4">
        <w:tc>
          <w:tcPr>
            <w:tcW w:w="752" w:type="dxa"/>
            <w:vAlign w:val="center"/>
          </w:tcPr>
          <w:p w:rsidR="00B373B1" w:rsidRPr="006B763F" w:rsidRDefault="00B373B1" w:rsidP="00676FD4">
            <w:pPr>
              <w:pStyle w:val="ListParagraph"/>
              <w:numPr>
                <w:ilvl w:val="0"/>
                <w:numId w:val="1"/>
              </w:numPr>
              <w:ind w:left="4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3" w:type="dxa"/>
            <w:vAlign w:val="center"/>
          </w:tcPr>
          <w:p w:rsidR="00B373B1" w:rsidRPr="006B763F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1113F9">
              <w:rPr>
                <w:rFonts w:ascii="Times New Roman" w:hAnsi="Times New Roman" w:cs="Times New Roman"/>
              </w:rPr>
              <w:t>Primorsky Krai</w:t>
            </w:r>
          </w:p>
        </w:tc>
        <w:tc>
          <w:tcPr>
            <w:tcW w:w="850" w:type="dxa"/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87" w:type="dxa"/>
            <w:tcBorders>
              <w:righ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</w:tr>
      <w:tr w:rsidR="00B373B1" w:rsidRPr="006B763F" w:rsidTr="00676FD4">
        <w:tc>
          <w:tcPr>
            <w:tcW w:w="752" w:type="dxa"/>
            <w:vAlign w:val="center"/>
          </w:tcPr>
          <w:p w:rsidR="00B373B1" w:rsidRPr="006B763F" w:rsidRDefault="00B373B1" w:rsidP="00676FD4">
            <w:pPr>
              <w:pStyle w:val="ListParagraph"/>
              <w:numPr>
                <w:ilvl w:val="0"/>
                <w:numId w:val="1"/>
              </w:numPr>
              <w:ind w:left="4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3" w:type="dxa"/>
            <w:vAlign w:val="center"/>
          </w:tcPr>
          <w:p w:rsidR="00B373B1" w:rsidRPr="006B763F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1113F9">
              <w:rPr>
                <w:rFonts w:ascii="Times New Roman" w:hAnsi="Times New Roman" w:cs="Times New Roman"/>
              </w:rPr>
              <w:t>Sakhalin region</w:t>
            </w:r>
          </w:p>
        </w:tc>
        <w:tc>
          <w:tcPr>
            <w:tcW w:w="850" w:type="dxa"/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87" w:type="dxa"/>
            <w:tcBorders>
              <w:righ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</w:tr>
      <w:tr w:rsidR="00B373B1" w:rsidRPr="006B763F" w:rsidTr="00676FD4">
        <w:tc>
          <w:tcPr>
            <w:tcW w:w="752" w:type="dxa"/>
            <w:vAlign w:val="center"/>
          </w:tcPr>
          <w:p w:rsidR="00B373B1" w:rsidRPr="006B763F" w:rsidRDefault="00B373B1" w:rsidP="00676FD4">
            <w:pPr>
              <w:pStyle w:val="ListParagraph"/>
              <w:numPr>
                <w:ilvl w:val="0"/>
                <w:numId w:val="1"/>
              </w:numPr>
              <w:ind w:left="4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3" w:type="dxa"/>
            <w:vAlign w:val="center"/>
          </w:tcPr>
          <w:p w:rsidR="00B373B1" w:rsidRPr="006B763F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1113F9">
              <w:rPr>
                <w:rFonts w:ascii="Times New Roman" w:hAnsi="Times New Roman" w:cs="Times New Roman"/>
              </w:rPr>
              <w:t>Stavropol region</w:t>
            </w:r>
          </w:p>
        </w:tc>
        <w:tc>
          <w:tcPr>
            <w:tcW w:w="850" w:type="dxa"/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87" w:type="dxa"/>
            <w:tcBorders>
              <w:righ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</w:tr>
      <w:tr w:rsidR="00B373B1" w:rsidRPr="006B763F" w:rsidTr="00676FD4">
        <w:tc>
          <w:tcPr>
            <w:tcW w:w="752" w:type="dxa"/>
            <w:vAlign w:val="center"/>
          </w:tcPr>
          <w:p w:rsidR="00B373B1" w:rsidRPr="006B763F" w:rsidRDefault="00B373B1" w:rsidP="00676FD4">
            <w:pPr>
              <w:pStyle w:val="ListParagraph"/>
              <w:numPr>
                <w:ilvl w:val="0"/>
                <w:numId w:val="1"/>
              </w:numPr>
              <w:ind w:left="4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3" w:type="dxa"/>
            <w:vAlign w:val="center"/>
          </w:tcPr>
          <w:p w:rsidR="00B373B1" w:rsidRPr="006B763F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1113F9">
              <w:rPr>
                <w:rFonts w:ascii="Times New Roman" w:hAnsi="Times New Roman" w:cs="Times New Roman"/>
              </w:rPr>
              <w:t>Astrakhan region</w:t>
            </w:r>
          </w:p>
        </w:tc>
        <w:tc>
          <w:tcPr>
            <w:tcW w:w="850" w:type="dxa"/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7" w:type="dxa"/>
            <w:tcBorders>
              <w:righ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</w:tr>
      <w:tr w:rsidR="00B373B1" w:rsidRPr="006B763F" w:rsidTr="00676FD4">
        <w:tc>
          <w:tcPr>
            <w:tcW w:w="752" w:type="dxa"/>
            <w:vAlign w:val="center"/>
          </w:tcPr>
          <w:p w:rsidR="00B373B1" w:rsidRPr="006B763F" w:rsidRDefault="00B373B1" w:rsidP="00676FD4">
            <w:pPr>
              <w:pStyle w:val="ListParagraph"/>
              <w:numPr>
                <w:ilvl w:val="0"/>
                <w:numId w:val="1"/>
              </w:numPr>
              <w:ind w:left="4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3" w:type="dxa"/>
            <w:vAlign w:val="center"/>
          </w:tcPr>
          <w:p w:rsidR="00B373B1" w:rsidRPr="006B763F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1113F9">
              <w:rPr>
                <w:rFonts w:ascii="Times New Roman" w:hAnsi="Times New Roman" w:cs="Times New Roman"/>
              </w:rPr>
              <w:t xml:space="preserve">Magadan </w:t>
            </w:r>
            <w:r>
              <w:rPr>
                <w:rFonts w:ascii="Times New Roman" w:hAnsi="Times New Roman" w:cs="Times New Roman"/>
                <w:lang w:val="en-US"/>
              </w:rPr>
              <w:t>r</w:t>
            </w:r>
            <w:r w:rsidRPr="001113F9">
              <w:rPr>
                <w:rFonts w:ascii="Times New Roman" w:hAnsi="Times New Roman" w:cs="Times New Roman"/>
              </w:rPr>
              <w:t>egion</w:t>
            </w:r>
          </w:p>
        </w:tc>
        <w:tc>
          <w:tcPr>
            <w:tcW w:w="850" w:type="dxa"/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87" w:type="dxa"/>
            <w:tcBorders>
              <w:righ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</w:tr>
      <w:tr w:rsidR="00B373B1" w:rsidRPr="006B763F" w:rsidTr="00676FD4">
        <w:tc>
          <w:tcPr>
            <w:tcW w:w="752" w:type="dxa"/>
            <w:vAlign w:val="center"/>
          </w:tcPr>
          <w:p w:rsidR="00B373B1" w:rsidRPr="006B763F" w:rsidRDefault="00B373B1" w:rsidP="00676FD4">
            <w:pPr>
              <w:pStyle w:val="ListParagraph"/>
              <w:numPr>
                <w:ilvl w:val="0"/>
                <w:numId w:val="1"/>
              </w:numPr>
              <w:ind w:left="4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3" w:type="dxa"/>
            <w:vAlign w:val="center"/>
          </w:tcPr>
          <w:p w:rsidR="00B373B1" w:rsidRPr="006B763F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1113F9">
              <w:rPr>
                <w:rFonts w:ascii="Times New Roman" w:hAnsi="Times New Roman" w:cs="Times New Roman"/>
              </w:rPr>
              <w:t>Kurgan region</w:t>
            </w:r>
          </w:p>
        </w:tc>
        <w:tc>
          <w:tcPr>
            <w:tcW w:w="850" w:type="dxa"/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7" w:type="dxa"/>
            <w:tcBorders>
              <w:righ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</w:tr>
      <w:tr w:rsidR="00B373B1" w:rsidRPr="006B763F" w:rsidTr="00676FD4">
        <w:tc>
          <w:tcPr>
            <w:tcW w:w="752" w:type="dxa"/>
            <w:vAlign w:val="center"/>
          </w:tcPr>
          <w:p w:rsidR="00B373B1" w:rsidRPr="006B763F" w:rsidRDefault="00B373B1" w:rsidP="00676FD4">
            <w:pPr>
              <w:pStyle w:val="ListParagraph"/>
              <w:numPr>
                <w:ilvl w:val="0"/>
                <w:numId w:val="1"/>
              </w:numPr>
              <w:ind w:left="4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3" w:type="dxa"/>
            <w:vAlign w:val="center"/>
          </w:tcPr>
          <w:p w:rsidR="00B373B1" w:rsidRPr="006B763F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1113F9">
              <w:rPr>
                <w:rFonts w:ascii="Times New Roman" w:hAnsi="Times New Roman" w:cs="Times New Roman"/>
              </w:rPr>
              <w:t>Tyumen region</w:t>
            </w:r>
          </w:p>
        </w:tc>
        <w:tc>
          <w:tcPr>
            <w:tcW w:w="850" w:type="dxa"/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7" w:type="dxa"/>
            <w:tcBorders>
              <w:righ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</w:tr>
      <w:tr w:rsidR="00B373B1" w:rsidRPr="006B763F" w:rsidTr="00676FD4">
        <w:tc>
          <w:tcPr>
            <w:tcW w:w="752" w:type="dxa"/>
            <w:vAlign w:val="center"/>
          </w:tcPr>
          <w:p w:rsidR="00B373B1" w:rsidRPr="006B763F" w:rsidRDefault="00B373B1" w:rsidP="00676FD4">
            <w:pPr>
              <w:pStyle w:val="ListParagraph"/>
              <w:numPr>
                <w:ilvl w:val="0"/>
                <w:numId w:val="1"/>
              </w:numPr>
              <w:ind w:left="4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3" w:type="dxa"/>
            <w:vAlign w:val="center"/>
          </w:tcPr>
          <w:p w:rsidR="00B373B1" w:rsidRPr="006B763F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1113F9">
              <w:rPr>
                <w:rFonts w:ascii="Times New Roman" w:hAnsi="Times New Roman" w:cs="Times New Roman"/>
              </w:rPr>
              <w:t>Kostroma region</w:t>
            </w:r>
          </w:p>
        </w:tc>
        <w:tc>
          <w:tcPr>
            <w:tcW w:w="850" w:type="dxa"/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7" w:type="dxa"/>
            <w:tcBorders>
              <w:righ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</w:tr>
      <w:tr w:rsidR="00B373B1" w:rsidRPr="006B763F" w:rsidTr="00676FD4">
        <w:tc>
          <w:tcPr>
            <w:tcW w:w="752" w:type="dxa"/>
            <w:vAlign w:val="center"/>
          </w:tcPr>
          <w:p w:rsidR="00B373B1" w:rsidRPr="006B763F" w:rsidRDefault="00B373B1" w:rsidP="00676FD4">
            <w:pPr>
              <w:pStyle w:val="ListParagraph"/>
              <w:numPr>
                <w:ilvl w:val="0"/>
                <w:numId w:val="1"/>
              </w:numPr>
              <w:ind w:left="4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3" w:type="dxa"/>
            <w:vAlign w:val="center"/>
          </w:tcPr>
          <w:p w:rsidR="00B373B1" w:rsidRPr="006B763F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1113F9">
              <w:rPr>
                <w:rFonts w:ascii="Times New Roman" w:hAnsi="Times New Roman" w:cs="Times New Roman"/>
              </w:rPr>
              <w:t>Rostov region</w:t>
            </w:r>
          </w:p>
        </w:tc>
        <w:tc>
          <w:tcPr>
            <w:tcW w:w="850" w:type="dxa"/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7" w:type="dxa"/>
            <w:tcBorders>
              <w:righ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</w:tr>
      <w:tr w:rsidR="00B373B1" w:rsidRPr="006B763F" w:rsidTr="00676FD4">
        <w:tc>
          <w:tcPr>
            <w:tcW w:w="752" w:type="dxa"/>
            <w:vAlign w:val="center"/>
          </w:tcPr>
          <w:p w:rsidR="00B373B1" w:rsidRPr="006B763F" w:rsidRDefault="00B373B1" w:rsidP="00676FD4">
            <w:pPr>
              <w:pStyle w:val="ListParagraph"/>
              <w:numPr>
                <w:ilvl w:val="0"/>
                <w:numId w:val="1"/>
              </w:numPr>
              <w:ind w:left="4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3" w:type="dxa"/>
            <w:vAlign w:val="center"/>
          </w:tcPr>
          <w:p w:rsidR="00B373B1" w:rsidRPr="001113F9" w:rsidRDefault="00B373B1" w:rsidP="00676FD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13F9">
              <w:rPr>
                <w:rFonts w:ascii="Times New Roman" w:hAnsi="Times New Roman" w:cs="Times New Roman"/>
                <w:lang w:val="en-US"/>
              </w:rPr>
              <w:t>Republic of North Ossetia-Alania</w:t>
            </w:r>
          </w:p>
        </w:tc>
        <w:tc>
          <w:tcPr>
            <w:tcW w:w="850" w:type="dxa"/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87" w:type="dxa"/>
            <w:tcBorders>
              <w:righ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</w:tr>
      <w:tr w:rsidR="00B373B1" w:rsidRPr="006B763F" w:rsidTr="00676FD4">
        <w:trPr>
          <w:trHeight w:val="178"/>
        </w:trPr>
        <w:tc>
          <w:tcPr>
            <w:tcW w:w="752" w:type="dxa"/>
            <w:vAlign w:val="center"/>
          </w:tcPr>
          <w:p w:rsidR="00B373B1" w:rsidRPr="006B763F" w:rsidRDefault="00B373B1" w:rsidP="00676FD4">
            <w:pPr>
              <w:pStyle w:val="ListParagraph"/>
              <w:numPr>
                <w:ilvl w:val="0"/>
                <w:numId w:val="1"/>
              </w:numPr>
              <w:ind w:left="4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3" w:type="dxa"/>
            <w:vAlign w:val="center"/>
          </w:tcPr>
          <w:p w:rsidR="00B373B1" w:rsidRPr="00F00788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00788">
              <w:rPr>
                <w:rFonts w:ascii="Times New Roman" w:hAnsi="Times New Roman" w:cs="Times New Roman"/>
              </w:rPr>
              <w:t>Belgorod region</w:t>
            </w:r>
          </w:p>
        </w:tc>
        <w:tc>
          <w:tcPr>
            <w:tcW w:w="850" w:type="dxa"/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7" w:type="dxa"/>
            <w:tcBorders>
              <w:righ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vAlign w:val="center"/>
          </w:tcPr>
          <w:p w:rsidR="00B373B1" w:rsidRPr="00F527EA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F527EA">
              <w:rPr>
                <w:rFonts w:ascii="Times New Roman" w:hAnsi="Times New Roman" w:cs="Times New Roman"/>
              </w:rPr>
              <w:t>4</w:t>
            </w:r>
          </w:p>
        </w:tc>
      </w:tr>
      <w:tr w:rsidR="00B373B1" w:rsidRPr="006B763F" w:rsidTr="00676FD4">
        <w:tc>
          <w:tcPr>
            <w:tcW w:w="3045" w:type="dxa"/>
            <w:gridSpan w:val="2"/>
            <w:vAlign w:val="center"/>
          </w:tcPr>
          <w:p w:rsidR="00B373B1" w:rsidRPr="006B763F" w:rsidRDefault="00B373B1" w:rsidP="00676FD4">
            <w:pPr>
              <w:jc w:val="center"/>
              <w:rPr>
                <w:rFonts w:ascii="Times New Roman" w:hAnsi="Times New Roman" w:cs="Times New Roman"/>
              </w:rPr>
            </w:pPr>
            <w:r w:rsidRPr="001113F9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850" w:type="dxa"/>
            <w:vAlign w:val="center"/>
          </w:tcPr>
          <w:p w:rsidR="00B373B1" w:rsidRPr="006B763F" w:rsidRDefault="00B373B1" w:rsidP="00676FD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393</w:t>
            </w:r>
          </w:p>
        </w:tc>
        <w:tc>
          <w:tcPr>
            <w:tcW w:w="787" w:type="dxa"/>
            <w:tcBorders>
              <w:right w:val="single" w:sz="4" w:space="0" w:color="auto"/>
            </w:tcBorders>
            <w:vAlign w:val="center"/>
          </w:tcPr>
          <w:p w:rsidR="00B373B1" w:rsidRPr="006B763F" w:rsidRDefault="00B373B1" w:rsidP="00676FD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191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B373B1" w:rsidRPr="006B763F" w:rsidRDefault="00B373B1" w:rsidP="00676FD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B373B1" w:rsidRPr="006B763F" w:rsidRDefault="00B373B1" w:rsidP="00676FD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B373B1" w:rsidRPr="00DA243B" w:rsidRDefault="00B373B1" w:rsidP="00676FD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bottom"/>
          </w:tcPr>
          <w:p w:rsidR="00B373B1" w:rsidRPr="00DC7B29" w:rsidRDefault="00B373B1" w:rsidP="00676FD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B373B1" w:rsidRPr="006B763F" w:rsidRDefault="00B373B1" w:rsidP="00676FD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bottom"/>
          </w:tcPr>
          <w:p w:rsidR="00B373B1" w:rsidRPr="00DC7B29" w:rsidRDefault="00B373B1" w:rsidP="00676FD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B373B1" w:rsidRPr="00B7031C" w:rsidRDefault="00B373B1" w:rsidP="00676FD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7031C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  <w:lang w:val="en-US"/>
              </w:rPr>
              <w:t>0</w:t>
            </w:r>
          </w:p>
        </w:tc>
        <w:tc>
          <w:tcPr>
            <w:tcW w:w="709" w:type="dxa"/>
          </w:tcPr>
          <w:p w:rsidR="00B373B1" w:rsidRPr="006B763F" w:rsidRDefault="00B373B1" w:rsidP="00676FD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B373B1" w:rsidRPr="0052268C" w:rsidTr="00676FD4">
        <w:tc>
          <w:tcPr>
            <w:tcW w:w="10353" w:type="dxa"/>
            <w:gridSpan w:val="12"/>
            <w:vAlign w:val="center"/>
          </w:tcPr>
          <w:p w:rsidR="00B373B1" w:rsidRPr="001113F9" w:rsidRDefault="00B373B1" w:rsidP="00676FD4">
            <w:pPr>
              <w:rPr>
                <w:rFonts w:ascii="Times New Roman" w:hAnsi="Times New Roman" w:cs="Times New Roman"/>
                <w:lang w:val="en-US"/>
              </w:rPr>
            </w:pPr>
            <w:r w:rsidRPr="001113F9">
              <w:rPr>
                <w:rFonts w:ascii="Times New Roman" w:hAnsi="Times New Roman" w:cs="Times New Roman"/>
                <w:lang w:val="en-US"/>
              </w:rPr>
              <w:t xml:space="preserve">Note: </w:t>
            </w:r>
            <w:r>
              <w:rPr>
                <w:rFonts w:ascii="Times New Roman" w:hAnsi="Times New Roman" w:cs="Times New Roman"/>
                <w:lang w:val="en-US"/>
              </w:rPr>
              <w:t xml:space="preserve">*- </w:t>
            </w:r>
            <w:r w:rsidRPr="001113F9">
              <w:rPr>
                <w:rFonts w:ascii="Times New Roman" w:hAnsi="Times New Roman" w:cs="Times New Roman"/>
                <w:lang w:val="en-US"/>
              </w:rPr>
              <w:t>wild – samples from wild birds; dom. - samples from poultry</w:t>
            </w:r>
          </w:p>
        </w:tc>
      </w:tr>
    </w:tbl>
    <w:p w:rsidR="00B373B1" w:rsidRDefault="00B373B1" w:rsidP="00B373B1">
      <w:pPr>
        <w:jc w:val="both"/>
        <w:rPr>
          <w:rFonts w:ascii="Times New Roman" w:hAnsi="Times New Roman" w:cs="Times New Roman"/>
          <w:sz w:val="24"/>
          <w:szCs w:val="24"/>
          <w:lang w:val="en-US"/>
        </w:rPr>
        <w:sectPr w:rsidR="00B373B1" w:rsidSect="00123526">
          <w:footerReference w:type="default" r:id="rId5"/>
          <w:pgSz w:w="12240" w:h="15840"/>
          <w:pgMar w:top="1134" w:right="850" w:bottom="1134" w:left="1701" w:header="720" w:footer="720" w:gutter="0"/>
          <w:lnNumType w:countBy="1"/>
          <w:cols w:space="720"/>
          <w:docGrid w:linePitch="299"/>
        </w:sectPr>
      </w:pPr>
    </w:p>
    <w:tbl>
      <w:tblPr>
        <w:tblW w:w="148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"/>
        <w:gridCol w:w="556"/>
        <w:gridCol w:w="1276"/>
        <w:gridCol w:w="3828"/>
        <w:gridCol w:w="992"/>
        <w:gridCol w:w="992"/>
        <w:gridCol w:w="1276"/>
        <w:gridCol w:w="1275"/>
        <w:gridCol w:w="71"/>
        <w:gridCol w:w="1347"/>
        <w:gridCol w:w="2830"/>
      </w:tblGrid>
      <w:tr w:rsidR="00B373B1" w:rsidRPr="0052268C" w:rsidTr="00676FD4">
        <w:trPr>
          <w:jc w:val="center"/>
        </w:trPr>
        <w:tc>
          <w:tcPr>
            <w:tcW w:w="14879" w:type="dxa"/>
            <w:gridSpan w:val="11"/>
            <w:tcBorders>
              <w:top w:val="nil"/>
              <w:left w:val="nil"/>
              <w:right w:val="nil"/>
            </w:tcBorders>
          </w:tcPr>
          <w:p w:rsidR="00B373B1" w:rsidRPr="001012EB" w:rsidRDefault="00B373B1" w:rsidP="00676FD4">
            <w:pPr>
              <w:spacing w:after="0"/>
              <w:rPr>
                <w:rFonts w:ascii="Times New Roman" w:hAnsi="Times New Roman"/>
                <w:sz w:val="16"/>
                <w:lang w:val="en-US"/>
              </w:rPr>
            </w:pPr>
            <w:r w:rsidRPr="001012EB">
              <w:rPr>
                <w:rFonts w:ascii="Times New Roman" w:hAnsi="Times New Roman"/>
                <w:sz w:val="16"/>
                <w:lang w:val="en-US"/>
              </w:rPr>
              <w:lastRenderedPageBreak/>
              <w:t>Table 2. Overview of the bird species and prevalence of coronaviruses.</w:t>
            </w:r>
          </w:p>
        </w:tc>
      </w:tr>
      <w:tr w:rsidR="00B373B1" w:rsidRPr="0052268C" w:rsidTr="00676FD4">
        <w:trPr>
          <w:jc w:val="center"/>
        </w:trPr>
        <w:tc>
          <w:tcPr>
            <w:tcW w:w="436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  <w:bookmarkStart w:id="0" w:name="_Hlk88045024"/>
            <w:r w:rsidRPr="001012EB">
              <w:rPr>
                <w:rFonts w:ascii="Times New Roman" w:hAnsi="Times New Roman"/>
                <w:sz w:val="16"/>
              </w:rPr>
              <w:t>№</w:t>
            </w:r>
          </w:p>
        </w:tc>
        <w:tc>
          <w:tcPr>
            <w:tcW w:w="1832" w:type="dxa"/>
            <w:gridSpan w:val="2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1012EB">
              <w:rPr>
                <w:rFonts w:ascii="Times New Roman" w:hAnsi="Times New Roman"/>
                <w:sz w:val="16"/>
                <w:lang w:val="en-US"/>
              </w:rPr>
              <w:t>Order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1012EB">
              <w:rPr>
                <w:rFonts w:ascii="Times New Roman" w:hAnsi="Times New Roman"/>
                <w:sz w:val="16"/>
                <w:lang w:val="en-US"/>
              </w:rPr>
              <w:t>Species</w:t>
            </w:r>
          </w:p>
        </w:tc>
        <w:tc>
          <w:tcPr>
            <w:tcW w:w="992" w:type="dxa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1012EB">
              <w:rPr>
                <w:rFonts w:ascii="Times New Roman" w:hAnsi="Times New Roman"/>
                <w:sz w:val="16"/>
                <w:lang w:val="en-US"/>
              </w:rPr>
              <w:t>No. of samples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1012EB">
              <w:rPr>
                <w:rFonts w:ascii="Times New Roman" w:hAnsi="Times New Roman"/>
                <w:sz w:val="16"/>
                <w:lang w:val="en-US"/>
              </w:rPr>
              <w:t>No. of positive samples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1012EB">
              <w:rPr>
                <w:rFonts w:ascii="Times New Roman" w:hAnsi="Times New Roman"/>
                <w:sz w:val="16"/>
                <w:lang w:val="en-US"/>
              </w:rPr>
              <w:t>Sequenced</w:t>
            </w:r>
          </w:p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  <w:r w:rsidRPr="001012EB">
              <w:rPr>
                <w:rFonts w:ascii="Times New Roman" w:hAnsi="Times New Roman"/>
                <w:sz w:val="16"/>
              </w:rPr>
              <w:t>(</w:t>
            </w:r>
            <w:r w:rsidRPr="001012EB">
              <w:rPr>
                <w:rFonts w:ascii="Times New Roman" w:hAnsi="Times New Roman"/>
                <w:sz w:val="16"/>
                <w:lang w:val="en-US"/>
              </w:rPr>
              <w:t>MiSeq</w:t>
            </w:r>
            <w:r w:rsidRPr="001012EB">
              <w:rPr>
                <w:rFonts w:ascii="Times New Roman" w:hAnsi="Times New Roman"/>
                <w:sz w:val="16"/>
              </w:rPr>
              <w:t>)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1012EB">
              <w:rPr>
                <w:rFonts w:ascii="Times New Roman" w:hAnsi="Times New Roman"/>
                <w:sz w:val="16"/>
                <w:lang w:val="en-US"/>
              </w:rPr>
              <w:t>No. of viruses detected</w:t>
            </w:r>
          </w:p>
        </w:tc>
        <w:tc>
          <w:tcPr>
            <w:tcW w:w="2830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1012EB">
              <w:rPr>
                <w:rFonts w:ascii="Times New Roman" w:hAnsi="Times New Roman" w:cs="Times New Roman"/>
                <w:sz w:val="16"/>
                <w:lang w:val="en-US"/>
              </w:rPr>
              <w:t>Detected mixed variants in one sample</w:t>
            </w:r>
            <w:r w:rsidRPr="001012EB">
              <w:rPr>
                <w:rFonts w:ascii="Times New Roman" w:hAnsi="Times New Roman" w:cs="Times New Roman"/>
                <w:sz w:val="16"/>
                <w:vertAlign w:val="superscript"/>
                <w:lang w:val="en-US"/>
              </w:rPr>
              <w:t>*</w:t>
            </w:r>
          </w:p>
        </w:tc>
      </w:tr>
      <w:tr w:rsidR="00B373B1" w:rsidRPr="001012EB" w:rsidTr="00676FD4">
        <w:trPr>
          <w:jc w:val="center"/>
        </w:trPr>
        <w:tc>
          <w:tcPr>
            <w:tcW w:w="2268" w:type="dxa"/>
            <w:gridSpan w:val="3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b/>
                <w:sz w:val="16"/>
                <w:lang w:val="en-US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b/>
                <w:sz w:val="16"/>
                <w:lang w:val="en-US"/>
              </w:rPr>
            </w:pPr>
            <w:r w:rsidRPr="001012EB">
              <w:rPr>
                <w:rFonts w:ascii="Times New Roman" w:hAnsi="Times New Roman"/>
                <w:b/>
                <w:sz w:val="16"/>
                <w:lang w:val="en-US"/>
              </w:rPr>
              <w:t>Wild birds</w:t>
            </w:r>
          </w:p>
        </w:tc>
        <w:tc>
          <w:tcPr>
            <w:tcW w:w="992" w:type="dxa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b/>
                <w:sz w:val="16"/>
                <w:lang w:val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b/>
                <w:sz w:val="16"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b/>
                <w:sz w:val="16"/>
                <w:lang w:val="en-US"/>
              </w:rPr>
            </w:pPr>
          </w:p>
        </w:tc>
        <w:tc>
          <w:tcPr>
            <w:tcW w:w="1346" w:type="dxa"/>
            <w:gridSpan w:val="2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b/>
                <w:sz w:val="16"/>
                <w:lang w:val="en-US"/>
              </w:rPr>
            </w:pPr>
            <w:r w:rsidRPr="001012EB">
              <w:rPr>
                <w:rFonts w:ascii="Times New Roman" w:hAnsi="Times New Roman"/>
                <w:sz w:val="16"/>
              </w:rPr>
              <w:t>Gamma</w:t>
            </w:r>
            <w:r w:rsidRPr="001012EB">
              <w:rPr>
                <w:rFonts w:ascii="Times New Roman" w:hAnsi="Times New Roman"/>
                <w:sz w:val="16"/>
                <w:lang w:val="en-US"/>
              </w:rPr>
              <w:t>CoV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b/>
                <w:sz w:val="16"/>
                <w:lang w:val="en-US"/>
              </w:rPr>
            </w:pPr>
            <w:r w:rsidRPr="001012EB">
              <w:rPr>
                <w:rFonts w:ascii="Times New Roman" w:hAnsi="Times New Roman"/>
                <w:sz w:val="16"/>
              </w:rPr>
              <w:t>Delta</w:t>
            </w:r>
            <w:r w:rsidRPr="001012EB">
              <w:rPr>
                <w:rFonts w:ascii="Times New Roman" w:hAnsi="Times New Roman"/>
                <w:sz w:val="16"/>
                <w:lang w:val="en-US"/>
              </w:rPr>
              <w:t>CoV</w:t>
            </w:r>
          </w:p>
        </w:tc>
        <w:tc>
          <w:tcPr>
            <w:tcW w:w="2830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b/>
                <w:sz w:val="16"/>
                <w:lang w:val="en-US"/>
              </w:rPr>
            </w:pPr>
          </w:p>
        </w:tc>
      </w:tr>
      <w:tr w:rsidR="00B373B1" w:rsidRPr="001012EB" w:rsidTr="00676FD4">
        <w:trPr>
          <w:jc w:val="center"/>
        </w:trPr>
        <w:tc>
          <w:tcPr>
            <w:tcW w:w="436" w:type="dxa"/>
            <w:shd w:val="clear" w:color="auto" w:fill="auto"/>
            <w:vAlign w:val="center"/>
          </w:tcPr>
          <w:p w:rsidR="00B373B1" w:rsidRPr="001012EB" w:rsidRDefault="00B373B1" w:rsidP="00B373B1">
            <w:pPr>
              <w:pStyle w:val="ListParagraph"/>
              <w:numPr>
                <w:ilvl w:val="0"/>
                <w:numId w:val="2"/>
              </w:numPr>
              <w:spacing w:after="0"/>
              <w:ind w:left="36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832" w:type="dxa"/>
            <w:gridSpan w:val="2"/>
            <w:vMerge w:val="restart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  <w:r w:rsidRPr="001012EB">
              <w:rPr>
                <w:rFonts w:ascii="Times New Roman" w:hAnsi="Times New Roman"/>
                <w:sz w:val="16"/>
              </w:rPr>
              <w:t>Anseriformes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Common teal (</w:t>
            </w:r>
            <w:r w:rsidRPr="001012EB">
              <w:rPr>
                <w:rFonts w:ascii="Times New Roman" w:hAnsi="Times New Roman" w:cs="Times New Roman"/>
                <w:bCs/>
                <w:i/>
                <w:iCs/>
                <w:color w:val="202122"/>
                <w:sz w:val="16"/>
                <w:szCs w:val="21"/>
                <w:shd w:val="clear" w:color="auto" w:fill="FFFFFF"/>
              </w:rPr>
              <w:t>Anas crecca</w:t>
            </w: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)</w:t>
            </w:r>
          </w:p>
        </w:tc>
        <w:tc>
          <w:tcPr>
            <w:tcW w:w="992" w:type="dxa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41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1</w:t>
            </w:r>
          </w:p>
        </w:tc>
        <w:tc>
          <w:tcPr>
            <w:tcW w:w="1346" w:type="dxa"/>
            <w:gridSpan w:val="2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  <w:lang w:val="en-US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  <w:lang w:val="en-US"/>
              </w:rPr>
              <w:t>1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2830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B373B1" w:rsidRPr="001012EB" w:rsidTr="00676FD4">
        <w:trPr>
          <w:jc w:val="center"/>
        </w:trPr>
        <w:tc>
          <w:tcPr>
            <w:tcW w:w="436" w:type="dxa"/>
            <w:shd w:val="clear" w:color="auto" w:fill="auto"/>
            <w:vAlign w:val="center"/>
          </w:tcPr>
          <w:p w:rsidR="00B373B1" w:rsidRPr="001012EB" w:rsidRDefault="00B373B1" w:rsidP="00B373B1">
            <w:pPr>
              <w:pStyle w:val="ListParagraph"/>
              <w:numPr>
                <w:ilvl w:val="0"/>
                <w:numId w:val="2"/>
              </w:numPr>
              <w:spacing w:after="0"/>
              <w:ind w:left="36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832" w:type="dxa"/>
            <w:gridSpan w:val="2"/>
            <w:vMerge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Eurasian wigeon (</w:t>
            </w:r>
            <w:r w:rsidRPr="001012EB">
              <w:rPr>
                <w:rFonts w:ascii="Times New Roman" w:hAnsi="Times New Roman" w:cs="Times New Roman"/>
                <w:bCs/>
                <w:i/>
                <w:iCs/>
                <w:color w:val="202122"/>
                <w:sz w:val="16"/>
                <w:szCs w:val="21"/>
                <w:shd w:val="clear" w:color="auto" w:fill="FFFFFF"/>
              </w:rPr>
              <w:t>Mareca penelope</w:t>
            </w: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)</w:t>
            </w:r>
          </w:p>
        </w:tc>
        <w:tc>
          <w:tcPr>
            <w:tcW w:w="992" w:type="dxa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30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2</w:t>
            </w:r>
          </w:p>
        </w:tc>
        <w:tc>
          <w:tcPr>
            <w:tcW w:w="1346" w:type="dxa"/>
            <w:gridSpan w:val="2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  <w:lang w:val="en-US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  <w:lang w:val="en-US"/>
              </w:rPr>
              <w:t>1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1012EB">
              <w:rPr>
                <w:rFonts w:ascii="Times New Roman" w:hAnsi="Times New Roman"/>
                <w:sz w:val="16"/>
                <w:lang w:val="en-US"/>
              </w:rPr>
              <w:t>1</w:t>
            </w:r>
          </w:p>
        </w:tc>
        <w:tc>
          <w:tcPr>
            <w:tcW w:w="2830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B373B1" w:rsidRPr="001012EB" w:rsidTr="00676FD4">
        <w:trPr>
          <w:jc w:val="center"/>
        </w:trPr>
        <w:tc>
          <w:tcPr>
            <w:tcW w:w="436" w:type="dxa"/>
            <w:shd w:val="clear" w:color="auto" w:fill="auto"/>
            <w:vAlign w:val="center"/>
          </w:tcPr>
          <w:p w:rsidR="00B373B1" w:rsidRPr="001012EB" w:rsidRDefault="00B373B1" w:rsidP="00B373B1">
            <w:pPr>
              <w:pStyle w:val="ListParagraph"/>
              <w:numPr>
                <w:ilvl w:val="0"/>
                <w:numId w:val="2"/>
              </w:numPr>
              <w:spacing w:after="0"/>
              <w:ind w:left="36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832" w:type="dxa"/>
            <w:gridSpan w:val="2"/>
            <w:vMerge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Mallard (</w:t>
            </w:r>
            <w:r w:rsidRPr="001012EB">
              <w:rPr>
                <w:rFonts w:ascii="Times New Roman" w:hAnsi="Times New Roman" w:cs="Times New Roman"/>
                <w:bCs/>
                <w:i/>
                <w:iCs/>
                <w:color w:val="202122"/>
                <w:sz w:val="16"/>
                <w:szCs w:val="21"/>
                <w:shd w:val="clear" w:color="auto" w:fill="FFFFFF"/>
              </w:rPr>
              <w:t>Anas platyrhynchos</w:t>
            </w: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)</w:t>
            </w:r>
          </w:p>
        </w:tc>
        <w:tc>
          <w:tcPr>
            <w:tcW w:w="992" w:type="dxa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28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2</w:t>
            </w:r>
          </w:p>
        </w:tc>
        <w:tc>
          <w:tcPr>
            <w:tcW w:w="1346" w:type="dxa"/>
            <w:gridSpan w:val="2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  <w:lang w:val="en-US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  <w:lang w:val="en-US"/>
              </w:rPr>
              <w:t>3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2830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  <w:r w:rsidRPr="001012EB">
              <w:rPr>
                <w:rFonts w:ascii="Times New Roman" w:hAnsi="Times New Roman"/>
                <w:sz w:val="16"/>
                <w:lang w:val="en-US"/>
              </w:rPr>
              <w:t>2</w:t>
            </w:r>
            <w:r w:rsidRPr="001012EB">
              <w:rPr>
                <w:rFonts w:ascii="Times New Roman" w:hAnsi="Times New Roman"/>
                <w:sz w:val="16"/>
              </w:rPr>
              <w:t xml:space="preserve"> Gamma</w:t>
            </w:r>
            <w:r w:rsidRPr="001012EB">
              <w:rPr>
                <w:rFonts w:ascii="Times New Roman" w:hAnsi="Times New Roman"/>
                <w:sz w:val="16"/>
                <w:lang w:val="en-US"/>
              </w:rPr>
              <w:t>CoVs</w:t>
            </w:r>
          </w:p>
        </w:tc>
      </w:tr>
      <w:tr w:rsidR="00B373B1" w:rsidRPr="001012EB" w:rsidTr="00676FD4">
        <w:trPr>
          <w:jc w:val="center"/>
        </w:trPr>
        <w:tc>
          <w:tcPr>
            <w:tcW w:w="436" w:type="dxa"/>
            <w:shd w:val="clear" w:color="auto" w:fill="auto"/>
            <w:vAlign w:val="center"/>
          </w:tcPr>
          <w:p w:rsidR="00B373B1" w:rsidRPr="001012EB" w:rsidRDefault="00B373B1" w:rsidP="00B373B1">
            <w:pPr>
              <w:pStyle w:val="ListParagraph"/>
              <w:numPr>
                <w:ilvl w:val="0"/>
                <w:numId w:val="2"/>
              </w:numPr>
              <w:spacing w:after="0"/>
              <w:ind w:left="36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832" w:type="dxa"/>
            <w:gridSpan w:val="2"/>
            <w:vMerge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Gadwall (</w:t>
            </w:r>
            <w:r w:rsidRPr="001012EB">
              <w:rPr>
                <w:rFonts w:ascii="Times New Roman" w:hAnsi="Times New Roman" w:cs="Times New Roman"/>
                <w:bCs/>
                <w:i/>
                <w:iCs/>
                <w:color w:val="202122"/>
                <w:sz w:val="16"/>
                <w:szCs w:val="21"/>
                <w:shd w:val="clear" w:color="auto" w:fill="FFFFFF"/>
              </w:rPr>
              <w:t>Mareca strepera</w:t>
            </w: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)</w:t>
            </w:r>
          </w:p>
        </w:tc>
        <w:tc>
          <w:tcPr>
            <w:tcW w:w="992" w:type="dxa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2</w:t>
            </w:r>
          </w:p>
        </w:tc>
        <w:tc>
          <w:tcPr>
            <w:tcW w:w="1346" w:type="dxa"/>
            <w:gridSpan w:val="2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  <w:lang w:val="en-US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  <w:lang w:val="en-US"/>
              </w:rPr>
              <w:t>1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1012EB">
              <w:rPr>
                <w:rFonts w:ascii="Times New Roman" w:hAnsi="Times New Roman"/>
                <w:sz w:val="16"/>
                <w:lang w:val="en-US"/>
              </w:rPr>
              <w:t>3</w:t>
            </w:r>
          </w:p>
        </w:tc>
        <w:tc>
          <w:tcPr>
            <w:tcW w:w="2830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  <w:r w:rsidRPr="001012EB">
              <w:rPr>
                <w:rFonts w:ascii="Times New Roman" w:hAnsi="Times New Roman"/>
                <w:sz w:val="16"/>
              </w:rPr>
              <w:t>Gamma</w:t>
            </w:r>
            <w:r w:rsidRPr="001012EB">
              <w:rPr>
                <w:rFonts w:ascii="Times New Roman" w:hAnsi="Times New Roman"/>
                <w:sz w:val="16"/>
                <w:lang w:val="en-US"/>
              </w:rPr>
              <w:t xml:space="preserve">CoV </w:t>
            </w:r>
            <w:r w:rsidRPr="001012EB">
              <w:rPr>
                <w:rFonts w:ascii="Times New Roman" w:hAnsi="Times New Roman"/>
                <w:sz w:val="16"/>
              </w:rPr>
              <w:t>+</w:t>
            </w:r>
            <w:r w:rsidRPr="001012EB">
              <w:rPr>
                <w:rFonts w:ascii="Times New Roman" w:hAnsi="Times New Roman"/>
                <w:sz w:val="16"/>
                <w:lang w:val="en-US"/>
              </w:rPr>
              <w:t xml:space="preserve"> </w:t>
            </w:r>
            <w:r w:rsidRPr="001012EB">
              <w:rPr>
                <w:rFonts w:ascii="Times New Roman" w:hAnsi="Times New Roman"/>
                <w:sz w:val="16"/>
              </w:rPr>
              <w:t>2</w:t>
            </w:r>
            <w:r w:rsidRPr="001012EB">
              <w:rPr>
                <w:rFonts w:ascii="Times New Roman" w:hAnsi="Times New Roman"/>
                <w:sz w:val="16"/>
                <w:lang w:val="en-US"/>
              </w:rPr>
              <w:t> </w:t>
            </w:r>
            <w:r w:rsidRPr="001012EB">
              <w:rPr>
                <w:rFonts w:ascii="Times New Roman" w:hAnsi="Times New Roman"/>
                <w:sz w:val="16"/>
              </w:rPr>
              <w:t>Delta</w:t>
            </w:r>
            <w:r w:rsidRPr="001012EB">
              <w:rPr>
                <w:rFonts w:ascii="Times New Roman" w:hAnsi="Times New Roman"/>
                <w:sz w:val="16"/>
                <w:lang w:val="en-US"/>
              </w:rPr>
              <w:t>CoVs</w:t>
            </w:r>
          </w:p>
        </w:tc>
      </w:tr>
      <w:tr w:rsidR="00B373B1" w:rsidRPr="001012EB" w:rsidTr="00676FD4">
        <w:trPr>
          <w:jc w:val="center"/>
        </w:trPr>
        <w:tc>
          <w:tcPr>
            <w:tcW w:w="436" w:type="dxa"/>
            <w:shd w:val="clear" w:color="auto" w:fill="auto"/>
            <w:vAlign w:val="center"/>
          </w:tcPr>
          <w:p w:rsidR="00B373B1" w:rsidRPr="001012EB" w:rsidRDefault="00B373B1" w:rsidP="00B373B1">
            <w:pPr>
              <w:pStyle w:val="ListParagraph"/>
              <w:numPr>
                <w:ilvl w:val="0"/>
                <w:numId w:val="2"/>
              </w:numPr>
              <w:spacing w:after="0"/>
              <w:ind w:left="36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832" w:type="dxa"/>
            <w:gridSpan w:val="2"/>
            <w:vMerge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Tufted duck (</w:t>
            </w:r>
            <w:r w:rsidRPr="001012EB">
              <w:rPr>
                <w:rFonts w:ascii="Times New Roman" w:hAnsi="Times New Roman" w:cs="Times New Roman"/>
                <w:bCs/>
                <w:i/>
                <w:iCs/>
                <w:color w:val="202122"/>
                <w:sz w:val="16"/>
                <w:szCs w:val="21"/>
                <w:shd w:val="clear" w:color="auto" w:fill="FFFFFF"/>
              </w:rPr>
              <w:t>Aythya fuligula</w:t>
            </w: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)</w:t>
            </w:r>
          </w:p>
        </w:tc>
        <w:tc>
          <w:tcPr>
            <w:tcW w:w="992" w:type="dxa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1</w:t>
            </w:r>
          </w:p>
        </w:tc>
        <w:tc>
          <w:tcPr>
            <w:tcW w:w="1346" w:type="dxa"/>
            <w:gridSpan w:val="2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  <w:lang w:val="en-US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  <w:lang w:val="en-US"/>
              </w:rPr>
              <w:t>1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2830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B373B1" w:rsidRPr="001012EB" w:rsidTr="00676FD4">
        <w:trPr>
          <w:jc w:val="center"/>
        </w:trPr>
        <w:tc>
          <w:tcPr>
            <w:tcW w:w="436" w:type="dxa"/>
            <w:shd w:val="clear" w:color="auto" w:fill="auto"/>
            <w:vAlign w:val="center"/>
          </w:tcPr>
          <w:p w:rsidR="00B373B1" w:rsidRPr="001012EB" w:rsidRDefault="00B373B1" w:rsidP="00B373B1">
            <w:pPr>
              <w:pStyle w:val="ListParagraph"/>
              <w:numPr>
                <w:ilvl w:val="0"/>
                <w:numId w:val="2"/>
              </w:numPr>
              <w:spacing w:after="0"/>
              <w:ind w:left="36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832" w:type="dxa"/>
            <w:gridSpan w:val="2"/>
            <w:vMerge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Northern pintail (</w:t>
            </w:r>
            <w:r w:rsidRPr="001012EB">
              <w:rPr>
                <w:rFonts w:ascii="Times New Roman" w:hAnsi="Times New Roman" w:cs="Times New Roman"/>
                <w:bCs/>
                <w:i/>
                <w:iCs/>
                <w:color w:val="202122"/>
                <w:sz w:val="16"/>
                <w:szCs w:val="21"/>
                <w:shd w:val="clear" w:color="auto" w:fill="FFFFFF"/>
              </w:rPr>
              <w:t>Anas acuta</w:t>
            </w: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)</w:t>
            </w:r>
          </w:p>
        </w:tc>
        <w:tc>
          <w:tcPr>
            <w:tcW w:w="992" w:type="dxa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1</w:t>
            </w:r>
          </w:p>
        </w:tc>
        <w:tc>
          <w:tcPr>
            <w:tcW w:w="1346" w:type="dxa"/>
            <w:gridSpan w:val="2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  <w:lang w:val="en-US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  <w:lang w:val="en-US"/>
              </w:rPr>
              <w:t>1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2830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B373B1" w:rsidRPr="001012EB" w:rsidTr="00676FD4">
        <w:trPr>
          <w:jc w:val="center"/>
        </w:trPr>
        <w:tc>
          <w:tcPr>
            <w:tcW w:w="436" w:type="dxa"/>
            <w:shd w:val="clear" w:color="auto" w:fill="auto"/>
            <w:vAlign w:val="center"/>
          </w:tcPr>
          <w:p w:rsidR="00B373B1" w:rsidRPr="001012EB" w:rsidRDefault="00B373B1" w:rsidP="00B373B1">
            <w:pPr>
              <w:pStyle w:val="ListParagraph"/>
              <w:numPr>
                <w:ilvl w:val="0"/>
                <w:numId w:val="2"/>
              </w:numPr>
              <w:spacing w:after="0"/>
              <w:ind w:left="36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832" w:type="dxa"/>
            <w:gridSpan w:val="2"/>
            <w:vMerge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Common merganser (</w:t>
            </w:r>
            <w:r w:rsidRPr="001012EB">
              <w:rPr>
                <w:rFonts w:ascii="Times New Roman" w:hAnsi="Times New Roman" w:cs="Times New Roman"/>
                <w:bCs/>
                <w:i/>
                <w:iCs/>
                <w:color w:val="202122"/>
                <w:sz w:val="16"/>
                <w:szCs w:val="21"/>
                <w:shd w:val="clear" w:color="auto" w:fill="FFFFFF"/>
              </w:rPr>
              <w:t>Mergus merganser</w:t>
            </w: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)</w:t>
            </w:r>
          </w:p>
        </w:tc>
        <w:tc>
          <w:tcPr>
            <w:tcW w:w="992" w:type="dxa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1</w:t>
            </w:r>
          </w:p>
        </w:tc>
        <w:tc>
          <w:tcPr>
            <w:tcW w:w="1346" w:type="dxa"/>
            <w:gridSpan w:val="2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  <w:lang w:val="en-US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  <w:lang w:val="en-US"/>
              </w:rPr>
              <w:t>1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2830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B373B1" w:rsidRPr="001012EB" w:rsidTr="00676FD4">
        <w:trPr>
          <w:jc w:val="center"/>
        </w:trPr>
        <w:tc>
          <w:tcPr>
            <w:tcW w:w="436" w:type="dxa"/>
            <w:shd w:val="clear" w:color="auto" w:fill="auto"/>
            <w:vAlign w:val="center"/>
          </w:tcPr>
          <w:p w:rsidR="00B373B1" w:rsidRPr="001012EB" w:rsidRDefault="00B373B1" w:rsidP="00B373B1">
            <w:pPr>
              <w:pStyle w:val="ListParagraph"/>
              <w:numPr>
                <w:ilvl w:val="0"/>
                <w:numId w:val="2"/>
              </w:numPr>
              <w:spacing w:after="0"/>
              <w:ind w:left="36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832" w:type="dxa"/>
            <w:gridSpan w:val="2"/>
            <w:vMerge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Greater scaup (</w:t>
            </w:r>
            <w:r w:rsidRPr="001012EB">
              <w:rPr>
                <w:rFonts w:ascii="Times New Roman" w:hAnsi="Times New Roman" w:cs="Times New Roman"/>
                <w:bCs/>
                <w:i/>
                <w:iCs/>
                <w:color w:val="202122"/>
                <w:sz w:val="16"/>
                <w:szCs w:val="21"/>
                <w:shd w:val="clear" w:color="auto" w:fill="FFFFFF"/>
              </w:rPr>
              <w:t>Aythya marila</w:t>
            </w: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)</w:t>
            </w:r>
          </w:p>
        </w:tc>
        <w:tc>
          <w:tcPr>
            <w:tcW w:w="992" w:type="dxa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 </w:t>
            </w:r>
          </w:p>
        </w:tc>
        <w:tc>
          <w:tcPr>
            <w:tcW w:w="1346" w:type="dxa"/>
            <w:gridSpan w:val="2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2830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B373B1" w:rsidRPr="001012EB" w:rsidTr="00676FD4">
        <w:trPr>
          <w:jc w:val="center"/>
        </w:trPr>
        <w:tc>
          <w:tcPr>
            <w:tcW w:w="436" w:type="dxa"/>
            <w:shd w:val="clear" w:color="auto" w:fill="auto"/>
            <w:vAlign w:val="center"/>
          </w:tcPr>
          <w:p w:rsidR="00B373B1" w:rsidRPr="001012EB" w:rsidRDefault="00B373B1" w:rsidP="00B373B1">
            <w:pPr>
              <w:pStyle w:val="ListParagraph"/>
              <w:numPr>
                <w:ilvl w:val="0"/>
                <w:numId w:val="2"/>
              </w:numPr>
              <w:spacing w:after="0"/>
              <w:ind w:left="36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832" w:type="dxa"/>
            <w:gridSpan w:val="2"/>
            <w:vMerge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Common scoter (</w:t>
            </w:r>
            <w:r w:rsidRPr="001012EB">
              <w:rPr>
                <w:rFonts w:ascii="Times New Roman" w:hAnsi="Times New Roman" w:cs="Times New Roman"/>
                <w:bCs/>
                <w:i/>
                <w:iCs/>
                <w:color w:val="202122"/>
                <w:sz w:val="16"/>
                <w:szCs w:val="21"/>
                <w:shd w:val="clear" w:color="auto" w:fill="FFFFFF"/>
              </w:rPr>
              <w:t>Melanitta nigra</w:t>
            </w: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)</w:t>
            </w:r>
          </w:p>
        </w:tc>
        <w:tc>
          <w:tcPr>
            <w:tcW w:w="992" w:type="dxa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1</w:t>
            </w:r>
          </w:p>
        </w:tc>
        <w:tc>
          <w:tcPr>
            <w:tcW w:w="1346" w:type="dxa"/>
            <w:gridSpan w:val="2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  <w:lang w:val="en-US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  <w:lang w:val="en-US"/>
              </w:rPr>
              <w:t>2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2830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  <w:r w:rsidRPr="001012EB">
              <w:rPr>
                <w:rFonts w:ascii="Times New Roman" w:hAnsi="Times New Roman"/>
                <w:sz w:val="16"/>
              </w:rPr>
              <w:t>2 Gamma</w:t>
            </w:r>
            <w:r w:rsidRPr="001012EB">
              <w:rPr>
                <w:rFonts w:ascii="Times New Roman" w:hAnsi="Times New Roman"/>
                <w:sz w:val="16"/>
                <w:lang w:val="en-US"/>
              </w:rPr>
              <w:t>CoVs</w:t>
            </w:r>
          </w:p>
        </w:tc>
      </w:tr>
      <w:tr w:rsidR="00B373B1" w:rsidRPr="001012EB" w:rsidTr="00676FD4">
        <w:trPr>
          <w:jc w:val="center"/>
        </w:trPr>
        <w:tc>
          <w:tcPr>
            <w:tcW w:w="436" w:type="dxa"/>
            <w:shd w:val="clear" w:color="auto" w:fill="auto"/>
            <w:vAlign w:val="center"/>
          </w:tcPr>
          <w:p w:rsidR="00B373B1" w:rsidRPr="001012EB" w:rsidRDefault="00B373B1" w:rsidP="00B373B1">
            <w:pPr>
              <w:pStyle w:val="ListParagraph"/>
              <w:numPr>
                <w:ilvl w:val="0"/>
                <w:numId w:val="2"/>
              </w:numPr>
              <w:spacing w:after="0"/>
              <w:ind w:left="36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832" w:type="dxa"/>
            <w:gridSpan w:val="2"/>
            <w:vMerge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  <w:lang w:val="en-US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  <w:lang w:val="en-US"/>
              </w:rPr>
              <w:t>Greater white-fronted goose (</w:t>
            </w:r>
            <w:r w:rsidRPr="001012EB">
              <w:rPr>
                <w:rFonts w:ascii="Times New Roman" w:hAnsi="Times New Roman" w:cs="Times New Roman"/>
                <w:bCs/>
                <w:i/>
                <w:iCs/>
                <w:color w:val="202122"/>
                <w:sz w:val="16"/>
                <w:szCs w:val="21"/>
                <w:shd w:val="clear" w:color="auto" w:fill="FFFFFF"/>
                <w:lang w:val="en-US"/>
              </w:rPr>
              <w:t>Anser albifrons</w:t>
            </w: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  <w:lang w:val="en-US"/>
              </w:rPr>
              <w:t>)</w:t>
            </w:r>
          </w:p>
        </w:tc>
        <w:tc>
          <w:tcPr>
            <w:tcW w:w="992" w:type="dxa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 </w:t>
            </w:r>
          </w:p>
        </w:tc>
        <w:tc>
          <w:tcPr>
            <w:tcW w:w="1346" w:type="dxa"/>
            <w:gridSpan w:val="2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2830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</w:tr>
      <w:tr w:rsidR="00B373B1" w:rsidRPr="001012EB" w:rsidTr="00676FD4">
        <w:trPr>
          <w:jc w:val="center"/>
        </w:trPr>
        <w:tc>
          <w:tcPr>
            <w:tcW w:w="436" w:type="dxa"/>
            <w:shd w:val="clear" w:color="auto" w:fill="auto"/>
            <w:vAlign w:val="center"/>
          </w:tcPr>
          <w:p w:rsidR="00B373B1" w:rsidRPr="001012EB" w:rsidRDefault="00B373B1" w:rsidP="00B373B1">
            <w:pPr>
              <w:pStyle w:val="ListParagraph"/>
              <w:numPr>
                <w:ilvl w:val="0"/>
                <w:numId w:val="2"/>
              </w:numPr>
              <w:spacing w:after="0"/>
              <w:ind w:left="36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832" w:type="dxa"/>
            <w:gridSpan w:val="2"/>
            <w:vMerge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Mute swan (</w:t>
            </w:r>
            <w:r w:rsidRPr="001012EB">
              <w:rPr>
                <w:rFonts w:ascii="Times New Roman" w:hAnsi="Times New Roman" w:cs="Times New Roman"/>
                <w:bCs/>
                <w:i/>
                <w:iCs/>
                <w:color w:val="202122"/>
                <w:sz w:val="16"/>
                <w:szCs w:val="21"/>
                <w:shd w:val="clear" w:color="auto" w:fill="FFFFFF"/>
              </w:rPr>
              <w:t>Cygnus olor</w:t>
            </w: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)</w:t>
            </w:r>
          </w:p>
        </w:tc>
        <w:tc>
          <w:tcPr>
            <w:tcW w:w="992" w:type="dxa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 </w:t>
            </w:r>
          </w:p>
        </w:tc>
        <w:tc>
          <w:tcPr>
            <w:tcW w:w="1346" w:type="dxa"/>
            <w:gridSpan w:val="2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2830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B373B1" w:rsidRPr="001012EB" w:rsidTr="00676FD4">
        <w:trPr>
          <w:jc w:val="center"/>
        </w:trPr>
        <w:tc>
          <w:tcPr>
            <w:tcW w:w="436" w:type="dxa"/>
            <w:shd w:val="clear" w:color="auto" w:fill="auto"/>
            <w:vAlign w:val="center"/>
          </w:tcPr>
          <w:p w:rsidR="00B373B1" w:rsidRPr="001012EB" w:rsidRDefault="00B373B1" w:rsidP="00B373B1">
            <w:pPr>
              <w:pStyle w:val="ListParagraph"/>
              <w:numPr>
                <w:ilvl w:val="0"/>
                <w:numId w:val="2"/>
              </w:numPr>
              <w:spacing w:after="0"/>
              <w:ind w:left="36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832" w:type="dxa"/>
            <w:gridSpan w:val="2"/>
            <w:vMerge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Northern shoveler (</w:t>
            </w:r>
            <w:r w:rsidRPr="001012EB">
              <w:rPr>
                <w:rFonts w:ascii="Times New Roman" w:hAnsi="Times New Roman" w:cs="Times New Roman"/>
                <w:bCs/>
                <w:i/>
                <w:iCs/>
                <w:color w:val="202122"/>
                <w:sz w:val="16"/>
                <w:szCs w:val="21"/>
                <w:shd w:val="clear" w:color="auto" w:fill="FFFFFF"/>
              </w:rPr>
              <w:t>Spatula clypeata</w:t>
            </w: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)</w:t>
            </w:r>
          </w:p>
        </w:tc>
        <w:tc>
          <w:tcPr>
            <w:tcW w:w="992" w:type="dxa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1</w:t>
            </w:r>
          </w:p>
        </w:tc>
        <w:tc>
          <w:tcPr>
            <w:tcW w:w="1346" w:type="dxa"/>
            <w:gridSpan w:val="2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  <w:lang w:val="en-US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  <w:lang w:val="en-US"/>
              </w:rPr>
              <w:t>1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2830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B373B1" w:rsidRPr="001012EB" w:rsidTr="00676FD4">
        <w:trPr>
          <w:jc w:val="center"/>
        </w:trPr>
        <w:tc>
          <w:tcPr>
            <w:tcW w:w="436" w:type="dxa"/>
            <w:shd w:val="clear" w:color="auto" w:fill="auto"/>
            <w:vAlign w:val="center"/>
          </w:tcPr>
          <w:p w:rsidR="00B373B1" w:rsidRPr="001012EB" w:rsidRDefault="00B373B1" w:rsidP="00B373B1">
            <w:pPr>
              <w:pStyle w:val="ListParagraph"/>
              <w:numPr>
                <w:ilvl w:val="0"/>
                <w:numId w:val="2"/>
              </w:numPr>
              <w:spacing w:after="0"/>
              <w:ind w:left="36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832" w:type="dxa"/>
            <w:gridSpan w:val="2"/>
            <w:vMerge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Velvet scoter (</w:t>
            </w:r>
            <w:r w:rsidRPr="001012EB">
              <w:rPr>
                <w:rFonts w:ascii="Times New Roman" w:hAnsi="Times New Roman" w:cs="Times New Roman"/>
                <w:bCs/>
                <w:i/>
                <w:iCs/>
                <w:color w:val="202122"/>
                <w:sz w:val="16"/>
                <w:szCs w:val="21"/>
                <w:shd w:val="clear" w:color="auto" w:fill="FFFFFF"/>
              </w:rPr>
              <w:t>Melanitta fusca</w:t>
            </w: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)</w:t>
            </w:r>
          </w:p>
        </w:tc>
        <w:tc>
          <w:tcPr>
            <w:tcW w:w="992" w:type="dxa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 </w:t>
            </w:r>
          </w:p>
        </w:tc>
        <w:tc>
          <w:tcPr>
            <w:tcW w:w="1346" w:type="dxa"/>
            <w:gridSpan w:val="2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2830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B373B1" w:rsidRPr="001012EB" w:rsidTr="00676FD4">
        <w:trPr>
          <w:jc w:val="center"/>
        </w:trPr>
        <w:tc>
          <w:tcPr>
            <w:tcW w:w="436" w:type="dxa"/>
            <w:shd w:val="clear" w:color="auto" w:fill="auto"/>
            <w:vAlign w:val="center"/>
          </w:tcPr>
          <w:p w:rsidR="00B373B1" w:rsidRPr="001012EB" w:rsidRDefault="00B373B1" w:rsidP="00B373B1">
            <w:pPr>
              <w:pStyle w:val="ListParagraph"/>
              <w:numPr>
                <w:ilvl w:val="0"/>
                <w:numId w:val="2"/>
              </w:numPr>
              <w:spacing w:after="0"/>
              <w:ind w:left="36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832" w:type="dxa"/>
            <w:gridSpan w:val="2"/>
            <w:vMerge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Smew (</w:t>
            </w:r>
            <w:r w:rsidRPr="001012EB">
              <w:rPr>
                <w:rFonts w:ascii="Times New Roman" w:hAnsi="Times New Roman" w:cs="Times New Roman"/>
                <w:bCs/>
                <w:i/>
                <w:iCs/>
                <w:color w:val="202122"/>
                <w:sz w:val="16"/>
                <w:szCs w:val="21"/>
                <w:shd w:val="clear" w:color="auto" w:fill="FFFFFF"/>
              </w:rPr>
              <w:t>Mergellus albellus</w:t>
            </w: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)</w:t>
            </w:r>
          </w:p>
        </w:tc>
        <w:tc>
          <w:tcPr>
            <w:tcW w:w="992" w:type="dxa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 </w:t>
            </w:r>
          </w:p>
        </w:tc>
        <w:tc>
          <w:tcPr>
            <w:tcW w:w="1346" w:type="dxa"/>
            <w:gridSpan w:val="2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2830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B373B1" w:rsidRPr="001012EB" w:rsidTr="00676FD4">
        <w:trPr>
          <w:jc w:val="center"/>
        </w:trPr>
        <w:tc>
          <w:tcPr>
            <w:tcW w:w="436" w:type="dxa"/>
            <w:shd w:val="clear" w:color="auto" w:fill="auto"/>
            <w:vAlign w:val="center"/>
          </w:tcPr>
          <w:p w:rsidR="00B373B1" w:rsidRPr="001012EB" w:rsidRDefault="00B373B1" w:rsidP="00B373B1">
            <w:pPr>
              <w:pStyle w:val="ListParagraph"/>
              <w:numPr>
                <w:ilvl w:val="0"/>
                <w:numId w:val="2"/>
              </w:numPr>
              <w:spacing w:after="0"/>
              <w:ind w:left="36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832" w:type="dxa"/>
            <w:gridSpan w:val="2"/>
            <w:vMerge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Common pochard (</w:t>
            </w:r>
            <w:r w:rsidRPr="001012EB">
              <w:rPr>
                <w:rFonts w:ascii="Times New Roman" w:hAnsi="Times New Roman" w:cs="Times New Roman"/>
                <w:bCs/>
                <w:i/>
                <w:iCs/>
                <w:color w:val="202122"/>
                <w:sz w:val="16"/>
                <w:szCs w:val="21"/>
                <w:shd w:val="clear" w:color="auto" w:fill="FFFFFF"/>
              </w:rPr>
              <w:t>Aythya ferina</w:t>
            </w: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)</w:t>
            </w:r>
          </w:p>
        </w:tc>
        <w:tc>
          <w:tcPr>
            <w:tcW w:w="992" w:type="dxa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 </w:t>
            </w:r>
          </w:p>
        </w:tc>
        <w:tc>
          <w:tcPr>
            <w:tcW w:w="1346" w:type="dxa"/>
            <w:gridSpan w:val="2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2830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B373B1" w:rsidRPr="001012EB" w:rsidTr="00676FD4">
        <w:trPr>
          <w:jc w:val="center"/>
        </w:trPr>
        <w:tc>
          <w:tcPr>
            <w:tcW w:w="436" w:type="dxa"/>
            <w:shd w:val="clear" w:color="auto" w:fill="auto"/>
            <w:vAlign w:val="center"/>
          </w:tcPr>
          <w:p w:rsidR="00B373B1" w:rsidRPr="001012EB" w:rsidRDefault="00B373B1" w:rsidP="00B373B1">
            <w:pPr>
              <w:pStyle w:val="ListParagraph"/>
              <w:numPr>
                <w:ilvl w:val="0"/>
                <w:numId w:val="2"/>
              </w:numPr>
              <w:spacing w:after="0"/>
              <w:ind w:left="36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832" w:type="dxa"/>
            <w:gridSpan w:val="2"/>
            <w:vMerge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hyperlink r:id="rId6" w:tooltip="Taiga bean goose" w:history="1">
              <w:r w:rsidRPr="001012EB">
                <w:rPr>
                  <w:rFonts w:ascii="Times New Roman" w:hAnsi="Times New Roman" w:cs="Times New Roman"/>
                  <w:bCs/>
                  <w:color w:val="202122"/>
                  <w:sz w:val="16"/>
                  <w:szCs w:val="21"/>
                  <w:shd w:val="clear" w:color="auto" w:fill="FFFFFF"/>
                </w:rPr>
                <w:t>Bean goose (</w:t>
              </w:r>
              <w:r w:rsidRPr="001012EB">
                <w:rPr>
                  <w:rFonts w:ascii="Times New Roman" w:hAnsi="Times New Roman" w:cs="Times New Roman"/>
                  <w:bCs/>
                  <w:i/>
                  <w:iCs/>
                  <w:color w:val="202122"/>
                  <w:sz w:val="16"/>
                  <w:szCs w:val="21"/>
                  <w:shd w:val="clear" w:color="auto" w:fill="FFFFFF"/>
                </w:rPr>
                <w:t>Anser fabalis</w:t>
              </w:r>
              <w:r w:rsidRPr="001012EB">
                <w:rPr>
                  <w:rFonts w:ascii="Times New Roman" w:hAnsi="Times New Roman" w:cs="Times New Roman"/>
                  <w:bCs/>
                  <w:color w:val="202122"/>
                  <w:sz w:val="16"/>
                  <w:szCs w:val="21"/>
                  <w:shd w:val="clear" w:color="auto" w:fill="FFFFFF"/>
                </w:rPr>
                <w:t>)</w:t>
              </w:r>
            </w:hyperlink>
          </w:p>
        </w:tc>
        <w:tc>
          <w:tcPr>
            <w:tcW w:w="992" w:type="dxa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 </w:t>
            </w:r>
          </w:p>
        </w:tc>
        <w:tc>
          <w:tcPr>
            <w:tcW w:w="1346" w:type="dxa"/>
            <w:gridSpan w:val="2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2830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B373B1" w:rsidRPr="001012EB" w:rsidTr="00676FD4">
        <w:trPr>
          <w:jc w:val="center"/>
        </w:trPr>
        <w:tc>
          <w:tcPr>
            <w:tcW w:w="436" w:type="dxa"/>
            <w:shd w:val="clear" w:color="auto" w:fill="auto"/>
            <w:vAlign w:val="center"/>
          </w:tcPr>
          <w:p w:rsidR="00B373B1" w:rsidRPr="001012EB" w:rsidRDefault="00B373B1" w:rsidP="00B373B1">
            <w:pPr>
              <w:pStyle w:val="ListParagraph"/>
              <w:numPr>
                <w:ilvl w:val="0"/>
                <w:numId w:val="2"/>
              </w:numPr>
              <w:spacing w:after="0"/>
              <w:ind w:left="36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832" w:type="dxa"/>
            <w:gridSpan w:val="2"/>
            <w:vMerge w:val="restart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  <w:r w:rsidRPr="001012EB">
              <w:rPr>
                <w:rFonts w:ascii="Times New Roman" w:hAnsi="Times New Roman"/>
                <w:sz w:val="16"/>
              </w:rPr>
              <w:t>Charadriiformes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Dunlin (</w:t>
            </w:r>
            <w:r w:rsidRPr="001012EB">
              <w:rPr>
                <w:rFonts w:ascii="Times New Roman" w:hAnsi="Times New Roman" w:cs="Times New Roman"/>
                <w:bCs/>
                <w:i/>
                <w:iCs/>
                <w:color w:val="202122"/>
                <w:sz w:val="16"/>
                <w:szCs w:val="21"/>
                <w:shd w:val="clear" w:color="auto" w:fill="FFFFFF"/>
              </w:rPr>
              <w:t>Calidris alpina</w:t>
            </w: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)</w:t>
            </w:r>
          </w:p>
        </w:tc>
        <w:tc>
          <w:tcPr>
            <w:tcW w:w="992" w:type="dxa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4</w:t>
            </w:r>
          </w:p>
        </w:tc>
        <w:tc>
          <w:tcPr>
            <w:tcW w:w="1346" w:type="dxa"/>
            <w:gridSpan w:val="2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  <w:lang w:val="en-US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  <w:lang w:val="en-US"/>
              </w:rPr>
              <w:t>2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1012EB">
              <w:rPr>
                <w:rFonts w:ascii="Times New Roman" w:hAnsi="Times New Roman"/>
                <w:sz w:val="16"/>
                <w:lang w:val="en-US"/>
              </w:rPr>
              <w:t>7</w:t>
            </w:r>
          </w:p>
        </w:tc>
        <w:tc>
          <w:tcPr>
            <w:tcW w:w="2830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1012EB">
              <w:rPr>
                <w:rFonts w:ascii="Times New Roman" w:hAnsi="Times New Roman"/>
                <w:sz w:val="16"/>
                <w:lang w:val="en-US"/>
              </w:rPr>
              <w:t>2 DeltaCoVs;</w:t>
            </w:r>
          </w:p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1012EB">
              <w:rPr>
                <w:rFonts w:ascii="Times New Roman" w:hAnsi="Times New Roman"/>
                <w:sz w:val="16"/>
                <w:lang w:val="en-US"/>
              </w:rPr>
              <w:t>GammaCoV + 2 DeltaCoVs; GammaCoV + 2 DeltaCoVs</w:t>
            </w:r>
          </w:p>
        </w:tc>
      </w:tr>
      <w:tr w:rsidR="00B373B1" w:rsidRPr="001012EB" w:rsidTr="00676FD4">
        <w:trPr>
          <w:jc w:val="center"/>
        </w:trPr>
        <w:tc>
          <w:tcPr>
            <w:tcW w:w="436" w:type="dxa"/>
            <w:shd w:val="clear" w:color="auto" w:fill="auto"/>
            <w:vAlign w:val="center"/>
          </w:tcPr>
          <w:p w:rsidR="00B373B1" w:rsidRPr="001012EB" w:rsidRDefault="00B373B1" w:rsidP="00B373B1">
            <w:pPr>
              <w:pStyle w:val="ListParagraph"/>
              <w:numPr>
                <w:ilvl w:val="0"/>
                <w:numId w:val="2"/>
              </w:numPr>
              <w:spacing w:after="0"/>
              <w:ind w:left="360"/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1832" w:type="dxa"/>
            <w:gridSpan w:val="2"/>
            <w:vMerge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  <w:lang w:val="en-US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  <w:lang w:val="en-US"/>
              </w:rPr>
              <w:t>Siberian gull (</w:t>
            </w:r>
            <w:r w:rsidRPr="001012EB">
              <w:rPr>
                <w:rFonts w:ascii="Times New Roman" w:hAnsi="Times New Roman" w:cs="Times New Roman"/>
                <w:bCs/>
                <w:i/>
                <w:iCs/>
                <w:color w:val="202122"/>
                <w:sz w:val="16"/>
                <w:szCs w:val="21"/>
                <w:shd w:val="clear" w:color="auto" w:fill="FFFFFF"/>
                <w:lang w:val="en-US"/>
              </w:rPr>
              <w:t>Larus fuscus heuglini</w:t>
            </w: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  <w:lang w:val="en-US"/>
              </w:rPr>
              <w:t>)</w:t>
            </w:r>
          </w:p>
        </w:tc>
        <w:tc>
          <w:tcPr>
            <w:tcW w:w="992" w:type="dxa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34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1</w:t>
            </w:r>
          </w:p>
        </w:tc>
        <w:tc>
          <w:tcPr>
            <w:tcW w:w="1346" w:type="dxa"/>
            <w:gridSpan w:val="2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  <w:lang w:val="en-US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  <w:lang w:val="en-US"/>
              </w:rPr>
              <w:t>1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1012EB">
              <w:rPr>
                <w:rFonts w:ascii="Times New Roman" w:hAnsi="Times New Roman"/>
                <w:sz w:val="16"/>
                <w:lang w:val="en-US"/>
              </w:rPr>
              <w:t>1</w:t>
            </w:r>
          </w:p>
        </w:tc>
        <w:tc>
          <w:tcPr>
            <w:tcW w:w="2830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  <w:r w:rsidRPr="001012EB">
              <w:rPr>
                <w:rFonts w:ascii="Times New Roman" w:hAnsi="Times New Roman"/>
                <w:sz w:val="16"/>
              </w:rPr>
              <w:t>Gamma</w:t>
            </w:r>
            <w:r w:rsidRPr="001012EB">
              <w:rPr>
                <w:rFonts w:ascii="Times New Roman" w:hAnsi="Times New Roman"/>
                <w:sz w:val="16"/>
                <w:lang w:val="en-US"/>
              </w:rPr>
              <w:t xml:space="preserve">CoV </w:t>
            </w:r>
            <w:r w:rsidRPr="001012EB">
              <w:rPr>
                <w:rFonts w:ascii="Times New Roman" w:hAnsi="Times New Roman"/>
                <w:sz w:val="16"/>
              </w:rPr>
              <w:t>+</w:t>
            </w:r>
            <w:r w:rsidRPr="001012EB">
              <w:rPr>
                <w:rFonts w:ascii="Times New Roman" w:hAnsi="Times New Roman"/>
                <w:sz w:val="16"/>
                <w:lang w:val="en-US"/>
              </w:rPr>
              <w:t xml:space="preserve"> </w:t>
            </w:r>
            <w:r w:rsidRPr="001012EB">
              <w:rPr>
                <w:rFonts w:ascii="Times New Roman" w:hAnsi="Times New Roman"/>
                <w:sz w:val="16"/>
              </w:rPr>
              <w:t>Delta</w:t>
            </w:r>
            <w:r w:rsidRPr="001012EB">
              <w:rPr>
                <w:rFonts w:ascii="Times New Roman" w:hAnsi="Times New Roman"/>
                <w:sz w:val="16"/>
                <w:lang w:val="en-US"/>
              </w:rPr>
              <w:t>CoV</w:t>
            </w:r>
          </w:p>
        </w:tc>
      </w:tr>
      <w:tr w:rsidR="00B373B1" w:rsidRPr="001012EB" w:rsidTr="00676FD4">
        <w:trPr>
          <w:jc w:val="center"/>
        </w:trPr>
        <w:tc>
          <w:tcPr>
            <w:tcW w:w="436" w:type="dxa"/>
            <w:shd w:val="clear" w:color="auto" w:fill="auto"/>
            <w:vAlign w:val="center"/>
          </w:tcPr>
          <w:p w:rsidR="00B373B1" w:rsidRPr="001012EB" w:rsidRDefault="00B373B1" w:rsidP="00B373B1">
            <w:pPr>
              <w:pStyle w:val="ListParagraph"/>
              <w:numPr>
                <w:ilvl w:val="0"/>
                <w:numId w:val="2"/>
              </w:numPr>
              <w:spacing w:after="0"/>
              <w:ind w:left="36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832" w:type="dxa"/>
            <w:gridSpan w:val="2"/>
            <w:vMerge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  <w:lang w:val="en-US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  <w:lang w:val="en-US"/>
              </w:rPr>
              <w:t>Slaty-backed gull (</w:t>
            </w:r>
            <w:r w:rsidRPr="001012EB">
              <w:rPr>
                <w:rFonts w:ascii="Times New Roman" w:hAnsi="Times New Roman" w:cs="Times New Roman"/>
                <w:bCs/>
                <w:i/>
                <w:iCs/>
                <w:color w:val="202122"/>
                <w:sz w:val="16"/>
                <w:szCs w:val="21"/>
                <w:shd w:val="clear" w:color="auto" w:fill="FFFFFF"/>
                <w:lang w:val="en-US"/>
              </w:rPr>
              <w:t>Larus schistisagus</w:t>
            </w: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  <w:lang w:val="en-US"/>
              </w:rPr>
              <w:t>)</w:t>
            </w:r>
          </w:p>
        </w:tc>
        <w:tc>
          <w:tcPr>
            <w:tcW w:w="992" w:type="dxa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30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1</w:t>
            </w:r>
          </w:p>
        </w:tc>
        <w:tc>
          <w:tcPr>
            <w:tcW w:w="1346" w:type="dxa"/>
            <w:gridSpan w:val="2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1012EB">
              <w:rPr>
                <w:rFonts w:ascii="Times New Roman" w:hAnsi="Times New Roman"/>
                <w:sz w:val="16"/>
                <w:lang w:val="en-US"/>
              </w:rPr>
              <w:t>1</w:t>
            </w:r>
          </w:p>
        </w:tc>
        <w:tc>
          <w:tcPr>
            <w:tcW w:w="2830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B373B1" w:rsidRPr="001012EB" w:rsidTr="00676FD4">
        <w:trPr>
          <w:jc w:val="center"/>
        </w:trPr>
        <w:tc>
          <w:tcPr>
            <w:tcW w:w="436" w:type="dxa"/>
            <w:shd w:val="clear" w:color="auto" w:fill="auto"/>
            <w:vAlign w:val="center"/>
          </w:tcPr>
          <w:p w:rsidR="00B373B1" w:rsidRPr="001012EB" w:rsidRDefault="00B373B1" w:rsidP="00B373B1">
            <w:pPr>
              <w:pStyle w:val="ListParagraph"/>
              <w:numPr>
                <w:ilvl w:val="0"/>
                <w:numId w:val="2"/>
              </w:numPr>
              <w:spacing w:after="0"/>
              <w:ind w:left="36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832" w:type="dxa"/>
            <w:gridSpan w:val="2"/>
            <w:vMerge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  <w:lang w:val="en-US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  <w:lang w:val="en-US"/>
              </w:rPr>
              <w:t>Black-headed gull (</w:t>
            </w:r>
            <w:r w:rsidRPr="001012EB">
              <w:rPr>
                <w:rFonts w:ascii="Times New Roman" w:hAnsi="Times New Roman" w:cs="Times New Roman"/>
                <w:bCs/>
                <w:i/>
                <w:iCs/>
                <w:color w:val="202122"/>
                <w:sz w:val="16"/>
                <w:szCs w:val="21"/>
                <w:shd w:val="clear" w:color="auto" w:fill="FFFFFF"/>
                <w:lang w:val="en-US"/>
              </w:rPr>
              <w:t>Chroicocephalus ridibundus</w:t>
            </w: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  <w:lang w:val="en-US"/>
              </w:rPr>
              <w:t>)</w:t>
            </w:r>
          </w:p>
        </w:tc>
        <w:tc>
          <w:tcPr>
            <w:tcW w:w="992" w:type="dxa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28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1</w:t>
            </w:r>
          </w:p>
        </w:tc>
        <w:tc>
          <w:tcPr>
            <w:tcW w:w="1346" w:type="dxa"/>
            <w:gridSpan w:val="2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  <w:lang w:val="en-US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  <w:lang w:val="en-US"/>
              </w:rPr>
              <w:t>1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2830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B373B1" w:rsidRPr="001012EB" w:rsidTr="00676FD4">
        <w:trPr>
          <w:jc w:val="center"/>
        </w:trPr>
        <w:tc>
          <w:tcPr>
            <w:tcW w:w="436" w:type="dxa"/>
            <w:shd w:val="clear" w:color="auto" w:fill="auto"/>
            <w:vAlign w:val="center"/>
          </w:tcPr>
          <w:p w:rsidR="00B373B1" w:rsidRPr="001012EB" w:rsidRDefault="00B373B1" w:rsidP="00B373B1">
            <w:pPr>
              <w:pStyle w:val="ListParagraph"/>
              <w:numPr>
                <w:ilvl w:val="0"/>
                <w:numId w:val="2"/>
              </w:numPr>
              <w:spacing w:after="0"/>
              <w:ind w:left="36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832" w:type="dxa"/>
            <w:gridSpan w:val="2"/>
            <w:vMerge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Common gull (</w:t>
            </w:r>
            <w:r w:rsidRPr="001012EB">
              <w:rPr>
                <w:rFonts w:ascii="Times New Roman" w:hAnsi="Times New Roman" w:cs="Times New Roman"/>
                <w:bCs/>
                <w:i/>
                <w:iCs/>
                <w:color w:val="202122"/>
                <w:sz w:val="16"/>
                <w:szCs w:val="21"/>
                <w:shd w:val="clear" w:color="auto" w:fill="FFFFFF"/>
              </w:rPr>
              <w:t>Larus canus</w:t>
            </w: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)</w:t>
            </w:r>
          </w:p>
        </w:tc>
        <w:tc>
          <w:tcPr>
            <w:tcW w:w="992" w:type="dxa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21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 </w:t>
            </w:r>
          </w:p>
        </w:tc>
        <w:tc>
          <w:tcPr>
            <w:tcW w:w="1346" w:type="dxa"/>
            <w:gridSpan w:val="2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2830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B373B1" w:rsidRPr="001012EB" w:rsidTr="00676FD4">
        <w:trPr>
          <w:jc w:val="center"/>
        </w:trPr>
        <w:tc>
          <w:tcPr>
            <w:tcW w:w="436" w:type="dxa"/>
            <w:shd w:val="clear" w:color="auto" w:fill="auto"/>
            <w:vAlign w:val="center"/>
          </w:tcPr>
          <w:p w:rsidR="00B373B1" w:rsidRPr="001012EB" w:rsidRDefault="00B373B1" w:rsidP="00B373B1">
            <w:pPr>
              <w:pStyle w:val="ListParagraph"/>
              <w:numPr>
                <w:ilvl w:val="0"/>
                <w:numId w:val="2"/>
              </w:numPr>
              <w:spacing w:after="0"/>
              <w:ind w:left="36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832" w:type="dxa"/>
            <w:gridSpan w:val="2"/>
            <w:vMerge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Herring gull (</w:t>
            </w:r>
            <w:r w:rsidRPr="001012EB">
              <w:rPr>
                <w:rFonts w:ascii="Times New Roman" w:hAnsi="Times New Roman" w:cs="Times New Roman"/>
                <w:bCs/>
                <w:i/>
                <w:iCs/>
                <w:color w:val="202122"/>
                <w:sz w:val="16"/>
                <w:szCs w:val="21"/>
                <w:shd w:val="clear" w:color="auto" w:fill="FFFFFF"/>
              </w:rPr>
              <w:t>Larus argentatus</w:t>
            </w: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)</w:t>
            </w:r>
          </w:p>
        </w:tc>
        <w:tc>
          <w:tcPr>
            <w:tcW w:w="992" w:type="dxa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1</w:t>
            </w:r>
          </w:p>
        </w:tc>
        <w:tc>
          <w:tcPr>
            <w:tcW w:w="1346" w:type="dxa"/>
            <w:gridSpan w:val="2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  <w:lang w:val="en-US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  <w:lang w:val="en-US"/>
              </w:rPr>
              <w:t>2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2830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  <w:r w:rsidRPr="001012EB">
              <w:rPr>
                <w:rFonts w:ascii="Times New Roman" w:hAnsi="Times New Roman"/>
                <w:sz w:val="16"/>
              </w:rPr>
              <w:t>2 Gamma</w:t>
            </w:r>
            <w:r w:rsidRPr="001012EB">
              <w:rPr>
                <w:rFonts w:ascii="Times New Roman" w:hAnsi="Times New Roman"/>
                <w:sz w:val="16"/>
                <w:lang w:val="en-US"/>
              </w:rPr>
              <w:t>CoVs</w:t>
            </w:r>
          </w:p>
        </w:tc>
      </w:tr>
      <w:tr w:rsidR="00B373B1" w:rsidRPr="001012EB" w:rsidTr="00676FD4">
        <w:trPr>
          <w:jc w:val="center"/>
        </w:trPr>
        <w:tc>
          <w:tcPr>
            <w:tcW w:w="436" w:type="dxa"/>
            <w:shd w:val="clear" w:color="auto" w:fill="auto"/>
            <w:vAlign w:val="center"/>
          </w:tcPr>
          <w:p w:rsidR="00B373B1" w:rsidRPr="001012EB" w:rsidRDefault="00B373B1" w:rsidP="00B373B1">
            <w:pPr>
              <w:pStyle w:val="ListParagraph"/>
              <w:numPr>
                <w:ilvl w:val="0"/>
                <w:numId w:val="2"/>
              </w:numPr>
              <w:spacing w:after="0"/>
              <w:ind w:left="36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832" w:type="dxa"/>
            <w:gridSpan w:val="2"/>
            <w:vMerge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  <w:lang w:val="en-US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  <w:lang w:val="en-US"/>
              </w:rPr>
              <w:t>Red-necked stint (</w:t>
            </w:r>
            <w:r w:rsidRPr="001012EB">
              <w:rPr>
                <w:rFonts w:ascii="Times New Roman" w:hAnsi="Times New Roman" w:cs="Times New Roman"/>
                <w:bCs/>
                <w:i/>
                <w:iCs/>
                <w:color w:val="202122"/>
                <w:sz w:val="16"/>
                <w:szCs w:val="21"/>
                <w:shd w:val="clear" w:color="auto" w:fill="FFFFFF"/>
                <w:lang w:val="en-US"/>
              </w:rPr>
              <w:t>Calidris ruficollis</w:t>
            </w: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  <w:lang w:val="en-US"/>
              </w:rPr>
              <w:t>)</w:t>
            </w:r>
          </w:p>
        </w:tc>
        <w:tc>
          <w:tcPr>
            <w:tcW w:w="992" w:type="dxa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2</w:t>
            </w:r>
          </w:p>
        </w:tc>
        <w:tc>
          <w:tcPr>
            <w:tcW w:w="1346" w:type="dxa"/>
            <w:gridSpan w:val="2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  <w:lang w:val="en-US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  <w:lang w:val="en-US"/>
              </w:rPr>
              <w:t>2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1012EB">
              <w:rPr>
                <w:rFonts w:ascii="Times New Roman" w:hAnsi="Times New Roman"/>
                <w:sz w:val="16"/>
                <w:lang w:val="en-US"/>
              </w:rPr>
              <w:t>3</w:t>
            </w:r>
          </w:p>
        </w:tc>
        <w:tc>
          <w:tcPr>
            <w:tcW w:w="2830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  <w:r w:rsidRPr="001012EB">
              <w:rPr>
                <w:rFonts w:ascii="Times New Roman" w:hAnsi="Times New Roman"/>
                <w:sz w:val="16"/>
              </w:rPr>
              <w:t>Gamma</w:t>
            </w:r>
            <w:r w:rsidRPr="001012EB">
              <w:rPr>
                <w:rFonts w:ascii="Times New Roman" w:hAnsi="Times New Roman"/>
                <w:sz w:val="16"/>
                <w:lang w:val="en-US"/>
              </w:rPr>
              <w:t xml:space="preserve"> </w:t>
            </w:r>
            <w:r w:rsidRPr="001012EB">
              <w:rPr>
                <w:rFonts w:ascii="Times New Roman" w:hAnsi="Times New Roman"/>
                <w:sz w:val="16"/>
              </w:rPr>
              <w:t>+</w:t>
            </w:r>
            <w:r w:rsidRPr="001012EB">
              <w:rPr>
                <w:rFonts w:ascii="Times New Roman" w:hAnsi="Times New Roman"/>
                <w:sz w:val="16"/>
                <w:lang w:val="en-US"/>
              </w:rPr>
              <w:t xml:space="preserve"> </w:t>
            </w:r>
            <w:r w:rsidRPr="001012EB">
              <w:rPr>
                <w:rFonts w:ascii="Times New Roman" w:hAnsi="Times New Roman"/>
                <w:sz w:val="16"/>
              </w:rPr>
              <w:t>2 Delta;</w:t>
            </w:r>
          </w:p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  <w:r w:rsidRPr="001012EB">
              <w:rPr>
                <w:rFonts w:ascii="Times New Roman" w:hAnsi="Times New Roman"/>
                <w:sz w:val="16"/>
              </w:rPr>
              <w:t>Gamma</w:t>
            </w:r>
            <w:r w:rsidRPr="001012EB">
              <w:rPr>
                <w:rFonts w:ascii="Times New Roman" w:hAnsi="Times New Roman"/>
                <w:sz w:val="16"/>
                <w:lang w:val="en-US"/>
              </w:rPr>
              <w:t xml:space="preserve"> </w:t>
            </w:r>
            <w:r w:rsidRPr="001012EB">
              <w:rPr>
                <w:rFonts w:ascii="Times New Roman" w:hAnsi="Times New Roman"/>
                <w:sz w:val="16"/>
              </w:rPr>
              <w:t>+</w:t>
            </w:r>
            <w:r w:rsidRPr="001012EB">
              <w:rPr>
                <w:rFonts w:ascii="Times New Roman" w:hAnsi="Times New Roman"/>
                <w:sz w:val="16"/>
                <w:lang w:val="en-US"/>
              </w:rPr>
              <w:t xml:space="preserve"> </w:t>
            </w:r>
            <w:r w:rsidRPr="001012EB">
              <w:rPr>
                <w:rFonts w:ascii="Times New Roman" w:hAnsi="Times New Roman"/>
                <w:sz w:val="16"/>
              </w:rPr>
              <w:t>Delta</w:t>
            </w:r>
          </w:p>
        </w:tc>
      </w:tr>
      <w:tr w:rsidR="00B373B1" w:rsidRPr="001012EB" w:rsidTr="00676FD4">
        <w:trPr>
          <w:jc w:val="center"/>
        </w:trPr>
        <w:tc>
          <w:tcPr>
            <w:tcW w:w="436" w:type="dxa"/>
            <w:shd w:val="clear" w:color="auto" w:fill="auto"/>
            <w:vAlign w:val="center"/>
          </w:tcPr>
          <w:p w:rsidR="00B373B1" w:rsidRPr="001012EB" w:rsidRDefault="00B373B1" w:rsidP="00B373B1">
            <w:pPr>
              <w:pStyle w:val="ListParagraph"/>
              <w:numPr>
                <w:ilvl w:val="0"/>
                <w:numId w:val="2"/>
              </w:numPr>
              <w:spacing w:after="0"/>
              <w:ind w:left="36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832" w:type="dxa"/>
            <w:gridSpan w:val="2"/>
            <w:vMerge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Common tern (</w:t>
            </w:r>
            <w:r w:rsidRPr="001012EB">
              <w:rPr>
                <w:rFonts w:ascii="Times New Roman" w:hAnsi="Times New Roman" w:cs="Times New Roman"/>
                <w:bCs/>
                <w:i/>
                <w:iCs/>
                <w:color w:val="202122"/>
                <w:sz w:val="16"/>
                <w:szCs w:val="21"/>
                <w:shd w:val="clear" w:color="auto" w:fill="FFFFFF"/>
              </w:rPr>
              <w:t>Sterna hirundo</w:t>
            </w: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)</w:t>
            </w:r>
          </w:p>
        </w:tc>
        <w:tc>
          <w:tcPr>
            <w:tcW w:w="992" w:type="dxa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 </w:t>
            </w:r>
          </w:p>
        </w:tc>
        <w:tc>
          <w:tcPr>
            <w:tcW w:w="1346" w:type="dxa"/>
            <w:gridSpan w:val="2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2830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</w:tr>
      <w:tr w:rsidR="00B373B1" w:rsidRPr="001012EB" w:rsidTr="00676FD4">
        <w:trPr>
          <w:jc w:val="center"/>
        </w:trPr>
        <w:tc>
          <w:tcPr>
            <w:tcW w:w="436" w:type="dxa"/>
            <w:shd w:val="clear" w:color="auto" w:fill="auto"/>
            <w:vAlign w:val="center"/>
          </w:tcPr>
          <w:p w:rsidR="00B373B1" w:rsidRPr="001012EB" w:rsidRDefault="00B373B1" w:rsidP="00B373B1">
            <w:pPr>
              <w:pStyle w:val="ListParagraph"/>
              <w:numPr>
                <w:ilvl w:val="0"/>
                <w:numId w:val="2"/>
              </w:numPr>
              <w:spacing w:after="0"/>
              <w:ind w:left="36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832" w:type="dxa"/>
            <w:gridSpan w:val="2"/>
            <w:vMerge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Pomarine jaeger (</w:t>
            </w:r>
            <w:r w:rsidRPr="001012EB">
              <w:rPr>
                <w:rFonts w:ascii="Times New Roman" w:hAnsi="Times New Roman" w:cs="Times New Roman"/>
                <w:bCs/>
                <w:i/>
                <w:iCs/>
                <w:color w:val="202122"/>
                <w:sz w:val="16"/>
                <w:szCs w:val="21"/>
                <w:shd w:val="clear" w:color="auto" w:fill="FFFFFF"/>
              </w:rPr>
              <w:t>Stercorarius pomarinus</w:t>
            </w: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)</w:t>
            </w:r>
          </w:p>
        </w:tc>
        <w:tc>
          <w:tcPr>
            <w:tcW w:w="992" w:type="dxa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1</w:t>
            </w:r>
          </w:p>
        </w:tc>
        <w:tc>
          <w:tcPr>
            <w:tcW w:w="1346" w:type="dxa"/>
            <w:gridSpan w:val="2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1012EB">
              <w:rPr>
                <w:rFonts w:ascii="Times New Roman" w:hAnsi="Times New Roman"/>
                <w:sz w:val="16"/>
                <w:lang w:val="en-US"/>
              </w:rPr>
              <w:t>1</w:t>
            </w:r>
          </w:p>
        </w:tc>
        <w:tc>
          <w:tcPr>
            <w:tcW w:w="2830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</w:tr>
      <w:tr w:rsidR="00B373B1" w:rsidRPr="001012EB" w:rsidTr="00676FD4">
        <w:trPr>
          <w:jc w:val="center"/>
        </w:trPr>
        <w:tc>
          <w:tcPr>
            <w:tcW w:w="436" w:type="dxa"/>
            <w:shd w:val="clear" w:color="auto" w:fill="auto"/>
            <w:vAlign w:val="center"/>
          </w:tcPr>
          <w:p w:rsidR="00B373B1" w:rsidRPr="001012EB" w:rsidRDefault="00B373B1" w:rsidP="00B373B1">
            <w:pPr>
              <w:pStyle w:val="ListParagraph"/>
              <w:numPr>
                <w:ilvl w:val="0"/>
                <w:numId w:val="2"/>
              </w:numPr>
              <w:spacing w:after="0"/>
              <w:ind w:left="36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832" w:type="dxa"/>
            <w:gridSpan w:val="2"/>
            <w:vMerge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Common sandpiper (</w:t>
            </w:r>
            <w:r w:rsidRPr="001012EB">
              <w:rPr>
                <w:rFonts w:ascii="Times New Roman" w:hAnsi="Times New Roman" w:cs="Times New Roman"/>
                <w:bCs/>
                <w:i/>
                <w:iCs/>
                <w:color w:val="202122"/>
                <w:sz w:val="16"/>
                <w:szCs w:val="21"/>
                <w:shd w:val="clear" w:color="auto" w:fill="FFFFFF"/>
              </w:rPr>
              <w:t>Actitis hypoleucos</w:t>
            </w: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)</w:t>
            </w:r>
          </w:p>
        </w:tc>
        <w:tc>
          <w:tcPr>
            <w:tcW w:w="992" w:type="dxa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1</w:t>
            </w:r>
          </w:p>
        </w:tc>
        <w:tc>
          <w:tcPr>
            <w:tcW w:w="1346" w:type="dxa"/>
            <w:gridSpan w:val="2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  <w:lang w:val="en-US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  <w:lang w:val="en-US"/>
              </w:rPr>
              <w:t>1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2830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</w:tr>
      <w:tr w:rsidR="00B373B1" w:rsidRPr="001012EB" w:rsidTr="00676FD4">
        <w:trPr>
          <w:jc w:val="center"/>
        </w:trPr>
        <w:tc>
          <w:tcPr>
            <w:tcW w:w="436" w:type="dxa"/>
            <w:shd w:val="clear" w:color="auto" w:fill="auto"/>
            <w:vAlign w:val="center"/>
          </w:tcPr>
          <w:p w:rsidR="00B373B1" w:rsidRPr="001012EB" w:rsidRDefault="00B373B1" w:rsidP="00B373B1">
            <w:pPr>
              <w:pStyle w:val="ListParagraph"/>
              <w:numPr>
                <w:ilvl w:val="0"/>
                <w:numId w:val="2"/>
              </w:numPr>
              <w:spacing w:after="0"/>
              <w:ind w:left="36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832" w:type="dxa"/>
            <w:gridSpan w:val="2"/>
            <w:vMerge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Eurasian woodcock (</w:t>
            </w:r>
            <w:r w:rsidRPr="001012EB">
              <w:rPr>
                <w:rFonts w:ascii="Times New Roman" w:hAnsi="Times New Roman" w:cs="Times New Roman"/>
                <w:bCs/>
                <w:i/>
                <w:iCs/>
                <w:color w:val="202122"/>
                <w:sz w:val="16"/>
                <w:szCs w:val="21"/>
                <w:shd w:val="clear" w:color="auto" w:fill="FFFFFF"/>
              </w:rPr>
              <w:t>Scolopax rusticola</w:t>
            </w: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)</w:t>
            </w:r>
          </w:p>
        </w:tc>
        <w:tc>
          <w:tcPr>
            <w:tcW w:w="992" w:type="dxa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 </w:t>
            </w:r>
          </w:p>
        </w:tc>
        <w:tc>
          <w:tcPr>
            <w:tcW w:w="1346" w:type="dxa"/>
            <w:gridSpan w:val="2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2830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</w:tr>
      <w:tr w:rsidR="00B373B1" w:rsidRPr="001012EB" w:rsidTr="00676FD4">
        <w:trPr>
          <w:jc w:val="center"/>
        </w:trPr>
        <w:tc>
          <w:tcPr>
            <w:tcW w:w="436" w:type="dxa"/>
            <w:shd w:val="clear" w:color="auto" w:fill="auto"/>
            <w:vAlign w:val="center"/>
          </w:tcPr>
          <w:p w:rsidR="00B373B1" w:rsidRPr="001012EB" w:rsidRDefault="00B373B1" w:rsidP="00B373B1">
            <w:pPr>
              <w:pStyle w:val="ListParagraph"/>
              <w:numPr>
                <w:ilvl w:val="0"/>
                <w:numId w:val="2"/>
              </w:numPr>
              <w:spacing w:after="0"/>
              <w:ind w:left="360"/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1832" w:type="dxa"/>
            <w:gridSpan w:val="2"/>
            <w:vMerge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Great knot (</w:t>
            </w:r>
            <w:r w:rsidRPr="001012EB">
              <w:rPr>
                <w:rFonts w:ascii="Times New Roman" w:hAnsi="Times New Roman" w:cs="Times New Roman"/>
                <w:bCs/>
                <w:i/>
                <w:iCs/>
                <w:color w:val="202122"/>
                <w:sz w:val="16"/>
                <w:szCs w:val="21"/>
                <w:shd w:val="clear" w:color="auto" w:fill="FFFFFF"/>
              </w:rPr>
              <w:t>Calidris tenuirostris</w:t>
            </w: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) </w:t>
            </w:r>
          </w:p>
        </w:tc>
        <w:tc>
          <w:tcPr>
            <w:tcW w:w="992" w:type="dxa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 </w:t>
            </w:r>
          </w:p>
        </w:tc>
        <w:tc>
          <w:tcPr>
            <w:tcW w:w="1346" w:type="dxa"/>
            <w:gridSpan w:val="2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2830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B373B1" w:rsidRPr="001012EB" w:rsidTr="00676FD4">
        <w:trPr>
          <w:jc w:val="center"/>
        </w:trPr>
        <w:tc>
          <w:tcPr>
            <w:tcW w:w="436" w:type="dxa"/>
            <w:shd w:val="clear" w:color="auto" w:fill="auto"/>
            <w:vAlign w:val="center"/>
          </w:tcPr>
          <w:p w:rsidR="00B373B1" w:rsidRPr="001012EB" w:rsidRDefault="00B373B1" w:rsidP="00B373B1">
            <w:pPr>
              <w:pStyle w:val="ListParagraph"/>
              <w:numPr>
                <w:ilvl w:val="0"/>
                <w:numId w:val="2"/>
              </w:numPr>
              <w:spacing w:after="0"/>
              <w:ind w:left="36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832" w:type="dxa"/>
            <w:gridSpan w:val="2"/>
            <w:vMerge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  <w:lang w:val="en-US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  <w:lang w:val="en-US"/>
              </w:rPr>
              <w:t>Broad-billed sandpiper (</w:t>
            </w:r>
            <w:r w:rsidRPr="001012EB">
              <w:rPr>
                <w:rFonts w:ascii="Times New Roman" w:hAnsi="Times New Roman" w:cs="Times New Roman"/>
                <w:bCs/>
                <w:i/>
                <w:iCs/>
                <w:color w:val="202122"/>
                <w:sz w:val="16"/>
                <w:szCs w:val="21"/>
                <w:shd w:val="clear" w:color="auto" w:fill="FFFFFF"/>
                <w:lang w:val="en-US"/>
              </w:rPr>
              <w:t>Calidris</w:t>
            </w: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  <w:lang w:val="en-US"/>
              </w:rPr>
              <w:t xml:space="preserve"> </w:t>
            </w:r>
            <w:r w:rsidRPr="001012EB">
              <w:rPr>
                <w:rFonts w:ascii="Times New Roman" w:hAnsi="Times New Roman" w:cs="Times New Roman"/>
                <w:bCs/>
                <w:i/>
                <w:iCs/>
                <w:color w:val="202122"/>
                <w:sz w:val="16"/>
                <w:szCs w:val="21"/>
                <w:shd w:val="clear" w:color="auto" w:fill="FFFFFF"/>
                <w:lang w:val="en-US"/>
              </w:rPr>
              <w:t>falcinellus</w:t>
            </w: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  <w:lang w:val="en-US"/>
              </w:rPr>
              <w:t>)</w:t>
            </w:r>
          </w:p>
        </w:tc>
        <w:tc>
          <w:tcPr>
            <w:tcW w:w="992" w:type="dxa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 </w:t>
            </w:r>
          </w:p>
        </w:tc>
        <w:tc>
          <w:tcPr>
            <w:tcW w:w="1346" w:type="dxa"/>
            <w:gridSpan w:val="2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2830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B373B1" w:rsidRPr="001012EB" w:rsidTr="00676FD4">
        <w:trPr>
          <w:jc w:val="center"/>
        </w:trPr>
        <w:tc>
          <w:tcPr>
            <w:tcW w:w="436" w:type="dxa"/>
            <w:shd w:val="clear" w:color="auto" w:fill="auto"/>
            <w:vAlign w:val="center"/>
          </w:tcPr>
          <w:p w:rsidR="00B373B1" w:rsidRPr="001012EB" w:rsidRDefault="00B373B1" w:rsidP="00B373B1">
            <w:pPr>
              <w:pStyle w:val="ListParagraph"/>
              <w:numPr>
                <w:ilvl w:val="0"/>
                <w:numId w:val="2"/>
              </w:numPr>
              <w:spacing w:after="0"/>
              <w:ind w:left="36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832" w:type="dxa"/>
            <w:gridSpan w:val="2"/>
            <w:vMerge w:val="restart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  <w:r w:rsidRPr="001012EB">
              <w:rPr>
                <w:rFonts w:ascii="Times New Roman" w:hAnsi="Times New Roman"/>
                <w:sz w:val="16"/>
              </w:rPr>
              <w:t>Passeriformes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  <w:lang w:val="en-US"/>
              </w:rPr>
              <w:t>H</w:t>
            </w:r>
            <w:r w:rsidRPr="001012EB">
              <w:rPr>
                <w:rFonts w:ascii="Times New Roman" w:hAnsi="Times New Roman" w:cs="Times New Roman"/>
                <w:bCs/>
                <w:color w:val="202122"/>
                <w:sz w:val="16"/>
                <w:szCs w:val="21"/>
                <w:shd w:val="clear" w:color="auto" w:fill="FFFFFF"/>
              </w:rPr>
              <w:t>ooded crow</w:t>
            </w:r>
            <w:r w:rsidRPr="001012EB">
              <w:rPr>
                <w:rFonts w:ascii="Times New Roman" w:hAnsi="Times New Roman" w:cs="Times New Roman"/>
                <w:sz w:val="16"/>
              </w:rPr>
              <w:t xml:space="preserve"> (</w:t>
            </w:r>
            <w:r w:rsidRPr="001012EB">
              <w:rPr>
                <w:rFonts w:ascii="Times New Roman" w:hAnsi="Times New Roman" w:cs="Times New Roman"/>
                <w:i/>
                <w:sz w:val="16"/>
              </w:rPr>
              <w:t>Corvus cornix</w:t>
            </w:r>
            <w:r w:rsidRPr="001012EB">
              <w:rPr>
                <w:rFonts w:ascii="Times New Roman" w:hAnsi="Times New Roman" w:cs="Times New Roman"/>
                <w:sz w:val="16"/>
              </w:rPr>
              <w:t>)</w:t>
            </w:r>
          </w:p>
        </w:tc>
        <w:tc>
          <w:tcPr>
            <w:tcW w:w="992" w:type="dxa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1012EB">
              <w:rPr>
                <w:rFonts w:ascii="Times New Roman" w:hAnsi="Times New Roman"/>
                <w:sz w:val="16"/>
                <w:lang w:val="en-US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  <w:r w:rsidRPr="001012EB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  <w:r w:rsidRPr="001012EB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346" w:type="dxa"/>
            <w:gridSpan w:val="2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1012EB">
              <w:rPr>
                <w:rFonts w:ascii="Times New Roman" w:hAnsi="Times New Roman"/>
                <w:sz w:val="16"/>
                <w:lang w:val="en-US"/>
              </w:rPr>
              <w:t>1</w:t>
            </w:r>
          </w:p>
        </w:tc>
        <w:tc>
          <w:tcPr>
            <w:tcW w:w="2830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B373B1" w:rsidRPr="001012EB" w:rsidTr="00676FD4">
        <w:trPr>
          <w:jc w:val="center"/>
        </w:trPr>
        <w:tc>
          <w:tcPr>
            <w:tcW w:w="436" w:type="dxa"/>
            <w:shd w:val="clear" w:color="auto" w:fill="auto"/>
            <w:vAlign w:val="center"/>
          </w:tcPr>
          <w:p w:rsidR="00B373B1" w:rsidRPr="001012EB" w:rsidRDefault="00B373B1" w:rsidP="00B373B1">
            <w:pPr>
              <w:pStyle w:val="ListParagraph"/>
              <w:numPr>
                <w:ilvl w:val="0"/>
                <w:numId w:val="2"/>
              </w:numPr>
              <w:spacing w:after="0"/>
              <w:ind w:left="36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832" w:type="dxa"/>
            <w:gridSpan w:val="2"/>
            <w:vMerge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 w:cs="Times New Roman"/>
                <w:sz w:val="16"/>
              </w:rPr>
            </w:pPr>
            <w:r w:rsidRPr="001012EB">
              <w:rPr>
                <w:rFonts w:ascii="Times New Roman" w:hAnsi="Times New Roman" w:cs="Times New Roman"/>
                <w:sz w:val="16"/>
                <w:lang w:val="en-US"/>
              </w:rPr>
              <w:t>Rook</w:t>
            </w:r>
            <w:r w:rsidRPr="001012EB">
              <w:rPr>
                <w:rFonts w:ascii="Times New Roman" w:hAnsi="Times New Roman" w:cs="Times New Roman"/>
                <w:sz w:val="16"/>
              </w:rPr>
              <w:t xml:space="preserve"> (</w:t>
            </w:r>
            <w:r w:rsidRPr="001012EB">
              <w:rPr>
                <w:rFonts w:ascii="Times New Roman" w:hAnsi="Times New Roman" w:cs="Times New Roman"/>
                <w:iCs/>
                <w:sz w:val="16"/>
              </w:rPr>
              <w:t>Corvus frugilegus</w:t>
            </w:r>
            <w:r w:rsidRPr="001012EB">
              <w:rPr>
                <w:rFonts w:ascii="Times New Roman" w:hAnsi="Times New Roman" w:cs="Times New Roman"/>
                <w:sz w:val="16"/>
              </w:rPr>
              <w:t>)</w:t>
            </w:r>
          </w:p>
        </w:tc>
        <w:tc>
          <w:tcPr>
            <w:tcW w:w="992" w:type="dxa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1012EB">
              <w:rPr>
                <w:rFonts w:ascii="Times New Roman" w:hAnsi="Times New Roman"/>
                <w:sz w:val="16"/>
                <w:lang w:val="en-US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  <w:r w:rsidRPr="001012EB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  <w:r w:rsidRPr="001012EB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346" w:type="dxa"/>
            <w:gridSpan w:val="2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1012EB">
              <w:rPr>
                <w:rFonts w:ascii="Times New Roman" w:hAnsi="Times New Roman"/>
                <w:sz w:val="16"/>
                <w:lang w:val="en-US"/>
              </w:rPr>
              <w:t>2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2830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  <w:r w:rsidRPr="001012EB">
              <w:rPr>
                <w:rFonts w:ascii="Times New Roman" w:hAnsi="Times New Roman"/>
                <w:sz w:val="16"/>
              </w:rPr>
              <w:t>2 Gamma</w:t>
            </w:r>
            <w:r w:rsidRPr="001012EB">
              <w:rPr>
                <w:rFonts w:ascii="Times New Roman" w:hAnsi="Times New Roman"/>
                <w:sz w:val="16"/>
                <w:lang w:val="en-US"/>
              </w:rPr>
              <w:t>CoVs</w:t>
            </w:r>
          </w:p>
        </w:tc>
      </w:tr>
      <w:tr w:rsidR="00B373B1" w:rsidRPr="001012EB" w:rsidTr="00676FD4">
        <w:trPr>
          <w:jc w:val="center"/>
        </w:trPr>
        <w:tc>
          <w:tcPr>
            <w:tcW w:w="992" w:type="dxa"/>
            <w:gridSpan w:val="2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b/>
                <w:sz w:val="16"/>
                <w:lang w:val="en-US"/>
              </w:rPr>
            </w:pPr>
          </w:p>
        </w:tc>
        <w:tc>
          <w:tcPr>
            <w:tcW w:w="13887" w:type="dxa"/>
            <w:gridSpan w:val="9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b/>
                <w:sz w:val="16"/>
                <w:lang w:val="en-US"/>
              </w:rPr>
            </w:pPr>
            <w:r w:rsidRPr="001012EB">
              <w:rPr>
                <w:rFonts w:ascii="Times New Roman" w:hAnsi="Times New Roman"/>
                <w:b/>
                <w:sz w:val="16"/>
                <w:lang w:val="en-US"/>
              </w:rPr>
              <w:t>Poultry</w:t>
            </w:r>
          </w:p>
        </w:tc>
      </w:tr>
      <w:tr w:rsidR="00B373B1" w:rsidRPr="001012EB" w:rsidTr="00676FD4">
        <w:trPr>
          <w:jc w:val="center"/>
        </w:trPr>
        <w:tc>
          <w:tcPr>
            <w:tcW w:w="436" w:type="dxa"/>
            <w:shd w:val="clear" w:color="auto" w:fill="auto"/>
            <w:vAlign w:val="center"/>
          </w:tcPr>
          <w:p w:rsidR="00B373B1" w:rsidRPr="001012EB" w:rsidRDefault="00B373B1" w:rsidP="00B373B1">
            <w:pPr>
              <w:pStyle w:val="ListParagraph"/>
              <w:numPr>
                <w:ilvl w:val="0"/>
                <w:numId w:val="2"/>
              </w:numPr>
              <w:spacing w:after="0"/>
              <w:ind w:left="36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832" w:type="dxa"/>
            <w:gridSpan w:val="2"/>
            <w:vMerge w:val="restart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  <w:r w:rsidRPr="001012EB">
              <w:rPr>
                <w:rFonts w:ascii="Times New Roman" w:hAnsi="Times New Roman"/>
                <w:sz w:val="16"/>
              </w:rPr>
              <w:t>Galliformes</w:t>
            </w:r>
          </w:p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1012EB">
              <w:rPr>
                <w:rFonts w:ascii="Times New Roman" w:hAnsi="Times New Roman"/>
                <w:sz w:val="16"/>
                <w:lang w:val="en-US"/>
              </w:rPr>
              <w:t>Chicken (</w:t>
            </w:r>
            <w:r w:rsidRPr="001012EB">
              <w:rPr>
                <w:rFonts w:ascii="Times New Roman" w:hAnsi="Times New Roman"/>
                <w:i/>
                <w:iCs/>
                <w:sz w:val="16"/>
                <w:lang w:val="en-US"/>
              </w:rPr>
              <w:t>Gallus gallus domesticus</w:t>
            </w:r>
            <w:r w:rsidRPr="001012EB">
              <w:rPr>
                <w:rFonts w:ascii="Times New Roman" w:hAnsi="Times New Roman"/>
                <w:sz w:val="16"/>
                <w:lang w:val="en-US"/>
              </w:rPr>
              <w:t>)</w:t>
            </w:r>
          </w:p>
        </w:tc>
        <w:tc>
          <w:tcPr>
            <w:tcW w:w="992" w:type="dxa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1012EB">
              <w:rPr>
                <w:rFonts w:ascii="Times New Roman" w:hAnsi="Times New Roman"/>
                <w:sz w:val="16"/>
                <w:lang w:val="en-US"/>
              </w:rPr>
              <w:t>134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  <w:r w:rsidRPr="001012EB">
              <w:rPr>
                <w:rFonts w:ascii="Times New Roman" w:hAnsi="Times New Roman"/>
                <w:sz w:val="16"/>
              </w:rPr>
              <w:t>14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  <w:r w:rsidRPr="001012EB">
              <w:rPr>
                <w:rFonts w:ascii="Times New Roman" w:hAnsi="Times New Roman"/>
                <w:sz w:val="16"/>
              </w:rPr>
              <w:t>10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  <w:r w:rsidRPr="001012EB">
              <w:rPr>
                <w:rFonts w:ascii="Times New Roman" w:hAnsi="Times New Roman"/>
                <w:sz w:val="16"/>
              </w:rPr>
              <w:t>11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2830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1012EB">
              <w:rPr>
                <w:rFonts w:ascii="Times New Roman" w:hAnsi="Times New Roman"/>
                <w:sz w:val="16"/>
                <w:lang w:val="en-US"/>
              </w:rPr>
              <w:t>2 GammaCoVs</w:t>
            </w:r>
          </w:p>
        </w:tc>
      </w:tr>
      <w:tr w:rsidR="00B373B1" w:rsidRPr="001012EB" w:rsidTr="00676FD4">
        <w:trPr>
          <w:jc w:val="center"/>
        </w:trPr>
        <w:tc>
          <w:tcPr>
            <w:tcW w:w="436" w:type="dxa"/>
            <w:shd w:val="clear" w:color="auto" w:fill="auto"/>
            <w:vAlign w:val="center"/>
          </w:tcPr>
          <w:p w:rsidR="00B373B1" w:rsidRPr="001012EB" w:rsidRDefault="00B373B1" w:rsidP="00B373B1">
            <w:pPr>
              <w:pStyle w:val="ListParagraph"/>
              <w:numPr>
                <w:ilvl w:val="0"/>
                <w:numId w:val="2"/>
              </w:numPr>
              <w:spacing w:after="0"/>
              <w:ind w:left="36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832" w:type="dxa"/>
            <w:gridSpan w:val="2"/>
            <w:vMerge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1012EB">
              <w:rPr>
                <w:rFonts w:ascii="Times New Roman" w:hAnsi="Times New Roman"/>
                <w:sz w:val="16"/>
                <w:lang w:val="en-US"/>
              </w:rPr>
              <w:t>Turkey (</w:t>
            </w:r>
            <w:r w:rsidRPr="001012EB">
              <w:rPr>
                <w:rFonts w:ascii="Times New Roman" w:hAnsi="Times New Roman"/>
                <w:i/>
                <w:iCs/>
                <w:sz w:val="16"/>
                <w:lang w:val="en-US"/>
              </w:rPr>
              <w:t>Meleagris gallopavo domesticus</w:t>
            </w:r>
            <w:r w:rsidRPr="001012EB">
              <w:rPr>
                <w:rFonts w:ascii="Times New Roman" w:hAnsi="Times New Roman"/>
                <w:sz w:val="16"/>
                <w:lang w:val="en-US"/>
              </w:rPr>
              <w:t>)</w:t>
            </w:r>
          </w:p>
        </w:tc>
        <w:tc>
          <w:tcPr>
            <w:tcW w:w="992" w:type="dxa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1012EB">
              <w:rPr>
                <w:rFonts w:ascii="Times New Roman" w:hAnsi="Times New Roman"/>
                <w:sz w:val="16"/>
                <w:lang w:val="en-US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2830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</w:tr>
      <w:tr w:rsidR="00B373B1" w:rsidRPr="001012EB" w:rsidTr="00676FD4">
        <w:trPr>
          <w:jc w:val="center"/>
        </w:trPr>
        <w:tc>
          <w:tcPr>
            <w:tcW w:w="436" w:type="dxa"/>
            <w:shd w:val="clear" w:color="auto" w:fill="auto"/>
            <w:vAlign w:val="center"/>
          </w:tcPr>
          <w:p w:rsidR="00B373B1" w:rsidRPr="001012EB" w:rsidRDefault="00B373B1" w:rsidP="00B373B1">
            <w:pPr>
              <w:pStyle w:val="ListParagraph"/>
              <w:numPr>
                <w:ilvl w:val="0"/>
                <w:numId w:val="2"/>
              </w:numPr>
              <w:spacing w:after="0"/>
              <w:ind w:left="36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832" w:type="dxa"/>
            <w:gridSpan w:val="2"/>
            <w:vMerge w:val="restart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  <w:r w:rsidRPr="001012EB">
              <w:rPr>
                <w:rFonts w:ascii="Times New Roman" w:hAnsi="Times New Roman"/>
                <w:sz w:val="16"/>
              </w:rPr>
              <w:t>Anseriformes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1012EB">
              <w:rPr>
                <w:rFonts w:ascii="Times New Roman" w:hAnsi="Times New Roman"/>
                <w:sz w:val="16"/>
                <w:lang w:val="en-US"/>
              </w:rPr>
              <w:t>Domestic duck (</w:t>
            </w:r>
            <w:r w:rsidRPr="001012EB">
              <w:rPr>
                <w:rFonts w:ascii="Times New Roman" w:hAnsi="Times New Roman"/>
                <w:i/>
                <w:iCs/>
                <w:sz w:val="16"/>
                <w:lang w:val="en-US"/>
              </w:rPr>
              <w:t>Anas platyrhynchos domesticus</w:t>
            </w:r>
            <w:r w:rsidRPr="001012EB">
              <w:rPr>
                <w:rFonts w:ascii="Times New Roman" w:hAnsi="Times New Roman"/>
                <w:sz w:val="16"/>
                <w:lang w:val="en-US"/>
              </w:rPr>
              <w:t>)</w:t>
            </w:r>
          </w:p>
        </w:tc>
        <w:tc>
          <w:tcPr>
            <w:tcW w:w="992" w:type="dxa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1012EB">
              <w:rPr>
                <w:rFonts w:ascii="Times New Roman" w:hAnsi="Times New Roman"/>
                <w:sz w:val="16"/>
                <w:lang w:val="en-US"/>
              </w:rPr>
              <w:t>33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2830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</w:tr>
      <w:tr w:rsidR="00B373B1" w:rsidRPr="001012EB" w:rsidTr="00676FD4">
        <w:trPr>
          <w:jc w:val="center"/>
        </w:trPr>
        <w:tc>
          <w:tcPr>
            <w:tcW w:w="436" w:type="dxa"/>
            <w:shd w:val="clear" w:color="auto" w:fill="auto"/>
            <w:vAlign w:val="center"/>
          </w:tcPr>
          <w:p w:rsidR="00B373B1" w:rsidRPr="001012EB" w:rsidRDefault="00B373B1" w:rsidP="00B373B1">
            <w:pPr>
              <w:pStyle w:val="ListParagraph"/>
              <w:numPr>
                <w:ilvl w:val="0"/>
                <w:numId w:val="2"/>
              </w:numPr>
              <w:spacing w:after="0"/>
              <w:ind w:left="36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832" w:type="dxa"/>
            <w:gridSpan w:val="2"/>
            <w:vMerge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1012EB">
              <w:rPr>
                <w:rFonts w:ascii="Times New Roman" w:hAnsi="Times New Roman"/>
                <w:sz w:val="16"/>
                <w:lang w:val="en-US"/>
              </w:rPr>
              <w:t>Domestic goose (</w:t>
            </w:r>
            <w:r w:rsidRPr="001012EB">
              <w:rPr>
                <w:rFonts w:ascii="Times New Roman" w:hAnsi="Times New Roman"/>
                <w:i/>
                <w:iCs/>
                <w:sz w:val="16"/>
                <w:lang w:val="en-US"/>
              </w:rPr>
              <w:t>Anser anser domesticus</w:t>
            </w:r>
            <w:r w:rsidRPr="001012EB">
              <w:rPr>
                <w:rFonts w:ascii="Times New Roman" w:hAnsi="Times New Roman"/>
                <w:sz w:val="16"/>
                <w:lang w:val="en-US"/>
              </w:rPr>
              <w:t>)</w:t>
            </w:r>
          </w:p>
        </w:tc>
        <w:tc>
          <w:tcPr>
            <w:tcW w:w="992" w:type="dxa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1012EB">
              <w:rPr>
                <w:rFonts w:ascii="Times New Roman" w:hAnsi="Times New Roman"/>
                <w:sz w:val="16"/>
                <w:lang w:val="en-US"/>
              </w:rPr>
              <w:t>14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2830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</w:tr>
      <w:tr w:rsidR="00B373B1" w:rsidRPr="001012EB" w:rsidTr="00676FD4">
        <w:trPr>
          <w:jc w:val="center"/>
        </w:trPr>
        <w:tc>
          <w:tcPr>
            <w:tcW w:w="436" w:type="dxa"/>
            <w:shd w:val="clear" w:color="auto" w:fill="auto"/>
            <w:vAlign w:val="center"/>
          </w:tcPr>
          <w:p w:rsidR="00B373B1" w:rsidRPr="001012EB" w:rsidRDefault="00B373B1" w:rsidP="00676FD4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832" w:type="dxa"/>
            <w:gridSpan w:val="2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b/>
                <w:sz w:val="16"/>
                <w:lang w:val="en-US"/>
              </w:rPr>
            </w:pPr>
            <w:r w:rsidRPr="001012EB">
              <w:rPr>
                <w:rFonts w:ascii="Times New Roman" w:hAnsi="Times New Roman"/>
                <w:b/>
                <w:sz w:val="16"/>
              </w:rPr>
              <w:t xml:space="preserve">4 </w:t>
            </w:r>
            <w:r w:rsidRPr="001012EB">
              <w:rPr>
                <w:rFonts w:ascii="Times New Roman" w:hAnsi="Times New Roman"/>
                <w:b/>
                <w:sz w:val="16"/>
                <w:lang w:val="en-US"/>
              </w:rPr>
              <w:t>orders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b/>
                <w:sz w:val="16"/>
                <w:lang w:val="en-US"/>
              </w:rPr>
            </w:pPr>
            <w:r w:rsidRPr="001012EB">
              <w:rPr>
                <w:rFonts w:ascii="Times New Roman" w:hAnsi="Times New Roman"/>
                <w:b/>
                <w:sz w:val="16"/>
              </w:rPr>
              <w:t xml:space="preserve">36 </w:t>
            </w:r>
            <w:r w:rsidRPr="001012EB">
              <w:rPr>
                <w:rFonts w:ascii="Times New Roman" w:hAnsi="Times New Roman"/>
                <w:b/>
                <w:sz w:val="16"/>
                <w:lang w:val="en-US"/>
              </w:rPr>
              <w:t>species</w:t>
            </w:r>
          </w:p>
        </w:tc>
        <w:tc>
          <w:tcPr>
            <w:tcW w:w="992" w:type="dxa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b/>
                <w:sz w:val="16"/>
              </w:rPr>
            </w:pPr>
            <w:r w:rsidRPr="001012EB">
              <w:rPr>
                <w:rFonts w:ascii="Times New Roman" w:hAnsi="Times New Roman"/>
                <w:b/>
                <w:sz w:val="16"/>
              </w:rPr>
              <w:t>584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b/>
                <w:sz w:val="16"/>
              </w:rPr>
            </w:pPr>
            <w:r w:rsidRPr="001012EB">
              <w:rPr>
                <w:rFonts w:ascii="Times New Roman" w:hAnsi="Times New Roman"/>
                <w:b/>
                <w:sz w:val="16"/>
              </w:rPr>
              <w:t>70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b/>
                <w:sz w:val="16"/>
              </w:rPr>
            </w:pPr>
            <w:r w:rsidRPr="001012EB">
              <w:rPr>
                <w:rFonts w:ascii="Times New Roman" w:hAnsi="Times New Roman"/>
                <w:b/>
                <w:sz w:val="16"/>
              </w:rPr>
              <w:t>36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b/>
                <w:sz w:val="16"/>
                <w:lang w:val="en-US"/>
              </w:rPr>
            </w:pPr>
            <w:r w:rsidRPr="001012EB">
              <w:rPr>
                <w:rFonts w:ascii="Times New Roman" w:hAnsi="Times New Roman"/>
                <w:b/>
                <w:sz w:val="16"/>
                <w:lang w:val="en-US"/>
              </w:rPr>
              <w:t>34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b/>
                <w:sz w:val="16"/>
                <w:lang w:val="en-US"/>
              </w:rPr>
            </w:pPr>
            <w:r w:rsidRPr="001012EB">
              <w:rPr>
                <w:rFonts w:ascii="Times New Roman" w:hAnsi="Times New Roman"/>
                <w:b/>
                <w:sz w:val="16"/>
                <w:lang w:val="en-US"/>
              </w:rPr>
              <w:t>18</w:t>
            </w:r>
          </w:p>
        </w:tc>
        <w:tc>
          <w:tcPr>
            <w:tcW w:w="2830" w:type="dxa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B373B1" w:rsidRPr="0052268C" w:rsidTr="00676FD4">
        <w:trPr>
          <w:jc w:val="center"/>
        </w:trPr>
        <w:tc>
          <w:tcPr>
            <w:tcW w:w="992" w:type="dxa"/>
            <w:gridSpan w:val="2"/>
          </w:tcPr>
          <w:p w:rsidR="00B373B1" w:rsidRPr="001012EB" w:rsidRDefault="00B373B1" w:rsidP="00676FD4">
            <w:pPr>
              <w:spacing w:after="0"/>
              <w:rPr>
                <w:rFonts w:ascii="Times New Roman" w:hAnsi="Times New Roman" w:cs="Times New Roman"/>
                <w:sz w:val="16"/>
                <w:lang w:val="en-US"/>
              </w:rPr>
            </w:pPr>
          </w:p>
        </w:tc>
        <w:tc>
          <w:tcPr>
            <w:tcW w:w="13887" w:type="dxa"/>
            <w:gridSpan w:val="9"/>
            <w:shd w:val="clear" w:color="auto" w:fill="auto"/>
            <w:vAlign w:val="center"/>
          </w:tcPr>
          <w:p w:rsidR="00B373B1" w:rsidRPr="001012EB" w:rsidRDefault="00B373B1" w:rsidP="00676FD4">
            <w:pPr>
              <w:spacing w:after="0"/>
              <w:rPr>
                <w:rFonts w:ascii="Times New Roman" w:hAnsi="Times New Roman" w:cs="Times New Roman"/>
                <w:sz w:val="16"/>
                <w:lang w:val="en-US"/>
              </w:rPr>
            </w:pPr>
            <w:r w:rsidRPr="001012EB">
              <w:rPr>
                <w:rFonts w:ascii="Times New Roman" w:hAnsi="Times New Roman" w:cs="Times New Roman"/>
                <w:sz w:val="16"/>
                <w:lang w:val="en-US"/>
              </w:rPr>
              <w:t>Note: * – «</w:t>
            </w:r>
            <w:r w:rsidRPr="001012EB">
              <w:rPr>
                <w:rFonts w:ascii="Times New Roman" w:hAnsi="Times New Roman"/>
                <w:sz w:val="16"/>
                <w:lang w:val="en-US"/>
              </w:rPr>
              <w:t xml:space="preserve">GammaCoV + 2 DeltaCoVs» means that one </w:t>
            </w:r>
            <w:r w:rsidRPr="001012EB">
              <w:rPr>
                <w:rFonts w:ascii="Times New Roman" w:hAnsi="Times New Roman" w:cs="Times New Roman"/>
                <w:sz w:val="16"/>
                <w:lang w:val="en-US"/>
              </w:rPr>
              <w:t>gammacoronavirus and two different deltacoronaviruses were</w:t>
            </w:r>
            <w:r w:rsidRPr="001012EB">
              <w:rPr>
                <w:rFonts w:ascii="Times New Roman" w:hAnsi="Times New Roman"/>
                <w:sz w:val="16"/>
                <w:lang w:val="en-US"/>
              </w:rPr>
              <w:t xml:space="preserve"> detected in one avian sample; «2 Gamma» means that two different </w:t>
            </w:r>
            <w:r w:rsidRPr="001012EB">
              <w:rPr>
                <w:rFonts w:ascii="Times New Roman" w:hAnsi="Times New Roman" w:cs="Times New Roman"/>
                <w:sz w:val="16"/>
                <w:lang w:val="en-US"/>
              </w:rPr>
              <w:t>Gammacoronaviruses were</w:t>
            </w:r>
            <w:r w:rsidRPr="001012EB">
              <w:rPr>
                <w:rFonts w:ascii="Times New Roman" w:hAnsi="Times New Roman"/>
                <w:sz w:val="16"/>
                <w:lang w:val="en-US"/>
              </w:rPr>
              <w:t xml:space="preserve"> detected in one avian sample etc.</w:t>
            </w:r>
          </w:p>
        </w:tc>
      </w:tr>
      <w:bookmarkEnd w:id="0"/>
    </w:tbl>
    <w:p w:rsidR="00B373B1" w:rsidRPr="00A77BD7" w:rsidRDefault="00B373B1" w:rsidP="00B373B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F484F" w:rsidRDefault="00B373B1">
      <w:bookmarkStart w:id="1" w:name="_GoBack"/>
      <w:bookmarkEnd w:id="1"/>
    </w:p>
    <w:sectPr w:rsidR="003F484F" w:rsidSect="00A77BD7">
      <w:pgSz w:w="15840" w:h="12240" w:orient="landscape"/>
      <w:pgMar w:top="720" w:right="720" w:bottom="720" w:left="720" w:header="720" w:footer="720" w:gutter="0"/>
      <w:lnNumType w:countBy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3084953"/>
      <w:docPartObj>
        <w:docPartGallery w:val="Page Numbers (Bottom of Page)"/>
        <w:docPartUnique/>
      </w:docPartObj>
    </w:sdtPr>
    <w:sdtEndPr/>
    <w:sdtContent>
      <w:p w:rsidR="0052268C" w:rsidRDefault="00B373B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52268C" w:rsidRDefault="00B373B1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E7BA9"/>
    <w:multiLevelType w:val="hybridMultilevel"/>
    <w:tmpl w:val="4E5696EA"/>
    <w:lvl w:ilvl="0" w:tplc="569062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F02A3"/>
    <w:multiLevelType w:val="hybridMultilevel"/>
    <w:tmpl w:val="2DFC6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3B1"/>
    <w:rsid w:val="00694890"/>
    <w:rsid w:val="00885359"/>
    <w:rsid w:val="00B373B1"/>
    <w:rsid w:val="00D5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6EEDAD-C08F-4256-B307-81A88A5CC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73B1"/>
    <w:rPr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73B1"/>
    <w:pPr>
      <w:ind w:left="720"/>
      <w:contextualSpacing/>
    </w:pPr>
    <w:rPr>
      <w:lang w:eastAsia="en-US"/>
    </w:rPr>
  </w:style>
  <w:style w:type="table" w:styleId="TableGrid">
    <w:name w:val="Table Grid"/>
    <w:basedOn w:val="TableNormal"/>
    <w:uiPriority w:val="39"/>
    <w:rsid w:val="00B373B1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B373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73B1"/>
    <w:rPr>
      <w:lang w:val="ru-RU" w:eastAsia="ru-RU"/>
    </w:rPr>
  </w:style>
  <w:style w:type="character" w:styleId="LineNumber">
    <w:name w:val="line number"/>
    <w:basedOn w:val="DefaultParagraphFont"/>
    <w:uiPriority w:val="99"/>
    <w:semiHidden/>
    <w:unhideWhenUsed/>
    <w:rsid w:val="00B373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n.wikipedia.org/wiki/Taiga_bean_goose" TargetMode="Externa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Vijaya Dipak Gaikwad</dc:creator>
  <cp:keywords/>
  <dc:description/>
  <cp:lastModifiedBy>Vijaya Dipak Gaikwad</cp:lastModifiedBy>
  <cp:revision>1</cp:revision>
  <dcterms:created xsi:type="dcterms:W3CDTF">2022-07-20T14:12:00Z</dcterms:created>
  <dcterms:modified xsi:type="dcterms:W3CDTF">2022-07-20T14:12:00Z</dcterms:modified>
</cp:coreProperties>
</file>