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45F8" w14:textId="3298EF66" w:rsidR="00156E8D" w:rsidRPr="00B6357E" w:rsidRDefault="00156E8D" w:rsidP="00156E8D">
      <w:pPr>
        <w:rPr>
          <w:bCs/>
        </w:rPr>
      </w:pPr>
      <w:r w:rsidRPr="004E204B">
        <w:rPr>
          <w:bCs/>
        </w:rPr>
        <w:t xml:space="preserve">Supplementary Table </w:t>
      </w:r>
      <w:r>
        <w:rPr>
          <w:bCs/>
        </w:rPr>
        <w:t>2</w:t>
      </w:r>
      <w:r w:rsidRPr="00B6357E">
        <w:rPr>
          <w:bCs/>
        </w:rPr>
        <w:t xml:space="preserve">: Demographic characteristics of </w:t>
      </w:r>
      <w:r>
        <w:rPr>
          <w:bCs/>
        </w:rPr>
        <w:t>university population (N=56,392) and by survey respondents</w:t>
      </w:r>
      <w:r w:rsidRPr="00B6357E">
        <w:rPr>
          <w:bCs/>
        </w:rPr>
        <w:t xml:space="preserve"> </w:t>
      </w:r>
      <w:r>
        <w:rPr>
          <w:bCs/>
        </w:rPr>
        <w:t>(N=14,880) versus non-respondents (N=41,512)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540"/>
        <w:gridCol w:w="1071"/>
        <w:gridCol w:w="1009"/>
        <w:gridCol w:w="901"/>
        <w:gridCol w:w="992"/>
        <w:gridCol w:w="992"/>
        <w:gridCol w:w="993"/>
      </w:tblGrid>
      <w:tr w:rsidR="00156E8D" w:rsidRPr="004E6911" w14:paraId="4EC709D7" w14:textId="77777777" w:rsidTr="008946E9">
        <w:trPr>
          <w:trHeight w:val="652"/>
        </w:trPr>
        <w:tc>
          <w:tcPr>
            <w:tcW w:w="35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0438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  <w:p w14:paraId="6625E355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F31FB" w14:textId="77777777" w:rsidR="00156E8D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University population</w:t>
            </w:r>
            <w:r w:rsidRPr="00BD3D11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en-AU"/>
              </w:rPr>
              <w:t>1</w:t>
            </w:r>
          </w:p>
          <w:p w14:paraId="4E7D5EEC" w14:textId="135AE713" w:rsidR="00156E8D" w:rsidRPr="00BD3D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</w:pPr>
            <w:r w:rsidRPr="00BD3D11"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(56,39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2</w:t>
            </w:r>
            <w:r w:rsidRPr="00BD3D11"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)</w:t>
            </w:r>
            <w:r w:rsidR="00105B50" w:rsidRPr="00105B5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F5D6D" w14:textId="77777777" w:rsidR="00156E8D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Survey  respondents</w:t>
            </w:r>
            <w:proofErr w:type="gramEnd"/>
          </w:p>
          <w:p w14:paraId="749FE254" w14:textId="77777777" w:rsidR="00156E8D" w:rsidRPr="00BD3D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</w:pPr>
            <w:r w:rsidRPr="00BD3D11"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(14,880)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AB883" w14:textId="77777777" w:rsidR="00156E8D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Survey non-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br/>
              <w:t>respondents</w:t>
            </w:r>
          </w:p>
          <w:p w14:paraId="7A454723" w14:textId="215F8910" w:rsidR="00156E8D" w:rsidRPr="00BD3D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</w:pPr>
            <w:r w:rsidRPr="00BD3D11"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(41,51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2</w:t>
            </w:r>
            <w:r w:rsidRPr="00BD3D11">
              <w:rPr>
                <w:rFonts w:eastAsia="Times New Roman" w:cstheme="minorHAnsi"/>
                <w:bCs/>
                <w:sz w:val="20"/>
                <w:szCs w:val="20"/>
                <w:lang w:eastAsia="en-AU"/>
              </w:rPr>
              <w:t>)</w:t>
            </w:r>
            <w:r w:rsidR="00105B50" w:rsidRPr="00105B5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en-AU"/>
              </w:rPr>
              <w:t>2</w:t>
            </w:r>
          </w:p>
        </w:tc>
      </w:tr>
      <w:tr w:rsidR="00156E8D" w:rsidRPr="004E6911" w14:paraId="4F0BBD44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16E5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22B3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188C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8BD9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236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B5D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D561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%</w:t>
            </w:r>
          </w:p>
        </w:tc>
      </w:tr>
      <w:tr w:rsidR="00156E8D" w:rsidRPr="004E6911" w14:paraId="78B536B2" w14:textId="77777777" w:rsidTr="008946E9">
        <w:trPr>
          <w:trHeight w:val="286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B38C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Gender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AD2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240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555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D02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40C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60B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70F16089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470B" w14:textId="77777777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5EE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24318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22C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279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D81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F84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19013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700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45.8</w:t>
            </w:r>
          </w:p>
        </w:tc>
      </w:tr>
      <w:tr w:rsidR="00156E8D" w:rsidRPr="004E6911" w14:paraId="2C62FCE1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6259" w14:textId="77777777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F6D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31998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FEA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2C3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911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32A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22447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5B8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54.1</w:t>
            </w:r>
          </w:p>
        </w:tc>
      </w:tr>
      <w:tr w:rsidR="00156E8D" w:rsidRPr="004E6911" w14:paraId="05AE7B1F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BFBB5" w14:textId="77777777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cstheme="minorHAnsi"/>
                <w:sz w:val="20"/>
                <w:szCs w:val="20"/>
              </w:rPr>
              <w:t>Self-described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42E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13A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0.13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939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918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85B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94A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0.12</w:t>
            </w:r>
          </w:p>
        </w:tc>
      </w:tr>
      <w:tr w:rsidR="00156E8D" w:rsidRPr="004E6911" w14:paraId="6B3A2699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60232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Citizenship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F8E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8D5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DB4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69B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93E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CE4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6B29049E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AD40" w14:textId="77777777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Domestic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38D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35121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03C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62.3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911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976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8DC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25832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13A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62.2</w:t>
            </w:r>
          </w:p>
        </w:tc>
      </w:tr>
      <w:tr w:rsidR="00156E8D" w:rsidRPr="004E6911" w14:paraId="3A7E8F3C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086D" w14:textId="77777777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Overseas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0E2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21271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856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595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57B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0F4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15680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E93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37.8</w:t>
            </w:r>
          </w:p>
        </w:tc>
      </w:tr>
      <w:tr w:rsidR="00156E8D" w:rsidRPr="004E6911" w14:paraId="061AAC50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9BE80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Country of Citizenship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F5D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FB9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C7F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08F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EB1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A92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2B2230DE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131A2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Australia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F30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31364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87C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55.6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382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465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B84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23032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DC6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55.5</w:t>
            </w:r>
          </w:p>
        </w:tc>
      </w:tr>
      <w:tr w:rsidR="00156E8D" w:rsidRPr="004E6911" w14:paraId="18819935" w14:textId="77777777" w:rsidTr="008946E9">
        <w:trPr>
          <w:trHeight w:val="544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845F" w14:textId="2434833C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China (excludes SAR</w:t>
            </w:r>
            <w:r w:rsidR="00105B50">
              <w:rPr>
                <w:rFonts w:eastAsia="Times New Roman" w:cstheme="minorHAnsi"/>
                <w:sz w:val="20"/>
                <w:szCs w:val="20"/>
                <w:vertAlign w:val="superscript"/>
                <w:lang w:eastAsia="en-AU"/>
              </w:rPr>
              <w:t>3</w:t>
            </w: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and Taiwan)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200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13402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1AF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23.8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4ED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A70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AD9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10716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B76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25.8</w:t>
            </w:r>
          </w:p>
        </w:tc>
      </w:tr>
      <w:tr w:rsidR="00156E8D" w:rsidRPr="004E6911" w14:paraId="2CDF165E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3A1B" w14:textId="77777777" w:rsidR="00156E8D" w:rsidRPr="004E6911" w:rsidRDefault="00156E8D" w:rsidP="008946E9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Other or unknown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EBF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11626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012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20.6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054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E23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09A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7764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5C4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18.7</w:t>
            </w:r>
          </w:p>
        </w:tc>
      </w:tr>
      <w:tr w:rsidR="00156E8D" w:rsidRPr="004E6911" w14:paraId="6352489C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D052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Course level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87C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64D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794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3F2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954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98C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0979ACB3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7098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Undergraduate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74F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27948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602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664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9A0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7EB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20948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341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50.5</w:t>
            </w:r>
          </w:p>
        </w:tc>
      </w:tr>
      <w:tr w:rsidR="00156E8D" w:rsidRPr="004E6911" w14:paraId="51010C40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302CE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Masters (coursework)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600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23067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68B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40.9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510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7E6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57D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16931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D18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40.8</w:t>
            </w:r>
          </w:p>
        </w:tc>
      </w:tr>
      <w:tr w:rsidR="00156E8D" w:rsidRPr="004E6911" w14:paraId="383FC6D7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E105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gramStart"/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Other</w:t>
            </w:r>
            <w:proofErr w:type="gramEnd"/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postgraduate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5AA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95D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8AF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C7A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3C6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689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2.7</w:t>
            </w:r>
          </w:p>
        </w:tc>
      </w:tr>
      <w:tr w:rsidR="00156E8D" w:rsidRPr="004E6911" w14:paraId="7F7E82F9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EE44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Research higher degree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571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3909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8DB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727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8E7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EE8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2524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BC2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6.1</w:t>
            </w:r>
          </w:p>
        </w:tc>
      </w:tr>
      <w:tr w:rsidR="00156E8D" w:rsidRPr="004E6911" w14:paraId="1956D242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78C1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Fee Status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45F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54B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189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303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CC9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1E5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58562573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CF6BC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Australian Fee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4C1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6561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ADE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11.6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3C8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D71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80B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C8A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12.1</w:t>
            </w:r>
          </w:p>
        </w:tc>
      </w:tr>
      <w:tr w:rsidR="00156E8D" w:rsidRPr="004E6911" w14:paraId="3222B7BB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79FDD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Australian subsidised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E17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28560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4A2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50.6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C0F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7755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94C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6AD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20805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A94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50.1</w:t>
            </w:r>
          </w:p>
        </w:tc>
      </w:tr>
      <w:tr w:rsidR="00156E8D" w:rsidRPr="004E6911" w14:paraId="6554283D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F42B8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Fee Exempt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791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398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004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70C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D18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AB5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0.03</w:t>
            </w:r>
          </w:p>
        </w:tc>
      </w:tr>
      <w:tr w:rsidR="00156E8D" w:rsidRPr="004E6911" w14:paraId="6E13954B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85FF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Overseas fee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7FA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21253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C2E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D99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B4B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031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15667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FE1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37.7</w:t>
            </w:r>
          </w:p>
        </w:tc>
      </w:tr>
      <w:tr w:rsidR="00156E8D" w:rsidRPr="004E6911" w14:paraId="578712A8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5AB5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Attendance type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79F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CD8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B9F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1E8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281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F9F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63AA0810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38B06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Full-Time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56C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51872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AB7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92.0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D83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13950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8ED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DEA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37922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222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91.4</w:t>
            </w:r>
          </w:p>
        </w:tc>
      </w:tr>
      <w:tr w:rsidR="00156E8D" w:rsidRPr="004E6911" w14:paraId="4CEAB194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4475A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Part-Time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ECA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4520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F1B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FA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BC1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DC0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3590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18E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8.6</w:t>
            </w:r>
          </w:p>
        </w:tc>
      </w:tr>
      <w:tr w:rsidR="00156E8D" w:rsidRPr="004E6911" w14:paraId="7026ADAB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B50EE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Study Mode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B65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24E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A0B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852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4E3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338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3679A5FF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1664B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Standard campus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17B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55610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E5A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489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14726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610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8FE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40884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36C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98.5</w:t>
            </w:r>
          </w:p>
        </w:tc>
      </w:tr>
      <w:tr w:rsidR="00156E8D" w:rsidRPr="004E6911" w14:paraId="5FFBDADA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1ED78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Graduate Online Melbourne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F98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764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56E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CCB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63A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732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BB4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1.5</w:t>
            </w:r>
          </w:p>
        </w:tc>
      </w:tr>
      <w:tr w:rsidR="00156E8D" w:rsidRPr="004E6911" w14:paraId="4EF136EA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7B649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Mixed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E73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C50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B4B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F25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6746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B69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0.03</w:t>
            </w:r>
          </w:p>
        </w:tc>
      </w:tr>
      <w:tr w:rsidR="00156E8D" w:rsidRPr="004E6911" w14:paraId="24366202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7F1C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Commencing status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0F5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6E7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B58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D8C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88F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E9D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210CC0F5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AC55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Commencing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2F4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19214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1D3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34.1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AFA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B67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269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13901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DC9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33.5</w:t>
            </w:r>
          </w:p>
        </w:tc>
      </w:tr>
      <w:tr w:rsidR="00156E8D" w:rsidRPr="004E6911" w14:paraId="455CD09A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2A69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Returning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A27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37178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4C8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65.9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E35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9567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4EE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ED0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27611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073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66.5</w:t>
            </w:r>
          </w:p>
        </w:tc>
      </w:tr>
      <w:tr w:rsidR="00156E8D" w:rsidRPr="004E6911" w14:paraId="6F55F88A" w14:textId="77777777" w:rsidTr="008946E9">
        <w:trPr>
          <w:trHeight w:val="28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B74F2" w14:textId="77777777" w:rsidR="00156E8D" w:rsidRPr="004E6911" w:rsidRDefault="00156E8D" w:rsidP="008946E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Faculty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28F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E59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C0A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793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76E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C8B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156E8D" w:rsidRPr="004E6911" w14:paraId="0074CDC9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CA5F7" w14:textId="77777777" w:rsidR="00156E8D" w:rsidRPr="0099440F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Architecture, Building and Planning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DADB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3833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F380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6.8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5D93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B5B4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AA68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2950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46E7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7.1</w:t>
            </w:r>
          </w:p>
        </w:tc>
      </w:tr>
      <w:tr w:rsidR="00156E8D" w:rsidRPr="004E6911" w14:paraId="29BE6695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3E89" w14:textId="77777777" w:rsidR="00156E8D" w:rsidRPr="0099440F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Arts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CF2F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9436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1302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16.7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F61E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8DD4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17.0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C8F1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6901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B7F7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16.6</w:t>
            </w:r>
          </w:p>
        </w:tc>
      </w:tr>
      <w:tr w:rsidR="00156E8D" w:rsidRPr="004E6911" w14:paraId="0E198471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23288" w14:textId="5CD48FF1" w:rsidR="00156E8D" w:rsidRPr="0099440F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Business and Economics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3B10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9418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9C5F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16.7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ADE6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2122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0BAC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14.3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AB63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7296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D002" w14:textId="77777777" w:rsidR="00156E8D" w:rsidRPr="0099440F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9440F">
              <w:rPr>
                <w:rFonts w:eastAsia="Times New Roman" w:cstheme="minorHAnsi"/>
                <w:sz w:val="20"/>
                <w:szCs w:val="20"/>
                <w:lang w:eastAsia="en-AU"/>
              </w:rPr>
              <w:t>17.6</w:t>
            </w:r>
          </w:p>
        </w:tc>
      </w:tr>
      <w:tr w:rsidR="00156E8D" w:rsidRPr="004E6911" w14:paraId="5AE5725E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A0DF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Engineering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38DE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4649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7CC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E03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9CD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851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3405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00B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8.2</w:t>
            </w:r>
          </w:p>
        </w:tc>
      </w:tr>
      <w:tr w:rsidR="00156E8D" w:rsidRPr="004E6911" w14:paraId="4712F8F0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738A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Fine Arts and Music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447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2169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0A3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7AAF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721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2F5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1599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56A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3.9</w:t>
            </w:r>
          </w:p>
        </w:tc>
      </w:tr>
      <w:tr w:rsidR="00156E8D" w:rsidRPr="004E6911" w14:paraId="16DCA84B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ED99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Law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DB5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2224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E9B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5D1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AFE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C5C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1673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435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4.0</w:t>
            </w:r>
          </w:p>
        </w:tc>
      </w:tr>
      <w:tr w:rsidR="00156E8D" w:rsidRPr="004E6911" w14:paraId="4379A9BD" w14:textId="77777777" w:rsidTr="008946E9">
        <w:trPr>
          <w:trHeight w:val="544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0FB7F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Medicine, Dentistry and Health Sciences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FE1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8777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B91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15.6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36B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2592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ED64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BFD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6185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680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14.9</w:t>
            </w:r>
          </w:p>
        </w:tc>
      </w:tr>
      <w:tr w:rsidR="00156E8D" w:rsidRPr="004E6911" w14:paraId="40C9BF61" w14:textId="77777777" w:rsidTr="008946E9">
        <w:trPr>
          <w:trHeight w:val="544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7F4C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Education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439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2940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3F3D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EE5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37A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D669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64B0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5.1</w:t>
            </w:r>
          </w:p>
        </w:tc>
      </w:tr>
      <w:tr w:rsidR="00156E8D" w:rsidRPr="004E6911" w14:paraId="6AE5C1A9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C76E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Science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7C9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11295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489C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5DA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35A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B9D7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8262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22FB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19.9</w:t>
            </w:r>
          </w:p>
        </w:tc>
      </w:tr>
      <w:tr w:rsidR="00156E8D" w:rsidRPr="004E6911" w14:paraId="6EB704CB" w14:textId="77777777" w:rsidTr="008946E9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435F5E" w14:textId="77777777" w:rsidR="00156E8D" w:rsidRPr="004E6911" w:rsidRDefault="00156E8D" w:rsidP="008946E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Veterinary &amp; Agricultural Sciences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E4D13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1651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FA705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2.9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751D8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B9BF1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3.6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A498A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1115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3F692" w14:textId="77777777" w:rsidR="00156E8D" w:rsidRPr="004E6911" w:rsidRDefault="00156E8D" w:rsidP="008946E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E6911">
              <w:rPr>
                <w:rFonts w:eastAsia="Times New Roman" w:cstheme="minorHAnsi"/>
                <w:sz w:val="20"/>
                <w:szCs w:val="20"/>
                <w:lang w:eastAsia="en-AU"/>
              </w:rPr>
              <w:t>2.7</w:t>
            </w:r>
          </w:p>
        </w:tc>
      </w:tr>
    </w:tbl>
    <w:p w14:paraId="7E3FE411" w14:textId="77777777" w:rsidR="00156E8D" w:rsidRDefault="00156E8D" w:rsidP="00156E8D">
      <w:pPr>
        <w:spacing w:after="0"/>
        <w:rPr>
          <w:sz w:val="18"/>
          <w:vertAlign w:val="superscript"/>
        </w:rPr>
      </w:pPr>
    </w:p>
    <w:p w14:paraId="407F63C0" w14:textId="7A28B74F" w:rsidR="00214677" w:rsidRDefault="00156E8D" w:rsidP="00214677">
      <w:pPr>
        <w:spacing w:after="0" w:line="240" w:lineRule="auto"/>
        <w:rPr>
          <w:sz w:val="18"/>
        </w:rPr>
      </w:pPr>
      <w:r w:rsidRPr="00DB36D9">
        <w:rPr>
          <w:sz w:val="18"/>
          <w:vertAlign w:val="superscript"/>
        </w:rPr>
        <w:t>1</w:t>
      </w:r>
      <w:r w:rsidRPr="00DB36D9">
        <w:rPr>
          <w:sz w:val="18"/>
        </w:rPr>
        <w:t xml:space="preserve"> Data derived from central university records</w:t>
      </w:r>
    </w:p>
    <w:p w14:paraId="47AAA52C" w14:textId="689B69FD" w:rsidR="00105B50" w:rsidRDefault="00105B50" w:rsidP="00214677">
      <w:pPr>
        <w:spacing w:after="0" w:line="240" w:lineRule="auto"/>
        <w:rPr>
          <w:sz w:val="18"/>
        </w:rPr>
      </w:pPr>
      <w:r w:rsidRPr="00105B50">
        <w:rPr>
          <w:sz w:val="18"/>
          <w:vertAlign w:val="superscript"/>
        </w:rPr>
        <w:t>2</w:t>
      </w:r>
      <w:r>
        <w:rPr>
          <w:sz w:val="18"/>
        </w:rPr>
        <w:t xml:space="preserve"> </w:t>
      </w:r>
      <w:r w:rsidR="0033195C">
        <w:rPr>
          <w:sz w:val="18"/>
        </w:rPr>
        <w:t>I</w:t>
      </w:r>
      <w:r w:rsidRPr="00105B50">
        <w:rPr>
          <w:sz w:val="18"/>
        </w:rPr>
        <w:t xml:space="preserve">ncluded 17 students </w:t>
      </w:r>
      <w:r w:rsidR="0033195C">
        <w:rPr>
          <w:sz w:val="18"/>
        </w:rPr>
        <w:t>who</w:t>
      </w:r>
      <w:r w:rsidRPr="00105B50">
        <w:rPr>
          <w:sz w:val="18"/>
        </w:rPr>
        <w:t xml:space="preserve"> were less </w:t>
      </w:r>
      <w:r w:rsidRPr="00BC4DB1">
        <w:rPr>
          <w:sz w:val="18"/>
        </w:rPr>
        <w:t>than 18 years old according to university records</w:t>
      </w:r>
      <w:r w:rsidR="0033195C" w:rsidRPr="00BC4DB1">
        <w:rPr>
          <w:sz w:val="18"/>
        </w:rPr>
        <w:t xml:space="preserve">; </w:t>
      </w:r>
      <w:r w:rsidR="007C081C" w:rsidRPr="00BC4DB1">
        <w:rPr>
          <w:sz w:val="18"/>
        </w:rPr>
        <w:t xml:space="preserve">these students were </w:t>
      </w:r>
      <w:proofErr w:type="gramStart"/>
      <w:r w:rsidR="007C081C" w:rsidRPr="00BC4DB1">
        <w:rPr>
          <w:sz w:val="18"/>
        </w:rPr>
        <w:t>ineligible</w:t>
      </w:r>
      <w:proofErr w:type="gramEnd"/>
      <w:r w:rsidR="007C081C" w:rsidRPr="00BC4DB1">
        <w:rPr>
          <w:sz w:val="18"/>
        </w:rPr>
        <w:t xml:space="preserve"> </w:t>
      </w:r>
      <w:r w:rsidR="00F614F9" w:rsidRPr="00BC4DB1">
        <w:rPr>
          <w:sz w:val="18"/>
        </w:rPr>
        <w:t xml:space="preserve">and </w:t>
      </w:r>
      <w:r w:rsidR="00D36DB3" w:rsidRPr="00BC4DB1">
        <w:rPr>
          <w:sz w:val="18"/>
        </w:rPr>
        <w:t xml:space="preserve">their survey responses were </w:t>
      </w:r>
      <w:r w:rsidR="00BC4DB1" w:rsidRPr="00BC4DB1">
        <w:rPr>
          <w:sz w:val="18"/>
        </w:rPr>
        <w:t>blocked</w:t>
      </w:r>
    </w:p>
    <w:p w14:paraId="04463F07" w14:textId="193356FA" w:rsidR="00DF488B" w:rsidRPr="00DF488B" w:rsidRDefault="00105B50" w:rsidP="00E32D9E">
      <w:pPr>
        <w:spacing w:after="0" w:line="240" w:lineRule="auto"/>
      </w:pPr>
      <w:r>
        <w:rPr>
          <w:sz w:val="18"/>
          <w:vertAlign w:val="superscript"/>
        </w:rPr>
        <w:t>3</w:t>
      </w:r>
      <w:r w:rsidR="00214677">
        <w:rPr>
          <w:sz w:val="18"/>
        </w:rPr>
        <w:t xml:space="preserve"> Special administrative regions</w:t>
      </w:r>
    </w:p>
    <w:sectPr w:rsidR="00DF488B" w:rsidRPr="00DF488B" w:rsidSect="00C50B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8B"/>
    <w:rsid w:val="00033C86"/>
    <w:rsid w:val="00042EA9"/>
    <w:rsid w:val="00062F6C"/>
    <w:rsid w:val="00080B3D"/>
    <w:rsid w:val="00094517"/>
    <w:rsid w:val="00095207"/>
    <w:rsid w:val="000C69D4"/>
    <w:rsid w:val="000D589B"/>
    <w:rsid w:val="00105B50"/>
    <w:rsid w:val="00126851"/>
    <w:rsid w:val="001407C3"/>
    <w:rsid w:val="001559F2"/>
    <w:rsid w:val="00156E8D"/>
    <w:rsid w:val="001A38D1"/>
    <w:rsid w:val="001E4C05"/>
    <w:rsid w:val="00214180"/>
    <w:rsid w:val="00214677"/>
    <w:rsid w:val="00225163"/>
    <w:rsid w:val="00243386"/>
    <w:rsid w:val="002619D3"/>
    <w:rsid w:val="00262769"/>
    <w:rsid w:val="0029767A"/>
    <w:rsid w:val="002A701A"/>
    <w:rsid w:val="002C63FF"/>
    <w:rsid w:val="002D572C"/>
    <w:rsid w:val="00327596"/>
    <w:rsid w:val="0033195C"/>
    <w:rsid w:val="00331D6C"/>
    <w:rsid w:val="00340481"/>
    <w:rsid w:val="00353682"/>
    <w:rsid w:val="00364BFD"/>
    <w:rsid w:val="00376042"/>
    <w:rsid w:val="0039792B"/>
    <w:rsid w:val="00464925"/>
    <w:rsid w:val="004821E3"/>
    <w:rsid w:val="004C1FF8"/>
    <w:rsid w:val="004E204B"/>
    <w:rsid w:val="004E6911"/>
    <w:rsid w:val="004F7D0C"/>
    <w:rsid w:val="005136BA"/>
    <w:rsid w:val="005339BC"/>
    <w:rsid w:val="00533DD6"/>
    <w:rsid w:val="00534711"/>
    <w:rsid w:val="005F4916"/>
    <w:rsid w:val="00601CE6"/>
    <w:rsid w:val="0060690E"/>
    <w:rsid w:val="006115CC"/>
    <w:rsid w:val="0062442F"/>
    <w:rsid w:val="006404E7"/>
    <w:rsid w:val="006600D4"/>
    <w:rsid w:val="00660396"/>
    <w:rsid w:val="006F6138"/>
    <w:rsid w:val="007068BA"/>
    <w:rsid w:val="0076185E"/>
    <w:rsid w:val="007810C1"/>
    <w:rsid w:val="0078316E"/>
    <w:rsid w:val="00792414"/>
    <w:rsid w:val="007C081C"/>
    <w:rsid w:val="007F21AD"/>
    <w:rsid w:val="007F4377"/>
    <w:rsid w:val="0083321F"/>
    <w:rsid w:val="0085102B"/>
    <w:rsid w:val="00863831"/>
    <w:rsid w:val="008D1455"/>
    <w:rsid w:val="00902D59"/>
    <w:rsid w:val="009035AC"/>
    <w:rsid w:val="009113C8"/>
    <w:rsid w:val="00962B58"/>
    <w:rsid w:val="00993662"/>
    <w:rsid w:val="0099440F"/>
    <w:rsid w:val="009C40DE"/>
    <w:rsid w:val="009C5661"/>
    <w:rsid w:val="00A3319C"/>
    <w:rsid w:val="00A5023E"/>
    <w:rsid w:val="00A95652"/>
    <w:rsid w:val="00AA02A0"/>
    <w:rsid w:val="00AD69FA"/>
    <w:rsid w:val="00AE1915"/>
    <w:rsid w:val="00AF429F"/>
    <w:rsid w:val="00AF62C3"/>
    <w:rsid w:val="00B123EA"/>
    <w:rsid w:val="00B22EAC"/>
    <w:rsid w:val="00B45862"/>
    <w:rsid w:val="00B52374"/>
    <w:rsid w:val="00B6357E"/>
    <w:rsid w:val="00B66C22"/>
    <w:rsid w:val="00BC4DB1"/>
    <w:rsid w:val="00BD12A6"/>
    <w:rsid w:val="00BD3D11"/>
    <w:rsid w:val="00BE4AD4"/>
    <w:rsid w:val="00BE7061"/>
    <w:rsid w:val="00C2272E"/>
    <w:rsid w:val="00C45E85"/>
    <w:rsid w:val="00C50B68"/>
    <w:rsid w:val="00C5158F"/>
    <w:rsid w:val="00C61F4B"/>
    <w:rsid w:val="00C65116"/>
    <w:rsid w:val="00C7049F"/>
    <w:rsid w:val="00CC4339"/>
    <w:rsid w:val="00CF17BB"/>
    <w:rsid w:val="00D260A6"/>
    <w:rsid w:val="00D36DB3"/>
    <w:rsid w:val="00D971A7"/>
    <w:rsid w:val="00DA4F18"/>
    <w:rsid w:val="00DB36D9"/>
    <w:rsid w:val="00DB4C42"/>
    <w:rsid w:val="00DF488B"/>
    <w:rsid w:val="00E16E70"/>
    <w:rsid w:val="00E2618D"/>
    <w:rsid w:val="00E32D9E"/>
    <w:rsid w:val="00EE180A"/>
    <w:rsid w:val="00EE7569"/>
    <w:rsid w:val="00F03EB0"/>
    <w:rsid w:val="00F204F9"/>
    <w:rsid w:val="00F614F9"/>
    <w:rsid w:val="00F659CF"/>
    <w:rsid w:val="00F72B88"/>
    <w:rsid w:val="00F73717"/>
    <w:rsid w:val="00FB583F"/>
    <w:rsid w:val="00FC1E50"/>
    <w:rsid w:val="00FD588E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E4FC"/>
  <w15:chartTrackingRefBased/>
  <w15:docId w15:val="{C2FA2E7D-038D-45AA-955A-3E7698A8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4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8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88B"/>
    <w:rPr>
      <w:sz w:val="20"/>
      <w:szCs w:val="20"/>
    </w:rPr>
  </w:style>
  <w:style w:type="table" w:styleId="TableGrid">
    <w:name w:val="Table Grid"/>
    <w:basedOn w:val="TableNormal"/>
    <w:uiPriority w:val="59"/>
    <w:rsid w:val="00DF488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9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4" ma:contentTypeDescription="Create a new document." ma:contentTypeScope="" ma:versionID="6b5c94562a359696aa6322cad4561d9b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f96b3f993f903ea1ae56b5141436d7b9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E3993-CA9F-4BA4-B160-3FE8A1DD94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B3999-3398-409D-A84E-61AFCC530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7D2BC-A6BD-4091-AF0C-00372AC90A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Chondros</dc:creator>
  <cp:keywords/>
  <dc:description/>
  <cp:lastModifiedBy>Ann-Maree Duncan</cp:lastModifiedBy>
  <cp:revision>25</cp:revision>
  <dcterms:created xsi:type="dcterms:W3CDTF">2022-07-02T11:13:00Z</dcterms:created>
  <dcterms:modified xsi:type="dcterms:W3CDTF">2022-07-05T00:15:00Z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