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a3"/>
        <w:tblW w:w="13892" w:type="dxa"/>
        <w:jc w:val="center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79"/>
        <w:gridCol w:w="4079"/>
        <w:gridCol w:w="592"/>
        <w:gridCol w:w="1694"/>
        <w:gridCol w:w="779"/>
        <w:gridCol w:w="1582"/>
        <w:gridCol w:w="620"/>
        <w:gridCol w:w="3967"/>
      </w:tblGrid>
      <w:tr w:rsidR="00210E8E" w:rsidRPr="00E9661F" w:rsidTr="00210E8E">
        <w:trPr>
          <w:jc w:val="center"/>
        </w:trPr>
        <w:tc>
          <w:tcPr>
            <w:tcW w:w="13892" w:type="dxa"/>
            <w:gridSpan w:val="8"/>
            <w:tcBorders>
              <w:bottom w:val="single" w:sz="4" w:space="0" w:color="auto"/>
            </w:tcBorders>
          </w:tcPr>
          <w:p w:rsidR="00210E8E" w:rsidRPr="00E9661F" w:rsidRDefault="00210E8E" w:rsidP="00BA57EA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0" w:name="_GoBack"/>
            <w:bookmarkEnd w:id="0"/>
            <w:r w:rsidRPr="00D7719A">
              <w:rPr>
                <w:rFonts w:ascii="Times New Roman" w:hAnsi="Times New Roman" w:cs="Times New Roman"/>
                <w:b/>
                <w:sz w:val="20"/>
                <w:szCs w:val="20"/>
              </w:rPr>
              <w:t>Supplementary Table 1</w:t>
            </w:r>
            <w:r w:rsidRPr="00E9661F">
              <w:rPr>
                <w:rFonts w:ascii="Times New Roman" w:hAnsi="Times New Roman" w:cs="Times New Roman"/>
                <w:sz w:val="20"/>
                <w:szCs w:val="20"/>
              </w:rPr>
              <w:t xml:space="preserve">. The AJCC Staging Definitions, the ENETS Staging Definitions, and the Modified 7th AJCC Staging Definitions Staging Definitions for </w:t>
            </w:r>
            <w:proofErr w:type="spellStart"/>
            <w:r w:rsidRPr="00E9661F">
              <w:rPr>
                <w:rFonts w:ascii="Times New Roman" w:hAnsi="Times New Roman" w:cs="Times New Roman"/>
                <w:sz w:val="20"/>
                <w:szCs w:val="20"/>
              </w:rPr>
              <w:t>pNECs</w:t>
            </w:r>
            <w:proofErr w:type="spellEnd"/>
          </w:p>
        </w:tc>
      </w:tr>
      <w:tr w:rsidR="00210E8E" w:rsidRPr="00E9661F" w:rsidTr="00210E8E">
        <w:trPr>
          <w:jc w:val="center"/>
        </w:trPr>
        <w:tc>
          <w:tcPr>
            <w:tcW w:w="579" w:type="dxa"/>
            <w:tcBorders>
              <w:top w:val="single" w:sz="4" w:space="0" w:color="auto"/>
              <w:bottom w:val="single" w:sz="4" w:space="0" w:color="auto"/>
            </w:tcBorders>
          </w:tcPr>
          <w:p w:rsidR="00210E8E" w:rsidRPr="00E9661F" w:rsidRDefault="00210E8E" w:rsidP="00BA57EA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79" w:type="dxa"/>
            <w:tcBorders>
              <w:top w:val="single" w:sz="4" w:space="0" w:color="auto"/>
              <w:bottom w:val="single" w:sz="4" w:space="0" w:color="auto"/>
            </w:tcBorders>
          </w:tcPr>
          <w:p w:rsidR="00210E8E" w:rsidRPr="00E9661F" w:rsidRDefault="00210E8E" w:rsidP="00BA57EA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E9661F">
              <w:rPr>
                <w:rFonts w:ascii="Times New Roman" w:hAnsi="Times New Roman" w:cs="Times New Roman"/>
                <w:sz w:val="20"/>
                <w:szCs w:val="20"/>
              </w:rPr>
              <w:t>ENETS Staging Classification</w:t>
            </w:r>
          </w:p>
        </w:tc>
        <w:tc>
          <w:tcPr>
            <w:tcW w:w="592" w:type="dxa"/>
            <w:tcBorders>
              <w:top w:val="single" w:sz="4" w:space="0" w:color="auto"/>
              <w:bottom w:val="single" w:sz="4" w:space="0" w:color="auto"/>
            </w:tcBorders>
          </w:tcPr>
          <w:p w:rsidR="00210E8E" w:rsidRPr="00E9661F" w:rsidRDefault="00210E8E" w:rsidP="00BA57EA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55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210E8E" w:rsidRPr="00E9661F" w:rsidRDefault="00210E8E" w:rsidP="00BA57EA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E9661F">
              <w:rPr>
                <w:rFonts w:ascii="Times New Roman" w:hAnsi="Times New Roman" w:cs="Times New Roman"/>
                <w:sz w:val="20"/>
                <w:szCs w:val="20"/>
              </w:rPr>
              <w:t>7th AJCC Staging System</w:t>
            </w:r>
          </w:p>
        </w:tc>
        <w:tc>
          <w:tcPr>
            <w:tcW w:w="620" w:type="dxa"/>
            <w:tcBorders>
              <w:top w:val="single" w:sz="4" w:space="0" w:color="auto"/>
              <w:bottom w:val="single" w:sz="4" w:space="0" w:color="auto"/>
            </w:tcBorders>
          </w:tcPr>
          <w:p w:rsidR="00210E8E" w:rsidRPr="00E9661F" w:rsidRDefault="00210E8E" w:rsidP="00BA57EA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7" w:type="dxa"/>
            <w:tcBorders>
              <w:top w:val="single" w:sz="4" w:space="0" w:color="auto"/>
              <w:bottom w:val="single" w:sz="4" w:space="0" w:color="auto"/>
            </w:tcBorders>
          </w:tcPr>
          <w:p w:rsidR="00210E8E" w:rsidRPr="00E9661F" w:rsidRDefault="00210E8E" w:rsidP="00BA57EA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E9661F">
              <w:rPr>
                <w:rFonts w:ascii="Times New Roman" w:hAnsi="Times New Roman" w:cs="Times New Roman"/>
                <w:sz w:val="20"/>
                <w:szCs w:val="20"/>
              </w:rPr>
              <w:t>8th AJCC Staging System</w:t>
            </w:r>
          </w:p>
        </w:tc>
      </w:tr>
      <w:tr w:rsidR="00210E8E" w:rsidRPr="00E9661F" w:rsidTr="00210E8E">
        <w:trPr>
          <w:jc w:val="center"/>
        </w:trPr>
        <w:tc>
          <w:tcPr>
            <w:tcW w:w="579" w:type="dxa"/>
            <w:tcBorders>
              <w:top w:val="single" w:sz="4" w:space="0" w:color="auto"/>
            </w:tcBorders>
          </w:tcPr>
          <w:p w:rsidR="00210E8E" w:rsidRPr="00E9661F" w:rsidRDefault="00210E8E" w:rsidP="00BA57EA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E9661F">
              <w:rPr>
                <w:rFonts w:ascii="Times New Roman" w:hAnsi="Times New Roman" w:cs="Times New Roman"/>
                <w:sz w:val="20"/>
                <w:szCs w:val="20"/>
              </w:rPr>
              <w:t>T1</w:t>
            </w:r>
          </w:p>
        </w:tc>
        <w:tc>
          <w:tcPr>
            <w:tcW w:w="4079" w:type="dxa"/>
            <w:tcBorders>
              <w:top w:val="single" w:sz="4" w:space="0" w:color="auto"/>
            </w:tcBorders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2706"/>
            </w:tblGrid>
            <w:tr w:rsidR="00210E8E" w:rsidRPr="00E9661F" w:rsidTr="00BA57EA">
              <w:trPr>
                <w:trHeight w:val="96"/>
              </w:trPr>
              <w:tc>
                <w:tcPr>
                  <w:tcW w:w="0" w:type="auto"/>
                </w:tcPr>
                <w:p w:rsidR="00210E8E" w:rsidRPr="00E9661F" w:rsidRDefault="00210E8E" w:rsidP="00BA57EA">
                  <w:pPr>
                    <w:widowControl/>
                    <w:jc w:val="left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E9661F">
                    <w:rPr>
                      <w:rFonts w:ascii="Times New Roman" w:hAnsi="Times New Roman" w:cs="Times New Roman"/>
                      <w:sz w:val="20"/>
                      <w:szCs w:val="20"/>
                    </w:rPr>
                    <w:t>Limited to the pancreas, &lt;2 cm</w:t>
                  </w:r>
                </w:p>
              </w:tc>
            </w:tr>
          </w:tbl>
          <w:p w:rsidR="00210E8E" w:rsidRPr="00E9661F" w:rsidRDefault="00210E8E" w:rsidP="00BA57EA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2" w:type="dxa"/>
            <w:tcBorders>
              <w:top w:val="single" w:sz="4" w:space="0" w:color="auto"/>
            </w:tcBorders>
          </w:tcPr>
          <w:p w:rsidR="00210E8E" w:rsidRPr="00E9661F" w:rsidRDefault="00210E8E" w:rsidP="00BA57EA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E9661F">
              <w:rPr>
                <w:rFonts w:ascii="Times New Roman" w:hAnsi="Times New Roman" w:cs="Times New Roman"/>
                <w:sz w:val="20"/>
                <w:szCs w:val="20"/>
              </w:rPr>
              <w:t>T1</w:t>
            </w:r>
          </w:p>
        </w:tc>
        <w:tc>
          <w:tcPr>
            <w:tcW w:w="4055" w:type="dxa"/>
            <w:gridSpan w:val="3"/>
            <w:tcBorders>
              <w:top w:val="single" w:sz="4" w:space="0" w:color="auto"/>
            </w:tcBorders>
          </w:tcPr>
          <w:p w:rsidR="00210E8E" w:rsidRPr="00E9661F" w:rsidRDefault="00210E8E" w:rsidP="00BA57EA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E9661F">
              <w:rPr>
                <w:rFonts w:ascii="Times New Roman" w:hAnsi="Times New Roman" w:cs="Times New Roman"/>
                <w:sz w:val="20"/>
                <w:szCs w:val="20"/>
              </w:rPr>
              <w:t>Limited to the pancreas, ≤2 cm in greatest dimension</w:t>
            </w:r>
          </w:p>
        </w:tc>
        <w:tc>
          <w:tcPr>
            <w:tcW w:w="620" w:type="dxa"/>
            <w:tcBorders>
              <w:top w:val="single" w:sz="4" w:space="0" w:color="auto"/>
            </w:tcBorders>
          </w:tcPr>
          <w:p w:rsidR="00210E8E" w:rsidRPr="00E9661F" w:rsidRDefault="00210E8E" w:rsidP="00BA57EA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E9661F">
              <w:rPr>
                <w:rFonts w:ascii="Times New Roman" w:hAnsi="Times New Roman" w:cs="Times New Roman"/>
                <w:sz w:val="20"/>
                <w:szCs w:val="20"/>
              </w:rPr>
              <w:t>T1</w:t>
            </w:r>
          </w:p>
        </w:tc>
        <w:tc>
          <w:tcPr>
            <w:tcW w:w="3967" w:type="dxa"/>
            <w:tcBorders>
              <w:top w:val="single" w:sz="4" w:space="0" w:color="auto"/>
            </w:tcBorders>
          </w:tcPr>
          <w:p w:rsidR="00210E8E" w:rsidRPr="00E9661F" w:rsidRDefault="00210E8E" w:rsidP="00BA57EA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E9661F">
              <w:rPr>
                <w:rFonts w:ascii="Times New Roman" w:hAnsi="Times New Roman" w:cs="Times New Roman"/>
                <w:sz w:val="20"/>
                <w:szCs w:val="20"/>
              </w:rPr>
              <w:t>Tumor≤2 cm in the greatest dimension</w:t>
            </w:r>
          </w:p>
        </w:tc>
      </w:tr>
      <w:tr w:rsidR="00210E8E" w:rsidRPr="00E9661F" w:rsidTr="00210E8E">
        <w:trPr>
          <w:jc w:val="center"/>
        </w:trPr>
        <w:tc>
          <w:tcPr>
            <w:tcW w:w="579" w:type="dxa"/>
          </w:tcPr>
          <w:p w:rsidR="00210E8E" w:rsidRPr="00E9661F" w:rsidRDefault="00210E8E" w:rsidP="00BA57EA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E9661F">
              <w:rPr>
                <w:rFonts w:ascii="Times New Roman" w:hAnsi="Times New Roman" w:cs="Times New Roman"/>
                <w:sz w:val="20"/>
                <w:szCs w:val="20"/>
              </w:rPr>
              <w:t>T2</w:t>
            </w:r>
          </w:p>
        </w:tc>
        <w:tc>
          <w:tcPr>
            <w:tcW w:w="4079" w:type="dxa"/>
          </w:tcPr>
          <w:p w:rsidR="00210E8E" w:rsidRPr="00E9661F" w:rsidRDefault="00210E8E" w:rsidP="00BA57EA">
            <w:pPr>
              <w:pStyle w:val="Pa15"/>
              <w:ind w:firstLineChars="50" w:firstLine="10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661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Limited to the pancreas, 2–4 cm</w:t>
            </w:r>
          </w:p>
        </w:tc>
        <w:tc>
          <w:tcPr>
            <w:tcW w:w="592" w:type="dxa"/>
          </w:tcPr>
          <w:p w:rsidR="00210E8E" w:rsidRPr="00E9661F" w:rsidRDefault="00210E8E" w:rsidP="00BA57EA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E9661F">
              <w:rPr>
                <w:rFonts w:ascii="Times New Roman" w:hAnsi="Times New Roman" w:cs="Times New Roman"/>
                <w:sz w:val="20"/>
                <w:szCs w:val="20"/>
              </w:rPr>
              <w:t>T2</w:t>
            </w:r>
          </w:p>
        </w:tc>
        <w:tc>
          <w:tcPr>
            <w:tcW w:w="4055" w:type="dxa"/>
            <w:gridSpan w:val="3"/>
          </w:tcPr>
          <w:p w:rsidR="00210E8E" w:rsidRPr="00E9661F" w:rsidRDefault="00210E8E" w:rsidP="00BA57EA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E9661F">
              <w:rPr>
                <w:rFonts w:ascii="Times New Roman" w:hAnsi="Times New Roman" w:cs="Times New Roman"/>
                <w:sz w:val="20"/>
                <w:szCs w:val="20"/>
              </w:rPr>
              <w:t>Tumor limited to the pancreas, &gt;2 cm in the greatest dimension</w:t>
            </w:r>
          </w:p>
        </w:tc>
        <w:tc>
          <w:tcPr>
            <w:tcW w:w="620" w:type="dxa"/>
          </w:tcPr>
          <w:p w:rsidR="00210E8E" w:rsidRPr="00E9661F" w:rsidRDefault="00210E8E" w:rsidP="00BA57EA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E9661F">
              <w:rPr>
                <w:rFonts w:ascii="Times New Roman" w:hAnsi="Times New Roman" w:cs="Times New Roman"/>
                <w:sz w:val="20"/>
                <w:szCs w:val="20"/>
              </w:rPr>
              <w:t>T2</w:t>
            </w:r>
          </w:p>
        </w:tc>
        <w:tc>
          <w:tcPr>
            <w:tcW w:w="3967" w:type="dxa"/>
          </w:tcPr>
          <w:p w:rsidR="00210E8E" w:rsidRPr="00E9661F" w:rsidRDefault="00210E8E" w:rsidP="00BA57EA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E9661F">
              <w:rPr>
                <w:rFonts w:ascii="Times New Roman" w:hAnsi="Times New Roman" w:cs="Times New Roman"/>
                <w:kern w:val="0"/>
                <w:sz w:val="20"/>
                <w:szCs w:val="20"/>
              </w:rPr>
              <w:t xml:space="preserve">Tumor </w:t>
            </w:r>
            <w:r w:rsidRPr="00E9661F">
              <w:rPr>
                <w:rFonts w:ascii="Times New Roman" w:eastAsia="AdvP4C4E51" w:hAnsi="Times New Roman" w:cs="Times New Roman"/>
                <w:kern w:val="0"/>
                <w:sz w:val="20"/>
                <w:szCs w:val="20"/>
              </w:rPr>
              <w:t>&gt;</w:t>
            </w:r>
            <w:r w:rsidRPr="00E9661F">
              <w:rPr>
                <w:rFonts w:ascii="Times New Roman" w:hAnsi="Times New Roman" w:cs="Times New Roman"/>
                <w:kern w:val="0"/>
                <w:sz w:val="20"/>
                <w:szCs w:val="20"/>
              </w:rPr>
              <w:t>2 cm and ≤4 cm in the greatest dimension</w:t>
            </w:r>
          </w:p>
        </w:tc>
      </w:tr>
      <w:tr w:rsidR="00210E8E" w:rsidRPr="00E9661F" w:rsidTr="00210E8E">
        <w:trPr>
          <w:jc w:val="center"/>
        </w:trPr>
        <w:tc>
          <w:tcPr>
            <w:tcW w:w="579" w:type="dxa"/>
          </w:tcPr>
          <w:p w:rsidR="00210E8E" w:rsidRPr="00E9661F" w:rsidRDefault="00210E8E" w:rsidP="00BA57EA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E9661F">
              <w:rPr>
                <w:rFonts w:ascii="Times New Roman" w:hAnsi="Times New Roman" w:cs="Times New Roman"/>
                <w:sz w:val="20"/>
                <w:szCs w:val="20"/>
              </w:rPr>
              <w:t>T3</w:t>
            </w:r>
          </w:p>
        </w:tc>
        <w:tc>
          <w:tcPr>
            <w:tcW w:w="4079" w:type="dxa"/>
          </w:tcPr>
          <w:p w:rsidR="00210E8E" w:rsidRPr="00E9661F" w:rsidRDefault="00210E8E" w:rsidP="00BA57EA">
            <w:pPr>
              <w:pStyle w:val="Pa15"/>
              <w:ind w:firstLineChars="50" w:firstLine="10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661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Limited to the pancreas, &gt;4 cm or invading duodenum or bile duct</w:t>
            </w:r>
          </w:p>
        </w:tc>
        <w:tc>
          <w:tcPr>
            <w:tcW w:w="592" w:type="dxa"/>
          </w:tcPr>
          <w:p w:rsidR="00210E8E" w:rsidRPr="00E9661F" w:rsidRDefault="00210E8E" w:rsidP="00BA57EA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E9661F">
              <w:rPr>
                <w:rFonts w:ascii="Times New Roman" w:hAnsi="Times New Roman" w:cs="Times New Roman"/>
                <w:sz w:val="20"/>
                <w:szCs w:val="20"/>
              </w:rPr>
              <w:t>T3</w:t>
            </w:r>
          </w:p>
        </w:tc>
        <w:tc>
          <w:tcPr>
            <w:tcW w:w="4055" w:type="dxa"/>
            <w:gridSpan w:val="3"/>
          </w:tcPr>
          <w:p w:rsidR="00210E8E" w:rsidRPr="00E9661F" w:rsidRDefault="00210E8E" w:rsidP="00BA57EA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E9661F">
              <w:rPr>
                <w:rFonts w:ascii="Times New Roman" w:hAnsi="Times New Roman" w:cs="Times New Roman"/>
                <w:sz w:val="20"/>
                <w:szCs w:val="20"/>
              </w:rPr>
              <w:t>Tumor extends beyond the pancreas, but without involvement of the celiac axis or the superior mesenteric artery</w:t>
            </w:r>
          </w:p>
        </w:tc>
        <w:tc>
          <w:tcPr>
            <w:tcW w:w="620" w:type="dxa"/>
          </w:tcPr>
          <w:p w:rsidR="00210E8E" w:rsidRPr="00E9661F" w:rsidRDefault="00210E8E" w:rsidP="00BA57EA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E9661F">
              <w:rPr>
                <w:rFonts w:ascii="Times New Roman" w:hAnsi="Times New Roman" w:cs="Times New Roman"/>
                <w:sz w:val="20"/>
                <w:szCs w:val="20"/>
              </w:rPr>
              <w:t>T3</w:t>
            </w:r>
          </w:p>
        </w:tc>
        <w:tc>
          <w:tcPr>
            <w:tcW w:w="3967" w:type="dxa"/>
          </w:tcPr>
          <w:p w:rsidR="00210E8E" w:rsidRPr="00E9661F" w:rsidRDefault="00210E8E" w:rsidP="00BA57EA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E9661F">
              <w:rPr>
                <w:rFonts w:ascii="Times New Roman" w:hAnsi="Times New Roman" w:cs="Times New Roman"/>
                <w:sz w:val="20"/>
                <w:szCs w:val="20"/>
              </w:rPr>
              <w:t>Tumor &gt;4 cm in the greatest dimension</w:t>
            </w:r>
          </w:p>
        </w:tc>
      </w:tr>
      <w:tr w:rsidR="00210E8E" w:rsidRPr="00E9661F" w:rsidTr="00210E8E">
        <w:trPr>
          <w:jc w:val="center"/>
        </w:trPr>
        <w:tc>
          <w:tcPr>
            <w:tcW w:w="579" w:type="dxa"/>
          </w:tcPr>
          <w:p w:rsidR="00210E8E" w:rsidRPr="00E9661F" w:rsidRDefault="00210E8E" w:rsidP="00BA57EA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E9661F">
              <w:rPr>
                <w:rFonts w:ascii="Times New Roman" w:hAnsi="Times New Roman" w:cs="Times New Roman"/>
                <w:sz w:val="20"/>
                <w:szCs w:val="20"/>
              </w:rPr>
              <w:t>T4</w:t>
            </w:r>
          </w:p>
        </w:tc>
        <w:tc>
          <w:tcPr>
            <w:tcW w:w="4079" w:type="dxa"/>
          </w:tcPr>
          <w:p w:rsidR="00210E8E" w:rsidRPr="00E9661F" w:rsidRDefault="00210E8E" w:rsidP="00BA57EA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E9661F">
              <w:rPr>
                <w:rFonts w:ascii="Times New Roman" w:hAnsi="Times New Roman" w:cs="Times New Roman"/>
                <w:sz w:val="20"/>
                <w:szCs w:val="20"/>
              </w:rPr>
              <w:t>Tumor invades adjacent structures</w:t>
            </w:r>
          </w:p>
        </w:tc>
        <w:tc>
          <w:tcPr>
            <w:tcW w:w="592" w:type="dxa"/>
          </w:tcPr>
          <w:p w:rsidR="00210E8E" w:rsidRPr="00E9661F" w:rsidRDefault="00210E8E" w:rsidP="00BA57EA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E9661F">
              <w:rPr>
                <w:rFonts w:ascii="Times New Roman" w:hAnsi="Times New Roman" w:cs="Times New Roman"/>
                <w:sz w:val="20"/>
                <w:szCs w:val="20"/>
              </w:rPr>
              <w:t>T4</w:t>
            </w:r>
          </w:p>
        </w:tc>
        <w:tc>
          <w:tcPr>
            <w:tcW w:w="4055" w:type="dxa"/>
            <w:gridSpan w:val="3"/>
          </w:tcPr>
          <w:p w:rsidR="00210E8E" w:rsidRPr="00E9661F" w:rsidRDefault="00210E8E" w:rsidP="00BA57EA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E9661F">
              <w:rPr>
                <w:rFonts w:ascii="Times New Roman" w:hAnsi="Times New Roman" w:cs="Times New Roman"/>
                <w:sz w:val="20"/>
                <w:szCs w:val="20"/>
              </w:rPr>
              <w:t>Tumor involves the celiac axis or the superior mesenteric artery</w:t>
            </w:r>
          </w:p>
          <w:p w:rsidR="00210E8E" w:rsidRPr="00E9661F" w:rsidRDefault="00210E8E" w:rsidP="00BA57EA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E9661F">
              <w:rPr>
                <w:rFonts w:ascii="Times New Roman" w:hAnsi="Times New Roman" w:cs="Times New Roman"/>
                <w:sz w:val="20"/>
                <w:szCs w:val="20"/>
              </w:rPr>
              <w:t>(unresectable primary tumor)</w:t>
            </w:r>
          </w:p>
        </w:tc>
        <w:tc>
          <w:tcPr>
            <w:tcW w:w="620" w:type="dxa"/>
          </w:tcPr>
          <w:p w:rsidR="00210E8E" w:rsidRPr="00E9661F" w:rsidRDefault="00210E8E" w:rsidP="00BA57EA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E9661F">
              <w:rPr>
                <w:rFonts w:ascii="Times New Roman" w:hAnsi="Times New Roman" w:cs="Times New Roman"/>
                <w:sz w:val="20"/>
                <w:szCs w:val="20"/>
              </w:rPr>
              <w:t>T4</w:t>
            </w:r>
          </w:p>
        </w:tc>
        <w:tc>
          <w:tcPr>
            <w:tcW w:w="3967" w:type="dxa"/>
          </w:tcPr>
          <w:p w:rsidR="00210E8E" w:rsidRPr="00E9661F" w:rsidRDefault="00210E8E" w:rsidP="00BA57EA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E9661F">
              <w:rPr>
                <w:rFonts w:ascii="Times New Roman" w:hAnsi="Times New Roman" w:cs="Times New Roman"/>
                <w:sz w:val="20"/>
                <w:szCs w:val="20"/>
              </w:rPr>
              <w:t>Tumor involves the celiac axis, the superior mesenteric artery, and/or common hepatic artery, irrespective of size</w:t>
            </w:r>
          </w:p>
        </w:tc>
      </w:tr>
      <w:tr w:rsidR="00210E8E" w:rsidRPr="00E9661F" w:rsidTr="00210E8E">
        <w:trPr>
          <w:jc w:val="center"/>
        </w:trPr>
        <w:tc>
          <w:tcPr>
            <w:tcW w:w="579" w:type="dxa"/>
          </w:tcPr>
          <w:p w:rsidR="00210E8E" w:rsidRPr="00E9661F" w:rsidRDefault="00210E8E" w:rsidP="00BA57EA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E9661F">
              <w:rPr>
                <w:rFonts w:ascii="Times New Roman" w:hAnsi="Times New Roman" w:cs="Times New Roman"/>
                <w:sz w:val="20"/>
                <w:szCs w:val="20"/>
              </w:rPr>
              <w:t>N0</w:t>
            </w:r>
          </w:p>
        </w:tc>
        <w:tc>
          <w:tcPr>
            <w:tcW w:w="4079" w:type="dxa"/>
          </w:tcPr>
          <w:p w:rsidR="00210E8E" w:rsidRPr="00E9661F" w:rsidRDefault="00210E8E" w:rsidP="00BA57EA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E9661F">
              <w:rPr>
                <w:rFonts w:ascii="Times New Roman" w:hAnsi="Times New Roman" w:cs="Times New Roman"/>
                <w:sz w:val="20"/>
                <w:szCs w:val="20"/>
              </w:rPr>
              <w:t>No regional lymph node metastasis</w:t>
            </w:r>
          </w:p>
        </w:tc>
        <w:tc>
          <w:tcPr>
            <w:tcW w:w="592" w:type="dxa"/>
          </w:tcPr>
          <w:p w:rsidR="00210E8E" w:rsidRPr="00E9661F" w:rsidRDefault="00210E8E" w:rsidP="00BA57EA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E9661F">
              <w:rPr>
                <w:rFonts w:ascii="Times New Roman" w:hAnsi="Times New Roman" w:cs="Times New Roman"/>
                <w:sz w:val="20"/>
                <w:szCs w:val="20"/>
              </w:rPr>
              <w:t>N0</w:t>
            </w:r>
          </w:p>
        </w:tc>
        <w:tc>
          <w:tcPr>
            <w:tcW w:w="4055" w:type="dxa"/>
            <w:gridSpan w:val="3"/>
          </w:tcPr>
          <w:p w:rsidR="00210E8E" w:rsidRPr="00E9661F" w:rsidRDefault="00210E8E" w:rsidP="00BA57EA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E9661F">
              <w:rPr>
                <w:rFonts w:ascii="Times New Roman" w:hAnsi="Times New Roman" w:cs="Times New Roman"/>
                <w:sz w:val="20"/>
                <w:szCs w:val="20"/>
              </w:rPr>
              <w:t>No regional lymph node metastasis</w:t>
            </w:r>
          </w:p>
        </w:tc>
        <w:tc>
          <w:tcPr>
            <w:tcW w:w="620" w:type="dxa"/>
          </w:tcPr>
          <w:p w:rsidR="00210E8E" w:rsidRPr="00E9661F" w:rsidRDefault="00210E8E" w:rsidP="00BA57EA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E9661F">
              <w:rPr>
                <w:rFonts w:ascii="Times New Roman" w:hAnsi="Times New Roman" w:cs="Times New Roman"/>
                <w:sz w:val="20"/>
                <w:szCs w:val="20"/>
              </w:rPr>
              <w:t>N0</w:t>
            </w:r>
          </w:p>
        </w:tc>
        <w:tc>
          <w:tcPr>
            <w:tcW w:w="3967" w:type="dxa"/>
          </w:tcPr>
          <w:p w:rsidR="00210E8E" w:rsidRPr="00E9661F" w:rsidRDefault="00210E8E" w:rsidP="00BA57EA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E9661F">
              <w:rPr>
                <w:rFonts w:ascii="Times New Roman" w:hAnsi="Times New Roman" w:cs="Times New Roman"/>
                <w:sz w:val="20"/>
                <w:szCs w:val="20"/>
              </w:rPr>
              <w:t>No regional lymph node metastasis</w:t>
            </w:r>
          </w:p>
        </w:tc>
      </w:tr>
      <w:tr w:rsidR="00210E8E" w:rsidRPr="00E9661F" w:rsidTr="00210E8E">
        <w:trPr>
          <w:jc w:val="center"/>
        </w:trPr>
        <w:tc>
          <w:tcPr>
            <w:tcW w:w="579" w:type="dxa"/>
          </w:tcPr>
          <w:p w:rsidR="00210E8E" w:rsidRPr="00E9661F" w:rsidRDefault="00210E8E" w:rsidP="00BA57EA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E9661F">
              <w:rPr>
                <w:rFonts w:ascii="Times New Roman" w:hAnsi="Times New Roman" w:cs="Times New Roman"/>
                <w:sz w:val="20"/>
                <w:szCs w:val="20"/>
              </w:rPr>
              <w:t>N1</w:t>
            </w:r>
          </w:p>
        </w:tc>
        <w:tc>
          <w:tcPr>
            <w:tcW w:w="4079" w:type="dxa"/>
          </w:tcPr>
          <w:p w:rsidR="00210E8E" w:rsidRPr="00E9661F" w:rsidRDefault="00210E8E" w:rsidP="00BA57EA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E9661F">
              <w:rPr>
                <w:rFonts w:ascii="Times New Roman" w:hAnsi="Times New Roman" w:cs="Times New Roman"/>
                <w:sz w:val="20"/>
                <w:szCs w:val="20"/>
              </w:rPr>
              <w:t>Regional lymph node metastasis</w:t>
            </w:r>
          </w:p>
        </w:tc>
        <w:tc>
          <w:tcPr>
            <w:tcW w:w="592" w:type="dxa"/>
          </w:tcPr>
          <w:p w:rsidR="00210E8E" w:rsidRPr="00E9661F" w:rsidRDefault="00210E8E" w:rsidP="00BA57EA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E9661F">
              <w:rPr>
                <w:rFonts w:ascii="Times New Roman" w:hAnsi="Times New Roman" w:cs="Times New Roman"/>
                <w:sz w:val="20"/>
                <w:szCs w:val="20"/>
              </w:rPr>
              <w:t>N1</w:t>
            </w:r>
          </w:p>
        </w:tc>
        <w:tc>
          <w:tcPr>
            <w:tcW w:w="4055" w:type="dxa"/>
            <w:gridSpan w:val="3"/>
          </w:tcPr>
          <w:p w:rsidR="00210E8E" w:rsidRPr="00E9661F" w:rsidRDefault="00210E8E" w:rsidP="00BA57EA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E9661F">
              <w:rPr>
                <w:rFonts w:ascii="Times New Roman" w:hAnsi="Times New Roman" w:cs="Times New Roman"/>
                <w:sz w:val="20"/>
                <w:szCs w:val="20"/>
              </w:rPr>
              <w:t>Regional lymph node metastasis</w:t>
            </w:r>
          </w:p>
        </w:tc>
        <w:tc>
          <w:tcPr>
            <w:tcW w:w="620" w:type="dxa"/>
          </w:tcPr>
          <w:p w:rsidR="00210E8E" w:rsidRPr="00E9661F" w:rsidRDefault="00210E8E" w:rsidP="00BA57EA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E9661F">
              <w:rPr>
                <w:rFonts w:ascii="Times New Roman" w:hAnsi="Times New Roman" w:cs="Times New Roman"/>
                <w:sz w:val="20"/>
                <w:szCs w:val="20"/>
              </w:rPr>
              <w:t>N1</w:t>
            </w:r>
          </w:p>
        </w:tc>
        <w:tc>
          <w:tcPr>
            <w:tcW w:w="3967" w:type="dxa"/>
          </w:tcPr>
          <w:p w:rsidR="00210E8E" w:rsidRPr="00E9661F" w:rsidRDefault="00210E8E" w:rsidP="00BA57EA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E9661F">
              <w:rPr>
                <w:rFonts w:ascii="Times New Roman" w:hAnsi="Times New Roman" w:cs="Times New Roman"/>
                <w:sz w:val="20"/>
                <w:szCs w:val="20"/>
              </w:rPr>
              <w:t>Metastasis in 1 to 3 regional lymph nodes</w:t>
            </w:r>
          </w:p>
        </w:tc>
      </w:tr>
      <w:tr w:rsidR="00210E8E" w:rsidRPr="00E9661F" w:rsidTr="00210E8E">
        <w:trPr>
          <w:jc w:val="center"/>
        </w:trPr>
        <w:tc>
          <w:tcPr>
            <w:tcW w:w="579" w:type="dxa"/>
          </w:tcPr>
          <w:p w:rsidR="00210E8E" w:rsidRPr="00E9661F" w:rsidRDefault="00210E8E" w:rsidP="00BA57EA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79" w:type="dxa"/>
          </w:tcPr>
          <w:p w:rsidR="00210E8E" w:rsidRPr="00E9661F" w:rsidRDefault="00210E8E" w:rsidP="00BA57EA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2" w:type="dxa"/>
          </w:tcPr>
          <w:p w:rsidR="00210E8E" w:rsidRPr="00E9661F" w:rsidRDefault="00210E8E" w:rsidP="00BA57EA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55" w:type="dxa"/>
            <w:gridSpan w:val="3"/>
          </w:tcPr>
          <w:p w:rsidR="00210E8E" w:rsidRPr="00E9661F" w:rsidRDefault="00210E8E" w:rsidP="00BA57EA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0" w:type="dxa"/>
          </w:tcPr>
          <w:p w:rsidR="00210E8E" w:rsidRPr="00E9661F" w:rsidRDefault="00210E8E" w:rsidP="00BA57EA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E9661F">
              <w:rPr>
                <w:rFonts w:ascii="Times New Roman" w:hAnsi="Times New Roman" w:cs="Times New Roman"/>
                <w:sz w:val="20"/>
                <w:szCs w:val="20"/>
              </w:rPr>
              <w:t>N2</w:t>
            </w:r>
          </w:p>
        </w:tc>
        <w:tc>
          <w:tcPr>
            <w:tcW w:w="3967" w:type="dxa"/>
          </w:tcPr>
          <w:p w:rsidR="00210E8E" w:rsidRPr="00E9661F" w:rsidRDefault="00210E8E" w:rsidP="00BA57EA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E9661F">
              <w:rPr>
                <w:rFonts w:ascii="Times New Roman" w:hAnsi="Times New Roman" w:cs="Times New Roman"/>
                <w:sz w:val="20"/>
                <w:szCs w:val="20"/>
              </w:rPr>
              <w:t>Metastasis in _4 regional lymph nodes</w:t>
            </w:r>
          </w:p>
        </w:tc>
      </w:tr>
      <w:tr w:rsidR="00210E8E" w:rsidRPr="00E9661F" w:rsidTr="00210E8E">
        <w:trPr>
          <w:jc w:val="center"/>
        </w:trPr>
        <w:tc>
          <w:tcPr>
            <w:tcW w:w="579" w:type="dxa"/>
          </w:tcPr>
          <w:p w:rsidR="00210E8E" w:rsidRPr="00E9661F" w:rsidRDefault="00210E8E" w:rsidP="00BA57EA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E9661F">
              <w:rPr>
                <w:rFonts w:ascii="Times New Roman" w:hAnsi="Times New Roman" w:cs="Times New Roman"/>
                <w:sz w:val="20"/>
                <w:szCs w:val="20"/>
              </w:rPr>
              <w:t>M0</w:t>
            </w:r>
          </w:p>
        </w:tc>
        <w:tc>
          <w:tcPr>
            <w:tcW w:w="4079" w:type="dxa"/>
          </w:tcPr>
          <w:p w:rsidR="00210E8E" w:rsidRPr="00E9661F" w:rsidRDefault="00210E8E" w:rsidP="00BA57EA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E9661F">
              <w:rPr>
                <w:rFonts w:ascii="Times New Roman" w:hAnsi="Times New Roman" w:cs="Times New Roman"/>
                <w:sz w:val="20"/>
                <w:szCs w:val="20"/>
              </w:rPr>
              <w:t>No distant metastasis</w:t>
            </w:r>
          </w:p>
        </w:tc>
        <w:tc>
          <w:tcPr>
            <w:tcW w:w="592" w:type="dxa"/>
          </w:tcPr>
          <w:p w:rsidR="00210E8E" w:rsidRPr="00E9661F" w:rsidRDefault="00210E8E" w:rsidP="00BA57EA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E9661F">
              <w:rPr>
                <w:rFonts w:ascii="Times New Roman" w:hAnsi="Times New Roman" w:cs="Times New Roman"/>
                <w:sz w:val="20"/>
                <w:szCs w:val="20"/>
              </w:rPr>
              <w:t>M0</w:t>
            </w:r>
          </w:p>
        </w:tc>
        <w:tc>
          <w:tcPr>
            <w:tcW w:w="4055" w:type="dxa"/>
            <w:gridSpan w:val="3"/>
          </w:tcPr>
          <w:p w:rsidR="00210E8E" w:rsidRPr="00E9661F" w:rsidRDefault="00210E8E" w:rsidP="00BA57EA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E9661F">
              <w:rPr>
                <w:rFonts w:ascii="Times New Roman" w:hAnsi="Times New Roman" w:cs="Times New Roman"/>
                <w:sz w:val="20"/>
                <w:szCs w:val="20"/>
              </w:rPr>
              <w:t>No distant metastasis</w:t>
            </w:r>
          </w:p>
        </w:tc>
        <w:tc>
          <w:tcPr>
            <w:tcW w:w="620" w:type="dxa"/>
          </w:tcPr>
          <w:p w:rsidR="00210E8E" w:rsidRPr="00E9661F" w:rsidRDefault="00210E8E" w:rsidP="00BA57EA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E9661F">
              <w:rPr>
                <w:rFonts w:ascii="Times New Roman" w:hAnsi="Times New Roman" w:cs="Times New Roman"/>
                <w:sz w:val="20"/>
                <w:szCs w:val="20"/>
              </w:rPr>
              <w:t>M0</w:t>
            </w:r>
          </w:p>
        </w:tc>
        <w:tc>
          <w:tcPr>
            <w:tcW w:w="3967" w:type="dxa"/>
          </w:tcPr>
          <w:p w:rsidR="00210E8E" w:rsidRPr="00E9661F" w:rsidRDefault="00210E8E" w:rsidP="00BA57EA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E9661F">
              <w:rPr>
                <w:rFonts w:ascii="Times New Roman" w:hAnsi="Times New Roman" w:cs="Times New Roman"/>
                <w:sz w:val="20"/>
                <w:szCs w:val="20"/>
              </w:rPr>
              <w:t>No distant metastasis</w:t>
            </w:r>
          </w:p>
        </w:tc>
      </w:tr>
      <w:tr w:rsidR="00210E8E" w:rsidRPr="00E9661F" w:rsidTr="00210E8E">
        <w:trPr>
          <w:jc w:val="center"/>
        </w:trPr>
        <w:tc>
          <w:tcPr>
            <w:tcW w:w="579" w:type="dxa"/>
            <w:tcBorders>
              <w:bottom w:val="single" w:sz="4" w:space="0" w:color="auto"/>
            </w:tcBorders>
          </w:tcPr>
          <w:p w:rsidR="00210E8E" w:rsidRPr="00E9661F" w:rsidRDefault="00210E8E" w:rsidP="00BA57EA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E9661F">
              <w:rPr>
                <w:rFonts w:ascii="Times New Roman" w:hAnsi="Times New Roman" w:cs="Times New Roman"/>
                <w:sz w:val="20"/>
                <w:szCs w:val="20"/>
              </w:rPr>
              <w:t>M1</w:t>
            </w:r>
          </w:p>
        </w:tc>
        <w:tc>
          <w:tcPr>
            <w:tcW w:w="4079" w:type="dxa"/>
            <w:tcBorders>
              <w:bottom w:val="single" w:sz="4" w:space="0" w:color="auto"/>
            </w:tcBorders>
          </w:tcPr>
          <w:p w:rsidR="00210E8E" w:rsidRPr="00E9661F" w:rsidRDefault="00210E8E" w:rsidP="00BA57EA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1" w:name="_Hlk529288486"/>
            <w:r w:rsidRPr="00E9661F">
              <w:rPr>
                <w:rFonts w:ascii="Times New Roman" w:hAnsi="Times New Roman" w:cs="Times New Roman"/>
                <w:sz w:val="20"/>
                <w:szCs w:val="20"/>
              </w:rPr>
              <w:t>Distant metastasis</w:t>
            </w:r>
            <w:bookmarkEnd w:id="1"/>
          </w:p>
        </w:tc>
        <w:tc>
          <w:tcPr>
            <w:tcW w:w="592" w:type="dxa"/>
            <w:tcBorders>
              <w:bottom w:val="single" w:sz="4" w:space="0" w:color="auto"/>
            </w:tcBorders>
          </w:tcPr>
          <w:p w:rsidR="00210E8E" w:rsidRPr="00E9661F" w:rsidRDefault="00210E8E" w:rsidP="00BA57EA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E9661F">
              <w:rPr>
                <w:rFonts w:ascii="Times New Roman" w:hAnsi="Times New Roman" w:cs="Times New Roman"/>
                <w:sz w:val="20"/>
                <w:szCs w:val="20"/>
              </w:rPr>
              <w:t>M1</w:t>
            </w:r>
          </w:p>
        </w:tc>
        <w:tc>
          <w:tcPr>
            <w:tcW w:w="4055" w:type="dxa"/>
            <w:gridSpan w:val="3"/>
            <w:tcBorders>
              <w:bottom w:val="single" w:sz="4" w:space="0" w:color="auto"/>
            </w:tcBorders>
          </w:tcPr>
          <w:p w:rsidR="00210E8E" w:rsidRPr="00E9661F" w:rsidRDefault="00210E8E" w:rsidP="00BA57EA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E9661F">
              <w:rPr>
                <w:rFonts w:ascii="Times New Roman" w:hAnsi="Times New Roman" w:cs="Times New Roman"/>
                <w:sz w:val="20"/>
                <w:szCs w:val="20"/>
              </w:rPr>
              <w:t>Distant metastasis</w:t>
            </w:r>
          </w:p>
        </w:tc>
        <w:tc>
          <w:tcPr>
            <w:tcW w:w="620" w:type="dxa"/>
            <w:tcBorders>
              <w:bottom w:val="single" w:sz="4" w:space="0" w:color="auto"/>
            </w:tcBorders>
          </w:tcPr>
          <w:p w:rsidR="00210E8E" w:rsidRPr="00E9661F" w:rsidRDefault="00210E8E" w:rsidP="00BA57EA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E9661F">
              <w:rPr>
                <w:rFonts w:ascii="Times New Roman" w:hAnsi="Times New Roman" w:cs="Times New Roman"/>
                <w:sz w:val="20"/>
                <w:szCs w:val="20"/>
              </w:rPr>
              <w:t>M1</w:t>
            </w:r>
          </w:p>
        </w:tc>
        <w:tc>
          <w:tcPr>
            <w:tcW w:w="3967" w:type="dxa"/>
            <w:tcBorders>
              <w:bottom w:val="single" w:sz="4" w:space="0" w:color="auto"/>
            </w:tcBorders>
          </w:tcPr>
          <w:p w:rsidR="00210E8E" w:rsidRPr="00E9661F" w:rsidRDefault="00210E8E" w:rsidP="00BA57EA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E9661F">
              <w:rPr>
                <w:rFonts w:ascii="Times New Roman" w:hAnsi="Times New Roman" w:cs="Times New Roman"/>
                <w:sz w:val="20"/>
                <w:szCs w:val="20"/>
              </w:rPr>
              <w:t>Distant metastasis</w:t>
            </w:r>
          </w:p>
        </w:tc>
      </w:tr>
      <w:tr w:rsidR="00210E8E" w:rsidRPr="00E9661F" w:rsidTr="00210E8E">
        <w:trPr>
          <w:jc w:val="center"/>
        </w:trPr>
        <w:tc>
          <w:tcPr>
            <w:tcW w:w="579" w:type="dxa"/>
            <w:tcBorders>
              <w:top w:val="single" w:sz="4" w:space="0" w:color="auto"/>
              <w:bottom w:val="single" w:sz="4" w:space="0" w:color="auto"/>
            </w:tcBorders>
          </w:tcPr>
          <w:p w:rsidR="00210E8E" w:rsidRPr="00E9661F" w:rsidRDefault="00210E8E" w:rsidP="00BA57EA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79" w:type="dxa"/>
            <w:tcBorders>
              <w:top w:val="single" w:sz="4" w:space="0" w:color="auto"/>
              <w:bottom w:val="single" w:sz="4" w:space="0" w:color="auto"/>
            </w:tcBorders>
          </w:tcPr>
          <w:p w:rsidR="00210E8E" w:rsidRPr="00E9661F" w:rsidRDefault="00210E8E" w:rsidP="00BA57EA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E9661F">
              <w:rPr>
                <w:rFonts w:ascii="Times New Roman" w:hAnsi="Times New Roman" w:cs="Times New Roman"/>
                <w:sz w:val="20"/>
                <w:szCs w:val="20"/>
              </w:rPr>
              <w:t>ENETS</w:t>
            </w:r>
          </w:p>
        </w:tc>
        <w:tc>
          <w:tcPr>
            <w:tcW w:w="592" w:type="dxa"/>
            <w:tcBorders>
              <w:top w:val="single" w:sz="4" w:space="0" w:color="auto"/>
              <w:bottom w:val="single" w:sz="4" w:space="0" w:color="auto"/>
            </w:tcBorders>
          </w:tcPr>
          <w:p w:rsidR="00210E8E" w:rsidRPr="00E9661F" w:rsidRDefault="00210E8E" w:rsidP="00BA57EA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94" w:type="dxa"/>
            <w:tcBorders>
              <w:top w:val="single" w:sz="4" w:space="0" w:color="auto"/>
              <w:bottom w:val="single" w:sz="4" w:space="0" w:color="auto"/>
            </w:tcBorders>
          </w:tcPr>
          <w:p w:rsidR="00210E8E" w:rsidRPr="00E9661F" w:rsidRDefault="00210E8E" w:rsidP="00BA57EA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E9661F">
              <w:rPr>
                <w:rFonts w:ascii="Times New Roman" w:hAnsi="Times New Roman" w:cs="Times New Roman"/>
                <w:sz w:val="20"/>
                <w:szCs w:val="20"/>
              </w:rPr>
              <w:t>7th AJCC</w:t>
            </w:r>
          </w:p>
        </w:tc>
        <w:tc>
          <w:tcPr>
            <w:tcW w:w="236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10E8E" w:rsidRPr="00E9661F" w:rsidRDefault="00210E8E" w:rsidP="00BA57EA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E9661F">
              <w:rPr>
                <w:rFonts w:ascii="Times New Roman" w:hAnsi="Times New Roman" w:cs="Times New Roman"/>
                <w:sz w:val="20"/>
                <w:szCs w:val="20"/>
              </w:rPr>
              <w:t>Modified 7th AJCC</w:t>
            </w:r>
          </w:p>
        </w:tc>
        <w:tc>
          <w:tcPr>
            <w:tcW w:w="620" w:type="dxa"/>
            <w:tcBorders>
              <w:top w:val="single" w:sz="4" w:space="0" w:color="auto"/>
              <w:bottom w:val="single" w:sz="4" w:space="0" w:color="auto"/>
            </w:tcBorders>
          </w:tcPr>
          <w:p w:rsidR="00210E8E" w:rsidRPr="00E9661F" w:rsidRDefault="00210E8E" w:rsidP="00BA57EA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7" w:type="dxa"/>
            <w:tcBorders>
              <w:top w:val="single" w:sz="4" w:space="0" w:color="auto"/>
              <w:bottom w:val="single" w:sz="4" w:space="0" w:color="auto"/>
            </w:tcBorders>
          </w:tcPr>
          <w:p w:rsidR="00210E8E" w:rsidRPr="00E9661F" w:rsidRDefault="00210E8E" w:rsidP="00BA57EA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E9661F">
              <w:rPr>
                <w:rFonts w:ascii="Times New Roman" w:hAnsi="Times New Roman" w:cs="Times New Roman"/>
                <w:sz w:val="20"/>
                <w:szCs w:val="20"/>
              </w:rPr>
              <w:t>8th AJCC</w:t>
            </w:r>
          </w:p>
        </w:tc>
      </w:tr>
      <w:tr w:rsidR="00210E8E" w:rsidRPr="00E9661F" w:rsidTr="00210E8E">
        <w:trPr>
          <w:jc w:val="center"/>
        </w:trPr>
        <w:tc>
          <w:tcPr>
            <w:tcW w:w="579" w:type="dxa"/>
            <w:tcBorders>
              <w:top w:val="single" w:sz="4" w:space="0" w:color="auto"/>
            </w:tcBorders>
          </w:tcPr>
          <w:p w:rsidR="00210E8E" w:rsidRPr="00E9661F" w:rsidRDefault="00210E8E" w:rsidP="00BA57EA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E9661F">
              <w:rPr>
                <w:rFonts w:ascii="Times New Roman" w:hAnsi="Times New Roman" w:cs="Times New Roman"/>
                <w:sz w:val="20"/>
                <w:szCs w:val="20"/>
              </w:rPr>
              <w:t>I</w:t>
            </w:r>
          </w:p>
        </w:tc>
        <w:tc>
          <w:tcPr>
            <w:tcW w:w="4079" w:type="dxa"/>
            <w:tcBorders>
              <w:top w:val="single" w:sz="4" w:space="0" w:color="auto"/>
            </w:tcBorders>
          </w:tcPr>
          <w:p w:rsidR="00210E8E" w:rsidRPr="00E9661F" w:rsidRDefault="00210E8E" w:rsidP="00BA57EA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E9661F">
              <w:rPr>
                <w:rFonts w:ascii="Times New Roman" w:hAnsi="Times New Roman" w:cs="Times New Roman"/>
                <w:sz w:val="20"/>
                <w:szCs w:val="20"/>
              </w:rPr>
              <w:t>T1N0M0</w:t>
            </w:r>
          </w:p>
        </w:tc>
        <w:tc>
          <w:tcPr>
            <w:tcW w:w="592" w:type="dxa"/>
            <w:tcBorders>
              <w:top w:val="single" w:sz="4" w:space="0" w:color="auto"/>
            </w:tcBorders>
          </w:tcPr>
          <w:p w:rsidR="00210E8E" w:rsidRPr="00E9661F" w:rsidRDefault="00210E8E" w:rsidP="00BA57EA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E9661F">
              <w:rPr>
                <w:rFonts w:ascii="Times New Roman" w:hAnsi="Times New Roman" w:cs="Times New Roman"/>
                <w:sz w:val="20"/>
                <w:szCs w:val="20"/>
              </w:rPr>
              <w:t>IA</w:t>
            </w:r>
          </w:p>
        </w:tc>
        <w:tc>
          <w:tcPr>
            <w:tcW w:w="1694" w:type="dxa"/>
            <w:tcBorders>
              <w:top w:val="single" w:sz="4" w:space="0" w:color="auto"/>
            </w:tcBorders>
          </w:tcPr>
          <w:p w:rsidR="00210E8E" w:rsidRPr="00E9661F" w:rsidRDefault="00210E8E" w:rsidP="00BA57EA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E9661F">
              <w:rPr>
                <w:rFonts w:ascii="Times New Roman" w:hAnsi="Times New Roman" w:cs="Times New Roman"/>
                <w:kern w:val="0"/>
                <w:sz w:val="20"/>
                <w:szCs w:val="20"/>
              </w:rPr>
              <w:t>T1N0M0</w:t>
            </w:r>
          </w:p>
        </w:tc>
        <w:tc>
          <w:tcPr>
            <w:tcW w:w="779" w:type="dxa"/>
            <w:tcBorders>
              <w:top w:val="single" w:sz="4" w:space="0" w:color="auto"/>
            </w:tcBorders>
          </w:tcPr>
          <w:p w:rsidR="00210E8E" w:rsidRPr="00E9661F" w:rsidRDefault="00210E8E" w:rsidP="00BA57EA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E9661F">
              <w:rPr>
                <w:rFonts w:ascii="Times New Roman" w:hAnsi="Times New Roman" w:cs="Times New Roman"/>
                <w:sz w:val="20"/>
                <w:szCs w:val="20"/>
              </w:rPr>
              <w:t>IA</w:t>
            </w:r>
          </w:p>
        </w:tc>
        <w:tc>
          <w:tcPr>
            <w:tcW w:w="1582" w:type="dxa"/>
            <w:tcBorders>
              <w:top w:val="single" w:sz="4" w:space="0" w:color="auto"/>
            </w:tcBorders>
          </w:tcPr>
          <w:p w:rsidR="00210E8E" w:rsidRPr="00E9661F" w:rsidRDefault="00210E8E" w:rsidP="00BA57EA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E9661F">
              <w:rPr>
                <w:rFonts w:ascii="Times New Roman" w:hAnsi="Times New Roman" w:cs="Times New Roman"/>
                <w:sz w:val="20"/>
                <w:szCs w:val="20"/>
              </w:rPr>
              <w:t>T1NanyM0</w:t>
            </w:r>
          </w:p>
        </w:tc>
        <w:tc>
          <w:tcPr>
            <w:tcW w:w="620" w:type="dxa"/>
            <w:tcBorders>
              <w:top w:val="single" w:sz="4" w:space="0" w:color="auto"/>
            </w:tcBorders>
          </w:tcPr>
          <w:p w:rsidR="00210E8E" w:rsidRPr="00E9661F" w:rsidRDefault="00210E8E" w:rsidP="00BA57EA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E9661F">
              <w:rPr>
                <w:rFonts w:ascii="Times New Roman" w:hAnsi="Times New Roman" w:cs="Times New Roman"/>
                <w:sz w:val="20"/>
                <w:szCs w:val="20"/>
              </w:rPr>
              <w:t>IA</w:t>
            </w:r>
          </w:p>
        </w:tc>
        <w:tc>
          <w:tcPr>
            <w:tcW w:w="3967" w:type="dxa"/>
            <w:tcBorders>
              <w:top w:val="single" w:sz="4" w:space="0" w:color="auto"/>
            </w:tcBorders>
          </w:tcPr>
          <w:p w:rsidR="00210E8E" w:rsidRPr="00E9661F" w:rsidRDefault="00210E8E" w:rsidP="00BA57EA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E9661F">
              <w:rPr>
                <w:rFonts w:ascii="Times New Roman" w:hAnsi="Times New Roman" w:cs="Times New Roman"/>
                <w:sz w:val="20"/>
                <w:szCs w:val="20"/>
              </w:rPr>
              <w:t>T1N0M0</w:t>
            </w:r>
          </w:p>
        </w:tc>
      </w:tr>
      <w:tr w:rsidR="00210E8E" w:rsidRPr="00E9661F" w:rsidTr="00210E8E">
        <w:trPr>
          <w:jc w:val="center"/>
        </w:trPr>
        <w:tc>
          <w:tcPr>
            <w:tcW w:w="579" w:type="dxa"/>
          </w:tcPr>
          <w:p w:rsidR="00210E8E" w:rsidRPr="00E9661F" w:rsidRDefault="00210E8E" w:rsidP="00BA57EA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E9661F">
              <w:rPr>
                <w:rFonts w:ascii="Times New Roman" w:hAnsi="Times New Roman" w:cs="Times New Roman"/>
                <w:sz w:val="20"/>
                <w:szCs w:val="20"/>
              </w:rPr>
              <w:t>IIA</w:t>
            </w:r>
          </w:p>
        </w:tc>
        <w:tc>
          <w:tcPr>
            <w:tcW w:w="4079" w:type="dxa"/>
          </w:tcPr>
          <w:p w:rsidR="00210E8E" w:rsidRPr="00E9661F" w:rsidRDefault="00210E8E" w:rsidP="00BA57EA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E9661F">
              <w:rPr>
                <w:rFonts w:ascii="Times New Roman" w:hAnsi="Times New Roman" w:cs="Times New Roman"/>
                <w:kern w:val="0"/>
                <w:sz w:val="20"/>
                <w:szCs w:val="20"/>
              </w:rPr>
              <w:t>T2N0M0</w:t>
            </w:r>
          </w:p>
        </w:tc>
        <w:tc>
          <w:tcPr>
            <w:tcW w:w="592" w:type="dxa"/>
          </w:tcPr>
          <w:p w:rsidR="00210E8E" w:rsidRPr="00E9661F" w:rsidRDefault="00210E8E" w:rsidP="00BA57EA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E9661F">
              <w:rPr>
                <w:rFonts w:ascii="Times New Roman" w:hAnsi="Times New Roman" w:cs="Times New Roman"/>
                <w:sz w:val="20"/>
                <w:szCs w:val="20"/>
              </w:rPr>
              <w:t>IB</w:t>
            </w:r>
          </w:p>
        </w:tc>
        <w:tc>
          <w:tcPr>
            <w:tcW w:w="1694" w:type="dxa"/>
          </w:tcPr>
          <w:p w:rsidR="00210E8E" w:rsidRPr="00E9661F" w:rsidRDefault="00210E8E" w:rsidP="00BA57EA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E9661F">
              <w:rPr>
                <w:rFonts w:ascii="Times New Roman" w:hAnsi="Times New Roman" w:cs="Times New Roman"/>
                <w:kern w:val="0"/>
                <w:sz w:val="20"/>
                <w:szCs w:val="20"/>
              </w:rPr>
              <w:t>T2N0M0</w:t>
            </w:r>
          </w:p>
        </w:tc>
        <w:tc>
          <w:tcPr>
            <w:tcW w:w="779" w:type="dxa"/>
          </w:tcPr>
          <w:p w:rsidR="00210E8E" w:rsidRPr="00E9661F" w:rsidRDefault="00210E8E" w:rsidP="00BA57EA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E9661F">
              <w:rPr>
                <w:rFonts w:ascii="Times New Roman" w:hAnsi="Times New Roman" w:cs="Times New Roman"/>
                <w:sz w:val="20"/>
                <w:szCs w:val="20"/>
              </w:rPr>
              <w:t>IB</w:t>
            </w:r>
          </w:p>
        </w:tc>
        <w:tc>
          <w:tcPr>
            <w:tcW w:w="1582" w:type="dxa"/>
          </w:tcPr>
          <w:p w:rsidR="00210E8E" w:rsidRPr="00E9661F" w:rsidRDefault="00210E8E" w:rsidP="00BA57EA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E9661F">
              <w:rPr>
                <w:rFonts w:ascii="Times New Roman" w:hAnsi="Times New Roman" w:cs="Times New Roman"/>
                <w:sz w:val="20"/>
                <w:szCs w:val="20"/>
              </w:rPr>
              <w:t>T2NanyM0</w:t>
            </w:r>
          </w:p>
        </w:tc>
        <w:tc>
          <w:tcPr>
            <w:tcW w:w="620" w:type="dxa"/>
          </w:tcPr>
          <w:p w:rsidR="00210E8E" w:rsidRPr="00E9661F" w:rsidRDefault="00210E8E" w:rsidP="00BA57EA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E9661F">
              <w:rPr>
                <w:rFonts w:ascii="Times New Roman" w:hAnsi="Times New Roman" w:cs="Times New Roman"/>
                <w:sz w:val="20"/>
                <w:szCs w:val="20"/>
              </w:rPr>
              <w:t>IB</w:t>
            </w:r>
          </w:p>
        </w:tc>
        <w:tc>
          <w:tcPr>
            <w:tcW w:w="3967" w:type="dxa"/>
          </w:tcPr>
          <w:p w:rsidR="00210E8E" w:rsidRPr="00E9661F" w:rsidRDefault="00210E8E" w:rsidP="00BA57EA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E9661F">
              <w:rPr>
                <w:rFonts w:ascii="Times New Roman" w:hAnsi="Times New Roman" w:cs="Times New Roman"/>
                <w:sz w:val="20"/>
                <w:szCs w:val="20"/>
              </w:rPr>
              <w:t>T2N0M0</w:t>
            </w:r>
          </w:p>
        </w:tc>
      </w:tr>
      <w:tr w:rsidR="00210E8E" w:rsidRPr="00E9661F" w:rsidTr="00210E8E">
        <w:trPr>
          <w:jc w:val="center"/>
        </w:trPr>
        <w:tc>
          <w:tcPr>
            <w:tcW w:w="579" w:type="dxa"/>
          </w:tcPr>
          <w:p w:rsidR="00210E8E" w:rsidRPr="00E9661F" w:rsidRDefault="00210E8E" w:rsidP="00BA57EA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E9661F">
              <w:rPr>
                <w:rFonts w:ascii="Times New Roman" w:hAnsi="Times New Roman" w:cs="Times New Roman"/>
                <w:sz w:val="20"/>
                <w:szCs w:val="20"/>
              </w:rPr>
              <w:t>IIB</w:t>
            </w:r>
          </w:p>
        </w:tc>
        <w:tc>
          <w:tcPr>
            <w:tcW w:w="4079" w:type="dxa"/>
          </w:tcPr>
          <w:p w:rsidR="00210E8E" w:rsidRPr="00E9661F" w:rsidRDefault="00210E8E" w:rsidP="00BA57EA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E9661F">
              <w:rPr>
                <w:rFonts w:ascii="Times New Roman" w:hAnsi="Times New Roman" w:cs="Times New Roman"/>
                <w:kern w:val="0"/>
                <w:sz w:val="20"/>
                <w:szCs w:val="20"/>
              </w:rPr>
              <w:t>T3N0M0</w:t>
            </w:r>
          </w:p>
        </w:tc>
        <w:tc>
          <w:tcPr>
            <w:tcW w:w="592" w:type="dxa"/>
          </w:tcPr>
          <w:p w:rsidR="00210E8E" w:rsidRPr="00E9661F" w:rsidRDefault="00210E8E" w:rsidP="00BA57EA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E9661F">
              <w:rPr>
                <w:rFonts w:ascii="Times New Roman" w:hAnsi="Times New Roman" w:cs="Times New Roman"/>
                <w:sz w:val="20"/>
                <w:szCs w:val="20"/>
              </w:rPr>
              <w:t>IIA</w:t>
            </w:r>
          </w:p>
        </w:tc>
        <w:tc>
          <w:tcPr>
            <w:tcW w:w="1694" w:type="dxa"/>
          </w:tcPr>
          <w:p w:rsidR="00210E8E" w:rsidRPr="00E9661F" w:rsidRDefault="00210E8E" w:rsidP="00BA57EA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E9661F">
              <w:rPr>
                <w:rFonts w:ascii="Times New Roman" w:hAnsi="Times New Roman" w:cs="Times New Roman"/>
                <w:kern w:val="0"/>
                <w:sz w:val="20"/>
                <w:szCs w:val="20"/>
              </w:rPr>
              <w:t>T3N0M0</w:t>
            </w:r>
          </w:p>
        </w:tc>
        <w:tc>
          <w:tcPr>
            <w:tcW w:w="779" w:type="dxa"/>
          </w:tcPr>
          <w:p w:rsidR="00210E8E" w:rsidRPr="00E9661F" w:rsidRDefault="00210E8E" w:rsidP="00BA57EA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E9661F">
              <w:rPr>
                <w:rFonts w:ascii="Times New Roman" w:hAnsi="Times New Roman" w:cs="Times New Roman"/>
                <w:sz w:val="20"/>
                <w:szCs w:val="20"/>
              </w:rPr>
              <w:t>II</w:t>
            </w:r>
          </w:p>
        </w:tc>
        <w:tc>
          <w:tcPr>
            <w:tcW w:w="1582" w:type="dxa"/>
          </w:tcPr>
          <w:p w:rsidR="00210E8E" w:rsidRPr="00E9661F" w:rsidRDefault="00210E8E" w:rsidP="00BA57EA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E9661F">
              <w:rPr>
                <w:rFonts w:ascii="Times New Roman" w:hAnsi="Times New Roman" w:cs="Times New Roman"/>
                <w:sz w:val="20"/>
                <w:szCs w:val="20"/>
              </w:rPr>
              <w:t>T3NanyM0</w:t>
            </w:r>
          </w:p>
        </w:tc>
        <w:tc>
          <w:tcPr>
            <w:tcW w:w="620" w:type="dxa"/>
          </w:tcPr>
          <w:p w:rsidR="00210E8E" w:rsidRPr="00E9661F" w:rsidRDefault="00210E8E" w:rsidP="00BA57EA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E9661F">
              <w:rPr>
                <w:rFonts w:ascii="Times New Roman" w:hAnsi="Times New Roman" w:cs="Times New Roman"/>
                <w:sz w:val="20"/>
                <w:szCs w:val="20"/>
              </w:rPr>
              <w:t>IIA</w:t>
            </w:r>
          </w:p>
        </w:tc>
        <w:tc>
          <w:tcPr>
            <w:tcW w:w="3967" w:type="dxa"/>
          </w:tcPr>
          <w:p w:rsidR="00210E8E" w:rsidRPr="00E9661F" w:rsidRDefault="00210E8E" w:rsidP="00BA57EA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E9661F">
              <w:rPr>
                <w:rFonts w:ascii="Times New Roman" w:hAnsi="Times New Roman" w:cs="Times New Roman"/>
                <w:sz w:val="20"/>
                <w:szCs w:val="20"/>
              </w:rPr>
              <w:t>T3N0M0</w:t>
            </w:r>
          </w:p>
        </w:tc>
      </w:tr>
      <w:tr w:rsidR="00210E8E" w:rsidRPr="00E9661F" w:rsidTr="00210E8E">
        <w:trPr>
          <w:jc w:val="center"/>
        </w:trPr>
        <w:tc>
          <w:tcPr>
            <w:tcW w:w="579" w:type="dxa"/>
          </w:tcPr>
          <w:p w:rsidR="00210E8E" w:rsidRPr="00E9661F" w:rsidRDefault="00210E8E" w:rsidP="00BA57EA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E9661F">
              <w:rPr>
                <w:rFonts w:ascii="Times New Roman" w:hAnsi="Times New Roman" w:cs="Times New Roman"/>
                <w:sz w:val="20"/>
                <w:szCs w:val="20"/>
              </w:rPr>
              <w:t>IIIA</w:t>
            </w:r>
          </w:p>
        </w:tc>
        <w:tc>
          <w:tcPr>
            <w:tcW w:w="4079" w:type="dxa"/>
          </w:tcPr>
          <w:p w:rsidR="00210E8E" w:rsidRPr="00E9661F" w:rsidRDefault="00210E8E" w:rsidP="00BA57EA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E9661F">
              <w:rPr>
                <w:rFonts w:ascii="Times New Roman" w:hAnsi="Times New Roman" w:cs="Times New Roman"/>
                <w:kern w:val="0"/>
                <w:sz w:val="20"/>
                <w:szCs w:val="20"/>
              </w:rPr>
              <w:t>T4N0M0</w:t>
            </w:r>
          </w:p>
        </w:tc>
        <w:tc>
          <w:tcPr>
            <w:tcW w:w="592" w:type="dxa"/>
          </w:tcPr>
          <w:p w:rsidR="00210E8E" w:rsidRPr="00E9661F" w:rsidRDefault="00210E8E" w:rsidP="00BA57EA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E9661F">
              <w:rPr>
                <w:rFonts w:ascii="Times New Roman" w:hAnsi="Times New Roman" w:cs="Times New Roman"/>
                <w:sz w:val="20"/>
                <w:szCs w:val="20"/>
              </w:rPr>
              <w:t>IIB</w:t>
            </w:r>
          </w:p>
        </w:tc>
        <w:tc>
          <w:tcPr>
            <w:tcW w:w="1694" w:type="dxa"/>
          </w:tcPr>
          <w:p w:rsidR="00210E8E" w:rsidRPr="00E9661F" w:rsidRDefault="00210E8E" w:rsidP="00BA57EA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E9661F">
              <w:rPr>
                <w:rFonts w:ascii="Times New Roman" w:hAnsi="Times New Roman" w:cs="Times New Roman"/>
                <w:kern w:val="0"/>
                <w:sz w:val="20"/>
                <w:szCs w:val="20"/>
              </w:rPr>
              <w:t>T1-3N1M0</w:t>
            </w:r>
          </w:p>
        </w:tc>
        <w:tc>
          <w:tcPr>
            <w:tcW w:w="779" w:type="dxa"/>
          </w:tcPr>
          <w:p w:rsidR="00210E8E" w:rsidRPr="00E9661F" w:rsidRDefault="00210E8E" w:rsidP="00BA57EA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2" w:type="dxa"/>
          </w:tcPr>
          <w:p w:rsidR="00210E8E" w:rsidRPr="00E9661F" w:rsidRDefault="00210E8E" w:rsidP="00BA57EA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0" w:type="dxa"/>
          </w:tcPr>
          <w:p w:rsidR="00210E8E" w:rsidRPr="00E9661F" w:rsidRDefault="00210E8E" w:rsidP="00BA57EA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E9661F">
              <w:rPr>
                <w:rFonts w:ascii="Times New Roman" w:hAnsi="Times New Roman" w:cs="Times New Roman"/>
                <w:sz w:val="20"/>
                <w:szCs w:val="20"/>
              </w:rPr>
              <w:t>IIB</w:t>
            </w:r>
          </w:p>
        </w:tc>
        <w:tc>
          <w:tcPr>
            <w:tcW w:w="3967" w:type="dxa"/>
          </w:tcPr>
          <w:p w:rsidR="00210E8E" w:rsidRPr="00E9661F" w:rsidRDefault="00210E8E" w:rsidP="00BA57EA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E9661F">
              <w:rPr>
                <w:rFonts w:ascii="Times New Roman" w:hAnsi="Times New Roman" w:cs="Times New Roman"/>
                <w:sz w:val="20"/>
                <w:szCs w:val="20"/>
              </w:rPr>
              <w:t>T1-3N1M0</w:t>
            </w:r>
          </w:p>
        </w:tc>
      </w:tr>
      <w:tr w:rsidR="00210E8E" w:rsidRPr="00E9661F" w:rsidTr="00210E8E">
        <w:trPr>
          <w:jc w:val="center"/>
        </w:trPr>
        <w:tc>
          <w:tcPr>
            <w:tcW w:w="579" w:type="dxa"/>
            <w:tcBorders>
              <w:bottom w:val="nil"/>
            </w:tcBorders>
          </w:tcPr>
          <w:p w:rsidR="00210E8E" w:rsidRPr="00E9661F" w:rsidRDefault="00210E8E" w:rsidP="00BA57EA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E9661F">
              <w:rPr>
                <w:rFonts w:ascii="Times New Roman" w:hAnsi="Times New Roman" w:cs="Times New Roman"/>
                <w:sz w:val="20"/>
                <w:szCs w:val="20"/>
              </w:rPr>
              <w:t>IIIB</w:t>
            </w:r>
          </w:p>
        </w:tc>
        <w:tc>
          <w:tcPr>
            <w:tcW w:w="4079" w:type="dxa"/>
            <w:tcBorders>
              <w:bottom w:val="nil"/>
            </w:tcBorders>
          </w:tcPr>
          <w:p w:rsidR="00210E8E" w:rsidRPr="00E9661F" w:rsidRDefault="00210E8E" w:rsidP="00BA57EA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E9661F">
              <w:rPr>
                <w:rFonts w:ascii="Times New Roman" w:hAnsi="Times New Roman" w:cs="Times New Roman"/>
                <w:kern w:val="0"/>
                <w:sz w:val="20"/>
                <w:szCs w:val="20"/>
              </w:rPr>
              <w:t>TanyN1M0</w:t>
            </w:r>
          </w:p>
        </w:tc>
        <w:tc>
          <w:tcPr>
            <w:tcW w:w="592" w:type="dxa"/>
            <w:tcBorders>
              <w:bottom w:val="nil"/>
            </w:tcBorders>
          </w:tcPr>
          <w:p w:rsidR="00210E8E" w:rsidRPr="00E9661F" w:rsidRDefault="00210E8E" w:rsidP="00BA57EA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E9661F">
              <w:rPr>
                <w:rFonts w:ascii="Times New Roman" w:hAnsi="Times New Roman" w:cs="Times New Roman"/>
                <w:sz w:val="20"/>
                <w:szCs w:val="20"/>
              </w:rPr>
              <w:t>III</w:t>
            </w:r>
          </w:p>
        </w:tc>
        <w:tc>
          <w:tcPr>
            <w:tcW w:w="1694" w:type="dxa"/>
            <w:tcBorders>
              <w:bottom w:val="nil"/>
            </w:tcBorders>
          </w:tcPr>
          <w:p w:rsidR="00210E8E" w:rsidRPr="00E9661F" w:rsidRDefault="00210E8E" w:rsidP="00BA57EA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E9661F">
              <w:rPr>
                <w:rFonts w:ascii="Times New Roman" w:hAnsi="Times New Roman" w:cs="Times New Roman"/>
                <w:kern w:val="0"/>
                <w:sz w:val="20"/>
                <w:szCs w:val="20"/>
              </w:rPr>
              <w:t>T4NanyM0</w:t>
            </w:r>
          </w:p>
        </w:tc>
        <w:tc>
          <w:tcPr>
            <w:tcW w:w="779" w:type="dxa"/>
            <w:tcBorders>
              <w:bottom w:val="nil"/>
            </w:tcBorders>
          </w:tcPr>
          <w:p w:rsidR="00210E8E" w:rsidRPr="00E9661F" w:rsidRDefault="00210E8E" w:rsidP="00BA57EA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E9661F">
              <w:rPr>
                <w:rFonts w:ascii="Times New Roman" w:hAnsi="Times New Roman" w:cs="Times New Roman"/>
                <w:sz w:val="20"/>
                <w:szCs w:val="20"/>
              </w:rPr>
              <w:t>III</w:t>
            </w:r>
          </w:p>
        </w:tc>
        <w:tc>
          <w:tcPr>
            <w:tcW w:w="1582" w:type="dxa"/>
            <w:tcBorders>
              <w:bottom w:val="nil"/>
            </w:tcBorders>
          </w:tcPr>
          <w:p w:rsidR="00210E8E" w:rsidRPr="00E9661F" w:rsidRDefault="00210E8E" w:rsidP="00BA57EA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E9661F">
              <w:rPr>
                <w:rFonts w:ascii="Times New Roman" w:hAnsi="Times New Roman" w:cs="Times New Roman"/>
                <w:sz w:val="20"/>
                <w:szCs w:val="20"/>
              </w:rPr>
              <w:t>T4NanyM0</w:t>
            </w:r>
          </w:p>
        </w:tc>
        <w:tc>
          <w:tcPr>
            <w:tcW w:w="620" w:type="dxa"/>
            <w:tcBorders>
              <w:bottom w:val="nil"/>
            </w:tcBorders>
          </w:tcPr>
          <w:p w:rsidR="00210E8E" w:rsidRPr="00E9661F" w:rsidRDefault="00210E8E" w:rsidP="00BA57EA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E9661F">
              <w:rPr>
                <w:rFonts w:ascii="Times New Roman" w:hAnsi="Times New Roman" w:cs="Times New Roman"/>
                <w:sz w:val="20"/>
                <w:szCs w:val="20"/>
              </w:rPr>
              <w:t>III</w:t>
            </w:r>
          </w:p>
        </w:tc>
        <w:tc>
          <w:tcPr>
            <w:tcW w:w="3967" w:type="dxa"/>
            <w:tcBorders>
              <w:bottom w:val="nil"/>
            </w:tcBorders>
          </w:tcPr>
          <w:p w:rsidR="00210E8E" w:rsidRPr="00E9661F" w:rsidRDefault="00210E8E" w:rsidP="00BA57EA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E9661F">
              <w:rPr>
                <w:rFonts w:ascii="Times New Roman" w:hAnsi="Times New Roman" w:cs="Times New Roman"/>
                <w:sz w:val="20"/>
                <w:szCs w:val="20"/>
              </w:rPr>
              <w:t>TanyN2M0, T4NanyM0</w:t>
            </w:r>
          </w:p>
        </w:tc>
      </w:tr>
      <w:tr w:rsidR="00210E8E" w:rsidRPr="00E9661F" w:rsidTr="00210E8E">
        <w:trPr>
          <w:jc w:val="center"/>
        </w:trPr>
        <w:tc>
          <w:tcPr>
            <w:tcW w:w="579" w:type="dxa"/>
            <w:tcBorders>
              <w:bottom w:val="single" w:sz="4" w:space="0" w:color="auto"/>
            </w:tcBorders>
          </w:tcPr>
          <w:p w:rsidR="00210E8E" w:rsidRPr="00E9661F" w:rsidRDefault="00210E8E" w:rsidP="00BA57EA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E9661F">
              <w:rPr>
                <w:rFonts w:ascii="Times New Roman" w:hAnsi="Times New Roman" w:cs="Times New Roman"/>
                <w:sz w:val="20"/>
                <w:szCs w:val="20"/>
              </w:rPr>
              <w:t xml:space="preserve">IV </w:t>
            </w:r>
          </w:p>
        </w:tc>
        <w:tc>
          <w:tcPr>
            <w:tcW w:w="4079" w:type="dxa"/>
            <w:tcBorders>
              <w:bottom w:val="single" w:sz="4" w:space="0" w:color="auto"/>
            </w:tcBorders>
          </w:tcPr>
          <w:p w:rsidR="00210E8E" w:rsidRPr="00E9661F" w:rsidRDefault="00210E8E" w:rsidP="00BA57EA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E9661F">
              <w:rPr>
                <w:rFonts w:ascii="Times New Roman" w:hAnsi="Times New Roman" w:cs="Times New Roman"/>
                <w:kern w:val="0"/>
                <w:sz w:val="20"/>
                <w:szCs w:val="20"/>
              </w:rPr>
              <w:t>TanyNanyM1</w:t>
            </w:r>
          </w:p>
        </w:tc>
        <w:tc>
          <w:tcPr>
            <w:tcW w:w="592" w:type="dxa"/>
            <w:tcBorders>
              <w:bottom w:val="single" w:sz="4" w:space="0" w:color="auto"/>
            </w:tcBorders>
          </w:tcPr>
          <w:p w:rsidR="00210E8E" w:rsidRPr="00E9661F" w:rsidRDefault="00210E8E" w:rsidP="00BA57EA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E9661F">
              <w:rPr>
                <w:rFonts w:ascii="Times New Roman" w:hAnsi="Times New Roman" w:cs="Times New Roman"/>
                <w:sz w:val="20"/>
                <w:szCs w:val="20"/>
              </w:rPr>
              <w:t>IV</w:t>
            </w:r>
          </w:p>
        </w:tc>
        <w:tc>
          <w:tcPr>
            <w:tcW w:w="1694" w:type="dxa"/>
            <w:tcBorders>
              <w:bottom w:val="single" w:sz="4" w:space="0" w:color="auto"/>
            </w:tcBorders>
          </w:tcPr>
          <w:p w:rsidR="00210E8E" w:rsidRPr="00E9661F" w:rsidRDefault="00210E8E" w:rsidP="00BA57EA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E9661F">
              <w:rPr>
                <w:rFonts w:ascii="Times New Roman" w:hAnsi="Times New Roman" w:cs="Times New Roman"/>
                <w:kern w:val="0"/>
                <w:sz w:val="20"/>
                <w:szCs w:val="20"/>
              </w:rPr>
              <w:t>TanyNanyM1</w:t>
            </w:r>
          </w:p>
        </w:tc>
        <w:tc>
          <w:tcPr>
            <w:tcW w:w="779" w:type="dxa"/>
            <w:tcBorders>
              <w:bottom w:val="single" w:sz="4" w:space="0" w:color="auto"/>
            </w:tcBorders>
          </w:tcPr>
          <w:p w:rsidR="00210E8E" w:rsidRPr="00E9661F" w:rsidRDefault="00210E8E" w:rsidP="00BA57EA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E9661F">
              <w:rPr>
                <w:rFonts w:ascii="Times New Roman" w:hAnsi="Times New Roman" w:cs="Times New Roman"/>
                <w:sz w:val="20"/>
                <w:szCs w:val="20"/>
              </w:rPr>
              <w:t>IV</w:t>
            </w:r>
          </w:p>
        </w:tc>
        <w:tc>
          <w:tcPr>
            <w:tcW w:w="1582" w:type="dxa"/>
            <w:tcBorders>
              <w:bottom w:val="single" w:sz="4" w:space="0" w:color="auto"/>
            </w:tcBorders>
          </w:tcPr>
          <w:p w:rsidR="00210E8E" w:rsidRPr="00E9661F" w:rsidRDefault="00210E8E" w:rsidP="00BA57EA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E9661F">
              <w:rPr>
                <w:rFonts w:ascii="Times New Roman" w:hAnsi="Times New Roman" w:cs="Times New Roman"/>
                <w:sz w:val="20"/>
                <w:szCs w:val="20"/>
              </w:rPr>
              <w:t>TanyNanyM1</w:t>
            </w:r>
          </w:p>
        </w:tc>
        <w:tc>
          <w:tcPr>
            <w:tcW w:w="620" w:type="dxa"/>
            <w:tcBorders>
              <w:bottom w:val="single" w:sz="4" w:space="0" w:color="auto"/>
            </w:tcBorders>
          </w:tcPr>
          <w:p w:rsidR="00210E8E" w:rsidRPr="00E9661F" w:rsidRDefault="00210E8E" w:rsidP="00BA57EA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E9661F">
              <w:rPr>
                <w:rFonts w:ascii="Times New Roman" w:hAnsi="Times New Roman" w:cs="Times New Roman"/>
                <w:sz w:val="20"/>
                <w:szCs w:val="20"/>
              </w:rPr>
              <w:t>IV</w:t>
            </w:r>
          </w:p>
        </w:tc>
        <w:tc>
          <w:tcPr>
            <w:tcW w:w="3967" w:type="dxa"/>
            <w:tcBorders>
              <w:bottom w:val="single" w:sz="4" w:space="0" w:color="auto"/>
            </w:tcBorders>
          </w:tcPr>
          <w:p w:rsidR="00210E8E" w:rsidRPr="00E9661F" w:rsidRDefault="00210E8E" w:rsidP="00BA57EA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E9661F">
              <w:rPr>
                <w:rFonts w:ascii="Times New Roman" w:hAnsi="Times New Roman" w:cs="Times New Roman"/>
                <w:sz w:val="20"/>
                <w:szCs w:val="20"/>
              </w:rPr>
              <w:t>TanyNanyM1</w:t>
            </w:r>
          </w:p>
        </w:tc>
      </w:tr>
      <w:tr w:rsidR="00210E8E" w:rsidRPr="00E9661F" w:rsidTr="00210E8E">
        <w:trPr>
          <w:jc w:val="center"/>
        </w:trPr>
        <w:tc>
          <w:tcPr>
            <w:tcW w:w="13892" w:type="dxa"/>
            <w:gridSpan w:val="8"/>
            <w:tcBorders>
              <w:top w:val="single" w:sz="4" w:space="0" w:color="auto"/>
              <w:bottom w:val="nil"/>
            </w:tcBorders>
          </w:tcPr>
          <w:p w:rsidR="00210E8E" w:rsidRPr="00E9661F" w:rsidRDefault="00210E8E" w:rsidP="00BA57EA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E9661F">
              <w:rPr>
                <w:rFonts w:ascii="Times New Roman" w:hAnsi="Times New Roman" w:cs="Times New Roman"/>
                <w:sz w:val="20"/>
                <w:szCs w:val="20"/>
              </w:rPr>
              <w:t xml:space="preserve">Abbreviations: AJCC, American Joint Committee on </w:t>
            </w:r>
            <w:proofErr w:type="gramStart"/>
            <w:r w:rsidRPr="00E9661F">
              <w:rPr>
                <w:rFonts w:ascii="Times New Roman" w:hAnsi="Times New Roman" w:cs="Times New Roman"/>
                <w:sz w:val="20"/>
                <w:szCs w:val="20"/>
              </w:rPr>
              <w:t>Cancer ;</w:t>
            </w:r>
            <w:proofErr w:type="gramEnd"/>
            <w:r w:rsidRPr="00E9661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9661F">
              <w:rPr>
                <w:rFonts w:ascii="Times New Roman" w:hAnsi="Times New Roman" w:cs="Times New Roman"/>
                <w:kern w:val="0"/>
                <w:sz w:val="20"/>
                <w:szCs w:val="20"/>
              </w:rPr>
              <w:t>ENETS, European Neuroendocrine Tumor Society</w:t>
            </w:r>
            <w:r w:rsidRPr="00E9661F">
              <w:rPr>
                <w:rFonts w:ascii="Times New Roman" w:hAnsi="Times New Roman" w:cs="Times New Roman"/>
                <w:sz w:val="20"/>
                <w:szCs w:val="20"/>
              </w:rPr>
              <w:t xml:space="preserve"> ; </w:t>
            </w:r>
            <w:proofErr w:type="spellStart"/>
            <w:r w:rsidRPr="00E9661F">
              <w:rPr>
                <w:rFonts w:ascii="Times New Roman" w:hAnsi="Times New Roman" w:cs="Times New Roman"/>
                <w:sz w:val="20"/>
                <w:szCs w:val="20"/>
              </w:rPr>
              <w:t>pNECs</w:t>
            </w:r>
            <w:proofErr w:type="spellEnd"/>
            <w:r w:rsidRPr="00E9661F">
              <w:rPr>
                <w:rFonts w:ascii="Times New Roman" w:hAnsi="Times New Roman" w:cs="Times New Roman"/>
                <w:sz w:val="20"/>
                <w:szCs w:val="20"/>
              </w:rPr>
              <w:t xml:space="preserve"> ,</w:t>
            </w:r>
            <w:bookmarkStart w:id="2" w:name="_Hlk529301908"/>
            <w:r w:rsidRPr="00E9661F">
              <w:rPr>
                <w:rFonts w:ascii="Times New Roman" w:hAnsi="Times New Roman" w:cs="Times New Roman"/>
                <w:sz w:val="20"/>
                <w:szCs w:val="20"/>
              </w:rPr>
              <w:t xml:space="preserve"> poorly differentiated pancreatic neuroendocrine carcinomas</w:t>
            </w:r>
            <w:bookmarkEnd w:id="2"/>
            <w:r w:rsidRPr="00E9661F">
              <w:rPr>
                <w:rFonts w:ascii="Times New Roman" w:hAnsi="Times New Roman" w:cs="Times New Roman"/>
                <w:sz w:val="20"/>
                <w:szCs w:val="20"/>
              </w:rPr>
              <w:t xml:space="preserve"> ; M, distant metastasis; N, lymph nodes; T, primary tumor.</w:t>
            </w:r>
          </w:p>
        </w:tc>
      </w:tr>
    </w:tbl>
    <w:p w:rsidR="00210E8E" w:rsidRDefault="00210E8E">
      <w:pPr>
        <w:sectPr w:rsidR="00210E8E" w:rsidSect="00210E8E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p w:rsidR="00210E8E" w:rsidRDefault="00210E8E"/>
    <w:tbl>
      <w:tblPr>
        <w:tblStyle w:val="a3"/>
        <w:tblW w:w="9640" w:type="dxa"/>
        <w:jc w:val="center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60"/>
        <w:gridCol w:w="1701"/>
        <w:gridCol w:w="860"/>
        <w:gridCol w:w="1691"/>
        <w:gridCol w:w="987"/>
        <w:gridCol w:w="1848"/>
        <w:gridCol w:w="993"/>
      </w:tblGrid>
      <w:tr w:rsidR="00313B07" w:rsidRPr="00D7719A" w:rsidTr="00DB5503">
        <w:trPr>
          <w:jc w:val="center"/>
        </w:trPr>
        <w:tc>
          <w:tcPr>
            <w:tcW w:w="9640" w:type="dxa"/>
            <w:gridSpan w:val="7"/>
            <w:tcBorders>
              <w:bottom w:val="single" w:sz="4" w:space="0" w:color="auto"/>
            </w:tcBorders>
          </w:tcPr>
          <w:p w:rsidR="00C20B41" w:rsidRPr="00D7719A" w:rsidRDefault="00C20B41" w:rsidP="00C20B4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7719A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Supplementary Table </w:t>
            </w:r>
            <w:r w:rsidR="00210E8E"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  <w:r w:rsidRPr="00D7719A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  <w:r w:rsidRPr="00D7719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r w:rsidRPr="00D7719A">
              <w:rPr>
                <w:rFonts w:ascii="Times New Roman" w:hAnsi="Times New Roman" w:cs="Times New Roman"/>
                <w:sz w:val="20"/>
                <w:szCs w:val="20"/>
              </w:rPr>
              <w:t xml:space="preserve">Multivariate Analyses of other predictors of tumor-related death among the local patients </w:t>
            </w:r>
            <w:r w:rsidR="00D7719A" w:rsidRPr="00D7719A">
              <w:rPr>
                <w:rFonts w:ascii="Times New Roman" w:hAnsi="Times New Roman" w:cs="Times New Roman"/>
                <w:sz w:val="20"/>
                <w:szCs w:val="20"/>
              </w:rPr>
              <w:t>(N=154)</w:t>
            </w:r>
            <w:r w:rsidR="00D7719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7719A">
              <w:rPr>
                <w:rFonts w:ascii="Times New Roman" w:hAnsi="Times New Roman" w:cs="Times New Roman"/>
                <w:sz w:val="20"/>
                <w:szCs w:val="20"/>
              </w:rPr>
              <w:t xml:space="preserve">using the definitions of the ENETS, 8th AJCC, 7th AJCC staging systems for </w:t>
            </w:r>
            <w:proofErr w:type="spellStart"/>
            <w:r w:rsidRPr="00D7719A">
              <w:rPr>
                <w:rFonts w:ascii="Times New Roman" w:hAnsi="Times New Roman" w:cs="Times New Roman"/>
                <w:sz w:val="20"/>
                <w:szCs w:val="20"/>
              </w:rPr>
              <w:t>pNECs</w:t>
            </w:r>
            <w:proofErr w:type="spellEnd"/>
          </w:p>
        </w:tc>
      </w:tr>
      <w:tr w:rsidR="00313B07" w:rsidRPr="00D7719A" w:rsidTr="00DB5503">
        <w:trPr>
          <w:jc w:val="center"/>
        </w:trPr>
        <w:tc>
          <w:tcPr>
            <w:tcW w:w="1560" w:type="dxa"/>
            <w:vMerge w:val="restart"/>
            <w:tcBorders>
              <w:top w:val="single" w:sz="4" w:space="0" w:color="auto"/>
              <w:bottom w:val="nil"/>
            </w:tcBorders>
          </w:tcPr>
          <w:p w:rsidR="00C20B41" w:rsidRPr="00D7719A" w:rsidRDefault="00C20B41" w:rsidP="00C20B4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7719A">
              <w:rPr>
                <w:rFonts w:ascii="Times New Roman" w:hAnsi="Times New Roman" w:cs="Times New Roman"/>
                <w:sz w:val="20"/>
                <w:szCs w:val="20"/>
              </w:rPr>
              <w:t>Characteristic</w:t>
            </w:r>
          </w:p>
        </w:tc>
        <w:tc>
          <w:tcPr>
            <w:tcW w:w="256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C20B41" w:rsidRPr="00D7719A" w:rsidRDefault="00C20B41" w:rsidP="00C20B4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7719A">
              <w:rPr>
                <w:rFonts w:ascii="Times New Roman" w:hAnsi="Times New Roman" w:cs="Times New Roman"/>
                <w:sz w:val="20"/>
                <w:szCs w:val="20"/>
              </w:rPr>
              <w:t>ENETS</w:t>
            </w:r>
          </w:p>
        </w:tc>
        <w:tc>
          <w:tcPr>
            <w:tcW w:w="267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C20B41" w:rsidRPr="00D7719A" w:rsidRDefault="00C20B41" w:rsidP="00C20B4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7719A">
              <w:rPr>
                <w:rFonts w:ascii="Times New Roman" w:hAnsi="Times New Roman" w:cs="Times New Roman"/>
                <w:sz w:val="20"/>
                <w:szCs w:val="20"/>
              </w:rPr>
              <w:t>7th AJCC</w:t>
            </w:r>
          </w:p>
        </w:tc>
        <w:tc>
          <w:tcPr>
            <w:tcW w:w="284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C20B41" w:rsidRPr="00D7719A" w:rsidRDefault="00C20B41" w:rsidP="00C20B4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7719A">
              <w:rPr>
                <w:rFonts w:ascii="Times New Roman" w:hAnsi="Times New Roman" w:cs="Times New Roman"/>
                <w:sz w:val="20"/>
                <w:szCs w:val="20"/>
              </w:rPr>
              <w:t>8th AJCC</w:t>
            </w:r>
          </w:p>
        </w:tc>
      </w:tr>
      <w:tr w:rsidR="00313B07" w:rsidRPr="00D7719A" w:rsidTr="00DB5503">
        <w:trPr>
          <w:jc w:val="center"/>
        </w:trPr>
        <w:tc>
          <w:tcPr>
            <w:tcW w:w="1560" w:type="dxa"/>
            <w:vMerge/>
            <w:tcBorders>
              <w:bottom w:val="single" w:sz="4" w:space="0" w:color="auto"/>
            </w:tcBorders>
          </w:tcPr>
          <w:p w:rsidR="00C20B41" w:rsidRPr="00D7719A" w:rsidRDefault="00C20B41" w:rsidP="00C20B4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C20B41" w:rsidRPr="00D7719A" w:rsidRDefault="00C20B41" w:rsidP="00C20B4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7719A">
              <w:rPr>
                <w:rFonts w:ascii="Times New Roman" w:hAnsi="Times New Roman" w:cs="Times New Roman"/>
                <w:sz w:val="20"/>
                <w:szCs w:val="20"/>
              </w:rPr>
              <w:t>HR</w:t>
            </w:r>
            <w:r w:rsidR="0000018C" w:rsidRPr="00D7719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7719A">
              <w:rPr>
                <w:rFonts w:ascii="Times New Roman" w:hAnsi="Times New Roman" w:cs="Times New Roman"/>
                <w:sz w:val="20"/>
                <w:szCs w:val="20"/>
              </w:rPr>
              <w:t>(95% CI)</w:t>
            </w:r>
          </w:p>
        </w:tc>
        <w:tc>
          <w:tcPr>
            <w:tcW w:w="860" w:type="dxa"/>
            <w:tcBorders>
              <w:bottom w:val="single" w:sz="4" w:space="0" w:color="auto"/>
            </w:tcBorders>
          </w:tcPr>
          <w:p w:rsidR="00C20B41" w:rsidRPr="00D7719A" w:rsidRDefault="00C20B41" w:rsidP="00C20B4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7719A">
              <w:rPr>
                <w:rFonts w:ascii="Times New Roman" w:hAnsi="Times New Roman" w:cs="Times New Roman"/>
                <w:sz w:val="20"/>
                <w:szCs w:val="20"/>
              </w:rPr>
              <w:t>P</w:t>
            </w:r>
          </w:p>
        </w:tc>
        <w:tc>
          <w:tcPr>
            <w:tcW w:w="1691" w:type="dxa"/>
            <w:tcBorders>
              <w:bottom w:val="single" w:sz="4" w:space="0" w:color="auto"/>
            </w:tcBorders>
          </w:tcPr>
          <w:p w:rsidR="00C20B41" w:rsidRPr="00D7719A" w:rsidRDefault="00C20B41" w:rsidP="00C20B4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7719A">
              <w:rPr>
                <w:rFonts w:ascii="Times New Roman" w:hAnsi="Times New Roman" w:cs="Times New Roman"/>
                <w:sz w:val="20"/>
                <w:szCs w:val="20"/>
              </w:rPr>
              <w:t>HR (95% CI)</w:t>
            </w:r>
          </w:p>
        </w:tc>
        <w:tc>
          <w:tcPr>
            <w:tcW w:w="987" w:type="dxa"/>
            <w:tcBorders>
              <w:bottom w:val="single" w:sz="4" w:space="0" w:color="auto"/>
            </w:tcBorders>
          </w:tcPr>
          <w:p w:rsidR="00C20B41" w:rsidRPr="00D7719A" w:rsidRDefault="00C20B41" w:rsidP="00C20B4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7719A">
              <w:rPr>
                <w:rFonts w:ascii="Times New Roman" w:hAnsi="Times New Roman" w:cs="Times New Roman"/>
                <w:sz w:val="20"/>
                <w:szCs w:val="20"/>
              </w:rPr>
              <w:t>P</w:t>
            </w:r>
          </w:p>
        </w:tc>
        <w:tc>
          <w:tcPr>
            <w:tcW w:w="1848" w:type="dxa"/>
            <w:tcBorders>
              <w:bottom w:val="single" w:sz="4" w:space="0" w:color="auto"/>
            </w:tcBorders>
          </w:tcPr>
          <w:p w:rsidR="00C20B41" w:rsidRPr="00D7719A" w:rsidRDefault="00C20B41" w:rsidP="00C20B4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7719A">
              <w:rPr>
                <w:rFonts w:ascii="Times New Roman" w:hAnsi="Times New Roman" w:cs="Times New Roman"/>
                <w:sz w:val="20"/>
                <w:szCs w:val="20"/>
              </w:rPr>
              <w:t>HR (95% CI)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C20B41" w:rsidRPr="00D7719A" w:rsidRDefault="00C20B41" w:rsidP="00C20B4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7719A">
              <w:rPr>
                <w:rFonts w:ascii="Times New Roman" w:hAnsi="Times New Roman" w:cs="Times New Roman"/>
                <w:sz w:val="20"/>
                <w:szCs w:val="20"/>
              </w:rPr>
              <w:t>P</w:t>
            </w:r>
          </w:p>
        </w:tc>
      </w:tr>
      <w:tr w:rsidR="00313B07" w:rsidRPr="00D7719A" w:rsidTr="00DB5503">
        <w:trPr>
          <w:jc w:val="center"/>
        </w:trPr>
        <w:tc>
          <w:tcPr>
            <w:tcW w:w="1560" w:type="dxa"/>
            <w:tcBorders>
              <w:top w:val="single" w:sz="4" w:space="0" w:color="auto"/>
              <w:bottom w:val="nil"/>
            </w:tcBorders>
          </w:tcPr>
          <w:p w:rsidR="00C20B41" w:rsidRPr="00D7719A" w:rsidRDefault="00C20B41" w:rsidP="00C20B4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7719A">
              <w:rPr>
                <w:rFonts w:ascii="Times New Roman" w:hAnsi="Times New Roman" w:cs="Times New Roman"/>
                <w:sz w:val="20"/>
                <w:szCs w:val="20"/>
              </w:rPr>
              <w:t>Age, years</w:t>
            </w:r>
          </w:p>
        </w:tc>
        <w:tc>
          <w:tcPr>
            <w:tcW w:w="1701" w:type="dxa"/>
            <w:tcBorders>
              <w:top w:val="single" w:sz="4" w:space="0" w:color="auto"/>
              <w:bottom w:val="nil"/>
            </w:tcBorders>
          </w:tcPr>
          <w:p w:rsidR="00C20B41" w:rsidRPr="00D7719A" w:rsidRDefault="00C20B41" w:rsidP="00C20B4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0" w:type="dxa"/>
            <w:tcBorders>
              <w:top w:val="single" w:sz="4" w:space="0" w:color="auto"/>
              <w:bottom w:val="nil"/>
            </w:tcBorders>
          </w:tcPr>
          <w:p w:rsidR="00C20B41" w:rsidRPr="00D7719A" w:rsidRDefault="00C20B41" w:rsidP="00C20B4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91" w:type="dxa"/>
            <w:tcBorders>
              <w:top w:val="single" w:sz="4" w:space="0" w:color="auto"/>
              <w:bottom w:val="nil"/>
            </w:tcBorders>
          </w:tcPr>
          <w:p w:rsidR="00C20B41" w:rsidRPr="00D7719A" w:rsidRDefault="00C20B41" w:rsidP="00C20B4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87" w:type="dxa"/>
            <w:tcBorders>
              <w:top w:val="single" w:sz="4" w:space="0" w:color="auto"/>
              <w:bottom w:val="nil"/>
            </w:tcBorders>
          </w:tcPr>
          <w:p w:rsidR="00C20B41" w:rsidRPr="00D7719A" w:rsidRDefault="00C20B41" w:rsidP="00C20B4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single" w:sz="4" w:space="0" w:color="auto"/>
              <w:bottom w:val="nil"/>
            </w:tcBorders>
          </w:tcPr>
          <w:p w:rsidR="00C20B41" w:rsidRPr="00D7719A" w:rsidRDefault="00C20B41" w:rsidP="00C20B4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bottom w:val="nil"/>
            </w:tcBorders>
          </w:tcPr>
          <w:p w:rsidR="00C20B41" w:rsidRPr="00D7719A" w:rsidRDefault="00C20B41" w:rsidP="00C20B4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13B07" w:rsidRPr="00D7719A" w:rsidTr="00DB5503">
        <w:trPr>
          <w:jc w:val="center"/>
        </w:trPr>
        <w:tc>
          <w:tcPr>
            <w:tcW w:w="1560" w:type="dxa"/>
            <w:tcBorders>
              <w:top w:val="nil"/>
            </w:tcBorders>
          </w:tcPr>
          <w:p w:rsidR="00C20B41" w:rsidRPr="00D7719A" w:rsidRDefault="00C20B41" w:rsidP="00D7719A">
            <w:pPr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D7719A">
              <w:rPr>
                <w:rFonts w:ascii="Times New Roman" w:hAnsi="Times New Roman" w:cs="Times New Roman"/>
                <w:sz w:val="20"/>
                <w:szCs w:val="20"/>
              </w:rPr>
              <w:t>&lt; 60</w:t>
            </w:r>
          </w:p>
        </w:tc>
        <w:tc>
          <w:tcPr>
            <w:tcW w:w="1701" w:type="dxa"/>
            <w:tcBorders>
              <w:top w:val="nil"/>
            </w:tcBorders>
          </w:tcPr>
          <w:p w:rsidR="00C20B41" w:rsidRPr="00D7719A" w:rsidRDefault="00C20B41" w:rsidP="00C20B4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7719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60" w:type="dxa"/>
            <w:tcBorders>
              <w:top w:val="nil"/>
            </w:tcBorders>
          </w:tcPr>
          <w:p w:rsidR="00C20B41" w:rsidRPr="00D7719A" w:rsidRDefault="00C20B41" w:rsidP="00C20B4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91" w:type="dxa"/>
            <w:tcBorders>
              <w:top w:val="nil"/>
            </w:tcBorders>
          </w:tcPr>
          <w:p w:rsidR="00C20B41" w:rsidRPr="00D7719A" w:rsidRDefault="00C20B41" w:rsidP="00C20B4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7719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87" w:type="dxa"/>
            <w:tcBorders>
              <w:top w:val="nil"/>
            </w:tcBorders>
          </w:tcPr>
          <w:p w:rsidR="00C20B41" w:rsidRPr="00D7719A" w:rsidRDefault="00C20B41" w:rsidP="00C20B4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nil"/>
            </w:tcBorders>
          </w:tcPr>
          <w:p w:rsidR="00C20B41" w:rsidRPr="00D7719A" w:rsidRDefault="00C20B41" w:rsidP="00C20B4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7719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93" w:type="dxa"/>
            <w:tcBorders>
              <w:top w:val="nil"/>
            </w:tcBorders>
          </w:tcPr>
          <w:p w:rsidR="00C20B41" w:rsidRPr="00D7719A" w:rsidRDefault="00C20B41" w:rsidP="00C20B4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13B07" w:rsidRPr="00D7719A" w:rsidTr="00DB5503">
        <w:trPr>
          <w:jc w:val="center"/>
        </w:trPr>
        <w:tc>
          <w:tcPr>
            <w:tcW w:w="1560" w:type="dxa"/>
          </w:tcPr>
          <w:p w:rsidR="00C20B41" w:rsidRPr="00D7719A" w:rsidRDefault="00C20B41" w:rsidP="00D7719A">
            <w:pPr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D7719A">
              <w:rPr>
                <w:rFonts w:ascii="Times New Roman" w:hAnsi="Times New Roman" w:cs="Times New Roman"/>
                <w:sz w:val="20"/>
                <w:szCs w:val="20"/>
              </w:rPr>
              <w:t>≥ 60</w:t>
            </w:r>
          </w:p>
        </w:tc>
        <w:tc>
          <w:tcPr>
            <w:tcW w:w="1701" w:type="dxa"/>
          </w:tcPr>
          <w:p w:rsidR="00C20B41" w:rsidRPr="00D7719A" w:rsidRDefault="00C20B41" w:rsidP="00C20B4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7719A">
              <w:rPr>
                <w:rFonts w:ascii="Times New Roman" w:hAnsi="Times New Roman" w:cs="Times New Roman"/>
                <w:sz w:val="20"/>
                <w:szCs w:val="20"/>
              </w:rPr>
              <w:t>1.59 (</w:t>
            </w:r>
            <w:r w:rsidR="00313B07" w:rsidRPr="00D7719A">
              <w:rPr>
                <w:rFonts w:ascii="Times New Roman" w:hAnsi="Times New Roman" w:cs="Times New Roman"/>
                <w:sz w:val="20"/>
                <w:szCs w:val="20"/>
              </w:rPr>
              <w:t>0.98</w:t>
            </w:r>
            <w:r w:rsidRPr="00D7719A">
              <w:rPr>
                <w:rFonts w:ascii="Times New Roman" w:hAnsi="Times New Roman" w:cs="Times New Roman"/>
                <w:sz w:val="20"/>
                <w:szCs w:val="20"/>
              </w:rPr>
              <w:t xml:space="preserve">- </w:t>
            </w:r>
            <w:r w:rsidR="00313B07" w:rsidRPr="00D7719A">
              <w:rPr>
                <w:rFonts w:ascii="Times New Roman" w:hAnsi="Times New Roman" w:cs="Times New Roman"/>
                <w:sz w:val="20"/>
                <w:szCs w:val="20"/>
              </w:rPr>
              <w:t>2.58</w:t>
            </w:r>
            <w:r w:rsidRPr="00D7719A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860" w:type="dxa"/>
          </w:tcPr>
          <w:p w:rsidR="00C20B41" w:rsidRPr="00D7719A" w:rsidRDefault="00313B07" w:rsidP="00C20B4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7719A">
              <w:rPr>
                <w:rFonts w:ascii="Times New Roman" w:hAnsi="Times New Roman" w:cs="Times New Roman"/>
                <w:sz w:val="20"/>
                <w:szCs w:val="20"/>
              </w:rPr>
              <w:t>0.06</w:t>
            </w:r>
          </w:p>
        </w:tc>
        <w:tc>
          <w:tcPr>
            <w:tcW w:w="1691" w:type="dxa"/>
          </w:tcPr>
          <w:p w:rsidR="00C20B41" w:rsidRPr="00D7719A" w:rsidRDefault="00C20B41" w:rsidP="00C20B4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7719A">
              <w:rPr>
                <w:rFonts w:ascii="Times New Roman" w:hAnsi="Times New Roman" w:cs="Times New Roman"/>
                <w:sz w:val="20"/>
                <w:szCs w:val="20"/>
              </w:rPr>
              <w:t>1.6</w:t>
            </w:r>
            <w:r w:rsidR="00DB5503" w:rsidRPr="00D7719A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D7719A">
              <w:rPr>
                <w:rFonts w:ascii="Times New Roman" w:hAnsi="Times New Roman" w:cs="Times New Roman"/>
                <w:sz w:val="20"/>
                <w:szCs w:val="20"/>
              </w:rPr>
              <w:t xml:space="preserve"> (1.</w:t>
            </w:r>
            <w:r w:rsidR="00DB5503" w:rsidRPr="00D7719A">
              <w:rPr>
                <w:rFonts w:ascii="Times New Roman" w:hAnsi="Times New Roman" w:cs="Times New Roman"/>
                <w:sz w:val="20"/>
                <w:szCs w:val="20"/>
              </w:rPr>
              <w:t>02</w:t>
            </w:r>
            <w:r w:rsidRPr="00D7719A">
              <w:rPr>
                <w:rFonts w:ascii="Times New Roman" w:hAnsi="Times New Roman" w:cs="Times New Roman"/>
                <w:sz w:val="20"/>
                <w:szCs w:val="20"/>
              </w:rPr>
              <w:t>-2.</w:t>
            </w:r>
            <w:r w:rsidR="00DB5503" w:rsidRPr="00D7719A">
              <w:rPr>
                <w:rFonts w:ascii="Times New Roman" w:hAnsi="Times New Roman" w:cs="Times New Roman"/>
                <w:sz w:val="20"/>
                <w:szCs w:val="20"/>
              </w:rPr>
              <w:t>69</w:t>
            </w:r>
            <w:r w:rsidRPr="00D7719A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987" w:type="dxa"/>
          </w:tcPr>
          <w:p w:rsidR="00C20B41" w:rsidRPr="00D7719A" w:rsidRDefault="00DB5503" w:rsidP="00C20B4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7719A">
              <w:rPr>
                <w:rFonts w:ascii="Times New Roman" w:hAnsi="Times New Roman" w:cs="Times New Roman"/>
                <w:sz w:val="20"/>
                <w:szCs w:val="20"/>
              </w:rPr>
              <w:t>0.04</w:t>
            </w:r>
          </w:p>
        </w:tc>
        <w:tc>
          <w:tcPr>
            <w:tcW w:w="1848" w:type="dxa"/>
          </w:tcPr>
          <w:p w:rsidR="00C20B41" w:rsidRPr="00D7719A" w:rsidRDefault="0000018C" w:rsidP="00C20B4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7719A">
              <w:rPr>
                <w:rFonts w:ascii="Times New Roman" w:hAnsi="Times New Roman" w:cs="Times New Roman"/>
                <w:sz w:val="20"/>
                <w:szCs w:val="20"/>
              </w:rPr>
              <w:t>1.73</w:t>
            </w:r>
            <w:r w:rsidR="00C20B41" w:rsidRPr="00D7719A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D7719A">
              <w:rPr>
                <w:rFonts w:ascii="Times New Roman" w:hAnsi="Times New Roman" w:cs="Times New Roman"/>
                <w:sz w:val="20"/>
                <w:szCs w:val="20"/>
              </w:rPr>
              <w:t>1.07</w:t>
            </w:r>
            <w:r w:rsidR="00C20B41" w:rsidRPr="00D7719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D7719A" w:rsidRPr="00D7719A">
              <w:rPr>
                <w:rFonts w:ascii="Times New Roman" w:hAnsi="Times New Roman" w:cs="Times New Roman"/>
                <w:sz w:val="20"/>
                <w:szCs w:val="20"/>
              </w:rPr>
              <w:t>2.79</w:t>
            </w:r>
            <w:r w:rsidR="00C20B41" w:rsidRPr="00D7719A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993" w:type="dxa"/>
          </w:tcPr>
          <w:p w:rsidR="00C20B41" w:rsidRPr="00D7719A" w:rsidRDefault="0000018C" w:rsidP="00C20B4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7719A"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  <w:r w:rsidR="009018D0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</w:tr>
      <w:tr w:rsidR="00313B07" w:rsidRPr="00D7719A" w:rsidTr="00DB5503">
        <w:trPr>
          <w:jc w:val="center"/>
        </w:trPr>
        <w:tc>
          <w:tcPr>
            <w:tcW w:w="1560" w:type="dxa"/>
          </w:tcPr>
          <w:p w:rsidR="00C20B41" w:rsidRPr="00D7719A" w:rsidRDefault="00C20B41" w:rsidP="00C20B4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7719A">
              <w:rPr>
                <w:rFonts w:ascii="Times New Roman" w:hAnsi="Times New Roman" w:cs="Times New Roman"/>
                <w:sz w:val="20"/>
                <w:szCs w:val="20"/>
              </w:rPr>
              <w:t>Sex</w:t>
            </w:r>
          </w:p>
        </w:tc>
        <w:tc>
          <w:tcPr>
            <w:tcW w:w="1701" w:type="dxa"/>
          </w:tcPr>
          <w:p w:rsidR="00C20B41" w:rsidRPr="00D7719A" w:rsidRDefault="00C20B41" w:rsidP="00C20B4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0" w:type="dxa"/>
          </w:tcPr>
          <w:p w:rsidR="00C20B41" w:rsidRPr="00D7719A" w:rsidRDefault="00C20B41" w:rsidP="00C20B4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91" w:type="dxa"/>
          </w:tcPr>
          <w:p w:rsidR="00C20B41" w:rsidRPr="00D7719A" w:rsidRDefault="00C20B41" w:rsidP="00C20B4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87" w:type="dxa"/>
          </w:tcPr>
          <w:p w:rsidR="00C20B41" w:rsidRPr="00D7719A" w:rsidRDefault="00C20B41" w:rsidP="00C20B4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8" w:type="dxa"/>
          </w:tcPr>
          <w:p w:rsidR="00C20B41" w:rsidRPr="00D7719A" w:rsidRDefault="00C20B41" w:rsidP="00C20B4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</w:tcPr>
          <w:p w:rsidR="00C20B41" w:rsidRPr="00D7719A" w:rsidRDefault="00C20B41" w:rsidP="00C20B4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13B07" w:rsidRPr="00D7719A" w:rsidTr="00DB5503">
        <w:trPr>
          <w:jc w:val="center"/>
        </w:trPr>
        <w:tc>
          <w:tcPr>
            <w:tcW w:w="1560" w:type="dxa"/>
          </w:tcPr>
          <w:p w:rsidR="00C20B41" w:rsidRPr="00D7719A" w:rsidRDefault="00C20B41" w:rsidP="00D7719A">
            <w:pPr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D7719A">
              <w:rPr>
                <w:rFonts w:ascii="Times New Roman" w:hAnsi="Times New Roman" w:cs="Times New Roman"/>
                <w:sz w:val="20"/>
                <w:szCs w:val="20"/>
              </w:rPr>
              <w:t>Female</w:t>
            </w:r>
          </w:p>
        </w:tc>
        <w:tc>
          <w:tcPr>
            <w:tcW w:w="1701" w:type="dxa"/>
          </w:tcPr>
          <w:p w:rsidR="00C20B41" w:rsidRPr="00D7719A" w:rsidRDefault="00C20B41" w:rsidP="00C20B4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0" w:type="dxa"/>
          </w:tcPr>
          <w:p w:rsidR="00C20B41" w:rsidRPr="00D7719A" w:rsidRDefault="00C20B41" w:rsidP="00C20B4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91" w:type="dxa"/>
          </w:tcPr>
          <w:p w:rsidR="00C20B41" w:rsidRPr="00D7719A" w:rsidRDefault="00C20B41" w:rsidP="00C20B4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87" w:type="dxa"/>
          </w:tcPr>
          <w:p w:rsidR="00C20B41" w:rsidRPr="00D7719A" w:rsidRDefault="00C20B41" w:rsidP="00C20B4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8" w:type="dxa"/>
          </w:tcPr>
          <w:p w:rsidR="00C20B41" w:rsidRPr="00D7719A" w:rsidRDefault="00C20B41" w:rsidP="00C20B4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</w:tcPr>
          <w:p w:rsidR="00C20B41" w:rsidRPr="00D7719A" w:rsidRDefault="00C20B41" w:rsidP="00C20B4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13B07" w:rsidRPr="00D7719A" w:rsidTr="00DB5503">
        <w:trPr>
          <w:jc w:val="center"/>
        </w:trPr>
        <w:tc>
          <w:tcPr>
            <w:tcW w:w="1560" w:type="dxa"/>
          </w:tcPr>
          <w:p w:rsidR="00C20B41" w:rsidRPr="00D7719A" w:rsidRDefault="00C20B41" w:rsidP="00D7719A">
            <w:pPr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D7719A">
              <w:rPr>
                <w:rFonts w:ascii="Times New Roman" w:hAnsi="Times New Roman" w:cs="Times New Roman"/>
                <w:sz w:val="20"/>
                <w:szCs w:val="20"/>
              </w:rPr>
              <w:t xml:space="preserve">Male </w:t>
            </w:r>
          </w:p>
        </w:tc>
        <w:tc>
          <w:tcPr>
            <w:tcW w:w="1701" w:type="dxa"/>
          </w:tcPr>
          <w:p w:rsidR="00C20B41" w:rsidRPr="00D7719A" w:rsidRDefault="00C20B41" w:rsidP="00C20B4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7719A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 w:rsidR="00313B07" w:rsidRPr="00D7719A">
              <w:rPr>
                <w:rFonts w:ascii="Times New Roman" w:hAnsi="Times New Roman" w:cs="Times New Roman"/>
                <w:sz w:val="20"/>
                <w:szCs w:val="20"/>
              </w:rPr>
              <w:t>07</w:t>
            </w:r>
            <w:r w:rsidRPr="00D7719A">
              <w:rPr>
                <w:rFonts w:ascii="Times New Roman" w:hAnsi="Times New Roman" w:cs="Times New Roman"/>
                <w:sz w:val="20"/>
                <w:szCs w:val="20"/>
              </w:rPr>
              <w:t>(0.</w:t>
            </w:r>
            <w:r w:rsidR="00313B07" w:rsidRPr="00D7719A">
              <w:rPr>
                <w:rFonts w:ascii="Times New Roman" w:hAnsi="Times New Roman" w:cs="Times New Roman"/>
                <w:sz w:val="20"/>
                <w:szCs w:val="20"/>
              </w:rPr>
              <w:t>66</w:t>
            </w:r>
            <w:r w:rsidRPr="00D7719A">
              <w:rPr>
                <w:rFonts w:ascii="Times New Roman" w:hAnsi="Times New Roman" w:cs="Times New Roman"/>
                <w:sz w:val="20"/>
                <w:szCs w:val="20"/>
              </w:rPr>
              <w:t xml:space="preserve"> -1.</w:t>
            </w:r>
            <w:r w:rsidR="00313B07" w:rsidRPr="00D7719A">
              <w:rPr>
                <w:rFonts w:ascii="Times New Roman" w:hAnsi="Times New Roman" w:cs="Times New Roman"/>
                <w:sz w:val="20"/>
                <w:szCs w:val="20"/>
              </w:rPr>
              <w:t>74</w:t>
            </w:r>
            <w:r w:rsidRPr="00D7719A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860" w:type="dxa"/>
          </w:tcPr>
          <w:p w:rsidR="00C20B41" w:rsidRPr="00D7719A" w:rsidRDefault="00313B07" w:rsidP="00C20B4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7719A">
              <w:rPr>
                <w:rFonts w:ascii="Times New Roman" w:hAnsi="Times New Roman" w:cs="Times New Roman"/>
                <w:sz w:val="20"/>
                <w:szCs w:val="20"/>
              </w:rPr>
              <w:t>0.77</w:t>
            </w:r>
          </w:p>
        </w:tc>
        <w:tc>
          <w:tcPr>
            <w:tcW w:w="1691" w:type="dxa"/>
          </w:tcPr>
          <w:p w:rsidR="00C20B41" w:rsidRPr="00D7719A" w:rsidRDefault="00C20B41" w:rsidP="00C20B4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7719A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 w:rsidR="00DB5503" w:rsidRPr="00D7719A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D7719A">
              <w:rPr>
                <w:rFonts w:ascii="Times New Roman" w:hAnsi="Times New Roman" w:cs="Times New Roman"/>
                <w:sz w:val="20"/>
                <w:szCs w:val="20"/>
              </w:rPr>
              <w:t>3 (0.</w:t>
            </w:r>
            <w:r w:rsidR="00DB5503" w:rsidRPr="00D7719A">
              <w:rPr>
                <w:rFonts w:ascii="Times New Roman" w:hAnsi="Times New Roman" w:cs="Times New Roman"/>
                <w:sz w:val="20"/>
                <w:szCs w:val="20"/>
              </w:rPr>
              <w:t>64</w:t>
            </w:r>
            <w:r w:rsidRPr="00D7719A">
              <w:rPr>
                <w:rFonts w:ascii="Times New Roman" w:hAnsi="Times New Roman" w:cs="Times New Roman"/>
                <w:sz w:val="20"/>
                <w:szCs w:val="20"/>
              </w:rPr>
              <w:t>-1.</w:t>
            </w:r>
            <w:r w:rsidR="00DB5503" w:rsidRPr="00D7719A">
              <w:rPr>
                <w:rFonts w:ascii="Times New Roman" w:hAnsi="Times New Roman" w:cs="Times New Roman"/>
                <w:sz w:val="20"/>
                <w:szCs w:val="20"/>
              </w:rPr>
              <w:t>66</w:t>
            </w:r>
            <w:r w:rsidRPr="00D7719A">
              <w:rPr>
                <w:rFonts w:ascii="Times New Roman" w:hAnsi="Times New Roman" w:cs="Times New Roman"/>
                <w:sz w:val="20"/>
                <w:szCs w:val="20"/>
              </w:rPr>
              <w:t xml:space="preserve">)  </w:t>
            </w:r>
          </w:p>
        </w:tc>
        <w:tc>
          <w:tcPr>
            <w:tcW w:w="987" w:type="dxa"/>
          </w:tcPr>
          <w:p w:rsidR="00C20B41" w:rsidRPr="00D7719A" w:rsidRDefault="00C20B41" w:rsidP="00C20B4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7719A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 w:rsidR="00DB5503" w:rsidRPr="00D7719A">
              <w:rPr>
                <w:rFonts w:ascii="Times New Roman" w:hAnsi="Times New Roman" w:cs="Times New Roman"/>
                <w:sz w:val="20"/>
                <w:szCs w:val="20"/>
              </w:rPr>
              <w:t>91</w:t>
            </w:r>
          </w:p>
        </w:tc>
        <w:tc>
          <w:tcPr>
            <w:tcW w:w="1848" w:type="dxa"/>
          </w:tcPr>
          <w:p w:rsidR="00C20B41" w:rsidRPr="00D7719A" w:rsidRDefault="00D7719A" w:rsidP="00C20B4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7719A">
              <w:rPr>
                <w:rFonts w:ascii="Times New Roman" w:hAnsi="Times New Roman" w:cs="Times New Roman"/>
                <w:sz w:val="20"/>
                <w:szCs w:val="20"/>
              </w:rPr>
              <w:t>1.08</w:t>
            </w:r>
            <w:r w:rsidR="00C20B41" w:rsidRPr="00D7719A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D7719A">
              <w:rPr>
                <w:rFonts w:ascii="Times New Roman" w:hAnsi="Times New Roman" w:cs="Times New Roman"/>
                <w:sz w:val="20"/>
                <w:szCs w:val="20"/>
              </w:rPr>
              <w:t>0.66</w:t>
            </w:r>
            <w:r w:rsidR="00C20B41" w:rsidRPr="00D7719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D7719A">
              <w:rPr>
                <w:rFonts w:ascii="Times New Roman" w:hAnsi="Times New Roman" w:cs="Times New Roman"/>
                <w:sz w:val="20"/>
                <w:szCs w:val="20"/>
              </w:rPr>
              <w:t>1.76</w:t>
            </w:r>
            <w:r w:rsidR="00C20B41" w:rsidRPr="00D7719A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993" w:type="dxa"/>
          </w:tcPr>
          <w:p w:rsidR="00C20B41" w:rsidRPr="00D7719A" w:rsidRDefault="0000018C" w:rsidP="00C20B4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7719A">
              <w:rPr>
                <w:rFonts w:ascii="Times New Roman" w:hAnsi="Times New Roman" w:cs="Times New Roman"/>
                <w:sz w:val="20"/>
                <w:szCs w:val="20"/>
              </w:rPr>
              <w:t>0.7</w:t>
            </w:r>
            <w:r w:rsidR="009018D0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</w:tr>
      <w:tr w:rsidR="00313B07" w:rsidRPr="00D7719A" w:rsidTr="00DB5503">
        <w:trPr>
          <w:jc w:val="center"/>
        </w:trPr>
        <w:tc>
          <w:tcPr>
            <w:tcW w:w="1560" w:type="dxa"/>
          </w:tcPr>
          <w:p w:rsidR="00C20B41" w:rsidRPr="00D7719A" w:rsidRDefault="00C20B41" w:rsidP="00C20B4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7719A">
              <w:rPr>
                <w:rFonts w:ascii="Times New Roman" w:hAnsi="Times New Roman" w:cs="Times New Roman"/>
                <w:sz w:val="20"/>
                <w:szCs w:val="20"/>
              </w:rPr>
              <w:t xml:space="preserve">Race </w:t>
            </w:r>
          </w:p>
        </w:tc>
        <w:tc>
          <w:tcPr>
            <w:tcW w:w="1701" w:type="dxa"/>
          </w:tcPr>
          <w:p w:rsidR="00C20B41" w:rsidRPr="00D7719A" w:rsidRDefault="00C20B41" w:rsidP="00C20B4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0" w:type="dxa"/>
          </w:tcPr>
          <w:p w:rsidR="00C20B41" w:rsidRPr="00D7719A" w:rsidRDefault="00C20B41" w:rsidP="00C20B4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91" w:type="dxa"/>
          </w:tcPr>
          <w:p w:rsidR="00C20B41" w:rsidRPr="00D7719A" w:rsidRDefault="00C20B41" w:rsidP="00C20B4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87" w:type="dxa"/>
          </w:tcPr>
          <w:p w:rsidR="00C20B41" w:rsidRPr="00D7719A" w:rsidRDefault="00C20B41" w:rsidP="00C20B4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8" w:type="dxa"/>
          </w:tcPr>
          <w:p w:rsidR="00C20B41" w:rsidRPr="00D7719A" w:rsidRDefault="00C20B41" w:rsidP="00C20B4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</w:tcPr>
          <w:p w:rsidR="00C20B41" w:rsidRPr="00D7719A" w:rsidRDefault="00C20B41" w:rsidP="00C20B4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13B07" w:rsidRPr="00D7719A" w:rsidTr="00DB5503">
        <w:trPr>
          <w:jc w:val="center"/>
        </w:trPr>
        <w:tc>
          <w:tcPr>
            <w:tcW w:w="1560" w:type="dxa"/>
          </w:tcPr>
          <w:p w:rsidR="00C20B41" w:rsidRPr="00D7719A" w:rsidRDefault="00C20B41" w:rsidP="00D7719A">
            <w:pPr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D7719A">
              <w:rPr>
                <w:rFonts w:ascii="Times New Roman" w:hAnsi="Times New Roman" w:cs="Times New Roman"/>
                <w:sz w:val="20"/>
                <w:szCs w:val="20"/>
              </w:rPr>
              <w:t>Black</w:t>
            </w:r>
          </w:p>
        </w:tc>
        <w:tc>
          <w:tcPr>
            <w:tcW w:w="1701" w:type="dxa"/>
          </w:tcPr>
          <w:p w:rsidR="00C20B41" w:rsidRPr="00D7719A" w:rsidRDefault="00C20B41" w:rsidP="00C20B4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7719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60" w:type="dxa"/>
          </w:tcPr>
          <w:p w:rsidR="00C20B41" w:rsidRPr="00D7719A" w:rsidRDefault="00C20B41" w:rsidP="00C20B4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91" w:type="dxa"/>
          </w:tcPr>
          <w:p w:rsidR="00C20B41" w:rsidRPr="00D7719A" w:rsidRDefault="00C20B41" w:rsidP="00C20B4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7719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87" w:type="dxa"/>
          </w:tcPr>
          <w:p w:rsidR="00C20B41" w:rsidRPr="00D7719A" w:rsidRDefault="00C20B41" w:rsidP="00C20B4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8" w:type="dxa"/>
          </w:tcPr>
          <w:p w:rsidR="00C20B41" w:rsidRPr="00D7719A" w:rsidRDefault="00C20B41" w:rsidP="00C20B4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</w:tcPr>
          <w:p w:rsidR="00C20B41" w:rsidRPr="00D7719A" w:rsidRDefault="00C20B41" w:rsidP="00C20B4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13B07" w:rsidRPr="00D7719A" w:rsidTr="00DB5503">
        <w:trPr>
          <w:jc w:val="center"/>
        </w:trPr>
        <w:tc>
          <w:tcPr>
            <w:tcW w:w="1560" w:type="dxa"/>
          </w:tcPr>
          <w:p w:rsidR="00C20B41" w:rsidRPr="00D7719A" w:rsidRDefault="00C20B41" w:rsidP="00D7719A">
            <w:pPr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D7719A">
              <w:rPr>
                <w:rFonts w:ascii="Times New Roman" w:hAnsi="Times New Roman" w:cs="Times New Roman"/>
                <w:sz w:val="20"/>
                <w:szCs w:val="20"/>
              </w:rPr>
              <w:t>White</w:t>
            </w:r>
          </w:p>
        </w:tc>
        <w:tc>
          <w:tcPr>
            <w:tcW w:w="1701" w:type="dxa"/>
          </w:tcPr>
          <w:p w:rsidR="00C20B41" w:rsidRPr="00D7719A" w:rsidRDefault="00C20B41" w:rsidP="00C20B4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7719A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 w:rsidR="00313B07" w:rsidRPr="00D7719A">
              <w:rPr>
                <w:rFonts w:ascii="Times New Roman" w:hAnsi="Times New Roman" w:cs="Times New Roman"/>
                <w:sz w:val="20"/>
                <w:szCs w:val="20"/>
              </w:rPr>
              <w:t>89</w:t>
            </w:r>
            <w:r w:rsidRPr="00D7719A">
              <w:rPr>
                <w:rFonts w:ascii="Times New Roman" w:hAnsi="Times New Roman" w:cs="Times New Roman"/>
                <w:sz w:val="20"/>
                <w:szCs w:val="20"/>
              </w:rPr>
              <w:t xml:space="preserve"> (0.4</w:t>
            </w:r>
            <w:r w:rsidR="00313B07" w:rsidRPr="00D7719A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D7719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6A122D" w:rsidRPr="00D7719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D7719A">
              <w:rPr>
                <w:rFonts w:ascii="Times New Roman" w:hAnsi="Times New Roman" w:cs="Times New Roman"/>
                <w:sz w:val="20"/>
                <w:szCs w:val="20"/>
              </w:rPr>
              <w:t>.8</w:t>
            </w:r>
            <w:r w:rsidR="006A122D" w:rsidRPr="00D7719A"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Pr="00D7719A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860" w:type="dxa"/>
          </w:tcPr>
          <w:p w:rsidR="00C20B41" w:rsidRPr="00D7719A" w:rsidRDefault="00C20B41" w:rsidP="00C20B4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7719A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 w:rsidR="00313B07" w:rsidRPr="00D7719A"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 w:rsidR="009018D0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691" w:type="dxa"/>
          </w:tcPr>
          <w:p w:rsidR="00C20B41" w:rsidRPr="00D7719A" w:rsidRDefault="00C20B41" w:rsidP="00C20B4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7719A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 w:rsidR="00DB5503" w:rsidRPr="00D7719A">
              <w:rPr>
                <w:rFonts w:ascii="Times New Roman" w:hAnsi="Times New Roman" w:cs="Times New Roman"/>
                <w:sz w:val="20"/>
                <w:szCs w:val="20"/>
              </w:rPr>
              <w:t>98</w:t>
            </w:r>
            <w:r w:rsidRPr="00D7719A">
              <w:rPr>
                <w:rFonts w:ascii="Times New Roman" w:hAnsi="Times New Roman" w:cs="Times New Roman"/>
                <w:sz w:val="20"/>
                <w:szCs w:val="20"/>
              </w:rPr>
              <w:t xml:space="preserve"> (0.4</w:t>
            </w:r>
            <w:r w:rsidR="00DB5503" w:rsidRPr="00D7719A"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 w:rsidRPr="00D7719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DB5503" w:rsidRPr="00D7719A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D7719A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DB5503" w:rsidRPr="00D7719A">
              <w:rPr>
                <w:rFonts w:ascii="Times New Roman" w:hAnsi="Times New Roman" w:cs="Times New Roman"/>
                <w:sz w:val="20"/>
                <w:szCs w:val="20"/>
              </w:rPr>
              <w:t>07</w:t>
            </w:r>
            <w:r w:rsidRPr="00D7719A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987" w:type="dxa"/>
          </w:tcPr>
          <w:p w:rsidR="00C20B41" w:rsidRPr="00D7719A" w:rsidRDefault="00C20B41" w:rsidP="00C20B4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7719A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 w:rsidR="00DB5503" w:rsidRPr="00D7719A">
              <w:rPr>
                <w:rFonts w:ascii="Times New Roman" w:hAnsi="Times New Roman" w:cs="Times New Roman"/>
                <w:sz w:val="20"/>
                <w:szCs w:val="20"/>
              </w:rPr>
              <w:t>96</w:t>
            </w:r>
          </w:p>
        </w:tc>
        <w:tc>
          <w:tcPr>
            <w:tcW w:w="1848" w:type="dxa"/>
          </w:tcPr>
          <w:p w:rsidR="00C20B41" w:rsidRPr="00D7719A" w:rsidRDefault="00D7719A" w:rsidP="00C20B4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7719A">
              <w:rPr>
                <w:rFonts w:ascii="Times New Roman" w:hAnsi="Times New Roman" w:cs="Times New Roman"/>
                <w:sz w:val="20"/>
                <w:szCs w:val="20"/>
              </w:rPr>
              <w:t>0.91</w:t>
            </w:r>
            <w:r w:rsidR="00C20B41" w:rsidRPr="00D7719A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D7719A">
              <w:rPr>
                <w:rFonts w:ascii="Times New Roman" w:hAnsi="Times New Roman" w:cs="Times New Roman"/>
                <w:sz w:val="20"/>
                <w:szCs w:val="20"/>
              </w:rPr>
              <w:t>0.43</w:t>
            </w:r>
            <w:r w:rsidR="00C20B41" w:rsidRPr="00D7719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D7719A">
              <w:rPr>
                <w:rFonts w:ascii="Times New Roman" w:hAnsi="Times New Roman" w:cs="Times New Roman"/>
                <w:sz w:val="20"/>
                <w:szCs w:val="20"/>
              </w:rPr>
              <w:t>1.91</w:t>
            </w:r>
            <w:r w:rsidR="00C20B41" w:rsidRPr="00D7719A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993" w:type="dxa"/>
          </w:tcPr>
          <w:p w:rsidR="00C20B41" w:rsidRPr="00D7719A" w:rsidRDefault="0000018C" w:rsidP="00C20B4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7719A">
              <w:rPr>
                <w:rFonts w:ascii="Times New Roman" w:hAnsi="Times New Roman" w:cs="Times New Roman"/>
                <w:sz w:val="20"/>
                <w:szCs w:val="20"/>
              </w:rPr>
              <w:t>0.80</w:t>
            </w:r>
          </w:p>
        </w:tc>
      </w:tr>
      <w:tr w:rsidR="00313B07" w:rsidRPr="00D7719A" w:rsidTr="00DB5503">
        <w:trPr>
          <w:jc w:val="center"/>
        </w:trPr>
        <w:tc>
          <w:tcPr>
            <w:tcW w:w="1560" w:type="dxa"/>
          </w:tcPr>
          <w:p w:rsidR="00C20B41" w:rsidRPr="00D7719A" w:rsidRDefault="00C20B41" w:rsidP="00D7719A">
            <w:pPr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D7719A">
              <w:rPr>
                <w:rFonts w:ascii="Times New Roman" w:hAnsi="Times New Roman" w:cs="Times New Roman"/>
                <w:sz w:val="20"/>
                <w:szCs w:val="20"/>
              </w:rPr>
              <w:t xml:space="preserve">Other </w:t>
            </w:r>
          </w:p>
        </w:tc>
        <w:tc>
          <w:tcPr>
            <w:tcW w:w="1701" w:type="dxa"/>
          </w:tcPr>
          <w:p w:rsidR="00C20B41" w:rsidRPr="00D7719A" w:rsidRDefault="00C20B41" w:rsidP="00C20B4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7719A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 w:rsidR="006A122D" w:rsidRPr="00D7719A">
              <w:rPr>
                <w:rFonts w:ascii="Times New Roman" w:hAnsi="Times New Roman" w:cs="Times New Roman"/>
                <w:sz w:val="20"/>
                <w:szCs w:val="20"/>
              </w:rPr>
              <w:t>93</w:t>
            </w:r>
            <w:r w:rsidRPr="00D7719A">
              <w:rPr>
                <w:rFonts w:ascii="Times New Roman" w:hAnsi="Times New Roman" w:cs="Times New Roman"/>
                <w:sz w:val="20"/>
                <w:szCs w:val="20"/>
              </w:rPr>
              <w:t xml:space="preserve"> (0.</w:t>
            </w:r>
            <w:r w:rsidR="006A122D" w:rsidRPr="00D7719A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  <w:r w:rsidRPr="00D7719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6A122D" w:rsidRPr="00D7719A">
              <w:rPr>
                <w:rFonts w:ascii="Times New Roman" w:hAnsi="Times New Roman" w:cs="Times New Roman"/>
                <w:sz w:val="20"/>
                <w:szCs w:val="20"/>
              </w:rPr>
              <w:t>2.38</w:t>
            </w:r>
            <w:r w:rsidRPr="00D7719A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860" w:type="dxa"/>
          </w:tcPr>
          <w:p w:rsidR="00C20B41" w:rsidRPr="00D7719A" w:rsidRDefault="00C20B41" w:rsidP="00C20B4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7719A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 w:rsidR="00313B07" w:rsidRPr="00D7719A">
              <w:rPr>
                <w:rFonts w:ascii="Times New Roman" w:hAnsi="Times New Roman" w:cs="Times New Roman"/>
                <w:sz w:val="20"/>
                <w:szCs w:val="20"/>
              </w:rPr>
              <w:t>88</w:t>
            </w:r>
          </w:p>
        </w:tc>
        <w:tc>
          <w:tcPr>
            <w:tcW w:w="1691" w:type="dxa"/>
          </w:tcPr>
          <w:p w:rsidR="00C20B41" w:rsidRPr="00D7719A" w:rsidRDefault="00DB5503" w:rsidP="00C20B4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7719A">
              <w:rPr>
                <w:rFonts w:ascii="Times New Roman" w:hAnsi="Times New Roman" w:cs="Times New Roman"/>
                <w:sz w:val="20"/>
                <w:szCs w:val="20"/>
              </w:rPr>
              <w:t>1.12</w:t>
            </w:r>
            <w:r w:rsidR="00C20B41" w:rsidRPr="00D7719A">
              <w:rPr>
                <w:rFonts w:ascii="Times New Roman" w:hAnsi="Times New Roman" w:cs="Times New Roman"/>
                <w:sz w:val="20"/>
                <w:szCs w:val="20"/>
              </w:rPr>
              <w:t xml:space="preserve"> (0.4</w:t>
            </w:r>
            <w:r w:rsidRPr="00D7719A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="00C20B41" w:rsidRPr="00D7719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D7719A">
              <w:rPr>
                <w:rFonts w:ascii="Times New Roman" w:hAnsi="Times New Roman" w:cs="Times New Roman"/>
                <w:sz w:val="20"/>
                <w:szCs w:val="20"/>
              </w:rPr>
              <w:t>2.96</w:t>
            </w:r>
            <w:r w:rsidR="00C20B41" w:rsidRPr="00D7719A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987" w:type="dxa"/>
          </w:tcPr>
          <w:p w:rsidR="00C20B41" w:rsidRPr="00D7719A" w:rsidRDefault="00C20B41" w:rsidP="00C20B4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7719A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 w:rsidR="00DB5503" w:rsidRPr="00D7719A">
              <w:rPr>
                <w:rFonts w:ascii="Times New Roman" w:hAnsi="Times New Roman" w:cs="Times New Roman"/>
                <w:sz w:val="20"/>
                <w:szCs w:val="20"/>
              </w:rPr>
              <w:t>81</w:t>
            </w:r>
          </w:p>
        </w:tc>
        <w:tc>
          <w:tcPr>
            <w:tcW w:w="1848" w:type="dxa"/>
          </w:tcPr>
          <w:p w:rsidR="00C20B41" w:rsidRPr="00D7719A" w:rsidRDefault="00D7719A" w:rsidP="00C20B4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7719A">
              <w:rPr>
                <w:rFonts w:ascii="Times New Roman" w:hAnsi="Times New Roman" w:cs="Times New Roman"/>
                <w:sz w:val="20"/>
                <w:szCs w:val="20"/>
              </w:rPr>
              <w:t>1.18</w:t>
            </w:r>
            <w:r w:rsidR="00C20B41" w:rsidRPr="00D7719A">
              <w:rPr>
                <w:rFonts w:ascii="Times New Roman" w:hAnsi="Times New Roman" w:cs="Times New Roman"/>
                <w:sz w:val="20"/>
                <w:szCs w:val="20"/>
              </w:rPr>
              <w:t xml:space="preserve"> (0.4</w:t>
            </w:r>
            <w:r w:rsidRPr="00D7719A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="00C20B41" w:rsidRPr="00D7719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D7719A">
              <w:rPr>
                <w:rFonts w:ascii="Times New Roman" w:hAnsi="Times New Roman" w:cs="Times New Roman"/>
                <w:sz w:val="20"/>
                <w:szCs w:val="20"/>
              </w:rPr>
              <w:t>3.11</w:t>
            </w:r>
            <w:r w:rsidR="00C20B41" w:rsidRPr="00D7719A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993" w:type="dxa"/>
          </w:tcPr>
          <w:p w:rsidR="00C20B41" w:rsidRPr="00D7719A" w:rsidRDefault="0000018C" w:rsidP="00C20B4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7719A">
              <w:rPr>
                <w:rFonts w:ascii="Times New Roman" w:hAnsi="Times New Roman" w:cs="Times New Roman"/>
                <w:sz w:val="20"/>
                <w:szCs w:val="20"/>
              </w:rPr>
              <w:t>0.74</w:t>
            </w:r>
          </w:p>
        </w:tc>
      </w:tr>
      <w:tr w:rsidR="00313B07" w:rsidRPr="00D7719A" w:rsidTr="00DB5503">
        <w:trPr>
          <w:jc w:val="center"/>
        </w:trPr>
        <w:tc>
          <w:tcPr>
            <w:tcW w:w="1560" w:type="dxa"/>
          </w:tcPr>
          <w:p w:rsidR="00C20B41" w:rsidRPr="00D7719A" w:rsidRDefault="00C20B41" w:rsidP="00C20B4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7719A">
              <w:rPr>
                <w:rFonts w:ascii="Times New Roman" w:hAnsi="Times New Roman" w:cs="Times New Roman"/>
                <w:sz w:val="20"/>
                <w:szCs w:val="20"/>
              </w:rPr>
              <w:t xml:space="preserve">Location </w:t>
            </w:r>
          </w:p>
        </w:tc>
        <w:tc>
          <w:tcPr>
            <w:tcW w:w="1701" w:type="dxa"/>
          </w:tcPr>
          <w:p w:rsidR="00C20B41" w:rsidRPr="00D7719A" w:rsidRDefault="00C20B41" w:rsidP="00C20B4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0" w:type="dxa"/>
          </w:tcPr>
          <w:p w:rsidR="00C20B41" w:rsidRPr="00D7719A" w:rsidRDefault="00C20B41" w:rsidP="00C20B4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91" w:type="dxa"/>
          </w:tcPr>
          <w:p w:rsidR="00C20B41" w:rsidRPr="00D7719A" w:rsidRDefault="00C20B41" w:rsidP="00C20B4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87" w:type="dxa"/>
          </w:tcPr>
          <w:p w:rsidR="00C20B41" w:rsidRPr="00D7719A" w:rsidRDefault="00C20B41" w:rsidP="00C20B4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8" w:type="dxa"/>
          </w:tcPr>
          <w:p w:rsidR="00C20B41" w:rsidRPr="00D7719A" w:rsidRDefault="00C20B41" w:rsidP="00C20B4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</w:tcPr>
          <w:p w:rsidR="00C20B41" w:rsidRPr="00D7719A" w:rsidRDefault="00C20B41" w:rsidP="00C20B4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13B07" w:rsidRPr="00D7719A" w:rsidTr="00DB5503">
        <w:trPr>
          <w:jc w:val="center"/>
        </w:trPr>
        <w:tc>
          <w:tcPr>
            <w:tcW w:w="1560" w:type="dxa"/>
          </w:tcPr>
          <w:p w:rsidR="00C20B41" w:rsidRPr="00D7719A" w:rsidRDefault="00C20B41" w:rsidP="00D7719A">
            <w:pPr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D7719A">
              <w:rPr>
                <w:rFonts w:ascii="Times New Roman" w:hAnsi="Times New Roman" w:cs="Times New Roman"/>
                <w:sz w:val="20"/>
                <w:szCs w:val="20"/>
              </w:rPr>
              <w:t>Body and tail</w:t>
            </w:r>
          </w:p>
        </w:tc>
        <w:tc>
          <w:tcPr>
            <w:tcW w:w="1701" w:type="dxa"/>
          </w:tcPr>
          <w:p w:rsidR="00C20B41" w:rsidRPr="00D7719A" w:rsidRDefault="00C20B41" w:rsidP="00C20B4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7719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60" w:type="dxa"/>
          </w:tcPr>
          <w:p w:rsidR="00C20B41" w:rsidRPr="00D7719A" w:rsidRDefault="00C20B41" w:rsidP="00C20B4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91" w:type="dxa"/>
          </w:tcPr>
          <w:p w:rsidR="00C20B41" w:rsidRPr="00D7719A" w:rsidRDefault="00C20B41" w:rsidP="00C20B4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87" w:type="dxa"/>
          </w:tcPr>
          <w:p w:rsidR="00C20B41" w:rsidRPr="00D7719A" w:rsidRDefault="00C20B41" w:rsidP="00C20B4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8" w:type="dxa"/>
          </w:tcPr>
          <w:p w:rsidR="00C20B41" w:rsidRPr="00D7719A" w:rsidRDefault="00C20B41" w:rsidP="00C20B4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</w:tcPr>
          <w:p w:rsidR="00C20B41" w:rsidRPr="00D7719A" w:rsidRDefault="00C20B41" w:rsidP="00C20B4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13B07" w:rsidRPr="00D7719A" w:rsidTr="00DB5503">
        <w:trPr>
          <w:jc w:val="center"/>
        </w:trPr>
        <w:tc>
          <w:tcPr>
            <w:tcW w:w="1560" w:type="dxa"/>
          </w:tcPr>
          <w:p w:rsidR="00C20B41" w:rsidRPr="00D7719A" w:rsidRDefault="00D7719A" w:rsidP="00D7719A">
            <w:pPr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</w:t>
            </w:r>
            <w:r w:rsidR="00C20B41" w:rsidRPr="00D7719A">
              <w:rPr>
                <w:rFonts w:ascii="Times New Roman" w:hAnsi="Times New Roman" w:cs="Times New Roman"/>
                <w:sz w:val="20"/>
                <w:szCs w:val="20"/>
              </w:rPr>
              <w:t>ead</w:t>
            </w:r>
          </w:p>
        </w:tc>
        <w:tc>
          <w:tcPr>
            <w:tcW w:w="1701" w:type="dxa"/>
          </w:tcPr>
          <w:p w:rsidR="00C20B41" w:rsidRPr="00D7719A" w:rsidRDefault="00C20B41" w:rsidP="00C20B4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7719A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 w:rsidR="006A122D" w:rsidRPr="00D7719A">
              <w:rPr>
                <w:rFonts w:ascii="Times New Roman" w:hAnsi="Times New Roman" w:cs="Times New Roman"/>
                <w:sz w:val="20"/>
                <w:szCs w:val="20"/>
              </w:rPr>
              <w:t>96</w:t>
            </w:r>
            <w:r w:rsidRPr="00D7719A">
              <w:rPr>
                <w:rFonts w:ascii="Times New Roman" w:hAnsi="Times New Roman" w:cs="Times New Roman"/>
                <w:sz w:val="20"/>
                <w:szCs w:val="20"/>
              </w:rPr>
              <w:t xml:space="preserve"> (1.</w:t>
            </w:r>
            <w:r w:rsidR="006A122D" w:rsidRPr="00D7719A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D7719A">
              <w:rPr>
                <w:rFonts w:ascii="Times New Roman" w:hAnsi="Times New Roman" w:cs="Times New Roman"/>
                <w:sz w:val="20"/>
                <w:szCs w:val="20"/>
              </w:rPr>
              <w:t>9-</w:t>
            </w:r>
            <w:r w:rsidR="006A122D" w:rsidRPr="00D7719A">
              <w:rPr>
                <w:rFonts w:ascii="Times New Roman" w:hAnsi="Times New Roman" w:cs="Times New Roman"/>
                <w:sz w:val="20"/>
                <w:szCs w:val="20"/>
              </w:rPr>
              <w:t>3.52</w:t>
            </w:r>
            <w:r w:rsidRPr="00D7719A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860" w:type="dxa"/>
          </w:tcPr>
          <w:p w:rsidR="00C20B41" w:rsidRPr="00D7719A" w:rsidRDefault="00313B07" w:rsidP="00C20B4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7719A">
              <w:rPr>
                <w:rFonts w:ascii="Times New Roman" w:hAnsi="Times New Roman" w:cs="Times New Roman"/>
                <w:sz w:val="20"/>
                <w:szCs w:val="20"/>
              </w:rPr>
              <w:t>0.02</w:t>
            </w:r>
          </w:p>
        </w:tc>
        <w:tc>
          <w:tcPr>
            <w:tcW w:w="1691" w:type="dxa"/>
          </w:tcPr>
          <w:p w:rsidR="00C20B41" w:rsidRPr="00D7719A" w:rsidRDefault="00C20B41" w:rsidP="00C20B4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7719A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 w:rsidR="00DB5503" w:rsidRPr="00D7719A">
              <w:rPr>
                <w:rFonts w:ascii="Times New Roman" w:hAnsi="Times New Roman" w:cs="Times New Roman"/>
                <w:sz w:val="20"/>
                <w:szCs w:val="20"/>
              </w:rPr>
              <w:t>97</w:t>
            </w:r>
            <w:r w:rsidRPr="00D7719A">
              <w:rPr>
                <w:rFonts w:ascii="Times New Roman" w:hAnsi="Times New Roman" w:cs="Times New Roman"/>
                <w:sz w:val="20"/>
                <w:szCs w:val="20"/>
              </w:rPr>
              <w:t xml:space="preserve"> (1.</w:t>
            </w:r>
            <w:r w:rsidR="00DB5503" w:rsidRPr="00D7719A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  <w:r w:rsidRPr="00D7719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DB5503" w:rsidRPr="00D7719A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D7719A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DB5503" w:rsidRPr="00D7719A">
              <w:rPr>
                <w:rFonts w:ascii="Times New Roman" w:hAnsi="Times New Roman" w:cs="Times New Roman"/>
                <w:sz w:val="20"/>
                <w:szCs w:val="20"/>
              </w:rPr>
              <w:t>48</w:t>
            </w:r>
            <w:r w:rsidRPr="00D7719A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987" w:type="dxa"/>
          </w:tcPr>
          <w:p w:rsidR="00C20B41" w:rsidRPr="00D7719A" w:rsidRDefault="00DB5503" w:rsidP="00C20B4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7719A"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  <w:r w:rsidR="009018D0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848" w:type="dxa"/>
          </w:tcPr>
          <w:p w:rsidR="00C20B41" w:rsidRPr="00D7719A" w:rsidRDefault="00D7719A" w:rsidP="00C20B4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7719A">
              <w:rPr>
                <w:rFonts w:ascii="Times New Roman" w:hAnsi="Times New Roman" w:cs="Times New Roman"/>
                <w:sz w:val="20"/>
                <w:szCs w:val="20"/>
              </w:rPr>
              <w:t>2.14</w:t>
            </w:r>
            <w:r w:rsidR="00C20B41" w:rsidRPr="00D7719A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D7719A">
              <w:rPr>
                <w:rFonts w:ascii="Times New Roman" w:hAnsi="Times New Roman" w:cs="Times New Roman"/>
                <w:sz w:val="20"/>
                <w:szCs w:val="20"/>
              </w:rPr>
              <w:t>1.20</w:t>
            </w:r>
            <w:r w:rsidR="00C20B41" w:rsidRPr="00D7719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D7719A">
              <w:rPr>
                <w:rFonts w:ascii="Times New Roman" w:hAnsi="Times New Roman" w:cs="Times New Roman"/>
                <w:sz w:val="20"/>
                <w:szCs w:val="20"/>
              </w:rPr>
              <w:t>3.8</w:t>
            </w:r>
            <w:r w:rsidR="00C20B41" w:rsidRPr="00D7719A">
              <w:rPr>
                <w:rFonts w:ascii="Times New Roman" w:hAnsi="Times New Roman" w:cs="Times New Roman"/>
                <w:sz w:val="20"/>
                <w:szCs w:val="20"/>
              </w:rPr>
              <w:t>3)</w:t>
            </w:r>
          </w:p>
        </w:tc>
        <w:tc>
          <w:tcPr>
            <w:tcW w:w="993" w:type="dxa"/>
          </w:tcPr>
          <w:p w:rsidR="00C20B41" w:rsidRPr="00D7719A" w:rsidRDefault="0000018C" w:rsidP="00C20B4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7719A">
              <w:rPr>
                <w:rFonts w:ascii="Times New Roman" w:hAnsi="Times New Roman" w:cs="Times New Roman"/>
                <w:sz w:val="20"/>
                <w:szCs w:val="20"/>
              </w:rPr>
              <w:t>0.01</w:t>
            </w:r>
          </w:p>
        </w:tc>
      </w:tr>
      <w:tr w:rsidR="00313B07" w:rsidRPr="00D7719A" w:rsidTr="00DB5503">
        <w:trPr>
          <w:jc w:val="center"/>
        </w:trPr>
        <w:tc>
          <w:tcPr>
            <w:tcW w:w="1560" w:type="dxa"/>
          </w:tcPr>
          <w:p w:rsidR="00C20B41" w:rsidRPr="00D7719A" w:rsidRDefault="00D7719A" w:rsidP="00D7719A">
            <w:pPr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</w:t>
            </w:r>
            <w:r w:rsidR="00C20B41" w:rsidRPr="00D7719A">
              <w:rPr>
                <w:rFonts w:ascii="Times New Roman" w:hAnsi="Times New Roman" w:cs="Times New Roman"/>
                <w:sz w:val="20"/>
                <w:szCs w:val="20"/>
              </w:rPr>
              <w:t>thers</w:t>
            </w:r>
          </w:p>
        </w:tc>
        <w:tc>
          <w:tcPr>
            <w:tcW w:w="1701" w:type="dxa"/>
          </w:tcPr>
          <w:p w:rsidR="00C20B41" w:rsidRPr="00D7719A" w:rsidRDefault="00C20B41" w:rsidP="00C20B4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7719A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 w:rsidR="006A122D" w:rsidRPr="00D7719A">
              <w:rPr>
                <w:rFonts w:ascii="Times New Roman" w:hAnsi="Times New Roman" w:cs="Times New Roman"/>
                <w:sz w:val="20"/>
                <w:szCs w:val="20"/>
              </w:rPr>
              <w:t>37</w:t>
            </w:r>
            <w:r w:rsidRPr="00D7719A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="006A122D" w:rsidRPr="00D7719A">
              <w:rPr>
                <w:rFonts w:ascii="Times New Roman" w:hAnsi="Times New Roman" w:cs="Times New Roman"/>
                <w:sz w:val="20"/>
                <w:szCs w:val="20"/>
              </w:rPr>
              <w:t>0.63</w:t>
            </w:r>
            <w:r w:rsidRPr="00D7719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6A122D" w:rsidRPr="00D7719A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D7719A">
              <w:rPr>
                <w:rFonts w:ascii="Times New Roman" w:hAnsi="Times New Roman" w:cs="Times New Roman"/>
                <w:sz w:val="20"/>
                <w:szCs w:val="20"/>
              </w:rPr>
              <w:t>.9</w:t>
            </w:r>
            <w:r w:rsidR="006A122D" w:rsidRPr="00D7719A"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Pr="00D7719A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860" w:type="dxa"/>
          </w:tcPr>
          <w:p w:rsidR="00C20B41" w:rsidRPr="00D7719A" w:rsidRDefault="00313B07" w:rsidP="00C20B4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7719A">
              <w:rPr>
                <w:rFonts w:ascii="Times New Roman" w:hAnsi="Times New Roman" w:cs="Times New Roman"/>
                <w:sz w:val="20"/>
                <w:szCs w:val="20"/>
              </w:rPr>
              <w:t>0.4</w:t>
            </w:r>
            <w:r w:rsidR="009018D0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691" w:type="dxa"/>
          </w:tcPr>
          <w:p w:rsidR="00C20B41" w:rsidRPr="00D7719A" w:rsidRDefault="00C20B41" w:rsidP="00C20B4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7719A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 w:rsidR="00DB5503" w:rsidRPr="00D7719A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D7719A">
              <w:rPr>
                <w:rFonts w:ascii="Times New Roman" w:hAnsi="Times New Roman" w:cs="Times New Roman"/>
                <w:sz w:val="20"/>
                <w:szCs w:val="20"/>
              </w:rPr>
              <w:t>8 (</w:t>
            </w:r>
            <w:r w:rsidR="00DB5503" w:rsidRPr="00D7719A">
              <w:rPr>
                <w:rFonts w:ascii="Times New Roman" w:hAnsi="Times New Roman" w:cs="Times New Roman"/>
                <w:sz w:val="20"/>
                <w:szCs w:val="20"/>
              </w:rPr>
              <w:t>0.64</w:t>
            </w:r>
            <w:r w:rsidRPr="00D7719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DB5503" w:rsidRPr="00D7719A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D7719A">
              <w:rPr>
                <w:rFonts w:ascii="Times New Roman" w:hAnsi="Times New Roman" w:cs="Times New Roman"/>
                <w:sz w:val="20"/>
                <w:szCs w:val="20"/>
              </w:rPr>
              <w:t>.9</w:t>
            </w:r>
            <w:r w:rsidR="00DB5503" w:rsidRPr="00D7719A"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Pr="00D7719A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987" w:type="dxa"/>
          </w:tcPr>
          <w:p w:rsidR="00C20B41" w:rsidRPr="00D7719A" w:rsidRDefault="00C20B41" w:rsidP="00C20B4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7719A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 w:rsidR="00DB5503" w:rsidRPr="00D7719A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="009018D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848" w:type="dxa"/>
          </w:tcPr>
          <w:p w:rsidR="00C20B41" w:rsidRPr="00D7719A" w:rsidRDefault="00D7719A" w:rsidP="00C20B4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7719A">
              <w:rPr>
                <w:rFonts w:ascii="Times New Roman" w:hAnsi="Times New Roman" w:cs="Times New Roman"/>
                <w:sz w:val="20"/>
                <w:szCs w:val="20"/>
              </w:rPr>
              <w:t>1.22</w:t>
            </w:r>
            <w:r w:rsidR="00C20B41" w:rsidRPr="00D7719A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D7719A">
              <w:rPr>
                <w:rFonts w:ascii="Times New Roman" w:hAnsi="Times New Roman" w:cs="Times New Roman"/>
                <w:sz w:val="20"/>
                <w:szCs w:val="20"/>
              </w:rPr>
              <w:t>0.56</w:t>
            </w:r>
            <w:r w:rsidR="00C20B41" w:rsidRPr="00D7719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D7719A">
              <w:rPr>
                <w:rFonts w:ascii="Times New Roman" w:hAnsi="Times New Roman" w:cs="Times New Roman"/>
                <w:sz w:val="20"/>
                <w:szCs w:val="20"/>
              </w:rPr>
              <w:t>2.63</w:t>
            </w:r>
            <w:r w:rsidR="00C20B41" w:rsidRPr="00D7719A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993" w:type="dxa"/>
          </w:tcPr>
          <w:p w:rsidR="00C20B41" w:rsidRPr="00D7719A" w:rsidRDefault="0000018C" w:rsidP="00C20B4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7719A">
              <w:rPr>
                <w:rFonts w:ascii="Times New Roman" w:hAnsi="Times New Roman" w:cs="Times New Roman"/>
                <w:sz w:val="20"/>
                <w:szCs w:val="20"/>
              </w:rPr>
              <w:t>0.62</w:t>
            </w:r>
          </w:p>
        </w:tc>
      </w:tr>
      <w:tr w:rsidR="00313B07" w:rsidRPr="00D7719A" w:rsidTr="00DB5503">
        <w:trPr>
          <w:jc w:val="center"/>
        </w:trPr>
        <w:tc>
          <w:tcPr>
            <w:tcW w:w="1560" w:type="dxa"/>
          </w:tcPr>
          <w:p w:rsidR="00C20B41" w:rsidRPr="00D7719A" w:rsidRDefault="00C20B41" w:rsidP="00C20B4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7719A">
              <w:rPr>
                <w:rFonts w:ascii="Times New Roman" w:hAnsi="Times New Roman" w:cs="Times New Roman"/>
                <w:sz w:val="20"/>
                <w:szCs w:val="20"/>
              </w:rPr>
              <w:t>T</w:t>
            </w:r>
          </w:p>
        </w:tc>
        <w:tc>
          <w:tcPr>
            <w:tcW w:w="1701" w:type="dxa"/>
          </w:tcPr>
          <w:p w:rsidR="00C20B41" w:rsidRPr="00D7719A" w:rsidRDefault="00C20B41" w:rsidP="00C20B4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0" w:type="dxa"/>
          </w:tcPr>
          <w:p w:rsidR="00C20B41" w:rsidRPr="00D7719A" w:rsidRDefault="00C20B41" w:rsidP="00C20B4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91" w:type="dxa"/>
          </w:tcPr>
          <w:p w:rsidR="00C20B41" w:rsidRPr="00D7719A" w:rsidRDefault="00C20B41" w:rsidP="00C20B4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87" w:type="dxa"/>
          </w:tcPr>
          <w:p w:rsidR="00C20B41" w:rsidRPr="00D7719A" w:rsidRDefault="00C20B41" w:rsidP="00C20B4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8" w:type="dxa"/>
          </w:tcPr>
          <w:p w:rsidR="00C20B41" w:rsidRPr="00D7719A" w:rsidRDefault="00C20B41" w:rsidP="00C20B4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</w:tcPr>
          <w:p w:rsidR="00C20B41" w:rsidRPr="00D7719A" w:rsidRDefault="00C20B41" w:rsidP="00C20B4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13B07" w:rsidRPr="00D7719A" w:rsidTr="00DB5503">
        <w:trPr>
          <w:jc w:val="center"/>
        </w:trPr>
        <w:tc>
          <w:tcPr>
            <w:tcW w:w="1560" w:type="dxa"/>
          </w:tcPr>
          <w:p w:rsidR="00C20B41" w:rsidRPr="00D7719A" w:rsidRDefault="00C20B41" w:rsidP="00D7719A">
            <w:pPr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D7719A">
              <w:rPr>
                <w:rFonts w:ascii="Times New Roman" w:hAnsi="Times New Roman" w:cs="Times New Roman"/>
                <w:sz w:val="20"/>
                <w:szCs w:val="20"/>
              </w:rPr>
              <w:t>T1</w:t>
            </w:r>
          </w:p>
        </w:tc>
        <w:tc>
          <w:tcPr>
            <w:tcW w:w="1701" w:type="dxa"/>
          </w:tcPr>
          <w:p w:rsidR="00C20B41" w:rsidRPr="00D7719A" w:rsidRDefault="00C20B41" w:rsidP="00C20B4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7719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60" w:type="dxa"/>
          </w:tcPr>
          <w:p w:rsidR="00C20B41" w:rsidRPr="00D7719A" w:rsidRDefault="00C20B41" w:rsidP="00C20B4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91" w:type="dxa"/>
          </w:tcPr>
          <w:p w:rsidR="00C20B41" w:rsidRPr="00D7719A" w:rsidRDefault="00C20B41" w:rsidP="00C20B4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7719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87" w:type="dxa"/>
          </w:tcPr>
          <w:p w:rsidR="00C20B41" w:rsidRPr="00D7719A" w:rsidRDefault="00C20B41" w:rsidP="00C20B4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8" w:type="dxa"/>
          </w:tcPr>
          <w:p w:rsidR="00C20B41" w:rsidRPr="00D7719A" w:rsidRDefault="00C20B41" w:rsidP="00C20B4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7719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93" w:type="dxa"/>
          </w:tcPr>
          <w:p w:rsidR="00C20B41" w:rsidRPr="00D7719A" w:rsidRDefault="00C20B41" w:rsidP="00C20B4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13B07" w:rsidRPr="00D7719A" w:rsidTr="00DB5503">
        <w:trPr>
          <w:jc w:val="center"/>
        </w:trPr>
        <w:tc>
          <w:tcPr>
            <w:tcW w:w="1560" w:type="dxa"/>
          </w:tcPr>
          <w:p w:rsidR="00C20B41" w:rsidRPr="00D7719A" w:rsidRDefault="00C20B41" w:rsidP="00D7719A">
            <w:pPr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D7719A">
              <w:rPr>
                <w:rFonts w:ascii="Times New Roman" w:hAnsi="Times New Roman" w:cs="Times New Roman"/>
                <w:sz w:val="20"/>
                <w:szCs w:val="20"/>
              </w:rPr>
              <w:t>T2</w:t>
            </w:r>
          </w:p>
        </w:tc>
        <w:tc>
          <w:tcPr>
            <w:tcW w:w="1701" w:type="dxa"/>
          </w:tcPr>
          <w:p w:rsidR="00C20B41" w:rsidRPr="00D7719A" w:rsidRDefault="006A122D" w:rsidP="00C20B4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7719A">
              <w:rPr>
                <w:rFonts w:ascii="Times New Roman" w:hAnsi="Times New Roman" w:cs="Times New Roman"/>
                <w:sz w:val="20"/>
                <w:szCs w:val="20"/>
              </w:rPr>
              <w:t>3.04</w:t>
            </w:r>
            <w:r w:rsidR="00C20B41" w:rsidRPr="00D7719A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D7719A">
              <w:rPr>
                <w:rFonts w:ascii="Times New Roman" w:hAnsi="Times New Roman" w:cs="Times New Roman"/>
                <w:sz w:val="20"/>
                <w:szCs w:val="20"/>
              </w:rPr>
              <w:t>0.67</w:t>
            </w:r>
            <w:r w:rsidR="00C20B41" w:rsidRPr="00D7719A">
              <w:rPr>
                <w:rFonts w:ascii="Times New Roman" w:hAnsi="Times New Roman" w:cs="Times New Roman"/>
                <w:sz w:val="20"/>
                <w:szCs w:val="20"/>
              </w:rPr>
              <w:t>-13.</w:t>
            </w:r>
            <w:r w:rsidRPr="00D7719A">
              <w:rPr>
                <w:rFonts w:ascii="Times New Roman" w:hAnsi="Times New Roman" w:cs="Times New Roman"/>
                <w:sz w:val="20"/>
                <w:szCs w:val="20"/>
              </w:rPr>
              <w:t>89</w:t>
            </w:r>
            <w:r w:rsidR="00C20B41" w:rsidRPr="00D7719A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860" w:type="dxa"/>
          </w:tcPr>
          <w:p w:rsidR="00C20B41" w:rsidRPr="00D7719A" w:rsidRDefault="00313B07" w:rsidP="00C20B4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7719A">
              <w:rPr>
                <w:rFonts w:ascii="Times New Roman" w:hAnsi="Times New Roman" w:cs="Times New Roman"/>
                <w:sz w:val="20"/>
                <w:szCs w:val="20"/>
              </w:rPr>
              <w:t>0.15</w:t>
            </w:r>
          </w:p>
        </w:tc>
        <w:tc>
          <w:tcPr>
            <w:tcW w:w="1691" w:type="dxa"/>
          </w:tcPr>
          <w:p w:rsidR="00C20B41" w:rsidRPr="00D7719A" w:rsidRDefault="00DB5503" w:rsidP="00C20B4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7719A">
              <w:rPr>
                <w:rFonts w:ascii="Times New Roman" w:hAnsi="Times New Roman" w:cs="Times New Roman"/>
                <w:sz w:val="20"/>
                <w:szCs w:val="20"/>
              </w:rPr>
              <w:t>2.02</w:t>
            </w:r>
            <w:r w:rsidR="00C20B41" w:rsidRPr="00D7719A">
              <w:rPr>
                <w:rFonts w:ascii="Times New Roman" w:hAnsi="Times New Roman" w:cs="Times New Roman"/>
                <w:sz w:val="20"/>
                <w:szCs w:val="20"/>
              </w:rPr>
              <w:t xml:space="preserve"> (0.</w:t>
            </w:r>
            <w:r w:rsidRPr="00D7719A">
              <w:rPr>
                <w:rFonts w:ascii="Times New Roman" w:hAnsi="Times New Roman" w:cs="Times New Roman"/>
                <w:sz w:val="20"/>
                <w:szCs w:val="20"/>
              </w:rPr>
              <w:t>58</w:t>
            </w:r>
            <w:r w:rsidR="00C20B41" w:rsidRPr="00D7719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D7719A">
              <w:rPr>
                <w:rFonts w:ascii="Times New Roman" w:hAnsi="Times New Roman" w:cs="Times New Roman"/>
                <w:sz w:val="20"/>
                <w:szCs w:val="20"/>
              </w:rPr>
              <w:t>7.02</w:t>
            </w:r>
            <w:r w:rsidR="00C20B41" w:rsidRPr="00D7719A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987" w:type="dxa"/>
          </w:tcPr>
          <w:p w:rsidR="00C20B41" w:rsidRPr="00D7719A" w:rsidRDefault="00C20B41" w:rsidP="00C20B4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7719A">
              <w:rPr>
                <w:rFonts w:ascii="Times New Roman" w:hAnsi="Times New Roman" w:cs="Times New Roman"/>
                <w:sz w:val="20"/>
                <w:szCs w:val="20"/>
              </w:rPr>
              <w:t>0.2</w:t>
            </w:r>
            <w:r w:rsidR="009018D0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848" w:type="dxa"/>
          </w:tcPr>
          <w:p w:rsidR="00C20B41" w:rsidRPr="00D7719A" w:rsidRDefault="00D7719A" w:rsidP="00C20B4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7719A">
              <w:rPr>
                <w:rFonts w:ascii="Times New Roman" w:hAnsi="Times New Roman" w:cs="Times New Roman"/>
                <w:sz w:val="20"/>
                <w:szCs w:val="20"/>
              </w:rPr>
              <w:t>1.91</w:t>
            </w:r>
            <w:r w:rsidR="00C20B41" w:rsidRPr="00D7719A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D7719A">
              <w:rPr>
                <w:rFonts w:ascii="Times New Roman" w:hAnsi="Times New Roman" w:cs="Times New Roman"/>
                <w:sz w:val="20"/>
                <w:szCs w:val="20"/>
              </w:rPr>
              <w:t>0.72</w:t>
            </w:r>
            <w:r w:rsidR="00C20B41" w:rsidRPr="00D7719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D7719A">
              <w:rPr>
                <w:rFonts w:ascii="Times New Roman" w:hAnsi="Times New Roman" w:cs="Times New Roman"/>
                <w:sz w:val="20"/>
                <w:szCs w:val="20"/>
              </w:rPr>
              <w:t>5.05</w:t>
            </w:r>
            <w:r w:rsidR="00C20B41" w:rsidRPr="00D7719A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993" w:type="dxa"/>
          </w:tcPr>
          <w:p w:rsidR="00C20B41" w:rsidRPr="00D7719A" w:rsidRDefault="0000018C" w:rsidP="00C20B4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7719A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 w:rsidR="009018D0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</w:tr>
      <w:tr w:rsidR="00313B07" w:rsidRPr="00D7719A" w:rsidTr="00DB5503">
        <w:trPr>
          <w:jc w:val="center"/>
        </w:trPr>
        <w:tc>
          <w:tcPr>
            <w:tcW w:w="1560" w:type="dxa"/>
          </w:tcPr>
          <w:p w:rsidR="00C20B41" w:rsidRPr="00D7719A" w:rsidRDefault="00C20B41" w:rsidP="00D7719A">
            <w:pPr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D7719A">
              <w:rPr>
                <w:rFonts w:ascii="Times New Roman" w:hAnsi="Times New Roman" w:cs="Times New Roman"/>
                <w:sz w:val="20"/>
                <w:szCs w:val="20"/>
              </w:rPr>
              <w:t>T3</w:t>
            </w:r>
          </w:p>
        </w:tc>
        <w:tc>
          <w:tcPr>
            <w:tcW w:w="1701" w:type="dxa"/>
          </w:tcPr>
          <w:p w:rsidR="00C20B41" w:rsidRPr="00D7719A" w:rsidRDefault="006A122D" w:rsidP="00C20B4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7719A">
              <w:rPr>
                <w:rFonts w:ascii="Times New Roman" w:hAnsi="Times New Roman" w:cs="Times New Roman"/>
                <w:sz w:val="20"/>
                <w:szCs w:val="20"/>
              </w:rPr>
              <w:t>4.18</w:t>
            </w:r>
            <w:r w:rsidR="00C20B41" w:rsidRPr="00D7719A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D7719A">
              <w:rPr>
                <w:rFonts w:ascii="Times New Roman" w:hAnsi="Times New Roman" w:cs="Times New Roman"/>
                <w:sz w:val="20"/>
                <w:szCs w:val="20"/>
              </w:rPr>
              <w:t>0.95</w:t>
            </w:r>
            <w:r w:rsidR="00C20B41" w:rsidRPr="00D7719A">
              <w:rPr>
                <w:rFonts w:ascii="Times New Roman" w:hAnsi="Times New Roman" w:cs="Times New Roman"/>
                <w:sz w:val="20"/>
                <w:szCs w:val="20"/>
              </w:rPr>
              <w:t>-1</w:t>
            </w:r>
            <w:r w:rsidRPr="00D7719A"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="00C20B41" w:rsidRPr="00D7719A">
              <w:rPr>
                <w:rFonts w:ascii="Times New Roman" w:hAnsi="Times New Roman" w:cs="Times New Roman"/>
                <w:sz w:val="20"/>
                <w:szCs w:val="20"/>
              </w:rPr>
              <w:t>.41)</w:t>
            </w:r>
          </w:p>
        </w:tc>
        <w:tc>
          <w:tcPr>
            <w:tcW w:w="860" w:type="dxa"/>
          </w:tcPr>
          <w:p w:rsidR="00C20B41" w:rsidRPr="00D7719A" w:rsidRDefault="00313B07" w:rsidP="00C20B4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7719A"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  <w:r w:rsidR="009018D0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691" w:type="dxa"/>
          </w:tcPr>
          <w:p w:rsidR="00C20B41" w:rsidRPr="00D7719A" w:rsidRDefault="00DB5503" w:rsidP="00C20B4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7719A">
              <w:rPr>
                <w:rFonts w:ascii="Times New Roman" w:hAnsi="Times New Roman" w:cs="Times New Roman"/>
                <w:sz w:val="20"/>
                <w:szCs w:val="20"/>
              </w:rPr>
              <w:t>2.27</w:t>
            </w:r>
            <w:r w:rsidR="00C20B41" w:rsidRPr="00D7719A">
              <w:rPr>
                <w:rFonts w:ascii="Times New Roman" w:hAnsi="Times New Roman" w:cs="Times New Roman"/>
                <w:sz w:val="20"/>
                <w:szCs w:val="20"/>
              </w:rPr>
              <w:t xml:space="preserve"> (0.</w:t>
            </w:r>
            <w:r w:rsidRPr="00D7719A">
              <w:rPr>
                <w:rFonts w:ascii="Times New Roman" w:hAnsi="Times New Roman" w:cs="Times New Roman"/>
                <w:sz w:val="20"/>
                <w:szCs w:val="20"/>
              </w:rPr>
              <w:t>66</w:t>
            </w:r>
            <w:r w:rsidR="00C20B41" w:rsidRPr="00D7719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D7719A">
              <w:rPr>
                <w:rFonts w:ascii="Times New Roman" w:hAnsi="Times New Roman" w:cs="Times New Roman"/>
                <w:sz w:val="20"/>
                <w:szCs w:val="20"/>
              </w:rPr>
              <w:t>7.84</w:t>
            </w:r>
            <w:r w:rsidR="00C20B41" w:rsidRPr="00D7719A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987" w:type="dxa"/>
          </w:tcPr>
          <w:p w:rsidR="00C20B41" w:rsidRPr="00D7719A" w:rsidRDefault="00C20B41" w:rsidP="00C20B4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7719A">
              <w:rPr>
                <w:rFonts w:ascii="Times New Roman" w:hAnsi="Times New Roman" w:cs="Times New Roman"/>
                <w:sz w:val="20"/>
                <w:szCs w:val="20"/>
              </w:rPr>
              <w:t>0.1</w:t>
            </w:r>
            <w:r w:rsidR="00DB5503" w:rsidRPr="00D7719A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848" w:type="dxa"/>
          </w:tcPr>
          <w:p w:rsidR="00C20B41" w:rsidRPr="00D7719A" w:rsidRDefault="00D7719A" w:rsidP="00C20B4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7719A">
              <w:rPr>
                <w:rFonts w:ascii="Times New Roman" w:hAnsi="Times New Roman" w:cs="Times New Roman"/>
                <w:sz w:val="20"/>
                <w:szCs w:val="20"/>
              </w:rPr>
              <w:t>1.31</w:t>
            </w:r>
            <w:r w:rsidR="00C20B41" w:rsidRPr="00D7719A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D7719A">
              <w:rPr>
                <w:rFonts w:ascii="Times New Roman" w:hAnsi="Times New Roman" w:cs="Times New Roman"/>
                <w:sz w:val="20"/>
                <w:szCs w:val="20"/>
              </w:rPr>
              <w:t>0.48</w:t>
            </w:r>
            <w:r w:rsidR="00C20B41" w:rsidRPr="00D7719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D7719A">
              <w:rPr>
                <w:rFonts w:ascii="Times New Roman" w:hAnsi="Times New Roman" w:cs="Times New Roman"/>
                <w:sz w:val="20"/>
                <w:szCs w:val="20"/>
              </w:rPr>
              <w:t>3.57</w:t>
            </w:r>
            <w:r w:rsidR="00C20B41" w:rsidRPr="00D7719A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993" w:type="dxa"/>
          </w:tcPr>
          <w:p w:rsidR="00C20B41" w:rsidRPr="00D7719A" w:rsidRDefault="0000018C" w:rsidP="00C20B4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7719A">
              <w:rPr>
                <w:rFonts w:ascii="Times New Roman" w:hAnsi="Times New Roman" w:cs="Times New Roman"/>
                <w:sz w:val="20"/>
                <w:szCs w:val="20"/>
              </w:rPr>
              <w:t>0.59</w:t>
            </w:r>
          </w:p>
        </w:tc>
      </w:tr>
      <w:tr w:rsidR="00313B07" w:rsidRPr="00D7719A" w:rsidTr="00DB5503">
        <w:trPr>
          <w:jc w:val="center"/>
        </w:trPr>
        <w:tc>
          <w:tcPr>
            <w:tcW w:w="1560" w:type="dxa"/>
          </w:tcPr>
          <w:p w:rsidR="00C20B41" w:rsidRPr="00D7719A" w:rsidRDefault="00C20B41" w:rsidP="00D7719A">
            <w:pPr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D7719A">
              <w:rPr>
                <w:rFonts w:ascii="Times New Roman" w:hAnsi="Times New Roman" w:cs="Times New Roman"/>
                <w:sz w:val="20"/>
                <w:szCs w:val="20"/>
              </w:rPr>
              <w:t>T4</w:t>
            </w:r>
          </w:p>
        </w:tc>
        <w:tc>
          <w:tcPr>
            <w:tcW w:w="1701" w:type="dxa"/>
          </w:tcPr>
          <w:p w:rsidR="00C20B41" w:rsidRPr="00D7719A" w:rsidRDefault="00C20B41" w:rsidP="00C20B4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7719A">
              <w:rPr>
                <w:rFonts w:ascii="Times New Roman" w:hAnsi="Times New Roman" w:cs="Times New Roman"/>
                <w:sz w:val="20"/>
                <w:szCs w:val="20"/>
              </w:rPr>
              <w:t>3.</w:t>
            </w:r>
            <w:r w:rsidR="006A122D" w:rsidRPr="00D7719A">
              <w:rPr>
                <w:rFonts w:ascii="Times New Roman" w:hAnsi="Times New Roman" w:cs="Times New Roman"/>
                <w:sz w:val="20"/>
                <w:szCs w:val="20"/>
              </w:rPr>
              <w:t>86</w:t>
            </w:r>
            <w:r w:rsidRPr="00D7719A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="006A122D" w:rsidRPr="00D7719A">
              <w:rPr>
                <w:rFonts w:ascii="Times New Roman" w:hAnsi="Times New Roman" w:cs="Times New Roman"/>
                <w:sz w:val="20"/>
                <w:szCs w:val="20"/>
              </w:rPr>
              <w:t>0.88</w:t>
            </w:r>
            <w:r w:rsidRPr="00D7719A">
              <w:rPr>
                <w:rFonts w:ascii="Times New Roman" w:hAnsi="Times New Roman" w:cs="Times New Roman"/>
                <w:sz w:val="20"/>
                <w:szCs w:val="20"/>
              </w:rPr>
              <w:t>-1</w:t>
            </w:r>
            <w:r w:rsidR="006A122D" w:rsidRPr="00D7719A"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Pr="00D7719A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6A122D" w:rsidRPr="00D7719A">
              <w:rPr>
                <w:rFonts w:ascii="Times New Roman" w:hAnsi="Times New Roman" w:cs="Times New Roman"/>
                <w:sz w:val="20"/>
                <w:szCs w:val="20"/>
              </w:rPr>
              <w:t>94</w:t>
            </w:r>
            <w:r w:rsidRPr="00D7719A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860" w:type="dxa"/>
          </w:tcPr>
          <w:p w:rsidR="00C20B41" w:rsidRPr="00D7719A" w:rsidRDefault="00313B07" w:rsidP="00C20B4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7719A">
              <w:rPr>
                <w:rFonts w:ascii="Times New Roman" w:hAnsi="Times New Roman" w:cs="Times New Roman"/>
                <w:sz w:val="20"/>
                <w:szCs w:val="20"/>
              </w:rPr>
              <w:t>0.07</w:t>
            </w:r>
          </w:p>
        </w:tc>
        <w:tc>
          <w:tcPr>
            <w:tcW w:w="1691" w:type="dxa"/>
          </w:tcPr>
          <w:p w:rsidR="00C20B41" w:rsidRPr="00D7719A" w:rsidRDefault="00DB5503" w:rsidP="00C20B4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7719A">
              <w:rPr>
                <w:rFonts w:ascii="Times New Roman" w:hAnsi="Times New Roman" w:cs="Times New Roman"/>
                <w:sz w:val="20"/>
                <w:szCs w:val="20"/>
              </w:rPr>
              <w:t>4.16</w:t>
            </w:r>
            <w:r w:rsidR="00C20B41" w:rsidRPr="00D7719A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D7719A">
              <w:rPr>
                <w:rFonts w:ascii="Times New Roman" w:hAnsi="Times New Roman" w:cs="Times New Roman"/>
                <w:sz w:val="20"/>
                <w:szCs w:val="20"/>
              </w:rPr>
              <w:t>1.11</w:t>
            </w:r>
            <w:r w:rsidR="00C20B41" w:rsidRPr="00D7719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D7719A">
              <w:rPr>
                <w:rFonts w:ascii="Times New Roman" w:hAnsi="Times New Roman" w:cs="Times New Roman"/>
                <w:sz w:val="20"/>
                <w:szCs w:val="20"/>
              </w:rPr>
              <w:t>15.52</w:t>
            </w:r>
            <w:r w:rsidR="00C20B41" w:rsidRPr="00D7719A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987" w:type="dxa"/>
          </w:tcPr>
          <w:p w:rsidR="00C20B41" w:rsidRPr="00D7719A" w:rsidRDefault="00C20B41" w:rsidP="00C20B4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7719A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 w:rsidR="00DB5503" w:rsidRPr="00D7719A">
              <w:rPr>
                <w:rFonts w:ascii="Times New Roman" w:hAnsi="Times New Roman" w:cs="Times New Roman"/>
                <w:sz w:val="20"/>
                <w:szCs w:val="20"/>
              </w:rPr>
              <w:t>03</w:t>
            </w:r>
          </w:p>
        </w:tc>
        <w:tc>
          <w:tcPr>
            <w:tcW w:w="1848" w:type="dxa"/>
          </w:tcPr>
          <w:p w:rsidR="00C20B41" w:rsidRPr="00D7719A" w:rsidRDefault="00D7719A" w:rsidP="00C20B4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7719A">
              <w:rPr>
                <w:rFonts w:ascii="Times New Roman" w:hAnsi="Times New Roman" w:cs="Times New Roman"/>
                <w:sz w:val="20"/>
                <w:szCs w:val="20"/>
              </w:rPr>
              <w:t>3.57</w:t>
            </w:r>
            <w:r w:rsidR="00C20B41" w:rsidRPr="00D7719A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D7719A">
              <w:rPr>
                <w:rFonts w:ascii="Times New Roman" w:hAnsi="Times New Roman" w:cs="Times New Roman"/>
                <w:sz w:val="20"/>
                <w:szCs w:val="20"/>
              </w:rPr>
              <w:t>0.89</w:t>
            </w:r>
            <w:r w:rsidR="00C20B41" w:rsidRPr="00D7719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D7719A">
              <w:rPr>
                <w:rFonts w:ascii="Times New Roman" w:hAnsi="Times New Roman" w:cs="Times New Roman"/>
                <w:sz w:val="20"/>
                <w:szCs w:val="20"/>
              </w:rPr>
              <w:t>14.28</w:t>
            </w:r>
            <w:r w:rsidR="00C20B41" w:rsidRPr="00D7719A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993" w:type="dxa"/>
          </w:tcPr>
          <w:p w:rsidR="00C20B41" w:rsidRPr="00D7719A" w:rsidRDefault="0000018C" w:rsidP="00C20B4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7719A">
              <w:rPr>
                <w:rFonts w:ascii="Times New Roman" w:hAnsi="Times New Roman" w:cs="Times New Roman"/>
                <w:sz w:val="20"/>
                <w:szCs w:val="20"/>
              </w:rPr>
              <w:t>0.07</w:t>
            </w:r>
          </w:p>
        </w:tc>
      </w:tr>
      <w:tr w:rsidR="00313B07" w:rsidRPr="00D7719A" w:rsidTr="00DB5503">
        <w:trPr>
          <w:jc w:val="center"/>
        </w:trPr>
        <w:tc>
          <w:tcPr>
            <w:tcW w:w="1560" w:type="dxa"/>
          </w:tcPr>
          <w:p w:rsidR="00C20B41" w:rsidRPr="00D7719A" w:rsidRDefault="00C20B41" w:rsidP="00C20B4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7719A"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1701" w:type="dxa"/>
          </w:tcPr>
          <w:p w:rsidR="00C20B41" w:rsidRPr="00D7719A" w:rsidRDefault="00C20B41" w:rsidP="00C20B4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0" w:type="dxa"/>
          </w:tcPr>
          <w:p w:rsidR="00C20B41" w:rsidRPr="00D7719A" w:rsidRDefault="00C20B41" w:rsidP="00C20B4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91" w:type="dxa"/>
          </w:tcPr>
          <w:p w:rsidR="00C20B41" w:rsidRPr="00D7719A" w:rsidRDefault="00C20B41" w:rsidP="00C20B4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87" w:type="dxa"/>
          </w:tcPr>
          <w:p w:rsidR="00C20B41" w:rsidRPr="00D7719A" w:rsidRDefault="00C20B41" w:rsidP="00C20B4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8" w:type="dxa"/>
          </w:tcPr>
          <w:p w:rsidR="00C20B41" w:rsidRPr="00D7719A" w:rsidRDefault="00C20B41" w:rsidP="00C20B4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</w:tcPr>
          <w:p w:rsidR="00C20B41" w:rsidRPr="00D7719A" w:rsidRDefault="00C20B41" w:rsidP="00C20B4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13B07" w:rsidRPr="00D7719A" w:rsidTr="00DB5503">
        <w:trPr>
          <w:jc w:val="center"/>
        </w:trPr>
        <w:tc>
          <w:tcPr>
            <w:tcW w:w="1560" w:type="dxa"/>
          </w:tcPr>
          <w:p w:rsidR="00C20B41" w:rsidRPr="00D7719A" w:rsidRDefault="00C20B41" w:rsidP="00C20B4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7719A">
              <w:rPr>
                <w:rFonts w:ascii="Times New Roman" w:hAnsi="Times New Roman" w:cs="Times New Roman"/>
                <w:sz w:val="20"/>
                <w:szCs w:val="20"/>
              </w:rPr>
              <w:t xml:space="preserve"> N0</w:t>
            </w:r>
          </w:p>
        </w:tc>
        <w:tc>
          <w:tcPr>
            <w:tcW w:w="1701" w:type="dxa"/>
          </w:tcPr>
          <w:p w:rsidR="00C20B41" w:rsidRPr="00D7719A" w:rsidRDefault="00C20B41" w:rsidP="00C20B4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0" w:type="dxa"/>
          </w:tcPr>
          <w:p w:rsidR="00C20B41" w:rsidRPr="00D7719A" w:rsidRDefault="00C20B41" w:rsidP="00C20B4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91" w:type="dxa"/>
          </w:tcPr>
          <w:p w:rsidR="00C20B41" w:rsidRPr="00D7719A" w:rsidRDefault="00C20B41" w:rsidP="00C20B4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87" w:type="dxa"/>
          </w:tcPr>
          <w:p w:rsidR="00C20B41" w:rsidRPr="00D7719A" w:rsidRDefault="00C20B41" w:rsidP="00C20B4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8" w:type="dxa"/>
          </w:tcPr>
          <w:p w:rsidR="00C20B41" w:rsidRPr="00D7719A" w:rsidRDefault="00C20B41" w:rsidP="00C20B4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</w:tcPr>
          <w:p w:rsidR="00C20B41" w:rsidRPr="00D7719A" w:rsidRDefault="00C20B41" w:rsidP="00C20B4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13B07" w:rsidRPr="00D7719A" w:rsidTr="00DB5503">
        <w:trPr>
          <w:jc w:val="center"/>
        </w:trPr>
        <w:tc>
          <w:tcPr>
            <w:tcW w:w="1560" w:type="dxa"/>
          </w:tcPr>
          <w:p w:rsidR="00C20B41" w:rsidRPr="00D7719A" w:rsidRDefault="00C20B41" w:rsidP="00313B07">
            <w:pPr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D7719A">
              <w:rPr>
                <w:rFonts w:ascii="Times New Roman" w:hAnsi="Times New Roman" w:cs="Times New Roman"/>
                <w:sz w:val="20"/>
                <w:szCs w:val="20"/>
              </w:rPr>
              <w:t xml:space="preserve">N1 </w:t>
            </w:r>
          </w:p>
        </w:tc>
        <w:tc>
          <w:tcPr>
            <w:tcW w:w="1701" w:type="dxa"/>
          </w:tcPr>
          <w:p w:rsidR="00C20B41" w:rsidRPr="00D7719A" w:rsidRDefault="00C20B41" w:rsidP="00C20B4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7719A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 w:rsidR="00D74694" w:rsidRPr="00D7719A">
              <w:rPr>
                <w:rFonts w:ascii="Times New Roman" w:hAnsi="Times New Roman" w:cs="Times New Roman"/>
                <w:sz w:val="20"/>
                <w:szCs w:val="20"/>
              </w:rPr>
              <w:t>74</w:t>
            </w:r>
            <w:r w:rsidRPr="00D7719A">
              <w:rPr>
                <w:rFonts w:ascii="Times New Roman" w:hAnsi="Times New Roman" w:cs="Times New Roman"/>
                <w:sz w:val="20"/>
                <w:szCs w:val="20"/>
              </w:rPr>
              <w:t xml:space="preserve"> (0.</w:t>
            </w:r>
            <w:r w:rsidR="00D74694" w:rsidRPr="00D7719A">
              <w:rPr>
                <w:rFonts w:ascii="Times New Roman" w:hAnsi="Times New Roman" w:cs="Times New Roman"/>
                <w:sz w:val="20"/>
                <w:szCs w:val="20"/>
              </w:rPr>
              <w:t>45</w:t>
            </w:r>
            <w:r w:rsidRPr="00D7719A">
              <w:rPr>
                <w:rFonts w:ascii="Times New Roman" w:hAnsi="Times New Roman" w:cs="Times New Roman"/>
                <w:sz w:val="20"/>
                <w:szCs w:val="20"/>
              </w:rPr>
              <w:t>-1.</w:t>
            </w:r>
            <w:r w:rsidR="00D74694" w:rsidRPr="00D7719A">
              <w:rPr>
                <w:rFonts w:ascii="Times New Roman" w:hAnsi="Times New Roman" w:cs="Times New Roman"/>
                <w:sz w:val="20"/>
                <w:szCs w:val="20"/>
              </w:rPr>
              <w:t>22</w:t>
            </w:r>
            <w:r w:rsidRPr="00D7719A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860" w:type="dxa"/>
          </w:tcPr>
          <w:p w:rsidR="00C20B41" w:rsidRPr="00D7719A" w:rsidRDefault="00313B07" w:rsidP="00C20B4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7719A">
              <w:rPr>
                <w:rFonts w:ascii="Times New Roman" w:hAnsi="Times New Roman" w:cs="Times New Roman"/>
                <w:sz w:val="20"/>
                <w:szCs w:val="20"/>
              </w:rPr>
              <w:t>0.23</w:t>
            </w:r>
          </w:p>
        </w:tc>
        <w:tc>
          <w:tcPr>
            <w:tcW w:w="1691" w:type="dxa"/>
          </w:tcPr>
          <w:p w:rsidR="00C20B41" w:rsidRPr="00D7719A" w:rsidRDefault="00C20B41" w:rsidP="00C20B4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7719A">
              <w:rPr>
                <w:rFonts w:ascii="Times New Roman" w:hAnsi="Times New Roman" w:cs="Times New Roman"/>
                <w:sz w:val="20"/>
                <w:szCs w:val="20"/>
              </w:rPr>
              <w:t>0.8</w:t>
            </w:r>
            <w:r w:rsidR="00DB5503" w:rsidRPr="00D7719A"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 w:rsidRPr="00D7719A">
              <w:rPr>
                <w:rFonts w:ascii="Times New Roman" w:hAnsi="Times New Roman" w:cs="Times New Roman"/>
                <w:sz w:val="20"/>
                <w:szCs w:val="20"/>
              </w:rPr>
              <w:t xml:space="preserve"> (0.</w:t>
            </w:r>
            <w:r w:rsidR="00DB5503" w:rsidRPr="00D7719A">
              <w:rPr>
                <w:rFonts w:ascii="Times New Roman" w:hAnsi="Times New Roman" w:cs="Times New Roman"/>
                <w:sz w:val="20"/>
                <w:szCs w:val="20"/>
              </w:rPr>
              <w:t>52</w:t>
            </w:r>
            <w:r w:rsidRPr="00D7719A">
              <w:rPr>
                <w:rFonts w:ascii="Times New Roman" w:hAnsi="Times New Roman" w:cs="Times New Roman"/>
                <w:sz w:val="20"/>
                <w:szCs w:val="20"/>
              </w:rPr>
              <w:t>-1.</w:t>
            </w:r>
            <w:r w:rsidR="00DB5503" w:rsidRPr="00D7719A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Pr="00D7719A">
              <w:rPr>
                <w:rFonts w:ascii="Times New Roman" w:hAnsi="Times New Roman" w:cs="Times New Roman"/>
                <w:sz w:val="20"/>
                <w:szCs w:val="20"/>
              </w:rPr>
              <w:t>6)</w:t>
            </w:r>
          </w:p>
        </w:tc>
        <w:tc>
          <w:tcPr>
            <w:tcW w:w="987" w:type="dxa"/>
          </w:tcPr>
          <w:p w:rsidR="00C20B41" w:rsidRPr="00D7719A" w:rsidRDefault="00C20B41" w:rsidP="00C20B4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7719A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 w:rsidR="009018D0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1848" w:type="dxa"/>
          </w:tcPr>
          <w:p w:rsidR="00C20B41" w:rsidRPr="00D7719A" w:rsidRDefault="00D7719A" w:rsidP="00C20B4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7719A">
              <w:rPr>
                <w:rFonts w:ascii="Times New Roman" w:hAnsi="Times New Roman" w:cs="Times New Roman"/>
                <w:sz w:val="20"/>
                <w:szCs w:val="20"/>
              </w:rPr>
              <w:t>0.52</w:t>
            </w:r>
            <w:r w:rsidR="00C20B41" w:rsidRPr="00D7719A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D7719A">
              <w:rPr>
                <w:rFonts w:ascii="Times New Roman" w:hAnsi="Times New Roman" w:cs="Times New Roman"/>
                <w:sz w:val="20"/>
                <w:szCs w:val="20"/>
              </w:rPr>
              <w:t>0.28</w:t>
            </w:r>
            <w:r w:rsidR="00C20B41" w:rsidRPr="00D7719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D7719A">
              <w:rPr>
                <w:rFonts w:ascii="Times New Roman" w:hAnsi="Times New Roman" w:cs="Times New Roman"/>
                <w:sz w:val="20"/>
                <w:szCs w:val="20"/>
              </w:rPr>
              <w:t xml:space="preserve"> 0.97</w:t>
            </w:r>
            <w:r w:rsidR="00C20B41" w:rsidRPr="00D7719A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993" w:type="dxa"/>
          </w:tcPr>
          <w:p w:rsidR="00C20B41" w:rsidRPr="00D7719A" w:rsidRDefault="0000018C" w:rsidP="00C20B4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7719A"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  <w:r w:rsidR="009018D0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313B07" w:rsidRPr="00D7719A" w:rsidTr="00DB5503">
        <w:trPr>
          <w:jc w:val="center"/>
        </w:trPr>
        <w:tc>
          <w:tcPr>
            <w:tcW w:w="1560" w:type="dxa"/>
          </w:tcPr>
          <w:p w:rsidR="00C20B41" w:rsidRPr="00D7719A" w:rsidRDefault="00C20B41" w:rsidP="00C20B4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7719A">
              <w:rPr>
                <w:rFonts w:ascii="Times New Roman" w:hAnsi="Times New Roman" w:cs="Times New Roman"/>
                <w:sz w:val="20"/>
                <w:szCs w:val="20"/>
              </w:rPr>
              <w:t xml:space="preserve"> N2</w:t>
            </w:r>
          </w:p>
        </w:tc>
        <w:tc>
          <w:tcPr>
            <w:tcW w:w="1701" w:type="dxa"/>
          </w:tcPr>
          <w:p w:rsidR="00C20B41" w:rsidRPr="00D7719A" w:rsidRDefault="00C20B41" w:rsidP="00C20B4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0" w:type="dxa"/>
          </w:tcPr>
          <w:p w:rsidR="00C20B41" w:rsidRPr="00D7719A" w:rsidRDefault="00C20B41" w:rsidP="00C20B4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91" w:type="dxa"/>
          </w:tcPr>
          <w:p w:rsidR="00C20B41" w:rsidRPr="00D7719A" w:rsidRDefault="00C20B41" w:rsidP="00C20B4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87" w:type="dxa"/>
          </w:tcPr>
          <w:p w:rsidR="00C20B41" w:rsidRPr="00D7719A" w:rsidRDefault="00C20B41" w:rsidP="00C20B4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8" w:type="dxa"/>
          </w:tcPr>
          <w:p w:rsidR="00C20B41" w:rsidRPr="00D7719A" w:rsidRDefault="00D7719A" w:rsidP="00C20B4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7719A">
              <w:rPr>
                <w:rFonts w:ascii="Times New Roman" w:hAnsi="Times New Roman" w:cs="Times New Roman"/>
                <w:sz w:val="20"/>
                <w:szCs w:val="20"/>
              </w:rPr>
              <w:t>1.61</w:t>
            </w:r>
            <w:r w:rsidR="00C20B41" w:rsidRPr="00D7719A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D7719A">
              <w:rPr>
                <w:rFonts w:ascii="Times New Roman" w:hAnsi="Times New Roman" w:cs="Times New Roman"/>
                <w:sz w:val="20"/>
                <w:szCs w:val="20"/>
              </w:rPr>
              <w:t>0.87</w:t>
            </w:r>
            <w:r w:rsidR="00C20B41" w:rsidRPr="00D7719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D7719A">
              <w:rPr>
                <w:rFonts w:ascii="Times New Roman" w:hAnsi="Times New Roman" w:cs="Times New Roman"/>
                <w:sz w:val="20"/>
                <w:szCs w:val="20"/>
              </w:rPr>
              <w:t xml:space="preserve"> 2.98</w:t>
            </w:r>
            <w:r w:rsidR="00C20B41" w:rsidRPr="00D7719A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993" w:type="dxa"/>
          </w:tcPr>
          <w:p w:rsidR="00C20B41" w:rsidRPr="00D7719A" w:rsidRDefault="0000018C" w:rsidP="00C20B4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7719A">
              <w:rPr>
                <w:rFonts w:ascii="Times New Roman" w:hAnsi="Times New Roman" w:cs="Times New Roman"/>
                <w:sz w:val="20"/>
                <w:szCs w:val="20"/>
              </w:rPr>
              <w:t>0.1</w:t>
            </w:r>
            <w:r w:rsidR="009018D0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</w:tr>
      <w:tr w:rsidR="00313B07" w:rsidRPr="00D7719A" w:rsidTr="00DB5503">
        <w:trPr>
          <w:jc w:val="center"/>
        </w:trPr>
        <w:tc>
          <w:tcPr>
            <w:tcW w:w="9640" w:type="dxa"/>
            <w:gridSpan w:val="7"/>
            <w:tcBorders>
              <w:top w:val="single" w:sz="4" w:space="0" w:color="auto"/>
              <w:bottom w:val="nil"/>
            </w:tcBorders>
          </w:tcPr>
          <w:p w:rsidR="00C20B41" w:rsidRPr="00D7719A" w:rsidRDefault="00C20B41" w:rsidP="00C20B4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7719A">
              <w:rPr>
                <w:rFonts w:ascii="Times New Roman" w:hAnsi="Times New Roman" w:cs="Times New Roman"/>
                <w:sz w:val="20"/>
                <w:szCs w:val="20"/>
              </w:rPr>
              <w:t xml:space="preserve">Abbreviations: AJCC, American Joint Committee on Cancer; ENETS, European Neuroendocrine Tumor Society; </w:t>
            </w:r>
            <w:proofErr w:type="spellStart"/>
            <w:r w:rsidRPr="00D7719A">
              <w:rPr>
                <w:rFonts w:ascii="Times New Roman" w:hAnsi="Times New Roman" w:cs="Times New Roman"/>
                <w:sz w:val="20"/>
                <w:szCs w:val="20"/>
              </w:rPr>
              <w:t>pNECs</w:t>
            </w:r>
            <w:proofErr w:type="spellEnd"/>
            <w:r w:rsidRPr="00D7719A">
              <w:rPr>
                <w:rFonts w:ascii="Times New Roman" w:hAnsi="Times New Roman" w:cs="Times New Roman"/>
                <w:sz w:val="20"/>
                <w:szCs w:val="20"/>
              </w:rPr>
              <w:t>, poorly differentiated pancreatic neuroendocrine carcinomas; HR, hazard ratio; CI, confidence interval</w:t>
            </w:r>
            <w:r w:rsidR="00BD3107">
              <w:rPr>
                <w:rFonts w:ascii="Times New Roman" w:hAnsi="Times New Roman" w:cs="Times New Roman"/>
                <w:sz w:val="20"/>
                <w:szCs w:val="20"/>
              </w:rPr>
              <w:t xml:space="preserve">; </w:t>
            </w:r>
            <w:r w:rsidRPr="00D7719A">
              <w:rPr>
                <w:rFonts w:ascii="Times New Roman" w:hAnsi="Times New Roman" w:cs="Times New Roman"/>
                <w:sz w:val="20"/>
                <w:szCs w:val="20"/>
              </w:rPr>
              <w:t>N, lymph nodes; T, primary tumor.</w:t>
            </w:r>
          </w:p>
          <w:p w:rsidR="00C20B41" w:rsidRPr="00D7719A" w:rsidRDefault="00C20B41" w:rsidP="00C20B4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E326B8" w:rsidRDefault="00E326B8"/>
    <w:p w:rsidR="00E326B8" w:rsidRDefault="00E326B8">
      <w:pPr>
        <w:widowControl/>
        <w:jc w:val="left"/>
      </w:pPr>
      <w:r>
        <w:br w:type="page"/>
      </w:r>
    </w:p>
    <w:tbl>
      <w:tblPr>
        <w:tblStyle w:val="a3"/>
        <w:tblpPr w:leftFromText="180" w:rightFromText="180" w:vertAnchor="page" w:horzAnchor="margin" w:tblpY="676"/>
        <w:tblW w:w="7938" w:type="dxa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65"/>
        <w:gridCol w:w="2765"/>
        <w:gridCol w:w="2408"/>
      </w:tblGrid>
      <w:tr w:rsidR="00E326B8" w:rsidRPr="00E326B8" w:rsidTr="006B701E">
        <w:tc>
          <w:tcPr>
            <w:tcW w:w="7938" w:type="dxa"/>
            <w:gridSpan w:val="3"/>
            <w:tcBorders>
              <w:bottom w:val="single" w:sz="4" w:space="0" w:color="auto"/>
            </w:tcBorders>
          </w:tcPr>
          <w:p w:rsidR="00E326B8" w:rsidRPr="00E326B8" w:rsidRDefault="00E326B8" w:rsidP="006B701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326B8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 xml:space="preserve">Supplementary Table </w:t>
            </w:r>
            <w:r w:rsidR="00210E8E"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  <w:r w:rsidRPr="00E326B8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. </w:t>
            </w:r>
            <w:r w:rsidRPr="00E326B8">
              <w:rPr>
                <w:rFonts w:ascii="Times New Roman" w:hAnsi="Times New Roman" w:cs="Times New Roman"/>
                <w:sz w:val="20"/>
                <w:szCs w:val="20"/>
              </w:rPr>
              <w:t xml:space="preserve">Univariate Analyses of other predictors of tumor-related death among 568 patients using the definitions of the ENETS, 8th AJCC, 7th AJCC staging systems for </w:t>
            </w:r>
            <w:proofErr w:type="spellStart"/>
            <w:r w:rsidRPr="00E326B8">
              <w:rPr>
                <w:rFonts w:ascii="Times New Roman" w:hAnsi="Times New Roman" w:cs="Times New Roman"/>
                <w:sz w:val="20"/>
                <w:szCs w:val="20"/>
              </w:rPr>
              <w:t>pNECs</w:t>
            </w:r>
            <w:proofErr w:type="spellEnd"/>
          </w:p>
        </w:tc>
      </w:tr>
      <w:tr w:rsidR="00E326B8" w:rsidRPr="00E326B8" w:rsidTr="006B701E">
        <w:tc>
          <w:tcPr>
            <w:tcW w:w="2765" w:type="dxa"/>
            <w:tcBorders>
              <w:top w:val="single" w:sz="4" w:space="0" w:color="auto"/>
              <w:bottom w:val="single" w:sz="4" w:space="0" w:color="auto"/>
            </w:tcBorders>
          </w:tcPr>
          <w:p w:rsidR="00E326B8" w:rsidRPr="00E326B8" w:rsidRDefault="00E326B8" w:rsidP="006B701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326B8">
              <w:rPr>
                <w:rFonts w:ascii="Times New Roman" w:hAnsi="Times New Roman" w:cs="Times New Roman"/>
                <w:sz w:val="20"/>
                <w:szCs w:val="20"/>
              </w:rPr>
              <w:t>Characteristic</w:t>
            </w:r>
          </w:p>
        </w:tc>
        <w:tc>
          <w:tcPr>
            <w:tcW w:w="2765" w:type="dxa"/>
            <w:tcBorders>
              <w:top w:val="single" w:sz="4" w:space="0" w:color="auto"/>
              <w:bottom w:val="single" w:sz="4" w:space="0" w:color="auto"/>
            </w:tcBorders>
          </w:tcPr>
          <w:p w:rsidR="00E326B8" w:rsidRPr="00E326B8" w:rsidRDefault="00E326B8" w:rsidP="006B701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326B8">
              <w:rPr>
                <w:rFonts w:ascii="Times New Roman" w:hAnsi="Times New Roman" w:cs="Times New Roman"/>
                <w:sz w:val="20"/>
                <w:szCs w:val="20"/>
              </w:rPr>
              <w:t>HR (95% CI)</w:t>
            </w:r>
          </w:p>
        </w:tc>
        <w:tc>
          <w:tcPr>
            <w:tcW w:w="2408" w:type="dxa"/>
            <w:tcBorders>
              <w:top w:val="single" w:sz="4" w:space="0" w:color="auto"/>
              <w:bottom w:val="single" w:sz="4" w:space="0" w:color="auto"/>
            </w:tcBorders>
          </w:tcPr>
          <w:p w:rsidR="00E326B8" w:rsidRPr="00E326B8" w:rsidRDefault="00E326B8" w:rsidP="006B701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326B8">
              <w:rPr>
                <w:rFonts w:ascii="Times New Roman" w:hAnsi="Times New Roman" w:cs="Times New Roman"/>
                <w:sz w:val="20"/>
                <w:szCs w:val="20"/>
              </w:rPr>
              <w:t>p</w:t>
            </w:r>
          </w:p>
        </w:tc>
      </w:tr>
      <w:tr w:rsidR="00E326B8" w:rsidRPr="00E326B8" w:rsidTr="006B701E">
        <w:tc>
          <w:tcPr>
            <w:tcW w:w="2765" w:type="dxa"/>
            <w:tcBorders>
              <w:top w:val="single" w:sz="4" w:space="0" w:color="auto"/>
            </w:tcBorders>
          </w:tcPr>
          <w:p w:rsidR="00E326B8" w:rsidRPr="00E326B8" w:rsidRDefault="00E326B8" w:rsidP="006B701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326B8">
              <w:rPr>
                <w:rFonts w:ascii="Times New Roman" w:hAnsi="Times New Roman" w:cs="Times New Roman"/>
                <w:sz w:val="20"/>
                <w:szCs w:val="20"/>
              </w:rPr>
              <w:t>Age, years</w:t>
            </w:r>
          </w:p>
        </w:tc>
        <w:tc>
          <w:tcPr>
            <w:tcW w:w="2765" w:type="dxa"/>
            <w:tcBorders>
              <w:top w:val="single" w:sz="4" w:space="0" w:color="auto"/>
            </w:tcBorders>
          </w:tcPr>
          <w:p w:rsidR="00E326B8" w:rsidRPr="00E326B8" w:rsidRDefault="00E326B8" w:rsidP="006B701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8" w:type="dxa"/>
            <w:tcBorders>
              <w:top w:val="single" w:sz="4" w:space="0" w:color="auto"/>
            </w:tcBorders>
          </w:tcPr>
          <w:p w:rsidR="00E326B8" w:rsidRPr="00E326B8" w:rsidRDefault="00E326B8" w:rsidP="006B701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326B8" w:rsidRPr="00E326B8" w:rsidTr="006B701E">
        <w:tc>
          <w:tcPr>
            <w:tcW w:w="2765" w:type="dxa"/>
          </w:tcPr>
          <w:p w:rsidR="00E326B8" w:rsidRPr="00E326B8" w:rsidRDefault="00E326B8" w:rsidP="006B701E">
            <w:pPr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326B8">
              <w:rPr>
                <w:rFonts w:ascii="Times New Roman" w:hAnsi="Times New Roman" w:cs="Times New Roman"/>
                <w:sz w:val="20"/>
                <w:szCs w:val="20"/>
              </w:rPr>
              <w:t>&lt; 60</w:t>
            </w:r>
          </w:p>
        </w:tc>
        <w:tc>
          <w:tcPr>
            <w:tcW w:w="2765" w:type="dxa"/>
          </w:tcPr>
          <w:p w:rsidR="00E326B8" w:rsidRPr="00E326B8" w:rsidRDefault="00E326B8" w:rsidP="006B701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326B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408" w:type="dxa"/>
          </w:tcPr>
          <w:p w:rsidR="00E326B8" w:rsidRPr="00E326B8" w:rsidRDefault="00E326B8" w:rsidP="006B701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326B8" w:rsidRPr="00E326B8" w:rsidTr="006B701E">
        <w:tc>
          <w:tcPr>
            <w:tcW w:w="2765" w:type="dxa"/>
          </w:tcPr>
          <w:p w:rsidR="00E326B8" w:rsidRPr="00E326B8" w:rsidRDefault="00E326B8" w:rsidP="006B701E">
            <w:pPr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326B8">
              <w:rPr>
                <w:rFonts w:ascii="Times New Roman" w:hAnsi="Times New Roman" w:cs="Times New Roman"/>
                <w:sz w:val="20"/>
                <w:szCs w:val="20"/>
              </w:rPr>
              <w:t>≥ 60</w:t>
            </w:r>
          </w:p>
        </w:tc>
        <w:tc>
          <w:tcPr>
            <w:tcW w:w="2765" w:type="dxa"/>
          </w:tcPr>
          <w:p w:rsidR="00E326B8" w:rsidRPr="00E326B8" w:rsidRDefault="00E326B8" w:rsidP="006B701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326B8">
              <w:rPr>
                <w:rFonts w:ascii="Times New Roman" w:hAnsi="Times New Roman" w:cs="Times New Roman"/>
                <w:sz w:val="20"/>
                <w:szCs w:val="20"/>
              </w:rPr>
              <w:t>1.63</w:t>
            </w:r>
            <w:r w:rsidRPr="00E326B8">
              <w:rPr>
                <w:rFonts w:ascii="Times New Roman" w:hAnsi="Times New Roman" w:cs="Times New Roman"/>
                <w:sz w:val="20"/>
                <w:szCs w:val="20"/>
              </w:rPr>
              <w:t>（</w:t>
            </w:r>
            <w:r w:rsidRPr="00E326B8">
              <w:rPr>
                <w:rFonts w:ascii="Times New Roman" w:hAnsi="Times New Roman" w:cs="Times New Roman"/>
                <w:sz w:val="20"/>
                <w:szCs w:val="20"/>
              </w:rPr>
              <w:t>1.33-1.99</w:t>
            </w:r>
            <w:r w:rsidRPr="00E326B8">
              <w:rPr>
                <w:rFonts w:ascii="Times New Roman" w:hAnsi="Times New Roman" w:cs="Times New Roman"/>
                <w:sz w:val="20"/>
                <w:szCs w:val="20"/>
              </w:rPr>
              <w:t>）</w:t>
            </w:r>
          </w:p>
        </w:tc>
        <w:tc>
          <w:tcPr>
            <w:tcW w:w="2408" w:type="dxa"/>
          </w:tcPr>
          <w:p w:rsidR="00E326B8" w:rsidRPr="00E326B8" w:rsidRDefault="00E326B8" w:rsidP="006B701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326B8">
              <w:rPr>
                <w:rFonts w:ascii="Times New Roman" w:hAnsi="Times New Roman" w:cs="Times New Roman"/>
                <w:sz w:val="20"/>
                <w:szCs w:val="20"/>
              </w:rPr>
              <w:t>&lt;0.001</w:t>
            </w:r>
          </w:p>
        </w:tc>
      </w:tr>
      <w:tr w:rsidR="00E326B8" w:rsidRPr="00E326B8" w:rsidTr="006B701E">
        <w:tc>
          <w:tcPr>
            <w:tcW w:w="2765" w:type="dxa"/>
          </w:tcPr>
          <w:p w:rsidR="00E326B8" w:rsidRPr="00E326B8" w:rsidRDefault="00E326B8" w:rsidP="006B701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326B8">
              <w:rPr>
                <w:rFonts w:ascii="Times New Roman" w:hAnsi="Times New Roman" w:cs="Times New Roman"/>
                <w:sz w:val="20"/>
                <w:szCs w:val="20"/>
              </w:rPr>
              <w:t xml:space="preserve">Sex </w:t>
            </w:r>
          </w:p>
        </w:tc>
        <w:tc>
          <w:tcPr>
            <w:tcW w:w="2765" w:type="dxa"/>
          </w:tcPr>
          <w:p w:rsidR="00E326B8" w:rsidRPr="00E326B8" w:rsidRDefault="00E326B8" w:rsidP="006B701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8" w:type="dxa"/>
          </w:tcPr>
          <w:p w:rsidR="00E326B8" w:rsidRPr="00E326B8" w:rsidRDefault="00E326B8" w:rsidP="006B701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326B8" w:rsidRPr="00E326B8" w:rsidTr="006B701E">
        <w:tc>
          <w:tcPr>
            <w:tcW w:w="2765" w:type="dxa"/>
          </w:tcPr>
          <w:p w:rsidR="00E326B8" w:rsidRPr="00E326B8" w:rsidRDefault="00E326B8" w:rsidP="006B701E">
            <w:pPr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326B8">
              <w:rPr>
                <w:rFonts w:ascii="Times New Roman" w:hAnsi="Times New Roman" w:cs="Times New Roman"/>
                <w:sz w:val="20"/>
                <w:szCs w:val="20"/>
              </w:rPr>
              <w:t>Female</w:t>
            </w:r>
          </w:p>
        </w:tc>
        <w:tc>
          <w:tcPr>
            <w:tcW w:w="2765" w:type="dxa"/>
          </w:tcPr>
          <w:p w:rsidR="00E326B8" w:rsidRPr="00E326B8" w:rsidRDefault="00E326B8" w:rsidP="006B701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326B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408" w:type="dxa"/>
          </w:tcPr>
          <w:p w:rsidR="00E326B8" w:rsidRPr="00E326B8" w:rsidRDefault="00E326B8" w:rsidP="006B701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326B8" w:rsidRPr="00E326B8" w:rsidTr="006B701E">
        <w:tc>
          <w:tcPr>
            <w:tcW w:w="2765" w:type="dxa"/>
          </w:tcPr>
          <w:p w:rsidR="00E326B8" w:rsidRPr="00E326B8" w:rsidRDefault="00E326B8" w:rsidP="006B701E">
            <w:pPr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326B8">
              <w:rPr>
                <w:rFonts w:ascii="Times New Roman" w:hAnsi="Times New Roman" w:cs="Times New Roman"/>
                <w:sz w:val="20"/>
                <w:szCs w:val="20"/>
              </w:rPr>
              <w:t xml:space="preserve">Male </w:t>
            </w:r>
          </w:p>
        </w:tc>
        <w:tc>
          <w:tcPr>
            <w:tcW w:w="2765" w:type="dxa"/>
          </w:tcPr>
          <w:p w:rsidR="00E326B8" w:rsidRPr="00E326B8" w:rsidRDefault="00E326B8" w:rsidP="006B701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326B8">
              <w:rPr>
                <w:rFonts w:ascii="Times New Roman" w:hAnsi="Times New Roman" w:cs="Times New Roman"/>
                <w:sz w:val="20"/>
                <w:szCs w:val="20"/>
              </w:rPr>
              <w:t>1.07</w:t>
            </w:r>
            <w:r w:rsidRPr="00E326B8">
              <w:rPr>
                <w:rFonts w:ascii="Times New Roman" w:hAnsi="Times New Roman" w:cs="Times New Roman"/>
                <w:sz w:val="20"/>
                <w:szCs w:val="20"/>
              </w:rPr>
              <w:t>（</w:t>
            </w:r>
            <w:r w:rsidRPr="00E326B8">
              <w:rPr>
                <w:rFonts w:ascii="Times New Roman" w:hAnsi="Times New Roman" w:cs="Times New Roman"/>
                <w:sz w:val="20"/>
                <w:szCs w:val="20"/>
              </w:rPr>
              <w:t>0.88-1.30</w:t>
            </w:r>
            <w:r w:rsidRPr="00E326B8">
              <w:rPr>
                <w:rFonts w:ascii="Times New Roman" w:hAnsi="Times New Roman" w:cs="Times New Roman"/>
                <w:sz w:val="20"/>
                <w:szCs w:val="20"/>
              </w:rPr>
              <w:t>）</w:t>
            </w:r>
          </w:p>
        </w:tc>
        <w:tc>
          <w:tcPr>
            <w:tcW w:w="2408" w:type="dxa"/>
          </w:tcPr>
          <w:p w:rsidR="00E326B8" w:rsidRPr="00E326B8" w:rsidRDefault="00E326B8" w:rsidP="006B701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326B8">
              <w:rPr>
                <w:rFonts w:ascii="Times New Roman" w:hAnsi="Times New Roman" w:cs="Times New Roman"/>
                <w:sz w:val="20"/>
                <w:szCs w:val="20"/>
              </w:rPr>
              <w:t>0.52</w:t>
            </w:r>
          </w:p>
        </w:tc>
      </w:tr>
      <w:tr w:rsidR="00E326B8" w:rsidRPr="00E326B8" w:rsidTr="006B701E">
        <w:tc>
          <w:tcPr>
            <w:tcW w:w="2765" w:type="dxa"/>
          </w:tcPr>
          <w:p w:rsidR="00E326B8" w:rsidRPr="00E326B8" w:rsidRDefault="00E326B8" w:rsidP="006B701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326B8">
              <w:rPr>
                <w:rFonts w:ascii="Times New Roman" w:hAnsi="Times New Roman" w:cs="Times New Roman"/>
                <w:sz w:val="20"/>
                <w:szCs w:val="20"/>
              </w:rPr>
              <w:t xml:space="preserve">Race </w:t>
            </w:r>
          </w:p>
        </w:tc>
        <w:tc>
          <w:tcPr>
            <w:tcW w:w="2765" w:type="dxa"/>
          </w:tcPr>
          <w:p w:rsidR="00E326B8" w:rsidRPr="00E326B8" w:rsidRDefault="00E326B8" w:rsidP="006B701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8" w:type="dxa"/>
          </w:tcPr>
          <w:p w:rsidR="00E326B8" w:rsidRPr="00E326B8" w:rsidRDefault="00E326B8" w:rsidP="006B701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326B8" w:rsidRPr="00E326B8" w:rsidTr="006B701E">
        <w:tc>
          <w:tcPr>
            <w:tcW w:w="2765" w:type="dxa"/>
          </w:tcPr>
          <w:p w:rsidR="00E326B8" w:rsidRPr="00E326B8" w:rsidRDefault="00E326B8" w:rsidP="006B701E">
            <w:pPr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326B8">
              <w:rPr>
                <w:rFonts w:ascii="Times New Roman" w:hAnsi="Times New Roman" w:cs="Times New Roman"/>
                <w:sz w:val="20"/>
                <w:szCs w:val="20"/>
              </w:rPr>
              <w:t>Black</w:t>
            </w:r>
          </w:p>
        </w:tc>
        <w:tc>
          <w:tcPr>
            <w:tcW w:w="2765" w:type="dxa"/>
          </w:tcPr>
          <w:p w:rsidR="00E326B8" w:rsidRPr="00E326B8" w:rsidRDefault="00E326B8" w:rsidP="006B701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326B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408" w:type="dxa"/>
          </w:tcPr>
          <w:p w:rsidR="00E326B8" w:rsidRPr="00E326B8" w:rsidRDefault="00E326B8" w:rsidP="006B701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326B8" w:rsidRPr="00E326B8" w:rsidTr="006B701E">
        <w:tc>
          <w:tcPr>
            <w:tcW w:w="2765" w:type="dxa"/>
          </w:tcPr>
          <w:p w:rsidR="00E326B8" w:rsidRPr="00E326B8" w:rsidRDefault="00E326B8" w:rsidP="006B701E">
            <w:pPr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326B8">
              <w:rPr>
                <w:rFonts w:ascii="Times New Roman" w:hAnsi="Times New Roman" w:cs="Times New Roman"/>
                <w:sz w:val="20"/>
                <w:szCs w:val="20"/>
              </w:rPr>
              <w:t>White</w:t>
            </w:r>
          </w:p>
        </w:tc>
        <w:tc>
          <w:tcPr>
            <w:tcW w:w="2765" w:type="dxa"/>
          </w:tcPr>
          <w:p w:rsidR="00E326B8" w:rsidRPr="00E326B8" w:rsidRDefault="00E326B8" w:rsidP="006B701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326B8">
              <w:rPr>
                <w:rFonts w:ascii="Times New Roman" w:hAnsi="Times New Roman" w:cs="Times New Roman"/>
                <w:sz w:val="20"/>
                <w:szCs w:val="20"/>
              </w:rPr>
              <w:t>0.77</w:t>
            </w:r>
            <w:r w:rsidRPr="00E326B8">
              <w:rPr>
                <w:rFonts w:ascii="Times New Roman" w:hAnsi="Times New Roman" w:cs="Times New Roman"/>
                <w:sz w:val="20"/>
                <w:szCs w:val="20"/>
              </w:rPr>
              <w:t>（</w:t>
            </w:r>
            <w:r w:rsidRPr="00E326B8">
              <w:rPr>
                <w:rFonts w:ascii="Times New Roman" w:hAnsi="Times New Roman" w:cs="Times New Roman"/>
                <w:sz w:val="20"/>
                <w:szCs w:val="20"/>
              </w:rPr>
              <w:t>0.58-1.04</w:t>
            </w:r>
            <w:r w:rsidRPr="00E326B8">
              <w:rPr>
                <w:rFonts w:ascii="Times New Roman" w:hAnsi="Times New Roman" w:cs="Times New Roman"/>
                <w:sz w:val="20"/>
                <w:szCs w:val="20"/>
              </w:rPr>
              <w:t>）</w:t>
            </w:r>
          </w:p>
        </w:tc>
        <w:tc>
          <w:tcPr>
            <w:tcW w:w="2408" w:type="dxa"/>
          </w:tcPr>
          <w:p w:rsidR="00E326B8" w:rsidRPr="00E326B8" w:rsidRDefault="00E326B8" w:rsidP="006B701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326B8">
              <w:rPr>
                <w:rFonts w:ascii="Times New Roman" w:hAnsi="Times New Roman" w:cs="Times New Roman"/>
                <w:sz w:val="20"/>
                <w:szCs w:val="20"/>
              </w:rPr>
              <w:t>0.2</w:t>
            </w:r>
            <w:r w:rsidR="009018D0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E326B8" w:rsidRPr="00E326B8" w:rsidTr="006B701E">
        <w:tc>
          <w:tcPr>
            <w:tcW w:w="2765" w:type="dxa"/>
          </w:tcPr>
          <w:p w:rsidR="00E326B8" w:rsidRPr="00E326B8" w:rsidRDefault="00E326B8" w:rsidP="006B701E">
            <w:pPr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326B8">
              <w:rPr>
                <w:rFonts w:ascii="Times New Roman" w:hAnsi="Times New Roman" w:cs="Times New Roman"/>
                <w:sz w:val="20"/>
                <w:szCs w:val="20"/>
              </w:rPr>
              <w:t xml:space="preserve">Other </w:t>
            </w:r>
          </w:p>
        </w:tc>
        <w:tc>
          <w:tcPr>
            <w:tcW w:w="2765" w:type="dxa"/>
          </w:tcPr>
          <w:p w:rsidR="00E326B8" w:rsidRPr="00E326B8" w:rsidRDefault="00E326B8" w:rsidP="006B701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326B8">
              <w:rPr>
                <w:rFonts w:ascii="Times New Roman" w:hAnsi="Times New Roman" w:cs="Times New Roman"/>
                <w:sz w:val="20"/>
                <w:szCs w:val="20"/>
              </w:rPr>
              <w:t>0.79</w:t>
            </w:r>
            <w:r w:rsidRPr="00E326B8">
              <w:rPr>
                <w:rFonts w:ascii="Times New Roman" w:hAnsi="Times New Roman" w:cs="Times New Roman"/>
                <w:sz w:val="20"/>
                <w:szCs w:val="20"/>
              </w:rPr>
              <w:t>（</w:t>
            </w:r>
            <w:r w:rsidRPr="00E326B8">
              <w:rPr>
                <w:rFonts w:ascii="Times New Roman" w:hAnsi="Times New Roman" w:cs="Times New Roman"/>
                <w:sz w:val="20"/>
                <w:szCs w:val="20"/>
              </w:rPr>
              <w:t>0.53-1.18</w:t>
            </w:r>
            <w:r w:rsidRPr="00E326B8">
              <w:rPr>
                <w:rFonts w:ascii="Times New Roman" w:hAnsi="Times New Roman" w:cs="Times New Roman"/>
                <w:sz w:val="20"/>
                <w:szCs w:val="20"/>
              </w:rPr>
              <w:t>）</w:t>
            </w:r>
          </w:p>
        </w:tc>
        <w:tc>
          <w:tcPr>
            <w:tcW w:w="2408" w:type="dxa"/>
          </w:tcPr>
          <w:p w:rsidR="00E326B8" w:rsidRPr="00E326B8" w:rsidRDefault="00E326B8" w:rsidP="006B701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326B8">
              <w:rPr>
                <w:rFonts w:ascii="Times New Roman" w:hAnsi="Times New Roman" w:cs="Times New Roman"/>
                <w:sz w:val="20"/>
                <w:szCs w:val="20"/>
              </w:rPr>
              <w:t>0.08</w:t>
            </w:r>
          </w:p>
        </w:tc>
      </w:tr>
      <w:tr w:rsidR="00E326B8" w:rsidRPr="00E326B8" w:rsidTr="006B701E">
        <w:tc>
          <w:tcPr>
            <w:tcW w:w="2765" w:type="dxa"/>
          </w:tcPr>
          <w:p w:rsidR="00E326B8" w:rsidRPr="00E326B8" w:rsidRDefault="00E326B8" w:rsidP="006B701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326B8">
              <w:rPr>
                <w:rFonts w:ascii="Times New Roman" w:hAnsi="Times New Roman" w:cs="Times New Roman"/>
                <w:sz w:val="20"/>
                <w:szCs w:val="20"/>
              </w:rPr>
              <w:t xml:space="preserve">Location </w:t>
            </w:r>
          </w:p>
        </w:tc>
        <w:tc>
          <w:tcPr>
            <w:tcW w:w="2765" w:type="dxa"/>
          </w:tcPr>
          <w:p w:rsidR="00E326B8" w:rsidRPr="00E326B8" w:rsidRDefault="00E326B8" w:rsidP="006B701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8" w:type="dxa"/>
          </w:tcPr>
          <w:p w:rsidR="00E326B8" w:rsidRPr="00E326B8" w:rsidRDefault="00E326B8" w:rsidP="006B701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326B8" w:rsidRPr="00E326B8" w:rsidTr="006B701E">
        <w:tc>
          <w:tcPr>
            <w:tcW w:w="2765" w:type="dxa"/>
          </w:tcPr>
          <w:p w:rsidR="00E326B8" w:rsidRPr="00E326B8" w:rsidRDefault="00E326B8" w:rsidP="006B701E">
            <w:pPr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326B8">
              <w:rPr>
                <w:rFonts w:ascii="Times New Roman" w:hAnsi="Times New Roman" w:cs="Times New Roman"/>
                <w:sz w:val="20"/>
                <w:szCs w:val="20"/>
              </w:rPr>
              <w:t>Body and tail</w:t>
            </w:r>
          </w:p>
        </w:tc>
        <w:tc>
          <w:tcPr>
            <w:tcW w:w="2765" w:type="dxa"/>
          </w:tcPr>
          <w:p w:rsidR="00E326B8" w:rsidRPr="00E326B8" w:rsidRDefault="00E326B8" w:rsidP="006B701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326B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408" w:type="dxa"/>
          </w:tcPr>
          <w:p w:rsidR="00E326B8" w:rsidRPr="00E326B8" w:rsidRDefault="00E326B8" w:rsidP="006B701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326B8" w:rsidRPr="00E326B8" w:rsidTr="006B701E">
        <w:tc>
          <w:tcPr>
            <w:tcW w:w="2765" w:type="dxa"/>
          </w:tcPr>
          <w:p w:rsidR="00E326B8" w:rsidRPr="00E326B8" w:rsidRDefault="00E326B8" w:rsidP="006B701E">
            <w:pPr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326B8">
              <w:rPr>
                <w:rFonts w:ascii="Times New Roman" w:hAnsi="Times New Roman" w:cs="Times New Roman"/>
                <w:sz w:val="20"/>
                <w:szCs w:val="20"/>
              </w:rPr>
              <w:t>Head</w:t>
            </w:r>
          </w:p>
        </w:tc>
        <w:tc>
          <w:tcPr>
            <w:tcW w:w="2765" w:type="dxa"/>
          </w:tcPr>
          <w:p w:rsidR="00E326B8" w:rsidRPr="00E326B8" w:rsidRDefault="00E326B8" w:rsidP="006B701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326B8">
              <w:rPr>
                <w:rFonts w:ascii="Times New Roman" w:hAnsi="Times New Roman" w:cs="Times New Roman"/>
                <w:sz w:val="20"/>
                <w:szCs w:val="20"/>
              </w:rPr>
              <w:t>1.38 (1.09-1.74)</w:t>
            </w:r>
          </w:p>
        </w:tc>
        <w:tc>
          <w:tcPr>
            <w:tcW w:w="2408" w:type="dxa"/>
          </w:tcPr>
          <w:p w:rsidR="00E326B8" w:rsidRPr="00E326B8" w:rsidRDefault="00E326B8" w:rsidP="006B701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326B8"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  <w:r w:rsidR="009018D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E326B8" w:rsidRPr="00E326B8" w:rsidTr="006B701E">
        <w:tc>
          <w:tcPr>
            <w:tcW w:w="2765" w:type="dxa"/>
          </w:tcPr>
          <w:p w:rsidR="00E326B8" w:rsidRPr="00E326B8" w:rsidRDefault="00E326B8" w:rsidP="006B701E">
            <w:pPr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326B8">
              <w:rPr>
                <w:rFonts w:ascii="Times New Roman" w:hAnsi="Times New Roman" w:cs="Times New Roman"/>
                <w:sz w:val="20"/>
                <w:szCs w:val="20"/>
              </w:rPr>
              <w:t>Others</w:t>
            </w:r>
          </w:p>
        </w:tc>
        <w:tc>
          <w:tcPr>
            <w:tcW w:w="2765" w:type="dxa"/>
          </w:tcPr>
          <w:p w:rsidR="00E326B8" w:rsidRPr="00E326B8" w:rsidRDefault="00E326B8" w:rsidP="006B701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326B8">
              <w:rPr>
                <w:rFonts w:ascii="Times New Roman" w:hAnsi="Times New Roman" w:cs="Times New Roman"/>
                <w:sz w:val="20"/>
                <w:szCs w:val="20"/>
              </w:rPr>
              <w:t>1.76 (1.37-2.27)</w:t>
            </w:r>
          </w:p>
        </w:tc>
        <w:tc>
          <w:tcPr>
            <w:tcW w:w="2408" w:type="dxa"/>
          </w:tcPr>
          <w:p w:rsidR="00E326B8" w:rsidRPr="00E326B8" w:rsidRDefault="00E326B8" w:rsidP="006B701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326B8">
              <w:rPr>
                <w:rFonts w:ascii="Times New Roman" w:hAnsi="Times New Roman" w:cs="Times New Roman"/>
                <w:sz w:val="20"/>
                <w:szCs w:val="20"/>
              </w:rPr>
              <w:t>&lt;0.001</w:t>
            </w:r>
          </w:p>
        </w:tc>
      </w:tr>
      <w:tr w:rsidR="00E326B8" w:rsidRPr="00E326B8" w:rsidTr="006B701E">
        <w:tc>
          <w:tcPr>
            <w:tcW w:w="2765" w:type="dxa"/>
          </w:tcPr>
          <w:p w:rsidR="00E326B8" w:rsidRPr="00E326B8" w:rsidRDefault="00E326B8" w:rsidP="006B701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326B8">
              <w:rPr>
                <w:rFonts w:ascii="Times New Roman" w:hAnsi="Times New Roman" w:cs="Times New Roman"/>
                <w:sz w:val="20"/>
                <w:szCs w:val="20"/>
              </w:rPr>
              <w:t>Tumor size, cm</w:t>
            </w:r>
          </w:p>
        </w:tc>
        <w:tc>
          <w:tcPr>
            <w:tcW w:w="2765" w:type="dxa"/>
          </w:tcPr>
          <w:p w:rsidR="00E326B8" w:rsidRPr="00E326B8" w:rsidRDefault="00E326B8" w:rsidP="006B701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326B8">
              <w:rPr>
                <w:rFonts w:ascii="Times New Roman" w:hAnsi="Times New Roman" w:cs="Times New Roman"/>
                <w:sz w:val="20"/>
                <w:szCs w:val="20"/>
              </w:rPr>
              <w:t>1.03 (0.99-1.06)</w:t>
            </w:r>
          </w:p>
        </w:tc>
        <w:tc>
          <w:tcPr>
            <w:tcW w:w="2408" w:type="dxa"/>
          </w:tcPr>
          <w:p w:rsidR="00E326B8" w:rsidRPr="00E326B8" w:rsidRDefault="00E326B8" w:rsidP="006B701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326B8">
              <w:rPr>
                <w:rFonts w:ascii="Times New Roman" w:hAnsi="Times New Roman" w:cs="Times New Roman"/>
                <w:sz w:val="20"/>
                <w:szCs w:val="20"/>
              </w:rPr>
              <w:t>0.14</w:t>
            </w:r>
          </w:p>
        </w:tc>
      </w:tr>
      <w:tr w:rsidR="00E326B8" w:rsidRPr="00E326B8" w:rsidTr="006B701E">
        <w:tc>
          <w:tcPr>
            <w:tcW w:w="2765" w:type="dxa"/>
          </w:tcPr>
          <w:p w:rsidR="00E326B8" w:rsidRPr="00E326B8" w:rsidRDefault="00D23B2B" w:rsidP="006B701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</w:t>
            </w:r>
            <w:r w:rsidR="00E326B8" w:rsidRPr="00E326B8">
              <w:rPr>
                <w:rFonts w:ascii="Times New Roman" w:hAnsi="Times New Roman" w:cs="Times New Roman"/>
                <w:sz w:val="20"/>
                <w:szCs w:val="20"/>
              </w:rPr>
              <w:t>ymph nodes</w:t>
            </w:r>
          </w:p>
        </w:tc>
        <w:tc>
          <w:tcPr>
            <w:tcW w:w="2765" w:type="dxa"/>
          </w:tcPr>
          <w:p w:rsidR="00E326B8" w:rsidRPr="00E326B8" w:rsidRDefault="00E326B8" w:rsidP="006B701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8" w:type="dxa"/>
          </w:tcPr>
          <w:p w:rsidR="00E326B8" w:rsidRPr="00E326B8" w:rsidRDefault="00E326B8" w:rsidP="006B701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326B8" w:rsidRPr="00E326B8" w:rsidTr="006B701E">
        <w:tc>
          <w:tcPr>
            <w:tcW w:w="2765" w:type="dxa"/>
          </w:tcPr>
          <w:p w:rsidR="00E326B8" w:rsidRPr="00E326B8" w:rsidRDefault="00E326B8" w:rsidP="006B701E">
            <w:pPr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326B8">
              <w:rPr>
                <w:rFonts w:ascii="Times New Roman" w:hAnsi="Times New Roman" w:cs="Times New Roman"/>
                <w:sz w:val="20"/>
                <w:szCs w:val="20"/>
              </w:rPr>
              <w:t>Negative</w:t>
            </w:r>
          </w:p>
        </w:tc>
        <w:tc>
          <w:tcPr>
            <w:tcW w:w="2765" w:type="dxa"/>
          </w:tcPr>
          <w:p w:rsidR="00E326B8" w:rsidRPr="00E326B8" w:rsidRDefault="00E326B8" w:rsidP="006B701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326B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408" w:type="dxa"/>
          </w:tcPr>
          <w:p w:rsidR="00E326B8" w:rsidRPr="00E326B8" w:rsidRDefault="00E326B8" w:rsidP="006B701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326B8" w:rsidRPr="00E326B8" w:rsidTr="006B701E">
        <w:tc>
          <w:tcPr>
            <w:tcW w:w="2765" w:type="dxa"/>
          </w:tcPr>
          <w:p w:rsidR="00E326B8" w:rsidRPr="00E326B8" w:rsidRDefault="00E326B8" w:rsidP="006B701E">
            <w:pPr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326B8">
              <w:rPr>
                <w:rFonts w:ascii="Times New Roman" w:hAnsi="Times New Roman" w:cs="Times New Roman"/>
                <w:sz w:val="20"/>
                <w:szCs w:val="20"/>
              </w:rPr>
              <w:t>Positive</w:t>
            </w:r>
          </w:p>
        </w:tc>
        <w:tc>
          <w:tcPr>
            <w:tcW w:w="2765" w:type="dxa"/>
          </w:tcPr>
          <w:p w:rsidR="00E326B8" w:rsidRPr="00E326B8" w:rsidRDefault="00E326B8" w:rsidP="006B701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326B8">
              <w:rPr>
                <w:rFonts w:ascii="Times New Roman" w:hAnsi="Times New Roman" w:cs="Times New Roman"/>
                <w:sz w:val="20"/>
                <w:szCs w:val="20"/>
              </w:rPr>
              <w:t>0.76 (0.61 -0.95)</w:t>
            </w:r>
          </w:p>
        </w:tc>
        <w:tc>
          <w:tcPr>
            <w:tcW w:w="2408" w:type="dxa"/>
          </w:tcPr>
          <w:p w:rsidR="00E326B8" w:rsidRPr="00E326B8" w:rsidRDefault="00E326B8" w:rsidP="006B701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326B8"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  <w:r w:rsidR="009018D0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E326B8" w:rsidRPr="00E326B8" w:rsidTr="006B701E">
        <w:tc>
          <w:tcPr>
            <w:tcW w:w="2765" w:type="dxa"/>
          </w:tcPr>
          <w:p w:rsidR="00E326B8" w:rsidRPr="00E326B8" w:rsidRDefault="00E326B8" w:rsidP="006B701E">
            <w:pPr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326B8">
              <w:rPr>
                <w:rFonts w:ascii="Times New Roman" w:hAnsi="Times New Roman" w:cs="Times New Roman"/>
                <w:sz w:val="20"/>
                <w:szCs w:val="20"/>
              </w:rPr>
              <w:t>Unknown</w:t>
            </w:r>
          </w:p>
        </w:tc>
        <w:tc>
          <w:tcPr>
            <w:tcW w:w="2765" w:type="dxa"/>
          </w:tcPr>
          <w:p w:rsidR="00E326B8" w:rsidRPr="00E326B8" w:rsidRDefault="00E326B8" w:rsidP="006B701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326B8">
              <w:rPr>
                <w:rFonts w:ascii="Times New Roman" w:hAnsi="Times New Roman" w:cs="Times New Roman"/>
                <w:sz w:val="20"/>
                <w:szCs w:val="20"/>
              </w:rPr>
              <w:t>1.90(1.48-2.42)</w:t>
            </w:r>
          </w:p>
        </w:tc>
        <w:tc>
          <w:tcPr>
            <w:tcW w:w="2408" w:type="dxa"/>
          </w:tcPr>
          <w:p w:rsidR="00E326B8" w:rsidRPr="00E326B8" w:rsidRDefault="00E326B8" w:rsidP="006B701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326B8">
              <w:rPr>
                <w:rFonts w:ascii="Times New Roman" w:hAnsi="Times New Roman" w:cs="Times New Roman"/>
                <w:sz w:val="20"/>
                <w:szCs w:val="20"/>
              </w:rPr>
              <w:t>&lt;0.001</w:t>
            </w:r>
          </w:p>
        </w:tc>
      </w:tr>
      <w:tr w:rsidR="00E326B8" w:rsidRPr="00E326B8" w:rsidTr="006B701E">
        <w:tc>
          <w:tcPr>
            <w:tcW w:w="2765" w:type="dxa"/>
          </w:tcPr>
          <w:p w:rsidR="00E326B8" w:rsidRPr="00E326B8" w:rsidRDefault="00E326B8" w:rsidP="006B701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326B8">
              <w:rPr>
                <w:rFonts w:ascii="Times New Roman" w:hAnsi="Times New Roman" w:cs="Times New Roman"/>
                <w:sz w:val="20"/>
                <w:szCs w:val="20"/>
              </w:rPr>
              <w:t>T</w:t>
            </w:r>
            <w:r w:rsidR="00D23B2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326B8">
              <w:rPr>
                <w:rFonts w:ascii="Times New Roman" w:hAnsi="Times New Roman" w:cs="Times New Roman"/>
                <w:sz w:val="20"/>
                <w:szCs w:val="20"/>
              </w:rPr>
              <w:t>(ENETS)</w:t>
            </w:r>
          </w:p>
        </w:tc>
        <w:tc>
          <w:tcPr>
            <w:tcW w:w="2765" w:type="dxa"/>
          </w:tcPr>
          <w:p w:rsidR="00E326B8" w:rsidRPr="00E326B8" w:rsidRDefault="00E326B8" w:rsidP="006B701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8" w:type="dxa"/>
          </w:tcPr>
          <w:p w:rsidR="00E326B8" w:rsidRPr="00E326B8" w:rsidRDefault="00E326B8" w:rsidP="006B701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326B8" w:rsidRPr="00E326B8" w:rsidTr="006B701E">
        <w:tc>
          <w:tcPr>
            <w:tcW w:w="2765" w:type="dxa"/>
          </w:tcPr>
          <w:p w:rsidR="00E326B8" w:rsidRPr="00E326B8" w:rsidRDefault="00E326B8" w:rsidP="006B701E">
            <w:pPr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326B8">
              <w:rPr>
                <w:rFonts w:ascii="Times New Roman" w:hAnsi="Times New Roman" w:cs="Times New Roman"/>
                <w:sz w:val="20"/>
                <w:szCs w:val="20"/>
              </w:rPr>
              <w:t>T1</w:t>
            </w:r>
          </w:p>
        </w:tc>
        <w:tc>
          <w:tcPr>
            <w:tcW w:w="2765" w:type="dxa"/>
          </w:tcPr>
          <w:p w:rsidR="00E326B8" w:rsidRPr="00E326B8" w:rsidRDefault="00E326B8" w:rsidP="006B701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326B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408" w:type="dxa"/>
          </w:tcPr>
          <w:p w:rsidR="00E326B8" w:rsidRPr="00E326B8" w:rsidRDefault="00E326B8" w:rsidP="006B701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326B8" w:rsidRPr="00E326B8" w:rsidTr="006B701E">
        <w:tc>
          <w:tcPr>
            <w:tcW w:w="2765" w:type="dxa"/>
          </w:tcPr>
          <w:p w:rsidR="00E326B8" w:rsidRPr="00E326B8" w:rsidRDefault="00E326B8" w:rsidP="006B701E">
            <w:pPr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326B8">
              <w:rPr>
                <w:rFonts w:ascii="Times New Roman" w:hAnsi="Times New Roman" w:cs="Times New Roman"/>
                <w:sz w:val="20"/>
                <w:szCs w:val="20"/>
              </w:rPr>
              <w:t>T2</w:t>
            </w:r>
          </w:p>
        </w:tc>
        <w:tc>
          <w:tcPr>
            <w:tcW w:w="2765" w:type="dxa"/>
          </w:tcPr>
          <w:p w:rsidR="00E326B8" w:rsidRPr="00E326B8" w:rsidRDefault="00E326B8" w:rsidP="006B701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326B8">
              <w:rPr>
                <w:rFonts w:ascii="Times New Roman" w:hAnsi="Times New Roman" w:cs="Times New Roman"/>
                <w:sz w:val="20"/>
                <w:szCs w:val="20"/>
              </w:rPr>
              <w:t>5.52(1.72-17.70)</w:t>
            </w:r>
          </w:p>
        </w:tc>
        <w:tc>
          <w:tcPr>
            <w:tcW w:w="2408" w:type="dxa"/>
          </w:tcPr>
          <w:p w:rsidR="00E326B8" w:rsidRPr="00E326B8" w:rsidRDefault="00E326B8" w:rsidP="006B701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326B8">
              <w:rPr>
                <w:rFonts w:ascii="Times New Roman" w:hAnsi="Times New Roman" w:cs="Times New Roman"/>
                <w:sz w:val="20"/>
                <w:szCs w:val="20"/>
              </w:rPr>
              <w:t>0.004</w:t>
            </w:r>
          </w:p>
        </w:tc>
      </w:tr>
      <w:tr w:rsidR="00E326B8" w:rsidRPr="00E326B8" w:rsidTr="006B701E">
        <w:tc>
          <w:tcPr>
            <w:tcW w:w="2765" w:type="dxa"/>
          </w:tcPr>
          <w:p w:rsidR="00E326B8" w:rsidRPr="00E326B8" w:rsidRDefault="00E326B8" w:rsidP="006B701E">
            <w:pPr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326B8">
              <w:rPr>
                <w:rFonts w:ascii="Times New Roman" w:hAnsi="Times New Roman" w:cs="Times New Roman"/>
                <w:sz w:val="20"/>
                <w:szCs w:val="20"/>
              </w:rPr>
              <w:t>T3</w:t>
            </w:r>
          </w:p>
        </w:tc>
        <w:tc>
          <w:tcPr>
            <w:tcW w:w="2765" w:type="dxa"/>
          </w:tcPr>
          <w:p w:rsidR="00E326B8" w:rsidRPr="00E326B8" w:rsidRDefault="00E326B8" w:rsidP="006B701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326B8">
              <w:rPr>
                <w:rFonts w:ascii="Times New Roman" w:hAnsi="Times New Roman" w:cs="Times New Roman"/>
                <w:sz w:val="20"/>
                <w:szCs w:val="20"/>
              </w:rPr>
              <w:t>5.24(1.65 -6.68)</w:t>
            </w:r>
          </w:p>
        </w:tc>
        <w:tc>
          <w:tcPr>
            <w:tcW w:w="2408" w:type="dxa"/>
          </w:tcPr>
          <w:p w:rsidR="00E326B8" w:rsidRPr="00E326B8" w:rsidRDefault="00E326B8" w:rsidP="006B701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326B8"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  <w:r w:rsidR="009018D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E326B8" w:rsidRPr="00E326B8" w:rsidTr="006B701E">
        <w:tc>
          <w:tcPr>
            <w:tcW w:w="2765" w:type="dxa"/>
          </w:tcPr>
          <w:p w:rsidR="00E326B8" w:rsidRPr="00E326B8" w:rsidRDefault="00E326B8" w:rsidP="006B701E">
            <w:pPr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326B8">
              <w:rPr>
                <w:rFonts w:ascii="Times New Roman" w:hAnsi="Times New Roman" w:cs="Times New Roman"/>
                <w:sz w:val="20"/>
                <w:szCs w:val="20"/>
              </w:rPr>
              <w:t>T4</w:t>
            </w:r>
          </w:p>
        </w:tc>
        <w:tc>
          <w:tcPr>
            <w:tcW w:w="2765" w:type="dxa"/>
          </w:tcPr>
          <w:p w:rsidR="00E326B8" w:rsidRPr="00E326B8" w:rsidRDefault="00E326B8" w:rsidP="006B701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326B8">
              <w:rPr>
                <w:rFonts w:ascii="Times New Roman" w:hAnsi="Times New Roman" w:cs="Times New Roman"/>
                <w:sz w:val="20"/>
                <w:szCs w:val="20"/>
              </w:rPr>
              <w:t>4.44 (1.41-13.95)</w:t>
            </w:r>
          </w:p>
        </w:tc>
        <w:tc>
          <w:tcPr>
            <w:tcW w:w="2408" w:type="dxa"/>
          </w:tcPr>
          <w:p w:rsidR="00E326B8" w:rsidRPr="00E326B8" w:rsidRDefault="00E326B8" w:rsidP="006B701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326B8">
              <w:rPr>
                <w:rFonts w:ascii="Times New Roman" w:hAnsi="Times New Roman" w:cs="Times New Roman"/>
                <w:sz w:val="20"/>
                <w:szCs w:val="20"/>
              </w:rPr>
              <w:t>0.01</w:t>
            </w:r>
          </w:p>
        </w:tc>
      </w:tr>
      <w:tr w:rsidR="00E326B8" w:rsidRPr="00E326B8" w:rsidTr="006B701E">
        <w:tc>
          <w:tcPr>
            <w:tcW w:w="2765" w:type="dxa"/>
          </w:tcPr>
          <w:p w:rsidR="00E326B8" w:rsidRPr="00E326B8" w:rsidRDefault="00E326B8" w:rsidP="006B701E">
            <w:pPr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326B8">
              <w:rPr>
                <w:rFonts w:ascii="Times New Roman" w:hAnsi="Times New Roman" w:cs="Times New Roman"/>
                <w:sz w:val="20"/>
                <w:szCs w:val="20"/>
              </w:rPr>
              <w:t>Unknown</w:t>
            </w:r>
          </w:p>
        </w:tc>
        <w:tc>
          <w:tcPr>
            <w:tcW w:w="2765" w:type="dxa"/>
          </w:tcPr>
          <w:p w:rsidR="00E326B8" w:rsidRPr="00E326B8" w:rsidRDefault="00E326B8" w:rsidP="006B701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326B8">
              <w:rPr>
                <w:rFonts w:ascii="Times New Roman" w:hAnsi="Times New Roman" w:cs="Times New Roman"/>
                <w:sz w:val="20"/>
                <w:szCs w:val="20"/>
              </w:rPr>
              <w:t>10.92(3.48-34.29)</w:t>
            </w:r>
          </w:p>
        </w:tc>
        <w:tc>
          <w:tcPr>
            <w:tcW w:w="2408" w:type="dxa"/>
          </w:tcPr>
          <w:p w:rsidR="00E326B8" w:rsidRPr="00E326B8" w:rsidRDefault="00E326B8" w:rsidP="006B701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326B8">
              <w:rPr>
                <w:rFonts w:ascii="Times New Roman" w:hAnsi="Times New Roman" w:cs="Times New Roman"/>
                <w:sz w:val="20"/>
                <w:szCs w:val="20"/>
              </w:rPr>
              <w:t>&lt;0.001</w:t>
            </w:r>
          </w:p>
        </w:tc>
      </w:tr>
      <w:tr w:rsidR="00E326B8" w:rsidRPr="00E326B8" w:rsidTr="006B701E">
        <w:tc>
          <w:tcPr>
            <w:tcW w:w="2765" w:type="dxa"/>
          </w:tcPr>
          <w:p w:rsidR="00E326B8" w:rsidRPr="00E326B8" w:rsidRDefault="00E326B8" w:rsidP="006B701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326B8">
              <w:rPr>
                <w:rFonts w:ascii="Times New Roman" w:hAnsi="Times New Roman" w:cs="Times New Roman"/>
                <w:sz w:val="20"/>
                <w:szCs w:val="20"/>
              </w:rPr>
              <w:t>T</w:t>
            </w:r>
            <w:r w:rsidR="00D23B2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326B8">
              <w:rPr>
                <w:rFonts w:ascii="Times New Roman" w:hAnsi="Times New Roman" w:cs="Times New Roman"/>
                <w:sz w:val="20"/>
                <w:szCs w:val="20"/>
              </w:rPr>
              <w:t>(8th AJCC)</w:t>
            </w:r>
          </w:p>
        </w:tc>
        <w:tc>
          <w:tcPr>
            <w:tcW w:w="2765" w:type="dxa"/>
          </w:tcPr>
          <w:p w:rsidR="00E326B8" w:rsidRPr="00E326B8" w:rsidRDefault="00E326B8" w:rsidP="006B701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8" w:type="dxa"/>
          </w:tcPr>
          <w:p w:rsidR="00E326B8" w:rsidRPr="00E326B8" w:rsidRDefault="00E326B8" w:rsidP="006B701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326B8" w:rsidRPr="00E326B8" w:rsidTr="006B701E">
        <w:tc>
          <w:tcPr>
            <w:tcW w:w="2765" w:type="dxa"/>
          </w:tcPr>
          <w:p w:rsidR="00E326B8" w:rsidRPr="00E326B8" w:rsidRDefault="00E326B8" w:rsidP="006B701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326B8">
              <w:rPr>
                <w:rFonts w:ascii="Times New Roman" w:hAnsi="Times New Roman" w:cs="Times New Roman"/>
                <w:sz w:val="20"/>
                <w:szCs w:val="20"/>
              </w:rPr>
              <w:t xml:space="preserve"> T1</w:t>
            </w:r>
          </w:p>
        </w:tc>
        <w:tc>
          <w:tcPr>
            <w:tcW w:w="2765" w:type="dxa"/>
          </w:tcPr>
          <w:p w:rsidR="00E326B8" w:rsidRPr="00E326B8" w:rsidRDefault="00E326B8" w:rsidP="006B701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326B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408" w:type="dxa"/>
          </w:tcPr>
          <w:p w:rsidR="00E326B8" w:rsidRPr="00E326B8" w:rsidRDefault="00E326B8" w:rsidP="006B701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326B8" w:rsidRPr="00E326B8" w:rsidTr="006B701E">
        <w:tc>
          <w:tcPr>
            <w:tcW w:w="2765" w:type="dxa"/>
          </w:tcPr>
          <w:p w:rsidR="00E326B8" w:rsidRPr="00E326B8" w:rsidRDefault="00E326B8" w:rsidP="006B701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326B8">
              <w:rPr>
                <w:rFonts w:ascii="Times New Roman" w:hAnsi="Times New Roman" w:cs="Times New Roman"/>
                <w:sz w:val="20"/>
                <w:szCs w:val="20"/>
              </w:rPr>
              <w:t xml:space="preserve"> T2</w:t>
            </w:r>
          </w:p>
        </w:tc>
        <w:tc>
          <w:tcPr>
            <w:tcW w:w="2765" w:type="dxa"/>
          </w:tcPr>
          <w:p w:rsidR="00E326B8" w:rsidRPr="00E326B8" w:rsidRDefault="00E326B8" w:rsidP="006B701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326B8">
              <w:rPr>
                <w:rFonts w:ascii="Times New Roman" w:hAnsi="Times New Roman" w:cs="Times New Roman"/>
                <w:sz w:val="20"/>
                <w:szCs w:val="20"/>
              </w:rPr>
              <w:t>1.52(0.88-2.63)</w:t>
            </w:r>
          </w:p>
        </w:tc>
        <w:tc>
          <w:tcPr>
            <w:tcW w:w="2408" w:type="dxa"/>
          </w:tcPr>
          <w:p w:rsidR="00E326B8" w:rsidRPr="00E326B8" w:rsidRDefault="00E326B8" w:rsidP="006B701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326B8">
              <w:rPr>
                <w:rFonts w:ascii="Times New Roman" w:hAnsi="Times New Roman" w:cs="Times New Roman"/>
                <w:sz w:val="20"/>
                <w:szCs w:val="20"/>
              </w:rPr>
              <w:t>0.13</w:t>
            </w:r>
          </w:p>
        </w:tc>
      </w:tr>
      <w:tr w:rsidR="00E326B8" w:rsidRPr="00E326B8" w:rsidTr="006B701E">
        <w:tc>
          <w:tcPr>
            <w:tcW w:w="2765" w:type="dxa"/>
          </w:tcPr>
          <w:p w:rsidR="00E326B8" w:rsidRPr="00E326B8" w:rsidRDefault="00E326B8" w:rsidP="006B701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326B8">
              <w:rPr>
                <w:rFonts w:ascii="Times New Roman" w:hAnsi="Times New Roman" w:cs="Times New Roman"/>
                <w:sz w:val="20"/>
                <w:szCs w:val="20"/>
              </w:rPr>
              <w:t xml:space="preserve"> T3</w:t>
            </w:r>
          </w:p>
        </w:tc>
        <w:tc>
          <w:tcPr>
            <w:tcW w:w="2765" w:type="dxa"/>
          </w:tcPr>
          <w:p w:rsidR="00E326B8" w:rsidRPr="00E326B8" w:rsidRDefault="00E326B8" w:rsidP="006B701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326B8">
              <w:rPr>
                <w:rFonts w:ascii="Times New Roman" w:hAnsi="Times New Roman" w:cs="Times New Roman"/>
                <w:sz w:val="20"/>
                <w:szCs w:val="20"/>
              </w:rPr>
              <w:t>1.36(0.79-2.34)</w:t>
            </w:r>
          </w:p>
        </w:tc>
        <w:tc>
          <w:tcPr>
            <w:tcW w:w="2408" w:type="dxa"/>
          </w:tcPr>
          <w:p w:rsidR="00E326B8" w:rsidRPr="00E326B8" w:rsidRDefault="00E326B8" w:rsidP="006B701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326B8">
              <w:rPr>
                <w:rFonts w:ascii="Times New Roman" w:hAnsi="Times New Roman" w:cs="Times New Roman"/>
                <w:sz w:val="20"/>
                <w:szCs w:val="20"/>
              </w:rPr>
              <w:t>0.2</w:t>
            </w:r>
            <w:r w:rsidR="009018D0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</w:tr>
      <w:tr w:rsidR="00E326B8" w:rsidRPr="00E326B8" w:rsidTr="006B701E">
        <w:tc>
          <w:tcPr>
            <w:tcW w:w="2765" w:type="dxa"/>
          </w:tcPr>
          <w:p w:rsidR="00E326B8" w:rsidRPr="00E326B8" w:rsidRDefault="00E326B8" w:rsidP="006B701E">
            <w:pPr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326B8">
              <w:rPr>
                <w:rFonts w:ascii="Times New Roman" w:hAnsi="Times New Roman" w:cs="Times New Roman"/>
                <w:sz w:val="20"/>
                <w:szCs w:val="20"/>
              </w:rPr>
              <w:t>T4</w:t>
            </w:r>
          </w:p>
        </w:tc>
        <w:tc>
          <w:tcPr>
            <w:tcW w:w="2765" w:type="dxa"/>
          </w:tcPr>
          <w:p w:rsidR="00E326B8" w:rsidRPr="00E326B8" w:rsidRDefault="00E326B8" w:rsidP="006B701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326B8">
              <w:rPr>
                <w:rFonts w:ascii="Times New Roman" w:hAnsi="Times New Roman" w:cs="Times New Roman"/>
                <w:sz w:val="20"/>
                <w:szCs w:val="20"/>
              </w:rPr>
              <w:t>2.13(1.13 -4.01)</w:t>
            </w:r>
          </w:p>
        </w:tc>
        <w:tc>
          <w:tcPr>
            <w:tcW w:w="2408" w:type="dxa"/>
          </w:tcPr>
          <w:p w:rsidR="00E326B8" w:rsidRPr="00E326B8" w:rsidRDefault="00E326B8" w:rsidP="006B701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326B8">
              <w:rPr>
                <w:rFonts w:ascii="Times New Roman" w:hAnsi="Times New Roman" w:cs="Times New Roman"/>
                <w:sz w:val="20"/>
                <w:szCs w:val="20"/>
              </w:rPr>
              <w:t>0.02</w:t>
            </w:r>
          </w:p>
        </w:tc>
      </w:tr>
      <w:tr w:rsidR="00E326B8" w:rsidRPr="00E326B8" w:rsidTr="006B701E">
        <w:tc>
          <w:tcPr>
            <w:tcW w:w="2765" w:type="dxa"/>
          </w:tcPr>
          <w:p w:rsidR="00E326B8" w:rsidRPr="00E326B8" w:rsidRDefault="00E326B8" w:rsidP="006B701E">
            <w:pPr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326B8">
              <w:rPr>
                <w:rFonts w:ascii="Times New Roman" w:hAnsi="Times New Roman" w:cs="Times New Roman"/>
                <w:sz w:val="20"/>
                <w:szCs w:val="20"/>
              </w:rPr>
              <w:t xml:space="preserve">Unknown </w:t>
            </w:r>
          </w:p>
        </w:tc>
        <w:tc>
          <w:tcPr>
            <w:tcW w:w="2765" w:type="dxa"/>
          </w:tcPr>
          <w:p w:rsidR="00E326B8" w:rsidRPr="00E326B8" w:rsidRDefault="00E326B8" w:rsidP="006B701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326B8">
              <w:rPr>
                <w:rFonts w:ascii="Times New Roman" w:hAnsi="Times New Roman" w:cs="Times New Roman"/>
                <w:sz w:val="20"/>
                <w:szCs w:val="20"/>
              </w:rPr>
              <w:t>3.53(2.07-5.99)</w:t>
            </w:r>
          </w:p>
        </w:tc>
        <w:tc>
          <w:tcPr>
            <w:tcW w:w="2408" w:type="dxa"/>
          </w:tcPr>
          <w:p w:rsidR="00E326B8" w:rsidRPr="00E326B8" w:rsidRDefault="00E326B8" w:rsidP="006B701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326B8">
              <w:rPr>
                <w:rFonts w:ascii="Times New Roman" w:hAnsi="Times New Roman" w:cs="Times New Roman"/>
                <w:sz w:val="20"/>
                <w:szCs w:val="20"/>
              </w:rPr>
              <w:t>&lt;0.001</w:t>
            </w:r>
          </w:p>
        </w:tc>
      </w:tr>
      <w:tr w:rsidR="00E326B8" w:rsidRPr="00E326B8" w:rsidTr="006B701E">
        <w:tc>
          <w:tcPr>
            <w:tcW w:w="2765" w:type="dxa"/>
          </w:tcPr>
          <w:p w:rsidR="00E326B8" w:rsidRPr="00E326B8" w:rsidRDefault="00E326B8" w:rsidP="006B701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326B8">
              <w:rPr>
                <w:rFonts w:ascii="Times New Roman" w:hAnsi="Times New Roman" w:cs="Times New Roman"/>
                <w:sz w:val="20"/>
                <w:szCs w:val="20"/>
              </w:rPr>
              <w:t>T</w:t>
            </w:r>
            <w:r w:rsidR="00D23B2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326B8">
              <w:rPr>
                <w:rFonts w:ascii="Times New Roman" w:hAnsi="Times New Roman" w:cs="Times New Roman"/>
                <w:sz w:val="20"/>
                <w:szCs w:val="20"/>
              </w:rPr>
              <w:t>(7th AJCC)</w:t>
            </w:r>
          </w:p>
        </w:tc>
        <w:tc>
          <w:tcPr>
            <w:tcW w:w="2765" w:type="dxa"/>
          </w:tcPr>
          <w:p w:rsidR="00E326B8" w:rsidRPr="00E326B8" w:rsidRDefault="00E326B8" w:rsidP="006B701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8" w:type="dxa"/>
          </w:tcPr>
          <w:p w:rsidR="00E326B8" w:rsidRPr="00E326B8" w:rsidRDefault="00E326B8" w:rsidP="006B701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326B8" w:rsidRPr="00E326B8" w:rsidTr="006B701E">
        <w:tc>
          <w:tcPr>
            <w:tcW w:w="2765" w:type="dxa"/>
          </w:tcPr>
          <w:p w:rsidR="00E326B8" w:rsidRPr="00E326B8" w:rsidRDefault="00E326B8" w:rsidP="006B701E">
            <w:pPr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326B8">
              <w:rPr>
                <w:rFonts w:ascii="Times New Roman" w:hAnsi="Times New Roman" w:cs="Times New Roman"/>
                <w:sz w:val="20"/>
                <w:szCs w:val="20"/>
              </w:rPr>
              <w:t>T1</w:t>
            </w:r>
          </w:p>
        </w:tc>
        <w:tc>
          <w:tcPr>
            <w:tcW w:w="2765" w:type="dxa"/>
          </w:tcPr>
          <w:p w:rsidR="00E326B8" w:rsidRPr="00E326B8" w:rsidRDefault="00E326B8" w:rsidP="006B701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326B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408" w:type="dxa"/>
          </w:tcPr>
          <w:p w:rsidR="00E326B8" w:rsidRPr="00E326B8" w:rsidRDefault="00E326B8" w:rsidP="006B701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326B8" w:rsidRPr="00E326B8" w:rsidTr="006B701E">
        <w:tc>
          <w:tcPr>
            <w:tcW w:w="2765" w:type="dxa"/>
          </w:tcPr>
          <w:p w:rsidR="00E326B8" w:rsidRPr="00E326B8" w:rsidRDefault="00E326B8" w:rsidP="006B701E">
            <w:pPr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326B8">
              <w:rPr>
                <w:rFonts w:ascii="Times New Roman" w:hAnsi="Times New Roman" w:cs="Times New Roman"/>
                <w:sz w:val="20"/>
                <w:szCs w:val="20"/>
              </w:rPr>
              <w:t>T2</w:t>
            </w:r>
          </w:p>
        </w:tc>
        <w:tc>
          <w:tcPr>
            <w:tcW w:w="2765" w:type="dxa"/>
          </w:tcPr>
          <w:p w:rsidR="00E326B8" w:rsidRPr="00E326B8" w:rsidRDefault="00E326B8" w:rsidP="006B701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326B8">
              <w:rPr>
                <w:rFonts w:ascii="Times New Roman" w:hAnsi="Times New Roman" w:cs="Times New Roman"/>
                <w:sz w:val="20"/>
                <w:szCs w:val="20"/>
              </w:rPr>
              <w:t>2.27(1.05-4.93)</w:t>
            </w:r>
          </w:p>
        </w:tc>
        <w:tc>
          <w:tcPr>
            <w:tcW w:w="2408" w:type="dxa"/>
          </w:tcPr>
          <w:p w:rsidR="00E326B8" w:rsidRPr="00E326B8" w:rsidRDefault="00E326B8" w:rsidP="006B701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326B8"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  <w:r w:rsidR="009018D0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E326B8" w:rsidRPr="00E326B8" w:rsidTr="006B701E">
        <w:tc>
          <w:tcPr>
            <w:tcW w:w="2765" w:type="dxa"/>
          </w:tcPr>
          <w:p w:rsidR="00E326B8" w:rsidRPr="00E326B8" w:rsidRDefault="00E326B8" w:rsidP="006B701E">
            <w:pPr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326B8">
              <w:rPr>
                <w:rFonts w:ascii="Times New Roman" w:hAnsi="Times New Roman" w:cs="Times New Roman"/>
                <w:sz w:val="20"/>
                <w:szCs w:val="20"/>
              </w:rPr>
              <w:t>T3</w:t>
            </w:r>
          </w:p>
        </w:tc>
        <w:tc>
          <w:tcPr>
            <w:tcW w:w="2765" w:type="dxa"/>
          </w:tcPr>
          <w:p w:rsidR="00E326B8" w:rsidRPr="00E326B8" w:rsidRDefault="00E326B8" w:rsidP="006B701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326B8">
              <w:rPr>
                <w:rFonts w:ascii="Times New Roman" w:hAnsi="Times New Roman" w:cs="Times New Roman"/>
                <w:sz w:val="20"/>
                <w:szCs w:val="20"/>
              </w:rPr>
              <w:t>1.93(0.90-4.14)</w:t>
            </w:r>
          </w:p>
        </w:tc>
        <w:tc>
          <w:tcPr>
            <w:tcW w:w="2408" w:type="dxa"/>
          </w:tcPr>
          <w:p w:rsidR="00E326B8" w:rsidRPr="00E326B8" w:rsidRDefault="00E326B8" w:rsidP="006B701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326B8">
              <w:rPr>
                <w:rFonts w:ascii="Times New Roman" w:hAnsi="Times New Roman" w:cs="Times New Roman"/>
                <w:sz w:val="20"/>
                <w:szCs w:val="20"/>
              </w:rPr>
              <w:t>0.09</w:t>
            </w:r>
          </w:p>
        </w:tc>
      </w:tr>
      <w:tr w:rsidR="00E326B8" w:rsidRPr="00E326B8" w:rsidTr="006B701E">
        <w:tc>
          <w:tcPr>
            <w:tcW w:w="2765" w:type="dxa"/>
          </w:tcPr>
          <w:p w:rsidR="00E326B8" w:rsidRPr="00E326B8" w:rsidRDefault="00E326B8" w:rsidP="006B701E">
            <w:pPr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326B8">
              <w:rPr>
                <w:rFonts w:ascii="Times New Roman" w:hAnsi="Times New Roman" w:cs="Times New Roman"/>
                <w:sz w:val="20"/>
                <w:szCs w:val="20"/>
              </w:rPr>
              <w:t>T4</w:t>
            </w:r>
          </w:p>
        </w:tc>
        <w:tc>
          <w:tcPr>
            <w:tcW w:w="2765" w:type="dxa"/>
          </w:tcPr>
          <w:p w:rsidR="00E326B8" w:rsidRPr="00E326B8" w:rsidRDefault="00E326B8" w:rsidP="006B701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326B8">
              <w:rPr>
                <w:rFonts w:ascii="Times New Roman" w:hAnsi="Times New Roman" w:cs="Times New Roman"/>
                <w:sz w:val="20"/>
                <w:szCs w:val="20"/>
              </w:rPr>
              <w:t>2.60(1.19-5.70)</w:t>
            </w:r>
          </w:p>
        </w:tc>
        <w:tc>
          <w:tcPr>
            <w:tcW w:w="2408" w:type="dxa"/>
          </w:tcPr>
          <w:p w:rsidR="00E326B8" w:rsidRPr="00E326B8" w:rsidRDefault="00E326B8" w:rsidP="006B701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326B8"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  <w:r w:rsidR="009018D0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E326B8" w:rsidRPr="00E326B8" w:rsidTr="006B701E">
        <w:tc>
          <w:tcPr>
            <w:tcW w:w="2765" w:type="dxa"/>
          </w:tcPr>
          <w:p w:rsidR="00E326B8" w:rsidRPr="00E326B8" w:rsidRDefault="00E326B8" w:rsidP="006B701E">
            <w:pPr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3" w:name="_Hlk529287944"/>
            <w:r w:rsidRPr="00E326B8">
              <w:rPr>
                <w:rFonts w:ascii="Times New Roman" w:hAnsi="Times New Roman" w:cs="Times New Roman"/>
                <w:sz w:val="20"/>
                <w:szCs w:val="20"/>
              </w:rPr>
              <w:t>Unknown</w:t>
            </w:r>
            <w:bookmarkEnd w:id="3"/>
          </w:p>
        </w:tc>
        <w:tc>
          <w:tcPr>
            <w:tcW w:w="2765" w:type="dxa"/>
          </w:tcPr>
          <w:p w:rsidR="00E326B8" w:rsidRPr="00E326B8" w:rsidRDefault="00E326B8" w:rsidP="006B701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326B8">
              <w:rPr>
                <w:rFonts w:ascii="Times New Roman" w:hAnsi="Times New Roman" w:cs="Times New Roman"/>
                <w:sz w:val="20"/>
                <w:szCs w:val="20"/>
              </w:rPr>
              <w:t>4.92(2.30-10.51)</w:t>
            </w:r>
          </w:p>
        </w:tc>
        <w:tc>
          <w:tcPr>
            <w:tcW w:w="2408" w:type="dxa"/>
          </w:tcPr>
          <w:p w:rsidR="00E326B8" w:rsidRPr="00E326B8" w:rsidRDefault="00E326B8" w:rsidP="006B701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326B8">
              <w:rPr>
                <w:rFonts w:ascii="Times New Roman" w:hAnsi="Times New Roman" w:cs="Times New Roman"/>
                <w:sz w:val="20"/>
                <w:szCs w:val="20"/>
              </w:rPr>
              <w:t>&lt;0.001</w:t>
            </w:r>
          </w:p>
        </w:tc>
      </w:tr>
      <w:tr w:rsidR="00E326B8" w:rsidRPr="00E326B8" w:rsidTr="006B701E">
        <w:tc>
          <w:tcPr>
            <w:tcW w:w="2765" w:type="dxa"/>
          </w:tcPr>
          <w:p w:rsidR="00E326B8" w:rsidRPr="00E326B8" w:rsidRDefault="00E326B8" w:rsidP="006B701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326B8">
              <w:rPr>
                <w:rFonts w:ascii="Times New Roman" w:hAnsi="Times New Roman" w:cs="Times New Roman"/>
                <w:sz w:val="20"/>
                <w:szCs w:val="20"/>
              </w:rPr>
              <w:t>Metastases</w:t>
            </w:r>
          </w:p>
        </w:tc>
        <w:tc>
          <w:tcPr>
            <w:tcW w:w="2765" w:type="dxa"/>
          </w:tcPr>
          <w:p w:rsidR="00E326B8" w:rsidRPr="00E326B8" w:rsidRDefault="00E326B8" w:rsidP="006B701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8" w:type="dxa"/>
          </w:tcPr>
          <w:p w:rsidR="00E326B8" w:rsidRPr="00E326B8" w:rsidRDefault="00E326B8" w:rsidP="006B701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326B8" w:rsidRPr="00E326B8" w:rsidTr="006B701E">
        <w:trPr>
          <w:trHeight w:val="226"/>
        </w:trPr>
        <w:tc>
          <w:tcPr>
            <w:tcW w:w="2765" w:type="dxa"/>
            <w:tcBorders>
              <w:bottom w:val="nil"/>
            </w:tcBorders>
          </w:tcPr>
          <w:p w:rsidR="00E326B8" w:rsidRPr="00E326B8" w:rsidRDefault="00E326B8" w:rsidP="006B701E">
            <w:pPr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E326B8">
              <w:rPr>
                <w:rFonts w:ascii="Times New Roman" w:hAnsi="Times New Roman" w:cs="Times New Roman"/>
                <w:sz w:val="20"/>
                <w:szCs w:val="20"/>
              </w:rPr>
              <w:t>M0</w:t>
            </w:r>
          </w:p>
        </w:tc>
        <w:tc>
          <w:tcPr>
            <w:tcW w:w="2765" w:type="dxa"/>
            <w:tcBorders>
              <w:bottom w:val="nil"/>
            </w:tcBorders>
          </w:tcPr>
          <w:p w:rsidR="00E326B8" w:rsidRPr="00E326B8" w:rsidRDefault="00E326B8" w:rsidP="006B701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326B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408" w:type="dxa"/>
            <w:tcBorders>
              <w:bottom w:val="nil"/>
            </w:tcBorders>
          </w:tcPr>
          <w:p w:rsidR="00E326B8" w:rsidRPr="00E326B8" w:rsidRDefault="00E326B8" w:rsidP="006B701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326B8" w:rsidRPr="00E326B8" w:rsidTr="006B701E">
        <w:tc>
          <w:tcPr>
            <w:tcW w:w="2765" w:type="dxa"/>
            <w:tcBorders>
              <w:bottom w:val="single" w:sz="4" w:space="0" w:color="auto"/>
            </w:tcBorders>
          </w:tcPr>
          <w:p w:rsidR="00E326B8" w:rsidRPr="00E326B8" w:rsidRDefault="00E326B8" w:rsidP="006B701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326B8">
              <w:rPr>
                <w:rFonts w:ascii="Times New Roman" w:hAnsi="Times New Roman" w:cs="Times New Roman"/>
                <w:sz w:val="20"/>
                <w:szCs w:val="20"/>
              </w:rPr>
              <w:t xml:space="preserve"> M1</w:t>
            </w:r>
          </w:p>
        </w:tc>
        <w:tc>
          <w:tcPr>
            <w:tcW w:w="2765" w:type="dxa"/>
            <w:tcBorders>
              <w:bottom w:val="single" w:sz="4" w:space="0" w:color="auto"/>
            </w:tcBorders>
          </w:tcPr>
          <w:p w:rsidR="00E326B8" w:rsidRPr="00E326B8" w:rsidRDefault="00E326B8" w:rsidP="006B701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326B8">
              <w:rPr>
                <w:rFonts w:ascii="Times New Roman" w:hAnsi="Times New Roman" w:cs="Times New Roman"/>
                <w:sz w:val="20"/>
                <w:szCs w:val="20"/>
              </w:rPr>
              <w:t>3.78(2.91-4.92)</w:t>
            </w:r>
          </w:p>
        </w:tc>
        <w:tc>
          <w:tcPr>
            <w:tcW w:w="2408" w:type="dxa"/>
            <w:tcBorders>
              <w:bottom w:val="single" w:sz="4" w:space="0" w:color="auto"/>
            </w:tcBorders>
          </w:tcPr>
          <w:p w:rsidR="00E326B8" w:rsidRPr="00E326B8" w:rsidRDefault="00E326B8" w:rsidP="006B701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326B8">
              <w:rPr>
                <w:rFonts w:ascii="Times New Roman" w:hAnsi="Times New Roman" w:cs="Times New Roman"/>
                <w:sz w:val="20"/>
                <w:szCs w:val="20"/>
              </w:rPr>
              <w:t>&lt;0.001</w:t>
            </w:r>
          </w:p>
        </w:tc>
      </w:tr>
      <w:tr w:rsidR="00E326B8" w:rsidRPr="00E326B8" w:rsidTr="006B701E">
        <w:tc>
          <w:tcPr>
            <w:tcW w:w="7938" w:type="dxa"/>
            <w:gridSpan w:val="3"/>
            <w:tcBorders>
              <w:top w:val="single" w:sz="4" w:space="0" w:color="auto"/>
              <w:bottom w:val="nil"/>
            </w:tcBorders>
          </w:tcPr>
          <w:p w:rsidR="00E326B8" w:rsidRPr="00E326B8" w:rsidRDefault="00E326B8" w:rsidP="006B701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326B8">
              <w:rPr>
                <w:rFonts w:ascii="Times New Roman" w:hAnsi="Times New Roman" w:cs="Times New Roman"/>
                <w:sz w:val="20"/>
                <w:szCs w:val="20"/>
              </w:rPr>
              <w:t xml:space="preserve">Abbreviations: AJCC, American Joint Committee on Cancer; ENETS, European Neuroendocrine </w:t>
            </w:r>
            <w:r w:rsidRPr="00E326B8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Tumor Society; </w:t>
            </w:r>
            <w:proofErr w:type="spellStart"/>
            <w:r w:rsidRPr="00E326B8">
              <w:rPr>
                <w:rFonts w:ascii="Times New Roman" w:hAnsi="Times New Roman" w:cs="Times New Roman"/>
                <w:sz w:val="20"/>
                <w:szCs w:val="20"/>
              </w:rPr>
              <w:t>pNECs</w:t>
            </w:r>
            <w:proofErr w:type="spellEnd"/>
            <w:r w:rsidRPr="00E326B8">
              <w:rPr>
                <w:rFonts w:ascii="Times New Roman" w:hAnsi="Times New Roman" w:cs="Times New Roman"/>
                <w:sz w:val="20"/>
                <w:szCs w:val="20"/>
              </w:rPr>
              <w:t>, poorly differentiated pancreatic neuroendocrine carcinomas; HR, hazard ratio; CI, confidence interval; T, primary tumor.</w:t>
            </w:r>
          </w:p>
        </w:tc>
      </w:tr>
    </w:tbl>
    <w:p w:rsidR="00B417E4" w:rsidRDefault="00B417E4"/>
    <w:p w:rsidR="00B417E4" w:rsidRDefault="00B417E4">
      <w:pPr>
        <w:widowControl/>
        <w:jc w:val="left"/>
      </w:pPr>
      <w:r>
        <w:br w:type="page"/>
      </w:r>
    </w:p>
    <w:tbl>
      <w:tblPr>
        <w:tblStyle w:val="a3"/>
        <w:tblW w:w="9640" w:type="dxa"/>
        <w:jc w:val="center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60"/>
        <w:gridCol w:w="1701"/>
        <w:gridCol w:w="860"/>
        <w:gridCol w:w="1691"/>
        <w:gridCol w:w="987"/>
        <w:gridCol w:w="1848"/>
        <w:gridCol w:w="993"/>
      </w:tblGrid>
      <w:tr w:rsidR="00B417E4" w:rsidRPr="00B417E4" w:rsidTr="00B417E4">
        <w:trPr>
          <w:jc w:val="center"/>
        </w:trPr>
        <w:tc>
          <w:tcPr>
            <w:tcW w:w="9640" w:type="dxa"/>
            <w:gridSpan w:val="7"/>
            <w:tcBorders>
              <w:bottom w:val="single" w:sz="4" w:space="0" w:color="auto"/>
            </w:tcBorders>
          </w:tcPr>
          <w:p w:rsidR="00B417E4" w:rsidRPr="00B417E4" w:rsidRDefault="00B417E4" w:rsidP="00B417E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417E4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 xml:space="preserve">Supplementary Table </w:t>
            </w:r>
            <w:r w:rsidR="00210E8E">
              <w:rPr>
                <w:rFonts w:ascii="Times New Roman" w:hAnsi="Times New Roman" w:cs="Times New Roman"/>
                <w:b/>
                <w:sz w:val="20"/>
                <w:szCs w:val="20"/>
              </w:rPr>
              <w:t>4</w:t>
            </w:r>
            <w:r w:rsidRPr="00B417E4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  <w:r w:rsidRPr="00B417E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r w:rsidRPr="00B417E4">
              <w:rPr>
                <w:rFonts w:ascii="Times New Roman" w:hAnsi="Times New Roman" w:cs="Times New Roman"/>
                <w:sz w:val="20"/>
                <w:szCs w:val="20"/>
              </w:rPr>
              <w:t xml:space="preserve">Multivariate Analyses of other predictors of tumor-related death among 568 patients using the definitions of the ENETS, 8th AJCC, 7th AJCC staging systems for </w:t>
            </w:r>
            <w:proofErr w:type="spellStart"/>
            <w:r w:rsidRPr="00B417E4">
              <w:rPr>
                <w:rFonts w:ascii="Times New Roman" w:hAnsi="Times New Roman" w:cs="Times New Roman"/>
                <w:sz w:val="20"/>
                <w:szCs w:val="20"/>
              </w:rPr>
              <w:t>pNECs</w:t>
            </w:r>
            <w:proofErr w:type="spellEnd"/>
          </w:p>
        </w:tc>
      </w:tr>
      <w:tr w:rsidR="00B417E4" w:rsidRPr="00B417E4" w:rsidTr="00B417E4">
        <w:trPr>
          <w:jc w:val="center"/>
        </w:trPr>
        <w:tc>
          <w:tcPr>
            <w:tcW w:w="1560" w:type="dxa"/>
            <w:vMerge w:val="restart"/>
            <w:tcBorders>
              <w:top w:val="single" w:sz="4" w:space="0" w:color="auto"/>
              <w:bottom w:val="nil"/>
            </w:tcBorders>
          </w:tcPr>
          <w:p w:rsidR="00B417E4" w:rsidRPr="00B417E4" w:rsidRDefault="00B417E4" w:rsidP="00B417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417E4">
              <w:rPr>
                <w:rFonts w:ascii="Times New Roman" w:hAnsi="Times New Roman" w:cs="Times New Roman"/>
                <w:sz w:val="20"/>
                <w:szCs w:val="20"/>
              </w:rPr>
              <w:t>Characteristic</w:t>
            </w:r>
          </w:p>
        </w:tc>
        <w:tc>
          <w:tcPr>
            <w:tcW w:w="256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417E4" w:rsidRPr="00B417E4" w:rsidRDefault="00B417E4" w:rsidP="00B417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417E4">
              <w:rPr>
                <w:rFonts w:ascii="Times New Roman" w:hAnsi="Times New Roman" w:cs="Times New Roman"/>
                <w:sz w:val="20"/>
                <w:szCs w:val="20"/>
              </w:rPr>
              <w:t>ENETS</w:t>
            </w:r>
          </w:p>
        </w:tc>
        <w:tc>
          <w:tcPr>
            <w:tcW w:w="267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417E4" w:rsidRPr="00B417E4" w:rsidRDefault="00B417E4" w:rsidP="00B417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417E4">
              <w:rPr>
                <w:rFonts w:ascii="Times New Roman" w:hAnsi="Times New Roman" w:cs="Times New Roman"/>
                <w:sz w:val="20"/>
                <w:szCs w:val="20"/>
              </w:rPr>
              <w:t>7th AJCC</w:t>
            </w:r>
          </w:p>
        </w:tc>
        <w:tc>
          <w:tcPr>
            <w:tcW w:w="284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417E4" w:rsidRPr="00B417E4" w:rsidRDefault="00B417E4" w:rsidP="00B417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417E4">
              <w:rPr>
                <w:rFonts w:ascii="Times New Roman" w:hAnsi="Times New Roman" w:cs="Times New Roman"/>
                <w:sz w:val="20"/>
                <w:szCs w:val="20"/>
              </w:rPr>
              <w:t>8th AJCC</w:t>
            </w:r>
          </w:p>
        </w:tc>
      </w:tr>
      <w:tr w:rsidR="00B417E4" w:rsidRPr="00B417E4" w:rsidTr="00B417E4">
        <w:trPr>
          <w:jc w:val="center"/>
        </w:trPr>
        <w:tc>
          <w:tcPr>
            <w:tcW w:w="1560" w:type="dxa"/>
            <w:vMerge/>
            <w:tcBorders>
              <w:bottom w:val="single" w:sz="4" w:space="0" w:color="auto"/>
            </w:tcBorders>
          </w:tcPr>
          <w:p w:rsidR="00B417E4" w:rsidRPr="00B417E4" w:rsidRDefault="00B417E4" w:rsidP="00B417E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B417E4" w:rsidRPr="00B417E4" w:rsidRDefault="00B417E4" w:rsidP="00B417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B417E4">
              <w:rPr>
                <w:rFonts w:ascii="Times New Roman" w:hAnsi="Times New Roman" w:cs="Times New Roman"/>
                <w:sz w:val="20"/>
                <w:szCs w:val="20"/>
              </w:rPr>
              <w:t>HR(</w:t>
            </w:r>
            <w:proofErr w:type="gramEnd"/>
            <w:r w:rsidRPr="00B417E4">
              <w:rPr>
                <w:rFonts w:ascii="Times New Roman" w:hAnsi="Times New Roman" w:cs="Times New Roman"/>
                <w:sz w:val="20"/>
                <w:szCs w:val="20"/>
              </w:rPr>
              <w:t>95% CI)</w:t>
            </w:r>
          </w:p>
        </w:tc>
        <w:tc>
          <w:tcPr>
            <w:tcW w:w="860" w:type="dxa"/>
            <w:tcBorders>
              <w:bottom w:val="single" w:sz="4" w:space="0" w:color="auto"/>
            </w:tcBorders>
          </w:tcPr>
          <w:p w:rsidR="00B417E4" w:rsidRPr="00B417E4" w:rsidRDefault="00B417E4" w:rsidP="00B417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417E4">
              <w:rPr>
                <w:rFonts w:ascii="Times New Roman" w:hAnsi="Times New Roman" w:cs="Times New Roman"/>
                <w:sz w:val="20"/>
                <w:szCs w:val="20"/>
              </w:rPr>
              <w:t>P</w:t>
            </w:r>
          </w:p>
        </w:tc>
        <w:tc>
          <w:tcPr>
            <w:tcW w:w="1691" w:type="dxa"/>
            <w:tcBorders>
              <w:bottom w:val="single" w:sz="4" w:space="0" w:color="auto"/>
            </w:tcBorders>
          </w:tcPr>
          <w:p w:rsidR="00B417E4" w:rsidRPr="00B417E4" w:rsidRDefault="00B417E4" w:rsidP="00B417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417E4">
              <w:rPr>
                <w:rFonts w:ascii="Times New Roman" w:hAnsi="Times New Roman" w:cs="Times New Roman"/>
                <w:sz w:val="20"/>
                <w:szCs w:val="20"/>
              </w:rPr>
              <w:t>HR (95% CI)</w:t>
            </w:r>
          </w:p>
        </w:tc>
        <w:tc>
          <w:tcPr>
            <w:tcW w:w="987" w:type="dxa"/>
            <w:tcBorders>
              <w:bottom w:val="single" w:sz="4" w:space="0" w:color="auto"/>
            </w:tcBorders>
          </w:tcPr>
          <w:p w:rsidR="00B417E4" w:rsidRPr="00B417E4" w:rsidRDefault="00B417E4" w:rsidP="00B417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417E4">
              <w:rPr>
                <w:rFonts w:ascii="Times New Roman" w:hAnsi="Times New Roman" w:cs="Times New Roman"/>
                <w:sz w:val="20"/>
                <w:szCs w:val="20"/>
              </w:rPr>
              <w:t>P</w:t>
            </w:r>
          </w:p>
        </w:tc>
        <w:tc>
          <w:tcPr>
            <w:tcW w:w="1848" w:type="dxa"/>
            <w:tcBorders>
              <w:bottom w:val="single" w:sz="4" w:space="0" w:color="auto"/>
            </w:tcBorders>
          </w:tcPr>
          <w:p w:rsidR="00B417E4" w:rsidRPr="00B417E4" w:rsidRDefault="00B417E4" w:rsidP="00B417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417E4">
              <w:rPr>
                <w:rFonts w:ascii="Times New Roman" w:hAnsi="Times New Roman" w:cs="Times New Roman"/>
                <w:sz w:val="20"/>
                <w:szCs w:val="20"/>
              </w:rPr>
              <w:t>HR (95% CI)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B417E4" w:rsidRPr="00B417E4" w:rsidRDefault="00B417E4" w:rsidP="00B417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417E4">
              <w:rPr>
                <w:rFonts w:ascii="Times New Roman" w:hAnsi="Times New Roman" w:cs="Times New Roman"/>
                <w:sz w:val="20"/>
                <w:szCs w:val="20"/>
              </w:rPr>
              <w:t>P</w:t>
            </w:r>
          </w:p>
        </w:tc>
      </w:tr>
      <w:tr w:rsidR="00B417E4" w:rsidRPr="00B417E4" w:rsidTr="00B417E4">
        <w:trPr>
          <w:jc w:val="center"/>
        </w:trPr>
        <w:tc>
          <w:tcPr>
            <w:tcW w:w="1560" w:type="dxa"/>
            <w:tcBorders>
              <w:top w:val="single" w:sz="4" w:space="0" w:color="auto"/>
              <w:bottom w:val="nil"/>
            </w:tcBorders>
          </w:tcPr>
          <w:p w:rsidR="00B417E4" w:rsidRPr="00B417E4" w:rsidRDefault="00B417E4" w:rsidP="00B417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417E4">
              <w:rPr>
                <w:rFonts w:ascii="Times New Roman" w:hAnsi="Times New Roman" w:cs="Times New Roman"/>
                <w:sz w:val="20"/>
                <w:szCs w:val="20"/>
              </w:rPr>
              <w:t>Age, years</w:t>
            </w:r>
          </w:p>
        </w:tc>
        <w:tc>
          <w:tcPr>
            <w:tcW w:w="1701" w:type="dxa"/>
            <w:tcBorders>
              <w:top w:val="single" w:sz="4" w:space="0" w:color="auto"/>
              <w:bottom w:val="nil"/>
            </w:tcBorders>
          </w:tcPr>
          <w:p w:rsidR="00B417E4" w:rsidRPr="00B417E4" w:rsidRDefault="00B417E4" w:rsidP="00B417E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0" w:type="dxa"/>
            <w:tcBorders>
              <w:top w:val="single" w:sz="4" w:space="0" w:color="auto"/>
              <w:bottom w:val="nil"/>
            </w:tcBorders>
          </w:tcPr>
          <w:p w:rsidR="00B417E4" w:rsidRPr="00B417E4" w:rsidRDefault="00B417E4" w:rsidP="00B417E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91" w:type="dxa"/>
            <w:tcBorders>
              <w:top w:val="single" w:sz="4" w:space="0" w:color="auto"/>
              <w:bottom w:val="nil"/>
            </w:tcBorders>
          </w:tcPr>
          <w:p w:rsidR="00B417E4" w:rsidRPr="00B417E4" w:rsidRDefault="00B417E4" w:rsidP="00B417E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87" w:type="dxa"/>
            <w:tcBorders>
              <w:top w:val="single" w:sz="4" w:space="0" w:color="auto"/>
              <w:bottom w:val="nil"/>
            </w:tcBorders>
          </w:tcPr>
          <w:p w:rsidR="00B417E4" w:rsidRPr="00B417E4" w:rsidRDefault="00B417E4" w:rsidP="00B417E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single" w:sz="4" w:space="0" w:color="auto"/>
              <w:bottom w:val="nil"/>
            </w:tcBorders>
          </w:tcPr>
          <w:p w:rsidR="00B417E4" w:rsidRPr="00B417E4" w:rsidRDefault="00B417E4" w:rsidP="00B417E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bottom w:val="nil"/>
            </w:tcBorders>
          </w:tcPr>
          <w:p w:rsidR="00B417E4" w:rsidRPr="00B417E4" w:rsidRDefault="00B417E4" w:rsidP="00B417E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417E4" w:rsidRPr="00B417E4" w:rsidTr="00B417E4">
        <w:trPr>
          <w:jc w:val="center"/>
        </w:trPr>
        <w:tc>
          <w:tcPr>
            <w:tcW w:w="1560" w:type="dxa"/>
            <w:tcBorders>
              <w:top w:val="nil"/>
            </w:tcBorders>
          </w:tcPr>
          <w:p w:rsidR="00B417E4" w:rsidRPr="00B417E4" w:rsidRDefault="00B417E4" w:rsidP="00D23B2B">
            <w:pPr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B417E4">
              <w:rPr>
                <w:rFonts w:ascii="Times New Roman" w:hAnsi="Times New Roman" w:cs="Times New Roman"/>
                <w:sz w:val="20"/>
                <w:szCs w:val="20"/>
              </w:rPr>
              <w:t>&lt; 60</w:t>
            </w:r>
          </w:p>
        </w:tc>
        <w:tc>
          <w:tcPr>
            <w:tcW w:w="1701" w:type="dxa"/>
            <w:tcBorders>
              <w:top w:val="nil"/>
            </w:tcBorders>
          </w:tcPr>
          <w:p w:rsidR="00B417E4" w:rsidRPr="00B417E4" w:rsidRDefault="00B417E4" w:rsidP="00B417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417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60" w:type="dxa"/>
            <w:tcBorders>
              <w:top w:val="nil"/>
            </w:tcBorders>
          </w:tcPr>
          <w:p w:rsidR="00B417E4" w:rsidRPr="00B417E4" w:rsidRDefault="00B417E4" w:rsidP="00B417E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91" w:type="dxa"/>
            <w:tcBorders>
              <w:top w:val="nil"/>
            </w:tcBorders>
          </w:tcPr>
          <w:p w:rsidR="00B417E4" w:rsidRPr="00B417E4" w:rsidRDefault="00B417E4" w:rsidP="00B417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417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87" w:type="dxa"/>
            <w:tcBorders>
              <w:top w:val="nil"/>
            </w:tcBorders>
          </w:tcPr>
          <w:p w:rsidR="00B417E4" w:rsidRPr="00B417E4" w:rsidRDefault="00B417E4" w:rsidP="00B417E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nil"/>
            </w:tcBorders>
          </w:tcPr>
          <w:p w:rsidR="00B417E4" w:rsidRPr="00B417E4" w:rsidRDefault="00B417E4" w:rsidP="00B417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417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93" w:type="dxa"/>
            <w:tcBorders>
              <w:top w:val="nil"/>
            </w:tcBorders>
          </w:tcPr>
          <w:p w:rsidR="00B417E4" w:rsidRPr="00B417E4" w:rsidRDefault="00B417E4" w:rsidP="00B417E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417E4" w:rsidRPr="00B417E4" w:rsidTr="00B417E4">
        <w:trPr>
          <w:jc w:val="center"/>
        </w:trPr>
        <w:tc>
          <w:tcPr>
            <w:tcW w:w="1560" w:type="dxa"/>
          </w:tcPr>
          <w:p w:rsidR="00B417E4" w:rsidRPr="00B417E4" w:rsidRDefault="00B417E4" w:rsidP="00D23B2B">
            <w:pPr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B417E4">
              <w:rPr>
                <w:rFonts w:ascii="Times New Roman" w:hAnsi="Times New Roman" w:cs="Times New Roman"/>
                <w:sz w:val="20"/>
                <w:szCs w:val="20"/>
              </w:rPr>
              <w:t>≥ 60</w:t>
            </w:r>
          </w:p>
        </w:tc>
        <w:tc>
          <w:tcPr>
            <w:tcW w:w="1701" w:type="dxa"/>
          </w:tcPr>
          <w:p w:rsidR="00B417E4" w:rsidRPr="00B417E4" w:rsidRDefault="00B417E4" w:rsidP="00B417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417E4">
              <w:rPr>
                <w:rFonts w:ascii="Times New Roman" w:hAnsi="Times New Roman" w:cs="Times New Roman"/>
                <w:sz w:val="20"/>
                <w:szCs w:val="20"/>
              </w:rPr>
              <w:t>1.59 (1.29- 1.95)</w:t>
            </w:r>
          </w:p>
        </w:tc>
        <w:tc>
          <w:tcPr>
            <w:tcW w:w="860" w:type="dxa"/>
          </w:tcPr>
          <w:p w:rsidR="00B417E4" w:rsidRPr="00B417E4" w:rsidRDefault="00B417E4" w:rsidP="00B417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417E4">
              <w:rPr>
                <w:rFonts w:ascii="Times New Roman" w:hAnsi="Times New Roman" w:cs="Times New Roman"/>
                <w:sz w:val="20"/>
                <w:szCs w:val="20"/>
              </w:rPr>
              <w:t>&lt;0.001</w:t>
            </w:r>
          </w:p>
        </w:tc>
        <w:tc>
          <w:tcPr>
            <w:tcW w:w="1691" w:type="dxa"/>
          </w:tcPr>
          <w:p w:rsidR="00B417E4" w:rsidRPr="00B417E4" w:rsidRDefault="00B417E4" w:rsidP="00B417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417E4">
              <w:rPr>
                <w:rFonts w:ascii="Times New Roman" w:hAnsi="Times New Roman" w:cs="Times New Roman"/>
                <w:sz w:val="20"/>
                <w:szCs w:val="20"/>
              </w:rPr>
              <w:t>1.63 (1.33-2.01)</w:t>
            </w:r>
          </w:p>
        </w:tc>
        <w:tc>
          <w:tcPr>
            <w:tcW w:w="987" w:type="dxa"/>
          </w:tcPr>
          <w:p w:rsidR="00B417E4" w:rsidRPr="00B417E4" w:rsidRDefault="00B417E4" w:rsidP="00B417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417E4">
              <w:rPr>
                <w:rFonts w:ascii="Times New Roman" w:hAnsi="Times New Roman" w:cs="Times New Roman"/>
                <w:sz w:val="20"/>
                <w:szCs w:val="20"/>
              </w:rPr>
              <w:t>&lt;0.001</w:t>
            </w:r>
          </w:p>
        </w:tc>
        <w:tc>
          <w:tcPr>
            <w:tcW w:w="1848" w:type="dxa"/>
          </w:tcPr>
          <w:p w:rsidR="00B417E4" w:rsidRPr="00B417E4" w:rsidRDefault="00B417E4" w:rsidP="00B417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417E4">
              <w:rPr>
                <w:rFonts w:ascii="Times New Roman" w:hAnsi="Times New Roman" w:cs="Times New Roman"/>
                <w:sz w:val="20"/>
                <w:szCs w:val="20"/>
              </w:rPr>
              <w:t>1.64 (1.34-2.02)</w:t>
            </w:r>
          </w:p>
        </w:tc>
        <w:tc>
          <w:tcPr>
            <w:tcW w:w="993" w:type="dxa"/>
          </w:tcPr>
          <w:p w:rsidR="00B417E4" w:rsidRPr="00B417E4" w:rsidRDefault="00B417E4" w:rsidP="00B417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417E4">
              <w:rPr>
                <w:rFonts w:ascii="Times New Roman" w:hAnsi="Times New Roman" w:cs="Times New Roman"/>
                <w:sz w:val="20"/>
                <w:szCs w:val="20"/>
              </w:rPr>
              <w:t>&lt;0.001</w:t>
            </w:r>
          </w:p>
        </w:tc>
      </w:tr>
      <w:tr w:rsidR="00B417E4" w:rsidRPr="00B417E4" w:rsidTr="00B417E4">
        <w:trPr>
          <w:jc w:val="center"/>
        </w:trPr>
        <w:tc>
          <w:tcPr>
            <w:tcW w:w="1560" w:type="dxa"/>
          </w:tcPr>
          <w:p w:rsidR="00B417E4" w:rsidRPr="00B417E4" w:rsidRDefault="00B417E4" w:rsidP="00B417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417E4">
              <w:rPr>
                <w:rFonts w:ascii="Times New Roman" w:hAnsi="Times New Roman" w:cs="Times New Roman"/>
                <w:sz w:val="20"/>
                <w:szCs w:val="20"/>
              </w:rPr>
              <w:t>Sex</w:t>
            </w:r>
          </w:p>
        </w:tc>
        <w:tc>
          <w:tcPr>
            <w:tcW w:w="1701" w:type="dxa"/>
          </w:tcPr>
          <w:p w:rsidR="00B417E4" w:rsidRPr="00B417E4" w:rsidRDefault="00B417E4" w:rsidP="00B417E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0" w:type="dxa"/>
          </w:tcPr>
          <w:p w:rsidR="00B417E4" w:rsidRPr="00B417E4" w:rsidRDefault="00B417E4" w:rsidP="00B417E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91" w:type="dxa"/>
          </w:tcPr>
          <w:p w:rsidR="00B417E4" w:rsidRPr="00B417E4" w:rsidRDefault="00B417E4" w:rsidP="00B417E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87" w:type="dxa"/>
          </w:tcPr>
          <w:p w:rsidR="00B417E4" w:rsidRPr="00B417E4" w:rsidRDefault="00B417E4" w:rsidP="00B417E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8" w:type="dxa"/>
          </w:tcPr>
          <w:p w:rsidR="00B417E4" w:rsidRPr="00B417E4" w:rsidRDefault="00B417E4" w:rsidP="00B417E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</w:tcPr>
          <w:p w:rsidR="00B417E4" w:rsidRPr="00B417E4" w:rsidRDefault="00B417E4" w:rsidP="00B417E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417E4" w:rsidRPr="00B417E4" w:rsidTr="00B417E4">
        <w:trPr>
          <w:jc w:val="center"/>
        </w:trPr>
        <w:tc>
          <w:tcPr>
            <w:tcW w:w="1560" w:type="dxa"/>
          </w:tcPr>
          <w:p w:rsidR="00B417E4" w:rsidRPr="00B417E4" w:rsidRDefault="00B417E4" w:rsidP="00D23B2B">
            <w:pPr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B417E4">
              <w:rPr>
                <w:rFonts w:ascii="Times New Roman" w:hAnsi="Times New Roman" w:cs="Times New Roman"/>
                <w:sz w:val="20"/>
                <w:szCs w:val="20"/>
              </w:rPr>
              <w:t>Female</w:t>
            </w:r>
          </w:p>
        </w:tc>
        <w:tc>
          <w:tcPr>
            <w:tcW w:w="1701" w:type="dxa"/>
          </w:tcPr>
          <w:p w:rsidR="00B417E4" w:rsidRPr="00B417E4" w:rsidRDefault="00B417E4" w:rsidP="00B417E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0" w:type="dxa"/>
          </w:tcPr>
          <w:p w:rsidR="00B417E4" w:rsidRPr="00B417E4" w:rsidRDefault="00B417E4" w:rsidP="00B417E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91" w:type="dxa"/>
          </w:tcPr>
          <w:p w:rsidR="00B417E4" w:rsidRPr="00B417E4" w:rsidRDefault="00B417E4" w:rsidP="00B417E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87" w:type="dxa"/>
          </w:tcPr>
          <w:p w:rsidR="00B417E4" w:rsidRPr="00B417E4" w:rsidRDefault="00B417E4" w:rsidP="00B417E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8" w:type="dxa"/>
          </w:tcPr>
          <w:p w:rsidR="00B417E4" w:rsidRPr="00B417E4" w:rsidRDefault="00B417E4" w:rsidP="00B417E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</w:tcPr>
          <w:p w:rsidR="00B417E4" w:rsidRPr="00B417E4" w:rsidRDefault="00B417E4" w:rsidP="00B417E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417E4" w:rsidRPr="00B417E4" w:rsidTr="00B417E4">
        <w:trPr>
          <w:jc w:val="center"/>
        </w:trPr>
        <w:tc>
          <w:tcPr>
            <w:tcW w:w="1560" w:type="dxa"/>
          </w:tcPr>
          <w:p w:rsidR="00B417E4" w:rsidRPr="00B417E4" w:rsidRDefault="00B417E4" w:rsidP="00D23B2B">
            <w:pPr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B417E4">
              <w:rPr>
                <w:rFonts w:ascii="Times New Roman" w:hAnsi="Times New Roman" w:cs="Times New Roman"/>
                <w:sz w:val="20"/>
                <w:szCs w:val="20"/>
              </w:rPr>
              <w:t xml:space="preserve">Male </w:t>
            </w:r>
          </w:p>
        </w:tc>
        <w:tc>
          <w:tcPr>
            <w:tcW w:w="1701" w:type="dxa"/>
          </w:tcPr>
          <w:p w:rsidR="00B417E4" w:rsidRPr="00B417E4" w:rsidRDefault="00B417E4" w:rsidP="00B417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417E4">
              <w:rPr>
                <w:rFonts w:ascii="Times New Roman" w:hAnsi="Times New Roman" w:cs="Times New Roman"/>
                <w:sz w:val="20"/>
                <w:szCs w:val="20"/>
              </w:rPr>
              <w:t>1.13(0.93 -1.38)</w:t>
            </w:r>
          </w:p>
        </w:tc>
        <w:tc>
          <w:tcPr>
            <w:tcW w:w="860" w:type="dxa"/>
          </w:tcPr>
          <w:p w:rsidR="00B417E4" w:rsidRPr="00B417E4" w:rsidRDefault="00B417E4" w:rsidP="00B417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417E4">
              <w:rPr>
                <w:rFonts w:ascii="Times New Roman" w:hAnsi="Times New Roman" w:cs="Times New Roman"/>
                <w:sz w:val="20"/>
                <w:szCs w:val="20"/>
              </w:rPr>
              <w:t>0.22</w:t>
            </w:r>
          </w:p>
        </w:tc>
        <w:tc>
          <w:tcPr>
            <w:tcW w:w="1691" w:type="dxa"/>
          </w:tcPr>
          <w:p w:rsidR="00B417E4" w:rsidRPr="00B417E4" w:rsidRDefault="00B417E4" w:rsidP="00B417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417E4">
              <w:rPr>
                <w:rFonts w:ascii="Times New Roman" w:hAnsi="Times New Roman" w:cs="Times New Roman"/>
                <w:sz w:val="20"/>
                <w:szCs w:val="20"/>
              </w:rPr>
              <w:t xml:space="preserve">1.13 (0.93-1.38)  </w:t>
            </w:r>
          </w:p>
        </w:tc>
        <w:tc>
          <w:tcPr>
            <w:tcW w:w="987" w:type="dxa"/>
          </w:tcPr>
          <w:p w:rsidR="00B417E4" w:rsidRPr="00B417E4" w:rsidRDefault="00B417E4" w:rsidP="00B417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417E4">
              <w:rPr>
                <w:rFonts w:ascii="Times New Roman" w:hAnsi="Times New Roman" w:cs="Times New Roman"/>
                <w:sz w:val="20"/>
                <w:szCs w:val="20"/>
              </w:rPr>
              <w:t>0.2</w:t>
            </w:r>
            <w:r w:rsidR="009018D0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848" w:type="dxa"/>
          </w:tcPr>
          <w:p w:rsidR="00B417E4" w:rsidRPr="00B417E4" w:rsidRDefault="00B417E4" w:rsidP="00B417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417E4">
              <w:rPr>
                <w:rFonts w:ascii="Times New Roman" w:hAnsi="Times New Roman" w:cs="Times New Roman"/>
                <w:sz w:val="20"/>
                <w:szCs w:val="20"/>
              </w:rPr>
              <w:t>1.13 (0.92-1.38)</w:t>
            </w:r>
          </w:p>
        </w:tc>
        <w:tc>
          <w:tcPr>
            <w:tcW w:w="993" w:type="dxa"/>
          </w:tcPr>
          <w:p w:rsidR="00B417E4" w:rsidRPr="00B417E4" w:rsidRDefault="00B417E4" w:rsidP="00B417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417E4">
              <w:rPr>
                <w:rFonts w:ascii="Times New Roman" w:hAnsi="Times New Roman" w:cs="Times New Roman"/>
                <w:sz w:val="20"/>
                <w:szCs w:val="20"/>
              </w:rPr>
              <w:t>0.24</w:t>
            </w:r>
          </w:p>
        </w:tc>
      </w:tr>
      <w:tr w:rsidR="00B417E4" w:rsidRPr="00B417E4" w:rsidTr="00B417E4">
        <w:trPr>
          <w:jc w:val="center"/>
        </w:trPr>
        <w:tc>
          <w:tcPr>
            <w:tcW w:w="1560" w:type="dxa"/>
          </w:tcPr>
          <w:p w:rsidR="00B417E4" w:rsidRPr="00B417E4" w:rsidRDefault="00B417E4" w:rsidP="00B417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417E4">
              <w:rPr>
                <w:rFonts w:ascii="Times New Roman" w:hAnsi="Times New Roman" w:cs="Times New Roman"/>
                <w:sz w:val="20"/>
                <w:szCs w:val="20"/>
              </w:rPr>
              <w:t xml:space="preserve">Race </w:t>
            </w:r>
          </w:p>
        </w:tc>
        <w:tc>
          <w:tcPr>
            <w:tcW w:w="1701" w:type="dxa"/>
          </w:tcPr>
          <w:p w:rsidR="00B417E4" w:rsidRPr="00B417E4" w:rsidRDefault="00B417E4" w:rsidP="00B417E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0" w:type="dxa"/>
          </w:tcPr>
          <w:p w:rsidR="00B417E4" w:rsidRPr="00B417E4" w:rsidRDefault="00B417E4" w:rsidP="00B417E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91" w:type="dxa"/>
          </w:tcPr>
          <w:p w:rsidR="00B417E4" w:rsidRPr="00B417E4" w:rsidRDefault="00B417E4" w:rsidP="00B417E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87" w:type="dxa"/>
          </w:tcPr>
          <w:p w:rsidR="00B417E4" w:rsidRPr="00B417E4" w:rsidRDefault="00B417E4" w:rsidP="00B417E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8" w:type="dxa"/>
          </w:tcPr>
          <w:p w:rsidR="00B417E4" w:rsidRPr="00B417E4" w:rsidRDefault="00B417E4" w:rsidP="00B417E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</w:tcPr>
          <w:p w:rsidR="00B417E4" w:rsidRPr="00B417E4" w:rsidRDefault="00B417E4" w:rsidP="00B417E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417E4" w:rsidRPr="00B417E4" w:rsidTr="00B417E4">
        <w:trPr>
          <w:jc w:val="center"/>
        </w:trPr>
        <w:tc>
          <w:tcPr>
            <w:tcW w:w="1560" w:type="dxa"/>
          </w:tcPr>
          <w:p w:rsidR="00B417E4" w:rsidRPr="00B417E4" w:rsidRDefault="00B417E4" w:rsidP="00D23B2B">
            <w:pPr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B417E4">
              <w:rPr>
                <w:rFonts w:ascii="Times New Roman" w:hAnsi="Times New Roman" w:cs="Times New Roman"/>
                <w:sz w:val="20"/>
                <w:szCs w:val="20"/>
              </w:rPr>
              <w:t>Black</w:t>
            </w:r>
          </w:p>
        </w:tc>
        <w:tc>
          <w:tcPr>
            <w:tcW w:w="1701" w:type="dxa"/>
          </w:tcPr>
          <w:p w:rsidR="00B417E4" w:rsidRPr="00B417E4" w:rsidRDefault="00B417E4" w:rsidP="00B417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417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60" w:type="dxa"/>
          </w:tcPr>
          <w:p w:rsidR="00B417E4" w:rsidRPr="00B417E4" w:rsidRDefault="00B417E4" w:rsidP="00B417E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91" w:type="dxa"/>
          </w:tcPr>
          <w:p w:rsidR="00B417E4" w:rsidRPr="00B417E4" w:rsidRDefault="00B417E4" w:rsidP="00B417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417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87" w:type="dxa"/>
          </w:tcPr>
          <w:p w:rsidR="00B417E4" w:rsidRPr="00B417E4" w:rsidRDefault="00B417E4" w:rsidP="00B417E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8" w:type="dxa"/>
          </w:tcPr>
          <w:p w:rsidR="00B417E4" w:rsidRPr="00B417E4" w:rsidRDefault="00B417E4" w:rsidP="00B417E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</w:tcPr>
          <w:p w:rsidR="00B417E4" w:rsidRPr="00B417E4" w:rsidRDefault="00B417E4" w:rsidP="00B417E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417E4" w:rsidRPr="00B417E4" w:rsidTr="00B417E4">
        <w:trPr>
          <w:jc w:val="center"/>
        </w:trPr>
        <w:tc>
          <w:tcPr>
            <w:tcW w:w="1560" w:type="dxa"/>
          </w:tcPr>
          <w:p w:rsidR="00B417E4" w:rsidRPr="00B417E4" w:rsidRDefault="00B417E4" w:rsidP="00D23B2B">
            <w:pPr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B417E4">
              <w:rPr>
                <w:rFonts w:ascii="Times New Roman" w:hAnsi="Times New Roman" w:cs="Times New Roman"/>
                <w:sz w:val="20"/>
                <w:szCs w:val="20"/>
              </w:rPr>
              <w:t>White</w:t>
            </w:r>
          </w:p>
        </w:tc>
        <w:tc>
          <w:tcPr>
            <w:tcW w:w="1701" w:type="dxa"/>
          </w:tcPr>
          <w:p w:rsidR="00B417E4" w:rsidRPr="00B417E4" w:rsidRDefault="00B417E4" w:rsidP="00B417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417E4">
              <w:rPr>
                <w:rFonts w:ascii="Times New Roman" w:hAnsi="Times New Roman" w:cs="Times New Roman"/>
                <w:sz w:val="20"/>
                <w:szCs w:val="20"/>
              </w:rPr>
              <w:t>0.64 (0.47-0.86)</w:t>
            </w:r>
          </w:p>
        </w:tc>
        <w:tc>
          <w:tcPr>
            <w:tcW w:w="860" w:type="dxa"/>
          </w:tcPr>
          <w:p w:rsidR="00B417E4" w:rsidRPr="00B417E4" w:rsidRDefault="00B417E4" w:rsidP="00B417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417E4">
              <w:rPr>
                <w:rFonts w:ascii="Times New Roman" w:hAnsi="Times New Roman" w:cs="Times New Roman"/>
                <w:sz w:val="20"/>
                <w:szCs w:val="20"/>
              </w:rPr>
              <w:t>0.004</w:t>
            </w:r>
          </w:p>
        </w:tc>
        <w:tc>
          <w:tcPr>
            <w:tcW w:w="1691" w:type="dxa"/>
          </w:tcPr>
          <w:p w:rsidR="00B417E4" w:rsidRPr="00B417E4" w:rsidRDefault="00B417E4" w:rsidP="00B417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417E4">
              <w:rPr>
                <w:rFonts w:ascii="Times New Roman" w:hAnsi="Times New Roman" w:cs="Times New Roman"/>
                <w:sz w:val="20"/>
                <w:szCs w:val="20"/>
              </w:rPr>
              <w:t>0.63 (0.46-0.85)</w:t>
            </w:r>
          </w:p>
        </w:tc>
        <w:tc>
          <w:tcPr>
            <w:tcW w:w="987" w:type="dxa"/>
          </w:tcPr>
          <w:p w:rsidR="00B417E4" w:rsidRPr="00B417E4" w:rsidRDefault="00B417E4" w:rsidP="00B417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417E4">
              <w:rPr>
                <w:rFonts w:ascii="Times New Roman" w:hAnsi="Times New Roman" w:cs="Times New Roman"/>
                <w:sz w:val="20"/>
                <w:szCs w:val="20"/>
              </w:rPr>
              <w:t>0.003</w:t>
            </w:r>
          </w:p>
        </w:tc>
        <w:tc>
          <w:tcPr>
            <w:tcW w:w="1848" w:type="dxa"/>
          </w:tcPr>
          <w:p w:rsidR="00B417E4" w:rsidRPr="00B417E4" w:rsidRDefault="00B417E4" w:rsidP="00B417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417E4">
              <w:rPr>
                <w:rFonts w:ascii="Times New Roman" w:hAnsi="Times New Roman" w:cs="Times New Roman"/>
                <w:sz w:val="20"/>
                <w:szCs w:val="20"/>
              </w:rPr>
              <w:t>0.65 (0.48-0.88)</w:t>
            </w:r>
          </w:p>
        </w:tc>
        <w:tc>
          <w:tcPr>
            <w:tcW w:w="993" w:type="dxa"/>
          </w:tcPr>
          <w:p w:rsidR="00B417E4" w:rsidRPr="00B417E4" w:rsidRDefault="00B417E4" w:rsidP="00B417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417E4"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  <w:r w:rsidR="009018D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B417E4" w:rsidRPr="00B417E4" w:rsidTr="00B417E4">
        <w:trPr>
          <w:jc w:val="center"/>
        </w:trPr>
        <w:tc>
          <w:tcPr>
            <w:tcW w:w="1560" w:type="dxa"/>
          </w:tcPr>
          <w:p w:rsidR="00B417E4" w:rsidRPr="00B417E4" w:rsidRDefault="00B417E4" w:rsidP="00D23B2B">
            <w:pPr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B417E4">
              <w:rPr>
                <w:rFonts w:ascii="Times New Roman" w:hAnsi="Times New Roman" w:cs="Times New Roman"/>
                <w:sz w:val="20"/>
                <w:szCs w:val="20"/>
              </w:rPr>
              <w:t xml:space="preserve">Other </w:t>
            </w:r>
          </w:p>
        </w:tc>
        <w:tc>
          <w:tcPr>
            <w:tcW w:w="1701" w:type="dxa"/>
          </w:tcPr>
          <w:p w:rsidR="00B417E4" w:rsidRPr="00B417E4" w:rsidRDefault="00B417E4" w:rsidP="00B417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417E4">
              <w:rPr>
                <w:rFonts w:ascii="Times New Roman" w:hAnsi="Times New Roman" w:cs="Times New Roman"/>
                <w:sz w:val="20"/>
                <w:szCs w:val="20"/>
              </w:rPr>
              <w:t>0.67 (0.44-1.02)</w:t>
            </w:r>
          </w:p>
        </w:tc>
        <w:tc>
          <w:tcPr>
            <w:tcW w:w="860" w:type="dxa"/>
          </w:tcPr>
          <w:p w:rsidR="00B417E4" w:rsidRPr="00B417E4" w:rsidRDefault="00B417E4" w:rsidP="00B417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417E4">
              <w:rPr>
                <w:rFonts w:ascii="Times New Roman" w:hAnsi="Times New Roman" w:cs="Times New Roman"/>
                <w:sz w:val="20"/>
                <w:szCs w:val="20"/>
              </w:rPr>
              <w:t>0.06</w:t>
            </w:r>
          </w:p>
        </w:tc>
        <w:tc>
          <w:tcPr>
            <w:tcW w:w="1691" w:type="dxa"/>
          </w:tcPr>
          <w:p w:rsidR="00B417E4" w:rsidRPr="00B417E4" w:rsidRDefault="00B417E4" w:rsidP="00B417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417E4">
              <w:rPr>
                <w:rFonts w:ascii="Times New Roman" w:hAnsi="Times New Roman" w:cs="Times New Roman"/>
                <w:sz w:val="20"/>
                <w:szCs w:val="20"/>
              </w:rPr>
              <w:t>0.67 (0.44-1.01)</w:t>
            </w:r>
          </w:p>
        </w:tc>
        <w:tc>
          <w:tcPr>
            <w:tcW w:w="987" w:type="dxa"/>
          </w:tcPr>
          <w:p w:rsidR="00B417E4" w:rsidRPr="00B417E4" w:rsidRDefault="00B417E4" w:rsidP="00B417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417E4"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  <w:r w:rsidR="009018D0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848" w:type="dxa"/>
          </w:tcPr>
          <w:p w:rsidR="00B417E4" w:rsidRPr="00B417E4" w:rsidRDefault="00B417E4" w:rsidP="00B417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417E4">
              <w:rPr>
                <w:rFonts w:ascii="Times New Roman" w:hAnsi="Times New Roman" w:cs="Times New Roman"/>
                <w:sz w:val="20"/>
                <w:szCs w:val="20"/>
              </w:rPr>
              <w:t>0.69 (0.46-1.04)</w:t>
            </w:r>
          </w:p>
        </w:tc>
        <w:tc>
          <w:tcPr>
            <w:tcW w:w="993" w:type="dxa"/>
          </w:tcPr>
          <w:p w:rsidR="00B417E4" w:rsidRPr="00B417E4" w:rsidRDefault="00B417E4" w:rsidP="00B417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417E4"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  <w:r w:rsidR="009018D0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</w:tr>
      <w:tr w:rsidR="00B417E4" w:rsidRPr="00B417E4" w:rsidTr="00B417E4">
        <w:trPr>
          <w:jc w:val="center"/>
        </w:trPr>
        <w:tc>
          <w:tcPr>
            <w:tcW w:w="1560" w:type="dxa"/>
          </w:tcPr>
          <w:p w:rsidR="00B417E4" w:rsidRPr="00B417E4" w:rsidRDefault="00B417E4" w:rsidP="00B417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417E4">
              <w:rPr>
                <w:rFonts w:ascii="Times New Roman" w:hAnsi="Times New Roman" w:cs="Times New Roman"/>
                <w:sz w:val="20"/>
                <w:szCs w:val="20"/>
              </w:rPr>
              <w:t xml:space="preserve">Location </w:t>
            </w:r>
          </w:p>
        </w:tc>
        <w:tc>
          <w:tcPr>
            <w:tcW w:w="1701" w:type="dxa"/>
          </w:tcPr>
          <w:p w:rsidR="00B417E4" w:rsidRPr="00B417E4" w:rsidRDefault="00B417E4" w:rsidP="00B417E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0" w:type="dxa"/>
          </w:tcPr>
          <w:p w:rsidR="00B417E4" w:rsidRPr="00B417E4" w:rsidRDefault="00B417E4" w:rsidP="00B417E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91" w:type="dxa"/>
          </w:tcPr>
          <w:p w:rsidR="00B417E4" w:rsidRPr="00B417E4" w:rsidRDefault="00B417E4" w:rsidP="00B417E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87" w:type="dxa"/>
          </w:tcPr>
          <w:p w:rsidR="00B417E4" w:rsidRPr="00B417E4" w:rsidRDefault="00B417E4" w:rsidP="00B417E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8" w:type="dxa"/>
          </w:tcPr>
          <w:p w:rsidR="00B417E4" w:rsidRPr="00B417E4" w:rsidRDefault="00B417E4" w:rsidP="00B417E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</w:tcPr>
          <w:p w:rsidR="00B417E4" w:rsidRPr="00B417E4" w:rsidRDefault="00B417E4" w:rsidP="00B417E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417E4" w:rsidRPr="00B417E4" w:rsidTr="00B417E4">
        <w:trPr>
          <w:jc w:val="center"/>
        </w:trPr>
        <w:tc>
          <w:tcPr>
            <w:tcW w:w="1560" w:type="dxa"/>
          </w:tcPr>
          <w:p w:rsidR="00B417E4" w:rsidRPr="00B417E4" w:rsidRDefault="00B417E4" w:rsidP="00D23B2B">
            <w:pPr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B417E4">
              <w:rPr>
                <w:rFonts w:ascii="Times New Roman" w:hAnsi="Times New Roman" w:cs="Times New Roman"/>
                <w:sz w:val="20"/>
                <w:szCs w:val="20"/>
              </w:rPr>
              <w:t>Body and tail</w:t>
            </w:r>
          </w:p>
        </w:tc>
        <w:tc>
          <w:tcPr>
            <w:tcW w:w="1701" w:type="dxa"/>
          </w:tcPr>
          <w:p w:rsidR="00B417E4" w:rsidRPr="00B417E4" w:rsidRDefault="00B417E4" w:rsidP="00B417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417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60" w:type="dxa"/>
          </w:tcPr>
          <w:p w:rsidR="00B417E4" w:rsidRPr="00B417E4" w:rsidRDefault="00B417E4" w:rsidP="00B417E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91" w:type="dxa"/>
          </w:tcPr>
          <w:p w:rsidR="00B417E4" w:rsidRPr="00B417E4" w:rsidRDefault="00B417E4" w:rsidP="00B417E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87" w:type="dxa"/>
          </w:tcPr>
          <w:p w:rsidR="00B417E4" w:rsidRPr="00B417E4" w:rsidRDefault="00B417E4" w:rsidP="00B417E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8" w:type="dxa"/>
          </w:tcPr>
          <w:p w:rsidR="00B417E4" w:rsidRPr="00B417E4" w:rsidRDefault="00B417E4" w:rsidP="00B417E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</w:tcPr>
          <w:p w:rsidR="00B417E4" w:rsidRPr="00B417E4" w:rsidRDefault="00B417E4" w:rsidP="00B417E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417E4" w:rsidRPr="00B417E4" w:rsidTr="00B417E4">
        <w:trPr>
          <w:jc w:val="center"/>
        </w:trPr>
        <w:tc>
          <w:tcPr>
            <w:tcW w:w="1560" w:type="dxa"/>
          </w:tcPr>
          <w:p w:rsidR="00B417E4" w:rsidRPr="00B417E4" w:rsidRDefault="00D23B2B" w:rsidP="00D23B2B">
            <w:pPr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</w:t>
            </w:r>
            <w:r w:rsidR="00B417E4" w:rsidRPr="00B417E4">
              <w:rPr>
                <w:rFonts w:ascii="Times New Roman" w:hAnsi="Times New Roman" w:cs="Times New Roman"/>
                <w:sz w:val="20"/>
                <w:szCs w:val="20"/>
              </w:rPr>
              <w:t>ead</w:t>
            </w:r>
          </w:p>
        </w:tc>
        <w:tc>
          <w:tcPr>
            <w:tcW w:w="1701" w:type="dxa"/>
          </w:tcPr>
          <w:p w:rsidR="00B417E4" w:rsidRPr="00B417E4" w:rsidRDefault="00B417E4" w:rsidP="00B417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417E4">
              <w:rPr>
                <w:rFonts w:ascii="Times New Roman" w:hAnsi="Times New Roman" w:cs="Times New Roman"/>
                <w:sz w:val="20"/>
                <w:szCs w:val="20"/>
              </w:rPr>
              <w:t>1.52 (1.19-1.94)</w:t>
            </w:r>
          </w:p>
        </w:tc>
        <w:tc>
          <w:tcPr>
            <w:tcW w:w="860" w:type="dxa"/>
          </w:tcPr>
          <w:p w:rsidR="00B417E4" w:rsidRPr="00B417E4" w:rsidRDefault="00B417E4" w:rsidP="00B417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417E4">
              <w:rPr>
                <w:rFonts w:ascii="Times New Roman" w:hAnsi="Times New Roman" w:cs="Times New Roman"/>
                <w:sz w:val="20"/>
                <w:szCs w:val="20"/>
              </w:rPr>
              <w:t>&lt;0.001</w:t>
            </w:r>
          </w:p>
        </w:tc>
        <w:tc>
          <w:tcPr>
            <w:tcW w:w="1691" w:type="dxa"/>
          </w:tcPr>
          <w:p w:rsidR="00B417E4" w:rsidRPr="00B417E4" w:rsidRDefault="00B417E4" w:rsidP="00B417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417E4">
              <w:rPr>
                <w:rFonts w:ascii="Times New Roman" w:hAnsi="Times New Roman" w:cs="Times New Roman"/>
                <w:sz w:val="20"/>
                <w:szCs w:val="20"/>
              </w:rPr>
              <w:t>1.54 (1.21-1.96)</w:t>
            </w:r>
          </w:p>
        </w:tc>
        <w:tc>
          <w:tcPr>
            <w:tcW w:w="987" w:type="dxa"/>
          </w:tcPr>
          <w:p w:rsidR="00B417E4" w:rsidRPr="00B417E4" w:rsidRDefault="00B417E4" w:rsidP="00B417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417E4">
              <w:rPr>
                <w:rFonts w:ascii="Times New Roman" w:hAnsi="Times New Roman" w:cs="Times New Roman"/>
                <w:sz w:val="20"/>
                <w:szCs w:val="20"/>
              </w:rPr>
              <w:t>&lt;0.001</w:t>
            </w:r>
          </w:p>
        </w:tc>
        <w:tc>
          <w:tcPr>
            <w:tcW w:w="1848" w:type="dxa"/>
          </w:tcPr>
          <w:p w:rsidR="00B417E4" w:rsidRPr="00B417E4" w:rsidRDefault="00B417E4" w:rsidP="00B417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417E4">
              <w:rPr>
                <w:rFonts w:ascii="Times New Roman" w:hAnsi="Times New Roman" w:cs="Times New Roman"/>
                <w:sz w:val="20"/>
                <w:szCs w:val="20"/>
              </w:rPr>
              <w:t>1.52 (1.19-1.93)</w:t>
            </w:r>
          </w:p>
        </w:tc>
        <w:tc>
          <w:tcPr>
            <w:tcW w:w="993" w:type="dxa"/>
          </w:tcPr>
          <w:p w:rsidR="00B417E4" w:rsidRPr="00B417E4" w:rsidRDefault="00B417E4" w:rsidP="00B417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417E4">
              <w:rPr>
                <w:rFonts w:ascii="Times New Roman" w:hAnsi="Times New Roman" w:cs="Times New Roman"/>
                <w:sz w:val="20"/>
                <w:szCs w:val="20"/>
              </w:rPr>
              <w:t>&lt;0.001</w:t>
            </w:r>
          </w:p>
        </w:tc>
      </w:tr>
      <w:tr w:rsidR="00B417E4" w:rsidRPr="00B417E4" w:rsidTr="00B417E4">
        <w:trPr>
          <w:jc w:val="center"/>
        </w:trPr>
        <w:tc>
          <w:tcPr>
            <w:tcW w:w="1560" w:type="dxa"/>
          </w:tcPr>
          <w:p w:rsidR="00B417E4" w:rsidRPr="00B417E4" w:rsidRDefault="00D23B2B" w:rsidP="00D23B2B">
            <w:pPr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</w:t>
            </w:r>
            <w:r w:rsidR="00B417E4" w:rsidRPr="00B417E4">
              <w:rPr>
                <w:rFonts w:ascii="Times New Roman" w:hAnsi="Times New Roman" w:cs="Times New Roman"/>
                <w:sz w:val="20"/>
                <w:szCs w:val="20"/>
              </w:rPr>
              <w:t>thers</w:t>
            </w:r>
          </w:p>
        </w:tc>
        <w:tc>
          <w:tcPr>
            <w:tcW w:w="1701" w:type="dxa"/>
          </w:tcPr>
          <w:p w:rsidR="00B417E4" w:rsidRPr="00B417E4" w:rsidRDefault="00B417E4" w:rsidP="00B417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417E4">
              <w:rPr>
                <w:rFonts w:ascii="Times New Roman" w:hAnsi="Times New Roman" w:cs="Times New Roman"/>
                <w:sz w:val="20"/>
                <w:szCs w:val="20"/>
              </w:rPr>
              <w:t>1.46 (1.12-1.91)</w:t>
            </w:r>
          </w:p>
        </w:tc>
        <w:tc>
          <w:tcPr>
            <w:tcW w:w="860" w:type="dxa"/>
          </w:tcPr>
          <w:p w:rsidR="00B417E4" w:rsidRPr="00B417E4" w:rsidRDefault="00B417E4" w:rsidP="00B417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417E4"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  <w:r w:rsidR="009018D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691" w:type="dxa"/>
          </w:tcPr>
          <w:p w:rsidR="00B417E4" w:rsidRPr="00B417E4" w:rsidRDefault="00B417E4" w:rsidP="00B417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417E4">
              <w:rPr>
                <w:rFonts w:ascii="Times New Roman" w:hAnsi="Times New Roman" w:cs="Times New Roman"/>
                <w:sz w:val="20"/>
                <w:szCs w:val="20"/>
              </w:rPr>
              <w:t>1.48 (1.13-1.93)</w:t>
            </w:r>
          </w:p>
        </w:tc>
        <w:tc>
          <w:tcPr>
            <w:tcW w:w="987" w:type="dxa"/>
          </w:tcPr>
          <w:p w:rsidR="00B417E4" w:rsidRPr="00B417E4" w:rsidRDefault="00B417E4" w:rsidP="00B417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417E4">
              <w:rPr>
                <w:rFonts w:ascii="Times New Roman" w:hAnsi="Times New Roman" w:cs="Times New Roman"/>
                <w:sz w:val="20"/>
                <w:szCs w:val="20"/>
              </w:rPr>
              <w:t>0.003</w:t>
            </w:r>
          </w:p>
        </w:tc>
        <w:tc>
          <w:tcPr>
            <w:tcW w:w="1848" w:type="dxa"/>
          </w:tcPr>
          <w:p w:rsidR="00B417E4" w:rsidRPr="00B417E4" w:rsidRDefault="00B417E4" w:rsidP="00B417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417E4">
              <w:rPr>
                <w:rFonts w:ascii="Times New Roman" w:hAnsi="Times New Roman" w:cs="Times New Roman"/>
                <w:sz w:val="20"/>
                <w:szCs w:val="20"/>
              </w:rPr>
              <w:t>1.30 (0.99-1.71)</w:t>
            </w:r>
          </w:p>
        </w:tc>
        <w:tc>
          <w:tcPr>
            <w:tcW w:w="993" w:type="dxa"/>
          </w:tcPr>
          <w:p w:rsidR="00B417E4" w:rsidRPr="00B417E4" w:rsidRDefault="00B417E4" w:rsidP="00B417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417E4"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  <w:r w:rsidR="009018D0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</w:tr>
      <w:tr w:rsidR="00B417E4" w:rsidRPr="00B417E4" w:rsidTr="00B417E4">
        <w:trPr>
          <w:jc w:val="center"/>
        </w:trPr>
        <w:tc>
          <w:tcPr>
            <w:tcW w:w="1560" w:type="dxa"/>
          </w:tcPr>
          <w:p w:rsidR="00B417E4" w:rsidRPr="00B417E4" w:rsidRDefault="00B417E4" w:rsidP="00B417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417E4">
              <w:rPr>
                <w:rFonts w:ascii="Times New Roman" w:hAnsi="Times New Roman" w:cs="Times New Roman"/>
                <w:sz w:val="20"/>
                <w:szCs w:val="20"/>
              </w:rPr>
              <w:t>T</w:t>
            </w:r>
          </w:p>
        </w:tc>
        <w:tc>
          <w:tcPr>
            <w:tcW w:w="1701" w:type="dxa"/>
          </w:tcPr>
          <w:p w:rsidR="00B417E4" w:rsidRPr="00B417E4" w:rsidRDefault="00B417E4" w:rsidP="00B417E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0" w:type="dxa"/>
          </w:tcPr>
          <w:p w:rsidR="00B417E4" w:rsidRPr="00B417E4" w:rsidRDefault="00B417E4" w:rsidP="00B417E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91" w:type="dxa"/>
          </w:tcPr>
          <w:p w:rsidR="00B417E4" w:rsidRPr="00B417E4" w:rsidRDefault="00B417E4" w:rsidP="00B417E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87" w:type="dxa"/>
          </w:tcPr>
          <w:p w:rsidR="00B417E4" w:rsidRPr="00B417E4" w:rsidRDefault="00B417E4" w:rsidP="00B417E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8" w:type="dxa"/>
          </w:tcPr>
          <w:p w:rsidR="00B417E4" w:rsidRPr="00B417E4" w:rsidRDefault="00B417E4" w:rsidP="00B417E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</w:tcPr>
          <w:p w:rsidR="00B417E4" w:rsidRPr="00B417E4" w:rsidRDefault="00B417E4" w:rsidP="00B417E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417E4" w:rsidRPr="00B417E4" w:rsidTr="00B417E4">
        <w:trPr>
          <w:jc w:val="center"/>
        </w:trPr>
        <w:tc>
          <w:tcPr>
            <w:tcW w:w="1560" w:type="dxa"/>
          </w:tcPr>
          <w:p w:rsidR="00B417E4" w:rsidRPr="00B417E4" w:rsidRDefault="00B417E4" w:rsidP="008F46A1">
            <w:pPr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B417E4">
              <w:rPr>
                <w:rFonts w:ascii="Times New Roman" w:hAnsi="Times New Roman" w:cs="Times New Roman"/>
                <w:sz w:val="20"/>
                <w:szCs w:val="20"/>
              </w:rPr>
              <w:t>T1</w:t>
            </w:r>
          </w:p>
        </w:tc>
        <w:tc>
          <w:tcPr>
            <w:tcW w:w="1701" w:type="dxa"/>
          </w:tcPr>
          <w:p w:rsidR="00B417E4" w:rsidRPr="00B417E4" w:rsidRDefault="00B417E4" w:rsidP="00B417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417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60" w:type="dxa"/>
          </w:tcPr>
          <w:p w:rsidR="00B417E4" w:rsidRPr="00B417E4" w:rsidRDefault="00B417E4" w:rsidP="00B417E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91" w:type="dxa"/>
          </w:tcPr>
          <w:p w:rsidR="00B417E4" w:rsidRPr="00B417E4" w:rsidRDefault="00B417E4" w:rsidP="00B417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417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87" w:type="dxa"/>
          </w:tcPr>
          <w:p w:rsidR="00B417E4" w:rsidRPr="00B417E4" w:rsidRDefault="00B417E4" w:rsidP="00B417E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8" w:type="dxa"/>
          </w:tcPr>
          <w:p w:rsidR="00B417E4" w:rsidRPr="00B417E4" w:rsidRDefault="00B417E4" w:rsidP="00B417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417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93" w:type="dxa"/>
          </w:tcPr>
          <w:p w:rsidR="00B417E4" w:rsidRPr="00B417E4" w:rsidRDefault="00B417E4" w:rsidP="00B417E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417E4" w:rsidRPr="00B417E4" w:rsidTr="00B417E4">
        <w:trPr>
          <w:jc w:val="center"/>
        </w:trPr>
        <w:tc>
          <w:tcPr>
            <w:tcW w:w="1560" w:type="dxa"/>
          </w:tcPr>
          <w:p w:rsidR="00B417E4" w:rsidRPr="00B417E4" w:rsidRDefault="00B417E4" w:rsidP="008F46A1">
            <w:pPr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B417E4">
              <w:rPr>
                <w:rFonts w:ascii="Times New Roman" w:hAnsi="Times New Roman" w:cs="Times New Roman"/>
                <w:sz w:val="20"/>
                <w:szCs w:val="20"/>
              </w:rPr>
              <w:t>T2</w:t>
            </w:r>
          </w:p>
        </w:tc>
        <w:tc>
          <w:tcPr>
            <w:tcW w:w="1701" w:type="dxa"/>
          </w:tcPr>
          <w:p w:rsidR="00B417E4" w:rsidRPr="00B417E4" w:rsidRDefault="00B417E4" w:rsidP="00B417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417E4">
              <w:rPr>
                <w:rFonts w:ascii="Times New Roman" w:hAnsi="Times New Roman" w:cs="Times New Roman"/>
                <w:sz w:val="20"/>
                <w:szCs w:val="20"/>
              </w:rPr>
              <w:t>4.25 (1.32-13.73)</w:t>
            </w:r>
          </w:p>
        </w:tc>
        <w:tc>
          <w:tcPr>
            <w:tcW w:w="860" w:type="dxa"/>
          </w:tcPr>
          <w:p w:rsidR="00B417E4" w:rsidRPr="00B417E4" w:rsidRDefault="00B417E4" w:rsidP="00B417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417E4"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  <w:r w:rsidR="009018D0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691" w:type="dxa"/>
          </w:tcPr>
          <w:p w:rsidR="00B417E4" w:rsidRPr="00B417E4" w:rsidRDefault="00B417E4" w:rsidP="00B417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417E4">
              <w:rPr>
                <w:rFonts w:ascii="Times New Roman" w:hAnsi="Times New Roman" w:cs="Times New Roman"/>
                <w:sz w:val="20"/>
                <w:szCs w:val="20"/>
              </w:rPr>
              <w:t>1.66 (0.76-3.63)</w:t>
            </w:r>
          </w:p>
        </w:tc>
        <w:tc>
          <w:tcPr>
            <w:tcW w:w="987" w:type="dxa"/>
          </w:tcPr>
          <w:p w:rsidR="00B417E4" w:rsidRPr="00B417E4" w:rsidRDefault="00B417E4" w:rsidP="00B417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417E4">
              <w:rPr>
                <w:rFonts w:ascii="Times New Roman" w:hAnsi="Times New Roman" w:cs="Times New Roman"/>
                <w:sz w:val="20"/>
                <w:szCs w:val="20"/>
              </w:rPr>
              <w:t>0.2</w:t>
            </w:r>
            <w:r w:rsidR="009018D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848" w:type="dxa"/>
          </w:tcPr>
          <w:p w:rsidR="00B417E4" w:rsidRPr="00B417E4" w:rsidRDefault="00B417E4" w:rsidP="00B417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417E4">
              <w:rPr>
                <w:rFonts w:ascii="Times New Roman" w:hAnsi="Times New Roman" w:cs="Times New Roman"/>
                <w:sz w:val="20"/>
                <w:szCs w:val="20"/>
              </w:rPr>
              <w:t>1.53 (0.88-2.66)</w:t>
            </w:r>
          </w:p>
        </w:tc>
        <w:tc>
          <w:tcPr>
            <w:tcW w:w="993" w:type="dxa"/>
          </w:tcPr>
          <w:p w:rsidR="00B417E4" w:rsidRPr="00B417E4" w:rsidRDefault="00B417E4" w:rsidP="00B417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417E4">
              <w:rPr>
                <w:rFonts w:ascii="Times New Roman" w:hAnsi="Times New Roman" w:cs="Times New Roman"/>
                <w:sz w:val="20"/>
                <w:szCs w:val="20"/>
              </w:rPr>
              <w:t>0.1</w:t>
            </w:r>
            <w:r w:rsidR="009018D0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B417E4" w:rsidRPr="00B417E4" w:rsidTr="00B417E4">
        <w:trPr>
          <w:jc w:val="center"/>
        </w:trPr>
        <w:tc>
          <w:tcPr>
            <w:tcW w:w="1560" w:type="dxa"/>
          </w:tcPr>
          <w:p w:rsidR="00B417E4" w:rsidRPr="00B417E4" w:rsidRDefault="00B417E4" w:rsidP="008F46A1">
            <w:pPr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B417E4">
              <w:rPr>
                <w:rFonts w:ascii="Times New Roman" w:hAnsi="Times New Roman" w:cs="Times New Roman"/>
                <w:sz w:val="20"/>
                <w:szCs w:val="20"/>
              </w:rPr>
              <w:t>T3</w:t>
            </w:r>
          </w:p>
        </w:tc>
        <w:tc>
          <w:tcPr>
            <w:tcW w:w="1701" w:type="dxa"/>
          </w:tcPr>
          <w:p w:rsidR="00B417E4" w:rsidRPr="00B417E4" w:rsidRDefault="00B417E4" w:rsidP="00B417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417E4">
              <w:rPr>
                <w:rFonts w:ascii="Times New Roman" w:hAnsi="Times New Roman" w:cs="Times New Roman"/>
                <w:sz w:val="20"/>
                <w:szCs w:val="20"/>
              </w:rPr>
              <w:t>3.86 (1.20-12.41)</w:t>
            </w:r>
          </w:p>
        </w:tc>
        <w:tc>
          <w:tcPr>
            <w:tcW w:w="860" w:type="dxa"/>
          </w:tcPr>
          <w:p w:rsidR="00B417E4" w:rsidRPr="00B417E4" w:rsidRDefault="00B417E4" w:rsidP="00B417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417E4">
              <w:rPr>
                <w:rFonts w:ascii="Times New Roman" w:hAnsi="Times New Roman" w:cs="Times New Roman"/>
                <w:sz w:val="20"/>
                <w:szCs w:val="20"/>
              </w:rPr>
              <w:t>0.02</w:t>
            </w:r>
          </w:p>
        </w:tc>
        <w:tc>
          <w:tcPr>
            <w:tcW w:w="1691" w:type="dxa"/>
          </w:tcPr>
          <w:p w:rsidR="00B417E4" w:rsidRPr="00B417E4" w:rsidRDefault="00B417E4" w:rsidP="00B417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417E4">
              <w:rPr>
                <w:rFonts w:ascii="Times New Roman" w:hAnsi="Times New Roman" w:cs="Times New Roman"/>
                <w:sz w:val="20"/>
                <w:szCs w:val="20"/>
              </w:rPr>
              <w:t>1.69 (0.77 -3.69)</w:t>
            </w:r>
          </w:p>
        </w:tc>
        <w:tc>
          <w:tcPr>
            <w:tcW w:w="987" w:type="dxa"/>
          </w:tcPr>
          <w:p w:rsidR="00B417E4" w:rsidRPr="00B417E4" w:rsidRDefault="00B417E4" w:rsidP="00B417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417E4">
              <w:rPr>
                <w:rFonts w:ascii="Times New Roman" w:hAnsi="Times New Roman" w:cs="Times New Roman"/>
                <w:sz w:val="20"/>
                <w:szCs w:val="20"/>
              </w:rPr>
              <w:t>0.1</w:t>
            </w:r>
            <w:r w:rsidR="009018D0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848" w:type="dxa"/>
          </w:tcPr>
          <w:p w:rsidR="00B417E4" w:rsidRPr="00B417E4" w:rsidRDefault="00B417E4" w:rsidP="00B417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417E4">
              <w:rPr>
                <w:rFonts w:ascii="Times New Roman" w:hAnsi="Times New Roman" w:cs="Times New Roman"/>
                <w:sz w:val="20"/>
                <w:szCs w:val="20"/>
              </w:rPr>
              <w:t>1.16 (0.67-2.01)</w:t>
            </w:r>
          </w:p>
        </w:tc>
        <w:tc>
          <w:tcPr>
            <w:tcW w:w="993" w:type="dxa"/>
          </w:tcPr>
          <w:p w:rsidR="00B417E4" w:rsidRPr="00B417E4" w:rsidRDefault="00B417E4" w:rsidP="00B417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417E4">
              <w:rPr>
                <w:rFonts w:ascii="Times New Roman" w:hAnsi="Times New Roman" w:cs="Times New Roman"/>
                <w:sz w:val="20"/>
                <w:szCs w:val="20"/>
              </w:rPr>
              <w:t>0.6</w:t>
            </w:r>
            <w:r w:rsidR="009018D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B417E4" w:rsidRPr="00B417E4" w:rsidTr="00B417E4">
        <w:trPr>
          <w:jc w:val="center"/>
        </w:trPr>
        <w:tc>
          <w:tcPr>
            <w:tcW w:w="1560" w:type="dxa"/>
          </w:tcPr>
          <w:p w:rsidR="00B417E4" w:rsidRPr="00B417E4" w:rsidRDefault="00B417E4" w:rsidP="008F46A1">
            <w:pPr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B417E4">
              <w:rPr>
                <w:rFonts w:ascii="Times New Roman" w:hAnsi="Times New Roman" w:cs="Times New Roman"/>
                <w:sz w:val="20"/>
                <w:szCs w:val="20"/>
              </w:rPr>
              <w:t>T4</w:t>
            </w:r>
          </w:p>
        </w:tc>
        <w:tc>
          <w:tcPr>
            <w:tcW w:w="1701" w:type="dxa"/>
          </w:tcPr>
          <w:p w:rsidR="00B417E4" w:rsidRPr="00B417E4" w:rsidRDefault="00B417E4" w:rsidP="00B417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417E4">
              <w:rPr>
                <w:rFonts w:ascii="Times New Roman" w:hAnsi="Times New Roman" w:cs="Times New Roman"/>
                <w:sz w:val="20"/>
                <w:szCs w:val="20"/>
              </w:rPr>
              <w:t>3.36 (1.05-10.70)</w:t>
            </w:r>
          </w:p>
        </w:tc>
        <w:tc>
          <w:tcPr>
            <w:tcW w:w="860" w:type="dxa"/>
          </w:tcPr>
          <w:p w:rsidR="00B417E4" w:rsidRPr="00B417E4" w:rsidRDefault="00B417E4" w:rsidP="00B417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417E4">
              <w:rPr>
                <w:rFonts w:ascii="Times New Roman" w:hAnsi="Times New Roman" w:cs="Times New Roman"/>
                <w:sz w:val="20"/>
                <w:szCs w:val="20"/>
              </w:rPr>
              <w:t>0.04</w:t>
            </w:r>
          </w:p>
        </w:tc>
        <w:tc>
          <w:tcPr>
            <w:tcW w:w="1691" w:type="dxa"/>
          </w:tcPr>
          <w:p w:rsidR="00B417E4" w:rsidRPr="00B417E4" w:rsidRDefault="00B417E4" w:rsidP="00B417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417E4">
              <w:rPr>
                <w:rFonts w:ascii="Times New Roman" w:hAnsi="Times New Roman" w:cs="Times New Roman"/>
                <w:sz w:val="20"/>
                <w:szCs w:val="20"/>
              </w:rPr>
              <w:t>1.62 (0.73-3.61)</w:t>
            </w:r>
          </w:p>
        </w:tc>
        <w:tc>
          <w:tcPr>
            <w:tcW w:w="987" w:type="dxa"/>
          </w:tcPr>
          <w:p w:rsidR="00B417E4" w:rsidRPr="00B417E4" w:rsidRDefault="00B417E4" w:rsidP="00B417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417E4">
              <w:rPr>
                <w:rFonts w:ascii="Times New Roman" w:hAnsi="Times New Roman" w:cs="Times New Roman"/>
                <w:sz w:val="20"/>
                <w:szCs w:val="20"/>
              </w:rPr>
              <w:t>0.24</w:t>
            </w:r>
          </w:p>
        </w:tc>
        <w:tc>
          <w:tcPr>
            <w:tcW w:w="1848" w:type="dxa"/>
          </w:tcPr>
          <w:p w:rsidR="00B417E4" w:rsidRPr="00B417E4" w:rsidRDefault="00B417E4" w:rsidP="00B417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417E4">
              <w:rPr>
                <w:rFonts w:ascii="Times New Roman" w:hAnsi="Times New Roman" w:cs="Times New Roman"/>
                <w:sz w:val="20"/>
                <w:szCs w:val="20"/>
              </w:rPr>
              <w:t>1.44 (0.75-2.75)</w:t>
            </w:r>
          </w:p>
        </w:tc>
        <w:tc>
          <w:tcPr>
            <w:tcW w:w="993" w:type="dxa"/>
          </w:tcPr>
          <w:p w:rsidR="00B417E4" w:rsidRPr="00B417E4" w:rsidRDefault="00B417E4" w:rsidP="00B417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417E4">
              <w:rPr>
                <w:rFonts w:ascii="Times New Roman" w:hAnsi="Times New Roman" w:cs="Times New Roman"/>
                <w:sz w:val="20"/>
                <w:szCs w:val="20"/>
              </w:rPr>
              <w:t>0.2</w:t>
            </w:r>
            <w:r w:rsidR="009018D0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</w:tr>
      <w:tr w:rsidR="00B417E4" w:rsidRPr="00B417E4" w:rsidTr="00B417E4">
        <w:trPr>
          <w:jc w:val="center"/>
        </w:trPr>
        <w:tc>
          <w:tcPr>
            <w:tcW w:w="1560" w:type="dxa"/>
          </w:tcPr>
          <w:p w:rsidR="00B417E4" w:rsidRPr="00B417E4" w:rsidRDefault="00B417E4" w:rsidP="008F46A1">
            <w:pPr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B417E4">
              <w:rPr>
                <w:rFonts w:ascii="Times New Roman" w:hAnsi="Times New Roman" w:cs="Times New Roman"/>
                <w:sz w:val="20"/>
                <w:szCs w:val="20"/>
              </w:rPr>
              <w:t>Unknown</w:t>
            </w:r>
          </w:p>
        </w:tc>
        <w:tc>
          <w:tcPr>
            <w:tcW w:w="1701" w:type="dxa"/>
          </w:tcPr>
          <w:p w:rsidR="00B417E4" w:rsidRPr="00B417E4" w:rsidRDefault="00B417E4" w:rsidP="00B417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417E4">
              <w:rPr>
                <w:rFonts w:ascii="Times New Roman" w:hAnsi="Times New Roman" w:cs="Times New Roman"/>
                <w:sz w:val="20"/>
                <w:szCs w:val="20"/>
              </w:rPr>
              <w:t>4.30 (1.34-13.82)</w:t>
            </w:r>
          </w:p>
        </w:tc>
        <w:tc>
          <w:tcPr>
            <w:tcW w:w="860" w:type="dxa"/>
          </w:tcPr>
          <w:p w:rsidR="00B417E4" w:rsidRPr="00B417E4" w:rsidRDefault="00B417E4" w:rsidP="00B417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417E4">
              <w:rPr>
                <w:rFonts w:ascii="Times New Roman" w:hAnsi="Times New Roman" w:cs="Times New Roman"/>
                <w:sz w:val="20"/>
                <w:szCs w:val="20"/>
              </w:rPr>
              <w:t>0.01</w:t>
            </w:r>
          </w:p>
        </w:tc>
        <w:tc>
          <w:tcPr>
            <w:tcW w:w="1691" w:type="dxa"/>
          </w:tcPr>
          <w:p w:rsidR="00B417E4" w:rsidRPr="00B417E4" w:rsidRDefault="00B417E4" w:rsidP="00B417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417E4">
              <w:rPr>
                <w:rFonts w:ascii="Times New Roman" w:hAnsi="Times New Roman" w:cs="Times New Roman"/>
                <w:sz w:val="20"/>
                <w:szCs w:val="20"/>
              </w:rPr>
              <w:t>1.95 (0.88-4.31)</w:t>
            </w:r>
          </w:p>
        </w:tc>
        <w:tc>
          <w:tcPr>
            <w:tcW w:w="987" w:type="dxa"/>
          </w:tcPr>
          <w:p w:rsidR="00B417E4" w:rsidRPr="00B417E4" w:rsidRDefault="00B417E4" w:rsidP="00B417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417E4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 w:rsidR="009018D0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848" w:type="dxa"/>
          </w:tcPr>
          <w:p w:rsidR="00B417E4" w:rsidRPr="00B417E4" w:rsidRDefault="00B417E4" w:rsidP="00B417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417E4">
              <w:rPr>
                <w:rFonts w:ascii="Times New Roman" w:hAnsi="Times New Roman" w:cs="Times New Roman"/>
                <w:sz w:val="20"/>
                <w:szCs w:val="20"/>
              </w:rPr>
              <w:t>1.59 (0.91-2.79)</w:t>
            </w:r>
          </w:p>
        </w:tc>
        <w:tc>
          <w:tcPr>
            <w:tcW w:w="993" w:type="dxa"/>
          </w:tcPr>
          <w:p w:rsidR="00B417E4" w:rsidRPr="00B417E4" w:rsidRDefault="00B417E4" w:rsidP="00B417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417E4">
              <w:rPr>
                <w:rFonts w:ascii="Times New Roman" w:hAnsi="Times New Roman" w:cs="Times New Roman"/>
                <w:sz w:val="20"/>
                <w:szCs w:val="20"/>
              </w:rPr>
              <w:t>0.10</w:t>
            </w:r>
          </w:p>
        </w:tc>
      </w:tr>
      <w:tr w:rsidR="00B417E4" w:rsidRPr="00B417E4" w:rsidTr="00B417E4">
        <w:trPr>
          <w:jc w:val="center"/>
        </w:trPr>
        <w:tc>
          <w:tcPr>
            <w:tcW w:w="1560" w:type="dxa"/>
          </w:tcPr>
          <w:p w:rsidR="00B417E4" w:rsidRPr="00B417E4" w:rsidRDefault="00B417E4" w:rsidP="00B417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417E4"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1701" w:type="dxa"/>
          </w:tcPr>
          <w:p w:rsidR="00B417E4" w:rsidRPr="00B417E4" w:rsidRDefault="00B417E4" w:rsidP="00B417E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0" w:type="dxa"/>
          </w:tcPr>
          <w:p w:rsidR="00B417E4" w:rsidRPr="00B417E4" w:rsidRDefault="00B417E4" w:rsidP="00B417E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91" w:type="dxa"/>
          </w:tcPr>
          <w:p w:rsidR="00B417E4" w:rsidRPr="00B417E4" w:rsidRDefault="00B417E4" w:rsidP="00B417E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87" w:type="dxa"/>
          </w:tcPr>
          <w:p w:rsidR="00B417E4" w:rsidRPr="00B417E4" w:rsidRDefault="00B417E4" w:rsidP="00B417E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8" w:type="dxa"/>
          </w:tcPr>
          <w:p w:rsidR="00B417E4" w:rsidRPr="00B417E4" w:rsidRDefault="00B417E4" w:rsidP="00B417E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</w:tcPr>
          <w:p w:rsidR="00B417E4" w:rsidRPr="00B417E4" w:rsidRDefault="00B417E4" w:rsidP="00B417E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417E4" w:rsidRPr="00B417E4" w:rsidTr="00B417E4">
        <w:trPr>
          <w:jc w:val="center"/>
        </w:trPr>
        <w:tc>
          <w:tcPr>
            <w:tcW w:w="1560" w:type="dxa"/>
          </w:tcPr>
          <w:p w:rsidR="00B417E4" w:rsidRPr="00B417E4" w:rsidRDefault="00B417E4" w:rsidP="00B417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417E4">
              <w:rPr>
                <w:rFonts w:ascii="Times New Roman" w:hAnsi="Times New Roman" w:cs="Times New Roman"/>
                <w:sz w:val="20"/>
                <w:szCs w:val="20"/>
              </w:rPr>
              <w:t xml:space="preserve"> N0</w:t>
            </w:r>
          </w:p>
        </w:tc>
        <w:tc>
          <w:tcPr>
            <w:tcW w:w="1701" w:type="dxa"/>
          </w:tcPr>
          <w:p w:rsidR="00B417E4" w:rsidRPr="00B417E4" w:rsidRDefault="00B417E4" w:rsidP="00B417E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0" w:type="dxa"/>
          </w:tcPr>
          <w:p w:rsidR="00B417E4" w:rsidRPr="00B417E4" w:rsidRDefault="00B417E4" w:rsidP="00B417E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91" w:type="dxa"/>
          </w:tcPr>
          <w:p w:rsidR="00B417E4" w:rsidRPr="00B417E4" w:rsidRDefault="00B417E4" w:rsidP="00B417E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87" w:type="dxa"/>
          </w:tcPr>
          <w:p w:rsidR="00B417E4" w:rsidRPr="00B417E4" w:rsidRDefault="00B417E4" w:rsidP="00B417E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8" w:type="dxa"/>
          </w:tcPr>
          <w:p w:rsidR="00B417E4" w:rsidRPr="00B417E4" w:rsidRDefault="00B417E4" w:rsidP="00B417E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</w:tcPr>
          <w:p w:rsidR="00B417E4" w:rsidRPr="00B417E4" w:rsidRDefault="00B417E4" w:rsidP="00B417E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417E4" w:rsidRPr="00B417E4" w:rsidTr="00B417E4">
        <w:trPr>
          <w:jc w:val="center"/>
        </w:trPr>
        <w:tc>
          <w:tcPr>
            <w:tcW w:w="1560" w:type="dxa"/>
          </w:tcPr>
          <w:p w:rsidR="00B417E4" w:rsidRPr="00B417E4" w:rsidRDefault="00B417E4" w:rsidP="008F46A1">
            <w:pPr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B417E4">
              <w:rPr>
                <w:rFonts w:ascii="Times New Roman" w:hAnsi="Times New Roman" w:cs="Times New Roman"/>
                <w:sz w:val="20"/>
                <w:szCs w:val="20"/>
              </w:rPr>
              <w:t xml:space="preserve">N1 </w:t>
            </w:r>
          </w:p>
        </w:tc>
        <w:tc>
          <w:tcPr>
            <w:tcW w:w="1701" w:type="dxa"/>
          </w:tcPr>
          <w:p w:rsidR="00B417E4" w:rsidRPr="00B417E4" w:rsidRDefault="00B417E4" w:rsidP="00B417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417E4">
              <w:rPr>
                <w:rFonts w:ascii="Times New Roman" w:hAnsi="Times New Roman" w:cs="Times New Roman"/>
                <w:sz w:val="20"/>
                <w:szCs w:val="20"/>
              </w:rPr>
              <w:t>0.85 (0.68-1.07)</w:t>
            </w:r>
          </w:p>
        </w:tc>
        <w:tc>
          <w:tcPr>
            <w:tcW w:w="860" w:type="dxa"/>
          </w:tcPr>
          <w:p w:rsidR="00B417E4" w:rsidRPr="00B417E4" w:rsidRDefault="00B417E4" w:rsidP="00B417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417E4">
              <w:rPr>
                <w:rFonts w:ascii="Times New Roman" w:hAnsi="Times New Roman" w:cs="Times New Roman"/>
                <w:sz w:val="20"/>
                <w:szCs w:val="20"/>
              </w:rPr>
              <w:t>0.17</w:t>
            </w:r>
          </w:p>
        </w:tc>
        <w:tc>
          <w:tcPr>
            <w:tcW w:w="1691" w:type="dxa"/>
          </w:tcPr>
          <w:p w:rsidR="00B417E4" w:rsidRPr="00B417E4" w:rsidRDefault="00B417E4" w:rsidP="00B417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417E4">
              <w:rPr>
                <w:rFonts w:ascii="Times New Roman" w:hAnsi="Times New Roman" w:cs="Times New Roman"/>
                <w:sz w:val="20"/>
                <w:szCs w:val="20"/>
              </w:rPr>
              <w:t>0.84 (0.66-1.06)</w:t>
            </w:r>
          </w:p>
        </w:tc>
        <w:tc>
          <w:tcPr>
            <w:tcW w:w="987" w:type="dxa"/>
          </w:tcPr>
          <w:p w:rsidR="00B417E4" w:rsidRPr="00B417E4" w:rsidRDefault="00B417E4" w:rsidP="00B417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417E4">
              <w:rPr>
                <w:rFonts w:ascii="Times New Roman" w:hAnsi="Times New Roman" w:cs="Times New Roman"/>
                <w:sz w:val="20"/>
                <w:szCs w:val="20"/>
              </w:rPr>
              <w:t>0.14</w:t>
            </w:r>
          </w:p>
        </w:tc>
        <w:tc>
          <w:tcPr>
            <w:tcW w:w="1848" w:type="dxa"/>
          </w:tcPr>
          <w:p w:rsidR="00B417E4" w:rsidRPr="00B417E4" w:rsidRDefault="00B417E4" w:rsidP="00B417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417E4">
              <w:rPr>
                <w:rFonts w:ascii="Times New Roman" w:hAnsi="Times New Roman" w:cs="Times New Roman"/>
                <w:sz w:val="20"/>
                <w:szCs w:val="20"/>
              </w:rPr>
              <w:t>0.53 (0.36-0.78)</w:t>
            </w:r>
          </w:p>
        </w:tc>
        <w:tc>
          <w:tcPr>
            <w:tcW w:w="993" w:type="dxa"/>
          </w:tcPr>
          <w:p w:rsidR="00B417E4" w:rsidRPr="00B417E4" w:rsidRDefault="00B417E4" w:rsidP="00B417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417E4">
              <w:rPr>
                <w:rFonts w:ascii="Times New Roman" w:hAnsi="Times New Roman" w:cs="Times New Roman"/>
                <w:sz w:val="20"/>
                <w:szCs w:val="20"/>
              </w:rPr>
              <w:t>0.001</w:t>
            </w:r>
          </w:p>
        </w:tc>
      </w:tr>
      <w:tr w:rsidR="00B417E4" w:rsidRPr="00B417E4" w:rsidTr="00B417E4">
        <w:trPr>
          <w:jc w:val="center"/>
        </w:trPr>
        <w:tc>
          <w:tcPr>
            <w:tcW w:w="1560" w:type="dxa"/>
          </w:tcPr>
          <w:p w:rsidR="00B417E4" w:rsidRPr="00B417E4" w:rsidRDefault="00B417E4" w:rsidP="00B417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417E4">
              <w:rPr>
                <w:rFonts w:ascii="Times New Roman" w:hAnsi="Times New Roman" w:cs="Times New Roman"/>
                <w:sz w:val="20"/>
                <w:szCs w:val="20"/>
              </w:rPr>
              <w:t xml:space="preserve"> N2</w:t>
            </w:r>
          </w:p>
        </w:tc>
        <w:tc>
          <w:tcPr>
            <w:tcW w:w="1701" w:type="dxa"/>
          </w:tcPr>
          <w:p w:rsidR="00B417E4" w:rsidRPr="00B417E4" w:rsidRDefault="00B417E4" w:rsidP="00B417E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0" w:type="dxa"/>
          </w:tcPr>
          <w:p w:rsidR="00B417E4" w:rsidRPr="00B417E4" w:rsidRDefault="00B417E4" w:rsidP="00B417E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91" w:type="dxa"/>
          </w:tcPr>
          <w:p w:rsidR="00B417E4" w:rsidRPr="00B417E4" w:rsidRDefault="00B417E4" w:rsidP="00B417E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87" w:type="dxa"/>
          </w:tcPr>
          <w:p w:rsidR="00B417E4" w:rsidRPr="00B417E4" w:rsidRDefault="00B417E4" w:rsidP="00B417E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8" w:type="dxa"/>
          </w:tcPr>
          <w:p w:rsidR="00B417E4" w:rsidRPr="00B417E4" w:rsidRDefault="00B417E4" w:rsidP="00B417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417E4">
              <w:rPr>
                <w:rFonts w:ascii="Times New Roman" w:hAnsi="Times New Roman" w:cs="Times New Roman"/>
                <w:sz w:val="20"/>
                <w:szCs w:val="20"/>
              </w:rPr>
              <w:t>0.85 (0.57-1.27)</w:t>
            </w:r>
          </w:p>
        </w:tc>
        <w:tc>
          <w:tcPr>
            <w:tcW w:w="993" w:type="dxa"/>
          </w:tcPr>
          <w:p w:rsidR="00B417E4" w:rsidRPr="00B417E4" w:rsidRDefault="00B417E4" w:rsidP="00B417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417E4">
              <w:rPr>
                <w:rFonts w:ascii="Times New Roman" w:hAnsi="Times New Roman" w:cs="Times New Roman"/>
                <w:sz w:val="20"/>
                <w:szCs w:val="20"/>
              </w:rPr>
              <w:t>0.4</w:t>
            </w:r>
            <w:r w:rsidR="009018D0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B417E4" w:rsidRPr="00B417E4" w:rsidTr="00B417E4">
        <w:trPr>
          <w:jc w:val="center"/>
        </w:trPr>
        <w:tc>
          <w:tcPr>
            <w:tcW w:w="1560" w:type="dxa"/>
          </w:tcPr>
          <w:p w:rsidR="00B417E4" w:rsidRPr="00B417E4" w:rsidRDefault="00B417E4" w:rsidP="008F46A1">
            <w:pPr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B417E4">
              <w:rPr>
                <w:rFonts w:ascii="Times New Roman" w:hAnsi="Times New Roman" w:cs="Times New Roman"/>
                <w:sz w:val="20"/>
                <w:szCs w:val="20"/>
              </w:rPr>
              <w:t>Unknown</w:t>
            </w:r>
          </w:p>
        </w:tc>
        <w:tc>
          <w:tcPr>
            <w:tcW w:w="1701" w:type="dxa"/>
          </w:tcPr>
          <w:p w:rsidR="00B417E4" w:rsidRPr="00B417E4" w:rsidRDefault="00B417E4" w:rsidP="00B417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417E4">
              <w:rPr>
                <w:rFonts w:ascii="Times New Roman" w:hAnsi="Times New Roman" w:cs="Times New Roman"/>
                <w:sz w:val="20"/>
                <w:szCs w:val="20"/>
              </w:rPr>
              <w:t>1.21 (0.90-1.61)</w:t>
            </w:r>
          </w:p>
        </w:tc>
        <w:tc>
          <w:tcPr>
            <w:tcW w:w="860" w:type="dxa"/>
          </w:tcPr>
          <w:p w:rsidR="00B417E4" w:rsidRPr="00B417E4" w:rsidRDefault="00B417E4" w:rsidP="00B417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417E4">
              <w:rPr>
                <w:rFonts w:ascii="Times New Roman" w:hAnsi="Times New Roman" w:cs="Times New Roman"/>
                <w:sz w:val="20"/>
                <w:szCs w:val="20"/>
              </w:rPr>
              <w:t>0.20</w:t>
            </w:r>
          </w:p>
        </w:tc>
        <w:tc>
          <w:tcPr>
            <w:tcW w:w="1691" w:type="dxa"/>
          </w:tcPr>
          <w:p w:rsidR="00B417E4" w:rsidRPr="00B417E4" w:rsidRDefault="00B417E4" w:rsidP="00B417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417E4">
              <w:rPr>
                <w:rFonts w:ascii="Times New Roman" w:hAnsi="Times New Roman" w:cs="Times New Roman"/>
                <w:sz w:val="20"/>
                <w:szCs w:val="20"/>
              </w:rPr>
              <w:t>1.20 (0.90-1.60)</w:t>
            </w:r>
          </w:p>
        </w:tc>
        <w:tc>
          <w:tcPr>
            <w:tcW w:w="987" w:type="dxa"/>
          </w:tcPr>
          <w:p w:rsidR="00B417E4" w:rsidRPr="00B417E4" w:rsidRDefault="00B417E4" w:rsidP="00B417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417E4">
              <w:rPr>
                <w:rFonts w:ascii="Times New Roman" w:hAnsi="Times New Roman" w:cs="Times New Roman"/>
                <w:sz w:val="20"/>
                <w:szCs w:val="20"/>
              </w:rPr>
              <w:t>0.21</w:t>
            </w:r>
          </w:p>
        </w:tc>
        <w:tc>
          <w:tcPr>
            <w:tcW w:w="1848" w:type="dxa"/>
          </w:tcPr>
          <w:p w:rsidR="00B417E4" w:rsidRPr="00B417E4" w:rsidRDefault="00B417E4" w:rsidP="00B417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417E4">
              <w:rPr>
                <w:rFonts w:ascii="Times New Roman" w:hAnsi="Times New Roman" w:cs="Times New Roman"/>
                <w:sz w:val="20"/>
                <w:szCs w:val="20"/>
              </w:rPr>
              <w:t>1.21 (0.96 -1.53)</w:t>
            </w:r>
          </w:p>
        </w:tc>
        <w:tc>
          <w:tcPr>
            <w:tcW w:w="993" w:type="dxa"/>
          </w:tcPr>
          <w:p w:rsidR="00B417E4" w:rsidRPr="00B417E4" w:rsidRDefault="00B417E4" w:rsidP="00B417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417E4">
              <w:rPr>
                <w:rFonts w:ascii="Times New Roman" w:hAnsi="Times New Roman" w:cs="Times New Roman"/>
                <w:sz w:val="20"/>
                <w:szCs w:val="20"/>
              </w:rPr>
              <w:t>0.11</w:t>
            </w:r>
          </w:p>
        </w:tc>
      </w:tr>
      <w:tr w:rsidR="00B417E4" w:rsidRPr="00B417E4" w:rsidTr="00B417E4">
        <w:trPr>
          <w:jc w:val="center"/>
        </w:trPr>
        <w:tc>
          <w:tcPr>
            <w:tcW w:w="1560" w:type="dxa"/>
          </w:tcPr>
          <w:p w:rsidR="00B417E4" w:rsidRPr="00B417E4" w:rsidRDefault="00B417E4" w:rsidP="008F46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417E4">
              <w:rPr>
                <w:rFonts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1701" w:type="dxa"/>
          </w:tcPr>
          <w:p w:rsidR="00B417E4" w:rsidRPr="00B417E4" w:rsidRDefault="00B417E4" w:rsidP="00B417E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0" w:type="dxa"/>
          </w:tcPr>
          <w:p w:rsidR="00B417E4" w:rsidRPr="00B417E4" w:rsidRDefault="00B417E4" w:rsidP="00B417E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91" w:type="dxa"/>
          </w:tcPr>
          <w:p w:rsidR="00B417E4" w:rsidRPr="00B417E4" w:rsidRDefault="00B417E4" w:rsidP="00B417E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87" w:type="dxa"/>
          </w:tcPr>
          <w:p w:rsidR="00B417E4" w:rsidRPr="00B417E4" w:rsidRDefault="00B417E4" w:rsidP="00B417E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8" w:type="dxa"/>
          </w:tcPr>
          <w:p w:rsidR="00B417E4" w:rsidRPr="00B417E4" w:rsidRDefault="00B417E4" w:rsidP="00B417E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</w:tcPr>
          <w:p w:rsidR="00B417E4" w:rsidRPr="00B417E4" w:rsidRDefault="00B417E4" w:rsidP="00B417E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417E4" w:rsidRPr="00B417E4" w:rsidTr="00B417E4">
        <w:trPr>
          <w:jc w:val="center"/>
        </w:trPr>
        <w:tc>
          <w:tcPr>
            <w:tcW w:w="1560" w:type="dxa"/>
          </w:tcPr>
          <w:p w:rsidR="00B417E4" w:rsidRPr="00B417E4" w:rsidRDefault="00B417E4" w:rsidP="008F46A1">
            <w:pPr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B417E4">
              <w:rPr>
                <w:rFonts w:ascii="Times New Roman" w:hAnsi="Times New Roman" w:cs="Times New Roman"/>
                <w:sz w:val="20"/>
                <w:szCs w:val="20"/>
              </w:rPr>
              <w:t>M0</w:t>
            </w:r>
          </w:p>
        </w:tc>
        <w:tc>
          <w:tcPr>
            <w:tcW w:w="1701" w:type="dxa"/>
          </w:tcPr>
          <w:p w:rsidR="00B417E4" w:rsidRPr="00B417E4" w:rsidRDefault="00B417E4" w:rsidP="00B417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417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60" w:type="dxa"/>
          </w:tcPr>
          <w:p w:rsidR="00B417E4" w:rsidRPr="00B417E4" w:rsidRDefault="00B417E4" w:rsidP="00B417E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91" w:type="dxa"/>
          </w:tcPr>
          <w:p w:rsidR="00B417E4" w:rsidRPr="00B417E4" w:rsidRDefault="00B417E4" w:rsidP="00B417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417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87" w:type="dxa"/>
          </w:tcPr>
          <w:p w:rsidR="00B417E4" w:rsidRPr="00B417E4" w:rsidRDefault="00B417E4" w:rsidP="00B417E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8" w:type="dxa"/>
          </w:tcPr>
          <w:p w:rsidR="00B417E4" w:rsidRPr="00B417E4" w:rsidRDefault="00B417E4" w:rsidP="00B417E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</w:tcPr>
          <w:p w:rsidR="00B417E4" w:rsidRPr="00B417E4" w:rsidRDefault="00B417E4" w:rsidP="00B417E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417E4" w:rsidRPr="00B417E4" w:rsidTr="00B417E4">
        <w:trPr>
          <w:jc w:val="center"/>
        </w:trPr>
        <w:tc>
          <w:tcPr>
            <w:tcW w:w="1560" w:type="dxa"/>
            <w:tcBorders>
              <w:bottom w:val="single" w:sz="4" w:space="0" w:color="auto"/>
            </w:tcBorders>
          </w:tcPr>
          <w:p w:rsidR="00B417E4" w:rsidRPr="00B417E4" w:rsidRDefault="00B417E4" w:rsidP="008F46A1">
            <w:pPr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B417E4">
              <w:rPr>
                <w:rFonts w:ascii="Times New Roman" w:hAnsi="Times New Roman" w:cs="Times New Roman"/>
                <w:sz w:val="20"/>
                <w:szCs w:val="20"/>
              </w:rPr>
              <w:t>M1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B417E4" w:rsidRPr="00B417E4" w:rsidRDefault="00B417E4" w:rsidP="00B417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417E4">
              <w:rPr>
                <w:rFonts w:ascii="Times New Roman" w:hAnsi="Times New Roman" w:cs="Times New Roman"/>
                <w:sz w:val="20"/>
                <w:szCs w:val="20"/>
              </w:rPr>
              <w:t>3.40 (2.55- 4.55)</w:t>
            </w:r>
          </w:p>
        </w:tc>
        <w:tc>
          <w:tcPr>
            <w:tcW w:w="860" w:type="dxa"/>
            <w:tcBorders>
              <w:bottom w:val="single" w:sz="4" w:space="0" w:color="auto"/>
            </w:tcBorders>
          </w:tcPr>
          <w:p w:rsidR="00B417E4" w:rsidRPr="00B417E4" w:rsidRDefault="00B417E4" w:rsidP="00B417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bookmarkStart w:id="4" w:name="_Hlk528766497"/>
            <w:r w:rsidRPr="00B417E4">
              <w:rPr>
                <w:rFonts w:ascii="Times New Roman" w:hAnsi="Times New Roman" w:cs="Times New Roman"/>
                <w:sz w:val="20"/>
                <w:szCs w:val="20"/>
              </w:rPr>
              <w:t>&lt;0.001</w:t>
            </w:r>
            <w:bookmarkEnd w:id="4"/>
          </w:p>
        </w:tc>
        <w:tc>
          <w:tcPr>
            <w:tcW w:w="1691" w:type="dxa"/>
            <w:tcBorders>
              <w:bottom w:val="single" w:sz="4" w:space="0" w:color="auto"/>
            </w:tcBorders>
          </w:tcPr>
          <w:p w:rsidR="00B417E4" w:rsidRPr="00B417E4" w:rsidRDefault="00B417E4" w:rsidP="00B417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417E4">
              <w:rPr>
                <w:rFonts w:ascii="Times New Roman" w:hAnsi="Times New Roman" w:cs="Times New Roman"/>
                <w:sz w:val="20"/>
                <w:szCs w:val="20"/>
              </w:rPr>
              <w:t>3.44 (2.56- 4.63)</w:t>
            </w:r>
          </w:p>
        </w:tc>
        <w:tc>
          <w:tcPr>
            <w:tcW w:w="987" w:type="dxa"/>
            <w:tcBorders>
              <w:bottom w:val="single" w:sz="4" w:space="0" w:color="auto"/>
            </w:tcBorders>
          </w:tcPr>
          <w:p w:rsidR="00B417E4" w:rsidRPr="00B417E4" w:rsidRDefault="00B417E4" w:rsidP="00B417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417E4">
              <w:rPr>
                <w:rFonts w:ascii="Times New Roman" w:hAnsi="Times New Roman" w:cs="Times New Roman"/>
                <w:sz w:val="20"/>
                <w:szCs w:val="20"/>
              </w:rPr>
              <w:t>&lt;0.001</w:t>
            </w:r>
          </w:p>
        </w:tc>
        <w:tc>
          <w:tcPr>
            <w:tcW w:w="1848" w:type="dxa"/>
            <w:tcBorders>
              <w:bottom w:val="single" w:sz="4" w:space="0" w:color="auto"/>
            </w:tcBorders>
          </w:tcPr>
          <w:p w:rsidR="00B417E4" w:rsidRPr="00B417E4" w:rsidRDefault="00B417E4" w:rsidP="00B417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417E4">
              <w:rPr>
                <w:rFonts w:ascii="Times New Roman" w:hAnsi="Times New Roman" w:cs="Times New Roman"/>
                <w:sz w:val="20"/>
                <w:szCs w:val="20"/>
              </w:rPr>
              <w:t>2.99 (2.20- 4.06)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B417E4" w:rsidRPr="00B417E4" w:rsidRDefault="00B417E4" w:rsidP="00B417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417E4">
              <w:rPr>
                <w:rFonts w:ascii="Times New Roman" w:hAnsi="Times New Roman" w:cs="Times New Roman"/>
                <w:sz w:val="20"/>
                <w:szCs w:val="20"/>
              </w:rPr>
              <w:t>&lt;0.001</w:t>
            </w:r>
          </w:p>
        </w:tc>
      </w:tr>
      <w:tr w:rsidR="00B417E4" w:rsidRPr="00B417E4" w:rsidTr="00B417E4">
        <w:trPr>
          <w:jc w:val="center"/>
        </w:trPr>
        <w:tc>
          <w:tcPr>
            <w:tcW w:w="9640" w:type="dxa"/>
            <w:gridSpan w:val="7"/>
            <w:tcBorders>
              <w:top w:val="single" w:sz="4" w:space="0" w:color="auto"/>
              <w:bottom w:val="nil"/>
            </w:tcBorders>
          </w:tcPr>
          <w:p w:rsidR="00B417E4" w:rsidRPr="00B417E4" w:rsidRDefault="00B417E4" w:rsidP="00B417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417E4">
              <w:rPr>
                <w:rFonts w:ascii="Times New Roman" w:hAnsi="Times New Roman" w:cs="Times New Roman"/>
                <w:sz w:val="20"/>
                <w:szCs w:val="20"/>
              </w:rPr>
              <w:t xml:space="preserve">Abbreviations: AJCC, American Joint Committee on Cancer; ENETS, European Neuroendocrine Tumor Society; </w:t>
            </w:r>
            <w:proofErr w:type="spellStart"/>
            <w:r w:rsidRPr="00B417E4">
              <w:rPr>
                <w:rFonts w:ascii="Times New Roman" w:hAnsi="Times New Roman" w:cs="Times New Roman"/>
                <w:sz w:val="20"/>
                <w:szCs w:val="20"/>
              </w:rPr>
              <w:t>pNECs</w:t>
            </w:r>
            <w:proofErr w:type="spellEnd"/>
            <w:r w:rsidRPr="00B417E4">
              <w:rPr>
                <w:rFonts w:ascii="Times New Roman" w:hAnsi="Times New Roman" w:cs="Times New Roman"/>
                <w:sz w:val="20"/>
                <w:szCs w:val="20"/>
              </w:rPr>
              <w:t>, poorly differentiated pancreatic neuroendocrine carcinomas; HR, hazard ratio; CI, confidence interval. M, distant metastasis; N, lymph nodes; T, primary tumor.</w:t>
            </w:r>
          </w:p>
          <w:p w:rsidR="00B417E4" w:rsidRPr="00B417E4" w:rsidRDefault="00B417E4" w:rsidP="00B417E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85391C" w:rsidRPr="00E326B8" w:rsidRDefault="0085391C"/>
    <w:sectPr w:rsidR="0085391C" w:rsidRPr="00E326B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C4F0F" w:rsidRDefault="005C4F0F" w:rsidP="00750486">
      <w:r>
        <w:separator/>
      </w:r>
    </w:p>
  </w:endnote>
  <w:endnote w:type="continuationSeparator" w:id="0">
    <w:p w:rsidR="005C4F0F" w:rsidRDefault="005C4F0F" w:rsidP="007504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Univers">
    <w:altName w:val="Segoe Print"/>
    <w:charset w:val="00"/>
    <w:family w:val="swiss"/>
    <w:pitch w:val="variable"/>
    <w:sig w:usb0="80000287" w:usb1="00000000" w:usb2="00000000" w:usb3="00000000" w:csb0="0000000F" w:csb1="00000000"/>
  </w:font>
  <w:font w:name="AdvP4C4E51">
    <w:altName w:val="微软雅黑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C4F0F" w:rsidRDefault="005C4F0F" w:rsidP="00750486">
      <w:r>
        <w:separator/>
      </w:r>
    </w:p>
  </w:footnote>
  <w:footnote w:type="continuationSeparator" w:id="0">
    <w:p w:rsidR="005C4F0F" w:rsidRDefault="005C4F0F" w:rsidP="0075048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8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26B8"/>
    <w:rsid w:val="0000018C"/>
    <w:rsid w:val="00132C06"/>
    <w:rsid w:val="0016070F"/>
    <w:rsid w:val="00210E8E"/>
    <w:rsid w:val="00313B07"/>
    <w:rsid w:val="004109BB"/>
    <w:rsid w:val="004E346F"/>
    <w:rsid w:val="00547DAE"/>
    <w:rsid w:val="005C4F0F"/>
    <w:rsid w:val="006A122D"/>
    <w:rsid w:val="006B265A"/>
    <w:rsid w:val="006B701E"/>
    <w:rsid w:val="00750486"/>
    <w:rsid w:val="0085391C"/>
    <w:rsid w:val="008F46A1"/>
    <w:rsid w:val="009018D0"/>
    <w:rsid w:val="00AE4F71"/>
    <w:rsid w:val="00B417E4"/>
    <w:rsid w:val="00BD3107"/>
    <w:rsid w:val="00C20B41"/>
    <w:rsid w:val="00CA2A50"/>
    <w:rsid w:val="00D028AA"/>
    <w:rsid w:val="00D23B2B"/>
    <w:rsid w:val="00D74694"/>
    <w:rsid w:val="00D7719A"/>
    <w:rsid w:val="00DB5503"/>
    <w:rsid w:val="00E326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C92C22B-725C-41E9-8585-80C48DF0D2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326B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75048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750486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75048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750486"/>
    <w:rPr>
      <w:sz w:val="18"/>
      <w:szCs w:val="18"/>
    </w:rPr>
  </w:style>
  <w:style w:type="paragraph" w:customStyle="1" w:styleId="Pa15">
    <w:name w:val="Pa15"/>
    <w:basedOn w:val="a"/>
    <w:next w:val="a"/>
    <w:uiPriority w:val="99"/>
    <w:rsid w:val="00210E8E"/>
    <w:pPr>
      <w:autoSpaceDE w:val="0"/>
      <w:autoSpaceDN w:val="0"/>
      <w:adjustRightInd w:val="0"/>
      <w:spacing w:line="161" w:lineRule="atLeast"/>
      <w:jc w:val="left"/>
    </w:pPr>
    <w:rPr>
      <w:rFonts w:ascii="Univers" w:hAnsi="Univers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969</Words>
  <Characters>5525</Characters>
  <Application>Microsoft Office Word</Application>
  <DocSecurity>0</DocSecurity>
  <Lines>46</Lines>
  <Paragraphs>12</Paragraphs>
  <ScaleCrop>false</ScaleCrop>
  <Company/>
  <LinksUpToDate>false</LinksUpToDate>
  <CharactersWithSpaces>6482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 qili</dc:creator>
  <cp:keywords/>
  <dc:description/>
  <cp:lastModifiedBy>qili lin</cp:lastModifiedBy>
  <cp:revision>2</cp:revision>
  <dcterms:created xsi:type="dcterms:W3CDTF">2019-05-05T00:24:00Z</dcterms:created>
  <dcterms:modified xsi:type="dcterms:W3CDTF">2019-05-05T00:24:00Z</dcterms:modified>
</cp:coreProperties>
</file>