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EE4357" w14:textId="0BCB4BF5" w:rsidR="000A341B" w:rsidRDefault="000A341B" w:rsidP="00E45721">
      <w:pPr>
        <w:spacing w:line="36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>T</w:t>
      </w:r>
      <w:r w:rsidRPr="000A341B">
        <w:rPr>
          <w:rFonts w:ascii="Times New Roman" w:hAnsi="Times New Roman" w:cs="Times New Roman"/>
          <w:b/>
          <w:bCs/>
          <w:sz w:val="22"/>
        </w:rPr>
        <w:t>itle page</w:t>
      </w:r>
    </w:p>
    <w:p w14:paraId="56B9E1E3" w14:textId="2ECADF88" w:rsidR="00FD5B6F" w:rsidRPr="00E45721" w:rsidRDefault="00FD5B6F" w:rsidP="00E45721">
      <w:pPr>
        <w:spacing w:line="360" w:lineRule="auto"/>
        <w:rPr>
          <w:rFonts w:ascii="Times New Roman" w:hAnsi="Times New Roman" w:cs="Times New Roman"/>
          <w:sz w:val="22"/>
        </w:rPr>
      </w:pPr>
      <w:r w:rsidRPr="00E45721">
        <w:rPr>
          <w:rFonts w:ascii="Times New Roman" w:hAnsi="Times New Roman" w:cs="Times New Roman"/>
          <w:sz w:val="22"/>
        </w:rPr>
        <w:t>Integrative omics analysis identifies subtypes with therapeutic implications in lung adenocarcinoma harboring KEAP1/NFE2L2</w:t>
      </w:r>
    </w:p>
    <w:p w14:paraId="341B9FCD" w14:textId="77777777" w:rsidR="00FD5B6F" w:rsidRPr="00E45721" w:rsidRDefault="00FD5B6F" w:rsidP="00E45721">
      <w:pPr>
        <w:spacing w:line="360" w:lineRule="auto"/>
        <w:rPr>
          <w:rFonts w:ascii="Times New Roman" w:hAnsi="Times New Roman" w:cs="Times New Roman"/>
          <w:sz w:val="22"/>
        </w:rPr>
      </w:pPr>
    </w:p>
    <w:p w14:paraId="22CE4940" w14:textId="77777777" w:rsidR="00FD5B6F" w:rsidRPr="00E45721" w:rsidRDefault="00FD5B6F" w:rsidP="00E45721">
      <w:pPr>
        <w:spacing w:line="360" w:lineRule="auto"/>
        <w:rPr>
          <w:rFonts w:ascii="Times New Roman" w:hAnsi="Times New Roman" w:cs="Times New Roman"/>
          <w:sz w:val="22"/>
        </w:rPr>
      </w:pPr>
      <w:proofErr w:type="spellStart"/>
      <w:r w:rsidRPr="00E45721">
        <w:rPr>
          <w:rFonts w:ascii="Times New Roman" w:hAnsi="Times New Roman" w:cs="Times New Roman"/>
          <w:sz w:val="22"/>
        </w:rPr>
        <w:t>Xiaodong</w:t>
      </w:r>
      <w:proofErr w:type="spellEnd"/>
      <w:r w:rsidRPr="00E45721">
        <w:rPr>
          <w:rFonts w:ascii="Times New Roman" w:hAnsi="Times New Roman" w:cs="Times New Roman"/>
          <w:sz w:val="22"/>
        </w:rPr>
        <w:t xml:space="preserve"> Yang# 1, Ming Li# 2, </w:t>
      </w:r>
      <w:proofErr w:type="spellStart"/>
      <w:r w:rsidRPr="00E45721">
        <w:rPr>
          <w:rFonts w:ascii="Times New Roman" w:hAnsi="Times New Roman" w:cs="Times New Roman"/>
          <w:sz w:val="22"/>
        </w:rPr>
        <w:t>Zhencong</w:t>
      </w:r>
      <w:proofErr w:type="spellEnd"/>
      <w:r w:rsidRPr="00E45721">
        <w:rPr>
          <w:rFonts w:ascii="Times New Roman" w:hAnsi="Times New Roman" w:cs="Times New Roman"/>
          <w:sz w:val="22"/>
        </w:rPr>
        <w:t xml:space="preserve"> Chen# 2, Liang Guo1, Bo Jin3, </w:t>
      </w:r>
      <w:proofErr w:type="spellStart"/>
      <w:r w:rsidRPr="00E45721">
        <w:rPr>
          <w:rFonts w:ascii="Times New Roman" w:hAnsi="Times New Roman" w:cs="Times New Roman"/>
          <w:sz w:val="22"/>
        </w:rPr>
        <w:t>Yiwei</w:t>
      </w:r>
      <w:proofErr w:type="spellEnd"/>
      <w:r w:rsidRPr="00E45721">
        <w:rPr>
          <w:rFonts w:ascii="Times New Roman" w:hAnsi="Times New Roman" w:cs="Times New Roman"/>
          <w:sz w:val="22"/>
        </w:rPr>
        <w:t xml:space="preserve"> Huang2, </w:t>
      </w:r>
      <w:proofErr w:type="spellStart"/>
      <w:r w:rsidRPr="00E45721">
        <w:rPr>
          <w:rFonts w:ascii="Times New Roman" w:hAnsi="Times New Roman" w:cs="Times New Roman"/>
          <w:sz w:val="22"/>
        </w:rPr>
        <w:t>Qun</w:t>
      </w:r>
      <w:proofErr w:type="spellEnd"/>
      <w:r w:rsidRPr="00E45721">
        <w:rPr>
          <w:rFonts w:ascii="Times New Roman" w:hAnsi="Times New Roman" w:cs="Times New Roman"/>
          <w:sz w:val="22"/>
        </w:rPr>
        <w:t xml:space="preserve"> Wang2, Liang Wu* 1, Ch</w:t>
      </w:r>
      <w:bookmarkStart w:id="0" w:name="_GoBack"/>
      <w:bookmarkEnd w:id="0"/>
      <w:r w:rsidRPr="00E45721">
        <w:rPr>
          <w:rFonts w:ascii="Times New Roman" w:hAnsi="Times New Roman" w:cs="Times New Roman"/>
          <w:sz w:val="22"/>
        </w:rPr>
        <w:t>eng Zhan* 2</w:t>
      </w:r>
    </w:p>
    <w:p w14:paraId="5EDCE48E" w14:textId="77777777" w:rsidR="00FD5B6F" w:rsidRPr="00E45721" w:rsidRDefault="00FD5B6F" w:rsidP="00E45721">
      <w:pPr>
        <w:spacing w:line="360" w:lineRule="auto"/>
        <w:rPr>
          <w:rFonts w:ascii="Times New Roman" w:hAnsi="Times New Roman" w:cs="Times New Roman"/>
          <w:sz w:val="22"/>
        </w:rPr>
      </w:pPr>
    </w:p>
    <w:p w14:paraId="5B39004A" w14:textId="77777777" w:rsidR="00FD5B6F" w:rsidRPr="00E45721" w:rsidRDefault="00FD5B6F" w:rsidP="00E45721">
      <w:pPr>
        <w:spacing w:line="360" w:lineRule="auto"/>
        <w:rPr>
          <w:rFonts w:ascii="Times New Roman" w:hAnsi="Times New Roman" w:cs="Times New Roman"/>
          <w:sz w:val="22"/>
        </w:rPr>
      </w:pPr>
      <w:r w:rsidRPr="00E45721">
        <w:rPr>
          <w:rFonts w:ascii="Times New Roman" w:hAnsi="Times New Roman" w:cs="Times New Roman"/>
          <w:sz w:val="22"/>
        </w:rPr>
        <w:t xml:space="preserve">Affiliations: </w:t>
      </w:r>
    </w:p>
    <w:p w14:paraId="34CCF585" w14:textId="77777777" w:rsidR="00FD5B6F" w:rsidRPr="00E45721" w:rsidRDefault="00FD5B6F" w:rsidP="00E45721">
      <w:pPr>
        <w:spacing w:line="360" w:lineRule="auto"/>
        <w:rPr>
          <w:rFonts w:ascii="Times New Roman" w:hAnsi="Times New Roman" w:cs="Times New Roman"/>
          <w:sz w:val="22"/>
        </w:rPr>
      </w:pPr>
      <w:r w:rsidRPr="00E45721">
        <w:rPr>
          <w:rFonts w:ascii="Times New Roman" w:hAnsi="Times New Roman" w:cs="Times New Roman"/>
          <w:sz w:val="22"/>
        </w:rPr>
        <w:t>1. Department of Thoracic Surgery, Shanghai Pulmonary Hospital, Tongji University, Shanghai, China.</w:t>
      </w:r>
    </w:p>
    <w:p w14:paraId="35F3B29A" w14:textId="77777777" w:rsidR="00FD5B6F" w:rsidRPr="00E45721" w:rsidRDefault="00FD5B6F" w:rsidP="00E45721">
      <w:pPr>
        <w:spacing w:line="360" w:lineRule="auto"/>
        <w:rPr>
          <w:rFonts w:ascii="Times New Roman" w:hAnsi="Times New Roman" w:cs="Times New Roman"/>
          <w:sz w:val="22"/>
        </w:rPr>
      </w:pPr>
      <w:r w:rsidRPr="00E45721">
        <w:rPr>
          <w:rFonts w:ascii="Times New Roman" w:hAnsi="Times New Roman" w:cs="Times New Roman"/>
          <w:sz w:val="22"/>
        </w:rPr>
        <w:t>2. Department of Thoracic Surgery, Zhongshan Hospital, Fudan University, Shanghai, China.</w:t>
      </w:r>
    </w:p>
    <w:p w14:paraId="40A17A1C" w14:textId="2E743EBD" w:rsidR="00D67550" w:rsidRPr="00E45721" w:rsidRDefault="00FD5B6F" w:rsidP="00E45721">
      <w:pPr>
        <w:spacing w:line="360" w:lineRule="auto"/>
        <w:rPr>
          <w:rFonts w:ascii="Times New Roman" w:hAnsi="Times New Roman" w:cs="Times New Roman"/>
          <w:sz w:val="22"/>
        </w:rPr>
      </w:pPr>
      <w:r w:rsidRPr="00E45721">
        <w:rPr>
          <w:rFonts w:ascii="Times New Roman" w:hAnsi="Times New Roman" w:cs="Times New Roman"/>
          <w:sz w:val="22"/>
        </w:rPr>
        <w:t xml:space="preserve">3. Department of Cardiothoracic Surgery, </w:t>
      </w:r>
      <w:proofErr w:type="spellStart"/>
      <w:r w:rsidRPr="00E45721">
        <w:rPr>
          <w:rFonts w:ascii="Times New Roman" w:hAnsi="Times New Roman" w:cs="Times New Roman"/>
          <w:sz w:val="22"/>
        </w:rPr>
        <w:t>Zhangqiu</w:t>
      </w:r>
      <w:proofErr w:type="spellEnd"/>
      <w:r w:rsidRPr="00E45721">
        <w:rPr>
          <w:rFonts w:ascii="Times New Roman" w:hAnsi="Times New Roman" w:cs="Times New Roman"/>
          <w:sz w:val="22"/>
        </w:rPr>
        <w:t xml:space="preserve"> District People’s Hospital, </w:t>
      </w:r>
      <w:proofErr w:type="spellStart"/>
      <w:r w:rsidRPr="00E45721">
        <w:rPr>
          <w:rFonts w:ascii="Times New Roman" w:hAnsi="Times New Roman" w:cs="Times New Roman"/>
          <w:sz w:val="22"/>
        </w:rPr>
        <w:t>Ji’nan</w:t>
      </w:r>
      <w:proofErr w:type="spellEnd"/>
      <w:r w:rsidRPr="00E45721">
        <w:rPr>
          <w:rFonts w:ascii="Times New Roman" w:hAnsi="Times New Roman" w:cs="Times New Roman"/>
          <w:sz w:val="22"/>
        </w:rPr>
        <w:t>, Shandong Province</w:t>
      </w:r>
    </w:p>
    <w:sectPr w:rsidR="00D67550" w:rsidRPr="00E457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5614762" w14:textId="77777777" w:rsidR="00C5422E" w:rsidRDefault="00C5422E" w:rsidP="00FD5B6F">
      <w:r>
        <w:separator/>
      </w:r>
    </w:p>
  </w:endnote>
  <w:endnote w:type="continuationSeparator" w:id="0">
    <w:p w14:paraId="00374E3F" w14:textId="77777777" w:rsidR="00C5422E" w:rsidRDefault="00C5422E" w:rsidP="00FD5B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002CB4" w14:textId="77777777" w:rsidR="00C5422E" w:rsidRDefault="00C5422E" w:rsidP="00FD5B6F">
      <w:r>
        <w:separator/>
      </w:r>
    </w:p>
  </w:footnote>
  <w:footnote w:type="continuationSeparator" w:id="0">
    <w:p w14:paraId="71D268EC" w14:textId="77777777" w:rsidR="00C5422E" w:rsidRDefault="00C5422E" w:rsidP="00FD5B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bcwMTMwMzUyNLc0tDRU0lEKTi0uzszPAykwqgUArPw8NCwAAAA="/>
  </w:docVars>
  <w:rsids>
    <w:rsidRoot w:val="00D67550"/>
    <w:rsid w:val="000A341B"/>
    <w:rsid w:val="00402311"/>
    <w:rsid w:val="00C473B3"/>
    <w:rsid w:val="00C5422E"/>
    <w:rsid w:val="00D67550"/>
    <w:rsid w:val="00E45721"/>
    <w:rsid w:val="00FD5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2D6649"/>
  <w15:chartTrackingRefBased/>
  <w15:docId w15:val="{C2FD03B7-71BD-4719-9F23-2F5E2A0507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D5B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D5B6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D5B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D5B6F"/>
    <w:rPr>
      <w:sz w:val="18"/>
      <w:szCs w:val="18"/>
    </w:rPr>
  </w:style>
  <w:style w:type="character" w:styleId="a7">
    <w:name w:val="Strong"/>
    <w:basedOn w:val="a0"/>
    <w:uiPriority w:val="22"/>
    <w:qFormat/>
    <w:rsid w:val="000A341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84</Words>
  <Characters>482</Characters>
  <Application>Microsoft Office Word</Application>
  <DocSecurity>0</DocSecurity>
  <Lines>4</Lines>
  <Paragraphs>1</Paragraphs>
  <ScaleCrop>false</ScaleCrop>
  <Company/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MING LI</dc:creator>
  <cp:keywords/>
  <dc:description/>
  <cp:lastModifiedBy>MING LI</cp:lastModifiedBy>
  <cp:revision>5</cp:revision>
  <dcterms:created xsi:type="dcterms:W3CDTF">2021-02-15T07:01:00Z</dcterms:created>
  <dcterms:modified xsi:type="dcterms:W3CDTF">2021-03-01T16:07:00Z</dcterms:modified>
</cp:coreProperties>
</file>