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587"/>
        <w:tblW w:w="13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2626"/>
        <w:gridCol w:w="919"/>
        <w:gridCol w:w="2741"/>
        <w:gridCol w:w="1037"/>
        <w:gridCol w:w="1832"/>
        <w:gridCol w:w="2008"/>
      </w:tblGrid>
      <w:tr w:rsidR="00AB03F1" w:rsidRPr="00AB03F1" w14:paraId="544EF67D" w14:textId="77777777" w:rsidTr="00D601F9">
        <w:trPr>
          <w:trHeight w:val="866"/>
        </w:trPr>
        <w:tc>
          <w:tcPr>
            <w:tcW w:w="13060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2D20C4" w14:textId="3A804797" w:rsidR="00AB03F1" w:rsidRPr="00D601F9" w:rsidRDefault="00AB03F1" w:rsidP="00AB03F1">
            <w:pPr>
              <w:rPr>
                <w:i/>
                <w:iCs/>
              </w:rPr>
            </w:pPr>
            <w:r w:rsidRPr="00D601F9">
              <w:rPr>
                <w:b/>
                <w:bCs/>
                <w:i/>
                <w:iCs/>
                <w:lang w:val="en-US"/>
              </w:rPr>
              <w:t xml:space="preserve">Table </w:t>
            </w:r>
            <w:r w:rsidR="00AC6FD4" w:rsidRPr="00D601F9">
              <w:rPr>
                <w:b/>
                <w:bCs/>
                <w:i/>
                <w:iCs/>
                <w:lang w:val="en-US"/>
              </w:rPr>
              <w:t>S1</w:t>
            </w:r>
            <w:r w:rsidRPr="00D601F9">
              <w:rPr>
                <w:b/>
                <w:bCs/>
                <w:i/>
                <w:iCs/>
                <w:lang w:val="en-US"/>
              </w:rPr>
              <w:t xml:space="preserve"> Showing comparison of the OCTA parameters in various layers of macula and ONH between cases and controls</w:t>
            </w:r>
          </w:p>
        </w:tc>
      </w:tr>
      <w:tr w:rsidR="00AB03F1" w:rsidRPr="00AB03F1" w14:paraId="3BFED8C7" w14:textId="77777777" w:rsidTr="00D601F9">
        <w:trPr>
          <w:trHeight w:val="866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2F9D7" w14:textId="77777777" w:rsidR="00AB03F1" w:rsidRPr="00AB03F1" w:rsidRDefault="00AB03F1" w:rsidP="00AB03F1">
            <w:r w:rsidRPr="00AB03F1">
              <w:t>Layer of retina and ONH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47A48B" w14:textId="77777777" w:rsidR="00AB03F1" w:rsidRPr="00AB03F1" w:rsidRDefault="00AB03F1" w:rsidP="00AB03F1">
            <w:r w:rsidRPr="00AB03F1">
              <w:t>OCTA findings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030A8" w14:textId="77777777" w:rsidR="00AB03F1" w:rsidRPr="00AB03F1" w:rsidRDefault="00AB03F1" w:rsidP="00AB03F1">
            <w:r w:rsidRPr="00AB03F1">
              <w:t>Cases  N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D74D70" w14:textId="77777777" w:rsidR="00AB03F1" w:rsidRPr="00AB03F1" w:rsidRDefault="00AB03F1" w:rsidP="00AB03F1">
            <w:r w:rsidRPr="00AB03F1">
              <w:t xml:space="preserve">Cases </w:t>
            </w:r>
            <w:r w:rsidRPr="00AB03F1">
              <w:br/>
              <w:t>Mean ± SD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C28234" w14:textId="77777777" w:rsidR="00AB03F1" w:rsidRPr="00AB03F1" w:rsidRDefault="00AB03F1" w:rsidP="00AB03F1">
            <w:r w:rsidRPr="00AB03F1">
              <w:t xml:space="preserve">Controls N 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09C76D" w14:textId="77777777" w:rsidR="00AB03F1" w:rsidRPr="00AB03F1" w:rsidRDefault="00AB03F1" w:rsidP="00AB03F1">
            <w:r w:rsidRPr="00AB03F1">
              <w:t xml:space="preserve">Controls </w:t>
            </w:r>
            <w:r w:rsidRPr="00AB03F1">
              <w:br/>
              <w:t>Mean ±  SD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3485D4" w14:textId="77777777" w:rsidR="00AB03F1" w:rsidRPr="00AB03F1" w:rsidRDefault="00AB03F1" w:rsidP="00AB03F1">
            <w:r w:rsidRPr="00AB03F1">
              <w:t xml:space="preserve">p value </w:t>
            </w:r>
          </w:p>
        </w:tc>
      </w:tr>
      <w:tr w:rsidR="00AB03F1" w:rsidRPr="00AB03F1" w14:paraId="5C1EEB6C" w14:textId="77777777" w:rsidTr="00D601F9">
        <w:trPr>
          <w:trHeight w:val="525"/>
        </w:trPr>
        <w:tc>
          <w:tcPr>
            <w:tcW w:w="189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CF1E10" w14:textId="77777777" w:rsidR="00AB03F1" w:rsidRPr="00AB03F1" w:rsidRDefault="00AB03F1" w:rsidP="00AB03F1">
            <w:r w:rsidRPr="00AB03F1">
              <w:t>Macula Superficial VD</w:t>
            </w:r>
            <w:r w:rsidRPr="00AB03F1">
              <w:rPr>
                <w:lang w:val="en-GB"/>
              </w:rPr>
              <w:t>(mm/mm²)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C12880" w14:textId="77777777" w:rsidR="00AB03F1" w:rsidRPr="00AB03F1" w:rsidRDefault="00AB03F1" w:rsidP="00AB03F1">
            <w:r w:rsidRPr="00AB03F1">
              <w:t>Fovea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3B846D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41FD8" w14:textId="77777777" w:rsidR="00AB03F1" w:rsidRPr="00AB03F1" w:rsidRDefault="00AB03F1" w:rsidP="00AB03F1">
            <w:r w:rsidRPr="00AB03F1">
              <w:t>6.4 ± 3.36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565792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A350F" w14:textId="77777777" w:rsidR="00AB03F1" w:rsidRPr="00AB03F1" w:rsidRDefault="00AB03F1" w:rsidP="00AB03F1">
            <w:r w:rsidRPr="00AB03F1">
              <w:t>7.04 ± 2.71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2630F" w14:textId="77777777" w:rsidR="00AB03F1" w:rsidRPr="00AB03F1" w:rsidRDefault="00AB03F1" w:rsidP="00AB03F1">
            <w:r w:rsidRPr="00AB03F1">
              <w:t>0.48</w:t>
            </w:r>
          </w:p>
        </w:tc>
      </w:tr>
      <w:tr w:rsidR="00AB03F1" w:rsidRPr="00AB03F1" w14:paraId="63CF1EA2" w14:textId="77777777" w:rsidTr="00D601F9">
        <w:trPr>
          <w:trHeight w:val="595"/>
        </w:trPr>
        <w:tc>
          <w:tcPr>
            <w:tcW w:w="0" w:type="auto"/>
            <w:vMerge/>
            <w:vAlign w:val="center"/>
            <w:hideMark/>
          </w:tcPr>
          <w:p w14:paraId="293A782F" w14:textId="77777777" w:rsidR="00AB03F1" w:rsidRPr="00AB03F1" w:rsidRDefault="00AB03F1" w:rsidP="00AB03F1"/>
        </w:tc>
        <w:tc>
          <w:tcPr>
            <w:tcW w:w="26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2176C5" w14:textId="77777777" w:rsidR="00AB03F1" w:rsidRPr="00AB03F1" w:rsidRDefault="00AB03F1" w:rsidP="00AB03F1">
            <w:r w:rsidRPr="00AB03F1">
              <w:t xml:space="preserve">Parafovea </w:t>
            </w:r>
          </w:p>
        </w:tc>
        <w:tc>
          <w:tcPr>
            <w:tcW w:w="9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D63948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07791" w14:textId="77777777" w:rsidR="00AB03F1" w:rsidRPr="00AB03F1" w:rsidRDefault="00AB03F1" w:rsidP="00AB03F1">
            <w:r w:rsidRPr="00AB03F1">
              <w:t>16.79 ± 3.75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D7CB9F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B5359" w14:textId="77777777" w:rsidR="00AB03F1" w:rsidRPr="00AB03F1" w:rsidRDefault="00AB03F1" w:rsidP="00AB03F1">
            <w:r w:rsidRPr="00AB03F1">
              <w:t>17.82 ± 2.50</w:t>
            </w:r>
          </w:p>
        </w:tc>
        <w:tc>
          <w:tcPr>
            <w:tcW w:w="20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A96D34" w14:textId="77777777" w:rsidR="00AB03F1" w:rsidRPr="00AB03F1" w:rsidRDefault="00AB03F1" w:rsidP="00AB03F1">
            <w:r w:rsidRPr="00AB03F1">
              <w:t>0.28</w:t>
            </w:r>
          </w:p>
        </w:tc>
      </w:tr>
      <w:tr w:rsidR="00AB03F1" w:rsidRPr="00AB03F1" w14:paraId="2BE0D8EF" w14:textId="77777777" w:rsidTr="00D601F9">
        <w:trPr>
          <w:trHeight w:val="57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D71647" w14:textId="77777777" w:rsidR="00AB03F1" w:rsidRPr="00AB03F1" w:rsidRDefault="00AB03F1" w:rsidP="00AB03F1"/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7E6B13" w14:textId="77777777" w:rsidR="00AB03F1" w:rsidRPr="00AB03F1" w:rsidRDefault="00AB03F1" w:rsidP="00AB03F1">
            <w:r w:rsidRPr="00AB03F1">
              <w:t xml:space="preserve">Whole </w:t>
            </w:r>
            <w:proofErr w:type="spellStart"/>
            <w:r w:rsidRPr="00AB03F1">
              <w:t>en</w:t>
            </w:r>
            <w:proofErr w:type="spellEnd"/>
            <w:r w:rsidRPr="00AB03F1">
              <w:t xml:space="preserve"> face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DE841A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7ECF3B" w14:textId="77777777" w:rsidR="00AB03F1" w:rsidRPr="00AB03F1" w:rsidRDefault="00AB03F1" w:rsidP="00AB03F1">
            <w:r w:rsidRPr="00AB03F1">
              <w:t>15.6 ± 3.53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0F8F5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B7F68" w14:textId="77777777" w:rsidR="00AB03F1" w:rsidRPr="00AB03F1" w:rsidRDefault="00AB03F1" w:rsidP="00AB03F1">
            <w:r w:rsidRPr="00AB03F1">
              <w:t>16.60 ± 2.37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139FA9" w14:textId="77777777" w:rsidR="00AB03F1" w:rsidRPr="00AB03F1" w:rsidRDefault="00AB03F1" w:rsidP="00AB03F1">
            <w:r w:rsidRPr="00AB03F1">
              <w:t>0.27</w:t>
            </w:r>
          </w:p>
        </w:tc>
      </w:tr>
      <w:tr w:rsidR="00AB03F1" w:rsidRPr="00AB03F1" w14:paraId="1201D4DA" w14:textId="77777777" w:rsidTr="00D601F9">
        <w:trPr>
          <w:trHeight w:val="577"/>
        </w:trPr>
        <w:tc>
          <w:tcPr>
            <w:tcW w:w="189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EF07B0" w14:textId="77777777" w:rsidR="00AB03F1" w:rsidRPr="00AB03F1" w:rsidRDefault="00AB03F1" w:rsidP="00AB03F1">
            <w:r w:rsidRPr="00AB03F1">
              <w:t>Macula Superficial PD in %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06D3FD" w14:textId="77777777" w:rsidR="00AB03F1" w:rsidRPr="00AB03F1" w:rsidRDefault="00AB03F1" w:rsidP="00AB03F1">
            <w:r w:rsidRPr="00AB03F1">
              <w:t>Fovea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FF5DDD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C0AFAB" w14:textId="77777777" w:rsidR="00AB03F1" w:rsidRPr="00AB03F1" w:rsidRDefault="00AB03F1" w:rsidP="00AB03F1">
            <w:r w:rsidRPr="00AB03F1">
              <w:t>11.15 ± 5.80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1FF86F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8A6E79" w14:textId="77777777" w:rsidR="00AB03F1" w:rsidRPr="00AB03F1" w:rsidRDefault="00AB03F1" w:rsidP="00AB03F1">
            <w:r w:rsidRPr="00AB03F1">
              <w:t>12.17 ± 4.77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BD01FA" w14:textId="77777777" w:rsidR="00AB03F1" w:rsidRPr="00AB03F1" w:rsidRDefault="00AB03F1" w:rsidP="00AB03F1">
            <w:r w:rsidRPr="00AB03F1">
              <w:t>0.52</w:t>
            </w:r>
          </w:p>
        </w:tc>
      </w:tr>
      <w:tr w:rsidR="00AB03F1" w:rsidRPr="00AB03F1" w14:paraId="5D5C5586" w14:textId="77777777" w:rsidTr="00D601F9">
        <w:trPr>
          <w:trHeight w:val="755"/>
        </w:trPr>
        <w:tc>
          <w:tcPr>
            <w:tcW w:w="0" w:type="auto"/>
            <w:vMerge/>
            <w:vAlign w:val="center"/>
            <w:hideMark/>
          </w:tcPr>
          <w:p w14:paraId="6B4F5A94" w14:textId="77777777" w:rsidR="00AB03F1" w:rsidRPr="00AB03F1" w:rsidRDefault="00AB03F1" w:rsidP="00AB03F1"/>
        </w:tc>
        <w:tc>
          <w:tcPr>
            <w:tcW w:w="26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52C01F" w14:textId="77777777" w:rsidR="00AB03F1" w:rsidRPr="00AB03F1" w:rsidRDefault="00AB03F1" w:rsidP="00AB03F1">
            <w:r w:rsidRPr="00AB03F1">
              <w:t xml:space="preserve">Parafovea </w:t>
            </w:r>
          </w:p>
        </w:tc>
        <w:tc>
          <w:tcPr>
            <w:tcW w:w="9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A155E1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6872CD" w14:textId="77777777" w:rsidR="00AB03F1" w:rsidRPr="00AB03F1" w:rsidRDefault="00AB03F1" w:rsidP="00AB03F1">
            <w:r w:rsidRPr="00AB03F1">
              <w:t>31.07 ± 6.27</w:t>
            </w:r>
          </w:p>
        </w:tc>
        <w:tc>
          <w:tcPr>
            <w:tcW w:w="10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9090E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AD04D3" w14:textId="77777777" w:rsidR="00AB03F1" w:rsidRPr="00AB03F1" w:rsidRDefault="00AB03F1" w:rsidP="00AB03F1">
            <w:r w:rsidRPr="00AB03F1">
              <w:t>32.75 ± 3.98</w:t>
            </w:r>
          </w:p>
        </w:tc>
        <w:tc>
          <w:tcPr>
            <w:tcW w:w="200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EE8F9" w14:textId="77777777" w:rsidR="00AB03F1" w:rsidRPr="00AB03F1" w:rsidRDefault="00AB03F1" w:rsidP="00AB03F1">
            <w:r w:rsidRPr="00AB03F1">
              <w:t>0.28</w:t>
            </w:r>
          </w:p>
        </w:tc>
      </w:tr>
      <w:tr w:rsidR="00AB03F1" w:rsidRPr="00AB03F1" w14:paraId="0AB213DC" w14:textId="77777777" w:rsidTr="00D601F9">
        <w:trPr>
          <w:trHeight w:val="632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A49D0F1" w14:textId="77777777" w:rsidR="00AB03F1" w:rsidRPr="00AB03F1" w:rsidRDefault="00AB03F1" w:rsidP="00AB03F1"/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E19088" w14:textId="77777777" w:rsidR="00AB03F1" w:rsidRPr="00AB03F1" w:rsidRDefault="00AB03F1" w:rsidP="00AB03F1">
            <w:r w:rsidRPr="00AB03F1">
              <w:t xml:space="preserve">Whole </w:t>
            </w:r>
            <w:proofErr w:type="spellStart"/>
            <w:r w:rsidRPr="00AB03F1">
              <w:t>en</w:t>
            </w:r>
            <w:proofErr w:type="spellEnd"/>
            <w:r w:rsidRPr="00AB03F1">
              <w:t xml:space="preserve"> face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728939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07250D" w14:textId="77777777" w:rsidR="00AB03F1" w:rsidRPr="00AB03F1" w:rsidRDefault="00AB03F1" w:rsidP="00AB03F1">
            <w:r w:rsidRPr="00AB03F1">
              <w:t>28.79 ± 5.94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25394B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13B65B" w14:textId="77777777" w:rsidR="00AB03F1" w:rsidRPr="00AB03F1" w:rsidRDefault="00AB03F1" w:rsidP="00AB03F1">
            <w:r w:rsidRPr="00AB03F1">
              <w:t>30.42 ± 3.80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79F2B" w14:textId="77777777" w:rsidR="00AB03F1" w:rsidRPr="00AB03F1" w:rsidRDefault="00AB03F1" w:rsidP="00AB03F1">
            <w:r w:rsidRPr="00AB03F1">
              <w:t>0.27</w:t>
            </w:r>
          </w:p>
        </w:tc>
      </w:tr>
      <w:tr w:rsidR="00AB03F1" w:rsidRPr="00AB03F1" w14:paraId="460CBAE0" w14:textId="77777777" w:rsidTr="00D601F9">
        <w:trPr>
          <w:trHeight w:val="866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B08D3A" w14:textId="77777777" w:rsidR="00AB03F1" w:rsidRPr="00AB03F1" w:rsidRDefault="00AB03F1" w:rsidP="00AB03F1">
            <w:r w:rsidRPr="00AB03F1">
              <w:t xml:space="preserve">Deep Macula 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26CDA6" w14:textId="77777777" w:rsidR="00AB03F1" w:rsidRPr="00AB03F1" w:rsidRDefault="00AB03F1" w:rsidP="00AB03F1">
            <w:r w:rsidRPr="00AB03F1">
              <w:t>Vessel Density VD in %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AC4295" w14:textId="77777777" w:rsidR="00AB03F1" w:rsidRPr="00AB03F1" w:rsidRDefault="00AB03F1" w:rsidP="00AB03F1">
            <w:r w:rsidRPr="00AB03F1">
              <w:t>20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830978" w14:textId="77777777" w:rsidR="00AB03F1" w:rsidRPr="00AB03F1" w:rsidRDefault="00AB03F1" w:rsidP="00AB03F1">
            <w:r w:rsidRPr="00AB03F1">
              <w:t>35.93 ± 9.47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0F3B67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66AD2C" w14:textId="77777777" w:rsidR="00AB03F1" w:rsidRPr="00AB03F1" w:rsidRDefault="00AB03F1" w:rsidP="00AB03F1">
            <w:r w:rsidRPr="00AB03F1">
              <w:t>41.76 ± 5.89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0E20C9" w14:textId="77777777" w:rsidR="00AB03F1" w:rsidRPr="00AB03F1" w:rsidRDefault="00AB03F1" w:rsidP="00AB03F1">
            <w:r w:rsidRPr="00AB03F1">
              <w:rPr>
                <w:b/>
                <w:bCs/>
              </w:rPr>
              <w:t>0.01</w:t>
            </w:r>
          </w:p>
        </w:tc>
      </w:tr>
      <w:tr w:rsidR="00AB03F1" w:rsidRPr="00AB03F1" w14:paraId="653BBBEB" w14:textId="77777777" w:rsidTr="00D601F9">
        <w:trPr>
          <w:trHeight w:val="768"/>
        </w:trPr>
        <w:tc>
          <w:tcPr>
            <w:tcW w:w="189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6A06F4" w14:textId="77777777" w:rsidR="00AB03F1" w:rsidRPr="00AB03F1" w:rsidRDefault="00AB03F1" w:rsidP="00AB03F1">
            <w:r w:rsidRPr="00AB03F1">
              <w:t>ONH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99A7D8" w14:textId="214377DA" w:rsidR="00AB03F1" w:rsidRPr="00AB03F1" w:rsidRDefault="00400407" w:rsidP="00AB03F1">
            <w:r>
              <w:t xml:space="preserve">RPCPD </w:t>
            </w:r>
            <w:r w:rsidR="00AB03F1" w:rsidRPr="00AB03F1">
              <w:t>in %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8BDD9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27E009" w14:textId="77777777" w:rsidR="00AB03F1" w:rsidRPr="00AB03F1" w:rsidRDefault="00AB03F1" w:rsidP="00AB03F1">
            <w:r w:rsidRPr="00AB03F1">
              <w:t>42.28 ± 1.85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CA8792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FBEC3" w14:textId="77777777" w:rsidR="00AB03F1" w:rsidRPr="00AB03F1" w:rsidRDefault="00AB03F1" w:rsidP="00AB03F1">
            <w:r w:rsidRPr="00AB03F1">
              <w:t>43.57 ± 1.59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606B2" w14:textId="77777777" w:rsidR="00AB03F1" w:rsidRPr="00AB03F1" w:rsidRDefault="00AB03F1" w:rsidP="00AB03F1">
            <w:r w:rsidRPr="00AB03F1">
              <w:rPr>
                <w:b/>
                <w:bCs/>
              </w:rPr>
              <w:t>0.01</w:t>
            </w:r>
          </w:p>
        </w:tc>
      </w:tr>
      <w:tr w:rsidR="00AB03F1" w:rsidRPr="00AB03F1" w14:paraId="44A9FF8A" w14:textId="77777777" w:rsidTr="00D601F9">
        <w:trPr>
          <w:trHeight w:val="866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FA51DBB" w14:textId="77777777" w:rsidR="00AB03F1" w:rsidRPr="00AB03F1" w:rsidRDefault="00AB03F1" w:rsidP="00AB03F1"/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727656" w14:textId="77777777" w:rsidR="00AB03F1" w:rsidRPr="00AB03F1" w:rsidRDefault="00AB03F1" w:rsidP="00AB03F1">
            <w:r w:rsidRPr="00AB03F1">
              <w:t>RPC  Flux Index (ratio)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328E32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5DC8B" w14:textId="77777777" w:rsidR="00AB03F1" w:rsidRPr="00AB03F1" w:rsidRDefault="00AB03F1" w:rsidP="00AB03F1">
            <w:r w:rsidRPr="00AB03F1">
              <w:t>0.42 ± 0.04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6AAC2B" w14:textId="77777777" w:rsidR="00AB03F1" w:rsidRPr="00AB03F1" w:rsidRDefault="00AB03F1" w:rsidP="00AB03F1">
            <w:r w:rsidRPr="00AB03F1">
              <w:t>23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5BC823" w14:textId="77777777" w:rsidR="00AB03F1" w:rsidRPr="00AB03F1" w:rsidRDefault="00AB03F1" w:rsidP="00AB03F1">
            <w:r w:rsidRPr="00AB03F1">
              <w:t>0.42 ± 0.03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19AA61" w14:textId="77777777" w:rsidR="00AB03F1" w:rsidRPr="00AB03F1" w:rsidRDefault="00AB03F1" w:rsidP="00AB03F1">
            <w:r w:rsidRPr="00AB03F1">
              <w:t>1</w:t>
            </w:r>
          </w:p>
        </w:tc>
      </w:tr>
      <w:tr w:rsidR="00AB03F1" w:rsidRPr="00AB03F1" w14:paraId="1AEA325B" w14:textId="77777777" w:rsidTr="00D601F9">
        <w:trPr>
          <w:trHeight w:val="577"/>
        </w:trPr>
        <w:tc>
          <w:tcPr>
            <w:tcW w:w="130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BD22BB" w14:textId="4320D6C6" w:rsidR="00AB03F1" w:rsidRPr="00AB03F1" w:rsidRDefault="00AB03F1" w:rsidP="00AB03F1">
            <w:r w:rsidRPr="00AB03F1">
              <w:t>VD – Vessel Density, PD – Perfusion density , RPC</w:t>
            </w:r>
            <w:r w:rsidR="00400407">
              <w:t>PD</w:t>
            </w:r>
            <w:r w:rsidRPr="00AB03F1">
              <w:t xml:space="preserve"> – Radial Peripapillary Capillary</w:t>
            </w:r>
            <w:r w:rsidR="00400407">
              <w:t xml:space="preserve"> Perfusion Density</w:t>
            </w:r>
            <w:r w:rsidRPr="00AB03F1">
              <w:t xml:space="preserve">, ONH – Optic Nerve Head, CAS/ CEA – Carotid Artery Stenting / Carotid End Arterectomy </w:t>
            </w:r>
          </w:p>
        </w:tc>
      </w:tr>
    </w:tbl>
    <w:p w14:paraId="6F472101" w14:textId="77777777" w:rsidR="007C1DC6" w:rsidRDefault="007C1DC6"/>
    <w:sectPr w:rsidR="007C1DC6" w:rsidSect="00AB03F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F1"/>
    <w:rsid w:val="00400407"/>
    <w:rsid w:val="007C1DC6"/>
    <w:rsid w:val="00872679"/>
    <w:rsid w:val="00AB03F1"/>
    <w:rsid w:val="00AC6FD4"/>
    <w:rsid w:val="00D601F9"/>
    <w:rsid w:val="00F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2CD1E"/>
  <w15:chartTrackingRefBased/>
  <w15:docId w15:val="{2C60F3EC-C2CE-0243-9B04-3CC10FE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815</Characters>
  <Application>Microsoft Office Word</Application>
  <DocSecurity>0</DocSecurity>
  <Lines>18</Lines>
  <Paragraphs>9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Biswamohan Mishra</dc:creator>
  <cp:keywords/>
  <dc:description/>
  <cp:lastModifiedBy>Biswamohan Mishra</cp:lastModifiedBy>
  <cp:revision>2</cp:revision>
  <dcterms:created xsi:type="dcterms:W3CDTF">2022-06-01T17:42:00Z</dcterms:created>
  <dcterms:modified xsi:type="dcterms:W3CDTF">2022-06-01T17:42:00Z</dcterms:modified>
</cp:coreProperties>
</file>