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11F64" w14:textId="3B90B015" w:rsidR="00C86644" w:rsidRPr="006F221F" w:rsidRDefault="006F221F" w:rsidP="006F221F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0" w:name="_Ref105666746"/>
      <w:bookmarkStart w:id="1" w:name="_Ref105666728"/>
      <w:r w:rsidRPr="006F221F">
        <w:rPr>
          <w:rFonts w:ascii="Times New Roman" w:hAnsi="Times New Roman" w:cs="Times New Roman"/>
          <w:b/>
          <w:bCs/>
        </w:rPr>
        <w:t>Table S</w:t>
      </w:r>
      <w:r w:rsidRPr="006F221F">
        <w:rPr>
          <w:rFonts w:ascii="Times New Roman" w:hAnsi="Times New Roman" w:cs="Times New Roman"/>
          <w:b/>
          <w:bCs/>
        </w:rPr>
        <w:fldChar w:fldCharType="begin"/>
      </w:r>
      <w:r w:rsidRPr="006F221F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6F221F">
        <w:rPr>
          <w:rFonts w:ascii="Times New Roman" w:hAnsi="Times New Roman" w:cs="Times New Roman"/>
          <w:b/>
          <w:bCs/>
        </w:rPr>
        <w:fldChar w:fldCharType="separate"/>
      </w:r>
      <w:r w:rsidRPr="006F221F">
        <w:rPr>
          <w:rFonts w:ascii="Times New Roman" w:hAnsi="Times New Roman" w:cs="Times New Roman"/>
          <w:b/>
          <w:bCs/>
          <w:noProof/>
        </w:rPr>
        <w:t>1</w:t>
      </w:r>
      <w:r w:rsidRPr="006F221F">
        <w:rPr>
          <w:rFonts w:ascii="Times New Roman" w:hAnsi="Times New Roman" w:cs="Times New Roman"/>
          <w:b/>
          <w:bCs/>
        </w:rPr>
        <w:fldChar w:fldCharType="end"/>
      </w:r>
      <w:bookmarkEnd w:id="0"/>
      <w:r w:rsidRPr="006F221F">
        <w:rPr>
          <w:rFonts w:ascii="Times New Roman" w:hAnsi="Times New Roman" w:cs="Times New Roman"/>
          <w:b/>
          <w:bCs/>
        </w:rPr>
        <w:t xml:space="preserve"> </w:t>
      </w:r>
      <w:r w:rsidR="00C86644" w:rsidRPr="006F221F">
        <w:rPr>
          <w:rFonts w:ascii="Times New Roman" w:hAnsi="Times New Roman" w:cs="Times New Roman"/>
          <w:b/>
          <w:bCs/>
        </w:rPr>
        <w:t>Preparation method for the PTC solutions used for genotype determination</w:t>
      </w:r>
      <w:bookmarkEnd w:id="1"/>
    </w:p>
    <w:tbl>
      <w:tblPr>
        <w:tblStyle w:val="ac"/>
        <w:tblW w:w="9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678"/>
        <w:gridCol w:w="1559"/>
        <w:gridCol w:w="142"/>
        <w:gridCol w:w="1701"/>
        <w:gridCol w:w="142"/>
      </w:tblGrid>
      <w:tr w:rsidR="00C86644" w14:paraId="309366BD" w14:textId="77777777" w:rsidTr="00B80710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E2F20" w14:textId="77777777" w:rsidR="00C86644" w:rsidRDefault="00C86644" w:rsidP="00B807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Number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29266" w14:textId="77777777" w:rsidR="00C86644" w:rsidRDefault="00C86644" w:rsidP="00B807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Preparation Methods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74099" w14:textId="77777777" w:rsidR="00C86644" w:rsidRDefault="00C86644" w:rsidP="00B807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Concentration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61D01" w14:textId="77777777" w:rsidR="00C86644" w:rsidRDefault="00C86644" w:rsidP="00B807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Tasting Ability/Genotype</w:t>
            </w:r>
          </w:p>
        </w:tc>
      </w:tr>
      <w:tr w:rsidR="00C86644" w14:paraId="0C4BF130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14:paraId="21D91D0E" w14:textId="77777777" w:rsidR="00C86644" w:rsidRDefault="00C86644" w:rsidP="007456D9">
            <w:pPr>
              <w:jc w:val="center"/>
            </w:pPr>
            <w:r>
              <w:t>No. 1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14:paraId="213C6500" w14:textId="77777777" w:rsidR="00C86644" w:rsidRDefault="00C86644" w:rsidP="007456D9">
            <w:pPr>
              <w:jc w:val="center"/>
            </w:pPr>
            <w:r>
              <w:t>1.3 g of PTC+ 1000 mL of distilled water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4FB6C58" w14:textId="77777777" w:rsidR="00C86644" w:rsidRDefault="00C86644" w:rsidP="007456D9">
            <w:pPr>
              <w:jc w:val="center"/>
            </w:pPr>
            <w:r>
              <w:t>1/750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5C784069" w14:textId="77777777" w:rsidR="00C86644" w:rsidRDefault="00C86644" w:rsidP="007456D9">
            <w:pPr>
              <w:jc w:val="center"/>
            </w:pPr>
            <w:proofErr w:type="spellStart"/>
            <w:r>
              <w:t>tt</w:t>
            </w:r>
            <w:proofErr w:type="spellEnd"/>
          </w:p>
        </w:tc>
      </w:tr>
      <w:tr w:rsidR="00C86644" w14:paraId="0701DE37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58706746" w14:textId="77777777" w:rsidR="00C86644" w:rsidRDefault="00C86644" w:rsidP="007456D9">
            <w:pPr>
              <w:jc w:val="center"/>
            </w:pPr>
            <w:r>
              <w:t>No. 2</w:t>
            </w:r>
          </w:p>
        </w:tc>
        <w:tc>
          <w:tcPr>
            <w:tcW w:w="4678" w:type="dxa"/>
          </w:tcPr>
          <w:p w14:paraId="6B36C20B" w14:textId="77777777" w:rsidR="00C86644" w:rsidRDefault="00C86644" w:rsidP="007456D9">
            <w:pPr>
              <w:jc w:val="center"/>
            </w:pPr>
            <w:r>
              <w:t>100 mL of No. 1 + 100 mL of distilled water</w:t>
            </w:r>
          </w:p>
        </w:tc>
        <w:tc>
          <w:tcPr>
            <w:tcW w:w="1559" w:type="dxa"/>
          </w:tcPr>
          <w:p w14:paraId="2EBF0321" w14:textId="77777777" w:rsidR="00C86644" w:rsidRDefault="00C86644" w:rsidP="007456D9">
            <w:pPr>
              <w:jc w:val="center"/>
            </w:pPr>
            <w:r>
              <w:t>1/1500</w:t>
            </w:r>
          </w:p>
        </w:tc>
        <w:tc>
          <w:tcPr>
            <w:tcW w:w="1843" w:type="dxa"/>
            <w:gridSpan w:val="2"/>
          </w:tcPr>
          <w:p w14:paraId="70E7C873" w14:textId="77777777" w:rsidR="00C86644" w:rsidRDefault="00C86644" w:rsidP="007456D9">
            <w:pPr>
              <w:jc w:val="center"/>
            </w:pPr>
            <w:proofErr w:type="spellStart"/>
            <w:r>
              <w:t>tt</w:t>
            </w:r>
            <w:proofErr w:type="spellEnd"/>
          </w:p>
        </w:tc>
      </w:tr>
      <w:tr w:rsidR="00C86644" w14:paraId="102EBB41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6DB68FF6" w14:textId="77777777" w:rsidR="00C86644" w:rsidRDefault="00C86644" w:rsidP="007456D9">
            <w:pPr>
              <w:jc w:val="center"/>
            </w:pPr>
            <w:r>
              <w:t>No. 3</w:t>
            </w:r>
          </w:p>
        </w:tc>
        <w:tc>
          <w:tcPr>
            <w:tcW w:w="4678" w:type="dxa"/>
          </w:tcPr>
          <w:p w14:paraId="0FBDC21D" w14:textId="77777777" w:rsidR="00C86644" w:rsidRDefault="00C86644" w:rsidP="007456D9">
            <w:pPr>
              <w:jc w:val="center"/>
            </w:pPr>
            <w:r>
              <w:t>100 mL of No. 2 + 100 mL of distilled water</w:t>
            </w:r>
          </w:p>
        </w:tc>
        <w:tc>
          <w:tcPr>
            <w:tcW w:w="1559" w:type="dxa"/>
          </w:tcPr>
          <w:p w14:paraId="7DCC7BD1" w14:textId="77777777" w:rsidR="00C86644" w:rsidRDefault="00C86644" w:rsidP="007456D9">
            <w:pPr>
              <w:jc w:val="center"/>
            </w:pPr>
            <w:r>
              <w:t>1/3000</w:t>
            </w:r>
          </w:p>
        </w:tc>
        <w:tc>
          <w:tcPr>
            <w:tcW w:w="1843" w:type="dxa"/>
            <w:gridSpan w:val="2"/>
          </w:tcPr>
          <w:p w14:paraId="28B7045A" w14:textId="77777777" w:rsidR="00C86644" w:rsidRDefault="00C86644" w:rsidP="007456D9">
            <w:pPr>
              <w:jc w:val="center"/>
            </w:pPr>
            <w:proofErr w:type="spellStart"/>
            <w:r>
              <w:t>tt</w:t>
            </w:r>
            <w:proofErr w:type="spellEnd"/>
          </w:p>
        </w:tc>
      </w:tr>
      <w:tr w:rsidR="00C86644" w14:paraId="64540AC2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6BD255D2" w14:textId="77777777" w:rsidR="00C86644" w:rsidRDefault="00C86644" w:rsidP="007456D9">
            <w:pPr>
              <w:jc w:val="center"/>
            </w:pPr>
            <w:r>
              <w:t>No. 4</w:t>
            </w:r>
          </w:p>
        </w:tc>
        <w:tc>
          <w:tcPr>
            <w:tcW w:w="4678" w:type="dxa"/>
          </w:tcPr>
          <w:p w14:paraId="7F3355BE" w14:textId="77777777" w:rsidR="00C86644" w:rsidRDefault="00C86644" w:rsidP="007456D9">
            <w:pPr>
              <w:jc w:val="center"/>
            </w:pPr>
            <w:r>
              <w:t>100 mL of No. 3 + 100 mL of distilled water</w:t>
            </w:r>
          </w:p>
        </w:tc>
        <w:tc>
          <w:tcPr>
            <w:tcW w:w="1559" w:type="dxa"/>
          </w:tcPr>
          <w:p w14:paraId="6F6D4EFC" w14:textId="77777777" w:rsidR="00C86644" w:rsidRDefault="00C86644" w:rsidP="007456D9">
            <w:pPr>
              <w:jc w:val="center"/>
            </w:pPr>
            <w:r>
              <w:t>1/6000</w:t>
            </w:r>
          </w:p>
        </w:tc>
        <w:tc>
          <w:tcPr>
            <w:tcW w:w="1843" w:type="dxa"/>
            <w:gridSpan w:val="2"/>
          </w:tcPr>
          <w:p w14:paraId="4F7C0837" w14:textId="77777777" w:rsidR="00C86644" w:rsidRDefault="00C86644" w:rsidP="007456D9">
            <w:pPr>
              <w:jc w:val="center"/>
            </w:pPr>
            <w:proofErr w:type="spellStart"/>
            <w:r>
              <w:t>tt</w:t>
            </w:r>
            <w:proofErr w:type="spellEnd"/>
          </w:p>
        </w:tc>
      </w:tr>
      <w:tr w:rsidR="00C86644" w14:paraId="6C11EA93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072D9A15" w14:textId="77777777" w:rsidR="00C86644" w:rsidRDefault="00C86644" w:rsidP="007456D9">
            <w:pPr>
              <w:jc w:val="center"/>
            </w:pPr>
            <w:r>
              <w:t>No. 5</w:t>
            </w:r>
          </w:p>
        </w:tc>
        <w:tc>
          <w:tcPr>
            <w:tcW w:w="4678" w:type="dxa"/>
          </w:tcPr>
          <w:p w14:paraId="7B7CD6CA" w14:textId="77777777" w:rsidR="00C86644" w:rsidRDefault="00C86644" w:rsidP="007456D9">
            <w:pPr>
              <w:jc w:val="center"/>
            </w:pPr>
            <w:r>
              <w:t>100 mL of No. 4 + 100 mL of distilled water</w:t>
            </w:r>
          </w:p>
        </w:tc>
        <w:tc>
          <w:tcPr>
            <w:tcW w:w="1559" w:type="dxa"/>
          </w:tcPr>
          <w:p w14:paraId="7F49084D" w14:textId="77777777" w:rsidR="00C86644" w:rsidRDefault="00C86644" w:rsidP="007456D9">
            <w:pPr>
              <w:jc w:val="center"/>
            </w:pPr>
            <w:r>
              <w:t>1/12000</w:t>
            </w:r>
          </w:p>
        </w:tc>
        <w:tc>
          <w:tcPr>
            <w:tcW w:w="1843" w:type="dxa"/>
            <w:gridSpan w:val="2"/>
          </w:tcPr>
          <w:p w14:paraId="2FD07B2B" w14:textId="77777777" w:rsidR="00C86644" w:rsidRDefault="00C86644" w:rsidP="007456D9">
            <w:pPr>
              <w:jc w:val="center"/>
            </w:pPr>
            <w:proofErr w:type="spellStart"/>
            <w:r>
              <w:t>tt</w:t>
            </w:r>
            <w:proofErr w:type="spellEnd"/>
          </w:p>
        </w:tc>
      </w:tr>
      <w:tr w:rsidR="00C86644" w14:paraId="620CB47C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0660EDF6" w14:textId="77777777" w:rsidR="00C86644" w:rsidRDefault="00C86644" w:rsidP="007456D9">
            <w:pPr>
              <w:jc w:val="center"/>
            </w:pPr>
            <w:r>
              <w:t>No. 6</w:t>
            </w:r>
          </w:p>
        </w:tc>
        <w:tc>
          <w:tcPr>
            <w:tcW w:w="4678" w:type="dxa"/>
          </w:tcPr>
          <w:p w14:paraId="4F95A0DA" w14:textId="77777777" w:rsidR="00C86644" w:rsidRDefault="00C86644" w:rsidP="007456D9">
            <w:pPr>
              <w:jc w:val="center"/>
            </w:pPr>
            <w:r>
              <w:t>100 mL of No. 5 + 100 mL of distilled water</w:t>
            </w:r>
          </w:p>
        </w:tc>
        <w:tc>
          <w:tcPr>
            <w:tcW w:w="1559" w:type="dxa"/>
          </w:tcPr>
          <w:p w14:paraId="3A48A4A9" w14:textId="77777777" w:rsidR="00C86644" w:rsidRDefault="00C86644" w:rsidP="007456D9">
            <w:pPr>
              <w:jc w:val="center"/>
            </w:pPr>
            <w:r>
              <w:t>1/24000</w:t>
            </w:r>
          </w:p>
        </w:tc>
        <w:tc>
          <w:tcPr>
            <w:tcW w:w="1843" w:type="dxa"/>
            <w:gridSpan w:val="2"/>
          </w:tcPr>
          <w:p w14:paraId="0FE1BC97" w14:textId="77777777" w:rsidR="00C86644" w:rsidRDefault="00C86644" w:rsidP="007456D9">
            <w:pPr>
              <w:jc w:val="center"/>
            </w:pPr>
            <w:proofErr w:type="spellStart"/>
            <w:r>
              <w:t>tt</w:t>
            </w:r>
            <w:proofErr w:type="spellEnd"/>
          </w:p>
        </w:tc>
      </w:tr>
      <w:tr w:rsidR="00C86644" w14:paraId="0B051D88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1C74EBC4" w14:textId="77777777" w:rsidR="00C86644" w:rsidRDefault="00C86644" w:rsidP="007456D9">
            <w:pPr>
              <w:jc w:val="center"/>
            </w:pPr>
            <w:r>
              <w:t>No. 7</w:t>
            </w:r>
          </w:p>
        </w:tc>
        <w:tc>
          <w:tcPr>
            <w:tcW w:w="4678" w:type="dxa"/>
          </w:tcPr>
          <w:p w14:paraId="4C857533" w14:textId="77777777" w:rsidR="00C86644" w:rsidRDefault="00C86644" w:rsidP="007456D9">
            <w:pPr>
              <w:jc w:val="center"/>
            </w:pPr>
            <w:r>
              <w:t>100 mL of No. 6 + 100 mL of distilled water</w:t>
            </w:r>
          </w:p>
        </w:tc>
        <w:tc>
          <w:tcPr>
            <w:tcW w:w="1559" w:type="dxa"/>
          </w:tcPr>
          <w:p w14:paraId="36EE0BCE" w14:textId="77777777" w:rsidR="00C86644" w:rsidRDefault="00C86644" w:rsidP="007456D9">
            <w:pPr>
              <w:jc w:val="center"/>
            </w:pPr>
            <w:r>
              <w:t>1/48000</w:t>
            </w:r>
          </w:p>
        </w:tc>
        <w:tc>
          <w:tcPr>
            <w:tcW w:w="1843" w:type="dxa"/>
            <w:gridSpan w:val="2"/>
          </w:tcPr>
          <w:p w14:paraId="6547B55A" w14:textId="77777777" w:rsidR="00C86644" w:rsidRDefault="00C86644" w:rsidP="007456D9">
            <w:pPr>
              <w:jc w:val="center"/>
            </w:pPr>
            <w:r>
              <w:t>Tt</w:t>
            </w:r>
          </w:p>
        </w:tc>
      </w:tr>
      <w:tr w:rsidR="00C86644" w14:paraId="366E435A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5E4AAA18" w14:textId="77777777" w:rsidR="00C86644" w:rsidRDefault="00C86644" w:rsidP="007456D9">
            <w:pPr>
              <w:jc w:val="center"/>
            </w:pPr>
            <w:r>
              <w:t>No. 8</w:t>
            </w:r>
          </w:p>
        </w:tc>
        <w:tc>
          <w:tcPr>
            <w:tcW w:w="4678" w:type="dxa"/>
          </w:tcPr>
          <w:p w14:paraId="716C43B1" w14:textId="77777777" w:rsidR="00C86644" w:rsidRDefault="00C86644" w:rsidP="007456D9">
            <w:pPr>
              <w:jc w:val="center"/>
            </w:pPr>
            <w:r>
              <w:t>100 mL of No. 7 + 100 mL of distilled water</w:t>
            </w:r>
          </w:p>
        </w:tc>
        <w:tc>
          <w:tcPr>
            <w:tcW w:w="1559" w:type="dxa"/>
          </w:tcPr>
          <w:p w14:paraId="616DC97F" w14:textId="77777777" w:rsidR="00C86644" w:rsidRDefault="00C86644" w:rsidP="007456D9">
            <w:pPr>
              <w:jc w:val="center"/>
            </w:pPr>
            <w:r>
              <w:t>1/96000</w:t>
            </w:r>
          </w:p>
        </w:tc>
        <w:tc>
          <w:tcPr>
            <w:tcW w:w="1843" w:type="dxa"/>
            <w:gridSpan w:val="2"/>
          </w:tcPr>
          <w:p w14:paraId="4BD7F211" w14:textId="77777777" w:rsidR="00C86644" w:rsidRDefault="00C86644" w:rsidP="007456D9">
            <w:pPr>
              <w:jc w:val="center"/>
            </w:pPr>
            <w:r>
              <w:t>Tt</w:t>
            </w:r>
          </w:p>
        </w:tc>
      </w:tr>
      <w:tr w:rsidR="00C86644" w14:paraId="5F77AD63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3F1AB0FB" w14:textId="77777777" w:rsidR="00C86644" w:rsidRDefault="00C86644" w:rsidP="007456D9">
            <w:pPr>
              <w:jc w:val="center"/>
            </w:pPr>
            <w:r>
              <w:t>No. 9</w:t>
            </w:r>
          </w:p>
        </w:tc>
        <w:tc>
          <w:tcPr>
            <w:tcW w:w="4678" w:type="dxa"/>
          </w:tcPr>
          <w:p w14:paraId="7E046C7D" w14:textId="77777777" w:rsidR="00C86644" w:rsidRDefault="00C86644" w:rsidP="007456D9">
            <w:pPr>
              <w:jc w:val="center"/>
            </w:pPr>
            <w:r>
              <w:t>100 mL of No. 8 + 100 mL of distilled water</w:t>
            </w:r>
          </w:p>
        </w:tc>
        <w:tc>
          <w:tcPr>
            <w:tcW w:w="1559" w:type="dxa"/>
          </w:tcPr>
          <w:p w14:paraId="0AC2F96A" w14:textId="77777777" w:rsidR="00C86644" w:rsidRDefault="00C86644" w:rsidP="007456D9">
            <w:pPr>
              <w:jc w:val="center"/>
            </w:pPr>
            <w:r>
              <w:t>1/192000</w:t>
            </w:r>
          </w:p>
        </w:tc>
        <w:tc>
          <w:tcPr>
            <w:tcW w:w="1843" w:type="dxa"/>
            <w:gridSpan w:val="2"/>
          </w:tcPr>
          <w:p w14:paraId="74E710AD" w14:textId="77777777" w:rsidR="00C86644" w:rsidRDefault="00C86644" w:rsidP="007456D9">
            <w:pPr>
              <w:jc w:val="center"/>
            </w:pPr>
            <w:r>
              <w:t>Tt</w:t>
            </w:r>
          </w:p>
        </w:tc>
      </w:tr>
      <w:tr w:rsidR="00C86644" w14:paraId="6BA97533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0D43A894" w14:textId="77777777" w:rsidR="00C86644" w:rsidRDefault="00C86644" w:rsidP="007456D9">
            <w:pPr>
              <w:jc w:val="center"/>
            </w:pPr>
            <w:r>
              <w:t>No. 10</w:t>
            </w:r>
          </w:p>
        </w:tc>
        <w:tc>
          <w:tcPr>
            <w:tcW w:w="4678" w:type="dxa"/>
          </w:tcPr>
          <w:p w14:paraId="77A6E1AC" w14:textId="77777777" w:rsidR="00C86644" w:rsidRDefault="00C86644" w:rsidP="007456D9">
            <w:pPr>
              <w:jc w:val="center"/>
            </w:pPr>
            <w:r>
              <w:t>100 mL of No. 9 + 100 mL of distilled water</w:t>
            </w:r>
          </w:p>
        </w:tc>
        <w:tc>
          <w:tcPr>
            <w:tcW w:w="1559" w:type="dxa"/>
          </w:tcPr>
          <w:p w14:paraId="582C6E42" w14:textId="77777777" w:rsidR="00C86644" w:rsidRDefault="00C86644" w:rsidP="007456D9">
            <w:pPr>
              <w:jc w:val="center"/>
            </w:pPr>
            <w:r>
              <w:t>1/384000</w:t>
            </w:r>
          </w:p>
        </w:tc>
        <w:tc>
          <w:tcPr>
            <w:tcW w:w="1843" w:type="dxa"/>
            <w:gridSpan w:val="2"/>
          </w:tcPr>
          <w:p w14:paraId="3B8EADAC" w14:textId="77777777" w:rsidR="00C86644" w:rsidRDefault="00C86644" w:rsidP="007456D9">
            <w:pPr>
              <w:jc w:val="center"/>
            </w:pPr>
            <w:r>
              <w:t>Tt</w:t>
            </w:r>
          </w:p>
        </w:tc>
      </w:tr>
      <w:tr w:rsidR="00C86644" w14:paraId="7D1DEAEE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5F021DEF" w14:textId="77777777" w:rsidR="00C86644" w:rsidRDefault="00C86644" w:rsidP="007456D9">
            <w:pPr>
              <w:jc w:val="center"/>
            </w:pPr>
            <w:r>
              <w:t>No. 11</w:t>
            </w:r>
          </w:p>
        </w:tc>
        <w:tc>
          <w:tcPr>
            <w:tcW w:w="4678" w:type="dxa"/>
          </w:tcPr>
          <w:p w14:paraId="6F435621" w14:textId="77777777" w:rsidR="00C86644" w:rsidRDefault="00C86644" w:rsidP="007456D9">
            <w:pPr>
              <w:jc w:val="center"/>
            </w:pPr>
            <w:r>
              <w:t>100 mL of No. 10 + 100 mL of distilled water</w:t>
            </w:r>
          </w:p>
        </w:tc>
        <w:tc>
          <w:tcPr>
            <w:tcW w:w="1559" w:type="dxa"/>
          </w:tcPr>
          <w:p w14:paraId="054C16F2" w14:textId="77777777" w:rsidR="00C86644" w:rsidRDefault="00C86644" w:rsidP="007456D9">
            <w:pPr>
              <w:jc w:val="center"/>
            </w:pPr>
            <w:r>
              <w:t>1/768000</w:t>
            </w:r>
          </w:p>
        </w:tc>
        <w:tc>
          <w:tcPr>
            <w:tcW w:w="1843" w:type="dxa"/>
            <w:gridSpan w:val="2"/>
          </w:tcPr>
          <w:p w14:paraId="5318E534" w14:textId="77777777" w:rsidR="00C86644" w:rsidRDefault="00C86644" w:rsidP="007456D9">
            <w:pPr>
              <w:jc w:val="center"/>
            </w:pPr>
            <w:r>
              <w:t>TT</w:t>
            </w:r>
          </w:p>
        </w:tc>
      </w:tr>
      <w:tr w:rsidR="00C86644" w14:paraId="55A8D7BE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7FCAB401" w14:textId="77777777" w:rsidR="00C86644" w:rsidRDefault="00C86644" w:rsidP="007456D9">
            <w:pPr>
              <w:jc w:val="center"/>
            </w:pPr>
            <w:r>
              <w:t>No. 12</w:t>
            </w:r>
          </w:p>
        </w:tc>
        <w:tc>
          <w:tcPr>
            <w:tcW w:w="4678" w:type="dxa"/>
          </w:tcPr>
          <w:p w14:paraId="1E687AD5" w14:textId="77777777" w:rsidR="00C86644" w:rsidRDefault="00C86644" w:rsidP="007456D9">
            <w:pPr>
              <w:jc w:val="center"/>
            </w:pPr>
            <w:r>
              <w:t>100 mL of No. 11 + 100 mL of distilled water</w:t>
            </w:r>
          </w:p>
        </w:tc>
        <w:tc>
          <w:tcPr>
            <w:tcW w:w="1559" w:type="dxa"/>
          </w:tcPr>
          <w:p w14:paraId="293D0995" w14:textId="77777777" w:rsidR="00C86644" w:rsidRDefault="00C86644" w:rsidP="007456D9">
            <w:pPr>
              <w:jc w:val="center"/>
            </w:pPr>
            <w:r>
              <w:t>1/1536000</w:t>
            </w:r>
          </w:p>
        </w:tc>
        <w:tc>
          <w:tcPr>
            <w:tcW w:w="1843" w:type="dxa"/>
            <w:gridSpan w:val="2"/>
          </w:tcPr>
          <w:p w14:paraId="25A5688E" w14:textId="77777777" w:rsidR="00C86644" w:rsidRDefault="00C86644" w:rsidP="007456D9">
            <w:pPr>
              <w:jc w:val="center"/>
            </w:pPr>
            <w:r>
              <w:t>TT</w:t>
            </w:r>
          </w:p>
        </w:tc>
      </w:tr>
      <w:tr w:rsidR="00C86644" w14:paraId="4CF86D12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49696ACA" w14:textId="77777777" w:rsidR="00C86644" w:rsidRDefault="00C86644" w:rsidP="007456D9">
            <w:pPr>
              <w:jc w:val="center"/>
            </w:pPr>
            <w:r>
              <w:t>No. 13</w:t>
            </w:r>
          </w:p>
        </w:tc>
        <w:tc>
          <w:tcPr>
            <w:tcW w:w="4678" w:type="dxa"/>
          </w:tcPr>
          <w:p w14:paraId="6C32AE42" w14:textId="77777777" w:rsidR="00C86644" w:rsidRDefault="00C86644" w:rsidP="007456D9">
            <w:pPr>
              <w:jc w:val="center"/>
            </w:pPr>
            <w:r>
              <w:t>100 mL of No. 12 + 100 mL of distilled water</w:t>
            </w:r>
          </w:p>
        </w:tc>
        <w:tc>
          <w:tcPr>
            <w:tcW w:w="1559" w:type="dxa"/>
          </w:tcPr>
          <w:p w14:paraId="6F5402E0" w14:textId="77777777" w:rsidR="00C86644" w:rsidRDefault="00C86644" w:rsidP="007456D9">
            <w:pPr>
              <w:jc w:val="center"/>
            </w:pPr>
            <w:r>
              <w:t>1/3072000</w:t>
            </w:r>
          </w:p>
        </w:tc>
        <w:tc>
          <w:tcPr>
            <w:tcW w:w="1843" w:type="dxa"/>
            <w:gridSpan w:val="2"/>
          </w:tcPr>
          <w:p w14:paraId="04FF309B" w14:textId="77777777" w:rsidR="00C86644" w:rsidRDefault="00C86644" w:rsidP="007456D9">
            <w:pPr>
              <w:jc w:val="center"/>
            </w:pPr>
            <w:r>
              <w:t>TT</w:t>
            </w:r>
          </w:p>
        </w:tc>
      </w:tr>
      <w:tr w:rsidR="00C86644" w14:paraId="6B8C1EE4" w14:textId="77777777" w:rsidTr="007456D9">
        <w:trPr>
          <w:gridAfter w:val="1"/>
          <w:wAfter w:w="142" w:type="dxa"/>
          <w:jc w:val="center"/>
        </w:trPr>
        <w:tc>
          <w:tcPr>
            <w:tcW w:w="1134" w:type="dxa"/>
          </w:tcPr>
          <w:p w14:paraId="717D1F4E" w14:textId="77777777" w:rsidR="00C86644" w:rsidRDefault="00C86644" w:rsidP="007456D9">
            <w:pPr>
              <w:jc w:val="center"/>
            </w:pPr>
            <w:r>
              <w:t>No. 14</w:t>
            </w:r>
          </w:p>
        </w:tc>
        <w:tc>
          <w:tcPr>
            <w:tcW w:w="4678" w:type="dxa"/>
          </w:tcPr>
          <w:p w14:paraId="6826F662" w14:textId="77777777" w:rsidR="00C86644" w:rsidRDefault="00C86644" w:rsidP="007456D9">
            <w:pPr>
              <w:jc w:val="center"/>
            </w:pPr>
            <w:r>
              <w:t>100 mL of No. 13 + 100 mL of distilled water</w:t>
            </w:r>
          </w:p>
        </w:tc>
        <w:tc>
          <w:tcPr>
            <w:tcW w:w="1559" w:type="dxa"/>
          </w:tcPr>
          <w:p w14:paraId="39C701F7" w14:textId="77777777" w:rsidR="00C86644" w:rsidRDefault="00C86644" w:rsidP="007456D9">
            <w:pPr>
              <w:jc w:val="center"/>
            </w:pPr>
            <w:r>
              <w:t>1/5144000</w:t>
            </w:r>
          </w:p>
        </w:tc>
        <w:tc>
          <w:tcPr>
            <w:tcW w:w="1843" w:type="dxa"/>
            <w:gridSpan w:val="2"/>
          </w:tcPr>
          <w:p w14:paraId="22A33DF2" w14:textId="77777777" w:rsidR="00C86644" w:rsidRDefault="00C86644" w:rsidP="007456D9">
            <w:pPr>
              <w:jc w:val="center"/>
            </w:pPr>
            <w:r>
              <w:t>TT</w:t>
            </w:r>
          </w:p>
        </w:tc>
      </w:tr>
    </w:tbl>
    <w:p w14:paraId="20AAA037" w14:textId="7989F095" w:rsidR="00C86644" w:rsidRDefault="00C86644">
      <w:pPr>
        <w:rPr>
          <w:bCs/>
        </w:rPr>
      </w:pPr>
    </w:p>
    <w:p w14:paraId="7318C05D" w14:textId="11F24423" w:rsidR="00C86644" w:rsidRPr="006F221F" w:rsidRDefault="006F221F" w:rsidP="006F221F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2" w:name="_Ref105666763"/>
      <w:r w:rsidRPr="006F221F">
        <w:rPr>
          <w:rFonts w:ascii="Times New Roman" w:hAnsi="Times New Roman" w:cs="Times New Roman"/>
          <w:b/>
          <w:bCs/>
        </w:rPr>
        <w:t xml:space="preserve">Table S </w:t>
      </w:r>
      <w:r w:rsidRPr="006F221F">
        <w:rPr>
          <w:rFonts w:ascii="Times New Roman" w:hAnsi="Times New Roman" w:cs="Times New Roman"/>
          <w:b/>
          <w:bCs/>
        </w:rPr>
        <w:fldChar w:fldCharType="begin"/>
      </w:r>
      <w:r w:rsidRPr="006F221F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6F221F">
        <w:rPr>
          <w:rFonts w:ascii="Times New Roman" w:hAnsi="Times New Roman" w:cs="Times New Roman"/>
          <w:b/>
          <w:bCs/>
        </w:rPr>
        <w:fldChar w:fldCharType="separate"/>
      </w:r>
      <w:r w:rsidRPr="006F221F">
        <w:rPr>
          <w:rFonts w:ascii="Times New Roman" w:hAnsi="Times New Roman" w:cs="Times New Roman"/>
          <w:b/>
          <w:bCs/>
        </w:rPr>
        <w:t>2</w:t>
      </w:r>
      <w:r w:rsidRPr="006F221F">
        <w:rPr>
          <w:rFonts w:ascii="Times New Roman" w:hAnsi="Times New Roman" w:cs="Times New Roman"/>
          <w:b/>
          <w:bCs/>
        </w:rPr>
        <w:fldChar w:fldCharType="end"/>
      </w:r>
      <w:bookmarkEnd w:id="2"/>
      <w:r w:rsidRPr="006F221F">
        <w:rPr>
          <w:rFonts w:ascii="Times New Roman" w:hAnsi="Times New Roman" w:cs="Times New Roman"/>
          <w:b/>
          <w:bCs/>
        </w:rPr>
        <w:t xml:space="preserve"> </w:t>
      </w:r>
      <w:r w:rsidR="00C86644" w:rsidRPr="006F221F">
        <w:rPr>
          <w:rFonts w:ascii="Times New Roman" w:hAnsi="Times New Roman" w:cs="Times New Roman"/>
          <w:b/>
          <w:bCs/>
        </w:rPr>
        <w:t xml:space="preserve">PTC tasting ability in the studied population </w:t>
      </w:r>
    </w:p>
    <w:tbl>
      <w:tblPr>
        <w:tblStyle w:val="ac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5"/>
        <w:gridCol w:w="2075"/>
        <w:gridCol w:w="2075"/>
        <w:gridCol w:w="2075"/>
      </w:tblGrid>
      <w:tr w:rsidR="00C86644" w14:paraId="40018631" w14:textId="77777777" w:rsidTr="002A23ED">
        <w:trPr>
          <w:trHeight w:val="496"/>
          <w:jc w:val="center"/>
        </w:trPr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1798AF2B" w14:textId="77777777" w:rsidR="00C86644" w:rsidRDefault="00C86644" w:rsidP="007456D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bookmarkStart w:id="3" w:name="_Hlk78103200"/>
            <w:r>
              <w:rPr>
                <w:rFonts w:cs="Times New Roman"/>
                <w:b/>
                <w:bCs/>
                <w:color w:val="000000"/>
                <w:kern w:val="0"/>
              </w:rPr>
              <w:t>Genotype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784B001" w14:textId="77777777" w:rsidR="00C86644" w:rsidRDefault="00C86644" w:rsidP="007456D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>
              <w:rPr>
                <w:rFonts w:cs="Times New Roman"/>
                <w:b/>
                <w:bCs/>
              </w:rPr>
              <w:t>Men (n=133)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1860F6B9" w14:textId="77777777" w:rsidR="00C86644" w:rsidRDefault="00C86644" w:rsidP="007456D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>
              <w:rPr>
                <w:rFonts w:cs="Times New Roman"/>
                <w:b/>
                <w:bCs/>
              </w:rPr>
              <w:t>Women (n=187)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AE5E14F" w14:textId="77777777" w:rsidR="00C86644" w:rsidRDefault="00C86644" w:rsidP="007456D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</w:rPr>
            </w:pPr>
            <w:r>
              <w:rPr>
                <w:rFonts w:cs="Times New Roman"/>
                <w:b/>
                <w:bCs/>
              </w:rPr>
              <w:t>Total (n=320)</w:t>
            </w:r>
          </w:p>
        </w:tc>
      </w:tr>
      <w:tr w:rsidR="00C86644" w14:paraId="3457B1FC" w14:textId="77777777" w:rsidTr="002A23ED">
        <w:trPr>
          <w:trHeight w:val="404"/>
          <w:jc w:val="center"/>
        </w:trPr>
        <w:tc>
          <w:tcPr>
            <w:tcW w:w="2075" w:type="dxa"/>
            <w:tcBorders>
              <w:top w:val="single" w:sz="4" w:space="0" w:color="auto"/>
            </w:tcBorders>
            <w:noWrap/>
            <w:vAlign w:val="bottom"/>
          </w:tcPr>
          <w:p w14:paraId="1585CE42" w14:textId="77777777" w:rsidR="00C86644" w:rsidRDefault="00C86644" w:rsidP="007456D9">
            <w:pPr>
              <w:widowControl/>
              <w:jc w:val="center"/>
              <w:rPr>
                <w:rFonts w:cs="Times New Roman"/>
                <w:b/>
                <w:bCs/>
                <w:kern w:val="0"/>
              </w:rPr>
            </w:pPr>
            <w:r>
              <w:rPr>
                <w:rFonts w:cs="Times New Roman"/>
                <w:b/>
                <w:bCs/>
                <w:kern w:val="0"/>
              </w:rPr>
              <w:t>TT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noWrap/>
            <w:vAlign w:val="bottom"/>
          </w:tcPr>
          <w:p w14:paraId="49468641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18 (</w:t>
            </w:r>
            <w:r>
              <w:rPr>
                <w:rFonts w:cs="Times New Roman"/>
              </w:rPr>
              <w:t>13.53%</w:t>
            </w:r>
            <w:r>
              <w:rPr>
                <w:rFonts w:cs="Times New Roman"/>
                <w:kern w:val="0"/>
              </w:rPr>
              <w:t>)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noWrap/>
            <w:vAlign w:val="bottom"/>
          </w:tcPr>
          <w:p w14:paraId="31994202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49 (</w:t>
            </w:r>
            <w:r>
              <w:rPr>
                <w:rFonts w:cs="Times New Roman"/>
              </w:rPr>
              <w:t>26.20%</w:t>
            </w:r>
            <w:r>
              <w:rPr>
                <w:rFonts w:cs="Times New Roman"/>
                <w:kern w:val="0"/>
              </w:rPr>
              <w:t>)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noWrap/>
            <w:vAlign w:val="bottom"/>
          </w:tcPr>
          <w:p w14:paraId="5F860AC3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67 (</w:t>
            </w:r>
            <w:r>
              <w:rPr>
                <w:rFonts w:cs="Times New Roman"/>
              </w:rPr>
              <w:t>20.94%</w:t>
            </w:r>
            <w:r>
              <w:rPr>
                <w:rFonts w:cs="Times New Roman"/>
                <w:kern w:val="0"/>
              </w:rPr>
              <w:t>)</w:t>
            </w:r>
          </w:p>
        </w:tc>
      </w:tr>
      <w:tr w:rsidR="00C86644" w14:paraId="0920998A" w14:textId="77777777" w:rsidTr="002A23ED">
        <w:trPr>
          <w:trHeight w:val="340"/>
          <w:jc w:val="center"/>
        </w:trPr>
        <w:tc>
          <w:tcPr>
            <w:tcW w:w="2075" w:type="dxa"/>
            <w:noWrap/>
            <w:vAlign w:val="bottom"/>
          </w:tcPr>
          <w:p w14:paraId="2353CD8A" w14:textId="77777777" w:rsidR="00C86644" w:rsidRDefault="00C86644" w:rsidP="007456D9">
            <w:pPr>
              <w:widowControl/>
              <w:jc w:val="center"/>
              <w:rPr>
                <w:rFonts w:cs="Times New Roman"/>
                <w:b/>
                <w:bCs/>
                <w:kern w:val="0"/>
              </w:rPr>
            </w:pPr>
            <w:r>
              <w:rPr>
                <w:rFonts w:cs="Times New Roman"/>
                <w:b/>
                <w:bCs/>
                <w:kern w:val="0"/>
              </w:rPr>
              <w:t>Tt</w:t>
            </w:r>
          </w:p>
        </w:tc>
        <w:tc>
          <w:tcPr>
            <w:tcW w:w="2075" w:type="dxa"/>
            <w:noWrap/>
            <w:vAlign w:val="bottom"/>
          </w:tcPr>
          <w:p w14:paraId="6100FB6D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85 (</w:t>
            </w:r>
            <w:r>
              <w:rPr>
                <w:rFonts w:cs="Times New Roman"/>
              </w:rPr>
              <w:t>63.91%</w:t>
            </w:r>
            <w:r>
              <w:rPr>
                <w:rFonts w:cs="Times New Roman"/>
                <w:kern w:val="0"/>
              </w:rPr>
              <w:t>)</w:t>
            </w:r>
          </w:p>
        </w:tc>
        <w:tc>
          <w:tcPr>
            <w:tcW w:w="2075" w:type="dxa"/>
            <w:noWrap/>
            <w:vAlign w:val="bottom"/>
          </w:tcPr>
          <w:p w14:paraId="7DBA6BB2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123 (</w:t>
            </w:r>
            <w:r>
              <w:rPr>
                <w:rFonts w:cs="Times New Roman"/>
              </w:rPr>
              <w:t>65.78%</w:t>
            </w:r>
            <w:r>
              <w:rPr>
                <w:rFonts w:cs="Times New Roman"/>
                <w:kern w:val="0"/>
              </w:rPr>
              <w:t>)</w:t>
            </w:r>
          </w:p>
        </w:tc>
        <w:tc>
          <w:tcPr>
            <w:tcW w:w="2075" w:type="dxa"/>
            <w:noWrap/>
            <w:vAlign w:val="bottom"/>
          </w:tcPr>
          <w:p w14:paraId="73C28977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208 (</w:t>
            </w:r>
            <w:r>
              <w:rPr>
                <w:rFonts w:cs="Times New Roman"/>
              </w:rPr>
              <w:t>65.00%</w:t>
            </w:r>
            <w:r>
              <w:rPr>
                <w:rFonts w:cs="Times New Roman"/>
                <w:kern w:val="0"/>
              </w:rPr>
              <w:t>)</w:t>
            </w:r>
          </w:p>
        </w:tc>
      </w:tr>
      <w:tr w:rsidR="00C86644" w14:paraId="0A3C2643" w14:textId="77777777" w:rsidTr="002A23ED">
        <w:trPr>
          <w:trHeight w:val="340"/>
          <w:jc w:val="center"/>
        </w:trPr>
        <w:tc>
          <w:tcPr>
            <w:tcW w:w="2075" w:type="dxa"/>
            <w:noWrap/>
            <w:vAlign w:val="bottom"/>
          </w:tcPr>
          <w:p w14:paraId="42AEE7A0" w14:textId="77777777" w:rsidR="00C86644" w:rsidRDefault="00C86644" w:rsidP="007456D9">
            <w:pPr>
              <w:widowControl/>
              <w:jc w:val="center"/>
              <w:rPr>
                <w:rFonts w:cs="Times New Roman"/>
                <w:b/>
                <w:bCs/>
                <w:kern w:val="0"/>
              </w:rPr>
            </w:pPr>
            <w:proofErr w:type="spellStart"/>
            <w:r>
              <w:rPr>
                <w:rFonts w:cs="Times New Roman"/>
                <w:b/>
                <w:bCs/>
                <w:kern w:val="0"/>
              </w:rPr>
              <w:t>tt</w:t>
            </w:r>
            <w:proofErr w:type="spellEnd"/>
          </w:p>
        </w:tc>
        <w:tc>
          <w:tcPr>
            <w:tcW w:w="2075" w:type="dxa"/>
            <w:noWrap/>
            <w:vAlign w:val="bottom"/>
          </w:tcPr>
          <w:p w14:paraId="4AF8AA35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30 (</w:t>
            </w:r>
            <w:r>
              <w:rPr>
                <w:rFonts w:cs="Times New Roman"/>
              </w:rPr>
              <w:t>22.56%</w:t>
            </w:r>
            <w:r>
              <w:rPr>
                <w:rFonts w:cs="Times New Roman"/>
                <w:kern w:val="0"/>
              </w:rPr>
              <w:t>)</w:t>
            </w:r>
          </w:p>
        </w:tc>
        <w:tc>
          <w:tcPr>
            <w:tcW w:w="2075" w:type="dxa"/>
            <w:noWrap/>
            <w:vAlign w:val="bottom"/>
          </w:tcPr>
          <w:p w14:paraId="40A69F3A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15 (</w:t>
            </w:r>
            <w:r>
              <w:rPr>
                <w:rFonts w:cs="Times New Roman"/>
              </w:rPr>
              <w:t>8.02%</w:t>
            </w:r>
            <w:r>
              <w:rPr>
                <w:rFonts w:cs="Times New Roman"/>
                <w:kern w:val="0"/>
              </w:rPr>
              <w:t>)</w:t>
            </w:r>
          </w:p>
        </w:tc>
        <w:tc>
          <w:tcPr>
            <w:tcW w:w="2075" w:type="dxa"/>
            <w:noWrap/>
            <w:vAlign w:val="bottom"/>
          </w:tcPr>
          <w:p w14:paraId="53374418" w14:textId="77777777" w:rsidR="00C86644" w:rsidRDefault="00C86644" w:rsidP="007456D9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45 (</w:t>
            </w:r>
            <w:r>
              <w:rPr>
                <w:rFonts w:cs="Times New Roman"/>
              </w:rPr>
              <w:t>14.06%</w:t>
            </w:r>
            <w:r>
              <w:rPr>
                <w:rFonts w:cs="Times New Roman"/>
                <w:kern w:val="0"/>
              </w:rPr>
              <w:t>)</w:t>
            </w:r>
          </w:p>
        </w:tc>
      </w:tr>
    </w:tbl>
    <w:p w14:paraId="5BC61E35" w14:textId="77777777" w:rsidR="00C86644" w:rsidRDefault="00C86644" w:rsidP="00C86644">
      <w:pPr>
        <w:jc w:val="center"/>
        <w:rPr>
          <w:b/>
          <w:bCs/>
          <w:sz w:val="20"/>
          <w:szCs w:val="20"/>
          <w:highlight w:val="yellow"/>
        </w:rPr>
      </w:pPr>
      <w:bookmarkStart w:id="4" w:name="_Ref78114230"/>
      <w:bookmarkEnd w:id="3"/>
    </w:p>
    <w:p w14:paraId="40948E23" w14:textId="28032E4D" w:rsidR="00C86644" w:rsidRPr="006F221F" w:rsidRDefault="006F221F" w:rsidP="006F221F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5" w:name="_Ref105666775"/>
      <w:bookmarkEnd w:id="4"/>
      <w:r w:rsidRPr="006F221F">
        <w:rPr>
          <w:rFonts w:ascii="Times New Roman" w:hAnsi="Times New Roman" w:cs="Times New Roman"/>
          <w:b/>
          <w:bCs/>
        </w:rPr>
        <w:t xml:space="preserve">Table S </w:t>
      </w:r>
      <w:r w:rsidRPr="006F221F">
        <w:rPr>
          <w:rFonts w:ascii="Times New Roman" w:hAnsi="Times New Roman" w:cs="Times New Roman"/>
          <w:b/>
          <w:bCs/>
        </w:rPr>
        <w:fldChar w:fldCharType="begin"/>
      </w:r>
      <w:r w:rsidRPr="006F221F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6F221F">
        <w:rPr>
          <w:rFonts w:ascii="Times New Roman" w:hAnsi="Times New Roman" w:cs="Times New Roman"/>
          <w:b/>
          <w:bCs/>
        </w:rPr>
        <w:fldChar w:fldCharType="separate"/>
      </w:r>
      <w:r w:rsidRPr="006F221F">
        <w:rPr>
          <w:rFonts w:ascii="Times New Roman" w:hAnsi="Times New Roman" w:cs="Times New Roman"/>
          <w:b/>
          <w:bCs/>
        </w:rPr>
        <w:t>3</w:t>
      </w:r>
      <w:r w:rsidRPr="006F221F">
        <w:rPr>
          <w:rFonts w:ascii="Times New Roman" w:hAnsi="Times New Roman" w:cs="Times New Roman"/>
          <w:b/>
          <w:bCs/>
        </w:rPr>
        <w:fldChar w:fldCharType="end"/>
      </w:r>
      <w:bookmarkEnd w:id="5"/>
      <w:r w:rsidR="00C86644" w:rsidRPr="006F221F">
        <w:rPr>
          <w:rFonts w:ascii="Times New Roman" w:hAnsi="Times New Roman" w:cs="Times New Roman"/>
          <w:b/>
          <w:bCs/>
        </w:rPr>
        <w:t xml:space="preserve"> Genotypic distribution of PTC tasting ability in different regions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75"/>
        <w:gridCol w:w="2075"/>
        <w:gridCol w:w="2075"/>
        <w:gridCol w:w="2075"/>
      </w:tblGrid>
      <w:tr w:rsidR="00C86644" w14:paraId="45F8B5F8" w14:textId="77777777" w:rsidTr="002A23ED">
        <w:trPr>
          <w:trHeight w:val="312"/>
          <w:jc w:val="center"/>
        </w:trPr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1DBE97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  <w:bCs/>
                <w:color w:val="000000"/>
                <w:kern w:val="0"/>
              </w:rPr>
              <w:t>Genotype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257394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Hubei Province </w:t>
            </w:r>
          </w:p>
          <w:p w14:paraId="15CFF4F9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(n=207)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59FD7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Other Regions </w:t>
            </w:r>
          </w:p>
          <w:p w14:paraId="1B01DB77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(n=113)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D2E56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Total</w:t>
            </w:r>
          </w:p>
          <w:p w14:paraId="78F7655E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(n=320)</w:t>
            </w:r>
          </w:p>
        </w:tc>
      </w:tr>
      <w:tr w:rsidR="00C86644" w14:paraId="76C2840C" w14:textId="77777777" w:rsidTr="002A23ED">
        <w:trPr>
          <w:trHeight w:val="312"/>
          <w:jc w:val="center"/>
        </w:trPr>
        <w:tc>
          <w:tcPr>
            <w:tcW w:w="2075" w:type="dxa"/>
            <w:tcBorders>
              <w:top w:val="single" w:sz="4" w:space="0" w:color="auto"/>
            </w:tcBorders>
            <w:vAlign w:val="center"/>
          </w:tcPr>
          <w:p w14:paraId="7169B771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  <w:kern w:val="0"/>
              </w:rPr>
              <w:t>TT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FAF6DC5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47 (</w:t>
            </w:r>
            <w:r>
              <w:rPr>
                <w:rFonts w:cs="Times New Roman"/>
                <w:kern w:val="0"/>
              </w:rPr>
              <w:t>22.71%</w:t>
            </w:r>
            <w:r>
              <w:rPr>
                <w:rFonts w:cs="Times New Roman"/>
              </w:rPr>
              <w:t>)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vAlign w:val="center"/>
          </w:tcPr>
          <w:p w14:paraId="08132B5C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 (</w:t>
            </w:r>
            <w:r>
              <w:rPr>
                <w:rFonts w:cs="Times New Roman"/>
                <w:kern w:val="0"/>
              </w:rPr>
              <w:t>17.70%</w:t>
            </w:r>
            <w:r>
              <w:rPr>
                <w:rFonts w:cs="Times New Roman"/>
              </w:rPr>
              <w:t>)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vAlign w:val="center"/>
          </w:tcPr>
          <w:p w14:paraId="62732796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67 (</w:t>
            </w:r>
            <w:r>
              <w:rPr>
                <w:rFonts w:cs="Times New Roman"/>
                <w:kern w:val="0"/>
              </w:rPr>
              <w:t>20.94%</w:t>
            </w:r>
            <w:r>
              <w:rPr>
                <w:rFonts w:cs="Times New Roman"/>
              </w:rPr>
              <w:t>)</w:t>
            </w:r>
          </w:p>
        </w:tc>
      </w:tr>
      <w:tr w:rsidR="00C86644" w14:paraId="1A2B0A02" w14:textId="77777777" w:rsidTr="002A23ED">
        <w:trPr>
          <w:trHeight w:val="312"/>
          <w:jc w:val="center"/>
        </w:trPr>
        <w:tc>
          <w:tcPr>
            <w:tcW w:w="2075" w:type="dxa"/>
            <w:vAlign w:val="center"/>
          </w:tcPr>
          <w:p w14:paraId="1F50C968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  <w:kern w:val="0"/>
              </w:rPr>
              <w:t>Tt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794B56CC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134 (</w:t>
            </w:r>
            <w:r>
              <w:rPr>
                <w:rFonts w:cs="Times New Roman"/>
                <w:kern w:val="0"/>
              </w:rPr>
              <w:t>64.73%</w:t>
            </w:r>
            <w:r>
              <w:rPr>
                <w:rFonts w:cs="Times New Roman"/>
              </w:rPr>
              <w:t>)</w:t>
            </w:r>
          </w:p>
        </w:tc>
        <w:tc>
          <w:tcPr>
            <w:tcW w:w="2075" w:type="dxa"/>
            <w:vAlign w:val="center"/>
          </w:tcPr>
          <w:p w14:paraId="5A4DBCE7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74 (</w:t>
            </w:r>
            <w:r>
              <w:rPr>
                <w:rFonts w:cs="Times New Roman"/>
                <w:kern w:val="0"/>
              </w:rPr>
              <w:t>65.49%</w:t>
            </w:r>
            <w:r>
              <w:rPr>
                <w:rFonts w:cs="Times New Roman"/>
              </w:rPr>
              <w:t>)</w:t>
            </w:r>
          </w:p>
        </w:tc>
        <w:tc>
          <w:tcPr>
            <w:tcW w:w="2075" w:type="dxa"/>
            <w:vAlign w:val="center"/>
          </w:tcPr>
          <w:p w14:paraId="7354E03A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208 (</w:t>
            </w:r>
            <w:r>
              <w:rPr>
                <w:rFonts w:cs="Times New Roman"/>
                <w:kern w:val="0"/>
              </w:rPr>
              <w:t>65.00%</w:t>
            </w:r>
            <w:r>
              <w:rPr>
                <w:rFonts w:cs="Times New Roman"/>
              </w:rPr>
              <w:t>)</w:t>
            </w:r>
          </w:p>
        </w:tc>
      </w:tr>
      <w:tr w:rsidR="00C86644" w14:paraId="5C2896CA" w14:textId="77777777" w:rsidTr="002A23ED">
        <w:trPr>
          <w:trHeight w:val="312"/>
          <w:jc w:val="center"/>
        </w:trPr>
        <w:tc>
          <w:tcPr>
            <w:tcW w:w="2075" w:type="dxa"/>
          </w:tcPr>
          <w:p w14:paraId="002BA8CD" w14:textId="77777777" w:rsidR="00C86644" w:rsidRDefault="00C86644" w:rsidP="007456D9">
            <w:pPr>
              <w:jc w:val="center"/>
              <w:rPr>
                <w:rFonts w:cs="Times New Roman"/>
                <w:b/>
                <w:bCs/>
              </w:rPr>
            </w:pPr>
            <w:proofErr w:type="spellStart"/>
            <w:r>
              <w:rPr>
                <w:rFonts w:cs="Times New Roman"/>
                <w:b/>
                <w:bCs/>
                <w:kern w:val="0"/>
              </w:rPr>
              <w:t>tt</w:t>
            </w:r>
            <w:proofErr w:type="spellEnd"/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25F76B2F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 (</w:t>
            </w:r>
            <w:r>
              <w:rPr>
                <w:rFonts w:cs="Times New Roman"/>
                <w:kern w:val="0"/>
              </w:rPr>
              <w:t>12.56%</w:t>
            </w:r>
            <w:r>
              <w:rPr>
                <w:rFonts w:cs="Times New Roman"/>
              </w:rPr>
              <w:t>)</w:t>
            </w:r>
          </w:p>
        </w:tc>
        <w:tc>
          <w:tcPr>
            <w:tcW w:w="2075" w:type="dxa"/>
            <w:vAlign w:val="center"/>
          </w:tcPr>
          <w:p w14:paraId="1FD7B216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 (</w:t>
            </w:r>
            <w:r>
              <w:rPr>
                <w:rFonts w:cs="Times New Roman"/>
                <w:kern w:val="0"/>
              </w:rPr>
              <w:t>16.81%</w:t>
            </w:r>
            <w:r>
              <w:rPr>
                <w:rFonts w:cs="Times New Roman"/>
              </w:rPr>
              <w:t>)</w:t>
            </w:r>
          </w:p>
        </w:tc>
        <w:tc>
          <w:tcPr>
            <w:tcW w:w="2075" w:type="dxa"/>
            <w:vAlign w:val="center"/>
          </w:tcPr>
          <w:p w14:paraId="30D7A6D9" w14:textId="77777777" w:rsidR="00C86644" w:rsidRDefault="00C86644" w:rsidP="007456D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 (</w:t>
            </w:r>
            <w:r>
              <w:rPr>
                <w:rFonts w:cs="Times New Roman"/>
                <w:kern w:val="0"/>
              </w:rPr>
              <w:t>14.06%</w:t>
            </w:r>
            <w:r>
              <w:rPr>
                <w:rFonts w:cs="Times New Roman"/>
              </w:rPr>
              <w:t>)</w:t>
            </w:r>
          </w:p>
        </w:tc>
      </w:tr>
    </w:tbl>
    <w:p w14:paraId="40CF0536" w14:textId="77777777" w:rsidR="00C86644" w:rsidRDefault="00C86644" w:rsidP="00C86644">
      <w:pPr>
        <w:jc w:val="center"/>
        <w:rPr>
          <w:b/>
          <w:bCs/>
          <w:sz w:val="20"/>
          <w:szCs w:val="20"/>
          <w:highlight w:val="yellow"/>
        </w:rPr>
      </w:pPr>
      <w:bookmarkStart w:id="6" w:name="_Ref73559349"/>
    </w:p>
    <w:p w14:paraId="1C2DB9EC" w14:textId="3C19BF0A" w:rsidR="00C86644" w:rsidRPr="00011F4C" w:rsidRDefault="006F221F" w:rsidP="00011F4C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7" w:name="_Ref105666829"/>
      <w:bookmarkEnd w:id="6"/>
      <w:r w:rsidRPr="00011F4C">
        <w:rPr>
          <w:rFonts w:ascii="Times New Roman" w:hAnsi="Times New Roman" w:cs="Times New Roman"/>
          <w:b/>
          <w:bCs/>
        </w:rPr>
        <w:t xml:space="preserve">Table S </w:t>
      </w:r>
      <w:r w:rsidRPr="00011F4C">
        <w:rPr>
          <w:rFonts w:ascii="Times New Roman" w:hAnsi="Times New Roman" w:cs="Times New Roman"/>
          <w:b/>
          <w:bCs/>
        </w:rPr>
        <w:fldChar w:fldCharType="begin"/>
      </w:r>
      <w:r w:rsidRPr="00011F4C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011F4C">
        <w:rPr>
          <w:rFonts w:ascii="Times New Roman" w:hAnsi="Times New Roman" w:cs="Times New Roman"/>
          <w:b/>
          <w:bCs/>
        </w:rPr>
        <w:fldChar w:fldCharType="separate"/>
      </w:r>
      <w:r w:rsidRPr="00011F4C">
        <w:rPr>
          <w:rFonts w:ascii="Times New Roman" w:hAnsi="Times New Roman" w:cs="Times New Roman"/>
          <w:b/>
          <w:bCs/>
        </w:rPr>
        <w:t>4</w:t>
      </w:r>
      <w:r w:rsidRPr="00011F4C">
        <w:rPr>
          <w:rFonts w:ascii="Times New Roman" w:hAnsi="Times New Roman" w:cs="Times New Roman"/>
          <w:b/>
          <w:bCs/>
        </w:rPr>
        <w:fldChar w:fldCharType="end"/>
      </w:r>
      <w:bookmarkEnd w:id="7"/>
      <w:r w:rsidRPr="00011F4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86644" w:rsidRPr="00011F4C">
        <w:rPr>
          <w:rFonts w:ascii="Times New Roman" w:hAnsi="Times New Roman" w:cs="Times New Roman"/>
          <w:b/>
          <w:bCs/>
        </w:rPr>
        <w:t>Diplotypic</w:t>
      </w:r>
      <w:proofErr w:type="spellEnd"/>
      <w:r w:rsidR="00C86644" w:rsidRPr="00011F4C">
        <w:rPr>
          <w:rFonts w:ascii="Times New Roman" w:hAnsi="Times New Roman" w:cs="Times New Roman"/>
          <w:b/>
          <w:bCs/>
        </w:rPr>
        <w:t xml:space="preserve"> distribution of the TAS2R38 gene in the study population</w:t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6644" w14:paraId="19C877F2" w14:textId="77777777" w:rsidTr="00907BFA">
        <w:trPr>
          <w:jc w:val="center"/>
        </w:trPr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14253D9" w14:textId="77777777" w:rsidR="00C86644" w:rsidRDefault="00C86644" w:rsidP="007456D9">
            <w:pPr>
              <w:jc w:val="center"/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8977FC1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Men (n=133)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70CD360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Women (n=187)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215CF90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(n=320)</w:t>
            </w:r>
          </w:p>
        </w:tc>
      </w:tr>
      <w:tr w:rsidR="00C86644" w14:paraId="6AC439D1" w14:textId="77777777" w:rsidTr="00907BFA">
        <w:trPr>
          <w:jc w:val="center"/>
        </w:trPr>
        <w:tc>
          <w:tcPr>
            <w:tcW w:w="2074" w:type="dxa"/>
            <w:tcBorders>
              <w:top w:val="single" w:sz="4" w:space="0" w:color="auto"/>
            </w:tcBorders>
          </w:tcPr>
          <w:p w14:paraId="3AAE2DF9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PAV/PAV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472676A2" w14:textId="77777777" w:rsidR="00C86644" w:rsidRDefault="00C86644" w:rsidP="007456D9">
            <w:pPr>
              <w:jc w:val="center"/>
            </w:pPr>
            <w:r>
              <w:t>56 (</w:t>
            </w:r>
            <w:r>
              <w:rPr>
                <w:rFonts w:cs="宋体"/>
                <w:color w:val="000000"/>
                <w:kern w:val="0"/>
              </w:rPr>
              <w:t>42.11%</w:t>
            </w:r>
            <w:r>
              <w:t>)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29A20224" w14:textId="77777777" w:rsidR="00C86644" w:rsidRDefault="00C86644" w:rsidP="007456D9">
            <w:pPr>
              <w:jc w:val="center"/>
            </w:pPr>
            <w:r>
              <w:t>79 (</w:t>
            </w:r>
            <w:r>
              <w:rPr>
                <w:rFonts w:cs="宋体"/>
                <w:color w:val="000000"/>
                <w:kern w:val="0"/>
              </w:rPr>
              <w:t>42.25%</w:t>
            </w:r>
            <w:r>
              <w:t>)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4738D806" w14:textId="77777777" w:rsidR="00C86644" w:rsidRDefault="00C86644" w:rsidP="007456D9">
            <w:pPr>
              <w:jc w:val="center"/>
            </w:pPr>
            <w:r>
              <w:t>135 (</w:t>
            </w:r>
            <w:r>
              <w:rPr>
                <w:rFonts w:cs="宋体"/>
                <w:color w:val="000000"/>
                <w:kern w:val="0"/>
              </w:rPr>
              <w:t>42.19%</w:t>
            </w:r>
            <w:r>
              <w:t>)</w:t>
            </w:r>
          </w:p>
        </w:tc>
      </w:tr>
      <w:tr w:rsidR="00C86644" w14:paraId="7023C376" w14:textId="77777777" w:rsidTr="00907BFA">
        <w:trPr>
          <w:jc w:val="center"/>
        </w:trPr>
        <w:tc>
          <w:tcPr>
            <w:tcW w:w="2074" w:type="dxa"/>
          </w:tcPr>
          <w:p w14:paraId="04EAE663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AVI/AVI</w:t>
            </w:r>
          </w:p>
        </w:tc>
        <w:tc>
          <w:tcPr>
            <w:tcW w:w="2074" w:type="dxa"/>
          </w:tcPr>
          <w:p w14:paraId="4295272D" w14:textId="77777777" w:rsidR="00C86644" w:rsidRDefault="00C86644" w:rsidP="007456D9">
            <w:pPr>
              <w:jc w:val="center"/>
            </w:pPr>
            <w:r>
              <w:t>15 (</w:t>
            </w:r>
            <w:r>
              <w:rPr>
                <w:rFonts w:cs="宋体"/>
                <w:color w:val="000000"/>
                <w:kern w:val="0"/>
              </w:rPr>
              <w:t>11.28%</w:t>
            </w:r>
            <w:r>
              <w:t>)</w:t>
            </w:r>
          </w:p>
        </w:tc>
        <w:tc>
          <w:tcPr>
            <w:tcW w:w="2074" w:type="dxa"/>
          </w:tcPr>
          <w:p w14:paraId="6F0CC090" w14:textId="77777777" w:rsidR="00C86644" w:rsidRDefault="00C86644" w:rsidP="007456D9">
            <w:pPr>
              <w:jc w:val="center"/>
            </w:pPr>
            <w:r>
              <w:t>13 (</w:t>
            </w:r>
            <w:r>
              <w:rPr>
                <w:rFonts w:cs="宋体"/>
                <w:color w:val="000000"/>
                <w:kern w:val="0"/>
              </w:rPr>
              <w:t>6.95%</w:t>
            </w:r>
            <w:r>
              <w:t>)</w:t>
            </w:r>
          </w:p>
        </w:tc>
        <w:tc>
          <w:tcPr>
            <w:tcW w:w="2074" w:type="dxa"/>
          </w:tcPr>
          <w:p w14:paraId="57443EA2" w14:textId="77777777" w:rsidR="00C86644" w:rsidRDefault="00C86644" w:rsidP="007456D9">
            <w:pPr>
              <w:jc w:val="center"/>
            </w:pPr>
            <w:r>
              <w:t>28 (</w:t>
            </w:r>
            <w:r>
              <w:rPr>
                <w:rFonts w:cs="宋体"/>
                <w:color w:val="000000"/>
                <w:kern w:val="0"/>
              </w:rPr>
              <w:t>8.75%</w:t>
            </w:r>
            <w:r>
              <w:t>)</w:t>
            </w:r>
          </w:p>
        </w:tc>
      </w:tr>
      <w:tr w:rsidR="00C86644" w14:paraId="3A17FF17" w14:textId="77777777" w:rsidTr="00907BFA">
        <w:trPr>
          <w:jc w:val="center"/>
        </w:trPr>
        <w:tc>
          <w:tcPr>
            <w:tcW w:w="2074" w:type="dxa"/>
          </w:tcPr>
          <w:p w14:paraId="270E7450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PVV/PVV</w:t>
            </w:r>
          </w:p>
        </w:tc>
        <w:tc>
          <w:tcPr>
            <w:tcW w:w="2074" w:type="dxa"/>
          </w:tcPr>
          <w:p w14:paraId="7090F102" w14:textId="77777777" w:rsidR="00C86644" w:rsidRDefault="00C86644" w:rsidP="007456D9">
            <w:pPr>
              <w:jc w:val="center"/>
            </w:pPr>
            <w:r>
              <w:t>1(</w:t>
            </w:r>
            <w:r>
              <w:rPr>
                <w:rFonts w:cs="宋体"/>
                <w:color w:val="000000"/>
                <w:kern w:val="0"/>
              </w:rPr>
              <w:t>0.75%</w:t>
            </w:r>
            <w:r>
              <w:t>)</w:t>
            </w:r>
          </w:p>
        </w:tc>
        <w:tc>
          <w:tcPr>
            <w:tcW w:w="2074" w:type="dxa"/>
          </w:tcPr>
          <w:p w14:paraId="037AD2AA" w14:textId="77777777" w:rsidR="00C86644" w:rsidRDefault="00C86644" w:rsidP="007456D9">
            <w:pPr>
              <w:jc w:val="center"/>
            </w:pPr>
            <w:r>
              <w:t>0 (</w:t>
            </w:r>
            <w:r>
              <w:rPr>
                <w:rFonts w:cs="宋体"/>
                <w:color w:val="000000"/>
                <w:kern w:val="0"/>
              </w:rPr>
              <w:t>0.00%</w:t>
            </w:r>
            <w:r>
              <w:t>)</w:t>
            </w:r>
          </w:p>
        </w:tc>
        <w:tc>
          <w:tcPr>
            <w:tcW w:w="2074" w:type="dxa"/>
          </w:tcPr>
          <w:p w14:paraId="19F07DD4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26805AA5" w14:textId="77777777" w:rsidTr="00907BFA">
        <w:trPr>
          <w:jc w:val="center"/>
        </w:trPr>
        <w:tc>
          <w:tcPr>
            <w:tcW w:w="2074" w:type="dxa"/>
          </w:tcPr>
          <w:p w14:paraId="45A1DD5D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AAV/AAV</w:t>
            </w:r>
          </w:p>
        </w:tc>
        <w:tc>
          <w:tcPr>
            <w:tcW w:w="2074" w:type="dxa"/>
          </w:tcPr>
          <w:p w14:paraId="6DB6019D" w14:textId="77777777" w:rsidR="00C86644" w:rsidRDefault="00C86644" w:rsidP="007456D9">
            <w:pPr>
              <w:jc w:val="center"/>
            </w:pPr>
            <w:r>
              <w:t>1(</w:t>
            </w:r>
            <w:r>
              <w:rPr>
                <w:rFonts w:cs="宋体"/>
                <w:color w:val="000000"/>
                <w:kern w:val="0"/>
              </w:rPr>
              <w:t>0.75%</w:t>
            </w:r>
            <w:r>
              <w:t>)</w:t>
            </w:r>
          </w:p>
        </w:tc>
        <w:tc>
          <w:tcPr>
            <w:tcW w:w="2074" w:type="dxa"/>
          </w:tcPr>
          <w:p w14:paraId="7A68D327" w14:textId="77777777" w:rsidR="00C86644" w:rsidRDefault="00C86644" w:rsidP="007456D9">
            <w:pPr>
              <w:jc w:val="center"/>
            </w:pPr>
            <w:r>
              <w:t>0 (</w:t>
            </w:r>
            <w:r>
              <w:rPr>
                <w:rFonts w:cs="宋体"/>
                <w:color w:val="000000"/>
                <w:kern w:val="0"/>
              </w:rPr>
              <w:t>0.00%</w:t>
            </w:r>
            <w:r>
              <w:t>)</w:t>
            </w:r>
          </w:p>
        </w:tc>
        <w:tc>
          <w:tcPr>
            <w:tcW w:w="2074" w:type="dxa"/>
          </w:tcPr>
          <w:p w14:paraId="22796765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0FFEBA02" w14:textId="77777777" w:rsidTr="00907BFA">
        <w:trPr>
          <w:jc w:val="center"/>
        </w:trPr>
        <w:tc>
          <w:tcPr>
            <w:tcW w:w="2074" w:type="dxa"/>
          </w:tcPr>
          <w:p w14:paraId="25223453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PAV/AVI</w:t>
            </w:r>
          </w:p>
        </w:tc>
        <w:tc>
          <w:tcPr>
            <w:tcW w:w="2074" w:type="dxa"/>
          </w:tcPr>
          <w:p w14:paraId="2C3E1976" w14:textId="77777777" w:rsidR="00C86644" w:rsidRDefault="00C86644" w:rsidP="007456D9">
            <w:pPr>
              <w:jc w:val="center"/>
            </w:pPr>
            <w:r>
              <w:t>8 (</w:t>
            </w:r>
            <w:r>
              <w:rPr>
                <w:rFonts w:cs="宋体"/>
                <w:color w:val="000000"/>
                <w:kern w:val="0"/>
              </w:rPr>
              <w:t>6.02%</w:t>
            </w:r>
            <w:r>
              <w:t>)</w:t>
            </w:r>
          </w:p>
        </w:tc>
        <w:tc>
          <w:tcPr>
            <w:tcW w:w="2074" w:type="dxa"/>
          </w:tcPr>
          <w:p w14:paraId="65639E61" w14:textId="77777777" w:rsidR="00C86644" w:rsidRDefault="00C86644" w:rsidP="007456D9">
            <w:pPr>
              <w:jc w:val="center"/>
            </w:pPr>
            <w:r>
              <w:t>8 (</w:t>
            </w:r>
            <w:r>
              <w:rPr>
                <w:rFonts w:cs="宋体"/>
                <w:color w:val="000000"/>
                <w:kern w:val="0"/>
              </w:rPr>
              <w:t>4.28%</w:t>
            </w:r>
            <w:r>
              <w:t>)</w:t>
            </w:r>
          </w:p>
        </w:tc>
        <w:tc>
          <w:tcPr>
            <w:tcW w:w="2074" w:type="dxa"/>
          </w:tcPr>
          <w:p w14:paraId="39BFD943" w14:textId="77777777" w:rsidR="00C86644" w:rsidRDefault="00C86644" w:rsidP="007456D9">
            <w:pPr>
              <w:jc w:val="center"/>
            </w:pPr>
            <w:r>
              <w:t>16 (</w:t>
            </w:r>
            <w:r>
              <w:rPr>
                <w:rFonts w:cs="宋体"/>
                <w:color w:val="000000"/>
                <w:kern w:val="0"/>
              </w:rPr>
              <w:t>5.00%</w:t>
            </w:r>
            <w:r>
              <w:t>)</w:t>
            </w:r>
          </w:p>
        </w:tc>
      </w:tr>
      <w:tr w:rsidR="00C86644" w14:paraId="63D40C8F" w14:textId="77777777" w:rsidTr="00907BFA">
        <w:trPr>
          <w:jc w:val="center"/>
        </w:trPr>
        <w:tc>
          <w:tcPr>
            <w:tcW w:w="2074" w:type="dxa"/>
          </w:tcPr>
          <w:p w14:paraId="3A3289F6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PAV/AAV</w:t>
            </w:r>
          </w:p>
        </w:tc>
        <w:tc>
          <w:tcPr>
            <w:tcW w:w="2074" w:type="dxa"/>
          </w:tcPr>
          <w:p w14:paraId="3FE374CA" w14:textId="77777777" w:rsidR="00C86644" w:rsidRDefault="00C86644" w:rsidP="007456D9">
            <w:pPr>
              <w:jc w:val="center"/>
            </w:pPr>
            <w:r>
              <w:t>3 (</w:t>
            </w:r>
            <w:r>
              <w:rPr>
                <w:rFonts w:cs="宋体"/>
                <w:color w:val="000000"/>
                <w:kern w:val="0"/>
              </w:rPr>
              <w:t>2.26%</w:t>
            </w:r>
            <w:r>
              <w:t>)</w:t>
            </w:r>
          </w:p>
        </w:tc>
        <w:tc>
          <w:tcPr>
            <w:tcW w:w="2074" w:type="dxa"/>
          </w:tcPr>
          <w:p w14:paraId="14043BBB" w14:textId="77777777" w:rsidR="00C86644" w:rsidRDefault="00C86644" w:rsidP="007456D9">
            <w:pPr>
              <w:jc w:val="center"/>
            </w:pPr>
            <w:r>
              <w:t>3 (</w:t>
            </w:r>
            <w:r>
              <w:rPr>
                <w:rFonts w:cs="宋体"/>
                <w:color w:val="000000"/>
                <w:kern w:val="0"/>
              </w:rPr>
              <w:t>1.60%</w:t>
            </w:r>
            <w:r>
              <w:t>)</w:t>
            </w:r>
          </w:p>
        </w:tc>
        <w:tc>
          <w:tcPr>
            <w:tcW w:w="2074" w:type="dxa"/>
          </w:tcPr>
          <w:p w14:paraId="01744051" w14:textId="77777777" w:rsidR="00C86644" w:rsidRDefault="00C86644" w:rsidP="007456D9">
            <w:pPr>
              <w:jc w:val="center"/>
            </w:pPr>
            <w:r>
              <w:t>6 (</w:t>
            </w:r>
            <w:r>
              <w:rPr>
                <w:rFonts w:cs="宋体"/>
                <w:color w:val="000000"/>
                <w:kern w:val="0"/>
              </w:rPr>
              <w:t>1.88%</w:t>
            </w:r>
            <w:r>
              <w:t>)</w:t>
            </w:r>
          </w:p>
        </w:tc>
      </w:tr>
      <w:tr w:rsidR="00C86644" w14:paraId="33078AAB" w14:textId="77777777" w:rsidTr="00907BFA">
        <w:trPr>
          <w:jc w:val="center"/>
        </w:trPr>
        <w:tc>
          <w:tcPr>
            <w:tcW w:w="2074" w:type="dxa"/>
          </w:tcPr>
          <w:p w14:paraId="58F2BF70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PAV/AAI</w:t>
            </w:r>
          </w:p>
        </w:tc>
        <w:tc>
          <w:tcPr>
            <w:tcW w:w="2074" w:type="dxa"/>
          </w:tcPr>
          <w:p w14:paraId="73A709CB" w14:textId="77777777" w:rsidR="00C86644" w:rsidRDefault="00C86644" w:rsidP="007456D9">
            <w:pPr>
              <w:jc w:val="center"/>
            </w:pPr>
            <w:r>
              <w:t>49 (</w:t>
            </w:r>
            <w:r>
              <w:rPr>
                <w:rFonts w:cs="宋体"/>
                <w:color w:val="000000"/>
                <w:kern w:val="0"/>
              </w:rPr>
              <w:t>36.84%</w:t>
            </w:r>
            <w:r>
              <w:t>)</w:t>
            </w:r>
          </w:p>
        </w:tc>
        <w:tc>
          <w:tcPr>
            <w:tcW w:w="2074" w:type="dxa"/>
          </w:tcPr>
          <w:p w14:paraId="6A2FB657" w14:textId="77777777" w:rsidR="00C86644" w:rsidRDefault="00C86644" w:rsidP="007456D9">
            <w:pPr>
              <w:jc w:val="center"/>
            </w:pPr>
            <w:r>
              <w:t>81 (</w:t>
            </w:r>
            <w:r>
              <w:rPr>
                <w:rFonts w:cs="宋体"/>
                <w:color w:val="000000"/>
                <w:kern w:val="0"/>
              </w:rPr>
              <w:t>43.32%</w:t>
            </w:r>
            <w:r>
              <w:t>)</w:t>
            </w:r>
          </w:p>
        </w:tc>
        <w:tc>
          <w:tcPr>
            <w:tcW w:w="2074" w:type="dxa"/>
          </w:tcPr>
          <w:p w14:paraId="437322B6" w14:textId="77777777" w:rsidR="00C86644" w:rsidRDefault="00C86644" w:rsidP="007456D9">
            <w:pPr>
              <w:jc w:val="center"/>
            </w:pPr>
            <w:r>
              <w:t>130 (</w:t>
            </w:r>
            <w:r>
              <w:rPr>
                <w:rFonts w:cs="宋体"/>
                <w:color w:val="000000"/>
                <w:kern w:val="0"/>
              </w:rPr>
              <w:t>40.63%</w:t>
            </w:r>
            <w:r>
              <w:t>)</w:t>
            </w:r>
          </w:p>
        </w:tc>
      </w:tr>
      <w:tr w:rsidR="00C86644" w14:paraId="437210F5" w14:textId="77777777" w:rsidTr="00907BFA">
        <w:trPr>
          <w:jc w:val="center"/>
        </w:trPr>
        <w:tc>
          <w:tcPr>
            <w:tcW w:w="2074" w:type="dxa"/>
          </w:tcPr>
          <w:p w14:paraId="435F80D6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PAV/AVV</w:t>
            </w:r>
          </w:p>
        </w:tc>
        <w:tc>
          <w:tcPr>
            <w:tcW w:w="2074" w:type="dxa"/>
          </w:tcPr>
          <w:p w14:paraId="41DE6CDB" w14:textId="77777777" w:rsidR="00C86644" w:rsidRDefault="00C86644" w:rsidP="007456D9">
            <w:pPr>
              <w:jc w:val="center"/>
            </w:pPr>
            <w:r>
              <w:t>0 (</w:t>
            </w:r>
            <w:r>
              <w:rPr>
                <w:rFonts w:cs="宋体"/>
                <w:color w:val="000000"/>
                <w:kern w:val="0"/>
              </w:rPr>
              <w:t>0.00%</w:t>
            </w:r>
            <w:r>
              <w:t>)</w:t>
            </w:r>
          </w:p>
        </w:tc>
        <w:tc>
          <w:tcPr>
            <w:tcW w:w="2074" w:type="dxa"/>
          </w:tcPr>
          <w:p w14:paraId="0D02E29B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0.53%</w:t>
            </w:r>
            <w:r>
              <w:t>)</w:t>
            </w:r>
          </w:p>
        </w:tc>
        <w:tc>
          <w:tcPr>
            <w:tcW w:w="2074" w:type="dxa"/>
          </w:tcPr>
          <w:p w14:paraId="42BC0E01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15B02770" w14:textId="77777777" w:rsidTr="00907BFA">
        <w:trPr>
          <w:jc w:val="center"/>
        </w:trPr>
        <w:tc>
          <w:tcPr>
            <w:tcW w:w="2074" w:type="dxa"/>
          </w:tcPr>
          <w:p w14:paraId="0A01639E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AVI/AAI</w:t>
            </w:r>
          </w:p>
        </w:tc>
        <w:tc>
          <w:tcPr>
            <w:tcW w:w="2074" w:type="dxa"/>
          </w:tcPr>
          <w:p w14:paraId="72576B5A" w14:textId="77777777" w:rsidR="00C86644" w:rsidRDefault="00C86644" w:rsidP="007456D9">
            <w:pPr>
              <w:jc w:val="center"/>
            </w:pPr>
            <w:r>
              <w:t>0 (</w:t>
            </w:r>
            <w:r>
              <w:rPr>
                <w:rFonts w:cs="宋体"/>
                <w:color w:val="000000"/>
                <w:kern w:val="0"/>
              </w:rPr>
              <w:t>0.00%</w:t>
            </w:r>
            <w:r>
              <w:t>)</w:t>
            </w:r>
          </w:p>
        </w:tc>
        <w:tc>
          <w:tcPr>
            <w:tcW w:w="2074" w:type="dxa"/>
          </w:tcPr>
          <w:p w14:paraId="1EBE5C6D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0.53%</w:t>
            </w:r>
            <w:r>
              <w:t>)</w:t>
            </w:r>
          </w:p>
        </w:tc>
        <w:tc>
          <w:tcPr>
            <w:tcW w:w="2074" w:type="dxa"/>
          </w:tcPr>
          <w:p w14:paraId="07EC777A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6A80EC0B" w14:textId="77777777" w:rsidTr="00907BFA">
        <w:trPr>
          <w:jc w:val="center"/>
        </w:trPr>
        <w:tc>
          <w:tcPr>
            <w:tcW w:w="2074" w:type="dxa"/>
            <w:tcBorders>
              <w:bottom w:val="single" w:sz="4" w:space="0" w:color="auto"/>
            </w:tcBorders>
          </w:tcPr>
          <w:p w14:paraId="21E5BC4C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AVI/AAV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14:paraId="05756377" w14:textId="77777777" w:rsidR="00C86644" w:rsidRDefault="00C86644" w:rsidP="007456D9">
            <w:pPr>
              <w:jc w:val="center"/>
            </w:pPr>
            <w:r>
              <w:t>0 (</w:t>
            </w:r>
            <w:r>
              <w:rPr>
                <w:rFonts w:cs="宋体"/>
                <w:color w:val="000000"/>
                <w:kern w:val="0"/>
              </w:rPr>
              <w:t>0.00%</w:t>
            </w:r>
            <w:r>
              <w:t>)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14:paraId="03757405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0.53%</w:t>
            </w:r>
            <w:r>
              <w:t>)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14:paraId="4BF0A89A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</w:tbl>
    <w:p w14:paraId="73FC3289" w14:textId="77777777" w:rsidR="00C86644" w:rsidRDefault="00C86644" w:rsidP="00C86644">
      <w:pPr>
        <w:jc w:val="center"/>
        <w:rPr>
          <w:b/>
          <w:bCs/>
          <w:sz w:val="20"/>
          <w:szCs w:val="20"/>
          <w:highlight w:val="yellow"/>
        </w:rPr>
      </w:pPr>
      <w:bookmarkStart w:id="8" w:name="_Ref78102154"/>
    </w:p>
    <w:p w14:paraId="6EEC4280" w14:textId="2FC67FC5" w:rsidR="00C86644" w:rsidRPr="00011F4C" w:rsidRDefault="006F221F" w:rsidP="00011F4C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9" w:name="_Ref105666843"/>
      <w:bookmarkEnd w:id="8"/>
      <w:r w:rsidRPr="00011F4C">
        <w:rPr>
          <w:rFonts w:ascii="Times New Roman" w:hAnsi="Times New Roman" w:cs="Times New Roman"/>
          <w:b/>
          <w:bCs/>
        </w:rPr>
        <w:t xml:space="preserve">Table S </w:t>
      </w:r>
      <w:r w:rsidRPr="00011F4C">
        <w:rPr>
          <w:rFonts w:ascii="Times New Roman" w:hAnsi="Times New Roman" w:cs="Times New Roman"/>
          <w:b/>
          <w:bCs/>
        </w:rPr>
        <w:fldChar w:fldCharType="begin"/>
      </w:r>
      <w:r w:rsidRPr="00011F4C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011F4C">
        <w:rPr>
          <w:rFonts w:ascii="Times New Roman" w:hAnsi="Times New Roman" w:cs="Times New Roman"/>
          <w:b/>
          <w:bCs/>
        </w:rPr>
        <w:fldChar w:fldCharType="separate"/>
      </w:r>
      <w:r w:rsidRPr="00011F4C">
        <w:rPr>
          <w:rFonts w:ascii="Times New Roman" w:hAnsi="Times New Roman" w:cs="Times New Roman"/>
          <w:b/>
          <w:bCs/>
        </w:rPr>
        <w:t>5</w:t>
      </w:r>
      <w:r w:rsidRPr="00011F4C">
        <w:rPr>
          <w:rFonts w:ascii="Times New Roman" w:hAnsi="Times New Roman" w:cs="Times New Roman"/>
          <w:b/>
          <w:bCs/>
        </w:rPr>
        <w:fldChar w:fldCharType="end"/>
      </w:r>
      <w:bookmarkEnd w:id="9"/>
      <w:r w:rsidRPr="00011F4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86644" w:rsidRPr="00011F4C">
        <w:rPr>
          <w:rFonts w:ascii="Times New Roman" w:hAnsi="Times New Roman" w:cs="Times New Roman"/>
          <w:b/>
          <w:bCs/>
        </w:rPr>
        <w:t>Diplotypic</w:t>
      </w:r>
      <w:proofErr w:type="spellEnd"/>
      <w:r w:rsidR="00C86644" w:rsidRPr="00011F4C">
        <w:rPr>
          <w:rFonts w:ascii="Times New Roman" w:hAnsi="Times New Roman" w:cs="Times New Roman"/>
          <w:b/>
          <w:bCs/>
        </w:rPr>
        <w:t xml:space="preserve"> distribution of the TAS2R38 gene in different geographic regions </w:t>
      </w:r>
    </w:p>
    <w:tbl>
      <w:tblPr>
        <w:tblW w:w="830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75"/>
        <w:gridCol w:w="2075"/>
        <w:gridCol w:w="2075"/>
        <w:gridCol w:w="2075"/>
      </w:tblGrid>
      <w:tr w:rsidR="00C86644" w14:paraId="521B1F81" w14:textId="77777777">
        <w:trPr>
          <w:trHeight w:val="312"/>
          <w:jc w:val="center"/>
        </w:trPr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C026E7" w14:textId="77777777" w:rsidR="00C86644" w:rsidRDefault="00C86644" w:rsidP="007456D9">
            <w:pPr>
              <w:jc w:val="center"/>
            </w:pP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A1563D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Hubei Province (n=207)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658C6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Other Regions (n=113)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86C15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  <w:p w14:paraId="28975EC3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(n=320)</w:t>
            </w:r>
          </w:p>
        </w:tc>
      </w:tr>
      <w:tr w:rsidR="00C86644" w14:paraId="7A81CF6A" w14:textId="77777777">
        <w:trPr>
          <w:trHeight w:val="312"/>
          <w:jc w:val="center"/>
        </w:trPr>
        <w:tc>
          <w:tcPr>
            <w:tcW w:w="207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5946855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PAV/PAV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73883A" w14:textId="77777777" w:rsidR="00C86644" w:rsidRDefault="00C86644" w:rsidP="007456D9">
            <w:pPr>
              <w:jc w:val="center"/>
            </w:pPr>
            <w:r>
              <w:t>92 (44.44%)</w:t>
            </w:r>
          </w:p>
        </w:tc>
        <w:tc>
          <w:tcPr>
            <w:tcW w:w="2075" w:type="dxa"/>
            <w:tcBorders>
              <w:top w:val="single" w:sz="4" w:space="0" w:color="auto"/>
            </w:tcBorders>
            <w:vAlign w:val="center"/>
          </w:tcPr>
          <w:p w14:paraId="403E02F2" w14:textId="77777777" w:rsidR="00C86644" w:rsidRDefault="00C86644" w:rsidP="007456D9">
            <w:pPr>
              <w:jc w:val="center"/>
            </w:pPr>
            <w:r>
              <w:t>43 (38.05%)</w:t>
            </w:r>
          </w:p>
        </w:tc>
        <w:tc>
          <w:tcPr>
            <w:tcW w:w="2075" w:type="dxa"/>
            <w:tcBorders>
              <w:top w:val="single" w:sz="4" w:space="0" w:color="auto"/>
            </w:tcBorders>
          </w:tcPr>
          <w:p w14:paraId="2603CAA4" w14:textId="77777777" w:rsidR="00C86644" w:rsidRDefault="00C86644" w:rsidP="007456D9">
            <w:pPr>
              <w:jc w:val="center"/>
            </w:pPr>
            <w:r>
              <w:t>135 (</w:t>
            </w:r>
            <w:r>
              <w:rPr>
                <w:rFonts w:cs="宋体"/>
                <w:color w:val="000000"/>
                <w:kern w:val="0"/>
              </w:rPr>
              <w:t>42.19%</w:t>
            </w:r>
            <w:r>
              <w:t>)</w:t>
            </w:r>
          </w:p>
        </w:tc>
      </w:tr>
      <w:tr w:rsidR="00C86644" w14:paraId="482E2F78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60FF0D8B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AVI/AVI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33B76709" w14:textId="77777777" w:rsidR="00C86644" w:rsidRDefault="00C86644" w:rsidP="007456D9">
            <w:pPr>
              <w:jc w:val="center"/>
            </w:pPr>
            <w:r>
              <w:t>16 (7.73%)</w:t>
            </w:r>
          </w:p>
        </w:tc>
        <w:tc>
          <w:tcPr>
            <w:tcW w:w="2075" w:type="dxa"/>
            <w:vAlign w:val="center"/>
          </w:tcPr>
          <w:p w14:paraId="1DF8A06F" w14:textId="77777777" w:rsidR="00C86644" w:rsidRDefault="00C86644" w:rsidP="007456D9">
            <w:pPr>
              <w:jc w:val="center"/>
            </w:pPr>
            <w:r>
              <w:t>12 (10.62%)</w:t>
            </w:r>
          </w:p>
        </w:tc>
        <w:tc>
          <w:tcPr>
            <w:tcW w:w="2075" w:type="dxa"/>
          </w:tcPr>
          <w:p w14:paraId="662F85D5" w14:textId="77777777" w:rsidR="00C86644" w:rsidRDefault="00C86644" w:rsidP="007456D9">
            <w:pPr>
              <w:jc w:val="center"/>
            </w:pPr>
            <w:r>
              <w:t>28 (</w:t>
            </w:r>
            <w:r>
              <w:rPr>
                <w:rFonts w:cs="宋体"/>
                <w:color w:val="000000"/>
                <w:kern w:val="0"/>
              </w:rPr>
              <w:t>8.75%</w:t>
            </w:r>
            <w:r>
              <w:t>)</w:t>
            </w:r>
          </w:p>
        </w:tc>
      </w:tr>
      <w:tr w:rsidR="00C86644" w14:paraId="2905BA52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2EDFE86F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PVV/PVV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5EE4BBFF" w14:textId="77777777" w:rsidR="00C86644" w:rsidRDefault="00C86644" w:rsidP="007456D9">
            <w:pPr>
              <w:jc w:val="center"/>
            </w:pPr>
            <w:r>
              <w:t>1 (0.48%)</w:t>
            </w:r>
          </w:p>
        </w:tc>
        <w:tc>
          <w:tcPr>
            <w:tcW w:w="2075" w:type="dxa"/>
            <w:vAlign w:val="center"/>
          </w:tcPr>
          <w:p w14:paraId="080CFF08" w14:textId="77777777" w:rsidR="00C86644" w:rsidRDefault="00C86644" w:rsidP="007456D9">
            <w:pPr>
              <w:jc w:val="center"/>
            </w:pPr>
            <w:r>
              <w:t>0 (0.00%)</w:t>
            </w:r>
          </w:p>
        </w:tc>
        <w:tc>
          <w:tcPr>
            <w:tcW w:w="2075" w:type="dxa"/>
          </w:tcPr>
          <w:p w14:paraId="75A07DC4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111A923F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5BC9A7D7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AAV/AAV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6238CAF4" w14:textId="77777777" w:rsidR="00C86644" w:rsidRDefault="00C86644" w:rsidP="007456D9">
            <w:pPr>
              <w:jc w:val="center"/>
            </w:pPr>
            <w:r>
              <w:t>0 (0.00%)</w:t>
            </w:r>
          </w:p>
        </w:tc>
        <w:tc>
          <w:tcPr>
            <w:tcW w:w="2075" w:type="dxa"/>
            <w:vAlign w:val="center"/>
          </w:tcPr>
          <w:p w14:paraId="37CEE967" w14:textId="77777777" w:rsidR="00C86644" w:rsidRDefault="00C86644" w:rsidP="007456D9">
            <w:pPr>
              <w:jc w:val="center"/>
            </w:pPr>
            <w:r>
              <w:t>1 (0.88%)</w:t>
            </w:r>
          </w:p>
        </w:tc>
        <w:tc>
          <w:tcPr>
            <w:tcW w:w="2075" w:type="dxa"/>
          </w:tcPr>
          <w:p w14:paraId="17DCEA70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5D23A4D0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43694045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PAV/AVI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37D3788D" w14:textId="77777777" w:rsidR="00C86644" w:rsidRDefault="00C86644" w:rsidP="007456D9">
            <w:pPr>
              <w:jc w:val="center"/>
            </w:pPr>
            <w:r>
              <w:t>11 (5.31%)</w:t>
            </w:r>
          </w:p>
        </w:tc>
        <w:tc>
          <w:tcPr>
            <w:tcW w:w="2075" w:type="dxa"/>
            <w:vAlign w:val="center"/>
          </w:tcPr>
          <w:p w14:paraId="46C478C3" w14:textId="77777777" w:rsidR="00C86644" w:rsidRDefault="00C86644" w:rsidP="007456D9">
            <w:pPr>
              <w:jc w:val="center"/>
            </w:pPr>
            <w:r>
              <w:t>5 (4.42%)</w:t>
            </w:r>
          </w:p>
        </w:tc>
        <w:tc>
          <w:tcPr>
            <w:tcW w:w="2075" w:type="dxa"/>
          </w:tcPr>
          <w:p w14:paraId="7A59ABE0" w14:textId="77777777" w:rsidR="00C86644" w:rsidRDefault="00C86644" w:rsidP="007456D9">
            <w:pPr>
              <w:jc w:val="center"/>
            </w:pPr>
            <w:r>
              <w:t>16 (</w:t>
            </w:r>
            <w:r>
              <w:rPr>
                <w:rFonts w:cs="宋体"/>
                <w:color w:val="000000"/>
                <w:kern w:val="0"/>
              </w:rPr>
              <w:t>5.00%</w:t>
            </w:r>
            <w:r>
              <w:t>)</w:t>
            </w:r>
          </w:p>
        </w:tc>
      </w:tr>
      <w:tr w:rsidR="00C86644" w14:paraId="0C35C473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3B76A3E4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PAV/AAV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517A43FC" w14:textId="77777777" w:rsidR="00C86644" w:rsidRDefault="00C86644" w:rsidP="007456D9">
            <w:pPr>
              <w:jc w:val="center"/>
            </w:pPr>
            <w:r>
              <w:t>3 (1.45%)</w:t>
            </w:r>
          </w:p>
        </w:tc>
        <w:tc>
          <w:tcPr>
            <w:tcW w:w="2075" w:type="dxa"/>
            <w:vAlign w:val="center"/>
          </w:tcPr>
          <w:p w14:paraId="5A8EF270" w14:textId="77777777" w:rsidR="00C86644" w:rsidRDefault="00C86644" w:rsidP="007456D9">
            <w:pPr>
              <w:jc w:val="center"/>
            </w:pPr>
            <w:r>
              <w:t>3 (2.65%)</w:t>
            </w:r>
          </w:p>
        </w:tc>
        <w:tc>
          <w:tcPr>
            <w:tcW w:w="2075" w:type="dxa"/>
          </w:tcPr>
          <w:p w14:paraId="38F78F00" w14:textId="77777777" w:rsidR="00C86644" w:rsidRDefault="00C86644" w:rsidP="007456D9">
            <w:pPr>
              <w:jc w:val="center"/>
            </w:pPr>
            <w:r>
              <w:t>6 (</w:t>
            </w:r>
            <w:r>
              <w:rPr>
                <w:rFonts w:cs="宋体"/>
                <w:color w:val="000000"/>
                <w:kern w:val="0"/>
              </w:rPr>
              <w:t>1.88%</w:t>
            </w:r>
            <w:r>
              <w:t>)</w:t>
            </w:r>
          </w:p>
        </w:tc>
      </w:tr>
      <w:tr w:rsidR="00C86644" w14:paraId="51FD3687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05BE3444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PAV/AAI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6CE7C8ED" w14:textId="77777777" w:rsidR="00C86644" w:rsidRDefault="00C86644" w:rsidP="007456D9">
            <w:pPr>
              <w:jc w:val="center"/>
            </w:pPr>
            <w:r>
              <w:t>82 (39.61%)</w:t>
            </w:r>
          </w:p>
        </w:tc>
        <w:tc>
          <w:tcPr>
            <w:tcW w:w="2075" w:type="dxa"/>
            <w:vAlign w:val="center"/>
          </w:tcPr>
          <w:p w14:paraId="13141D18" w14:textId="77777777" w:rsidR="00C86644" w:rsidRDefault="00C86644" w:rsidP="007456D9">
            <w:pPr>
              <w:jc w:val="center"/>
            </w:pPr>
            <w:r>
              <w:t>48 (42.48%)</w:t>
            </w:r>
          </w:p>
        </w:tc>
        <w:tc>
          <w:tcPr>
            <w:tcW w:w="2075" w:type="dxa"/>
          </w:tcPr>
          <w:p w14:paraId="05ACD1E7" w14:textId="77777777" w:rsidR="00C86644" w:rsidRDefault="00C86644" w:rsidP="007456D9">
            <w:pPr>
              <w:jc w:val="center"/>
            </w:pPr>
            <w:r>
              <w:t>130 (</w:t>
            </w:r>
            <w:r>
              <w:rPr>
                <w:rFonts w:cs="宋体"/>
                <w:color w:val="000000"/>
                <w:kern w:val="0"/>
              </w:rPr>
              <w:t>40.63%</w:t>
            </w:r>
            <w:r>
              <w:t>)</w:t>
            </w:r>
          </w:p>
        </w:tc>
      </w:tr>
      <w:tr w:rsidR="00C86644" w14:paraId="1A585335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7A21A7F0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PAV/AVV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7834ACA7" w14:textId="77777777" w:rsidR="00C86644" w:rsidRDefault="00C86644" w:rsidP="007456D9">
            <w:pPr>
              <w:jc w:val="center"/>
            </w:pPr>
            <w:r>
              <w:t>0 (0.00%)</w:t>
            </w:r>
          </w:p>
        </w:tc>
        <w:tc>
          <w:tcPr>
            <w:tcW w:w="2075" w:type="dxa"/>
            <w:vAlign w:val="center"/>
          </w:tcPr>
          <w:p w14:paraId="17D07649" w14:textId="77777777" w:rsidR="00C86644" w:rsidRDefault="00C86644" w:rsidP="007456D9">
            <w:pPr>
              <w:jc w:val="center"/>
            </w:pPr>
            <w:r>
              <w:t>1 (0.88%)</w:t>
            </w:r>
          </w:p>
        </w:tc>
        <w:tc>
          <w:tcPr>
            <w:tcW w:w="2075" w:type="dxa"/>
          </w:tcPr>
          <w:p w14:paraId="33568C7D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05B8FFC7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497CC9C8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AVI/AAI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5355D9F8" w14:textId="77777777" w:rsidR="00C86644" w:rsidRDefault="00C86644" w:rsidP="007456D9">
            <w:pPr>
              <w:jc w:val="center"/>
            </w:pPr>
            <w:r>
              <w:t>1 (0.48%)</w:t>
            </w:r>
          </w:p>
        </w:tc>
        <w:tc>
          <w:tcPr>
            <w:tcW w:w="2075" w:type="dxa"/>
            <w:vAlign w:val="center"/>
          </w:tcPr>
          <w:p w14:paraId="1F97D08B" w14:textId="77777777" w:rsidR="00C86644" w:rsidRDefault="00C86644" w:rsidP="007456D9">
            <w:pPr>
              <w:jc w:val="center"/>
            </w:pPr>
            <w:r>
              <w:t>0 (0.00%)</w:t>
            </w:r>
          </w:p>
        </w:tc>
        <w:tc>
          <w:tcPr>
            <w:tcW w:w="2075" w:type="dxa"/>
          </w:tcPr>
          <w:p w14:paraId="1E2828FC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34FB12A0" w14:textId="77777777">
        <w:trPr>
          <w:trHeight w:val="312"/>
          <w:jc w:val="center"/>
        </w:trPr>
        <w:tc>
          <w:tcPr>
            <w:tcW w:w="2075" w:type="dxa"/>
            <w:shd w:val="clear" w:color="auto" w:fill="auto"/>
            <w:noWrap/>
          </w:tcPr>
          <w:p w14:paraId="2539198F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AVI/AAV</w:t>
            </w:r>
          </w:p>
        </w:tc>
        <w:tc>
          <w:tcPr>
            <w:tcW w:w="2075" w:type="dxa"/>
            <w:shd w:val="clear" w:color="auto" w:fill="auto"/>
            <w:noWrap/>
            <w:vAlign w:val="center"/>
          </w:tcPr>
          <w:p w14:paraId="1A96597E" w14:textId="77777777" w:rsidR="00C86644" w:rsidRDefault="00C86644" w:rsidP="007456D9">
            <w:pPr>
              <w:jc w:val="center"/>
            </w:pPr>
            <w:r>
              <w:t>1 (0.48%)</w:t>
            </w:r>
          </w:p>
        </w:tc>
        <w:tc>
          <w:tcPr>
            <w:tcW w:w="2075" w:type="dxa"/>
            <w:vAlign w:val="center"/>
          </w:tcPr>
          <w:p w14:paraId="14F408BF" w14:textId="77777777" w:rsidR="00C86644" w:rsidRDefault="00C86644" w:rsidP="007456D9">
            <w:pPr>
              <w:jc w:val="center"/>
            </w:pPr>
            <w:r>
              <w:t>0 (0.00%)</w:t>
            </w:r>
          </w:p>
        </w:tc>
        <w:tc>
          <w:tcPr>
            <w:tcW w:w="2075" w:type="dxa"/>
          </w:tcPr>
          <w:p w14:paraId="71005649" w14:textId="77777777" w:rsidR="00C86644" w:rsidRDefault="00C86644" w:rsidP="007456D9">
            <w:pPr>
              <w:jc w:val="center"/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</w:tbl>
    <w:p w14:paraId="7FC1F5ED" w14:textId="77777777" w:rsidR="00C86644" w:rsidRDefault="00C86644" w:rsidP="00C86644">
      <w:pPr>
        <w:jc w:val="center"/>
        <w:rPr>
          <w:b/>
          <w:bCs/>
          <w:sz w:val="20"/>
          <w:szCs w:val="20"/>
          <w:highlight w:val="yellow"/>
        </w:rPr>
      </w:pPr>
      <w:bookmarkStart w:id="10" w:name="_Ref78122755"/>
    </w:p>
    <w:p w14:paraId="1F065161" w14:textId="239625E7" w:rsidR="00C86644" w:rsidRPr="00011F4C" w:rsidRDefault="006F221F" w:rsidP="00011F4C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11" w:name="_Ref105666851"/>
      <w:bookmarkEnd w:id="10"/>
      <w:r w:rsidRPr="00011F4C">
        <w:rPr>
          <w:rFonts w:ascii="Times New Roman" w:hAnsi="Times New Roman" w:cs="Times New Roman"/>
          <w:b/>
          <w:bCs/>
        </w:rPr>
        <w:t xml:space="preserve">Table S </w:t>
      </w:r>
      <w:r w:rsidRPr="00011F4C">
        <w:rPr>
          <w:rFonts w:ascii="Times New Roman" w:hAnsi="Times New Roman" w:cs="Times New Roman"/>
          <w:b/>
          <w:bCs/>
        </w:rPr>
        <w:fldChar w:fldCharType="begin"/>
      </w:r>
      <w:r w:rsidRPr="00011F4C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011F4C">
        <w:rPr>
          <w:rFonts w:ascii="Times New Roman" w:hAnsi="Times New Roman" w:cs="Times New Roman"/>
          <w:b/>
          <w:bCs/>
        </w:rPr>
        <w:fldChar w:fldCharType="separate"/>
      </w:r>
      <w:r w:rsidRPr="00011F4C">
        <w:rPr>
          <w:rFonts w:ascii="Times New Roman" w:hAnsi="Times New Roman" w:cs="Times New Roman"/>
          <w:b/>
          <w:bCs/>
        </w:rPr>
        <w:t>6</w:t>
      </w:r>
      <w:r w:rsidRPr="00011F4C">
        <w:rPr>
          <w:rFonts w:ascii="Times New Roman" w:hAnsi="Times New Roman" w:cs="Times New Roman"/>
          <w:b/>
          <w:bCs/>
        </w:rPr>
        <w:fldChar w:fldCharType="end"/>
      </w:r>
      <w:bookmarkEnd w:id="11"/>
      <w:r w:rsidRPr="00011F4C">
        <w:rPr>
          <w:rFonts w:ascii="Times New Roman" w:hAnsi="Times New Roman" w:cs="Times New Roman"/>
          <w:b/>
          <w:bCs/>
        </w:rPr>
        <w:t xml:space="preserve"> </w:t>
      </w:r>
      <w:r w:rsidR="00C86644" w:rsidRPr="00011F4C">
        <w:rPr>
          <w:rFonts w:ascii="Times New Roman" w:hAnsi="Times New Roman" w:cs="Times New Roman"/>
          <w:b/>
          <w:bCs/>
        </w:rPr>
        <w:t xml:space="preserve">TAS2R38 </w:t>
      </w:r>
      <w:proofErr w:type="spellStart"/>
      <w:r w:rsidR="00C86644" w:rsidRPr="00011F4C">
        <w:rPr>
          <w:rFonts w:ascii="Times New Roman" w:hAnsi="Times New Roman" w:cs="Times New Roman"/>
          <w:b/>
          <w:bCs/>
        </w:rPr>
        <w:t>diplotypes</w:t>
      </w:r>
      <w:proofErr w:type="spellEnd"/>
      <w:r w:rsidR="00C86644" w:rsidRPr="00011F4C">
        <w:rPr>
          <w:rFonts w:ascii="Times New Roman" w:hAnsi="Times New Roman" w:cs="Times New Roman"/>
          <w:b/>
          <w:bCs/>
        </w:rPr>
        <w:t xml:space="preserve"> and perception of PTC bitterness in the study population</w:t>
      </w:r>
    </w:p>
    <w:tbl>
      <w:tblPr>
        <w:tblStyle w:val="ac"/>
        <w:tblW w:w="836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2"/>
        <w:gridCol w:w="1673"/>
        <w:gridCol w:w="1673"/>
        <w:gridCol w:w="1673"/>
        <w:gridCol w:w="1673"/>
      </w:tblGrid>
      <w:tr w:rsidR="00C86644" w14:paraId="3F7FCB6B" w14:textId="77777777" w:rsidTr="009812D5">
        <w:trPr>
          <w:trHeight w:val="312"/>
          <w:jc w:val="center"/>
        </w:trPr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06CB421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547312C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rFonts w:cs="Times New Roman"/>
                <w:b/>
                <w:kern w:val="0"/>
              </w:rPr>
              <w:t>TT (67)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14:paraId="4736675C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rFonts w:cs="Times New Roman"/>
                <w:b/>
                <w:kern w:val="0"/>
              </w:rPr>
              <w:t>Tt (208)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D28105D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proofErr w:type="spellStart"/>
            <w:r>
              <w:rPr>
                <w:rFonts w:cs="Times New Roman"/>
                <w:b/>
                <w:kern w:val="0"/>
              </w:rPr>
              <w:t>tt</w:t>
            </w:r>
            <w:proofErr w:type="spellEnd"/>
            <w:r>
              <w:rPr>
                <w:rFonts w:cs="Times New Roman"/>
                <w:b/>
                <w:kern w:val="0"/>
              </w:rPr>
              <w:t xml:space="preserve"> (45)</w:t>
            </w: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5086E64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rFonts w:cs="Times New Roman"/>
                <w:b/>
                <w:kern w:val="0"/>
              </w:rPr>
              <w:t>Total (320)</w:t>
            </w:r>
          </w:p>
        </w:tc>
      </w:tr>
      <w:tr w:rsidR="00C86644" w14:paraId="3CB866E7" w14:textId="77777777" w:rsidTr="009812D5">
        <w:trPr>
          <w:trHeight w:val="312"/>
          <w:jc w:val="center"/>
        </w:trPr>
        <w:tc>
          <w:tcPr>
            <w:tcW w:w="1672" w:type="dxa"/>
            <w:tcBorders>
              <w:top w:val="single" w:sz="4" w:space="0" w:color="auto"/>
            </w:tcBorders>
            <w:noWrap/>
          </w:tcPr>
          <w:p w14:paraId="24ABA097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PAV/PAV</w:t>
            </w:r>
          </w:p>
        </w:tc>
        <w:tc>
          <w:tcPr>
            <w:tcW w:w="1673" w:type="dxa"/>
            <w:tcBorders>
              <w:top w:val="single" w:sz="4" w:space="0" w:color="auto"/>
            </w:tcBorders>
            <w:noWrap/>
          </w:tcPr>
          <w:p w14:paraId="673C76BA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44 (65.67%)</w:t>
            </w:r>
          </w:p>
        </w:tc>
        <w:tc>
          <w:tcPr>
            <w:tcW w:w="1673" w:type="dxa"/>
            <w:tcBorders>
              <w:top w:val="single" w:sz="4" w:space="0" w:color="auto"/>
            </w:tcBorders>
          </w:tcPr>
          <w:p w14:paraId="15A3AE6A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83 (39.90%)</w:t>
            </w:r>
          </w:p>
        </w:tc>
        <w:tc>
          <w:tcPr>
            <w:tcW w:w="1673" w:type="dxa"/>
            <w:tcBorders>
              <w:top w:val="single" w:sz="4" w:space="0" w:color="auto"/>
            </w:tcBorders>
            <w:noWrap/>
          </w:tcPr>
          <w:p w14:paraId="4366E11D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8 (17.78%)</w:t>
            </w:r>
          </w:p>
        </w:tc>
        <w:tc>
          <w:tcPr>
            <w:tcW w:w="1673" w:type="dxa"/>
            <w:tcBorders>
              <w:top w:val="single" w:sz="4" w:space="0" w:color="auto"/>
            </w:tcBorders>
            <w:noWrap/>
          </w:tcPr>
          <w:p w14:paraId="5CD6EFBF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135 (</w:t>
            </w:r>
            <w:r>
              <w:rPr>
                <w:rFonts w:cs="宋体"/>
                <w:color w:val="000000"/>
                <w:kern w:val="0"/>
              </w:rPr>
              <w:t>42.19%</w:t>
            </w:r>
            <w:r>
              <w:t>)</w:t>
            </w:r>
          </w:p>
        </w:tc>
      </w:tr>
      <w:tr w:rsidR="00C86644" w14:paraId="52BED0E5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095070B5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AVI/AVI</w:t>
            </w:r>
          </w:p>
        </w:tc>
        <w:tc>
          <w:tcPr>
            <w:tcW w:w="1673" w:type="dxa"/>
            <w:noWrap/>
          </w:tcPr>
          <w:p w14:paraId="6E00797D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 (1.49%)</w:t>
            </w:r>
          </w:p>
        </w:tc>
        <w:tc>
          <w:tcPr>
            <w:tcW w:w="1673" w:type="dxa"/>
          </w:tcPr>
          <w:p w14:paraId="234190EB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6 (2.88%)</w:t>
            </w:r>
          </w:p>
        </w:tc>
        <w:tc>
          <w:tcPr>
            <w:tcW w:w="1673" w:type="dxa"/>
            <w:noWrap/>
          </w:tcPr>
          <w:p w14:paraId="25615F6A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21 (46.67%)</w:t>
            </w:r>
          </w:p>
        </w:tc>
        <w:tc>
          <w:tcPr>
            <w:tcW w:w="1673" w:type="dxa"/>
            <w:noWrap/>
          </w:tcPr>
          <w:p w14:paraId="23962965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28 (</w:t>
            </w:r>
            <w:r>
              <w:rPr>
                <w:rFonts w:cs="宋体"/>
                <w:color w:val="000000"/>
                <w:kern w:val="0"/>
              </w:rPr>
              <w:t>8.75%</w:t>
            </w:r>
            <w:r>
              <w:t>)</w:t>
            </w:r>
          </w:p>
        </w:tc>
      </w:tr>
      <w:tr w:rsidR="00C86644" w14:paraId="2AB0FC42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7D60CCC9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PVV/PVV</w:t>
            </w:r>
          </w:p>
        </w:tc>
        <w:tc>
          <w:tcPr>
            <w:tcW w:w="1673" w:type="dxa"/>
            <w:noWrap/>
          </w:tcPr>
          <w:p w14:paraId="059D34EF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</w:tcPr>
          <w:p w14:paraId="7B045650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 (0.48%)</w:t>
            </w:r>
          </w:p>
        </w:tc>
        <w:tc>
          <w:tcPr>
            <w:tcW w:w="1673" w:type="dxa"/>
            <w:noWrap/>
          </w:tcPr>
          <w:p w14:paraId="707042AE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  <w:noWrap/>
          </w:tcPr>
          <w:p w14:paraId="1DBB04B9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2A69420D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62CA3BA7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AAV/AAV</w:t>
            </w:r>
          </w:p>
        </w:tc>
        <w:tc>
          <w:tcPr>
            <w:tcW w:w="1673" w:type="dxa"/>
            <w:noWrap/>
          </w:tcPr>
          <w:p w14:paraId="035F610B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</w:tcPr>
          <w:p w14:paraId="7D1AA1A2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 (0.48%)</w:t>
            </w:r>
          </w:p>
        </w:tc>
        <w:tc>
          <w:tcPr>
            <w:tcW w:w="1673" w:type="dxa"/>
            <w:noWrap/>
          </w:tcPr>
          <w:p w14:paraId="01B7BE5D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  <w:noWrap/>
          </w:tcPr>
          <w:p w14:paraId="010EA8AA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24F7D6C7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2317B15A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PAV/AVI</w:t>
            </w:r>
          </w:p>
        </w:tc>
        <w:tc>
          <w:tcPr>
            <w:tcW w:w="1673" w:type="dxa"/>
            <w:noWrap/>
          </w:tcPr>
          <w:p w14:paraId="5EFB9F13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 (1.49%)</w:t>
            </w:r>
          </w:p>
        </w:tc>
        <w:tc>
          <w:tcPr>
            <w:tcW w:w="1673" w:type="dxa"/>
          </w:tcPr>
          <w:p w14:paraId="76128822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13 (6.25%)</w:t>
            </w:r>
          </w:p>
        </w:tc>
        <w:tc>
          <w:tcPr>
            <w:tcW w:w="1673" w:type="dxa"/>
            <w:noWrap/>
          </w:tcPr>
          <w:p w14:paraId="3FFD7BFC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2 (4.44%)</w:t>
            </w:r>
          </w:p>
        </w:tc>
        <w:tc>
          <w:tcPr>
            <w:tcW w:w="1673" w:type="dxa"/>
            <w:noWrap/>
          </w:tcPr>
          <w:p w14:paraId="7A8A414B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16 (</w:t>
            </w:r>
            <w:r>
              <w:rPr>
                <w:rFonts w:cs="宋体"/>
                <w:color w:val="000000"/>
                <w:kern w:val="0"/>
              </w:rPr>
              <w:t>5.00%</w:t>
            </w:r>
            <w:r>
              <w:t>)</w:t>
            </w:r>
          </w:p>
        </w:tc>
      </w:tr>
      <w:tr w:rsidR="00C86644" w14:paraId="3B5DF59D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52F765EF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PAV/AAV</w:t>
            </w:r>
          </w:p>
        </w:tc>
        <w:tc>
          <w:tcPr>
            <w:tcW w:w="1673" w:type="dxa"/>
            <w:noWrap/>
          </w:tcPr>
          <w:p w14:paraId="780E7343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</w:tcPr>
          <w:p w14:paraId="5D68D1B1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6 (2.88%)</w:t>
            </w:r>
          </w:p>
        </w:tc>
        <w:tc>
          <w:tcPr>
            <w:tcW w:w="1673" w:type="dxa"/>
            <w:noWrap/>
          </w:tcPr>
          <w:p w14:paraId="194152FD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  <w:noWrap/>
          </w:tcPr>
          <w:p w14:paraId="7A1965A9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6 (</w:t>
            </w:r>
            <w:r>
              <w:rPr>
                <w:rFonts w:cs="宋体"/>
                <w:color w:val="000000"/>
                <w:kern w:val="0"/>
              </w:rPr>
              <w:t>1.88%</w:t>
            </w:r>
            <w:r>
              <w:t>)</w:t>
            </w:r>
          </w:p>
        </w:tc>
      </w:tr>
      <w:tr w:rsidR="00C86644" w14:paraId="4B6AEF47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1EA44D32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PAV/AAI</w:t>
            </w:r>
          </w:p>
        </w:tc>
        <w:tc>
          <w:tcPr>
            <w:tcW w:w="1673" w:type="dxa"/>
            <w:noWrap/>
          </w:tcPr>
          <w:p w14:paraId="203243BE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21 (31.34%)</w:t>
            </w:r>
          </w:p>
        </w:tc>
        <w:tc>
          <w:tcPr>
            <w:tcW w:w="1673" w:type="dxa"/>
          </w:tcPr>
          <w:p w14:paraId="435D9BED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97 (46.63%)</w:t>
            </w:r>
          </w:p>
        </w:tc>
        <w:tc>
          <w:tcPr>
            <w:tcW w:w="1673" w:type="dxa"/>
            <w:noWrap/>
          </w:tcPr>
          <w:p w14:paraId="7933AD02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12 (26.67%)</w:t>
            </w:r>
          </w:p>
        </w:tc>
        <w:tc>
          <w:tcPr>
            <w:tcW w:w="1673" w:type="dxa"/>
            <w:noWrap/>
          </w:tcPr>
          <w:p w14:paraId="4E8124BB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130 (</w:t>
            </w:r>
            <w:r>
              <w:rPr>
                <w:rFonts w:cs="宋体"/>
                <w:color w:val="000000"/>
                <w:kern w:val="0"/>
              </w:rPr>
              <w:t>40.63%</w:t>
            </w:r>
            <w:r>
              <w:t>)</w:t>
            </w:r>
          </w:p>
        </w:tc>
      </w:tr>
      <w:tr w:rsidR="00C86644" w14:paraId="0456AD51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606A4C5C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PAV/AVV</w:t>
            </w:r>
          </w:p>
        </w:tc>
        <w:tc>
          <w:tcPr>
            <w:tcW w:w="1673" w:type="dxa"/>
            <w:noWrap/>
          </w:tcPr>
          <w:p w14:paraId="69004FE5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</w:tcPr>
          <w:p w14:paraId="4C05E24D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 (0.48%)</w:t>
            </w:r>
          </w:p>
        </w:tc>
        <w:tc>
          <w:tcPr>
            <w:tcW w:w="1673" w:type="dxa"/>
            <w:noWrap/>
          </w:tcPr>
          <w:p w14:paraId="18C78336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  <w:noWrap/>
          </w:tcPr>
          <w:p w14:paraId="39015CEC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1D1BE58E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0C43BF44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AVI/AAI</w:t>
            </w:r>
          </w:p>
        </w:tc>
        <w:tc>
          <w:tcPr>
            <w:tcW w:w="1673" w:type="dxa"/>
            <w:noWrap/>
          </w:tcPr>
          <w:p w14:paraId="1E0D4815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</w:tcPr>
          <w:p w14:paraId="7E92FFD4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  <w:noWrap/>
          </w:tcPr>
          <w:p w14:paraId="686D5CAD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 (2.22%)</w:t>
            </w:r>
          </w:p>
        </w:tc>
        <w:tc>
          <w:tcPr>
            <w:tcW w:w="1673" w:type="dxa"/>
            <w:noWrap/>
          </w:tcPr>
          <w:p w14:paraId="46895202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  <w:tr w:rsidR="00C86644" w14:paraId="116DFFB4" w14:textId="77777777" w:rsidTr="009812D5">
        <w:trPr>
          <w:trHeight w:val="312"/>
          <w:jc w:val="center"/>
        </w:trPr>
        <w:tc>
          <w:tcPr>
            <w:tcW w:w="1672" w:type="dxa"/>
            <w:noWrap/>
          </w:tcPr>
          <w:p w14:paraId="52422F5C" w14:textId="77777777" w:rsidR="00C86644" w:rsidRDefault="00C86644" w:rsidP="007456D9">
            <w:pPr>
              <w:jc w:val="center"/>
              <w:rPr>
                <w:rFonts w:cs="Times New Roman"/>
                <w:b/>
                <w:kern w:val="0"/>
              </w:rPr>
            </w:pPr>
            <w:r>
              <w:rPr>
                <w:b/>
                <w:bCs/>
              </w:rPr>
              <w:t>AVI/AAV</w:t>
            </w:r>
          </w:p>
        </w:tc>
        <w:tc>
          <w:tcPr>
            <w:tcW w:w="1673" w:type="dxa"/>
            <w:noWrap/>
          </w:tcPr>
          <w:p w14:paraId="501FADCB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</w:tcPr>
          <w:p w14:paraId="6A5B28A0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 (0.48%)</w:t>
            </w:r>
          </w:p>
        </w:tc>
        <w:tc>
          <w:tcPr>
            <w:tcW w:w="1673" w:type="dxa"/>
            <w:noWrap/>
          </w:tcPr>
          <w:p w14:paraId="463260D6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0 (0.00%)</w:t>
            </w:r>
          </w:p>
        </w:tc>
        <w:tc>
          <w:tcPr>
            <w:tcW w:w="1673" w:type="dxa"/>
            <w:noWrap/>
          </w:tcPr>
          <w:p w14:paraId="15B9BC00" w14:textId="77777777" w:rsidR="00C86644" w:rsidRDefault="00C86644" w:rsidP="007456D9">
            <w:pPr>
              <w:jc w:val="center"/>
              <w:rPr>
                <w:rFonts w:cs="Times New Roman"/>
                <w:kern w:val="0"/>
              </w:rPr>
            </w:pPr>
            <w:r>
              <w:t>1 (</w:t>
            </w:r>
            <w:r>
              <w:rPr>
                <w:rFonts w:cs="宋体"/>
                <w:color w:val="000000"/>
                <w:kern w:val="0"/>
              </w:rPr>
              <w:t>0.31%</w:t>
            </w:r>
            <w:r>
              <w:t>)</w:t>
            </w:r>
          </w:p>
        </w:tc>
      </w:tr>
    </w:tbl>
    <w:p w14:paraId="43F75C9B" w14:textId="4B983062" w:rsidR="00C86644" w:rsidRPr="00011F4C" w:rsidRDefault="006F221F" w:rsidP="00011F4C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12" w:name="_Ref105666860"/>
      <w:bookmarkStart w:id="13" w:name="_Ref79066372"/>
      <w:r w:rsidRPr="00011F4C">
        <w:rPr>
          <w:rFonts w:ascii="Times New Roman" w:hAnsi="Times New Roman" w:cs="Times New Roman"/>
          <w:b/>
          <w:bCs/>
        </w:rPr>
        <w:t xml:space="preserve">Table S </w:t>
      </w:r>
      <w:r w:rsidRPr="00011F4C">
        <w:rPr>
          <w:rFonts w:ascii="Times New Roman" w:hAnsi="Times New Roman" w:cs="Times New Roman"/>
          <w:b/>
          <w:bCs/>
        </w:rPr>
        <w:fldChar w:fldCharType="begin"/>
      </w:r>
      <w:r w:rsidRPr="00011F4C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011F4C">
        <w:rPr>
          <w:rFonts w:ascii="Times New Roman" w:hAnsi="Times New Roman" w:cs="Times New Roman"/>
          <w:b/>
          <w:bCs/>
        </w:rPr>
        <w:fldChar w:fldCharType="separate"/>
      </w:r>
      <w:r w:rsidRPr="00011F4C">
        <w:rPr>
          <w:rFonts w:ascii="Times New Roman" w:hAnsi="Times New Roman" w:cs="Times New Roman"/>
          <w:b/>
          <w:bCs/>
        </w:rPr>
        <w:t>7</w:t>
      </w:r>
      <w:r w:rsidRPr="00011F4C">
        <w:rPr>
          <w:rFonts w:ascii="Times New Roman" w:hAnsi="Times New Roman" w:cs="Times New Roman"/>
          <w:b/>
          <w:bCs/>
        </w:rPr>
        <w:fldChar w:fldCharType="end"/>
      </w:r>
      <w:bookmarkEnd w:id="12"/>
      <w:r w:rsidRPr="00011F4C">
        <w:rPr>
          <w:rFonts w:ascii="Times New Roman" w:hAnsi="Times New Roman" w:cs="Times New Roman"/>
          <w:b/>
          <w:bCs/>
        </w:rPr>
        <w:t xml:space="preserve"> </w:t>
      </w:r>
      <w:r w:rsidR="00C86644" w:rsidRPr="00011F4C">
        <w:rPr>
          <w:rFonts w:ascii="Times New Roman" w:hAnsi="Times New Roman" w:cs="Times New Roman"/>
          <w:b/>
          <w:bCs/>
        </w:rPr>
        <w:t>BMI according to TAS2R38</w:t>
      </w:r>
      <w:bookmarkEnd w:id="13"/>
      <w:r w:rsidR="00C86644" w:rsidRPr="00011F4C">
        <w:rPr>
          <w:rFonts w:ascii="Times New Roman" w:hAnsi="Times New Roman" w:cs="Times New Roman"/>
          <w:b/>
          <w:bCs/>
        </w:rPr>
        <w:t xml:space="preserve"> status</w:t>
      </w:r>
    </w:p>
    <w:tbl>
      <w:tblPr>
        <w:tblW w:w="9360" w:type="dxa"/>
        <w:jc w:val="center"/>
        <w:tblBorders>
          <w:top w:val="single" w:sz="4" w:space="0" w:color="000000"/>
          <w:bottom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928"/>
        <w:gridCol w:w="892"/>
        <w:gridCol w:w="1014"/>
        <w:gridCol w:w="1014"/>
        <w:gridCol w:w="1070"/>
        <w:gridCol w:w="1101"/>
        <w:gridCol w:w="1070"/>
        <w:gridCol w:w="1101"/>
      </w:tblGrid>
      <w:tr w:rsidR="00C86644" w14:paraId="591872B5" w14:textId="77777777" w:rsidTr="006A316C">
        <w:trPr>
          <w:trHeight w:val="288"/>
          <w:jc w:val="center"/>
        </w:trPr>
        <w:tc>
          <w:tcPr>
            <w:tcW w:w="1172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A87357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2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5D7997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Number</w:t>
            </w:r>
          </w:p>
        </w:tc>
        <w:tc>
          <w:tcPr>
            <w:tcW w:w="89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0E7D68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value</w:t>
            </w:r>
          </w:p>
        </w:tc>
        <w:tc>
          <w:tcPr>
            <w:tcW w:w="101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EDD9D2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Standard deviation</w:t>
            </w:r>
          </w:p>
        </w:tc>
        <w:tc>
          <w:tcPr>
            <w:tcW w:w="101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CA1B5E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Standard error</w:t>
            </w:r>
          </w:p>
        </w:tc>
        <w:tc>
          <w:tcPr>
            <w:tcW w:w="2172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14:paraId="3E88A2F7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95% confidence interval of the mean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14:paraId="1AE0B1F4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Minimum</w:t>
            </w:r>
          </w:p>
        </w:tc>
        <w:tc>
          <w:tcPr>
            <w:tcW w:w="1102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179769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Maximum</w:t>
            </w:r>
          </w:p>
        </w:tc>
      </w:tr>
      <w:tr w:rsidR="00C86644" w14:paraId="553A957E" w14:textId="77777777" w:rsidTr="006A316C">
        <w:trPr>
          <w:trHeight w:val="288"/>
          <w:jc w:val="center"/>
        </w:trPr>
        <w:tc>
          <w:tcPr>
            <w:tcW w:w="1172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19F5623F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26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75C6D237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677B852F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08B149FF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14708106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070" w:type="dxa"/>
            <w:tcBorders>
              <w:top w:val="nil"/>
              <w:bottom w:val="single" w:sz="4" w:space="0" w:color="000000"/>
            </w:tcBorders>
            <w:vAlign w:val="center"/>
          </w:tcPr>
          <w:p w14:paraId="3B127E4C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Minimum</w:t>
            </w:r>
          </w:p>
        </w:tc>
        <w:tc>
          <w:tcPr>
            <w:tcW w:w="1102" w:type="dxa"/>
            <w:tcBorders>
              <w:top w:val="nil"/>
              <w:bottom w:val="single" w:sz="4" w:space="0" w:color="000000"/>
            </w:tcBorders>
            <w:vAlign w:val="center"/>
          </w:tcPr>
          <w:p w14:paraId="4F840F83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Maximum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1853EFA1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671CC190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</w:p>
        </w:tc>
      </w:tr>
      <w:tr w:rsidR="00C86644" w14:paraId="7233E780" w14:textId="77777777" w:rsidTr="006A316C">
        <w:trPr>
          <w:trHeight w:val="288"/>
          <w:jc w:val="center"/>
        </w:trPr>
        <w:tc>
          <w:tcPr>
            <w:tcW w:w="1172" w:type="dxa"/>
            <w:tcBorders>
              <w:top w:val="single" w:sz="4" w:space="0" w:color="000000"/>
            </w:tcBorders>
            <w:noWrap/>
            <w:vAlign w:val="center"/>
          </w:tcPr>
          <w:p w14:paraId="4385D6FE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PAV/PAV</w:t>
            </w:r>
          </w:p>
        </w:tc>
        <w:tc>
          <w:tcPr>
            <w:tcW w:w="926" w:type="dxa"/>
            <w:tcBorders>
              <w:top w:val="single" w:sz="4" w:space="0" w:color="000000"/>
            </w:tcBorders>
            <w:noWrap/>
            <w:vAlign w:val="center"/>
          </w:tcPr>
          <w:p w14:paraId="0095AE69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135</w:t>
            </w:r>
          </w:p>
        </w:tc>
        <w:tc>
          <w:tcPr>
            <w:tcW w:w="890" w:type="dxa"/>
            <w:tcBorders>
              <w:top w:val="single" w:sz="4" w:space="0" w:color="000000"/>
            </w:tcBorders>
            <w:noWrap/>
            <w:vAlign w:val="center"/>
          </w:tcPr>
          <w:p w14:paraId="0950A759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20.82</w:t>
            </w:r>
          </w:p>
        </w:tc>
        <w:tc>
          <w:tcPr>
            <w:tcW w:w="1014" w:type="dxa"/>
            <w:tcBorders>
              <w:top w:val="single" w:sz="4" w:space="0" w:color="000000"/>
            </w:tcBorders>
            <w:noWrap/>
            <w:vAlign w:val="center"/>
          </w:tcPr>
          <w:p w14:paraId="7630B375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2.99</w:t>
            </w:r>
          </w:p>
        </w:tc>
        <w:tc>
          <w:tcPr>
            <w:tcW w:w="1014" w:type="dxa"/>
            <w:tcBorders>
              <w:top w:val="single" w:sz="4" w:space="0" w:color="000000"/>
            </w:tcBorders>
            <w:noWrap/>
            <w:vAlign w:val="center"/>
          </w:tcPr>
          <w:p w14:paraId="456188B3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0.26</w:t>
            </w:r>
          </w:p>
        </w:tc>
        <w:tc>
          <w:tcPr>
            <w:tcW w:w="1070" w:type="dxa"/>
            <w:tcBorders>
              <w:top w:val="single" w:sz="4" w:space="0" w:color="000000"/>
            </w:tcBorders>
            <w:noWrap/>
            <w:vAlign w:val="center"/>
          </w:tcPr>
          <w:p w14:paraId="49C6208E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20.31</w:t>
            </w:r>
          </w:p>
        </w:tc>
        <w:tc>
          <w:tcPr>
            <w:tcW w:w="1102" w:type="dxa"/>
            <w:tcBorders>
              <w:top w:val="single" w:sz="4" w:space="0" w:color="000000"/>
            </w:tcBorders>
            <w:noWrap/>
            <w:vAlign w:val="center"/>
          </w:tcPr>
          <w:p w14:paraId="50DBC625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21.33</w:t>
            </w:r>
          </w:p>
        </w:tc>
        <w:tc>
          <w:tcPr>
            <w:tcW w:w="1070" w:type="dxa"/>
            <w:tcBorders>
              <w:top w:val="single" w:sz="4" w:space="0" w:color="000000"/>
            </w:tcBorders>
            <w:noWrap/>
            <w:vAlign w:val="center"/>
          </w:tcPr>
          <w:p w14:paraId="1A4D5C20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16.22</w:t>
            </w:r>
          </w:p>
        </w:tc>
        <w:tc>
          <w:tcPr>
            <w:tcW w:w="1102" w:type="dxa"/>
            <w:tcBorders>
              <w:top w:val="single" w:sz="4" w:space="0" w:color="000000"/>
            </w:tcBorders>
            <w:noWrap/>
            <w:vAlign w:val="center"/>
          </w:tcPr>
          <w:p w14:paraId="24D3F392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30.45</w:t>
            </w:r>
          </w:p>
        </w:tc>
      </w:tr>
      <w:tr w:rsidR="00C86644" w14:paraId="50780C8E" w14:textId="77777777" w:rsidTr="006A316C">
        <w:trPr>
          <w:trHeight w:val="288"/>
          <w:jc w:val="center"/>
        </w:trPr>
        <w:tc>
          <w:tcPr>
            <w:tcW w:w="1172" w:type="dxa"/>
            <w:noWrap/>
            <w:vAlign w:val="center"/>
          </w:tcPr>
          <w:p w14:paraId="4C4513EF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AVI/AVI</w:t>
            </w:r>
          </w:p>
        </w:tc>
        <w:tc>
          <w:tcPr>
            <w:tcW w:w="926" w:type="dxa"/>
            <w:noWrap/>
            <w:vAlign w:val="center"/>
          </w:tcPr>
          <w:p w14:paraId="111A8A2C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28</w:t>
            </w:r>
          </w:p>
        </w:tc>
        <w:tc>
          <w:tcPr>
            <w:tcW w:w="890" w:type="dxa"/>
            <w:noWrap/>
            <w:vAlign w:val="center"/>
          </w:tcPr>
          <w:p w14:paraId="4233855D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20.46</w:t>
            </w:r>
          </w:p>
        </w:tc>
        <w:tc>
          <w:tcPr>
            <w:tcW w:w="1014" w:type="dxa"/>
            <w:noWrap/>
            <w:vAlign w:val="center"/>
          </w:tcPr>
          <w:p w14:paraId="4D901049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1.73</w:t>
            </w:r>
          </w:p>
        </w:tc>
        <w:tc>
          <w:tcPr>
            <w:tcW w:w="1014" w:type="dxa"/>
            <w:noWrap/>
            <w:vAlign w:val="center"/>
          </w:tcPr>
          <w:p w14:paraId="2ACD8FA5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0.33</w:t>
            </w:r>
          </w:p>
        </w:tc>
        <w:tc>
          <w:tcPr>
            <w:tcW w:w="1070" w:type="dxa"/>
            <w:noWrap/>
            <w:vAlign w:val="center"/>
          </w:tcPr>
          <w:p w14:paraId="2B0C7F97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19.78</w:t>
            </w:r>
          </w:p>
        </w:tc>
        <w:tc>
          <w:tcPr>
            <w:tcW w:w="1102" w:type="dxa"/>
            <w:noWrap/>
            <w:vAlign w:val="center"/>
          </w:tcPr>
          <w:p w14:paraId="198784BF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21.13</w:t>
            </w:r>
          </w:p>
        </w:tc>
        <w:tc>
          <w:tcPr>
            <w:tcW w:w="1070" w:type="dxa"/>
            <w:noWrap/>
            <w:vAlign w:val="center"/>
          </w:tcPr>
          <w:p w14:paraId="7EFC5266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16.69</w:t>
            </w:r>
          </w:p>
        </w:tc>
        <w:tc>
          <w:tcPr>
            <w:tcW w:w="1102" w:type="dxa"/>
            <w:noWrap/>
            <w:vAlign w:val="center"/>
          </w:tcPr>
          <w:p w14:paraId="30F20A0B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23.46</w:t>
            </w:r>
          </w:p>
        </w:tc>
      </w:tr>
      <w:tr w:rsidR="00C86644" w14:paraId="7A236FBC" w14:textId="77777777" w:rsidTr="006A316C">
        <w:trPr>
          <w:trHeight w:val="288"/>
          <w:jc w:val="center"/>
        </w:trPr>
        <w:tc>
          <w:tcPr>
            <w:tcW w:w="1172" w:type="dxa"/>
            <w:noWrap/>
            <w:vAlign w:val="center"/>
          </w:tcPr>
          <w:p w14:paraId="28868525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PAV/AAI</w:t>
            </w:r>
          </w:p>
        </w:tc>
        <w:tc>
          <w:tcPr>
            <w:tcW w:w="926" w:type="dxa"/>
            <w:noWrap/>
            <w:vAlign w:val="center"/>
          </w:tcPr>
          <w:p w14:paraId="4BAEA2F3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130</w:t>
            </w:r>
          </w:p>
        </w:tc>
        <w:tc>
          <w:tcPr>
            <w:tcW w:w="890" w:type="dxa"/>
            <w:noWrap/>
            <w:vAlign w:val="center"/>
          </w:tcPr>
          <w:p w14:paraId="05AE1B33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20.95</w:t>
            </w:r>
          </w:p>
        </w:tc>
        <w:tc>
          <w:tcPr>
            <w:tcW w:w="1014" w:type="dxa"/>
            <w:noWrap/>
            <w:vAlign w:val="center"/>
          </w:tcPr>
          <w:p w14:paraId="03561B9E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2.95</w:t>
            </w:r>
          </w:p>
        </w:tc>
        <w:tc>
          <w:tcPr>
            <w:tcW w:w="1014" w:type="dxa"/>
            <w:noWrap/>
            <w:vAlign w:val="center"/>
          </w:tcPr>
          <w:p w14:paraId="196E36B2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0.26</w:t>
            </w:r>
          </w:p>
        </w:tc>
        <w:tc>
          <w:tcPr>
            <w:tcW w:w="1070" w:type="dxa"/>
            <w:noWrap/>
            <w:vAlign w:val="center"/>
          </w:tcPr>
          <w:p w14:paraId="34350A47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20.44</w:t>
            </w:r>
          </w:p>
        </w:tc>
        <w:tc>
          <w:tcPr>
            <w:tcW w:w="1102" w:type="dxa"/>
            <w:noWrap/>
            <w:vAlign w:val="center"/>
          </w:tcPr>
          <w:p w14:paraId="71D827CC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21.46</w:t>
            </w:r>
          </w:p>
        </w:tc>
        <w:tc>
          <w:tcPr>
            <w:tcW w:w="1070" w:type="dxa"/>
            <w:noWrap/>
            <w:vAlign w:val="center"/>
          </w:tcPr>
          <w:p w14:paraId="0C7BAD6E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16.41</w:t>
            </w:r>
          </w:p>
        </w:tc>
        <w:tc>
          <w:tcPr>
            <w:tcW w:w="1102" w:type="dxa"/>
            <w:noWrap/>
            <w:vAlign w:val="center"/>
          </w:tcPr>
          <w:p w14:paraId="7FB91339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31.25</w:t>
            </w:r>
          </w:p>
        </w:tc>
      </w:tr>
      <w:tr w:rsidR="00C86644" w14:paraId="31121849" w14:textId="77777777" w:rsidTr="006A316C">
        <w:trPr>
          <w:trHeight w:val="288"/>
          <w:jc w:val="center"/>
        </w:trPr>
        <w:tc>
          <w:tcPr>
            <w:tcW w:w="1172" w:type="dxa"/>
            <w:noWrap/>
            <w:vAlign w:val="center"/>
          </w:tcPr>
          <w:p w14:paraId="3C826D38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PAV/AVI</w:t>
            </w:r>
          </w:p>
        </w:tc>
        <w:tc>
          <w:tcPr>
            <w:tcW w:w="926" w:type="dxa"/>
            <w:noWrap/>
            <w:vAlign w:val="center"/>
          </w:tcPr>
          <w:p w14:paraId="72A4C2CD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16</w:t>
            </w:r>
          </w:p>
        </w:tc>
        <w:tc>
          <w:tcPr>
            <w:tcW w:w="890" w:type="dxa"/>
            <w:noWrap/>
            <w:vAlign w:val="center"/>
          </w:tcPr>
          <w:p w14:paraId="35D21AEC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21.75</w:t>
            </w:r>
          </w:p>
        </w:tc>
        <w:tc>
          <w:tcPr>
            <w:tcW w:w="1014" w:type="dxa"/>
            <w:noWrap/>
            <w:vAlign w:val="center"/>
          </w:tcPr>
          <w:p w14:paraId="585FB1AA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2.76</w:t>
            </w:r>
          </w:p>
        </w:tc>
        <w:tc>
          <w:tcPr>
            <w:tcW w:w="1014" w:type="dxa"/>
            <w:noWrap/>
            <w:vAlign w:val="center"/>
          </w:tcPr>
          <w:p w14:paraId="6A2FB01B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0.69</w:t>
            </w:r>
          </w:p>
        </w:tc>
        <w:tc>
          <w:tcPr>
            <w:tcW w:w="1070" w:type="dxa"/>
            <w:noWrap/>
            <w:vAlign w:val="center"/>
          </w:tcPr>
          <w:p w14:paraId="4283E47C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20.28</w:t>
            </w:r>
          </w:p>
        </w:tc>
        <w:tc>
          <w:tcPr>
            <w:tcW w:w="1102" w:type="dxa"/>
            <w:noWrap/>
            <w:vAlign w:val="center"/>
          </w:tcPr>
          <w:p w14:paraId="58E1395E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23.23</w:t>
            </w:r>
          </w:p>
        </w:tc>
        <w:tc>
          <w:tcPr>
            <w:tcW w:w="1070" w:type="dxa"/>
            <w:noWrap/>
            <w:vAlign w:val="center"/>
          </w:tcPr>
          <w:p w14:paraId="5362C08F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17.48</w:t>
            </w:r>
          </w:p>
        </w:tc>
        <w:tc>
          <w:tcPr>
            <w:tcW w:w="1102" w:type="dxa"/>
            <w:noWrap/>
            <w:vAlign w:val="center"/>
          </w:tcPr>
          <w:p w14:paraId="0E821FFE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26.73</w:t>
            </w:r>
          </w:p>
        </w:tc>
      </w:tr>
      <w:tr w:rsidR="00C86644" w14:paraId="78C5EDED" w14:textId="77777777" w:rsidTr="006A316C">
        <w:trPr>
          <w:trHeight w:val="288"/>
          <w:jc w:val="center"/>
        </w:trPr>
        <w:tc>
          <w:tcPr>
            <w:tcW w:w="1172" w:type="dxa"/>
            <w:vAlign w:val="center"/>
          </w:tcPr>
          <w:p w14:paraId="1E3A6729" w14:textId="77777777" w:rsidR="00C86644" w:rsidRDefault="00C86644" w:rsidP="007456D9">
            <w:pPr>
              <w:adjustRightInd w:val="0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926" w:type="dxa"/>
            <w:noWrap/>
            <w:vAlign w:val="center"/>
          </w:tcPr>
          <w:p w14:paraId="4194640A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309</w:t>
            </w:r>
          </w:p>
        </w:tc>
        <w:tc>
          <w:tcPr>
            <w:tcW w:w="890" w:type="dxa"/>
            <w:noWrap/>
            <w:vAlign w:val="center"/>
          </w:tcPr>
          <w:p w14:paraId="74CEACCB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20.89</w:t>
            </w:r>
          </w:p>
        </w:tc>
        <w:tc>
          <w:tcPr>
            <w:tcW w:w="1014" w:type="dxa"/>
            <w:noWrap/>
            <w:vAlign w:val="center"/>
          </w:tcPr>
          <w:p w14:paraId="37C7EDCB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2.87</w:t>
            </w:r>
          </w:p>
        </w:tc>
        <w:tc>
          <w:tcPr>
            <w:tcW w:w="1014" w:type="dxa"/>
            <w:noWrap/>
            <w:vAlign w:val="center"/>
          </w:tcPr>
          <w:p w14:paraId="0BFA5CF1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0.16</w:t>
            </w:r>
          </w:p>
        </w:tc>
        <w:tc>
          <w:tcPr>
            <w:tcW w:w="1070" w:type="dxa"/>
            <w:noWrap/>
            <w:vAlign w:val="center"/>
          </w:tcPr>
          <w:p w14:paraId="1ECC3503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20.57</w:t>
            </w:r>
          </w:p>
        </w:tc>
        <w:tc>
          <w:tcPr>
            <w:tcW w:w="1102" w:type="dxa"/>
            <w:noWrap/>
            <w:vAlign w:val="center"/>
          </w:tcPr>
          <w:p w14:paraId="1B1A750E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21.21</w:t>
            </w:r>
          </w:p>
        </w:tc>
        <w:tc>
          <w:tcPr>
            <w:tcW w:w="1070" w:type="dxa"/>
            <w:noWrap/>
            <w:vAlign w:val="center"/>
          </w:tcPr>
          <w:p w14:paraId="61096011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16.22</w:t>
            </w:r>
          </w:p>
        </w:tc>
        <w:tc>
          <w:tcPr>
            <w:tcW w:w="1102" w:type="dxa"/>
            <w:noWrap/>
            <w:vAlign w:val="center"/>
          </w:tcPr>
          <w:p w14:paraId="3FB75F0B" w14:textId="77777777" w:rsidR="00C86644" w:rsidRDefault="00C86644" w:rsidP="007456D9">
            <w:pPr>
              <w:adjustRightInd w:val="0"/>
              <w:snapToGrid w:val="0"/>
              <w:jc w:val="center"/>
            </w:pPr>
            <w:r>
              <w:t>31.25</w:t>
            </w:r>
          </w:p>
        </w:tc>
      </w:tr>
    </w:tbl>
    <w:p w14:paraId="5C45A17F" w14:textId="77777777" w:rsidR="00C86644" w:rsidRDefault="00C86644" w:rsidP="00C86644"/>
    <w:p w14:paraId="76515D79" w14:textId="3952D523" w:rsidR="00C86644" w:rsidRPr="00011F4C" w:rsidRDefault="006F221F" w:rsidP="00011F4C">
      <w:pPr>
        <w:pStyle w:val="a3"/>
        <w:jc w:val="center"/>
        <w:rPr>
          <w:rFonts w:ascii="Times New Roman" w:hAnsi="Times New Roman" w:cs="Times New Roman"/>
          <w:b/>
          <w:bCs/>
        </w:rPr>
      </w:pPr>
      <w:bookmarkStart w:id="14" w:name="_Ref105666867"/>
      <w:r w:rsidRPr="00011F4C">
        <w:rPr>
          <w:rFonts w:ascii="Times New Roman" w:hAnsi="Times New Roman" w:cs="Times New Roman"/>
          <w:b/>
          <w:bCs/>
        </w:rPr>
        <w:t xml:space="preserve">Table S </w:t>
      </w:r>
      <w:r w:rsidRPr="00011F4C">
        <w:rPr>
          <w:rFonts w:ascii="Times New Roman" w:hAnsi="Times New Roman" w:cs="Times New Roman"/>
          <w:b/>
          <w:bCs/>
        </w:rPr>
        <w:fldChar w:fldCharType="begin"/>
      </w:r>
      <w:r w:rsidRPr="00011F4C">
        <w:rPr>
          <w:rFonts w:ascii="Times New Roman" w:hAnsi="Times New Roman" w:cs="Times New Roman"/>
          <w:b/>
          <w:bCs/>
        </w:rPr>
        <w:instrText xml:space="preserve"> SEQ Table_S \* ARABIC </w:instrText>
      </w:r>
      <w:r w:rsidRPr="00011F4C">
        <w:rPr>
          <w:rFonts w:ascii="Times New Roman" w:hAnsi="Times New Roman" w:cs="Times New Roman"/>
          <w:b/>
          <w:bCs/>
        </w:rPr>
        <w:fldChar w:fldCharType="separate"/>
      </w:r>
      <w:r w:rsidRPr="00011F4C">
        <w:rPr>
          <w:rFonts w:ascii="Times New Roman" w:hAnsi="Times New Roman" w:cs="Times New Roman"/>
          <w:b/>
          <w:bCs/>
        </w:rPr>
        <w:t>8</w:t>
      </w:r>
      <w:r w:rsidRPr="00011F4C">
        <w:rPr>
          <w:rFonts w:ascii="Times New Roman" w:hAnsi="Times New Roman" w:cs="Times New Roman"/>
          <w:b/>
          <w:bCs/>
        </w:rPr>
        <w:fldChar w:fldCharType="end"/>
      </w:r>
      <w:bookmarkEnd w:id="14"/>
      <w:r w:rsidRPr="00011F4C">
        <w:rPr>
          <w:rFonts w:ascii="Times New Roman" w:hAnsi="Times New Roman" w:cs="Times New Roman"/>
          <w:b/>
          <w:bCs/>
        </w:rPr>
        <w:t xml:space="preserve"> </w:t>
      </w:r>
      <w:r w:rsidR="00C86644" w:rsidRPr="00011F4C">
        <w:rPr>
          <w:rFonts w:ascii="Times New Roman" w:hAnsi="Times New Roman" w:cs="Times New Roman"/>
          <w:b/>
          <w:bCs/>
        </w:rPr>
        <w:t>BMI according to PTC status</w:t>
      </w:r>
    </w:p>
    <w:tbl>
      <w:tblPr>
        <w:tblW w:w="5000" w:type="pct"/>
        <w:jc w:val="center"/>
        <w:tblBorders>
          <w:top w:val="single" w:sz="4" w:space="0" w:color="000000"/>
          <w:bottom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1035"/>
        <w:gridCol w:w="781"/>
        <w:gridCol w:w="1041"/>
        <w:gridCol w:w="1041"/>
        <w:gridCol w:w="1170"/>
        <w:gridCol w:w="1172"/>
        <w:gridCol w:w="1170"/>
        <w:gridCol w:w="1170"/>
      </w:tblGrid>
      <w:tr w:rsidR="00C86644" w14:paraId="1EDCE245" w14:textId="77777777" w:rsidTr="009812D5">
        <w:trPr>
          <w:trHeight w:val="288"/>
          <w:jc w:val="center"/>
        </w:trPr>
        <w:tc>
          <w:tcPr>
            <w:tcW w:w="417" w:type="pct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14:paraId="2A7BF115" w14:textId="77777777" w:rsidR="00C86644" w:rsidRDefault="00C86644" w:rsidP="007456D9">
            <w:pPr>
              <w:jc w:val="center"/>
              <w:rPr>
                <w:b/>
                <w:bCs/>
              </w:rPr>
            </w:pPr>
          </w:p>
        </w:tc>
        <w:tc>
          <w:tcPr>
            <w:tcW w:w="553" w:type="pct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14:paraId="6FDC6B7F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Number</w:t>
            </w:r>
          </w:p>
        </w:tc>
        <w:tc>
          <w:tcPr>
            <w:tcW w:w="417" w:type="pct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14:paraId="7614E22A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 value</w:t>
            </w:r>
          </w:p>
        </w:tc>
        <w:tc>
          <w:tcPr>
            <w:tcW w:w="556" w:type="pct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14:paraId="1A356F5A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Standard deviation</w:t>
            </w:r>
          </w:p>
        </w:tc>
        <w:tc>
          <w:tcPr>
            <w:tcW w:w="556" w:type="pct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14:paraId="0EFDA08C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Standard error</w:t>
            </w:r>
          </w:p>
        </w:tc>
        <w:tc>
          <w:tcPr>
            <w:tcW w:w="1251" w:type="pct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14:paraId="3304CDF6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95% confidence interval of the mean</w:t>
            </w:r>
          </w:p>
        </w:tc>
        <w:tc>
          <w:tcPr>
            <w:tcW w:w="625" w:type="pct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14:paraId="5A5E2B8F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Minimum</w:t>
            </w:r>
          </w:p>
        </w:tc>
        <w:tc>
          <w:tcPr>
            <w:tcW w:w="625" w:type="pct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14:paraId="69B9FAF1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Maximum</w:t>
            </w:r>
          </w:p>
        </w:tc>
      </w:tr>
      <w:tr w:rsidR="00C86644" w14:paraId="0F0765EE" w14:textId="77777777" w:rsidTr="009812D5">
        <w:trPr>
          <w:trHeight w:val="288"/>
          <w:jc w:val="center"/>
        </w:trPr>
        <w:tc>
          <w:tcPr>
            <w:tcW w:w="417" w:type="pct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1AE12811" w14:textId="77777777" w:rsidR="00C86644" w:rsidRDefault="00C86644" w:rsidP="007456D9">
            <w:pPr>
              <w:jc w:val="center"/>
              <w:rPr>
                <w:b/>
                <w:bCs/>
              </w:rPr>
            </w:pPr>
          </w:p>
        </w:tc>
        <w:tc>
          <w:tcPr>
            <w:tcW w:w="553" w:type="pct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4ACAD417" w14:textId="77777777" w:rsidR="00C86644" w:rsidRDefault="00C86644" w:rsidP="007456D9">
            <w:pPr>
              <w:jc w:val="center"/>
              <w:rPr>
                <w:b/>
                <w:bCs/>
              </w:rPr>
            </w:pPr>
          </w:p>
        </w:tc>
        <w:tc>
          <w:tcPr>
            <w:tcW w:w="417" w:type="pct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62374DDF" w14:textId="77777777" w:rsidR="00C86644" w:rsidRDefault="00C86644" w:rsidP="007456D9">
            <w:pPr>
              <w:jc w:val="center"/>
              <w:rPr>
                <w:b/>
                <w:bCs/>
              </w:rPr>
            </w:pPr>
          </w:p>
        </w:tc>
        <w:tc>
          <w:tcPr>
            <w:tcW w:w="556" w:type="pct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7EB343D7" w14:textId="77777777" w:rsidR="00C86644" w:rsidRDefault="00C86644" w:rsidP="007456D9">
            <w:pPr>
              <w:jc w:val="center"/>
              <w:rPr>
                <w:b/>
                <w:bCs/>
              </w:rPr>
            </w:pPr>
          </w:p>
        </w:tc>
        <w:tc>
          <w:tcPr>
            <w:tcW w:w="556" w:type="pct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3E3E9B86" w14:textId="77777777" w:rsidR="00C86644" w:rsidRDefault="00C86644" w:rsidP="007456D9">
            <w:pPr>
              <w:jc w:val="center"/>
              <w:rPr>
                <w:b/>
                <w:bCs/>
              </w:rPr>
            </w:pPr>
          </w:p>
        </w:tc>
        <w:tc>
          <w:tcPr>
            <w:tcW w:w="625" w:type="pct"/>
            <w:tcBorders>
              <w:top w:val="nil"/>
              <w:bottom w:val="single" w:sz="4" w:space="0" w:color="000000"/>
            </w:tcBorders>
            <w:vAlign w:val="center"/>
          </w:tcPr>
          <w:p w14:paraId="02E12672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Minimum</w:t>
            </w:r>
          </w:p>
        </w:tc>
        <w:tc>
          <w:tcPr>
            <w:tcW w:w="625" w:type="pct"/>
            <w:tcBorders>
              <w:top w:val="nil"/>
              <w:bottom w:val="single" w:sz="4" w:space="0" w:color="000000"/>
            </w:tcBorders>
            <w:vAlign w:val="center"/>
          </w:tcPr>
          <w:p w14:paraId="128C90D3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Maximum</w:t>
            </w:r>
          </w:p>
        </w:tc>
        <w:tc>
          <w:tcPr>
            <w:tcW w:w="625" w:type="pct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359CA4FB" w14:textId="77777777" w:rsidR="00C86644" w:rsidRDefault="00C86644" w:rsidP="007456D9">
            <w:pPr>
              <w:jc w:val="center"/>
              <w:rPr>
                <w:b/>
                <w:bCs/>
              </w:rPr>
            </w:pPr>
          </w:p>
        </w:tc>
        <w:tc>
          <w:tcPr>
            <w:tcW w:w="625" w:type="pct"/>
            <w:vMerge/>
            <w:tcBorders>
              <w:top w:val="nil"/>
              <w:bottom w:val="single" w:sz="4" w:space="0" w:color="000000"/>
            </w:tcBorders>
            <w:vAlign w:val="center"/>
          </w:tcPr>
          <w:p w14:paraId="5571EFBF" w14:textId="77777777" w:rsidR="00C86644" w:rsidRDefault="00C86644" w:rsidP="007456D9">
            <w:pPr>
              <w:jc w:val="center"/>
              <w:rPr>
                <w:b/>
                <w:bCs/>
              </w:rPr>
            </w:pPr>
          </w:p>
        </w:tc>
      </w:tr>
      <w:tr w:rsidR="00C86644" w14:paraId="3238DDBC" w14:textId="77777777" w:rsidTr="009812D5">
        <w:trPr>
          <w:trHeight w:val="288"/>
          <w:jc w:val="center"/>
        </w:trPr>
        <w:tc>
          <w:tcPr>
            <w:tcW w:w="417" w:type="pct"/>
            <w:tcBorders>
              <w:top w:val="single" w:sz="4" w:space="0" w:color="000000"/>
            </w:tcBorders>
            <w:noWrap/>
            <w:vAlign w:val="center"/>
          </w:tcPr>
          <w:p w14:paraId="29DE1263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TT</w:t>
            </w:r>
          </w:p>
        </w:tc>
        <w:tc>
          <w:tcPr>
            <w:tcW w:w="553" w:type="pct"/>
            <w:tcBorders>
              <w:top w:val="single" w:sz="4" w:space="0" w:color="000000"/>
            </w:tcBorders>
            <w:noWrap/>
            <w:vAlign w:val="center"/>
          </w:tcPr>
          <w:p w14:paraId="477418E9" w14:textId="77777777" w:rsidR="00C86644" w:rsidRDefault="00C86644" w:rsidP="007456D9">
            <w:pPr>
              <w:jc w:val="center"/>
            </w:pPr>
            <w:r>
              <w:t>67</w:t>
            </w:r>
          </w:p>
        </w:tc>
        <w:tc>
          <w:tcPr>
            <w:tcW w:w="417" w:type="pct"/>
            <w:tcBorders>
              <w:top w:val="single" w:sz="4" w:space="0" w:color="000000"/>
            </w:tcBorders>
            <w:noWrap/>
            <w:vAlign w:val="center"/>
          </w:tcPr>
          <w:p w14:paraId="4BEC7E48" w14:textId="77777777" w:rsidR="00C86644" w:rsidRDefault="00C86644" w:rsidP="007456D9">
            <w:pPr>
              <w:jc w:val="center"/>
            </w:pPr>
            <w:r>
              <w:t>20.63</w:t>
            </w:r>
          </w:p>
        </w:tc>
        <w:tc>
          <w:tcPr>
            <w:tcW w:w="556" w:type="pct"/>
            <w:tcBorders>
              <w:top w:val="single" w:sz="4" w:space="0" w:color="000000"/>
            </w:tcBorders>
            <w:noWrap/>
            <w:vAlign w:val="center"/>
          </w:tcPr>
          <w:p w14:paraId="4AB56F9D" w14:textId="77777777" w:rsidR="00C86644" w:rsidRDefault="00C86644" w:rsidP="007456D9">
            <w:pPr>
              <w:jc w:val="center"/>
            </w:pPr>
            <w:r>
              <w:t>2.86</w:t>
            </w:r>
          </w:p>
        </w:tc>
        <w:tc>
          <w:tcPr>
            <w:tcW w:w="556" w:type="pct"/>
            <w:tcBorders>
              <w:top w:val="single" w:sz="4" w:space="0" w:color="000000"/>
            </w:tcBorders>
            <w:noWrap/>
            <w:vAlign w:val="center"/>
          </w:tcPr>
          <w:p w14:paraId="2D87C39C" w14:textId="77777777" w:rsidR="00C86644" w:rsidRDefault="00C86644" w:rsidP="007456D9">
            <w:pPr>
              <w:jc w:val="center"/>
            </w:pPr>
            <w:r>
              <w:t>0.35</w:t>
            </w:r>
          </w:p>
        </w:tc>
        <w:tc>
          <w:tcPr>
            <w:tcW w:w="625" w:type="pct"/>
            <w:tcBorders>
              <w:top w:val="single" w:sz="4" w:space="0" w:color="000000"/>
            </w:tcBorders>
            <w:noWrap/>
            <w:vAlign w:val="center"/>
          </w:tcPr>
          <w:p w14:paraId="4C680EE3" w14:textId="77777777" w:rsidR="00C86644" w:rsidRDefault="00C86644" w:rsidP="007456D9">
            <w:pPr>
              <w:jc w:val="center"/>
            </w:pPr>
            <w:r>
              <w:t>19.94</w:t>
            </w:r>
          </w:p>
        </w:tc>
        <w:tc>
          <w:tcPr>
            <w:tcW w:w="625" w:type="pct"/>
            <w:tcBorders>
              <w:top w:val="single" w:sz="4" w:space="0" w:color="000000"/>
            </w:tcBorders>
            <w:noWrap/>
            <w:vAlign w:val="center"/>
          </w:tcPr>
          <w:p w14:paraId="4F1004CA" w14:textId="77777777" w:rsidR="00C86644" w:rsidRDefault="00C86644" w:rsidP="007456D9">
            <w:pPr>
              <w:jc w:val="center"/>
            </w:pPr>
            <w:r>
              <w:t>21.33</w:t>
            </w:r>
          </w:p>
        </w:tc>
        <w:tc>
          <w:tcPr>
            <w:tcW w:w="625" w:type="pct"/>
            <w:tcBorders>
              <w:top w:val="single" w:sz="4" w:space="0" w:color="000000"/>
            </w:tcBorders>
            <w:noWrap/>
            <w:vAlign w:val="center"/>
          </w:tcPr>
          <w:p w14:paraId="3494898F" w14:textId="77777777" w:rsidR="00C86644" w:rsidRDefault="00C86644" w:rsidP="007456D9">
            <w:pPr>
              <w:jc w:val="center"/>
            </w:pPr>
            <w:r>
              <w:t>16.23</w:t>
            </w:r>
          </w:p>
        </w:tc>
        <w:tc>
          <w:tcPr>
            <w:tcW w:w="625" w:type="pct"/>
            <w:tcBorders>
              <w:top w:val="single" w:sz="4" w:space="0" w:color="000000"/>
            </w:tcBorders>
            <w:noWrap/>
            <w:vAlign w:val="center"/>
          </w:tcPr>
          <w:p w14:paraId="416DF410" w14:textId="77777777" w:rsidR="00C86644" w:rsidRDefault="00C86644" w:rsidP="007456D9">
            <w:pPr>
              <w:jc w:val="center"/>
            </w:pPr>
            <w:r>
              <w:t>29.21</w:t>
            </w:r>
          </w:p>
        </w:tc>
      </w:tr>
      <w:tr w:rsidR="00C86644" w14:paraId="6FFE17FE" w14:textId="77777777" w:rsidTr="009812D5">
        <w:trPr>
          <w:trHeight w:val="276"/>
          <w:jc w:val="center"/>
        </w:trPr>
        <w:tc>
          <w:tcPr>
            <w:tcW w:w="417" w:type="pct"/>
            <w:noWrap/>
            <w:vAlign w:val="center"/>
          </w:tcPr>
          <w:p w14:paraId="4A9F398E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Tt</w:t>
            </w:r>
          </w:p>
        </w:tc>
        <w:tc>
          <w:tcPr>
            <w:tcW w:w="553" w:type="pct"/>
            <w:noWrap/>
            <w:vAlign w:val="center"/>
          </w:tcPr>
          <w:p w14:paraId="596FE8A2" w14:textId="77777777" w:rsidR="00C86644" w:rsidRDefault="00C86644" w:rsidP="007456D9">
            <w:pPr>
              <w:jc w:val="center"/>
            </w:pPr>
            <w:r>
              <w:t>208</w:t>
            </w:r>
          </w:p>
        </w:tc>
        <w:tc>
          <w:tcPr>
            <w:tcW w:w="417" w:type="pct"/>
            <w:noWrap/>
            <w:vAlign w:val="center"/>
          </w:tcPr>
          <w:p w14:paraId="353C65D8" w14:textId="77777777" w:rsidR="00C86644" w:rsidRDefault="00C86644" w:rsidP="007456D9">
            <w:pPr>
              <w:jc w:val="center"/>
            </w:pPr>
            <w:r>
              <w:t>21.09</w:t>
            </w:r>
          </w:p>
        </w:tc>
        <w:tc>
          <w:tcPr>
            <w:tcW w:w="556" w:type="pct"/>
            <w:noWrap/>
            <w:vAlign w:val="center"/>
          </w:tcPr>
          <w:p w14:paraId="691BE4E3" w14:textId="77777777" w:rsidR="00C86644" w:rsidRDefault="00C86644" w:rsidP="007456D9">
            <w:pPr>
              <w:jc w:val="center"/>
            </w:pPr>
            <w:r>
              <w:t>3.00</w:t>
            </w:r>
          </w:p>
        </w:tc>
        <w:tc>
          <w:tcPr>
            <w:tcW w:w="556" w:type="pct"/>
            <w:noWrap/>
            <w:vAlign w:val="center"/>
          </w:tcPr>
          <w:p w14:paraId="6E28B500" w14:textId="77777777" w:rsidR="00C86644" w:rsidRDefault="00C86644" w:rsidP="007456D9">
            <w:pPr>
              <w:jc w:val="center"/>
            </w:pPr>
            <w:r>
              <w:t>0.21</w:t>
            </w:r>
          </w:p>
        </w:tc>
        <w:tc>
          <w:tcPr>
            <w:tcW w:w="625" w:type="pct"/>
            <w:noWrap/>
            <w:vAlign w:val="center"/>
          </w:tcPr>
          <w:p w14:paraId="2AB4A75B" w14:textId="77777777" w:rsidR="00C86644" w:rsidRDefault="00C86644" w:rsidP="007456D9">
            <w:pPr>
              <w:jc w:val="center"/>
            </w:pPr>
            <w:r>
              <w:t>20.68</w:t>
            </w:r>
          </w:p>
        </w:tc>
        <w:tc>
          <w:tcPr>
            <w:tcW w:w="625" w:type="pct"/>
            <w:noWrap/>
            <w:vAlign w:val="center"/>
          </w:tcPr>
          <w:p w14:paraId="6F850654" w14:textId="77777777" w:rsidR="00C86644" w:rsidRDefault="00C86644" w:rsidP="007456D9">
            <w:pPr>
              <w:jc w:val="center"/>
            </w:pPr>
            <w:r>
              <w:t>21.50</w:t>
            </w:r>
          </w:p>
        </w:tc>
        <w:tc>
          <w:tcPr>
            <w:tcW w:w="625" w:type="pct"/>
            <w:noWrap/>
            <w:vAlign w:val="center"/>
          </w:tcPr>
          <w:p w14:paraId="5D50AE2A" w14:textId="77777777" w:rsidR="00C86644" w:rsidRDefault="00C86644" w:rsidP="007456D9">
            <w:pPr>
              <w:jc w:val="center"/>
            </w:pPr>
            <w:r>
              <w:t>16.22</w:t>
            </w:r>
          </w:p>
        </w:tc>
        <w:tc>
          <w:tcPr>
            <w:tcW w:w="625" w:type="pct"/>
            <w:noWrap/>
            <w:vAlign w:val="center"/>
          </w:tcPr>
          <w:p w14:paraId="7B365F97" w14:textId="77777777" w:rsidR="00C86644" w:rsidRDefault="00C86644" w:rsidP="007456D9">
            <w:pPr>
              <w:jc w:val="center"/>
            </w:pPr>
            <w:r>
              <w:t>31.25</w:t>
            </w:r>
          </w:p>
        </w:tc>
      </w:tr>
      <w:tr w:rsidR="00C86644" w14:paraId="7CAE462A" w14:textId="77777777" w:rsidTr="009812D5">
        <w:trPr>
          <w:trHeight w:val="276"/>
          <w:jc w:val="center"/>
        </w:trPr>
        <w:tc>
          <w:tcPr>
            <w:tcW w:w="417" w:type="pct"/>
            <w:noWrap/>
            <w:vAlign w:val="center"/>
          </w:tcPr>
          <w:p w14:paraId="01EB5A19" w14:textId="77777777" w:rsidR="00C86644" w:rsidRDefault="00C86644" w:rsidP="007456D9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tt</w:t>
            </w:r>
            <w:proofErr w:type="spellEnd"/>
          </w:p>
        </w:tc>
        <w:tc>
          <w:tcPr>
            <w:tcW w:w="553" w:type="pct"/>
            <w:noWrap/>
            <w:vAlign w:val="center"/>
          </w:tcPr>
          <w:p w14:paraId="3CEC1712" w14:textId="77777777" w:rsidR="00C86644" w:rsidRDefault="00C86644" w:rsidP="007456D9">
            <w:pPr>
              <w:jc w:val="center"/>
            </w:pPr>
            <w:r>
              <w:t>45</w:t>
            </w:r>
          </w:p>
        </w:tc>
        <w:tc>
          <w:tcPr>
            <w:tcW w:w="417" w:type="pct"/>
            <w:noWrap/>
            <w:vAlign w:val="center"/>
          </w:tcPr>
          <w:p w14:paraId="483DEAE7" w14:textId="77777777" w:rsidR="00C86644" w:rsidRDefault="00C86644" w:rsidP="007456D9">
            <w:pPr>
              <w:jc w:val="center"/>
            </w:pPr>
            <w:r>
              <w:t>20.43</w:t>
            </w:r>
          </w:p>
        </w:tc>
        <w:tc>
          <w:tcPr>
            <w:tcW w:w="556" w:type="pct"/>
            <w:noWrap/>
            <w:vAlign w:val="center"/>
          </w:tcPr>
          <w:p w14:paraId="0A6976D7" w14:textId="77777777" w:rsidR="00C86644" w:rsidRDefault="00C86644" w:rsidP="007456D9">
            <w:pPr>
              <w:jc w:val="center"/>
            </w:pPr>
            <w:r>
              <w:t>1.89</w:t>
            </w:r>
          </w:p>
        </w:tc>
        <w:tc>
          <w:tcPr>
            <w:tcW w:w="556" w:type="pct"/>
            <w:noWrap/>
            <w:vAlign w:val="center"/>
          </w:tcPr>
          <w:p w14:paraId="0B00BE32" w14:textId="77777777" w:rsidR="00C86644" w:rsidRDefault="00C86644" w:rsidP="007456D9">
            <w:pPr>
              <w:jc w:val="center"/>
            </w:pPr>
            <w:r>
              <w:t>0.28</w:t>
            </w:r>
          </w:p>
        </w:tc>
        <w:tc>
          <w:tcPr>
            <w:tcW w:w="625" w:type="pct"/>
            <w:noWrap/>
            <w:vAlign w:val="center"/>
          </w:tcPr>
          <w:p w14:paraId="368D3E76" w14:textId="77777777" w:rsidR="00C86644" w:rsidRDefault="00C86644" w:rsidP="007456D9">
            <w:pPr>
              <w:jc w:val="center"/>
            </w:pPr>
            <w:r>
              <w:t>19.86</w:t>
            </w:r>
          </w:p>
        </w:tc>
        <w:tc>
          <w:tcPr>
            <w:tcW w:w="625" w:type="pct"/>
            <w:noWrap/>
            <w:vAlign w:val="center"/>
          </w:tcPr>
          <w:p w14:paraId="63A1F47B" w14:textId="77777777" w:rsidR="00C86644" w:rsidRDefault="00C86644" w:rsidP="007456D9">
            <w:pPr>
              <w:jc w:val="center"/>
            </w:pPr>
            <w:r>
              <w:t>20.99</w:t>
            </w:r>
          </w:p>
        </w:tc>
        <w:tc>
          <w:tcPr>
            <w:tcW w:w="625" w:type="pct"/>
            <w:noWrap/>
            <w:vAlign w:val="center"/>
          </w:tcPr>
          <w:p w14:paraId="572CF4B0" w14:textId="77777777" w:rsidR="00C86644" w:rsidRDefault="00C86644" w:rsidP="007456D9">
            <w:pPr>
              <w:jc w:val="center"/>
            </w:pPr>
            <w:r>
              <w:t>17.32</w:t>
            </w:r>
          </w:p>
        </w:tc>
        <w:tc>
          <w:tcPr>
            <w:tcW w:w="625" w:type="pct"/>
            <w:noWrap/>
            <w:vAlign w:val="center"/>
          </w:tcPr>
          <w:p w14:paraId="72B3F441" w14:textId="77777777" w:rsidR="00C86644" w:rsidRDefault="00C86644" w:rsidP="007456D9">
            <w:pPr>
              <w:jc w:val="center"/>
            </w:pPr>
            <w:r>
              <w:t>24.69</w:t>
            </w:r>
          </w:p>
        </w:tc>
      </w:tr>
      <w:tr w:rsidR="00C86644" w14:paraId="612C000A" w14:textId="77777777" w:rsidTr="009812D5">
        <w:trPr>
          <w:trHeight w:val="288"/>
          <w:jc w:val="center"/>
        </w:trPr>
        <w:tc>
          <w:tcPr>
            <w:tcW w:w="417" w:type="pct"/>
            <w:vAlign w:val="center"/>
          </w:tcPr>
          <w:p w14:paraId="44C6B078" w14:textId="77777777" w:rsidR="00C86644" w:rsidRDefault="00C86644" w:rsidP="007456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553" w:type="pct"/>
            <w:noWrap/>
            <w:vAlign w:val="center"/>
          </w:tcPr>
          <w:p w14:paraId="156CC523" w14:textId="77777777" w:rsidR="00C86644" w:rsidRDefault="00C86644" w:rsidP="007456D9">
            <w:pPr>
              <w:jc w:val="center"/>
            </w:pPr>
            <w:r>
              <w:t>320</w:t>
            </w:r>
          </w:p>
        </w:tc>
        <w:tc>
          <w:tcPr>
            <w:tcW w:w="417" w:type="pct"/>
            <w:noWrap/>
            <w:vAlign w:val="center"/>
          </w:tcPr>
          <w:p w14:paraId="08D38584" w14:textId="77777777" w:rsidR="00C86644" w:rsidRDefault="00C86644" w:rsidP="007456D9">
            <w:pPr>
              <w:jc w:val="center"/>
            </w:pPr>
            <w:r>
              <w:t>20.90</w:t>
            </w:r>
          </w:p>
        </w:tc>
        <w:tc>
          <w:tcPr>
            <w:tcW w:w="556" w:type="pct"/>
            <w:noWrap/>
            <w:vAlign w:val="center"/>
          </w:tcPr>
          <w:p w14:paraId="35B5DC77" w14:textId="77777777" w:rsidR="00C86644" w:rsidRDefault="00C86644" w:rsidP="007456D9">
            <w:pPr>
              <w:jc w:val="center"/>
            </w:pPr>
            <w:r>
              <w:t>2.84</w:t>
            </w:r>
          </w:p>
        </w:tc>
        <w:tc>
          <w:tcPr>
            <w:tcW w:w="556" w:type="pct"/>
            <w:noWrap/>
            <w:vAlign w:val="center"/>
          </w:tcPr>
          <w:p w14:paraId="1CD78DF6" w14:textId="77777777" w:rsidR="00C86644" w:rsidRDefault="00C86644" w:rsidP="007456D9">
            <w:pPr>
              <w:jc w:val="center"/>
            </w:pPr>
            <w:r>
              <w:t>0.16</w:t>
            </w:r>
          </w:p>
        </w:tc>
        <w:tc>
          <w:tcPr>
            <w:tcW w:w="625" w:type="pct"/>
            <w:noWrap/>
            <w:vAlign w:val="center"/>
          </w:tcPr>
          <w:p w14:paraId="146DC9D9" w14:textId="77777777" w:rsidR="00C86644" w:rsidRDefault="00C86644" w:rsidP="007456D9">
            <w:pPr>
              <w:jc w:val="center"/>
            </w:pPr>
            <w:r>
              <w:t>20.59</w:t>
            </w:r>
          </w:p>
        </w:tc>
        <w:tc>
          <w:tcPr>
            <w:tcW w:w="625" w:type="pct"/>
            <w:noWrap/>
            <w:vAlign w:val="center"/>
          </w:tcPr>
          <w:p w14:paraId="52E53524" w14:textId="77777777" w:rsidR="00C86644" w:rsidRDefault="00C86644" w:rsidP="007456D9">
            <w:pPr>
              <w:jc w:val="center"/>
            </w:pPr>
            <w:r>
              <w:t>21.21</w:t>
            </w:r>
          </w:p>
        </w:tc>
        <w:tc>
          <w:tcPr>
            <w:tcW w:w="625" w:type="pct"/>
            <w:noWrap/>
            <w:vAlign w:val="center"/>
          </w:tcPr>
          <w:p w14:paraId="3E347F78" w14:textId="77777777" w:rsidR="00C86644" w:rsidRDefault="00C86644" w:rsidP="007456D9">
            <w:pPr>
              <w:jc w:val="center"/>
            </w:pPr>
            <w:r>
              <w:t>16.22</w:t>
            </w:r>
          </w:p>
        </w:tc>
        <w:tc>
          <w:tcPr>
            <w:tcW w:w="625" w:type="pct"/>
            <w:noWrap/>
            <w:vAlign w:val="center"/>
          </w:tcPr>
          <w:p w14:paraId="7F0AECD1" w14:textId="77777777" w:rsidR="00C86644" w:rsidRDefault="00C86644" w:rsidP="007456D9">
            <w:pPr>
              <w:jc w:val="center"/>
            </w:pPr>
            <w:r>
              <w:t>31.25</w:t>
            </w:r>
          </w:p>
        </w:tc>
      </w:tr>
    </w:tbl>
    <w:p w14:paraId="3BDF89BA" w14:textId="77777777" w:rsidR="00C86644" w:rsidRDefault="00C86644">
      <w:pPr>
        <w:rPr>
          <w:bCs/>
        </w:rPr>
      </w:pPr>
    </w:p>
    <w:sectPr w:rsidR="00C86644" w:rsidSect="00842B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82BE8"/>
    <w:multiLevelType w:val="multilevel"/>
    <w:tmpl w:val="14A82B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09045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55371"/>
    <w:rsid w:val="00011F4C"/>
    <w:rsid w:val="000246DA"/>
    <w:rsid w:val="00055371"/>
    <w:rsid w:val="000628CE"/>
    <w:rsid w:val="000B21BD"/>
    <w:rsid w:val="000B29CD"/>
    <w:rsid w:val="001D5C62"/>
    <w:rsid w:val="00270AB9"/>
    <w:rsid w:val="00290363"/>
    <w:rsid w:val="002A01AD"/>
    <w:rsid w:val="002A23ED"/>
    <w:rsid w:val="002B2499"/>
    <w:rsid w:val="002F18B0"/>
    <w:rsid w:val="002F389F"/>
    <w:rsid w:val="00313789"/>
    <w:rsid w:val="00320E9F"/>
    <w:rsid w:val="003A2DBB"/>
    <w:rsid w:val="003A7A5D"/>
    <w:rsid w:val="004001A1"/>
    <w:rsid w:val="004D162D"/>
    <w:rsid w:val="004D2BBA"/>
    <w:rsid w:val="004F5222"/>
    <w:rsid w:val="004F5340"/>
    <w:rsid w:val="004F6C37"/>
    <w:rsid w:val="0052176D"/>
    <w:rsid w:val="00533AA3"/>
    <w:rsid w:val="005E12DD"/>
    <w:rsid w:val="005F7665"/>
    <w:rsid w:val="00620F7A"/>
    <w:rsid w:val="00650E4E"/>
    <w:rsid w:val="00674A85"/>
    <w:rsid w:val="00694C4B"/>
    <w:rsid w:val="006A316C"/>
    <w:rsid w:val="006D2B6C"/>
    <w:rsid w:val="006F221F"/>
    <w:rsid w:val="0071381F"/>
    <w:rsid w:val="007351AD"/>
    <w:rsid w:val="007965BD"/>
    <w:rsid w:val="007A731D"/>
    <w:rsid w:val="00812D8E"/>
    <w:rsid w:val="008325FE"/>
    <w:rsid w:val="00842BC2"/>
    <w:rsid w:val="008A55EB"/>
    <w:rsid w:val="008D726F"/>
    <w:rsid w:val="00907BFA"/>
    <w:rsid w:val="00930561"/>
    <w:rsid w:val="009812D5"/>
    <w:rsid w:val="0098436C"/>
    <w:rsid w:val="009E79DD"/>
    <w:rsid w:val="00A30664"/>
    <w:rsid w:val="00AD54E0"/>
    <w:rsid w:val="00AE775E"/>
    <w:rsid w:val="00B063E1"/>
    <w:rsid w:val="00B80710"/>
    <w:rsid w:val="00C0761E"/>
    <w:rsid w:val="00C86644"/>
    <w:rsid w:val="00CB6F45"/>
    <w:rsid w:val="00D24686"/>
    <w:rsid w:val="00D4483B"/>
    <w:rsid w:val="00D95B4B"/>
    <w:rsid w:val="00D97756"/>
    <w:rsid w:val="00DA477D"/>
    <w:rsid w:val="00DC3D68"/>
    <w:rsid w:val="00E1362B"/>
    <w:rsid w:val="00E13998"/>
    <w:rsid w:val="00E93190"/>
    <w:rsid w:val="00ED4A50"/>
    <w:rsid w:val="00F0640D"/>
    <w:rsid w:val="00F73787"/>
    <w:rsid w:val="00F76030"/>
    <w:rsid w:val="00FA178D"/>
    <w:rsid w:val="00FE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406CC"/>
  <w15:docId w15:val="{B8A7FDA5-B1B8-401E-B80C-D4533A4EA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371"/>
    <w:pPr>
      <w:widowControl w:val="0"/>
      <w:spacing w:after="0" w:line="360" w:lineRule="auto"/>
      <w:jc w:val="both"/>
    </w:pPr>
    <w:rPr>
      <w:rFonts w:ascii="Times New Roman" w:eastAsia="宋体" w:hAnsi="Times New Roman"/>
      <w:kern w:val="2"/>
    </w:rPr>
  </w:style>
  <w:style w:type="paragraph" w:styleId="1">
    <w:name w:val="heading 1"/>
    <w:basedOn w:val="a"/>
    <w:next w:val="a"/>
    <w:link w:val="10"/>
    <w:uiPriority w:val="9"/>
    <w:qFormat/>
    <w:rsid w:val="00055371"/>
    <w:pPr>
      <w:keepNext/>
      <w:keepLines/>
      <w:spacing w:after="120"/>
      <w:jc w:val="left"/>
      <w:outlineLvl w:val="0"/>
    </w:pPr>
    <w:rPr>
      <w:rFonts w:eastAsia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55371"/>
    <w:pPr>
      <w:keepNext/>
      <w:keepLines/>
      <w:spacing w:before="20" w:after="40"/>
      <w:jc w:val="left"/>
      <w:outlineLvl w:val="1"/>
    </w:pPr>
    <w:rPr>
      <w:rFonts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55371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055371"/>
    <w:rPr>
      <w:rFonts w:ascii="Times New Roman" w:eastAsia="Times New Roman" w:hAnsi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055371"/>
    <w:rPr>
      <w:rFonts w:ascii="Times New Roman" w:eastAsia="宋体" w:hAnsi="Times New Roman" w:cstheme="majorBidi"/>
      <w:b/>
      <w:bCs/>
      <w:kern w:val="2"/>
      <w:sz w:val="24"/>
      <w:szCs w:val="32"/>
    </w:rPr>
  </w:style>
  <w:style w:type="character" w:customStyle="1" w:styleId="30">
    <w:name w:val="标题 3 字符"/>
    <w:basedOn w:val="a0"/>
    <w:link w:val="3"/>
    <w:uiPriority w:val="9"/>
    <w:qFormat/>
    <w:rsid w:val="00055371"/>
    <w:rPr>
      <w:rFonts w:ascii="Times New Roman" w:eastAsia="宋体" w:hAnsi="Times New Roman"/>
      <w:b/>
      <w:bCs/>
      <w:kern w:val="2"/>
      <w:szCs w:val="32"/>
    </w:rPr>
  </w:style>
  <w:style w:type="paragraph" w:styleId="a3">
    <w:name w:val="caption"/>
    <w:basedOn w:val="a"/>
    <w:next w:val="a"/>
    <w:uiPriority w:val="35"/>
    <w:unhideWhenUsed/>
    <w:qFormat/>
    <w:rsid w:val="00055371"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rsid w:val="00055371"/>
    <w:pPr>
      <w:spacing w:line="240" w:lineRule="auto"/>
    </w:pPr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qFormat/>
    <w:rsid w:val="00055371"/>
    <w:rPr>
      <w:rFonts w:ascii="Times New Roman" w:eastAsia="宋体" w:hAnsi="Times New Roman"/>
      <w:kern w:val="2"/>
      <w:sz w:val="20"/>
      <w:szCs w:val="20"/>
    </w:rPr>
  </w:style>
  <w:style w:type="paragraph" w:styleId="a6">
    <w:name w:val="footer"/>
    <w:basedOn w:val="a"/>
    <w:link w:val="a7"/>
    <w:uiPriority w:val="99"/>
    <w:unhideWhenUsed/>
    <w:qFormat/>
    <w:rsid w:val="00055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55371"/>
    <w:rPr>
      <w:rFonts w:ascii="Times New Roman" w:eastAsia="宋体" w:hAnsi="Times New Roman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55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55371"/>
    <w:rPr>
      <w:rFonts w:ascii="Times New Roman" w:eastAsia="宋体" w:hAnsi="Times New Roman"/>
      <w:kern w:val="2"/>
      <w:sz w:val="18"/>
      <w:szCs w:val="18"/>
    </w:rPr>
  </w:style>
  <w:style w:type="paragraph" w:styleId="aa">
    <w:name w:val="annotation subject"/>
    <w:basedOn w:val="a4"/>
    <w:next w:val="a4"/>
    <w:link w:val="ab"/>
    <w:uiPriority w:val="99"/>
    <w:semiHidden/>
    <w:unhideWhenUsed/>
    <w:qFormat/>
    <w:rsid w:val="00055371"/>
    <w:rPr>
      <w:b/>
      <w:bCs/>
    </w:rPr>
  </w:style>
  <w:style w:type="character" w:customStyle="1" w:styleId="ab">
    <w:name w:val="批注主题 字符"/>
    <w:basedOn w:val="a5"/>
    <w:link w:val="aa"/>
    <w:uiPriority w:val="99"/>
    <w:semiHidden/>
    <w:qFormat/>
    <w:rsid w:val="00055371"/>
    <w:rPr>
      <w:rFonts w:ascii="Times New Roman" w:eastAsia="宋体" w:hAnsi="Times New Roman"/>
      <w:b/>
      <w:bCs/>
      <w:kern w:val="2"/>
      <w:sz w:val="20"/>
      <w:szCs w:val="20"/>
    </w:rPr>
  </w:style>
  <w:style w:type="table" w:styleId="ac">
    <w:name w:val="Table Grid"/>
    <w:basedOn w:val="a1"/>
    <w:qFormat/>
    <w:rsid w:val="00055371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sid w:val="00055371"/>
    <w:rPr>
      <w:color w:val="0563C1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055371"/>
    <w:rPr>
      <w:sz w:val="16"/>
      <w:szCs w:val="16"/>
    </w:rPr>
  </w:style>
  <w:style w:type="paragraph" w:styleId="af">
    <w:name w:val="No Spacing"/>
    <w:link w:val="af0"/>
    <w:uiPriority w:val="1"/>
    <w:qFormat/>
    <w:rsid w:val="00055371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EndNoteBibliographyTitle">
    <w:name w:val="EndNote Bibliography Title"/>
    <w:basedOn w:val="a"/>
    <w:link w:val="EndNoteBibliographyTitle0"/>
    <w:qFormat/>
    <w:rsid w:val="00055371"/>
    <w:pPr>
      <w:jc w:val="center"/>
    </w:pPr>
    <w:rPr>
      <w:rFonts w:ascii="等线" w:eastAsia="等线" w:hAnsi="等线"/>
      <w:sz w:val="20"/>
    </w:rPr>
  </w:style>
  <w:style w:type="character" w:customStyle="1" w:styleId="af0">
    <w:name w:val="无间隔 字符"/>
    <w:basedOn w:val="a0"/>
    <w:link w:val="af"/>
    <w:uiPriority w:val="1"/>
    <w:qFormat/>
    <w:rsid w:val="00055371"/>
    <w:rPr>
      <w:kern w:val="2"/>
      <w:sz w:val="21"/>
    </w:rPr>
  </w:style>
  <w:style w:type="character" w:customStyle="1" w:styleId="EndNoteBibliographyTitle0">
    <w:name w:val="EndNote Bibliography Title 字符"/>
    <w:basedOn w:val="af0"/>
    <w:link w:val="EndNoteBibliographyTitle"/>
    <w:qFormat/>
    <w:rsid w:val="00055371"/>
    <w:rPr>
      <w:rFonts w:ascii="等线" w:eastAsia="等线" w:hAnsi="等线"/>
      <w:kern w:val="2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055371"/>
    <w:pPr>
      <w:spacing w:line="240" w:lineRule="auto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f0"/>
    <w:link w:val="EndNoteBibliography"/>
    <w:qFormat/>
    <w:rsid w:val="00055371"/>
    <w:rPr>
      <w:rFonts w:ascii="等线" w:eastAsia="等线" w:hAnsi="等线"/>
      <w:kern w:val="2"/>
      <w:sz w:val="20"/>
    </w:rPr>
  </w:style>
  <w:style w:type="character" w:customStyle="1" w:styleId="tgt">
    <w:name w:val="tgt"/>
    <w:basedOn w:val="a0"/>
    <w:qFormat/>
    <w:rsid w:val="00055371"/>
  </w:style>
  <w:style w:type="character" w:customStyle="1" w:styleId="src">
    <w:name w:val="src"/>
    <w:basedOn w:val="a0"/>
    <w:qFormat/>
    <w:rsid w:val="00055371"/>
  </w:style>
  <w:style w:type="character" w:customStyle="1" w:styleId="apple-converted-space">
    <w:name w:val="apple-converted-space"/>
    <w:basedOn w:val="a0"/>
    <w:qFormat/>
    <w:rsid w:val="00055371"/>
  </w:style>
  <w:style w:type="character" w:customStyle="1" w:styleId="11">
    <w:name w:val="未处理的提及1"/>
    <w:basedOn w:val="a0"/>
    <w:uiPriority w:val="99"/>
    <w:semiHidden/>
    <w:unhideWhenUsed/>
    <w:qFormat/>
    <w:rsid w:val="00055371"/>
    <w:rPr>
      <w:color w:val="605E5C"/>
      <w:shd w:val="clear" w:color="auto" w:fill="E1DFDD"/>
    </w:rPr>
  </w:style>
  <w:style w:type="paragraph" w:customStyle="1" w:styleId="MDPI16affiliation">
    <w:name w:val="MDPI_1.6_affiliation"/>
    <w:basedOn w:val="a"/>
    <w:qFormat/>
    <w:rsid w:val="00055371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customStyle="1" w:styleId="UnresolvedMention1">
    <w:name w:val="Unresolved Mention1"/>
    <w:basedOn w:val="a0"/>
    <w:uiPriority w:val="99"/>
    <w:semiHidden/>
    <w:unhideWhenUsed/>
    <w:rsid w:val="00055371"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semiHidden/>
    <w:rsid w:val="00055371"/>
    <w:pPr>
      <w:spacing w:after="0" w:line="240" w:lineRule="auto"/>
    </w:pPr>
    <w:rPr>
      <w:rFonts w:ascii="Times New Roman" w:eastAsia="宋体" w:hAnsi="Times New Roman"/>
      <w:kern w:val="2"/>
    </w:rPr>
  </w:style>
  <w:style w:type="paragraph" w:styleId="af1">
    <w:name w:val="Revision"/>
    <w:hidden/>
    <w:uiPriority w:val="99"/>
    <w:semiHidden/>
    <w:rsid w:val="00055371"/>
    <w:pPr>
      <w:spacing w:after="0" w:line="240" w:lineRule="auto"/>
    </w:pPr>
    <w:rPr>
      <w:rFonts w:ascii="Times New Roman" w:eastAsia="宋体" w:hAnsi="Times New Roman"/>
      <w:kern w:val="2"/>
    </w:rPr>
  </w:style>
  <w:style w:type="character" w:customStyle="1" w:styleId="tgt1">
    <w:name w:val="tgt1"/>
    <w:basedOn w:val="a0"/>
    <w:rsid w:val="00055371"/>
  </w:style>
  <w:style w:type="character" w:styleId="af2">
    <w:name w:val="Unresolved Mention"/>
    <w:basedOn w:val="a0"/>
    <w:uiPriority w:val="99"/>
    <w:semiHidden/>
    <w:unhideWhenUsed/>
    <w:rsid w:val="008325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21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3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2C39B-592D-41DC-8249-1937BA2C1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635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zhailihong</dc:creator>
  <cp:keywords/>
  <dc:description/>
  <cp:lastModifiedBy>zhailihong</cp:lastModifiedBy>
  <cp:revision>3</cp:revision>
  <dcterms:created xsi:type="dcterms:W3CDTF">2022-06-10T04:50:00Z</dcterms:created>
  <dcterms:modified xsi:type="dcterms:W3CDTF">2022-06-10T04:50:00Z</dcterms:modified>
</cp:coreProperties>
</file>