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E792F" w14:textId="6D7903D3" w:rsidR="000516A5" w:rsidRPr="00270590" w:rsidRDefault="000516A5" w:rsidP="000516A5">
      <w:pPr>
        <w:jc w:val="left"/>
        <w:rPr>
          <w:rFonts w:ascii="Times New Roman" w:eastAsia="宋体" w:hAnsi="Times New Roman" w:cs="Times New Roman"/>
          <w:b/>
          <w:color w:val="000000"/>
          <w:kern w:val="0"/>
          <w:szCs w:val="20"/>
          <w:lang w:bidi="ar"/>
        </w:rPr>
      </w:pPr>
      <w:r w:rsidRPr="00270590">
        <w:rPr>
          <w:rFonts w:ascii="Times New Roman" w:eastAsia="宋体" w:hAnsi="Times New Roman" w:cs="Times New Roman" w:hint="eastAsia"/>
          <w:b/>
          <w:color w:val="000000"/>
          <w:kern w:val="0"/>
          <w:szCs w:val="20"/>
          <w:lang w:bidi="ar"/>
        </w:rPr>
        <w:t>Table</w:t>
      </w:r>
      <w:r w:rsidR="00C05CCA" w:rsidRPr="00270590">
        <w:rPr>
          <w:rFonts w:ascii="Times New Roman" w:eastAsia="宋体" w:hAnsi="Times New Roman" w:cs="Times New Roman" w:hint="eastAsia"/>
          <w:b/>
          <w:color w:val="000000"/>
          <w:kern w:val="0"/>
          <w:szCs w:val="20"/>
          <w:lang w:bidi="ar"/>
        </w:rPr>
        <w:t>s</w:t>
      </w:r>
    </w:p>
    <w:p w14:paraId="56FDDD20" w14:textId="77777777" w:rsidR="000516A5" w:rsidRPr="00270590" w:rsidRDefault="000516A5" w:rsidP="000516A5">
      <w:pPr>
        <w:jc w:val="left"/>
        <w:rPr>
          <w:rFonts w:ascii="Times New Roman" w:eastAsia="宋体" w:hAnsi="Times New Roman" w:cs="Times New Roman"/>
          <w:b/>
          <w:color w:val="000000"/>
          <w:kern w:val="0"/>
          <w:szCs w:val="20"/>
          <w:lang w:bidi="ar"/>
        </w:rPr>
      </w:pPr>
    </w:p>
    <w:p w14:paraId="622DBDD2" w14:textId="203AB5D5" w:rsidR="000516A5" w:rsidRPr="00270590" w:rsidRDefault="000516A5" w:rsidP="000516A5">
      <w:pPr>
        <w:jc w:val="left"/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  <w:lang w:bidi="ar"/>
        </w:rPr>
      </w:pPr>
      <w:r w:rsidRPr="00270590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  <w:lang w:bidi="ar"/>
        </w:rPr>
        <w:t xml:space="preserve">Table 1 </w:t>
      </w:r>
      <w:hyperlink r:id="rId7" w:history="1">
        <w:r w:rsidRPr="00270590">
          <w:rPr>
            <w:rFonts w:ascii="Times New Roman" w:eastAsia="宋体" w:hAnsi="Times New Roman" w:cs="Times New Roman"/>
            <w:b/>
            <w:color w:val="000000"/>
            <w:kern w:val="0"/>
            <w:sz w:val="20"/>
            <w:szCs w:val="20"/>
            <w:lang w:bidi="ar"/>
          </w:rPr>
          <w:t>Stratum</w:t>
        </w:r>
      </w:hyperlink>
      <w:r w:rsidRPr="00270590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information table</w:t>
      </w:r>
    </w:p>
    <w:p w14:paraId="52FA4C2B" w14:textId="5265A368" w:rsidR="000516A5" w:rsidRPr="00270590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Table 2 Relationship between</w:t>
      </w:r>
      <m:oMath>
        <m:r>
          <m:rPr>
            <m:sty m:val="b"/>
          </m:rPr>
          <w:rPr>
            <w:rFonts w:ascii="Cambria Math" w:hAnsi="Cambria Math" w:cs="Times New Roman"/>
            <w:color w:val="333333"/>
            <w:szCs w:val="21"/>
          </w:rPr>
          <m:t xml:space="preserve"> </m:t>
        </m:r>
        <m:sSub>
          <m:sSubPr>
            <m:ctrlPr>
              <w:rPr>
                <w:rFonts w:ascii="Cambria Math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m:t>l</m:t>
            </m:r>
            <m:r>
              <m:rPr>
                <m:sty m:val="b"/>
              </m:rPr>
              <w:rPr>
                <w:rFonts w:ascii="Cambria Math" w:eastAsia="微软雅黑" w:hAnsi="Cambria Math" w:cs="微软雅黑" w:hint="eastAsia"/>
                <w:color w:val="000000"/>
                <w:kern w:val="0"/>
                <w:sz w:val="20"/>
                <w:szCs w:val="20"/>
                <w:lang w:bidi="ar"/>
              </w:rPr>
              <m:t>-</m:t>
            </m:r>
            <m:r>
              <m:rPr>
                <m:sty m:val="bi"/>
              </m:rPr>
              <w:rPr>
                <w:rFonts w:ascii="Cambria Math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m:t>x</m:t>
            </m:r>
          </m:sub>
        </m:sSub>
        <m:r>
          <m:rPr>
            <m:sty m:val="bi"/>
          </m:rPr>
          <w:rPr>
            <w:rFonts w:ascii="Cambria Math" w:eastAsia="宋体" w:hAnsi="宋体" w:cs="宋体"/>
            <w:color w:val="000000"/>
            <w:kern w:val="0"/>
            <w:sz w:val="20"/>
            <w:szCs w:val="20"/>
            <w:lang w:bidi="ar"/>
          </w:rPr>
          <m:t xml:space="preserve"> </m:t>
        </m:r>
      </m:oMath>
      <w:r w:rsidRPr="00270590">
        <w:rPr>
          <w:rFonts w:ascii="Times New Roman" w:hAnsi="Times New Roman" w:cs="Times New Roman"/>
          <w:b/>
          <w:color w:val="333333"/>
          <w:szCs w:val="21"/>
        </w:rPr>
        <w:t>value and correlation degree</w:t>
      </w:r>
    </w:p>
    <w:p w14:paraId="73036372" w14:textId="77777777" w:rsidR="000516A5" w:rsidRPr="00270590" w:rsidRDefault="000516A5" w:rsidP="000516A5">
      <w:pPr>
        <w:ind w:left="210" w:hangingChars="100" w:hanging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Table 3 Sample database of gas concentration influencing factors and time series prediction model</w:t>
      </w:r>
    </w:p>
    <w:p w14:paraId="140D1C76" w14:textId="77777777" w:rsidR="000516A5" w:rsidRPr="00270590" w:rsidRDefault="000516A5" w:rsidP="000516A5">
      <w:pPr>
        <w:ind w:left="210" w:hangingChars="100" w:hanging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Table 4 Specific parameters of the BP model</w:t>
      </w:r>
    </w:p>
    <w:p w14:paraId="476A3A5B" w14:textId="77777777" w:rsidR="000516A5" w:rsidRPr="00270590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Table 5 Error analysis table of prediction results of BP model and LSTM model</w:t>
      </w:r>
    </w:p>
    <w:p w14:paraId="28D72F10" w14:textId="77777777" w:rsidR="000516A5" w:rsidRPr="00270590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Table 6 MRE values predicted by BP model and LSTM model</w:t>
      </w:r>
    </w:p>
    <w:p w14:paraId="3029DF70" w14:textId="77777777" w:rsidR="000516A5" w:rsidRPr="00270590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Table 7 Combination weight coefficient table</w:t>
      </w:r>
    </w:p>
    <w:p w14:paraId="775CD33D" w14:textId="77777777" w:rsidR="000516A5" w:rsidRPr="00270590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Table 8 Error analysis table of prediction results of the BP-LSTM fusion model</w:t>
      </w:r>
    </w:p>
    <w:p w14:paraId="640D4FCF" w14:textId="4F3A149E" w:rsidR="000516A5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bookmarkStart w:id="0" w:name="_Hlk104021912"/>
      <w:r w:rsidRPr="00270590">
        <w:rPr>
          <w:rFonts w:ascii="Times New Roman" w:hAnsi="Times New Roman" w:cs="Times New Roman"/>
          <w:b/>
          <w:color w:val="333333"/>
          <w:szCs w:val="21"/>
        </w:rPr>
        <w:t>Table 9 Comparison of average prediction performance of the models</w:t>
      </w:r>
    </w:p>
    <w:p w14:paraId="7DA25BC8" w14:textId="203C3E8F" w:rsidR="00DE0762" w:rsidRPr="00FF3AED" w:rsidRDefault="00DE0762" w:rsidP="00DE0762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>
        <w:rPr>
          <w:rFonts w:ascii="Times New Roman" w:hAnsi="Times New Roman" w:cs="Times New Roman" w:hint="eastAsia"/>
          <w:b/>
          <w:color w:val="333333"/>
          <w:szCs w:val="21"/>
        </w:rPr>
        <w:t>Table</w:t>
      </w:r>
      <w:r>
        <w:rPr>
          <w:rFonts w:ascii="Times New Roman" w:hAnsi="Times New Roman" w:cs="Times New Roman"/>
          <w:b/>
          <w:color w:val="333333"/>
          <w:szCs w:val="21"/>
        </w:rPr>
        <w:t xml:space="preserve"> 10</w:t>
      </w:r>
      <w:r>
        <w:rPr>
          <w:rFonts w:ascii="Times New Roman" w:hAnsi="Times New Roman" w:cs="Times New Roman" w:hint="eastAsia"/>
          <w:b/>
          <w:color w:val="333333"/>
          <w:szCs w:val="21"/>
        </w:rPr>
        <w:t xml:space="preserve"> </w:t>
      </w:r>
      <w:bookmarkStart w:id="1" w:name="_GoBack"/>
      <w:bookmarkEnd w:id="1"/>
      <w:r w:rsidRPr="00FF3AED">
        <w:rPr>
          <w:rFonts w:ascii="Times New Roman" w:hAnsi="Times New Roman" w:cs="Times New Roman"/>
          <w:b/>
          <w:color w:val="333333"/>
          <w:szCs w:val="21"/>
        </w:rPr>
        <w:t>Comparison of average prediction performance of fusion models</w:t>
      </w:r>
    </w:p>
    <w:p w14:paraId="0235D68E" w14:textId="77777777" w:rsidR="00DE0762" w:rsidRPr="00DE0762" w:rsidRDefault="00DE0762" w:rsidP="000516A5">
      <w:pPr>
        <w:jc w:val="left"/>
        <w:rPr>
          <w:rFonts w:ascii="Times New Roman" w:hAnsi="Times New Roman" w:cs="Times New Roman" w:hint="eastAsia"/>
          <w:b/>
          <w:color w:val="333333"/>
          <w:szCs w:val="21"/>
        </w:rPr>
      </w:pPr>
    </w:p>
    <w:bookmarkEnd w:id="0"/>
    <w:p w14:paraId="57E408AD" w14:textId="77777777" w:rsidR="000516A5" w:rsidRPr="00270590" w:rsidRDefault="000516A5" w:rsidP="000516A5">
      <w:pPr>
        <w:ind w:firstLineChars="100" w:firstLine="210"/>
        <w:jc w:val="center"/>
        <w:rPr>
          <w:rFonts w:ascii="Times New Roman" w:hAnsi="Times New Roman" w:cs="Times New Roman"/>
          <w:color w:val="333333"/>
          <w:szCs w:val="21"/>
        </w:rPr>
      </w:pPr>
    </w:p>
    <w:p w14:paraId="5A882C2E" w14:textId="0DBDAFDD" w:rsidR="000516A5" w:rsidRPr="00270590" w:rsidRDefault="000516A5">
      <w:pPr>
        <w:widowControl/>
        <w:jc w:val="left"/>
      </w:pPr>
      <w:r w:rsidRPr="00270590">
        <w:br w:type="page"/>
      </w:r>
    </w:p>
    <w:p w14:paraId="41106BA8" w14:textId="77777777" w:rsidR="000516A5" w:rsidRPr="00270590" w:rsidRDefault="000516A5">
      <w:pPr>
        <w:widowControl/>
        <w:jc w:val="left"/>
      </w:pPr>
    </w:p>
    <w:p w14:paraId="3F6A4B3D" w14:textId="77777777" w:rsidR="000516A5" w:rsidRPr="00270590" w:rsidRDefault="000516A5" w:rsidP="000516A5">
      <w:pPr>
        <w:jc w:val="left"/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  <w:lang w:bidi="ar"/>
        </w:rPr>
      </w:pPr>
      <w:bookmarkStart w:id="2" w:name="_Hlk101103434"/>
      <w:r w:rsidRPr="00270590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  <w:lang w:bidi="ar"/>
        </w:rPr>
        <w:t xml:space="preserve">Table 1 </w:t>
      </w:r>
    </w:p>
    <w:p w14:paraId="25F79C29" w14:textId="102D92ED" w:rsidR="000516A5" w:rsidRPr="00270590" w:rsidRDefault="00C86549" w:rsidP="000516A5">
      <w:pPr>
        <w:jc w:val="center"/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  <w:lang w:bidi="ar"/>
        </w:rPr>
      </w:pPr>
      <w:hyperlink r:id="rId8" w:history="1">
        <w:r w:rsidR="000516A5" w:rsidRPr="00270590">
          <w:rPr>
            <w:rFonts w:ascii="Times New Roman" w:eastAsia="宋体" w:hAnsi="Times New Roman" w:cs="Times New Roman"/>
            <w:b/>
            <w:color w:val="000000"/>
            <w:kern w:val="0"/>
            <w:sz w:val="20"/>
            <w:szCs w:val="20"/>
            <w:lang w:bidi="ar"/>
          </w:rPr>
          <w:t>Stratum</w:t>
        </w:r>
      </w:hyperlink>
      <w:r w:rsidR="000516A5" w:rsidRPr="00270590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information table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5631"/>
        <w:gridCol w:w="1115"/>
      </w:tblGrid>
      <w:tr w:rsidR="000516A5" w:rsidRPr="00270590" w14:paraId="35070BF2" w14:textId="77777777" w:rsidTr="00D814F0">
        <w:trPr>
          <w:trHeight w:val="358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E9707" w14:textId="77777777" w:rsidR="000516A5" w:rsidRPr="00270590" w:rsidRDefault="000516A5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  <w:t>Strata</w:t>
            </w:r>
          </w:p>
        </w:tc>
        <w:tc>
          <w:tcPr>
            <w:tcW w:w="56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4C1FB" w14:textId="77777777" w:rsidR="000516A5" w:rsidRPr="00270590" w:rsidRDefault="00C86549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hyperlink r:id="rId9" w:history="1">
              <w:r w:rsidR="000516A5" w:rsidRPr="00270590">
                <w:rPr>
                  <w:rFonts w:eastAsiaTheme="minorEastAsia"/>
                  <w:b/>
                  <w:color w:val="333333"/>
                  <w:kern w:val="2"/>
                  <w:sz w:val="21"/>
                  <w:szCs w:val="21"/>
                </w:rPr>
                <w:t>Lithology</w:t>
              </w:r>
            </w:hyperlink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29D3D" w14:textId="77777777" w:rsidR="000516A5" w:rsidRPr="00270590" w:rsidRDefault="00C86549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hyperlink r:id="rId10" w:history="1">
              <w:r w:rsidR="000516A5" w:rsidRPr="00270590">
                <w:rPr>
                  <w:rFonts w:eastAsiaTheme="minorEastAsia"/>
                  <w:b/>
                  <w:color w:val="333333"/>
                  <w:kern w:val="2"/>
                  <w:sz w:val="21"/>
                  <w:szCs w:val="21"/>
                </w:rPr>
                <w:t>Thickness</w:t>
              </w:r>
            </w:hyperlink>
            <w:r w:rsidR="000516A5" w:rsidRPr="00270590"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  <w:t>（</w:t>
            </w:r>
            <w:r w:rsidR="000516A5" w:rsidRPr="00270590"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  <w:t>m</w:t>
            </w:r>
            <w:r w:rsidR="000516A5" w:rsidRPr="00270590"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  <w:t>）</w:t>
            </w:r>
          </w:p>
        </w:tc>
      </w:tr>
      <w:tr w:rsidR="000516A5" w:rsidRPr="00270590" w14:paraId="54598C0D" w14:textId="77777777" w:rsidTr="00D814F0">
        <w:trPr>
          <w:trHeight w:val="2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21422" w14:textId="77777777" w:rsidR="000516A5" w:rsidRPr="00270590" w:rsidRDefault="00C86549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11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silty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 </w:t>
            </w:r>
            <w:hyperlink r:id="rId12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clay</w:t>
              </w:r>
            </w:hyperlink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 xml:space="preserve"> </m:t>
              </m:r>
              <m:sSubSup>
                <m:sSubSup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4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color w:val="333333"/>
                      <w:kern w:val="2"/>
                      <w:sz w:val="21"/>
                      <w:szCs w:val="21"/>
                    </w:rPr>
                    <m:t>dl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+</m:t>
                  </m:r>
                  <m:r>
                    <m:rPr>
                      <m:nor/>
                    </m:rPr>
                    <w:rPr>
                      <w:rFonts w:eastAsiaTheme="minorEastAsia"/>
                      <w:color w:val="333333"/>
                      <w:kern w:val="2"/>
                      <w:sz w:val="21"/>
                      <w:szCs w:val="21"/>
                    </w:rPr>
                    <m:t>el</m:t>
                  </m:r>
                </m:sup>
              </m:sSubSup>
            </m:oMath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AB58A8" w14:textId="77777777" w:rsidR="000516A5" w:rsidRPr="00270590" w:rsidRDefault="000516A5" w:rsidP="00D814F0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Gray, brown-yellow, rigid plastic, sand, shale gravel, and breccia filling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50BFB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0~6</w:t>
            </w:r>
          </w:p>
        </w:tc>
      </w:tr>
      <w:tr w:rsidR="000516A5" w:rsidRPr="00270590" w14:paraId="6F9DBA5B" w14:textId="77777777" w:rsidTr="00D814F0">
        <w:trPr>
          <w:trHeight w:val="4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AFE9" w14:textId="77777777" w:rsidR="000516A5" w:rsidRPr="00270590" w:rsidRDefault="00C86549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13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gravelly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 </w:t>
            </w:r>
            <w:hyperlink r:id="rId14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soil</w:t>
              </w:r>
            </w:hyperlink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 xml:space="preserve"> </m:t>
              </m:r>
              <m:sSubSup>
                <m:sSubSup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4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color w:val="333333"/>
                      <w:kern w:val="2"/>
                      <w:sz w:val="21"/>
                      <w:szCs w:val="21"/>
                    </w:rPr>
                    <m:t>dl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+</m:t>
                  </m:r>
                  <m:r>
                    <m:rPr>
                      <m:nor/>
                    </m:rPr>
                    <w:rPr>
                      <w:rFonts w:eastAsiaTheme="minorEastAsia"/>
                      <w:color w:val="333333"/>
                      <w:kern w:val="2"/>
                      <w:sz w:val="21"/>
                      <w:szCs w:val="21"/>
                    </w:rPr>
                    <m:t>el</m:t>
                  </m:r>
                </m:sup>
              </m:sSubSup>
            </m:oMath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F214F" w14:textId="77777777" w:rsidR="000516A5" w:rsidRPr="00270590" w:rsidRDefault="000516A5" w:rsidP="00D814F0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Gray, slightly wet, slightly dense ~ medium dense, the stone composition is mainly sandy rock, local carbonaceous shale, silty clay filling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BF39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5~20</w:t>
            </w:r>
          </w:p>
        </w:tc>
      </w:tr>
      <w:tr w:rsidR="000516A5" w:rsidRPr="00270590" w14:paraId="60E64ED5" w14:textId="77777777" w:rsidTr="00D814F0">
        <w:trPr>
          <w:trHeight w:val="47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2E4C" w14:textId="77777777" w:rsidR="000516A5" w:rsidRPr="00270590" w:rsidRDefault="000516A5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Stone soil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 xml:space="preserve"> </m:t>
              </m:r>
              <m:sSubSup>
                <m:sSubSup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4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color w:val="333333"/>
                      <w:kern w:val="2"/>
                      <w:sz w:val="21"/>
                      <w:szCs w:val="21"/>
                    </w:rPr>
                    <m:t>dl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+</m:t>
                  </m:r>
                  <m:r>
                    <m:rPr>
                      <m:nor/>
                    </m:rPr>
                    <w:rPr>
                      <w:rFonts w:eastAsiaTheme="minorEastAsia"/>
                      <w:color w:val="333333"/>
                      <w:kern w:val="2"/>
                      <w:sz w:val="21"/>
                      <w:szCs w:val="21"/>
                    </w:rPr>
                    <m:t>el</m:t>
                  </m:r>
                </m:sup>
              </m:sSubSup>
            </m:oMath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3C930" w14:textId="77777777" w:rsidR="000516A5" w:rsidRPr="00270590" w:rsidRDefault="000516A5" w:rsidP="00D814F0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Gray, gray-brown, brown-yellow, slightly dense to medium dense, wet, stone 50% to 65%, medium-fine sand and clay filling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A1D64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5~20</w:t>
            </w:r>
          </w:p>
        </w:tc>
      </w:tr>
      <w:tr w:rsidR="000516A5" w:rsidRPr="00270590" w14:paraId="4A9DC74F" w14:textId="77777777" w:rsidTr="00D814F0">
        <w:trPr>
          <w:trHeight w:val="5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227C" w14:textId="77777777" w:rsidR="000516A5" w:rsidRPr="00270590" w:rsidRDefault="000516A5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Erratic soil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2+3</m:t>
                  </m:r>
                </m:sub>
              </m:sSub>
            </m:oMath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6D87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Gray, gray-brown, brown-yellow, slightly dense to medium dense, wet, 50% to 65% drift stone, medium, and fine sand and clay filling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B6350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20~45</w:t>
            </w:r>
          </w:p>
        </w:tc>
      </w:tr>
      <w:tr w:rsidR="000516A5" w:rsidRPr="00270590" w14:paraId="1A1750D2" w14:textId="77777777" w:rsidTr="00D814F0">
        <w:trPr>
          <w:trHeight w:val="48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3F3F9" w14:textId="77777777" w:rsidR="000516A5" w:rsidRPr="00270590" w:rsidRDefault="000516A5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Mudstone, sandstone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>x</m:t>
              </m:r>
            </m:oMath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35BDE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Purple-red, deep purple-red, containing silty medium thick-bedded quartz sandstone, fine sandstone, siltstone, mudstone, shale, joint development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82744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2~6</w:t>
            </w:r>
          </w:p>
        </w:tc>
      </w:tr>
      <w:tr w:rsidR="000516A5" w:rsidRPr="00270590" w14:paraId="32B07CB2" w14:textId="77777777" w:rsidTr="00D814F0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382C" w14:textId="77777777" w:rsidR="000516A5" w:rsidRPr="00270590" w:rsidRDefault="000516A5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Mudstone interbedded with sandstone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>y</m:t>
              </m:r>
            </m:oMath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BA61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Purplish red, yellowish-gray calcareous hydromica clay rock with silty calcareous, thin-bedded siltstone, partially interspersed with limestone masses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F5303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2~6</w:t>
            </w:r>
          </w:p>
        </w:tc>
      </w:tr>
      <w:tr w:rsidR="000516A5" w:rsidRPr="00270590" w14:paraId="4D4A2440" w14:textId="77777777" w:rsidTr="00D814F0">
        <w:trPr>
          <w:trHeight w:val="7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C9401" w14:textId="77777777" w:rsidR="000516A5" w:rsidRPr="00270590" w:rsidRDefault="000516A5" w:rsidP="000516A5">
            <w:pPr>
              <w:pStyle w:val="src"/>
              <w:numPr>
                <w:ilvl w:val="0"/>
                <w:numId w:val="1"/>
              </w:numPr>
              <w:shd w:val="clear" w:color="auto" w:fill="F7F8FA"/>
              <w:wordWrap w:val="0"/>
              <w:spacing w:before="90" w:beforeAutospacing="0" w:after="90" w:afterAutospacing="0" w:line="300" w:lineRule="atLeast"/>
              <w:ind w:left="0"/>
              <w:jc w:val="center"/>
              <w:rPr>
                <w:rFonts w:ascii="Times New Roman" w:eastAsiaTheme="minorEastAsia" w:hAnsi="Times New Roman" w:cs="Times New Roman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ascii="Times New Roman" w:eastAsiaTheme="minorEastAsia" w:hAnsi="Times New Roman" w:cs="Times New Roman"/>
                <w:color w:val="333333"/>
                <w:kern w:val="2"/>
                <w:sz w:val="21"/>
                <w:szCs w:val="21"/>
              </w:rPr>
              <w:t>Sandstone, shale sandwiched mudstone, and coal line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333333"/>
                  <w:sz w:val="21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color w:val="333333"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333333"/>
                      <w:sz w:val="21"/>
                      <w:szCs w:val="21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333333"/>
                      <w:sz w:val="21"/>
                      <w:szCs w:val="21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color w:val="333333"/>
                  <w:sz w:val="21"/>
                  <w:szCs w:val="21"/>
                </w:rPr>
                <m:t>b</m:t>
              </m:r>
            </m:oMath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6ADF2" w14:textId="77777777" w:rsidR="000516A5" w:rsidRPr="00270590" w:rsidRDefault="000516A5" w:rsidP="00D814F0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Sandstone is yellow-gray, gray; mudstone is purple-gray, dark gray, local carbonaceous, thick-bedded, joint development, more closed, and has no filling.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C16F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2~10</w:t>
            </w:r>
          </w:p>
        </w:tc>
      </w:tr>
      <w:tr w:rsidR="000516A5" w:rsidRPr="00270590" w14:paraId="79A85AD1" w14:textId="77777777" w:rsidTr="00D814F0">
        <w:trPr>
          <w:trHeight w:val="328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5D8444" w14:textId="77777777" w:rsidR="000516A5" w:rsidRPr="00270590" w:rsidRDefault="000516A5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Basalt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color w:val="333333"/>
                  <w:kern w:val="2"/>
                  <w:sz w:val="21"/>
                  <w:szCs w:val="21"/>
                </w:rPr>
                <m:t>β</m:t>
              </m:r>
            </m:oMath>
          </w:p>
        </w:tc>
        <w:tc>
          <w:tcPr>
            <w:tcW w:w="5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A7F674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Dark gray, black, columnar joint development, hard rock, brittle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A67A22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——</w:t>
            </w:r>
          </w:p>
        </w:tc>
      </w:tr>
      <w:bookmarkEnd w:id="2"/>
    </w:tbl>
    <w:p w14:paraId="5543D2B7" w14:textId="5347B4A9" w:rsidR="000516A5" w:rsidRPr="00270590" w:rsidRDefault="000516A5"/>
    <w:p w14:paraId="00EA8F11" w14:textId="77777777" w:rsidR="000516A5" w:rsidRPr="00270590" w:rsidRDefault="000516A5">
      <w:pPr>
        <w:widowControl/>
        <w:jc w:val="left"/>
      </w:pPr>
      <w:r w:rsidRPr="00270590">
        <w:br w:type="page"/>
      </w:r>
    </w:p>
    <w:p w14:paraId="038B4047" w14:textId="77777777" w:rsidR="000516A5" w:rsidRPr="00270590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>Table 2</w:t>
      </w:r>
    </w:p>
    <w:p w14:paraId="64135734" w14:textId="254FDAD7" w:rsidR="000516A5" w:rsidRPr="00270590" w:rsidRDefault="000516A5" w:rsidP="000516A5">
      <w:pPr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 xml:space="preserve"> Relationship between</w:t>
      </w:r>
      <m:oMath>
        <m:r>
          <m:rPr>
            <m:sty m:val="b"/>
          </m:rPr>
          <w:rPr>
            <w:rFonts w:ascii="Cambria Math" w:hAnsi="Cambria Math" w:cs="Times New Roman"/>
            <w:color w:val="333333"/>
            <w:szCs w:val="21"/>
          </w:rPr>
          <m:t xml:space="preserve"> </m:t>
        </m:r>
        <m:sSub>
          <m:sSubPr>
            <m:ctrlPr>
              <w:rPr>
                <w:rFonts w:ascii="Cambria Math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m:t>l</m:t>
            </m:r>
            <m:r>
              <m:rPr>
                <m:sty m:val="b"/>
              </m:rPr>
              <w:rPr>
                <w:rFonts w:ascii="Cambria Math" w:eastAsia="微软雅黑" w:hAnsi="Cambria Math" w:cs="微软雅黑" w:hint="eastAsia"/>
                <w:color w:val="000000"/>
                <w:kern w:val="0"/>
                <w:sz w:val="20"/>
                <w:szCs w:val="20"/>
                <w:lang w:bidi="ar"/>
              </w:rPr>
              <m:t>-</m:t>
            </m:r>
            <m:r>
              <m:rPr>
                <m:sty m:val="bi"/>
              </m:rPr>
              <w:rPr>
                <w:rFonts w:ascii="Cambria Math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m:t>x</m:t>
            </m:r>
          </m:sub>
        </m:sSub>
        <m:r>
          <m:rPr>
            <m:sty m:val="bi"/>
          </m:rPr>
          <w:rPr>
            <w:rFonts w:ascii="Cambria Math" w:eastAsia="宋体" w:hAnsi="宋体" w:cs="宋体"/>
            <w:color w:val="000000"/>
            <w:kern w:val="0"/>
            <w:sz w:val="20"/>
            <w:szCs w:val="20"/>
            <w:lang w:bidi="ar"/>
          </w:rPr>
          <m:t xml:space="preserve"> </m:t>
        </m:r>
      </m:oMath>
      <w:r w:rsidRPr="00270590">
        <w:rPr>
          <w:rFonts w:ascii="Times New Roman" w:hAnsi="Times New Roman" w:cs="Times New Roman"/>
          <w:b/>
          <w:color w:val="333333"/>
          <w:szCs w:val="21"/>
        </w:rPr>
        <w:t>value and correlation degree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780"/>
        <w:gridCol w:w="3780"/>
      </w:tblGrid>
      <w:tr w:rsidR="000516A5" w:rsidRPr="00270590" w14:paraId="0C69CE5B" w14:textId="77777777" w:rsidTr="00D814F0">
        <w:trPr>
          <w:trHeight w:val="268"/>
          <w:jc w:val="center"/>
        </w:trPr>
        <w:tc>
          <w:tcPr>
            <w:tcW w:w="37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5055695" w14:textId="77777777" w:rsidR="000516A5" w:rsidRPr="00270590" w:rsidRDefault="00C86549" w:rsidP="00D814F0">
            <w:pPr>
              <w:snapToGrid w:val="0"/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color w:val="333333"/>
                        <w:kern w:val="2"/>
                        <w:sz w:val="21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color w:val="333333"/>
                            <w:kern w:val="2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333333"/>
                            <w:kern w:val="2"/>
                            <w:sz w:val="21"/>
                            <w:szCs w:val="21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333333"/>
                            <w:kern w:val="2"/>
                            <w:sz w:val="21"/>
                            <w:szCs w:val="21"/>
                          </w:rPr>
                          <m:t>l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color w:val="333333"/>
                            <w:kern w:val="2"/>
                            <w:sz w:val="21"/>
                            <w:szCs w:val="21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333333"/>
                            <w:kern w:val="2"/>
                            <w:sz w:val="21"/>
                            <w:szCs w:val="21"/>
                          </w:rPr>
                          <m:t>x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7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8D77329" w14:textId="77777777" w:rsidR="000516A5" w:rsidRPr="00270590" w:rsidRDefault="000516A5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  <w:t>Linear correlation</w:t>
            </w:r>
          </w:p>
        </w:tc>
      </w:tr>
      <w:tr w:rsidR="000516A5" w:rsidRPr="00270590" w14:paraId="7BF4FF96" w14:textId="77777777" w:rsidTr="00D814F0">
        <w:trPr>
          <w:trHeight w:val="223"/>
          <w:jc w:val="center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E201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[0.8,1]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22AE8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15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High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</w:rPr>
              <w:t> </w:t>
            </w:r>
            <w:hyperlink r:id="rId16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correlation</w:t>
              </w:r>
            </w:hyperlink>
          </w:p>
        </w:tc>
      </w:tr>
      <w:tr w:rsidR="000516A5" w:rsidRPr="00270590" w14:paraId="27D4291D" w14:textId="77777777" w:rsidTr="00D814F0">
        <w:trPr>
          <w:trHeight w:val="216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0FE209F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[0.5,0.8)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036227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Significant correlation</w:t>
            </w:r>
          </w:p>
        </w:tc>
      </w:tr>
      <w:tr w:rsidR="000516A5" w:rsidRPr="00270590" w14:paraId="7B768919" w14:textId="77777777" w:rsidTr="00D814F0">
        <w:trPr>
          <w:trHeight w:val="216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139F74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[0.3,0.5)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7CFD6F6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Low correlation</w:t>
            </w:r>
          </w:p>
        </w:tc>
      </w:tr>
      <w:tr w:rsidR="000516A5" w:rsidRPr="00270590" w14:paraId="32CF9A2D" w14:textId="77777777" w:rsidTr="00D814F0">
        <w:trPr>
          <w:trHeight w:val="237"/>
          <w:jc w:val="center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7671B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[0,0.3)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F4D65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Weak correlation</w:t>
            </w:r>
          </w:p>
        </w:tc>
      </w:tr>
    </w:tbl>
    <w:p w14:paraId="04E7FFA9" w14:textId="7244A856" w:rsidR="000516A5" w:rsidRPr="00270590" w:rsidRDefault="000516A5"/>
    <w:p w14:paraId="4EFAED9E" w14:textId="77777777" w:rsidR="000516A5" w:rsidRPr="00270590" w:rsidRDefault="000516A5">
      <w:pPr>
        <w:widowControl/>
        <w:jc w:val="left"/>
      </w:pPr>
      <w:r w:rsidRPr="00270590">
        <w:br w:type="page"/>
      </w:r>
    </w:p>
    <w:p w14:paraId="3549EBAC" w14:textId="77777777" w:rsidR="000516A5" w:rsidRPr="00270590" w:rsidRDefault="000516A5" w:rsidP="000516A5">
      <w:pPr>
        <w:ind w:left="210" w:hangingChars="100" w:hanging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 xml:space="preserve">Table 3 </w:t>
      </w:r>
    </w:p>
    <w:p w14:paraId="0B7AA257" w14:textId="6CF95BF6" w:rsidR="000516A5" w:rsidRPr="00270590" w:rsidRDefault="000516A5" w:rsidP="000516A5">
      <w:pPr>
        <w:ind w:left="210" w:hangingChars="100" w:hanging="210"/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Sample database of gas concentration influencing factors and time series prediction model</w:t>
      </w:r>
    </w:p>
    <w:tbl>
      <w:tblPr>
        <w:tblStyle w:val="a7"/>
        <w:tblW w:w="87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67"/>
        <w:gridCol w:w="425"/>
        <w:gridCol w:w="426"/>
        <w:gridCol w:w="709"/>
        <w:gridCol w:w="567"/>
        <w:gridCol w:w="709"/>
        <w:gridCol w:w="425"/>
        <w:gridCol w:w="709"/>
        <w:gridCol w:w="708"/>
        <w:gridCol w:w="802"/>
        <w:gridCol w:w="758"/>
        <w:gridCol w:w="479"/>
        <w:gridCol w:w="605"/>
      </w:tblGrid>
      <w:tr w:rsidR="000516A5" w:rsidRPr="00270590" w14:paraId="6039F2EA" w14:textId="77777777" w:rsidTr="00D814F0">
        <w:trPr>
          <w:trHeight w:val="501"/>
          <w:jc w:val="center"/>
        </w:trPr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B2923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I</w:t>
            </w: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nfluence factor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9FFAB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T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61CA8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Δ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A419B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R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7AD4B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4092C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L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4CC67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J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67D1ED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W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ED382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t</w:t>
            </w: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8F2B5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t</w:t>
            </w: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7DC0C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LAFEF</w:t>
            </w:r>
          </w:p>
        </w:tc>
        <w:tc>
          <w:tcPr>
            <w:tcW w:w="7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588F6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RAFEF</w:t>
            </w:r>
          </w:p>
        </w:tc>
        <w:tc>
          <w:tcPr>
            <w:tcW w:w="4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81E30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EFV</w:t>
            </w:r>
          </w:p>
        </w:tc>
        <w:tc>
          <w:tcPr>
            <w:tcW w:w="6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EEFBA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bookmarkStart w:id="3" w:name="OLE_LINK8"/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AFEF</w:t>
            </w:r>
            <w:bookmarkEnd w:id="3"/>
          </w:p>
        </w:tc>
      </w:tr>
      <w:tr w:rsidR="000516A5" w:rsidRPr="00270590" w14:paraId="123B806E" w14:textId="77777777" w:rsidTr="00D814F0">
        <w:trPr>
          <w:trHeight w:val="374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28D78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E1D5D8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D5C45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D93337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8E8C0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16.67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9E306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11.25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B4773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1.68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4DC2C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bookmarkStart w:id="4" w:name="OLE_LINK2"/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Ⅱ</w:t>
            </w:r>
            <w:bookmarkEnd w:id="4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374C86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7F9BE7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0.03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8CC3F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4776E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AA873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1315E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0.18</w:t>
            </w:r>
          </w:p>
        </w:tc>
      </w:tr>
      <w:tr w:rsidR="000516A5" w:rsidRPr="00270590" w14:paraId="691113EE" w14:textId="77777777" w:rsidTr="00D814F0">
        <w:trPr>
          <w:trHeight w:val="374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AC31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A4B7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E5B2A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C3DEA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003F7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12.50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4D8E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2A670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1.68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7D2D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0EFED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1452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755F1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8D7C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0.19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B470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0F844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0.28</w:t>
            </w:r>
          </w:p>
        </w:tc>
      </w:tr>
      <w:tr w:rsidR="000516A5" w:rsidRPr="00270590" w14:paraId="616EC01F" w14:textId="77777777" w:rsidTr="00D814F0">
        <w:trPr>
          <w:trHeight w:val="374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6796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BA254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F68C7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3624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EECCD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13.33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F6397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C800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792A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13CB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45AC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C6E9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AB9C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0.19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68A06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9C38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0.27</w:t>
            </w:r>
          </w:p>
        </w:tc>
      </w:tr>
      <w:tr w:rsidR="000516A5" w:rsidRPr="00270590" w14:paraId="030BC130" w14:textId="77777777" w:rsidTr="00D814F0">
        <w:trPr>
          <w:trHeight w:val="385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D5A5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0EB0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5DAA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190A8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75704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12.08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23A6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838C0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5C66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A825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82C3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5DCB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0B63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C1BB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F7E4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0.28</w:t>
            </w:r>
          </w:p>
        </w:tc>
      </w:tr>
      <w:tr w:rsidR="000516A5" w:rsidRPr="00270590" w14:paraId="6B42D0B7" w14:textId="77777777" w:rsidTr="00D814F0">
        <w:trPr>
          <w:trHeight w:val="368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EF0AD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bookmarkStart w:id="5" w:name="OLE_LINK3" w:colFirst="2" w:colLast="2"/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41D6D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9C3D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A5EC6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2CC11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13.33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B5EA7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8.65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AE22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359A0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205F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BF9C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AE6D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7B1E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FFFC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40C2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0.26</w:t>
            </w:r>
          </w:p>
        </w:tc>
      </w:tr>
      <w:tr w:rsidR="000516A5" w:rsidRPr="00270590" w14:paraId="47DAF27D" w14:textId="77777777" w:rsidTr="00D814F0">
        <w:trPr>
          <w:trHeight w:val="385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DDE2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1ABE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BCBD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8405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A056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15.00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F181D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8.65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CF17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94A42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2BDD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A92B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C3320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243F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73A5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712D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0.22</w:t>
            </w:r>
          </w:p>
        </w:tc>
      </w:tr>
      <w:tr w:rsidR="00A6714C" w:rsidRPr="00270590" w14:paraId="69CA929C" w14:textId="77777777" w:rsidTr="00D814F0">
        <w:trPr>
          <w:trHeight w:val="385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2ED45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5481B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C1E0F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9EEA7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56843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DCC40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17B08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9BC32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59F49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C742F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1FF8C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57AD9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69A45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90ED4" w14:textId="77777777" w:rsidR="00A6714C" w:rsidRPr="00270590" w:rsidRDefault="00A6714C" w:rsidP="00D814F0">
            <w:pPr>
              <w:adjustRightInd w:val="0"/>
              <w:snapToGrid w:val="0"/>
              <w:spacing w:line="276" w:lineRule="auto"/>
              <w:jc w:val="center"/>
              <w:rPr>
                <w:color w:val="333333"/>
                <w:szCs w:val="21"/>
              </w:rPr>
            </w:pPr>
          </w:p>
        </w:tc>
      </w:tr>
      <w:bookmarkEnd w:id="5"/>
      <w:tr w:rsidR="000516A5" w:rsidRPr="00270590" w14:paraId="062D097B" w14:textId="77777777" w:rsidTr="00D814F0">
        <w:trPr>
          <w:trHeight w:val="385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56F37" w14:textId="01A5063C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86799" w14:textId="69DDEB9E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B3186" w14:textId="2F2642D0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7AC75" w14:textId="5F648A9B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FE8FD" w14:textId="33550318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9D546" w14:textId="17A86C72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7D472" w14:textId="02B93EBC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DE71E" w14:textId="55E9BB09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82B3C" w14:textId="7504D845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F85A1" w14:textId="302ACCF0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61A06" w14:textId="40F91F19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13C49" w14:textId="08019D38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289C5" w14:textId="3A5FCB28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C2ED1" w14:textId="7C5DED26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</w:tr>
      <w:tr w:rsidR="000516A5" w:rsidRPr="00270590" w14:paraId="6E157E09" w14:textId="77777777" w:rsidTr="00D814F0">
        <w:trPr>
          <w:trHeight w:val="385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1696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59DA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F39CA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8AD7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4433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26.67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4693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5.64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5CFC1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FF85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77B5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3D95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536B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1FEF3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E87A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696D6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0.16</w:t>
            </w:r>
          </w:p>
        </w:tc>
      </w:tr>
      <w:tr w:rsidR="000516A5" w:rsidRPr="00270590" w14:paraId="589675B8" w14:textId="77777777" w:rsidTr="00D814F0">
        <w:trPr>
          <w:trHeight w:val="396"/>
          <w:jc w:val="center"/>
        </w:trPr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91077F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D96016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481ABD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3689F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57C99B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26.00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DE295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5.64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E47C8A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2.03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8AB217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DF1538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3DB85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D6E2BE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C53869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12067C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8FA415" w14:textId="77777777" w:rsidR="000516A5" w:rsidRPr="00270590" w:rsidRDefault="000516A5" w:rsidP="00D814F0">
            <w:pPr>
              <w:adjustRightInd w:val="0"/>
              <w:snapToGrid w:val="0"/>
              <w:spacing w:line="276" w:lineRule="auto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0.14</w:t>
            </w:r>
          </w:p>
        </w:tc>
      </w:tr>
    </w:tbl>
    <w:p w14:paraId="1F2F079C" w14:textId="77777777" w:rsidR="000516A5" w:rsidRPr="00270590" w:rsidRDefault="000516A5" w:rsidP="000516A5">
      <w:pPr>
        <w:rPr>
          <w:rFonts w:ascii="Times New Roman" w:hAnsi="Times New Roman" w:cs="Times New Roman"/>
          <w:color w:val="333333"/>
          <w:szCs w:val="21"/>
        </w:rPr>
      </w:pPr>
      <w:r w:rsidRPr="00270590">
        <w:rPr>
          <w:rFonts w:ascii="Times New Roman" w:hAnsi="Times New Roman" w:cs="Times New Roman"/>
          <w:color w:val="333333"/>
          <w:szCs w:val="21"/>
        </w:rPr>
        <w:t>Note: W= Ⅰ, dry; W= Ⅱ, wet; W= Ⅲ, occasionally water seepage; W= Ⅳ, often seepage</w:t>
      </w:r>
    </w:p>
    <w:p w14:paraId="18C90154" w14:textId="6A43B77F" w:rsidR="000516A5" w:rsidRPr="00270590" w:rsidRDefault="000516A5">
      <w:pPr>
        <w:widowControl/>
        <w:jc w:val="left"/>
      </w:pPr>
      <w:r w:rsidRPr="00270590">
        <w:br w:type="page"/>
      </w:r>
    </w:p>
    <w:p w14:paraId="24B2732D" w14:textId="77777777" w:rsidR="000516A5" w:rsidRPr="00270590" w:rsidRDefault="000516A5" w:rsidP="000516A5">
      <w:pPr>
        <w:ind w:left="210" w:hangingChars="100" w:hanging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 xml:space="preserve">Table 4 </w:t>
      </w:r>
    </w:p>
    <w:p w14:paraId="1DFECA5C" w14:textId="3CF52C54" w:rsidR="000516A5" w:rsidRPr="00270590" w:rsidRDefault="000516A5" w:rsidP="000516A5">
      <w:pPr>
        <w:ind w:left="210" w:hangingChars="100" w:hanging="210"/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Specific parameters of the BP model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069"/>
        <w:gridCol w:w="3069"/>
      </w:tblGrid>
      <w:tr w:rsidR="000516A5" w:rsidRPr="00270590" w14:paraId="4758EDA9" w14:textId="77777777" w:rsidTr="00D814F0">
        <w:trPr>
          <w:trHeight w:val="180"/>
          <w:jc w:val="center"/>
        </w:trPr>
        <w:tc>
          <w:tcPr>
            <w:tcW w:w="30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A5FA2C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17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input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</w:rPr>
              <w:t> </w:t>
            </w:r>
            <w:hyperlink r:id="rId18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layer</w:t>
              </w:r>
            </w:hyperlink>
          </w:p>
        </w:tc>
        <w:tc>
          <w:tcPr>
            <w:tcW w:w="30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7B4027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9</w:t>
            </w:r>
          </w:p>
        </w:tc>
      </w:tr>
      <w:tr w:rsidR="000516A5" w:rsidRPr="00270590" w14:paraId="085759E2" w14:textId="77777777" w:rsidTr="00D814F0">
        <w:trPr>
          <w:trHeight w:val="199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39A24FE6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hidden layer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22E00CCA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19</w:t>
            </w:r>
          </w:p>
        </w:tc>
      </w:tr>
      <w:tr w:rsidR="000516A5" w:rsidRPr="00270590" w14:paraId="587AC17B" w14:textId="77777777" w:rsidTr="00D814F0">
        <w:trPr>
          <w:trHeight w:val="199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1A1FE4EE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Output layer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549E504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4</w:t>
            </w:r>
          </w:p>
        </w:tc>
      </w:tr>
      <w:tr w:rsidR="000516A5" w:rsidRPr="00270590" w14:paraId="0E075C28" w14:textId="77777777" w:rsidTr="00D814F0">
        <w:trPr>
          <w:trHeight w:val="199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785D7807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Number of training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34D29769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1000</w:t>
            </w:r>
          </w:p>
        </w:tc>
      </w:tr>
      <w:tr w:rsidR="000516A5" w:rsidRPr="00270590" w14:paraId="476C3827" w14:textId="77777777" w:rsidTr="00D814F0">
        <w:trPr>
          <w:trHeight w:val="199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4B67292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Training goal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4FA3512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1e-3</w:t>
            </w:r>
          </w:p>
        </w:tc>
      </w:tr>
      <w:tr w:rsidR="000516A5" w:rsidRPr="00270590" w14:paraId="70BD25EA" w14:textId="77777777" w:rsidTr="00D814F0">
        <w:trPr>
          <w:trHeight w:val="199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1DB30FDB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19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learning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</w:rPr>
              <w:t> </w:t>
            </w:r>
            <w:hyperlink r:id="rId20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rate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7973F64F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0.01</w:t>
            </w:r>
          </w:p>
        </w:tc>
      </w:tr>
      <w:tr w:rsidR="000516A5" w:rsidRPr="00270590" w14:paraId="24435D52" w14:textId="77777777" w:rsidTr="00D814F0">
        <w:trPr>
          <w:trHeight w:val="175"/>
          <w:jc w:val="center"/>
        </w:trPr>
        <w:tc>
          <w:tcPr>
            <w:tcW w:w="30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646D8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Normalized function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CAC70E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proofErr w:type="spellStart"/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m</w:t>
            </w: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apminmax</w:t>
            </w:r>
            <w:proofErr w:type="spellEnd"/>
          </w:p>
        </w:tc>
      </w:tr>
    </w:tbl>
    <w:p w14:paraId="42E37C72" w14:textId="201CDE31" w:rsidR="000516A5" w:rsidRPr="00270590" w:rsidRDefault="000516A5"/>
    <w:p w14:paraId="0E84B7CC" w14:textId="77777777" w:rsidR="000516A5" w:rsidRPr="00270590" w:rsidRDefault="000516A5">
      <w:pPr>
        <w:widowControl/>
        <w:jc w:val="left"/>
      </w:pPr>
      <w:r w:rsidRPr="00270590">
        <w:br w:type="page"/>
      </w:r>
    </w:p>
    <w:p w14:paraId="022E1556" w14:textId="77777777" w:rsidR="000516A5" w:rsidRPr="00270590" w:rsidRDefault="000516A5" w:rsidP="000516A5">
      <w:pPr>
        <w:ind w:firstLineChars="100" w:firstLine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>Table 5</w:t>
      </w:r>
    </w:p>
    <w:p w14:paraId="5F7E66FD" w14:textId="7BB24C82" w:rsidR="000516A5" w:rsidRPr="00270590" w:rsidRDefault="000516A5" w:rsidP="000516A5">
      <w:pPr>
        <w:ind w:firstLineChars="100" w:firstLine="210"/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 xml:space="preserve"> Error analysis table of prediction results of BP model and LSTM model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74"/>
        <w:gridCol w:w="1874"/>
        <w:gridCol w:w="1508"/>
        <w:gridCol w:w="1659"/>
      </w:tblGrid>
      <w:tr w:rsidR="000516A5" w:rsidRPr="00270590" w14:paraId="76D077C3" w14:textId="77777777" w:rsidTr="00D814F0">
        <w:trPr>
          <w:trHeight w:val="389"/>
          <w:jc w:val="center"/>
        </w:trPr>
        <w:tc>
          <w:tcPr>
            <w:tcW w:w="18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F41DCC4" w14:textId="77777777" w:rsidR="000516A5" w:rsidRPr="00270590" w:rsidRDefault="000516A5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  <w:t>Predicted position</w:t>
            </w:r>
          </w:p>
        </w:tc>
        <w:tc>
          <w:tcPr>
            <w:tcW w:w="18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CBF1169" w14:textId="77777777" w:rsidR="000516A5" w:rsidRPr="00270590" w:rsidRDefault="000516A5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  <w:t>Evaluation index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90BCA8C" w14:textId="77777777" w:rsidR="000516A5" w:rsidRPr="00270590" w:rsidRDefault="000516A5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b/>
                <w:color w:val="333333"/>
                <w:kern w:val="2"/>
                <w:sz w:val="21"/>
                <w:szCs w:val="21"/>
              </w:rPr>
              <w:t>BP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4666228" w14:textId="77777777" w:rsidR="000516A5" w:rsidRPr="00270590" w:rsidRDefault="000516A5" w:rsidP="00D814F0">
            <w:pPr>
              <w:jc w:val="center"/>
              <w:rPr>
                <w:rFonts w:eastAsiaTheme="minorEastAsia"/>
                <w:b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b/>
                <w:color w:val="333333"/>
                <w:kern w:val="2"/>
                <w:sz w:val="21"/>
                <w:szCs w:val="21"/>
              </w:rPr>
              <w:t>LSTM</w:t>
            </w:r>
          </w:p>
        </w:tc>
      </w:tr>
      <w:tr w:rsidR="000516A5" w:rsidRPr="00270590" w14:paraId="2F410CA0" w14:textId="77777777" w:rsidTr="00D814F0">
        <w:trPr>
          <w:trHeight w:val="329"/>
          <w:jc w:val="center"/>
        </w:trPr>
        <w:tc>
          <w:tcPr>
            <w:tcW w:w="18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8F6EDF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LAFEF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D44BE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2FDC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0.8577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F4D9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0.929</w:t>
            </w: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4</w:t>
            </w:r>
          </w:p>
        </w:tc>
      </w:tr>
      <w:tr w:rsidR="000516A5" w:rsidRPr="00270590" w14:paraId="59D21642" w14:textId="77777777" w:rsidTr="00D814F0">
        <w:trPr>
          <w:trHeight w:val="312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1D6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000A087B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MAPE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1BF3FC13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11.0382%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A1A30E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6.3186%</w:t>
            </w:r>
          </w:p>
        </w:tc>
      </w:tr>
      <w:tr w:rsidR="000516A5" w:rsidRPr="00270590" w14:paraId="55F5E859" w14:textId="77777777" w:rsidTr="00D814F0">
        <w:trPr>
          <w:trHeight w:val="287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B8D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5C3B17C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RMSE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620BC57E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0.0216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8A4664F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0.0136</w:t>
            </w:r>
          </w:p>
        </w:tc>
      </w:tr>
      <w:tr w:rsidR="000516A5" w:rsidRPr="00270590" w14:paraId="4B203FCC" w14:textId="77777777" w:rsidTr="00D814F0">
        <w:trPr>
          <w:trHeight w:val="312"/>
          <w:jc w:val="center"/>
        </w:trPr>
        <w:tc>
          <w:tcPr>
            <w:tcW w:w="18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7DB7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RAFEF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79E6B815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2330FF5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0.9039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9C0238A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0.9265</w:t>
            </w:r>
          </w:p>
        </w:tc>
      </w:tr>
      <w:tr w:rsidR="000516A5" w:rsidRPr="00270590" w14:paraId="3B17FD7F" w14:textId="77777777" w:rsidTr="00D814F0">
        <w:trPr>
          <w:trHeight w:val="237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C46B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3671602D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MAPE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368370B2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7.3681%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B87280A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5.0212%</w:t>
            </w:r>
          </w:p>
        </w:tc>
      </w:tr>
      <w:tr w:rsidR="000516A5" w:rsidRPr="00270590" w14:paraId="61512466" w14:textId="77777777" w:rsidTr="00D814F0">
        <w:trPr>
          <w:trHeight w:val="312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C057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0E337CD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RMSE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6849C0B0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0.0156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07205B0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0.0120</w:t>
            </w:r>
          </w:p>
        </w:tc>
      </w:tr>
      <w:tr w:rsidR="000516A5" w:rsidRPr="00270590" w14:paraId="148518D3" w14:textId="77777777" w:rsidTr="00D814F0">
        <w:trPr>
          <w:trHeight w:val="312"/>
          <w:jc w:val="center"/>
        </w:trPr>
        <w:tc>
          <w:tcPr>
            <w:tcW w:w="18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59D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EFV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52F84499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196C78BA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0.8571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1604006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0.913</w:t>
            </w: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5</w:t>
            </w:r>
          </w:p>
        </w:tc>
      </w:tr>
      <w:tr w:rsidR="000516A5" w:rsidRPr="00270590" w14:paraId="7A60D666" w14:textId="77777777" w:rsidTr="00D814F0">
        <w:trPr>
          <w:trHeight w:val="312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606D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5510EB59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MAPE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0521AA99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9.4484%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79A6D52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6.0537%</w:t>
            </w:r>
          </w:p>
        </w:tc>
      </w:tr>
      <w:tr w:rsidR="000516A5" w:rsidRPr="00270590" w14:paraId="0B7C4B56" w14:textId="77777777" w:rsidTr="00D814F0">
        <w:trPr>
          <w:trHeight w:val="90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E11BF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66CBAE9E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RMSE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2EF6C25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0.0269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B8A160A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0.0172</w:t>
            </w:r>
          </w:p>
        </w:tc>
      </w:tr>
      <w:tr w:rsidR="000516A5" w:rsidRPr="00270590" w14:paraId="2C4334EC" w14:textId="77777777" w:rsidTr="00D814F0">
        <w:trPr>
          <w:trHeight w:val="312"/>
          <w:jc w:val="center"/>
        </w:trPr>
        <w:tc>
          <w:tcPr>
            <w:tcW w:w="18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2E395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AFEF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7EC18D96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333333"/>
                        <w:kern w:val="2"/>
                        <w:sz w:val="2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6261B81D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0.9089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9E11DDB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0.9462</w:t>
            </w:r>
          </w:p>
        </w:tc>
      </w:tr>
      <w:tr w:rsidR="000516A5" w:rsidRPr="00270590" w14:paraId="302E33C8" w14:textId="77777777" w:rsidTr="00D814F0">
        <w:trPr>
          <w:trHeight w:val="312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521DD3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14:paraId="4E4EE432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MAPE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43952303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5.8665%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B6D038E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5.6008%</w:t>
            </w:r>
          </w:p>
        </w:tc>
      </w:tr>
      <w:tr w:rsidR="000516A5" w:rsidRPr="00270590" w14:paraId="562E739B" w14:textId="77777777" w:rsidTr="00D814F0">
        <w:trPr>
          <w:trHeight w:val="254"/>
          <w:jc w:val="center"/>
        </w:trPr>
        <w:tc>
          <w:tcPr>
            <w:tcW w:w="187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854749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0CAE3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RMSE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5113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0.0136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F2F1AD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 w:hint="eastAsia"/>
                <w:color w:val="333333"/>
                <w:kern w:val="2"/>
                <w:sz w:val="21"/>
                <w:szCs w:val="21"/>
              </w:rPr>
              <w:t>0.0112</w:t>
            </w:r>
          </w:p>
        </w:tc>
      </w:tr>
    </w:tbl>
    <w:p w14:paraId="456A7525" w14:textId="6EF36173" w:rsidR="000516A5" w:rsidRPr="00270590" w:rsidRDefault="000516A5"/>
    <w:p w14:paraId="09EE643A" w14:textId="77777777" w:rsidR="000516A5" w:rsidRPr="00270590" w:rsidRDefault="000516A5">
      <w:pPr>
        <w:widowControl/>
        <w:jc w:val="left"/>
      </w:pPr>
      <w:r w:rsidRPr="00270590">
        <w:br w:type="page"/>
      </w:r>
    </w:p>
    <w:p w14:paraId="7FC67638" w14:textId="77777777" w:rsidR="000516A5" w:rsidRPr="00270590" w:rsidRDefault="000516A5" w:rsidP="000516A5">
      <w:pPr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 xml:space="preserve">Table 6 </w:t>
      </w:r>
    </w:p>
    <w:p w14:paraId="1987CAD5" w14:textId="176B05B4" w:rsidR="000516A5" w:rsidRPr="00270590" w:rsidRDefault="000516A5" w:rsidP="000516A5">
      <w:pPr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MRE values predicted by BP model and LSTM model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229"/>
        <w:gridCol w:w="1229"/>
        <w:gridCol w:w="1229"/>
        <w:gridCol w:w="1229"/>
      </w:tblGrid>
      <w:tr w:rsidR="000516A5" w:rsidRPr="00270590" w14:paraId="3088F39B" w14:textId="77777777" w:rsidTr="00D814F0">
        <w:trPr>
          <w:trHeight w:val="89"/>
          <w:jc w:val="center"/>
        </w:trPr>
        <w:tc>
          <w:tcPr>
            <w:tcW w:w="9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97D04FB" w14:textId="77777777" w:rsidR="000516A5" w:rsidRPr="00270590" w:rsidRDefault="00C86549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21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Model</w:t>
              </w:r>
            </w:hyperlink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C34BC1F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LAFEF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E21A7D0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RAFEF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2F9307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EFV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2863CA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AFEF</w:t>
            </w:r>
          </w:p>
        </w:tc>
      </w:tr>
      <w:tr w:rsidR="000516A5" w:rsidRPr="00270590" w14:paraId="23719C53" w14:textId="77777777" w:rsidTr="00D814F0">
        <w:trPr>
          <w:trHeight w:val="184"/>
          <w:jc w:val="center"/>
        </w:trPr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6562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BP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2FB24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-1.63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79750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-1.40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BB5C2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-4.28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8A512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-1.77</w:t>
            </w:r>
          </w:p>
        </w:tc>
      </w:tr>
      <w:tr w:rsidR="000516A5" w:rsidRPr="00270590" w14:paraId="57A61682" w14:textId="77777777" w:rsidTr="00D814F0">
        <w:trPr>
          <w:trHeight w:val="66"/>
          <w:jc w:val="center"/>
        </w:trPr>
        <w:tc>
          <w:tcPr>
            <w:tcW w:w="9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86EE7F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LSTM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786FE1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-1.03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68DA3C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1.42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892548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3.58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68342B" w14:textId="77777777" w:rsidR="000516A5" w:rsidRPr="00270590" w:rsidRDefault="000516A5" w:rsidP="00D814F0">
            <w:pPr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3.64</w:t>
            </w:r>
          </w:p>
        </w:tc>
      </w:tr>
    </w:tbl>
    <w:p w14:paraId="5329356C" w14:textId="264A9959" w:rsidR="000516A5" w:rsidRPr="00270590" w:rsidRDefault="000516A5"/>
    <w:p w14:paraId="16E9BF08" w14:textId="77777777" w:rsidR="000516A5" w:rsidRPr="00270590" w:rsidRDefault="000516A5">
      <w:pPr>
        <w:widowControl/>
        <w:jc w:val="left"/>
      </w:pPr>
      <w:r w:rsidRPr="00270590">
        <w:br w:type="page"/>
      </w:r>
    </w:p>
    <w:p w14:paraId="287E7C15" w14:textId="77777777" w:rsidR="000516A5" w:rsidRPr="00270590" w:rsidRDefault="000516A5" w:rsidP="000516A5">
      <w:pPr>
        <w:ind w:firstLineChars="100" w:firstLine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 xml:space="preserve">Table 7 </w:t>
      </w:r>
    </w:p>
    <w:p w14:paraId="20524543" w14:textId="0E8BE936" w:rsidR="000516A5" w:rsidRPr="00270590" w:rsidRDefault="000516A5" w:rsidP="000516A5">
      <w:pPr>
        <w:ind w:firstLineChars="100" w:firstLine="210"/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>Combination weight coefficient table</w:t>
      </w:r>
    </w:p>
    <w:tbl>
      <w:tblPr>
        <w:tblStyle w:val="a7"/>
        <w:tblW w:w="7778" w:type="dxa"/>
        <w:jc w:val="center"/>
        <w:tblLayout w:type="fixed"/>
        <w:tblLook w:val="04A0" w:firstRow="1" w:lastRow="0" w:firstColumn="1" w:lastColumn="0" w:noHBand="0" w:noVBand="1"/>
      </w:tblPr>
      <w:tblGrid>
        <w:gridCol w:w="2722"/>
        <w:gridCol w:w="1498"/>
        <w:gridCol w:w="1333"/>
        <w:gridCol w:w="1129"/>
        <w:gridCol w:w="1096"/>
      </w:tblGrid>
      <w:tr w:rsidR="000516A5" w:rsidRPr="00270590" w14:paraId="6436F436" w14:textId="77777777" w:rsidTr="00D814F0">
        <w:trPr>
          <w:trHeight w:val="277"/>
          <w:jc w:val="center"/>
        </w:trPr>
        <w:tc>
          <w:tcPr>
            <w:tcW w:w="27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F37ED64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bookmarkStart w:id="6" w:name="OLE_LINK7" w:colFirst="1" w:colLast="4"/>
            <w:r w:rsidRPr="00270590">
              <w:t>Combined weight coefficient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F9AC4D5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LAFEF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F7DFF5D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RAFEF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FBA607C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EFV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C145CBF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AFEF</w:t>
            </w:r>
          </w:p>
        </w:tc>
      </w:tr>
      <w:bookmarkEnd w:id="6"/>
      <w:tr w:rsidR="000516A5" w:rsidRPr="00270590" w14:paraId="4F2CECC8" w14:textId="77777777" w:rsidTr="00D814F0">
        <w:trPr>
          <w:trHeight w:val="274"/>
          <w:jc w:val="center"/>
        </w:trPr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399F4" w14:textId="77777777" w:rsidR="000516A5" w:rsidRPr="00270590" w:rsidRDefault="00C86549" w:rsidP="00D814F0">
            <w:pPr>
              <w:autoSpaceDE w:val="0"/>
              <w:autoSpaceDN w:val="0"/>
              <w:jc w:val="center"/>
              <w:rPr>
                <w:rFonts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BP</m:t>
                    </m:r>
                  </m:sub>
                </m:sSub>
              </m:oMath>
            </m:oMathPara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5F36A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0.2849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8182D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0.3738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45B0D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0.2912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5E05C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0.4069</w:t>
            </w:r>
          </w:p>
        </w:tc>
      </w:tr>
      <w:tr w:rsidR="000516A5" w:rsidRPr="00270590" w14:paraId="535C9B9A" w14:textId="77777777" w:rsidTr="00D814F0">
        <w:trPr>
          <w:trHeight w:val="132"/>
          <w:jc w:val="center"/>
        </w:trPr>
        <w:tc>
          <w:tcPr>
            <w:tcW w:w="27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8499D0" w14:textId="77777777" w:rsidR="000516A5" w:rsidRPr="00270590" w:rsidRDefault="00C86549" w:rsidP="00D814F0">
            <w:pPr>
              <w:jc w:val="center"/>
              <w:rPr>
                <w:rFonts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LSTM</m:t>
                    </m:r>
                  </m:sub>
                </m:sSub>
              </m:oMath>
            </m:oMathPara>
          </w:p>
        </w:tc>
        <w:tc>
          <w:tcPr>
            <w:tcW w:w="14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0D7C48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0.7151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65A715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0.6262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C78AB2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0.7088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20C61A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0.5931</w:t>
            </w:r>
          </w:p>
        </w:tc>
      </w:tr>
    </w:tbl>
    <w:p w14:paraId="3D19EA9F" w14:textId="19779FA4" w:rsidR="000516A5" w:rsidRPr="00270590" w:rsidRDefault="000516A5"/>
    <w:p w14:paraId="1D340722" w14:textId="77777777" w:rsidR="000516A5" w:rsidRPr="00270590" w:rsidRDefault="000516A5">
      <w:pPr>
        <w:widowControl/>
        <w:jc w:val="left"/>
      </w:pPr>
      <w:r w:rsidRPr="00270590">
        <w:br w:type="page"/>
      </w:r>
    </w:p>
    <w:p w14:paraId="278E0614" w14:textId="77777777" w:rsidR="000516A5" w:rsidRPr="00270590" w:rsidRDefault="000516A5" w:rsidP="000516A5">
      <w:pPr>
        <w:ind w:firstLineChars="100" w:firstLine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>Table 8</w:t>
      </w:r>
    </w:p>
    <w:p w14:paraId="700271CD" w14:textId="4DEA10A9" w:rsidR="000516A5" w:rsidRPr="00270590" w:rsidRDefault="000516A5" w:rsidP="000516A5">
      <w:pPr>
        <w:ind w:firstLineChars="100" w:firstLine="210"/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t xml:space="preserve"> Error analysis table of prediction results of the BP-LSTM fusion model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1148"/>
        <w:gridCol w:w="1261"/>
        <w:gridCol w:w="1454"/>
        <w:gridCol w:w="1391"/>
      </w:tblGrid>
      <w:tr w:rsidR="000516A5" w:rsidRPr="00270590" w14:paraId="32EB353F" w14:textId="77777777" w:rsidTr="00D814F0">
        <w:trPr>
          <w:trHeight w:val="345"/>
          <w:jc w:val="center"/>
        </w:trPr>
        <w:tc>
          <w:tcPr>
            <w:tcW w:w="16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D4A622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t>Evaluation index</w:t>
            </w:r>
          </w:p>
        </w:tc>
        <w:tc>
          <w:tcPr>
            <w:tcW w:w="11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0F6261F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LAFEF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E211679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RAFEF</w:t>
            </w:r>
          </w:p>
        </w:tc>
        <w:tc>
          <w:tcPr>
            <w:tcW w:w="14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6682E65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EFV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C8C99B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AFEF</w:t>
            </w:r>
          </w:p>
        </w:tc>
      </w:tr>
      <w:tr w:rsidR="000516A5" w:rsidRPr="00270590" w14:paraId="4C6DC695" w14:textId="77777777" w:rsidTr="00D814F0">
        <w:trPr>
          <w:trHeight w:val="325"/>
          <w:jc w:val="center"/>
        </w:trPr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68822" w14:textId="77777777" w:rsidR="000516A5" w:rsidRPr="00270590" w:rsidRDefault="00C86549" w:rsidP="00D814F0">
            <w:pPr>
              <w:jc w:val="center"/>
              <w:rPr>
                <w:rFonts w:hAnsi="Cambria Mat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13673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/>
              </w:rPr>
              <w:t>0.965</w:t>
            </w:r>
            <w:r w:rsidRPr="00270590">
              <w:rPr>
                <w:rFonts w:hAnsi="Cambria Math" w:hint="eastAsia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2B92A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/>
              </w:rPr>
              <w:t>0.9665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63C93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/>
              </w:rPr>
              <w:t>0.9522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EB5B6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/>
              </w:rPr>
              <w:t>0.96</w:t>
            </w:r>
            <w:r w:rsidRPr="00270590">
              <w:rPr>
                <w:rFonts w:hAnsi="Cambria Math" w:hint="eastAsia"/>
              </w:rPr>
              <w:t>90</w:t>
            </w:r>
          </w:p>
        </w:tc>
      </w:tr>
      <w:tr w:rsidR="000516A5" w:rsidRPr="00270590" w14:paraId="40B760A6" w14:textId="77777777" w:rsidTr="00D814F0">
        <w:trPr>
          <w:trHeight w:val="315"/>
          <w:jc w:val="center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A681634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MAPE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7628831B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5.0566%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B3AA82F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4.1030%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452D2D6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4.3792%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86F4BAF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3.9380%</w:t>
            </w:r>
          </w:p>
        </w:tc>
      </w:tr>
      <w:tr w:rsidR="000516A5" w:rsidRPr="00270590" w14:paraId="1328D1F2" w14:textId="77777777" w:rsidTr="00D814F0">
        <w:trPr>
          <w:trHeight w:val="345"/>
          <w:jc w:val="center"/>
        </w:trPr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03A59B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RMSE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F51B53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0.0094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262E33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0.0081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C71559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0.0125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8AC15D" w14:textId="77777777" w:rsidR="000516A5" w:rsidRPr="00270590" w:rsidRDefault="000516A5" w:rsidP="00D814F0">
            <w:pPr>
              <w:jc w:val="center"/>
              <w:rPr>
                <w:rFonts w:hAnsi="Cambria Math"/>
              </w:rPr>
            </w:pPr>
            <w:r w:rsidRPr="00270590">
              <w:rPr>
                <w:rFonts w:hAnsi="Cambria Math" w:hint="eastAsia"/>
              </w:rPr>
              <w:t>0.0078</w:t>
            </w:r>
          </w:p>
        </w:tc>
      </w:tr>
    </w:tbl>
    <w:p w14:paraId="42B44995" w14:textId="661AA349" w:rsidR="000516A5" w:rsidRPr="00270590" w:rsidRDefault="000516A5"/>
    <w:p w14:paraId="26F71D1F" w14:textId="77777777" w:rsidR="000516A5" w:rsidRPr="00270590" w:rsidRDefault="000516A5">
      <w:pPr>
        <w:widowControl/>
        <w:jc w:val="left"/>
      </w:pPr>
      <w:r w:rsidRPr="00270590">
        <w:br w:type="page"/>
      </w:r>
    </w:p>
    <w:p w14:paraId="75A173F2" w14:textId="77777777" w:rsidR="000516A5" w:rsidRPr="00270590" w:rsidRDefault="000516A5" w:rsidP="000516A5">
      <w:pPr>
        <w:ind w:firstLineChars="100" w:firstLine="210"/>
        <w:jc w:val="left"/>
        <w:rPr>
          <w:rFonts w:ascii="Times New Roman" w:hAnsi="Times New Roman" w:cs="Times New Roman"/>
          <w:b/>
          <w:color w:val="333333"/>
          <w:szCs w:val="21"/>
        </w:rPr>
      </w:pPr>
      <w:r w:rsidRPr="00270590">
        <w:rPr>
          <w:rFonts w:ascii="Times New Roman" w:hAnsi="Times New Roman" w:cs="Times New Roman"/>
          <w:b/>
          <w:color w:val="333333"/>
          <w:szCs w:val="21"/>
        </w:rPr>
        <w:lastRenderedPageBreak/>
        <w:t xml:space="preserve">Table 9 </w:t>
      </w:r>
    </w:p>
    <w:p w14:paraId="7124F823" w14:textId="7FAEF2B1" w:rsidR="000516A5" w:rsidRPr="00270590" w:rsidRDefault="000516A5" w:rsidP="000516A5">
      <w:pPr>
        <w:ind w:firstLineChars="100" w:firstLine="210"/>
        <w:jc w:val="center"/>
        <w:rPr>
          <w:rFonts w:ascii="Times New Roman" w:hAnsi="Times New Roman" w:cs="Times New Roman"/>
          <w:b/>
          <w:color w:val="333333"/>
          <w:szCs w:val="21"/>
        </w:rPr>
      </w:pPr>
      <w:bookmarkStart w:id="7" w:name="OLE_LINK10"/>
      <w:bookmarkStart w:id="8" w:name="OLE_LINK11"/>
      <w:r w:rsidRPr="00270590">
        <w:rPr>
          <w:rFonts w:ascii="Times New Roman" w:hAnsi="Times New Roman" w:cs="Times New Roman"/>
          <w:b/>
          <w:color w:val="333333"/>
          <w:szCs w:val="21"/>
        </w:rPr>
        <w:t>Comparison of average prediction performance of the models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5"/>
        <w:gridCol w:w="1584"/>
        <w:gridCol w:w="1585"/>
        <w:gridCol w:w="1585"/>
      </w:tblGrid>
      <w:tr w:rsidR="000516A5" w:rsidRPr="00270590" w14:paraId="307A3235" w14:textId="77777777" w:rsidTr="00D814F0">
        <w:trPr>
          <w:trHeight w:val="305"/>
          <w:jc w:val="center"/>
        </w:trPr>
        <w:tc>
          <w:tcPr>
            <w:tcW w:w="1645" w:type="dxa"/>
            <w:tcBorders>
              <w:bottom w:val="single" w:sz="4" w:space="0" w:color="auto"/>
              <w:tl2br w:val="nil"/>
              <w:tr2bl w:val="nil"/>
            </w:tcBorders>
          </w:tcPr>
          <w:p w14:paraId="32505AAA" w14:textId="77777777" w:rsidR="000516A5" w:rsidRPr="00270590" w:rsidRDefault="00C86549" w:rsidP="00D814F0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22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Evaluation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 </w:t>
            </w:r>
            <w:hyperlink r:id="rId23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index</w:t>
              </w:r>
            </w:hyperlink>
          </w:p>
        </w:tc>
        <w:tc>
          <w:tcPr>
            <w:tcW w:w="1584" w:type="dxa"/>
            <w:tcBorders>
              <w:bottom w:val="single" w:sz="4" w:space="0" w:color="auto"/>
              <w:tl2br w:val="nil"/>
              <w:tr2bl w:val="nil"/>
            </w:tcBorders>
          </w:tcPr>
          <w:p w14:paraId="4FB300A7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BP</w:t>
            </w:r>
          </w:p>
        </w:tc>
        <w:tc>
          <w:tcPr>
            <w:tcW w:w="1585" w:type="dxa"/>
            <w:tcBorders>
              <w:bottom w:val="single" w:sz="4" w:space="0" w:color="auto"/>
              <w:tl2br w:val="nil"/>
              <w:tr2bl w:val="nil"/>
            </w:tcBorders>
          </w:tcPr>
          <w:p w14:paraId="212CD8CB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LSTM</w:t>
            </w:r>
          </w:p>
        </w:tc>
        <w:tc>
          <w:tcPr>
            <w:tcW w:w="1585" w:type="dxa"/>
            <w:tcBorders>
              <w:bottom w:val="single" w:sz="4" w:space="0" w:color="auto"/>
              <w:tl2br w:val="nil"/>
              <w:tr2bl w:val="nil"/>
            </w:tcBorders>
          </w:tcPr>
          <w:p w14:paraId="50859A38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BP-LSTM</w:t>
            </w:r>
          </w:p>
        </w:tc>
      </w:tr>
      <w:tr w:rsidR="000516A5" w:rsidRPr="00270590" w14:paraId="4B9822FE" w14:textId="77777777" w:rsidTr="00D814F0">
        <w:trPr>
          <w:trHeight w:val="327"/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14:paraId="5AE4E941" w14:textId="77777777" w:rsidR="000516A5" w:rsidRPr="00270590" w:rsidRDefault="00C86549" w:rsidP="00D814F0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24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Average</w:t>
              </w:r>
            </w:hyperlink>
            <m:oMath>
              <m:r>
                <m:rPr>
                  <m:sty m:val="p"/>
                </m:rPr>
                <w:rPr>
                  <w:rFonts w:ascii="Cambria Math" w:eastAsiaTheme="minorEastAsia"/>
                  <w:color w:val="333333"/>
                  <w:kern w:val="2"/>
                  <w:sz w:val="21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eastAsiaTheme="minorEastAsia"/>
                      <w:color w:val="333333"/>
                      <w:kern w:val="2"/>
                      <w:sz w:val="21"/>
                      <w:szCs w:val="21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/>
                      <w:color w:val="333333"/>
                      <w:kern w:val="2"/>
                      <w:sz w:val="21"/>
                      <w:szCs w:val="21"/>
                    </w:rPr>
                    <m:t>2</m:t>
                  </m:r>
                </m:sup>
              </m:sSup>
            </m:oMath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1AD53FD4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0.8819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01FE59FF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0.9289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15CF4509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0.9632</w:t>
            </w:r>
          </w:p>
        </w:tc>
      </w:tr>
      <w:tr w:rsidR="000516A5" w:rsidRPr="00270590" w14:paraId="04B25491" w14:textId="77777777" w:rsidTr="00D814F0">
        <w:trPr>
          <w:trHeight w:val="278"/>
          <w:jc w:val="center"/>
        </w:trPr>
        <w:tc>
          <w:tcPr>
            <w:tcW w:w="1645" w:type="dxa"/>
            <w:tcBorders>
              <w:tl2br w:val="nil"/>
              <w:tr2bl w:val="nil"/>
            </w:tcBorders>
          </w:tcPr>
          <w:p w14:paraId="26834803" w14:textId="77777777" w:rsidR="000516A5" w:rsidRPr="00270590" w:rsidRDefault="00C86549" w:rsidP="00D814F0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25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Average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</w:rPr>
              <w:t xml:space="preserve"> </w:t>
            </w:r>
            <w:r w:rsidR="000516A5"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MAPE</w:t>
            </w:r>
          </w:p>
        </w:tc>
        <w:tc>
          <w:tcPr>
            <w:tcW w:w="1584" w:type="dxa"/>
            <w:tcBorders>
              <w:tl2br w:val="nil"/>
              <w:tr2bl w:val="nil"/>
            </w:tcBorders>
          </w:tcPr>
          <w:p w14:paraId="156E577C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8.43%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451EF2F5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5.75%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4F5B82B6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4.37%</w:t>
            </w:r>
          </w:p>
        </w:tc>
      </w:tr>
      <w:tr w:rsidR="000516A5" w:rsidRPr="00270590" w14:paraId="2D4C57A2" w14:textId="77777777" w:rsidTr="00D814F0">
        <w:trPr>
          <w:trHeight w:val="305"/>
          <w:jc w:val="center"/>
        </w:trPr>
        <w:tc>
          <w:tcPr>
            <w:tcW w:w="1645" w:type="dxa"/>
            <w:tcBorders>
              <w:tl2br w:val="nil"/>
              <w:tr2bl w:val="nil"/>
            </w:tcBorders>
          </w:tcPr>
          <w:p w14:paraId="4862E6FD" w14:textId="77777777" w:rsidR="000516A5" w:rsidRPr="00270590" w:rsidRDefault="00C86549" w:rsidP="00D814F0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26" w:history="1">
              <w:r w:rsidR="000516A5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Average</w:t>
              </w:r>
            </w:hyperlink>
            <w:r w:rsidR="000516A5" w:rsidRPr="00270590">
              <w:rPr>
                <w:rFonts w:eastAsiaTheme="minorEastAsia"/>
                <w:color w:val="333333"/>
                <w:kern w:val="2"/>
              </w:rPr>
              <w:t xml:space="preserve"> </w:t>
            </w:r>
            <w:r w:rsidR="000516A5"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RMSE</w:t>
            </w:r>
          </w:p>
        </w:tc>
        <w:tc>
          <w:tcPr>
            <w:tcW w:w="1584" w:type="dxa"/>
            <w:tcBorders>
              <w:tl2br w:val="nil"/>
              <w:tr2bl w:val="nil"/>
            </w:tcBorders>
          </w:tcPr>
          <w:p w14:paraId="1544471D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0.0194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7768D6C8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0.0135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0C04C027" w14:textId="77777777" w:rsidR="000516A5" w:rsidRPr="00270590" w:rsidRDefault="000516A5" w:rsidP="00D814F0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0.0095</w:t>
            </w:r>
          </w:p>
        </w:tc>
      </w:tr>
      <w:bookmarkEnd w:id="7"/>
      <w:bookmarkEnd w:id="8"/>
    </w:tbl>
    <w:p w14:paraId="1B59FBB9" w14:textId="00C6B689" w:rsidR="00D56094" w:rsidRDefault="00D56094"/>
    <w:p w14:paraId="62554C22" w14:textId="77777777" w:rsidR="00D56094" w:rsidRDefault="00D56094">
      <w:pPr>
        <w:widowControl/>
        <w:jc w:val="left"/>
      </w:pPr>
      <w:r>
        <w:br w:type="page"/>
      </w:r>
    </w:p>
    <w:p w14:paraId="7E8328B9" w14:textId="211F6FFD" w:rsidR="00D56094" w:rsidRDefault="00FF3AED" w:rsidP="00D56094">
      <w:pPr>
        <w:ind w:firstLineChars="100" w:firstLine="210"/>
        <w:jc w:val="left"/>
        <w:rPr>
          <w:rFonts w:ascii="Times New Roman" w:hAnsi="Times New Roman" w:cs="Times New Roman"/>
          <w:b/>
          <w:color w:val="333333"/>
          <w:szCs w:val="21"/>
        </w:rPr>
      </w:pPr>
      <w:bookmarkStart w:id="9" w:name="_Hlk107156488"/>
      <w:r>
        <w:rPr>
          <w:rFonts w:ascii="Times New Roman" w:hAnsi="Times New Roman" w:cs="Times New Roman" w:hint="eastAsia"/>
          <w:b/>
          <w:color w:val="333333"/>
          <w:szCs w:val="21"/>
        </w:rPr>
        <w:lastRenderedPageBreak/>
        <w:t>Table</w:t>
      </w:r>
      <w:r>
        <w:rPr>
          <w:rFonts w:ascii="Times New Roman" w:hAnsi="Times New Roman" w:cs="Times New Roman"/>
          <w:b/>
          <w:color w:val="333333"/>
          <w:szCs w:val="21"/>
        </w:rPr>
        <w:t xml:space="preserve"> 10</w:t>
      </w:r>
    </w:p>
    <w:p w14:paraId="7D568E30" w14:textId="59001FE8" w:rsidR="00D56094" w:rsidRPr="00FF3AED" w:rsidRDefault="00FF3AED" w:rsidP="00FF3AED">
      <w:pPr>
        <w:ind w:firstLineChars="100" w:firstLine="210"/>
        <w:jc w:val="center"/>
        <w:rPr>
          <w:rFonts w:ascii="Times New Roman" w:hAnsi="Times New Roman" w:cs="Times New Roman"/>
          <w:b/>
          <w:color w:val="333333"/>
          <w:szCs w:val="21"/>
        </w:rPr>
      </w:pPr>
      <w:r w:rsidRPr="00FF3AED">
        <w:rPr>
          <w:rFonts w:ascii="Times New Roman" w:hAnsi="Times New Roman" w:cs="Times New Roman"/>
          <w:b/>
          <w:color w:val="333333"/>
          <w:szCs w:val="21"/>
        </w:rPr>
        <w:t>Comparison of average prediction performance of fusion models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5"/>
        <w:gridCol w:w="1584"/>
        <w:gridCol w:w="1584"/>
        <w:gridCol w:w="1585"/>
        <w:gridCol w:w="1585"/>
      </w:tblGrid>
      <w:tr w:rsidR="00663594" w:rsidRPr="00270590" w14:paraId="74EB05EA" w14:textId="77777777" w:rsidTr="004C514A">
        <w:trPr>
          <w:trHeight w:val="305"/>
          <w:jc w:val="center"/>
        </w:trPr>
        <w:tc>
          <w:tcPr>
            <w:tcW w:w="1645" w:type="dxa"/>
            <w:tcBorders>
              <w:bottom w:val="single" w:sz="4" w:space="0" w:color="auto"/>
              <w:tl2br w:val="nil"/>
              <w:tr2bl w:val="nil"/>
            </w:tcBorders>
          </w:tcPr>
          <w:bookmarkEnd w:id="9"/>
          <w:p w14:paraId="7C99CAEF" w14:textId="77777777" w:rsidR="00663594" w:rsidRPr="00270590" w:rsidRDefault="00663594" w:rsidP="00663594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r>
              <w:rPr>
                <w:szCs w:val="22"/>
              </w:rPr>
              <w:fldChar w:fldCharType="begin"/>
            </w:r>
            <w:r>
              <w:instrText xml:space="preserve"> HYPERLINK "javascript:;" </w:instrText>
            </w:r>
            <w:r>
              <w:rPr>
                <w:szCs w:val="22"/>
              </w:rPr>
              <w:fldChar w:fldCharType="separate"/>
            </w: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Evaluation</w:t>
            </w:r>
            <w:r>
              <w:rPr>
                <w:color w:val="333333"/>
                <w:szCs w:val="21"/>
              </w:rPr>
              <w:fldChar w:fldCharType="end"/>
            </w:r>
            <w:r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 </w:t>
            </w:r>
            <w:hyperlink r:id="rId27" w:history="1">
              <w:r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index</w:t>
              </w:r>
            </w:hyperlink>
          </w:p>
        </w:tc>
        <w:tc>
          <w:tcPr>
            <w:tcW w:w="1584" w:type="dxa"/>
            <w:tcBorders>
              <w:bottom w:val="single" w:sz="4" w:space="0" w:color="auto"/>
              <w:tl2br w:val="nil"/>
              <w:tr2bl w:val="nil"/>
            </w:tcBorders>
          </w:tcPr>
          <w:p w14:paraId="7E3EA0B1" w14:textId="3882B582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BP-LSTM</w:t>
            </w:r>
          </w:p>
        </w:tc>
        <w:tc>
          <w:tcPr>
            <w:tcW w:w="1584" w:type="dxa"/>
            <w:tcBorders>
              <w:bottom w:val="single" w:sz="4" w:space="0" w:color="auto"/>
              <w:tl2br w:val="nil"/>
              <w:tr2bl w:val="nil"/>
            </w:tcBorders>
          </w:tcPr>
          <w:p w14:paraId="330B2AA3" w14:textId="6D1E7E3E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BP</w:t>
            </w:r>
            <w:r w:rsidR="00E87372">
              <w:rPr>
                <w:color w:val="000000"/>
                <w:lang w:bidi="ar"/>
              </w:rPr>
              <w:t>-RNN</w:t>
            </w:r>
          </w:p>
        </w:tc>
        <w:tc>
          <w:tcPr>
            <w:tcW w:w="1585" w:type="dxa"/>
            <w:tcBorders>
              <w:bottom w:val="single" w:sz="4" w:space="0" w:color="auto"/>
              <w:tl2br w:val="nil"/>
              <w:tr2bl w:val="nil"/>
            </w:tcBorders>
          </w:tcPr>
          <w:p w14:paraId="4E6F73C6" w14:textId="52C848EF" w:rsidR="00663594" w:rsidRPr="00270590" w:rsidRDefault="00E87372" w:rsidP="00663594">
            <w:pPr>
              <w:widowControl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ELM-</w:t>
            </w:r>
            <w:r w:rsidR="00663594" w:rsidRPr="00270590">
              <w:rPr>
                <w:color w:val="000000"/>
                <w:lang w:bidi="ar"/>
              </w:rPr>
              <w:t>LSTM</w:t>
            </w:r>
          </w:p>
        </w:tc>
        <w:tc>
          <w:tcPr>
            <w:tcW w:w="1585" w:type="dxa"/>
            <w:tcBorders>
              <w:bottom w:val="single" w:sz="4" w:space="0" w:color="auto"/>
              <w:tl2br w:val="nil"/>
              <w:tr2bl w:val="nil"/>
            </w:tcBorders>
          </w:tcPr>
          <w:p w14:paraId="24B9547D" w14:textId="0807E290" w:rsidR="00663594" w:rsidRPr="00270590" w:rsidRDefault="00E87372" w:rsidP="00663594">
            <w:pPr>
              <w:widowControl/>
              <w:jc w:val="center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E</w:t>
            </w:r>
            <w:r>
              <w:rPr>
                <w:color w:val="000000"/>
                <w:lang w:bidi="ar"/>
              </w:rPr>
              <w:t>LM-RNN</w:t>
            </w:r>
          </w:p>
        </w:tc>
      </w:tr>
      <w:tr w:rsidR="00663594" w:rsidRPr="00270590" w14:paraId="22445149" w14:textId="77777777" w:rsidTr="004C514A">
        <w:trPr>
          <w:trHeight w:val="327"/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14:paraId="774EDF49" w14:textId="77777777" w:rsidR="00663594" w:rsidRPr="00270590" w:rsidRDefault="00C86549" w:rsidP="00663594">
            <w:pPr>
              <w:widowControl/>
              <w:snapToGrid w:val="0"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28" w:history="1">
              <w:r w:rsidR="00663594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Average</w:t>
              </w:r>
            </w:hyperlink>
            <m:oMath>
              <m:r>
                <m:rPr>
                  <m:sty m:val="p"/>
                </m:rPr>
                <w:rPr>
                  <w:rFonts w:ascii="Cambria Math" w:eastAsiaTheme="minorEastAsia"/>
                  <w:color w:val="333333"/>
                  <w:kern w:val="2"/>
                  <w:sz w:val="21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color w:val="333333"/>
                      <w:kern w:val="2"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eastAsiaTheme="minorEastAsia"/>
                      <w:color w:val="333333"/>
                      <w:kern w:val="2"/>
                      <w:sz w:val="21"/>
                      <w:szCs w:val="21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/>
                      <w:color w:val="333333"/>
                      <w:kern w:val="2"/>
                      <w:sz w:val="21"/>
                      <w:szCs w:val="21"/>
                    </w:rPr>
                    <m:t>2</m:t>
                  </m:r>
                </m:sup>
              </m:sSup>
            </m:oMath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112FDA19" w14:textId="097A152C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0.9632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27D8E856" w14:textId="518657F8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0.8</w:t>
            </w:r>
            <w:r w:rsidR="00FF3AED">
              <w:rPr>
                <w:color w:val="000000"/>
                <w:lang w:bidi="ar"/>
              </w:rPr>
              <w:t>368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4755E59C" w14:textId="0153F9E9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</w:t>
            </w:r>
            <w:r w:rsidR="00FF3AED">
              <w:rPr>
                <w:color w:val="000000"/>
                <w:lang w:bidi="ar"/>
              </w:rPr>
              <w:t>8934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45567E9E" w14:textId="5392AF91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</w:t>
            </w:r>
            <w:r w:rsidR="00FF3AED">
              <w:rPr>
                <w:color w:val="000000"/>
                <w:lang w:bidi="ar"/>
              </w:rPr>
              <w:t>7976</w:t>
            </w:r>
          </w:p>
        </w:tc>
      </w:tr>
      <w:tr w:rsidR="00663594" w:rsidRPr="00270590" w14:paraId="01585F6E" w14:textId="77777777" w:rsidTr="004C514A">
        <w:trPr>
          <w:trHeight w:val="278"/>
          <w:jc w:val="center"/>
        </w:trPr>
        <w:tc>
          <w:tcPr>
            <w:tcW w:w="1645" w:type="dxa"/>
            <w:tcBorders>
              <w:tl2br w:val="nil"/>
              <w:tr2bl w:val="nil"/>
            </w:tcBorders>
          </w:tcPr>
          <w:p w14:paraId="31EF27D9" w14:textId="77777777" w:rsidR="00663594" w:rsidRPr="00270590" w:rsidRDefault="00C86549" w:rsidP="00663594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29" w:history="1">
              <w:r w:rsidR="00663594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Average</w:t>
              </w:r>
            </w:hyperlink>
            <w:r w:rsidR="00663594" w:rsidRPr="00270590">
              <w:rPr>
                <w:rFonts w:eastAsiaTheme="minorEastAsia"/>
                <w:color w:val="333333"/>
                <w:kern w:val="2"/>
              </w:rPr>
              <w:t xml:space="preserve"> </w:t>
            </w:r>
            <w:r w:rsidR="00663594"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MAPE</w:t>
            </w:r>
          </w:p>
        </w:tc>
        <w:tc>
          <w:tcPr>
            <w:tcW w:w="1584" w:type="dxa"/>
            <w:tcBorders>
              <w:tl2br w:val="nil"/>
              <w:tr2bl w:val="nil"/>
            </w:tcBorders>
          </w:tcPr>
          <w:p w14:paraId="5D09CB66" w14:textId="2B8ADD67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4.37%</w:t>
            </w:r>
          </w:p>
        </w:tc>
        <w:tc>
          <w:tcPr>
            <w:tcW w:w="1584" w:type="dxa"/>
            <w:tcBorders>
              <w:tl2br w:val="nil"/>
              <w:tr2bl w:val="nil"/>
            </w:tcBorders>
          </w:tcPr>
          <w:p w14:paraId="3ED890DD" w14:textId="62D8B83C" w:rsidR="00663594" w:rsidRPr="00270590" w:rsidRDefault="00FF3AED" w:rsidP="00663594">
            <w:pPr>
              <w:widowControl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9</w:t>
            </w:r>
            <w:r w:rsidR="00663594" w:rsidRPr="00270590">
              <w:rPr>
                <w:color w:val="000000"/>
                <w:lang w:bidi="ar"/>
              </w:rPr>
              <w:t>.</w:t>
            </w:r>
            <w:r>
              <w:rPr>
                <w:color w:val="000000"/>
                <w:lang w:bidi="ar"/>
              </w:rPr>
              <w:t>21</w:t>
            </w:r>
            <w:r w:rsidR="00663594" w:rsidRPr="00270590">
              <w:rPr>
                <w:color w:val="000000"/>
                <w:lang w:bidi="ar"/>
              </w:rPr>
              <w:t>%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153A50BE" w14:textId="28C5D7C2" w:rsidR="00663594" w:rsidRPr="00270590" w:rsidRDefault="00FF3AED" w:rsidP="00663594">
            <w:pPr>
              <w:widowControl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6</w:t>
            </w:r>
            <w:r w:rsidR="00663594" w:rsidRPr="00270590">
              <w:rPr>
                <w:color w:val="000000"/>
                <w:lang w:bidi="ar"/>
              </w:rPr>
              <w:t>.</w:t>
            </w:r>
            <w:r>
              <w:rPr>
                <w:color w:val="000000"/>
                <w:lang w:bidi="ar"/>
              </w:rPr>
              <w:t>95</w:t>
            </w:r>
            <w:r w:rsidR="00663594" w:rsidRPr="00270590">
              <w:rPr>
                <w:color w:val="000000"/>
                <w:lang w:bidi="ar"/>
              </w:rPr>
              <w:t>%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7938566C" w14:textId="0C484A2D" w:rsidR="00663594" w:rsidRPr="00270590" w:rsidRDefault="00FF3AED" w:rsidP="00663594">
            <w:pPr>
              <w:widowControl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11</w:t>
            </w:r>
            <w:r w:rsidR="00663594" w:rsidRPr="00270590">
              <w:rPr>
                <w:color w:val="000000"/>
                <w:lang w:bidi="ar"/>
              </w:rPr>
              <w:t>.</w:t>
            </w:r>
            <w:r>
              <w:rPr>
                <w:color w:val="000000"/>
                <w:lang w:bidi="ar"/>
              </w:rPr>
              <w:t>45</w:t>
            </w:r>
            <w:r w:rsidR="00663594" w:rsidRPr="00270590">
              <w:rPr>
                <w:color w:val="000000"/>
                <w:lang w:bidi="ar"/>
              </w:rPr>
              <w:t>%</w:t>
            </w:r>
          </w:p>
        </w:tc>
      </w:tr>
      <w:tr w:rsidR="00663594" w:rsidRPr="00270590" w14:paraId="641FAF46" w14:textId="77777777" w:rsidTr="004C514A">
        <w:trPr>
          <w:trHeight w:val="305"/>
          <w:jc w:val="center"/>
        </w:trPr>
        <w:tc>
          <w:tcPr>
            <w:tcW w:w="1645" w:type="dxa"/>
            <w:tcBorders>
              <w:tl2br w:val="nil"/>
              <w:tr2bl w:val="nil"/>
            </w:tcBorders>
          </w:tcPr>
          <w:p w14:paraId="3651AB8B" w14:textId="77777777" w:rsidR="00663594" w:rsidRPr="00270590" w:rsidRDefault="00C86549" w:rsidP="00663594">
            <w:pPr>
              <w:widowControl/>
              <w:jc w:val="center"/>
              <w:rPr>
                <w:rFonts w:eastAsiaTheme="minorEastAsia"/>
                <w:color w:val="333333"/>
                <w:kern w:val="2"/>
                <w:sz w:val="21"/>
                <w:szCs w:val="21"/>
              </w:rPr>
            </w:pPr>
            <w:hyperlink r:id="rId30" w:history="1">
              <w:r w:rsidR="00663594" w:rsidRPr="00270590">
                <w:rPr>
                  <w:rFonts w:eastAsiaTheme="minorEastAsia"/>
                  <w:color w:val="333333"/>
                  <w:kern w:val="2"/>
                  <w:sz w:val="21"/>
                  <w:szCs w:val="21"/>
                </w:rPr>
                <w:t>Average</w:t>
              </w:r>
            </w:hyperlink>
            <w:r w:rsidR="00663594" w:rsidRPr="00270590">
              <w:rPr>
                <w:rFonts w:eastAsiaTheme="minorEastAsia"/>
                <w:color w:val="333333"/>
                <w:kern w:val="2"/>
              </w:rPr>
              <w:t xml:space="preserve"> </w:t>
            </w:r>
            <w:r w:rsidR="00663594" w:rsidRPr="00270590">
              <w:rPr>
                <w:rFonts w:eastAsiaTheme="minorEastAsia"/>
                <w:color w:val="333333"/>
                <w:kern w:val="2"/>
                <w:sz w:val="21"/>
                <w:szCs w:val="21"/>
              </w:rPr>
              <w:t>RMSE</w:t>
            </w:r>
          </w:p>
        </w:tc>
        <w:tc>
          <w:tcPr>
            <w:tcW w:w="1584" w:type="dxa"/>
            <w:tcBorders>
              <w:tl2br w:val="nil"/>
              <w:tr2bl w:val="nil"/>
            </w:tcBorders>
          </w:tcPr>
          <w:p w14:paraId="615B7953" w14:textId="095C768A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0.0095</w:t>
            </w:r>
          </w:p>
        </w:tc>
        <w:tc>
          <w:tcPr>
            <w:tcW w:w="1584" w:type="dxa"/>
            <w:tcBorders>
              <w:tl2br w:val="nil"/>
              <w:tr2bl w:val="nil"/>
            </w:tcBorders>
          </w:tcPr>
          <w:p w14:paraId="762ED041" w14:textId="74B121CE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0.01</w:t>
            </w:r>
            <w:r w:rsidR="00FF3AED">
              <w:rPr>
                <w:color w:val="000000"/>
                <w:lang w:bidi="ar"/>
              </w:rPr>
              <w:t xml:space="preserve">78                   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7CF85455" w14:textId="7A01FD74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0.0</w:t>
            </w:r>
            <w:r w:rsidR="00FF3AED">
              <w:rPr>
                <w:color w:val="000000"/>
                <w:lang w:bidi="ar"/>
              </w:rPr>
              <w:t>1</w:t>
            </w:r>
            <w:r w:rsidRPr="00270590">
              <w:rPr>
                <w:color w:val="000000"/>
                <w:lang w:bidi="ar"/>
              </w:rPr>
              <w:t>35</w:t>
            </w:r>
          </w:p>
        </w:tc>
        <w:tc>
          <w:tcPr>
            <w:tcW w:w="1585" w:type="dxa"/>
            <w:tcBorders>
              <w:tl2br w:val="nil"/>
              <w:tr2bl w:val="nil"/>
            </w:tcBorders>
          </w:tcPr>
          <w:p w14:paraId="5DC8317F" w14:textId="7790FFF2" w:rsidR="00663594" w:rsidRPr="00270590" w:rsidRDefault="00663594" w:rsidP="00663594">
            <w:pPr>
              <w:widowControl/>
              <w:jc w:val="center"/>
              <w:rPr>
                <w:color w:val="000000"/>
                <w:lang w:bidi="ar"/>
              </w:rPr>
            </w:pPr>
            <w:r w:rsidRPr="00270590">
              <w:rPr>
                <w:color w:val="000000"/>
                <w:lang w:bidi="ar"/>
              </w:rPr>
              <w:t>0.0</w:t>
            </w:r>
            <w:r w:rsidR="00FF3AED">
              <w:rPr>
                <w:color w:val="000000"/>
                <w:lang w:bidi="ar"/>
              </w:rPr>
              <w:t>233</w:t>
            </w:r>
          </w:p>
        </w:tc>
      </w:tr>
    </w:tbl>
    <w:p w14:paraId="1825E4C9" w14:textId="1F8152BC" w:rsidR="000516A5" w:rsidRPr="00FF3AED" w:rsidRDefault="00E87372">
      <w:r>
        <w:rPr>
          <w:rFonts w:hint="eastAsia"/>
        </w:rPr>
        <w:t xml:space="preserve"> </w:t>
      </w:r>
    </w:p>
    <w:sectPr w:rsidR="000516A5" w:rsidRPr="00FF3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CA55A" w14:textId="77777777" w:rsidR="00C86549" w:rsidRDefault="00C86549" w:rsidP="000516A5">
      <w:r>
        <w:separator/>
      </w:r>
    </w:p>
  </w:endnote>
  <w:endnote w:type="continuationSeparator" w:id="0">
    <w:p w14:paraId="68ACEC67" w14:textId="77777777" w:rsidR="00C86549" w:rsidRDefault="00C86549" w:rsidP="0005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99F4D" w14:textId="77777777" w:rsidR="00C86549" w:rsidRDefault="00C86549" w:rsidP="000516A5">
      <w:r>
        <w:separator/>
      </w:r>
    </w:p>
  </w:footnote>
  <w:footnote w:type="continuationSeparator" w:id="0">
    <w:p w14:paraId="4384F089" w14:textId="77777777" w:rsidR="00C86549" w:rsidRDefault="00C86549" w:rsidP="00051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E7F43"/>
    <w:multiLevelType w:val="multilevel"/>
    <w:tmpl w:val="0380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63266"/>
    <w:multiLevelType w:val="multilevel"/>
    <w:tmpl w:val="4CA0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1NzUyNDU2MTYC8pR0lIJTi4sz8/NACkxrAQXUOlgsAAAA"/>
  </w:docVars>
  <w:rsids>
    <w:rsidRoot w:val="00AD56A0"/>
    <w:rsid w:val="000516A5"/>
    <w:rsid w:val="00066977"/>
    <w:rsid w:val="0021754B"/>
    <w:rsid w:val="00270590"/>
    <w:rsid w:val="0028300D"/>
    <w:rsid w:val="00663594"/>
    <w:rsid w:val="008771F2"/>
    <w:rsid w:val="00A6714C"/>
    <w:rsid w:val="00AD56A0"/>
    <w:rsid w:val="00C05CCA"/>
    <w:rsid w:val="00C86549"/>
    <w:rsid w:val="00D56094"/>
    <w:rsid w:val="00DE0762"/>
    <w:rsid w:val="00E4173C"/>
    <w:rsid w:val="00E87372"/>
    <w:rsid w:val="00F65E87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40440"/>
  <w15:chartTrackingRefBased/>
  <w15:docId w15:val="{68DAF0B6-D81E-49DA-8E44-7303C238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07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6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16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1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16A5"/>
    <w:rPr>
      <w:sz w:val="18"/>
      <w:szCs w:val="18"/>
    </w:rPr>
  </w:style>
  <w:style w:type="table" w:styleId="a7">
    <w:name w:val="Table Grid"/>
    <w:basedOn w:val="a1"/>
    <w:qFormat/>
    <w:rsid w:val="000516A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c">
    <w:name w:val="src"/>
    <w:basedOn w:val="a"/>
    <w:rsid w:val="000516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;" TargetMode="Externa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29" Type="http://schemas.openxmlformats.org/officeDocument/2006/relationships/hyperlink" Target="javascript: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;" TargetMode="External"/><Relationship Id="rId24" Type="http://schemas.openxmlformats.org/officeDocument/2006/relationships/hyperlink" Target="javascript:;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28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Relationship Id="rId27" Type="http://schemas.openxmlformats.org/officeDocument/2006/relationships/hyperlink" Target="javascript:;" TargetMode="External"/><Relationship Id="rId3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fys</dc:creator>
  <cp:keywords/>
  <dc:description/>
  <cp:lastModifiedBy>fys</cp:lastModifiedBy>
  <cp:revision>7</cp:revision>
  <dcterms:created xsi:type="dcterms:W3CDTF">2022-05-21T02:32:00Z</dcterms:created>
  <dcterms:modified xsi:type="dcterms:W3CDTF">2022-06-28T03:39:00Z</dcterms:modified>
</cp:coreProperties>
</file>