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C4" w:rsidRPr="0001321D" w:rsidRDefault="003A16C4" w:rsidP="003A16C4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321D">
        <w:rPr>
          <w:rFonts w:ascii="Times New Roman" w:hAnsi="Times New Roman" w:cs="Times New Roman"/>
          <w:b/>
          <w:color w:val="000000"/>
          <w:sz w:val="24"/>
          <w:szCs w:val="24"/>
        </w:rPr>
        <w:t>Appendix</w:t>
      </w:r>
    </w:p>
    <w:p w:rsidR="003A16C4" w:rsidRPr="0001321D" w:rsidRDefault="003A16C4" w:rsidP="003A16C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321D">
        <w:rPr>
          <w:rFonts w:ascii="Times New Roman" w:hAnsi="Times New Roman" w:cs="Times New Roman"/>
          <w:b/>
          <w:color w:val="000000"/>
          <w:sz w:val="24"/>
          <w:szCs w:val="24"/>
        </w:rPr>
        <w:t>Table 1: Multicollinearity Test</w:t>
      </w:r>
    </w:p>
    <w:p w:rsidR="003A16C4" w:rsidRPr="0001321D" w:rsidRDefault="003A16C4" w:rsidP="003A16C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321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8A6A90A" wp14:editId="3CAFCBBC">
            <wp:extent cx="3971925" cy="273367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613" cy="273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C4" w:rsidRPr="0001321D" w:rsidRDefault="003A16C4" w:rsidP="003A1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21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Table 2: Functional specification test</w:t>
      </w:r>
    </w:p>
    <w:p w:rsidR="003A16C4" w:rsidRPr="00BD79B5" w:rsidRDefault="003A16C4" w:rsidP="003A16C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321D">
        <w:rPr>
          <w:rFonts w:ascii="Times New Roman" w:hAnsi="Times New Roman" w:cs="Times New Roman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3F27C2BD" wp14:editId="7366A586">
            <wp:extent cx="5591175" cy="27908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C4" w:rsidRPr="00BD79B5" w:rsidRDefault="003A16C4" w:rsidP="003A16C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16C4" w:rsidRPr="00BD79B5" w:rsidRDefault="003A16C4" w:rsidP="003A16C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16C4" w:rsidRPr="00BD79B5" w:rsidRDefault="003A16C4" w:rsidP="003A16C4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0F57" w:rsidRDefault="003A16C4">
      <w:bookmarkStart w:id="0" w:name="_GoBack"/>
      <w:bookmarkEnd w:id="0"/>
    </w:p>
    <w:sectPr w:rsidR="00000F57" w:rsidSect="00A23898">
      <w:footerReference w:type="default" r:id="rId6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76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6B47" w:rsidRDefault="003A16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6B47" w:rsidRDefault="003A16C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C4"/>
    <w:rsid w:val="0007695B"/>
    <w:rsid w:val="003A16C4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0E06B-C0DE-477C-A7E5-FAF86DD6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6C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A1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6C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Springer Nature IT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2022-09-21T12:59:00Z</dcterms:created>
  <dcterms:modified xsi:type="dcterms:W3CDTF">2022-09-21T13:00:00Z</dcterms:modified>
</cp:coreProperties>
</file>