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2"/>
        <w:gridCol w:w="1010"/>
        <w:gridCol w:w="897"/>
        <w:gridCol w:w="1070"/>
        <w:gridCol w:w="1005"/>
        <w:gridCol w:w="959"/>
        <w:gridCol w:w="737"/>
        <w:gridCol w:w="737"/>
        <w:gridCol w:w="737"/>
        <w:gridCol w:w="737"/>
        <w:gridCol w:w="737"/>
      </w:tblGrid>
      <w:tr w:rsidR="00236527" w:rsidRPr="00A95097" w14:paraId="72B2BB7B" w14:textId="77777777" w:rsidTr="002E42F3">
        <w:trPr>
          <w:trHeight w:val="600"/>
          <w:jc w:val="center"/>
        </w:trPr>
        <w:tc>
          <w:tcPr>
            <w:tcW w:w="35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39F889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River type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0060BB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Status of SWB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8BD248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The width of riverbed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60EF7A9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Altitude type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3FF0A0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Peat cover of the river valley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FF08FD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Abiotic types</w:t>
            </w:r>
          </w:p>
        </w:tc>
        <w:tc>
          <w:tcPr>
            <w:tcW w:w="1985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0883BD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HIR multimeter limits appropriate to the class</w:t>
            </w:r>
          </w:p>
        </w:tc>
      </w:tr>
      <w:tr w:rsidR="00236527" w:rsidRPr="00924C26" w14:paraId="694D9EC1" w14:textId="77777777" w:rsidTr="002E42F3">
        <w:trPr>
          <w:trHeight w:val="300"/>
          <w:jc w:val="center"/>
        </w:trPr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DCF4502" w14:textId="77777777" w:rsidR="00236527" w:rsidRPr="00924C26" w:rsidRDefault="00236527" w:rsidP="003C3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4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3974A26" w14:textId="77777777" w:rsidR="00236527" w:rsidRPr="00924C26" w:rsidRDefault="00236527" w:rsidP="003C3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E046745" w14:textId="77777777" w:rsidR="00236527" w:rsidRPr="00924C26" w:rsidRDefault="00236527" w:rsidP="003C3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9FACF9C" w14:textId="77777777" w:rsidR="00236527" w:rsidRPr="00924C26" w:rsidRDefault="00236527" w:rsidP="003C3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4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5FB4BCA" w14:textId="77777777" w:rsidR="00236527" w:rsidRPr="00924C26" w:rsidRDefault="00236527" w:rsidP="003C3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1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4978675" w14:textId="77777777" w:rsidR="00236527" w:rsidRPr="00924C26" w:rsidRDefault="00236527" w:rsidP="003C3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1CEF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BBEA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II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D79A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III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EF63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IV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6488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V</w:t>
            </w:r>
          </w:p>
        </w:tc>
      </w:tr>
      <w:tr w:rsidR="00236527" w:rsidRPr="00924C26" w14:paraId="2E1B6E83" w14:textId="77777777" w:rsidTr="002E42F3">
        <w:trPr>
          <w:trHeight w:val="510"/>
          <w:jc w:val="center"/>
        </w:trPr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3AC9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H1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6C27B6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natural and strongly modified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19CE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≤ 30 m</w:t>
            </w:r>
          </w:p>
        </w:tc>
        <w:tc>
          <w:tcPr>
            <w:tcW w:w="57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B6BF84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uplands and mountains</w:t>
            </w:r>
          </w:p>
        </w:tc>
        <w:tc>
          <w:tcPr>
            <w:tcW w:w="5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EFF7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955F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1-15***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4AE31A8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≥0.824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39B3D332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≥0.715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BA04D9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≥0.600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558D0F2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≥0.485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B54C521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&lt;0.485</w:t>
            </w:r>
          </w:p>
        </w:tc>
      </w:tr>
      <w:tr w:rsidR="00236527" w:rsidRPr="00924C26" w14:paraId="3436335D" w14:textId="77777777" w:rsidTr="002E42F3">
        <w:trPr>
          <w:trHeight w:val="510"/>
          <w:jc w:val="center"/>
        </w:trPr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D6B643D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H2</w:t>
            </w:r>
          </w:p>
        </w:tc>
        <w:tc>
          <w:tcPr>
            <w:tcW w:w="543" w:type="pct"/>
            <w:vMerge/>
            <w:vAlign w:val="center"/>
            <w:hideMark/>
          </w:tcPr>
          <w:p w14:paraId="4BF17165" w14:textId="77777777" w:rsidR="00236527" w:rsidRPr="00924C26" w:rsidRDefault="00236527" w:rsidP="003C38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14:paraId="089805A3" w14:textId="77777777" w:rsidR="00236527" w:rsidRPr="00924C26" w:rsidRDefault="00236527" w:rsidP="003C38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6" w:type="pct"/>
            <w:vMerge w:val="restart"/>
            <w:shd w:val="clear" w:color="auto" w:fill="auto"/>
            <w:noWrap/>
            <w:vAlign w:val="center"/>
            <w:hideMark/>
          </w:tcPr>
          <w:p w14:paraId="4B1CFECD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lowlands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14:paraId="3267EE57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582F60B6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16-20, </w:t>
            </w: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br/>
              <w:t>22, 25</w:t>
            </w:r>
          </w:p>
        </w:tc>
        <w:tc>
          <w:tcPr>
            <w:tcW w:w="397" w:type="pct"/>
            <w:shd w:val="clear" w:color="000000" w:fill="00B0F0"/>
            <w:noWrap/>
            <w:vAlign w:val="center"/>
            <w:hideMark/>
          </w:tcPr>
          <w:p w14:paraId="2C9E0F8B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≥0.761</w:t>
            </w:r>
          </w:p>
        </w:tc>
        <w:tc>
          <w:tcPr>
            <w:tcW w:w="397" w:type="pct"/>
            <w:shd w:val="clear" w:color="000000" w:fill="00FF00"/>
            <w:noWrap/>
            <w:vAlign w:val="center"/>
            <w:hideMark/>
          </w:tcPr>
          <w:p w14:paraId="46C710C7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≥0.639</w:t>
            </w:r>
          </w:p>
        </w:tc>
        <w:tc>
          <w:tcPr>
            <w:tcW w:w="397" w:type="pct"/>
            <w:shd w:val="clear" w:color="000000" w:fill="FFFF00"/>
            <w:noWrap/>
            <w:vAlign w:val="center"/>
            <w:hideMark/>
          </w:tcPr>
          <w:p w14:paraId="5DDB6E7E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≥0.500</w:t>
            </w:r>
          </w:p>
        </w:tc>
        <w:tc>
          <w:tcPr>
            <w:tcW w:w="397" w:type="pct"/>
            <w:shd w:val="clear" w:color="000000" w:fill="FFC000"/>
            <w:noWrap/>
            <w:vAlign w:val="center"/>
            <w:hideMark/>
          </w:tcPr>
          <w:p w14:paraId="462ACD90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≥0.375</w:t>
            </w:r>
          </w:p>
        </w:tc>
        <w:tc>
          <w:tcPr>
            <w:tcW w:w="398" w:type="pct"/>
            <w:shd w:val="clear" w:color="000000" w:fill="FF0000"/>
            <w:noWrap/>
            <w:vAlign w:val="center"/>
            <w:hideMark/>
          </w:tcPr>
          <w:p w14:paraId="731CD577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&lt;0.375</w:t>
            </w:r>
          </w:p>
        </w:tc>
      </w:tr>
      <w:tr w:rsidR="00236527" w:rsidRPr="00924C26" w14:paraId="7FBA658A" w14:textId="77777777" w:rsidTr="002E42F3">
        <w:trPr>
          <w:trHeight w:val="300"/>
          <w:jc w:val="center"/>
        </w:trPr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E5D3773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H3</w:t>
            </w:r>
          </w:p>
        </w:tc>
        <w:tc>
          <w:tcPr>
            <w:tcW w:w="543" w:type="pct"/>
            <w:vMerge/>
            <w:vAlign w:val="center"/>
            <w:hideMark/>
          </w:tcPr>
          <w:p w14:paraId="7925073F" w14:textId="77777777" w:rsidR="00236527" w:rsidRPr="00924C26" w:rsidRDefault="00236527" w:rsidP="003C38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14:paraId="1C93FF3D" w14:textId="77777777" w:rsidR="00236527" w:rsidRPr="00924C26" w:rsidRDefault="00236527" w:rsidP="003C38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6" w:type="pct"/>
            <w:vMerge/>
            <w:vAlign w:val="center"/>
            <w:hideMark/>
          </w:tcPr>
          <w:p w14:paraId="74B38AAB" w14:textId="77777777" w:rsidR="00236527" w:rsidRPr="00924C26" w:rsidRDefault="00236527" w:rsidP="003C38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14:paraId="26DBB536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55C3B275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23, 24, 26</w:t>
            </w:r>
          </w:p>
        </w:tc>
        <w:tc>
          <w:tcPr>
            <w:tcW w:w="397" w:type="pct"/>
            <w:shd w:val="clear" w:color="000000" w:fill="00B0F0"/>
            <w:noWrap/>
            <w:vAlign w:val="center"/>
            <w:hideMark/>
          </w:tcPr>
          <w:p w14:paraId="4FA2042D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≥0.725</w:t>
            </w:r>
          </w:p>
        </w:tc>
        <w:tc>
          <w:tcPr>
            <w:tcW w:w="397" w:type="pct"/>
            <w:shd w:val="clear" w:color="000000" w:fill="00FF00"/>
            <w:noWrap/>
            <w:vAlign w:val="center"/>
            <w:hideMark/>
          </w:tcPr>
          <w:p w14:paraId="15870BBD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≥0.592</w:t>
            </w:r>
          </w:p>
        </w:tc>
        <w:tc>
          <w:tcPr>
            <w:tcW w:w="397" w:type="pct"/>
            <w:shd w:val="clear" w:color="000000" w:fill="FFFF00"/>
            <w:noWrap/>
            <w:vAlign w:val="center"/>
            <w:hideMark/>
          </w:tcPr>
          <w:p w14:paraId="78DA1FE2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≥0.459</w:t>
            </w:r>
          </w:p>
        </w:tc>
        <w:tc>
          <w:tcPr>
            <w:tcW w:w="397" w:type="pct"/>
            <w:shd w:val="clear" w:color="000000" w:fill="FFC000"/>
            <w:noWrap/>
            <w:vAlign w:val="center"/>
            <w:hideMark/>
          </w:tcPr>
          <w:p w14:paraId="63061337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≥0.326</w:t>
            </w:r>
          </w:p>
        </w:tc>
        <w:tc>
          <w:tcPr>
            <w:tcW w:w="398" w:type="pct"/>
            <w:shd w:val="clear" w:color="000000" w:fill="FF0000"/>
            <w:noWrap/>
            <w:vAlign w:val="center"/>
            <w:hideMark/>
          </w:tcPr>
          <w:p w14:paraId="7B1C1765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&lt;0.326</w:t>
            </w:r>
          </w:p>
        </w:tc>
      </w:tr>
      <w:tr w:rsidR="00236527" w:rsidRPr="00924C26" w14:paraId="06463581" w14:textId="77777777" w:rsidTr="002E42F3">
        <w:trPr>
          <w:trHeight w:val="300"/>
          <w:jc w:val="center"/>
        </w:trPr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CD6560C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H4</w:t>
            </w:r>
          </w:p>
        </w:tc>
        <w:tc>
          <w:tcPr>
            <w:tcW w:w="543" w:type="pct"/>
            <w:vMerge/>
            <w:vAlign w:val="center"/>
            <w:hideMark/>
          </w:tcPr>
          <w:p w14:paraId="35AFC807" w14:textId="77777777" w:rsidR="00236527" w:rsidRPr="00924C26" w:rsidRDefault="00236527" w:rsidP="003C38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14:paraId="33997AD4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&gt; 30 m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2209D908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lowlands**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14:paraId="6ED7BC5B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6561CE97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21****</w:t>
            </w:r>
          </w:p>
        </w:tc>
        <w:tc>
          <w:tcPr>
            <w:tcW w:w="397" w:type="pct"/>
            <w:shd w:val="clear" w:color="000000" w:fill="00B0F0"/>
            <w:noWrap/>
            <w:vAlign w:val="center"/>
            <w:hideMark/>
          </w:tcPr>
          <w:p w14:paraId="743F6778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≥0.728</w:t>
            </w:r>
          </w:p>
        </w:tc>
        <w:tc>
          <w:tcPr>
            <w:tcW w:w="397" w:type="pct"/>
            <w:shd w:val="clear" w:color="000000" w:fill="00FF00"/>
            <w:noWrap/>
            <w:vAlign w:val="center"/>
            <w:hideMark/>
          </w:tcPr>
          <w:p w14:paraId="3F716705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≥0.629</w:t>
            </w:r>
          </w:p>
        </w:tc>
        <w:tc>
          <w:tcPr>
            <w:tcW w:w="397" w:type="pct"/>
            <w:shd w:val="clear" w:color="000000" w:fill="FFFF00"/>
            <w:noWrap/>
            <w:vAlign w:val="center"/>
            <w:hideMark/>
          </w:tcPr>
          <w:p w14:paraId="7C8A118A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≥0.530</w:t>
            </w:r>
          </w:p>
        </w:tc>
        <w:tc>
          <w:tcPr>
            <w:tcW w:w="397" w:type="pct"/>
            <w:shd w:val="clear" w:color="000000" w:fill="FFC000"/>
            <w:noWrap/>
            <w:vAlign w:val="center"/>
            <w:hideMark/>
          </w:tcPr>
          <w:p w14:paraId="57CFDC75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≥0.431</w:t>
            </w:r>
          </w:p>
        </w:tc>
        <w:tc>
          <w:tcPr>
            <w:tcW w:w="398" w:type="pct"/>
            <w:shd w:val="clear" w:color="000000" w:fill="FF0000"/>
            <w:noWrap/>
            <w:vAlign w:val="center"/>
            <w:hideMark/>
          </w:tcPr>
          <w:p w14:paraId="5C49621F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&lt;0.431</w:t>
            </w:r>
          </w:p>
        </w:tc>
      </w:tr>
      <w:tr w:rsidR="00236527" w:rsidRPr="00924C26" w14:paraId="64B7E629" w14:textId="77777777" w:rsidTr="002E42F3">
        <w:trPr>
          <w:trHeight w:val="300"/>
          <w:jc w:val="center"/>
        </w:trPr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3B1A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H5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38DA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artifical</w:t>
            </w:r>
            <w:proofErr w:type="spellEnd"/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C5F6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1BC6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6E9B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329C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74B5FB8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≥0.513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71A3CF89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≥0.420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5DB5BA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≥0.342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A117D43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≥0.253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BFF1AE7" w14:textId="77777777" w:rsidR="00236527" w:rsidRPr="00924C26" w:rsidRDefault="00236527" w:rsidP="003C3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24C2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&lt;0.253</w:t>
            </w:r>
          </w:p>
        </w:tc>
      </w:tr>
    </w:tbl>
    <w:p w14:paraId="3EB09FEA" w14:textId="77777777" w:rsidR="002E42F3" w:rsidRPr="00132801" w:rsidRDefault="002E42F3" w:rsidP="002E42F3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32801">
        <w:rPr>
          <w:rFonts w:ascii="Times New Roman" w:hAnsi="Times New Roman" w:cs="Times New Roman"/>
          <w:sz w:val="20"/>
          <w:szCs w:val="20"/>
          <w:lang w:val="en-US"/>
        </w:rPr>
        <w:t>* - it does not include artificial dam reservoirs for which the river SWB was created</w:t>
      </w:r>
    </w:p>
    <w:p w14:paraId="18F3A768" w14:textId="77777777" w:rsidR="002E42F3" w:rsidRPr="00132801" w:rsidRDefault="002E42F3" w:rsidP="002E42F3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32801">
        <w:rPr>
          <w:rFonts w:ascii="Times New Roman" w:hAnsi="Times New Roman" w:cs="Times New Roman"/>
          <w:sz w:val="20"/>
          <w:szCs w:val="20"/>
          <w:lang w:val="en-US"/>
        </w:rPr>
        <w:t>** - also includes 5 SWBs with a riverbed width &gt; 30 m, located on the San River (abiotic types 14 and 15)</w:t>
      </w:r>
    </w:p>
    <w:p w14:paraId="5669FAA0" w14:textId="77777777" w:rsidR="002E42F3" w:rsidRPr="00132801" w:rsidRDefault="002E42F3" w:rsidP="002E42F3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32801">
        <w:rPr>
          <w:rFonts w:ascii="Times New Roman" w:hAnsi="Times New Roman" w:cs="Times New Roman"/>
          <w:sz w:val="20"/>
          <w:szCs w:val="20"/>
          <w:lang w:val="en-US"/>
        </w:rPr>
        <w:t>*** - excluding 5 SWBs with a riverbed width &gt; 30 m, located on the San River (abiotic types 14 and 15)</w:t>
      </w:r>
    </w:p>
    <w:p w14:paraId="3AC0AEA8" w14:textId="77777777" w:rsidR="002E42F3" w:rsidRPr="00132801" w:rsidRDefault="002E42F3" w:rsidP="002E42F3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32801">
        <w:rPr>
          <w:rFonts w:ascii="Times New Roman" w:hAnsi="Times New Roman" w:cs="Times New Roman"/>
          <w:sz w:val="20"/>
          <w:szCs w:val="20"/>
          <w:lang w:val="en-US"/>
        </w:rPr>
        <w:t xml:space="preserve">**** - also includes other SWBs with a riverbed width &gt; 30 m, representing abiotic types: 14, 15, 19, 24 and located on the rivers: </w:t>
      </w:r>
      <w:proofErr w:type="spellStart"/>
      <w:r w:rsidRPr="00132801">
        <w:rPr>
          <w:rFonts w:ascii="Times New Roman" w:hAnsi="Times New Roman" w:cs="Times New Roman"/>
          <w:sz w:val="20"/>
          <w:szCs w:val="20"/>
          <w:lang w:val="en-US"/>
        </w:rPr>
        <w:t>Wisła</w:t>
      </w:r>
      <w:proofErr w:type="spellEnd"/>
      <w:r w:rsidRPr="00132801">
        <w:rPr>
          <w:rFonts w:ascii="Times New Roman" w:hAnsi="Times New Roman" w:cs="Times New Roman"/>
          <w:sz w:val="20"/>
          <w:szCs w:val="20"/>
          <w:lang w:val="en-US"/>
        </w:rPr>
        <w:t xml:space="preserve">, Odra, Warta, Narew, San, </w:t>
      </w:r>
      <w:proofErr w:type="spellStart"/>
      <w:r w:rsidRPr="00132801">
        <w:rPr>
          <w:rFonts w:ascii="Times New Roman" w:hAnsi="Times New Roman" w:cs="Times New Roman"/>
          <w:sz w:val="20"/>
          <w:szCs w:val="20"/>
          <w:lang w:val="en-US"/>
        </w:rPr>
        <w:t>Noteć</w:t>
      </w:r>
      <w:proofErr w:type="spellEnd"/>
      <w:r w:rsidRPr="00132801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132801">
        <w:rPr>
          <w:rFonts w:ascii="Times New Roman" w:hAnsi="Times New Roman" w:cs="Times New Roman"/>
          <w:sz w:val="20"/>
          <w:szCs w:val="20"/>
          <w:lang w:val="en-US"/>
        </w:rPr>
        <w:t>Wieprz</w:t>
      </w:r>
      <w:proofErr w:type="spellEnd"/>
    </w:p>
    <w:p w14:paraId="3B5F7648" w14:textId="77777777" w:rsidR="00F31C58" w:rsidRPr="002E42F3" w:rsidRDefault="00F31C58">
      <w:pPr>
        <w:rPr>
          <w:lang w:val="en-US"/>
        </w:rPr>
      </w:pPr>
    </w:p>
    <w:sectPr w:rsidR="00F31C58" w:rsidRPr="002E42F3" w:rsidSect="00960B3A">
      <w:headerReference w:type="first" r:id="rId6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1C261" w14:textId="77777777" w:rsidR="003D7E07" w:rsidRDefault="003D7E07" w:rsidP="003D7E07">
      <w:pPr>
        <w:spacing w:after="0" w:line="240" w:lineRule="auto"/>
      </w:pPr>
      <w:r>
        <w:separator/>
      </w:r>
    </w:p>
  </w:endnote>
  <w:endnote w:type="continuationSeparator" w:id="0">
    <w:p w14:paraId="0BADE8DD" w14:textId="77777777" w:rsidR="003D7E07" w:rsidRDefault="003D7E07" w:rsidP="003D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E415D" w14:textId="77777777" w:rsidR="003D7E07" w:rsidRDefault="003D7E07" w:rsidP="003D7E07">
      <w:pPr>
        <w:spacing w:after="0" w:line="240" w:lineRule="auto"/>
      </w:pPr>
      <w:r>
        <w:separator/>
      </w:r>
    </w:p>
  </w:footnote>
  <w:footnote w:type="continuationSeparator" w:id="0">
    <w:p w14:paraId="4FCAB7DC" w14:textId="77777777" w:rsidR="003D7E07" w:rsidRDefault="003D7E07" w:rsidP="003D7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A550C" w14:textId="2EE87AFE" w:rsidR="003D7E07" w:rsidRPr="00A95097" w:rsidRDefault="00A95097" w:rsidP="00A95097">
    <w:pPr>
      <w:spacing w:line="360" w:lineRule="auto"/>
      <w:jc w:val="both"/>
      <w:rPr>
        <w:rFonts w:ascii="Times New Roman"/>
        <w:sz w:val="24"/>
        <w:szCs w:val="24"/>
        <w:lang w:val="en-US"/>
      </w:rPr>
    </w:pPr>
    <w:r w:rsidRPr="00031E18">
      <w:rPr>
        <w:rFonts w:ascii="Times New Roman"/>
        <w:sz w:val="24"/>
        <w:szCs w:val="24"/>
        <w:lang w:val="en-US"/>
      </w:rPr>
      <w:t>Table 1.</w:t>
    </w:r>
    <w:r w:rsidRPr="0001195E">
      <w:rPr>
        <w:rFonts w:ascii="Times New Roman"/>
        <w:sz w:val="24"/>
        <w:szCs w:val="24"/>
        <w:lang w:val="en-US"/>
      </w:rPr>
      <w:t xml:space="preserve"> HIR </w:t>
    </w:r>
    <w:proofErr w:type="spellStart"/>
    <w:r w:rsidRPr="0001195E">
      <w:rPr>
        <w:rFonts w:ascii="Times New Roman"/>
        <w:sz w:val="24"/>
        <w:szCs w:val="24"/>
        <w:lang w:val="en-US"/>
      </w:rPr>
      <w:t>multimetric</w:t>
    </w:r>
    <w:proofErr w:type="spellEnd"/>
    <w:r w:rsidRPr="0001195E">
      <w:rPr>
        <w:rFonts w:ascii="Times New Roman"/>
        <w:sz w:val="24"/>
        <w:szCs w:val="24"/>
        <w:lang w:val="en-US"/>
      </w:rPr>
      <w:t xml:space="preserve"> breakpoints for five </w:t>
    </w:r>
    <w:proofErr w:type="spellStart"/>
    <w:r w:rsidRPr="0001195E">
      <w:rPr>
        <w:rFonts w:ascii="Times New Roman"/>
        <w:sz w:val="24"/>
        <w:szCs w:val="24"/>
        <w:lang w:val="en-US"/>
      </w:rPr>
      <w:t>hydromorphological</w:t>
    </w:r>
    <w:proofErr w:type="spellEnd"/>
    <w:r w:rsidRPr="0001195E">
      <w:rPr>
        <w:rFonts w:ascii="Times New Roman"/>
        <w:sz w:val="24"/>
        <w:szCs w:val="24"/>
        <w:lang w:val="en-US"/>
      </w:rPr>
      <w:t xml:space="preserve"> state classes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E4"/>
    <w:rsid w:val="00064791"/>
    <w:rsid w:val="000C2C51"/>
    <w:rsid w:val="00236527"/>
    <w:rsid w:val="0029244D"/>
    <w:rsid w:val="002B3487"/>
    <w:rsid w:val="002E42F3"/>
    <w:rsid w:val="00303E05"/>
    <w:rsid w:val="00342434"/>
    <w:rsid w:val="003D0F9E"/>
    <w:rsid w:val="003D7E07"/>
    <w:rsid w:val="004817E4"/>
    <w:rsid w:val="004D20DF"/>
    <w:rsid w:val="005D28DA"/>
    <w:rsid w:val="00623983"/>
    <w:rsid w:val="00662390"/>
    <w:rsid w:val="006A745D"/>
    <w:rsid w:val="00757290"/>
    <w:rsid w:val="007C7DD2"/>
    <w:rsid w:val="00841E57"/>
    <w:rsid w:val="008440A8"/>
    <w:rsid w:val="00960B3A"/>
    <w:rsid w:val="00A95097"/>
    <w:rsid w:val="00CA362A"/>
    <w:rsid w:val="00CB10DD"/>
    <w:rsid w:val="00CC21BC"/>
    <w:rsid w:val="00CD52AE"/>
    <w:rsid w:val="00D66187"/>
    <w:rsid w:val="00D71855"/>
    <w:rsid w:val="00F31C58"/>
    <w:rsid w:val="00F34346"/>
    <w:rsid w:val="00F5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2F35BB"/>
  <w15:chartTrackingRefBased/>
  <w15:docId w15:val="{618CAE52-1404-44DE-961B-14A012EE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527"/>
    <w:rPr>
      <w:rFonts w:eastAsiaTheme="minorHAnsi" w:hAnsiTheme="minorHAnsi" w:cstheme="minorBid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7E0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E07"/>
    <w:rPr>
      <w:rFonts w:eastAsiaTheme="minorHAnsi" w:hAnsiTheme="minorHAnsi" w:cstheme="minorBid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D7E0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7E07"/>
    <w:rPr>
      <w:rFonts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Garbowski</dc:creator>
  <cp:keywords/>
  <dc:description/>
  <cp:lastModifiedBy>Tomasz Garbowski</cp:lastModifiedBy>
  <cp:revision>5</cp:revision>
  <dcterms:created xsi:type="dcterms:W3CDTF">2022-04-22T13:33:00Z</dcterms:created>
  <dcterms:modified xsi:type="dcterms:W3CDTF">2022-05-10T08:39:00Z</dcterms:modified>
</cp:coreProperties>
</file>