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6"/>
        <w:gridCol w:w="1599"/>
        <w:gridCol w:w="1570"/>
        <w:gridCol w:w="2263"/>
      </w:tblGrid>
      <w:tr w:rsidR="00820DE7" w:rsidRPr="00820DE7" w14:paraId="7CB87356" w14:textId="77777777" w:rsidTr="00820DE7">
        <w:trPr>
          <w:trHeight w:val="431"/>
        </w:trPr>
        <w:tc>
          <w:tcPr>
            <w:tcW w:w="20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75B2301" w14:textId="6C37CE2F" w:rsidR="00311976" w:rsidRPr="00820DE7" w:rsidRDefault="00311976" w:rsidP="00341A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20D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Riparian</w:t>
            </w:r>
            <w:proofErr w:type="spellEnd"/>
            <w:r w:rsidRPr="00820D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20D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zone</w:t>
            </w:r>
            <w:proofErr w:type="spellEnd"/>
            <w:r w:rsidRPr="00820D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management (</w:t>
            </w:r>
            <w:proofErr w:type="spellStart"/>
            <w:r w:rsidRPr="00820D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buffer</w:t>
            </w:r>
            <w:proofErr w:type="spellEnd"/>
            <w:r w:rsidRPr="00820D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AA105" w14:textId="77777777" w:rsidR="00311976" w:rsidRPr="00820DE7" w:rsidRDefault="00311976" w:rsidP="00341A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0D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WRH</w:t>
            </w:r>
          </w:p>
        </w:tc>
        <w:tc>
          <w:tcPr>
            <w:tcW w:w="8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03DD8" w14:textId="77777777" w:rsidR="00311976" w:rsidRPr="00820DE7" w:rsidRDefault="00311976" w:rsidP="00341A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0D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WPH</w:t>
            </w:r>
          </w:p>
        </w:tc>
        <w:tc>
          <w:tcPr>
            <w:tcW w:w="121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15938" w14:textId="77777777" w:rsidR="00311976" w:rsidRPr="00820DE7" w:rsidRDefault="00311976" w:rsidP="00341A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0D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HIR</w:t>
            </w:r>
          </w:p>
        </w:tc>
      </w:tr>
      <w:tr w:rsidR="00820DE7" w:rsidRPr="005F48A4" w14:paraId="2F950452" w14:textId="77777777" w:rsidTr="00820DE7">
        <w:trPr>
          <w:trHeight w:val="431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2D9AB6" w14:textId="6B2E3D4E" w:rsidR="00311976" w:rsidRPr="00820DE7" w:rsidRDefault="000913D2" w:rsidP="00341A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20DE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riparian zone determined by the standard method (according to HIR guidelines)</w:t>
            </w:r>
          </w:p>
        </w:tc>
      </w:tr>
      <w:tr w:rsidR="00820DE7" w:rsidRPr="00820DE7" w14:paraId="57D20C2C" w14:textId="77777777" w:rsidTr="00820DE7">
        <w:trPr>
          <w:trHeight w:val="300"/>
        </w:trPr>
        <w:tc>
          <w:tcPr>
            <w:tcW w:w="20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38D38" w14:textId="64DD5493" w:rsidR="00311976" w:rsidRPr="00820DE7" w:rsidRDefault="00EB0952" w:rsidP="00341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20DE7">
              <w:rPr>
                <w:rFonts w:ascii="Times New Roman" w:hAnsi="Times New Roman" w:cs="Times New Roman"/>
                <w:sz w:val="20"/>
                <w:szCs w:val="20"/>
              </w:rPr>
              <w:t>Agricultur</w:t>
            </w:r>
            <w:r w:rsidR="007F1682" w:rsidRPr="00820DE7">
              <w:rPr>
                <w:rFonts w:ascii="Times New Roman" w:hAnsi="Times New Roman" w:cs="Times New Roman"/>
                <w:sz w:val="20"/>
                <w:szCs w:val="20"/>
              </w:rPr>
              <w:t>al</w:t>
            </w:r>
            <w:r w:rsidR="00311976" w:rsidRPr="00820DE7">
              <w:rPr>
                <w:rFonts w:ascii="Times New Roman" w:hAnsi="Times New Roman" w:cs="Times New Roman"/>
                <w:sz w:val="20"/>
                <w:szCs w:val="20"/>
              </w:rPr>
              <w:t>-Seminatura</w:t>
            </w:r>
            <w:r w:rsidR="007F1682" w:rsidRPr="00820DE7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proofErr w:type="spellEnd"/>
          </w:p>
        </w:tc>
        <w:tc>
          <w:tcPr>
            <w:tcW w:w="8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D3F24" w14:textId="77777777" w:rsidR="00311976" w:rsidRPr="00820DE7" w:rsidRDefault="00311976" w:rsidP="00341A86">
            <w:pPr>
              <w:jc w:val="center"/>
              <w:rPr>
                <w:rFonts w:ascii="Times New Roman" w:hAnsi="Times New Roman" w:cs="Times New Roman"/>
              </w:rPr>
            </w:pPr>
            <w:r w:rsidRPr="00820DE7">
              <w:rPr>
                <w:rFonts w:ascii="Times New Roman" w:hAnsi="Times New Roman" w:cs="Times New Roman"/>
                <w:sz w:val="20"/>
                <w:szCs w:val="20"/>
              </w:rPr>
              <w:t>0.000075</w:t>
            </w:r>
          </w:p>
        </w:tc>
        <w:tc>
          <w:tcPr>
            <w:tcW w:w="8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BF87C" w14:textId="77777777" w:rsidR="00311976" w:rsidRPr="00820DE7" w:rsidRDefault="00311976" w:rsidP="00341A86">
            <w:pPr>
              <w:jc w:val="center"/>
              <w:rPr>
                <w:rFonts w:ascii="Times New Roman" w:hAnsi="Times New Roman" w:cs="Times New Roman"/>
              </w:rPr>
            </w:pPr>
            <w:r w:rsidRPr="00820DE7">
              <w:rPr>
                <w:rFonts w:ascii="Times New Roman" w:hAnsi="Times New Roman" w:cs="Times New Roman"/>
                <w:sz w:val="20"/>
                <w:szCs w:val="20"/>
              </w:rPr>
              <w:t>0.858935</w:t>
            </w:r>
          </w:p>
        </w:tc>
        <w:tc>
          <w:tcPr>
            <w:tcW w:w="121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8848D" w14:textId="77777777" w:rsidR="00311976" w:rsidRPr="00820DE7" w:rsidRDefault="00311976" w:rsidP="00341A86">
            <w:pPr>
              <w:jc w:val="center"/>
              <w:rPr>
                <w:rFonts w:ascii="Times New Roman" w:hAnsi="Times New Roman" w:cs="Times New Roman"/>
              </w:rPr>
            </w:pPr>
            <w:r w:rsidRPr="00820DE7">
              <w:rPr>
                <w:rFonts w:ascii="Times New Roman" w:hAnsi="Times New Roman" w:cs="Times New Roman"/>
                <w:sz w:val="20"/>
                <w:szCs w:val="20"/>
              </w:rPr>
              <w:t>0.000232</w:t>
            </w:r>
          </w:p>
        </w:tc>
      </w:tr>
      <w:tr w:rsidR="00820DE7" w:rsidRPr="005F48A4" w14:paraId="4DF532E5" w14:textId="77777777" w:rsidTr="00820DE7"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29C848" w14:textId="5395E875" w:rsidR="00311976" w:rsidRPr="00820DE7" w:rsidRDefault="00EB0952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0DE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riparian zone determined by novel (author's) method</w:t>
            </w:r>
          </w:p>
        </w:tc>
      </w:tr>
      <w:tr w:rsidR="00820DE7" w:rsidRPr="00820DE7" w14:paraId="55C3066C" w14:textId="77777777" w:rsidTr="00820DE7">
        <w:trPr>
          <w:trHeight w:val="300"/>
        </w:trPr>
        <w:tc>
          <w:tcPr>
            <w:tcW w:w="20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E52A2" w14:textId="1AAC8E5D" w:rsidR="007F1682" w:rsidRPr="00820DE7" w:rsidRDefault="007F1682" w:rsidP="007F16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20DE7">
              <w:rPr>
                <w:rFonts w:ascii="Times New Roman" w:hAnsi="Times New Roman" w:cs="Times New Roman"/>
                <w:sz w:val="20"/>
                <w:szCs w:val="20"/>
              </w:rPr>
              <w:t>Agricultural-Seminatural</w:t>
            </w:r>
            <w:proofErr w:type="spellEnd"/>
          </w:p>
        </w:tc>
        <w:tc>
          <w:tcPr>
            <w:tcW w:w="8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4E9B8" w14:textId="77777777" w:rsidR="007F1682" w:rsidRPr="00820DE7" w:rsidRDefault="007F1682" w:rsidP="007F1682">
            <w:pPr>
              <w:jc w:val="center"/>
              <w:rPr>
                <w:rFonts w:ascii="Times New Roman" w:hAnsi="Times New Roman" w:cs="Times New Roman"/>
              </w:rPr>
            </w:pPr>
            <w:r w:rsidRPr="00820DE7">
              <w:rPr>
                <w:rFonts w:ascii="Times New Roman" w:hAnsi="Times New Roman" w:cs="Times New Roman"/>
                <w:sz w:val="20"/>
                <w:szCs w:val="20"/>
              </w:rPr>
              <w:t>0.041883</w:t>
            </w:r>
          </w:p>
        </w:tc>
        <w:tc>
          <w:tcPr>
            <w:tcW w:w="8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6FBA7" w14:textId="77777777" w:rsidR="007F1682" w:rsidRPr="00820DE7" w:rsidRDefault="007F1682" w:rsidP="007F1682">
            <w:pPr>
              <w:jc w:val="center"/>
              <w:rPr>
                <w:rFonts w:ascii="Times New Roman" w:hAnsi="Times New Roman" w:cs="Times New Roman"/>
              </w:rPr>
            </w:pPr>
            <w:r w:rsidRPr="00820DE7">
              <w:rPr>
                <w:rFonts w:ascii="Times New Roman" w:hAnsi="Times New Roman" w:cs="Times New Roman"/>
                <w:sz w:val="20"/>
                <w:szCs w:val="20"/>
              </w:rPr>
              <w:t>0.472823</w:t>
            </w:r>
          </w:p>
        </w:tc>
        <w:tc>
          <w:tcPr>
            <w:tcW w:w="12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11E45" w14:textId="77777777" w:rsidR="007F1682" w:rsidRPr="00820DE7" w:rsidRDefault="007F1682" w:rsidP="007F1682">
            <w:pPr>
              <w:jc w:val="center"/>
              <w:rPr>
                <w:rFonts w:ascii="Times New Roman" w:hAnsi="Times New Roman" w:cs="Times New Roman"/>
              </w:rPr>
            </w:pPr>
            <w:r w:rsidRPr="00820DE7">
              <w:rPr>
                <w:rFonts w:ascii="Times New Roman" w:hAnsi="Times New Roman" w:cs="Times New Roman"/>
                <w:sz w:val="20"/>
                <w:szCs w:val="20"/>
              </w:rPr>
              <w:t>0.029648</w:t>
            </w:r>
          </w:p>
        </w:tc>
      </w:tr>
      <w:tr w:rsidR="00820DE7" w:rsidRPr="00820DE7" w14:paraId="0E7FD116" w14:textId="77777777" w:rsidTr="00820DE7"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A3068" w14:textId="7CD6A3B6" w:rsidR="008051AB" w:rsidRPr="00A15361" w:rsidRDefault="008051AB" w:rsidP="00341A8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536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test </w:t>
            </w:r>
            <w:proofErr w:type="spellStart"/>
            <w:r w:rsidRPr="00A1536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significance</w:t>
            </w:r>
            <w:proofErr w:type="spellEnd"/>
            <w:r w:rsidRPr="00A1536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p&lt;0.05</w:t>
            </w:r>
          </w:p>
        </w:tc>
      </w:tr>
    </w:tbl>
    <w:p w14:paraId="70E4A263" w14:textId="77777777" w:rsidR="00F31C58" w:rsidRDefault="00F31C58"/>
    <w:sectPr w:rsidR="00F31C58" w:rsidSect="00960B3A">
      <w:headerReference w:type="first" r:id="rId6"/>
      <w:pgSz w:w="11906" w:h="16838" w:code="9"/>
      <w:pgMar w:top="1417" w:right="1417" w:bottom="1417" w:left="1417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E9EF8" w14:textId="77777777" w:rsidR="005F48A4" w:rsidRDefault="005F48A4" w:rsidP="005F48A4">
      <w:pPr>
        <w:spacing w:after="0" w:line="240" w:lineRule="auto"/>
      </w:pPr>
      <w:r>
        <w:separator/>
      </w:r>
    </w:p>
  </w:endnote>
  <w:endnote w:type="continuationSeparator" w:id="0">
    <w:p w14:paraId="5E6D7286" w14:textId="77777777" w:rsidR="005F48A4" w:rsidRDefault="005F48A4" w:rsidP="005F4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CE26D" w14:textId="77777777" w:rsidR="005F48A4" w:rsidRDefault="005F48A4" w:rsidP="005F48A4">
      <w:pPr>
        <w:spacing w:after="0" w:line="240" w:lineRule="auto"/>
      </w:pPr>
      <w:r>
        <w:separator/>
      </w:r>
    </w:p>
  </w:footnote>
  <w:footnote w:type="continuationSeparator" w:id="0">
    <w:p w14:paraId="48D2C047" w14:textId="77777777" w:rsidR="005F48A4" w:rsidRDefault="005F48A4" w:rsidP="005F48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C9508" w14:textId="1964B89B" w:rsidR="005F48A4" w:rsidRPr="005F48A4" w:rsidRDefault="005F48A4" w:rsidP="005F48A4">
    <w:pPr>
      <w:spacing w:line="360" w:lineRule="auto"/>
      <w:jc w:val="both"/>
      <w:rPr>
        <w:rFonts w:ascii="Times New Roman"/>
        <w:sz w:val="24"/>
        <w:szCs w:val="24"/>
        <w:lang w:val="en-US"/>
      </w:rPr>
    </w:pPr>
    <w:r w:rsidRPr="00E153DB">
      <w:rPr>
        <w:rFonts w:ascii="Times New Roman"/>
        <w:sz w:val="24"/>
        <w:szCs w:val="24"/>
        <w:lang w:val="en-US"/>
      </w:rPr>
      <w:t>Table 10 Results of ANOVA with post hoc analysis (</w:t>
    </w:r>
    <w:proofErr w:type="spellStart"/>
    <w:r w:rsidRPr="00E153DB">
      <w:rPr>
        <w:rFonts w:ascii="Times New Roman"/>
        <w:sz w:val="24"/>
        <w:szCs w:val="24"/>
        <w:lang w:val="en-US"/>
      </w:rPr>
      <w:t>Scheff</w:t>
    </w:r>
    <w:r>
      <w:rPr>
        <w:rFonts w:ascii="Times New Roman"/>
        <w:sz w:val="24"/>
        <w:szCs w:val="24"/>
        <w:lang w:val="en-US"/>
      </w:rPr>
      <w:t>é</w:t>
    </w:r>
    <w:r w:rsidRPr="00E153DB">
      <w:rPr>
        <w:rFonts w:ascii="Times New Roman"/>
        <w:sz w:val="24"/>
        <w:szCs w:val="24"/>
        <w:lang w:val="en-US"/>
      </w:rPr>
      <w:t>'s</w:t>
    </w:r>
    <w:proofErr w:type="spellEnd"/>
    <w:r w:rsidRPr="00E153DB">
      <w:rPr>
        <w:rFonts w:ascii="Times New Roman"/>
        <w:sz w:val="24"/>
        <w:szCs w:val="24"/>
        <w:lang w:val="en-US"/>
      </w:rPr>
      <w:t xml:space="preserve"> test) for </w:t>
    </w:r>
    <w:r>
      <w:rPr>
        <w:rFonts w:ascii="Times New Roman"/>
        <w:sz w:val="24"/>
        <w:szCs w:val="24"/>
        <w:lang w:val="en-US"/>
      </w:rPr>
      <w:t>riparian</w:t>
    </w:r>
    <w:r w:rsidRPr="00E153DB">
      <w:rPr>
        <w:rFonts w:ascii="Times New Roman"/>
        <w:sz w:val="24"/>
        <w:szCs w:val="24"/>
        <w:lang w:val="en-US"/>
      </w:rPr>
      <w:t xml:space="preserve"> zones delineated by the two methods for WRH, WPH, and HIR coefficients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3F9"/>
    <w:rsid w:val="00064791"/>
    <w:rsid w:val="000913D2"/>
    <w:rsid w:val="000C2C51"/>
    <w:rsid w:val="0029244D"/>
    <w:rsid w:val="002B3487"/>
    <w:rsid w:val="00303E05"/>
    <w:rsid w:val="00311976"/>
    <w:rsid w:val="00342434"/>
    <w:rsid w:val="003663F9"/>
    <w:rsid w:val="003D0F9E"/>
    <w:rsid w:val="004D20DF"/>
    <w:rsid w:val="005D28DA"/>
    <w:rsid w:val="005F48A4"/>
    <w:rsid w:val="00623983"/>
    <w:rsid w:val="00662390"/>
    <w:rsid w:val="006A745D"/>
    <w:rsid w:val="00757290"/>
    <w:rsid w:val="007C7DD2"/>
    <w:rsid w:val="007F1682"/>
    <w:rsid w:val="008051AB"/>
    <w:rsid w:val="00820DE7"/>
    <w:rsid w:val="00841E57"/>
    <w:rsid w:val="008440A8"/>
    <w:rsid w:val="00960B3A"/>
    <w:rsid w:val="00A15361"/>
    <w:rsid w:val="00CA362A"/>
    <w:rsid w:val="00CB10DD"/>
    <w:rsid w:val="00CC21BC"/>
    <w:rsid w:val="00CD52AE"/>
    <w:rsid w:val="00D66187"/>
    <w:rsid w:val="00D71855"/>
    <w:rsid w:val="00EB0952"/>
    <w:rsid w:val="00F31C58"/>
    <w:rsid w:val="00F34346"/>
    <w:rsid w:val="00F5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9F93B0"/>
  <w15:chartTrackingRefBased/>
  <w15:docId w15:val="{698B1D17-429A-4925-B8AF-296E5CBDC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1976"/>
    <w:rPr>
      <w:rFonts w:eastAsiaTheme="minorHAnsi" w:hAnsiTheme="minorHAnsi" w:cstheme="minorBid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11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F48A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48A4"/>
    <w:rPr>
      <w:rFonts w:eastAsiaTheme="minorHAnsi" w:hAnsiTheme="minorHAnsi" w:cstheme="minorBid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5F48A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48A4"/>
    <w:rPr>
      <w:rFonts w:eastAsiaTheme="minorHAnsi" w:hAnsiTheme="minorHAnsi" w:cstheme="minorBid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Garbowski</dc:creator>
  <cp:keywords/>
  <dc:description/>
  <cp:lastModifiedBy>Tomasz Garbowski</cp:lastModifiedBy>
  <cp:revision>9</cp:revision>
  <dcterms:created xsi:type="dcterms:W3CDTF">2022-04-27T10:14:00Z</dcterms:created>
  <dcterms:modified xsi:type="dcterms:W3CDTF">2022-05-10T08:48:00Z</dcterms:modified>
</cp:coreProperties>
</file>