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95" w:rsidRPr="00817D95" w:rsidRDefault="00817D95" w:rsidP="00817D95">
      <w:pPr>
        <w:keepNext/>
        <w:widowControl w:val="0"/>
        <w:spacing w:after="120" w:line="480" w:lineRule="auto"/>
        <w:outlineLvl w:val="1"/>
        <w:rPr>
          <w:rFonts w:ascii="Arial" w:eastAsia="Times New Roman" w:hAnsi="Arial" w:cs="Arial"/>
          <w:b/>
          <w:bCs/>
          <w:color w:val="000000" w:themeColor="text1"/>
          <w:kern w:val="32"/>
          <w:sz w:val="28"/>
          <w:szCs w:val="28"/>
        </w:rPr>
      </w:pPr>
      <w:r w:rsidRPr="00817D95">
        <w:rPr>
          <w:rFonts w:ascii="Arial" w:eastAsia="Times New Roman" w:hAnsi="Arial" w:cs="Arial"/>
          <w:b/>
          <w:bCs/>
          <w:color w:val="000000" w:themeColor="text1"/>
          <w:kern w:val="32"/>
          <w:sz w:val="28"/>
          <w:szCs w:val="28"/>
        </w:rPr>
        <w:t>Additional file 2: coding framework</w:t>
      </w:r>
    </w:p>
    <w:p w:rsidR="00817D95" w:rsidRPr="00817D95" w:rsidRDefault="00817D95" w:rsidP="00817D95">
      <w:pPr>
        <w:widowControl w:val="0"/>
        <w:spacing w:after="0" w:line="480" w:lineRule="auto"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The framework below was used for initial coding, with further themes added inductively, and grouping of themes reviewed and adjusted over time and during later analysis.</w:t>
      </w:r>
    </w:p>
    <w:p w:rsidR="00817D95" w:rsidRPr="00817D95" w:rsidRDefault="00817D95" w:rsidP="00817D95">
      <w:pPr>
        <w:widowControl w:val="0"/>
        <w:spacing w:after="0" w:line="480" w:lineRule="auto"/>
        <w:rPr>
          <w:rFonts w:ascii="Arial" w:hAnsi="Arial" w:cs="Arial"/>
          <w:color w:val="000000" w:themeColor="text1"/>
          <w:lang w:eastAsia="en-GB"/>
        </w:rPr>
      </w:pPr>
    </w:p>
    <w:p w:rsidR="00817D95" w:rsidRPr="00817D95" w:rsidRDefault="00817D95" w:rsidP="00817D95">
      <w:pPr>
        <w:widowControl w:val="0"/>
        <w:spacing w:after="0" w:line="480" w:lineRule="auto"/>
        <w:rPr>
          <w:rFonts w:ascii="Arial" w:hAnsi="Arial" w:cs="Arial"/>
          <w:b/>
          <w:bCs/>
          <w:color w:val="000000" w:themeColor="text1"/>
        </w:rPr>
      </w:pPr>
      <w:r w:rsidRPr="00817D95">
        <w:rPr>
          <w:rFonts w:ascii="Arial" w:hAnsi="Arial" w:cs="Arial"/>
          <w:b/>
          <w:bCs/>
          <w:color w:val="000000" w:themeColor="text1"/>
        </w:rPr>
        <w:t>Private sector partnership (including the private health sector and other private organisations)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Forms of collaboration/partnership between private sector and government (e.g. what partnership was undertaken, when, what for)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Roles played by private sector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Benefits/strengths of private sector collaboration and how this affects resilience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Gaps or disadvantages/challenges around private sector collaboration and how this affects resilience</w:t>
      </w:r>
    </w:p>
    <w:p w:rsidR="00817D95" w:rsidRPr="00817D95" w:rsidRDefault="00817D95" w:rsidP="00817D95">
      <w:pPr>
        <w:widowControl w:val="0"/>
        <w:spacing w:after="0" w:line="480" w:lineRule="auto"/>
        <w:rPr>
          <w:rFonts w:ascii="Arial" w:hAnsi="Arial" w:cs="Arial"/>
          <w:color w:val="000000" w:themeColor="text1"/>
        </w:rPr>
      </w:pPr>
    </w:p>
    <w:p w:rsidR="00817D95" w:rsidRPr="00817D95" w:rsidRDefault="00817D95" w:rsidP="00817D95">
      <w:pPr>
        <w:widowControl w:val="0"/>
        <w:spacing w:after="0" w:line="480" w:lineRule="auto"/>
        <w:rPr>
          <w:rFonts w:ascii="Arial" w:hAnsi="Arial" w:cs="Arial"/>
          <w:b/>
          <w:bCs/>
          <w:color w:val="000000" w:themeColor="text1"/>
        </w:rPr>
      </w:pPr>
      <w:r w:rsidRPr="00817D95">
        <w:rPr>
          <w:rFonts w:ascii="Arial" w:hAnsi="Arial" w:cs="Arial"/>
          <w:b/>
          <w:bCs/>
          <w:color w:val="000000" w:themeColor="text1"/>
        </w:rPr>
        <w:t>Development agency partnership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 xml:space="preserve">Forms of collaboration/partnership with development agencies 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Roles played by development agencies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Benefits /strengths of development agency partnership and how this affects resilience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Gaps or disadvantages/challenges around development agency partnership and how this affects resilience</w:t>
      </w:r>
    </w:p>
    <w:p w:rsidR="00817D95" w:rsidRPr="00817D95" w:rsidRDefault="00817D95" w:rsidP="00817D95">
      <w:pPr>
        <w:widowControl w:val="0"/>
        <w:spacing w:after="0" w:line="480" w:lineRule="auto"/>
        <w:rPr>
          <w:rFonts w:ascii="Arial" w:hAnsi="Arial" w:cs="Arial"/>
          <w:color w:val="000000" w:themeColor="text1"/>
        </w:rPr>
      </w:pPr>
    </w:p>
    <w:p w:rsidR="00817D95" w:rsidRPr="00817D95" w:rsidRDefault="00817D95" w:rsidP="00817D95">
      <w:pPr>
        <w:widowControl w:val="0"/>
        <w:spacing w:after="0" w:line="480" w:lineRule="auto"/>
        <w:rPr>
          <w:rFonts w:ascii="Arial" w:hAnsi="Arial" w:cs="Arial"/>
          <w:b/>
          <w:bCs/>
          <w:color w:val="000000" w:themeColor="text1"/>
        </w:rPr>
      </w:pPr>
      <w:r w:rsidRPr="00817D95">
        <w:rPr>
          <w:rFonts w:ascii="Arial" w:hAnsi="Arial" w:cs="Arial"/>
          <w:b/>
          <w:bCs/>
          <w:color w:val="000000" w:themeColor="text1"/>
        </w:rPr>
        <w:t>Local leaders’ partnership: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Forms of collaboration/partnership with local leaders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Roles played by local leaders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Benefits /strengths of development agency partnership and how this affects resilience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Gaps or disadvantages/challenges around development agency partnership and how this affects resilience</w:t>
      </w:r>
    </w:p>
    <w:p w:rsidR="00817D95" w:rsidRPr="00817D95" w:rsidRDefault="00817D95" w:rsidP="00817D95">
      <w:pPr>
        <w:widowControl w:val="0"/>
        <w:spacing w:after="0" w:line="480" w:lineRule="auto"/>
        <w:rPr>
          <w:rFonts w:ascii="Arial" w:hAnsi="Arial" w:cs="Arial"/>
          <w:color w:val="000000" w:themeColor="text1"/>
        </w:rPr>
      </w:pPr>
    </w:p>
    <w:p w:rsidR="00817D95" w:rsidRPr="00817D95" w:rsidRDefault="00817D95" w:rsidP="00817D95">
      <w:pPr>
        <w:widowControl w:val="0"/>
        <w:spacing w:after="0" w:line="480" w:lineRule="auto"/>
        <w:rPr>
          <w:rFonts w:ascii="Arial" w:hAnsi="Arial" w:cs="Arial"/>
          <w:b/>
          <w:bCs/>
          <w:color w:val="000000" w:themeColor="text1"/>
        </w:rPr>
      </w:pPr>
      <w:r w:rsidRPr="00817D95">
        <w:rPr>
          <w:rFonts w:ascii="Arial" w:hAnsi="Arial" w:cs="Arial"/>
          <w:b/>
          <w:bCs/>
          <w:color w:val="000000" w:themeColor="text1"/>
        </w:rPr>
        <w:lastRenderedPageBreak/>
        <w:t>National Coordination structures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What structures exist</w:t>
      </w:r>
    </w:p>
    <w:p w:rsidR="00817D95" w:rsidRPr="00817D95" w:rsidRDefault="00817D95" w:rsidP="00817D95">
      <w:pPr>
        <w:widowControl w:val="0"/>
        <w:spacing w:after="0" w:line="480" w:lineRule="auto"/>
        <w:rPr>
          <w:rFonts w:ascii="Arial" w:hAnsi="Arial" w:cs="Arial"/>
          <w:i/>
          <w:iCs/>
          <w:color w:val="000000" w:themeColor="text1"/>
        </w:rPr>
      </w:pPr>
      <w:r w:rsidRPr="00817D95">
        <w:rPr>
          <w:rFonts w:ascii="Arial" w:hAnsi="Arial" w:cs="Arial"/>
          <w:i/>
          <w:iCs/>
          <w:color w:val="000000" w:themeColor="text1"/>
        </w:rPr>
        <w:t>For all below: information on whether these issues are present, positives/negatives and how this affects preparedness and response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Government leadership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Accountability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Capacity of coordination structures (e.g. capacity of secretariat/participants to coordinate, considering time, skills, budget, infrastructure, etc.)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 xml:space="preserve">Mandate and authority of coordinating structures and lead organisations 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Clarity on roles – of the coordination body and individual partners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Balance of health sector and other actors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Use of pre-existing or new coordination structures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Functioning of structures and coordination pre-disaster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 xml:space="preserve">Information sharing 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Other strengths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Other weaknesses</w:t>
      </w:r>
    </w:p>
    <w:p w:rsidR="00817D95" w:rsidRPr="00817D95" w:rsidRDefault="00817D95" w:rsidP="00817D95">
      <w:pPr>
        <w:widowControl w:val="0"/>
        <w:spacing w:after="0" w:line="480" w:lineRule="auto"/>
        <w:rPr>
          <w:rFonts w:ascii="Arial" w:hAnsi="Arial" w:cs="Arial"/>
          <w:color w:val="000000" w:themeColor="text1"/>
        </w:rPr>
      </w:pPr>
    </w:p>
    <w:p w:rsidR="00817D95" w:rsidRPr="00817D95" w:rsidRDefault="00817D95" w:rsidP="00817D95">
      <w:pPr>
        <w:widowControl w:val="0"/>
        <w:spacing w:after="0" w:line="480" w:lineRule="auto"/>
        <w:rPr>
          <w:rFonts w:ascii="Arial" w:hAnsi="Arial" w:cs="Arial"/>
          <w:b/>
          <w:bCs/>
          <w:color w:val="000000" w:themeColor="text1"/>
        </w:rPr>
      </w:pPr>
      <w:r w:rsidRPr="00817D95">
        <w:rPr>
          <w:rFonts w:ascii="Arial" w:hAnsi="Arial" w:cs="Arial"/>
          <w:b/>
          <w:bCs/>
          <w:color w:val="000000" w:themeColor="text1"/>
        </w:rPr>
        <w:t>Subnational structures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What structures exist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i/>
          <w:iCs/>
          <w:color w:val="000000" w:themeColor="text1"/>
        </w:rPr>
      </w:pPr>
      <w:r w:rsidRPr="00817D95">
        <w:rPr>
          <w:rFonts w:ascii="Arial" w:hAnsi="Arial" w:cs="Arial"/>
          <w:i/>
          <w:iCs/>
          <w:color w:val="000000" w:themeColor="text1"/>
        </w:rPr>
        <w:t>For all below: information on whether these issues are present, positives/negatives and how this affects preparedness and response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Government leadership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Accountability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 xml:space="preserve">Capacity of coordination structures 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Coordination and partnership between national/subnational levels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Clarity on roles – of the coordination body and individual partners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Balance of health sector and other actors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lastRenderedPageBreak/>
        <w:t>Use of pre-existing or new coordination structures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Functioning of structures and coordination pre-disaster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 xml:space="preserve">Information sharing 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Other strengths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Other weaknesses</w:t>
      </w:r>
    </w:p>
    <w:p w:rsidR="00817D95" w:rsidRPr="00817D95" w:rsidRDefault="00817D95" w:rsidP="00817D95">
      <w:pPr>
        <w:widowControl w:val="0"/>
        <w:spacing w:after="0" w:line="480" w:lineRule="auto"/>
        <w:rPr>
          <w:rFonts w:ascii="Arial" w:hAnsi="Arial" w:cs="Arial"/>
          <w:color w:val="000000" w:themeColor="text1"/>
          <w:lang w:eastAsia="en-GB"/>
        </w:rPr>
      </w:pPr>
    </w:p>
    <w:p w:rsidR="00817D95" w:rsidRPr="00817D95" w:rsidRDefault="00817D95" w:rsidP="00817D95">
      <w:pPr>
        <w:widowControl w:val="0"/>
        <w:spacing w:after="0" w:line="480" w:lineRule="auto"/>
        <w:rPr>
          <w:rFonts w:ascii="Arial" w:hAnsi="Arial" w:cs="Arial"/>
          <w:b/>
          <w:bCs/>
          <w:color w:val="000000" w:themeColor="text1"/>
        </w:rPr>
      </w:pPr>
      <w:r w:rsidRPr="00817D95">
        <w:rPr>
          <w:rFonts w:ascii="Arial" w:hAnsi="Arial" w:cs="Arial"/>
          <w:b/>
          <w:bCs/>
          <w:color w:val="000000" w:themeColor="text1"/>
        </w:rPr>
        <w:t>Consideration of gender, equity and social inclusion in coordination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Strengths</w:t>
      </w:r>
    </w:p>
    <w:p w:rsidR="00817D95" w:rsidRPr="00817D95" w:rsidRDefault="00817D95" w:rsidP="00817D95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Arial" w:hAnsi="Arial" w:cs="Arial"/>
          <w:color w:val="000000" w:themeColor="text1"/>
        </w:rPr>
      </w:pPr>
      <w:r w:rsidRPr="00817D95">
        <w:rPr>
          <w:rFonts w:ascii="Arial" w:hAnsi="Arial" w:cs="Arial"/>
          <w:color w:val="000000" w:themeColor="text1"/>
        </w:rPr>
        <w:t>weaknesses</w:t>
      </w:r>
    </w:p>
    <w:p w:rsidR="00817D95" w:rsidRPr="00817D95" w:rsidRDefault="00817D95" w:rsidP="00817D95">
      <w:pPr>
        <w:widowControl w:val="0"/>
        <w:spacing w:after="0" w:line="480" w:lineRule="auto"/>
        <w:rPr>
          <w:rFonts w:ascii="Arial" w:hAnsi="Arial" w:cs="Arial"/>
          <w:color w:val="000000" w:themeColor="text1"/>
          <w:lang w:eastAsia="en-GB"/>
        </w:rPr>
      </w:pPr>
    </w:p>
    <w:p w:rsidR="00817D95" w:rsidRPr="00817D95" w:rsidRDefault="00817D95" w:rsidP="00817D95">
      <w:pPr>
        <w:widowControl w:val="0"/>
        <w:spacing w:after="0" w:line="480" w:lineRule="auto"/>
        <w:rPr>
          <w:rFonts w:ascii="Arial" w:hAnsi="Arial" w:cs="Arial"/>
          <w:color w:val="000000" w:themeColor="text1"/>
          <w:lang w:eastAsia="en-GB"/>
        </w:rPr>
      </w:pPr>
      <w:r w:rsidRPr="00817D95">
        <w:rPr>
          <w:rFonts w:ascii="Arial" w:hAnsi="Arial" w:cs="Arial"/>
          <w:color w:val="000000" w:themeColor="text1"/>
          <w:lang w:eastAsia="en-GB"/>
        </w:rPr>
        <w:t xml:space="preserve">Research gaps – gaps in evidence identified in the reports </w:t>
      </w:r>
    </w:p>
    <w:p w:rsidR="00461C8A" w:rsidRDefault="00461C8A">
      <w:bookmarkStart w:id="0" w:name="_GoBack"/>
      <w:bookmarkEnd w:id="0"/>
    </w:p>
    <w:sectPr w:rsidR="00461C8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5141D"/>
    <w:multiLevelType w:val="hybridMultilevel"/>
    <w:tmpl w:val="35403CF0"/>
    <w:lvl w:ilvl="0" w:tplc="96EAFE1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46"/>
    <w:rsid w:val="00000008"/>
    <w:rsid w:val="00000BF5"/>
    <w:rsid w:val="00021DE0"/>
    <w:rsid w:val="00025FA6"/>
    <w:rsid w:val="00027F70"/>
    <w:rsid w:val="000371B3"/>
    <w:rsid w:val="000377F5"/>
    <w:rsid w:val="00042149"/>
    <w:rsid w:val="00050905"/>
    <w:rsid w:val="00052BAC"/>
    <w:rsid w:val="000552EC"/>
    <w:rsid w:val="00056F15"/>
    <w:rsid w:val="00072714"/>
    <w:rsid w:val="00073F5C"/>
    <w:rsid w:val="00083114"/>
    <w:rsid w:val="0008318E"/>
    <w:rsid w:val="00087A0C"/>
    <w:rsid w:val="000C3D6E"/>
    <w:rsid w:val="000C5D48"/>
    <w:rsid w:val="000C5DB2"/>
    <w:rsid w:val="000D35B9"/>
    <w:rsid w:val="000D5627"/>
    <w:rsid w:val="000E3FA8"/>
    <w:rsid w:val="000E4F83"/>
    <w:rsid w:val="000F1F49"/>
    <w:rsid w:val="000F3E4C"/>
    <w:rsid w:val="000F45DC"/>
    <w:rsid w:val="00101C21"/>
    <w:rsid w:val="001214DB"/>
    <w:rsid w:val="001235C8"/>
    <w:rsid w:val="001307A3"/>
    <w:rsid w:val="00135861"/>
    <w:rsid w:val="001424C5"/>
    <w:rsid w:val="00143C31"/>
    <w:rsid w:val="00150DB2"/>
    <w:rsid w:val="00155A95"/>
    <w:rsid w:val="00157030"/>
    <w:rsid w:val="00164856"/>
    <w:rsid w:val="00166809"/>
    <w:rsid w:val="00170933"/>
    <w:rsid w:val="00171571"/>
    <w:rsid w:val="00174888"/>
    <w:rsid w:val="00183944"/>
    <w:rsid w:val="0019666D"/>
    <w:rsid w:val="00197F25"/>
    <w:rsid w:val="001B38F2"/>
    <w:rsid w:val="001B5AB6"/>
    <w:rsid w:val="001B7010"/>
    <w:rsid w:val="001B779E"/>
    <w:rsid w:val="001C16EC"/>
    <w:rsid w:val="001C4542"/>
    <w:rsid w:val="001D094B"/>
    <w:rsid w:val="001D1B93"/>
    <w:rsid w:val="001E4192"/>
    <w:rsid w:val="001E4F9A"/>
    <w:rsid w:val="001E701D"/>
    <w:rsid w:val="001F042E"/>
    <w:rsid w:val="001F3495"/>
    <w:rsid w:val="001F594A"/>
    <w:rsid w:val="001F7E81"/>
    <w:rsid w:val="0020076D"/>
    <w:rsid w:val="00201FFF"/>
    <w:rsid w:val="00212B26"/>
    <w:rsid w:val="002132EF"/>
    <w:rsid w:val="00213CB7"/>
    <w:rsid w:val="002155A7"/>
    <w:rsid w:val="00216330"/>
    <w:rsid w:val="00227AB2"/>
    <w:rsid w:val="0023324A"/>
    <w:rsid w:val="002351AA"/>
    <w:rsid w:val="0023646D"/>
    <w:rsid w:val="0024105C"/>
    <w:rsid w:val="00242B84"/>
    <w:rsid w:val="002452C4"/>
    <w:rsid w:val="00254A8C"/>
    <w:rsid w:val="0026137C"/>
    <w:rsid w:val="002641BA"/>
    <w:rsid w:val="00271449"/>
    <w:rsid w:val="002723C6"/>
    <w:rsid w:val="00275978"/>
    <w:rsid w:val="00281E0D"/>
    <w:rsid w:val="00286117"/>
    <w:rsid w:val="00295A69"/>
    <w:rsid w:val="002A1B96"/>
    <w:rsid w:val="002A21AC"/>
    <w:rsid w:val="002A73B7"/>
    <w:rsid w:val="002B210C"/>
    <w:rsid w:val="002B5619"/>
    <w:rsid w:val="002C4E4F"/>
    <w:rsid w:val="002C64AA"/>
    <w:rsid w:val="002C7D3D"/>
    <w:rsid w:val="002D3B3E"/>
    <w:rsid w:val="002E2EE5"/>
    <w:rsid w:val="002E7B51"/>
    <w:rsid w:val="002F2449"/>
    <w:rsid w:val="002F2FFE"/>
    <w:rsid w:val="002F6FEA"/>
    <w:rsid w:val="002F7BA4"/>
    <w:rsid w:val="002F7FFB"/>
    <w:rsid w:val="0030384E"/>
    <w:rsid w:val="00305B5B"/>
    <w:rsid w:val="00306780"/>
    <w:rsid w:val="00306C7B"/>
    <w:rsid w:val="00310FFE"/>
    <w:rsid w:val="00311967"/>
    <w:rsid w:val="00312F9B"/>
    <w:rsid w:val="00313EA6"/>
    <w:rsid w:val="0031434F"/>
    <w:rsid w:val="003148B7"/>
    <w:rsid w:val="00314FCA"/>
    <w:rsid w:val="00315BFB"/>
    <w:rsid w:val="00321747"/>
    <w:rsid w:val="00326C41"/>
    <w:rsid w:val="00337616"/>
    <w:rsid w:val="00337E4E"/>
    <w:rsid w:val="00342FF7"/>
    <w:rsid w:val="00352A6C"/>
    <w:rsid w:val="00356E5A"/>
    <w:rsid w:val="00361D60"/>
    <w:rsid w:val="00362DD7"/>
    <w:rsid w:val="0037052F"/>
    <w:rsid w:val="00380EE0"/>
    <w:rsid w:val="00382315"/>
    <w:rsid w:val="00394556"/>
    <w:rsid w:val="003A4CFC"/>
    <w:rsid w:val="003A5EF8"/>
    <w:rsid w:val="003B7F0C"/>
    <w:rsid w:val="003C7CC8"/>
    <w:rsid w:val="003D76D6"/>
    <w:rsid w:val="003E2278"/>
    <w:rsid w:val="003E2468"/>
    <w:rsid w:val="003E72C8"/>
    <w:rsid w:val="003F03F4"/>
    <w:rsid w:val="003F1A80"/>
    <w:rsid w:val="003F7152"/>
    <w:rsid w:val="00445386"/>
    <w:rsid w:val="00445D34"/>
    <w:rsid w:val="004461AA"/>
    <w:rsid w:val="0045523E"/>
    <w:rsid w:val="0045594A"/>
    <w:rsid w:val="00461C8A"/>
    <w:rsid w:val="00462B0C"/>
    <w:rsid w:val="00470BEB"/>
    <w:rsid w:val="00471D92"/>
    <w:rsid w:val="00472977"/>
    <w:rsid w:val="00480A99"/>
    <w:rsid w:val="00481B3E"/>
    <w:rsid w:val="00490CC5"/>
    <w:rsid w:val="00495AB3"/>
    <w:rsid w:val="004B51EB"/>
    <w:rsid w:val="004C1CD4"/>
    <w:rsid w:val="004D33E3"/>
    <w:rsid w:val="004E07D6"/>
    <w:rsid w:val="004F3CFE"/>
    <w:rsid w:val="004F6161"/>
    <w:rsid w:val="005001F1"/>
    <w:rsid w:val="005025F8"/>
    <w:rsid w:val="00503016"/>
    <w:rsid w:val="00507D8F"/>
    <w:rsid w:val="00507E7D"/>
    <w:rsid w:val="00513585"/>
    <w:rsid w:val="005146B0"/>
    <w:rsid w:val="00517A48"/>
    <w:rsid w:val="00521339"/>
    <w:rsid w:val="0052590C"/>
    <w:rsid w:val="005265EE"/>
    <w:rsid w:val="00533146"/>
    <w:rsid w:val="0053390B"/>
    <w:rsid w:val="0053392D"/>
    <w:rsid w:val="005417E2"/>
    <w:rsid w:val="0054228D"/>
    <w:rsid w:val="0054617B"/>
    <w:rsid w:val="00556C7C"/>
    <w:rsid w:val="005660DB"/>
    <w:rsid w:val="005710CC"/>
    <w:rsid w:val="00572D10"/>
    <w:rsid w:val="005737F4"/>
    <w:rsid w:val="00577E2B"/>
    <w:rsid w:val="005868AC"/>
    <w:rsid w:val="0058737C"/>
    <w:rsid w:val="005873F1"/>
    <w:rsid w:val="00593E83"/>
    <w:rsid w:val="00593F38"/>
    <w:rsid w:val="00594FB3"/>
    <w:rsid w:val="00597A88"/>
    <w:rsid w:val="005A5EFC"/>
    <w:rsid w:val="005B53EA"/>
    <w:rsid w:val="005B66AA"/>
    <w:rsid w:val="005C1D69"/>
    <w:rsid w:val="005C269E"/>
    <w:rsid w:val="005C413D"/>
    <w:rsid w:val="005E0508"/>
    <w:rsid w:val="005F4F5F"/>
    <w:rsid w:val="005F58E1"/>
    <w:rsid w:val="00605AE2"/>
    <w:rsid w:val="006074FB"/>
    <w:rsid w:val="0062014E"/>
    <w:rsid w:val="006248D6"/>
    <w:rsid w:val="00627730"/>
    <w:rsid w:val="00632F03"/>
    <w:rsid w:val="006400A2"/>
    <w:rsid w:val="00641683"/>
    <w:rsid w:val="00644558"/>
    <w:rsid w:val="00647B3E"/>
    <w:rsid w:val="00650BA4"/>
    <w:rsid w:val="00650E0A"/>
    <w:rsid w:val="00651206"/>
    <w:rsid w:val="006513EC"/>
    <w:rsid w:val="00651F62"/>
    <w:rsid w:val="006525BE"/>
    <w:rsid w:val="00674EA4"/>
    <w:rsid w:val="006775F4"/>
    <w:rsid w:val="00683236"/>
    <w:rsid w:val="0068496E"/>
    <w:rsid w:val="0069088A"/>
    <w:rsid w:val="00696527"/>
    <w:rsid w:val="006A7568"/>
    <w:rsid w:val="006C03CE"/>
    <w:rsid w:val="006E1658"/>
    <w:rsid w:val="006E37FC"/>
    <w:rsid w:val="006E5EC2"/>
    <w:rsid w:val="006E6EBB"/>
    <w:rsid w:val="006F1033"/>
    <w:rsid w:val="006F2075"/>
    <w:rsid w:val="006F7446"/>
    <w:rsid w:val="007003E4"/>
    <w:rsid w:val="007064BF"/>
    <w:rsid w:val="00720DF1"/>
    <w:rsid w:val="007220AD"/>
    <w:rsid w:val="00727F2E"/>
    <w:rsid w:val="00733183"/>
    <w:rsid w:val="00733F90"/>
    <w:rsid w:val="00734E63"/>
    <w:rsid w:val="0074296F"/>
    <w:rsid w:val="007559CE"/>
    <w:rsid w:val="007604CE"/>
    <w:rsid w:val="00766F49"/>
    <w:rsid w:val="007705FF"/>
    <w:rsid w:val="007763B0"/>
    <w:rsid w:val="00785CA6"/>
    <w:rsid w:val="0078735D"/>
    <w:rsid w:val="00787580"/>
    <w:rsid w:val="007909DD"/>
    <w:rsid w:val="00791114"/>
    <w:rsid w:val="00793359"/>
    <w:rsid w:val="00793811"/>
    <w:rsid w:val="007942D9"/>
    <w:rsid w:val="007A0295"/>
    <w:rsid w:val="007A3E2A"/>
    <w:rsid w:val="007A42F8"/>
    <w:rsid w:val="007A61CA"/>
    <w:rsid w:val="007B1F13"/>
    <w:rsid w:val="007B60D6"/>
    <w:rsid w:val="007B6944"/>
    <w:rsid w:val="007B6DF6"/>
    <w:rsid w:val="007C575D"/>
    <w:rsid w:val="007D0B26"/>
    <w:rsid w:val="007D4FC3"/>
    <w:rsid w:val="007E1A21"/>
    <w:rsid w:val="007E306A"/>
    <w:rsid w:val="007E58AF"/>
    <w:rsid w:val="007E7CD7"/>
    <w:rsid w:val="007F0645"/>
    <w:rsid w:val="00804322"/>
    <w:rsid w:val="00812806"/>
    <w:rsid w:val="00817D95"/>
    <w:rsid w:val="008311A0"/>
    <w:rsid w:val="00832BDE"/>
    <w:rsid w:val="00837CEC"/>
    <w:rsid w:val="008468E9"/>
    <w:rsid w:val="008531F1"/>
    <w:rsid w:val="008613D1"/>
    <w:rsid w:val="008640C6"/>
    <w:rsid w:val="00864686"/>
    <w:rsid w:val="008725EE"/>
    <w:rsid w:val="008741D2"/>
    <w:rsid w:val="00876B98"/>
    <w:rsid w:val="00884717"/>
    <w:rsid w:val="00895D75"/>
    <w:rsid w:val="008A0701"/>
    <w:rsid w:val="008A26A0"/>
    <w:rsid w:val="008A6EE9"/>
    <w:rsid w:val="008A74E2"/>
    <w:rsid w:val="008C1DB7"/>
    <w:rsid w:val="008C33EE"/>
    <w:rsid w:val="008C34D4"/>
    <w:rsid w:val="008C3AA7"/>
    <w:rsid w:val="008C6C5E"/>
    <w:rsid w:val="008C6EFF"/>
    <w:rsid w:val="008D1B62"/>
    <w:rsid w:val="008D2E3A"/>
    <w:rsid w:val="008D5F75"/>
    <w:rsid w:val="008E02DD"/>
    <w:rsid w:val="008E5D27"/>
    <w:rsid w:val="008E6603"/>
    <w:rsid w:val="008F4243"/>
    <w:rsid w:val="00910CB9"/>
    <w:rsid w:val="00913190"/>
    <w:rsid w:val="00916D8E"/>
    <w:rsid w:val="00921596"/>
    <w:rsid w:val="00934719"/>
    <w:rsid w:val="009426BB"/>
    <w:rsid w:val="0094494D"/>
    <w:rsid w:val="0095399D"/>
    <w:rsid w:val="00954D9F"/>
    <w:rsid w:val="00954EF9"/>
    <w:rsid w:val="009611D4"/>
    <w:rsid w:val="009721B2"/>
    <w:rsid w:val="0097284F"/>
    <w:rsid w:val="0097666C"/>
    <w:rsid w:val="00977383"/>
    <w:rsid w:val="00977F01"/>
    <w:rsid w:val="0098017F"/>
    <w:rsid w:val="00981A33"/>
    <w:rsid w:val="00992BC6"/>
    <w:rsid w:val="00994A5A"/>
    <w:rsid w:val="00995442"/>
    <w:rsid w:val="009A10AB"/>
    <w:rsid w:val="009A2D7A"/>
    <w:rsid w:val="009A34BA"/>
    <w:rsid w:val="009B1DD0"/>
    <w:rsid w:val="009C13F6"/>
    <w:rsid w:val="009C39C0"/>
    <w:rsid w:val="009D3CEA"/>
    <w:rsid w:val="009D4501"/>
    <w:rsid w:val="009D6A4D"/>
    <w:rsid w:val="009D770E"/>
    <w:rsid w:val="009F0766"/>
    <w:rsid w:val="009F28B4"/>
    <w:rsid w:val="00A013E1"/>
    <w:rsid w:val="00A07676"/>
    <w:rsid w:val="00A1290D"/>
    <w:rsid w:val="00A15078"/>
    <w:rsid w:val="00A16C40"/>
    <w:rsid w:val="00A2271C"/>
    <w:rsid w:val="00A25DCC"/>
    <w:rsid w:val="00A32EB3"/>
    <w:rsid w:val="00A349ED"/>
    <w:rsid w:val="00A35555"/>
    <w:rsid w:val="00A3557D"/>
    <w:rsid w:val="00A35C5C"/>
    <w:rsid w:val="00A35F92"/>
    <w:rsid w:val="00A37553"/>
    <w:rsid w:val="00A46B78"/>
    <w:rsid w:val="00A50E1E"/>
    <w:rsid w:val="00A50FD7"/>
    <w:rsid w:val="00A52EA0"/>
    <w:rsid w:val="00A54A29"/>
    <w:rsid w:val="00A574EC"/>
    <w:rsid w:val="00A70304"/>
    <w:rsid w:val="00A72461"/>
    <w:rsid w:val="00A7634A"/>
    <w:rsid w:val="00A91747"/>
    <w:rsid w:val="00A92577"/>
    <w:rsid w:val="00A95492"/>
    <w:rsid w:val="00AA1081"/>
    <w:rsid w:val="00AA7AB9"/>
    <w:rsid w:val="00AB1973"/>
    <w:rsid w:val="00AB6B2D"/>
    <w:rsid w:val="00AC4ED4"/>
    <w:rsid w:val="00AC5A79"/>
    <w:rsid w:val="00AD0219"/>
    <w:rsid w:val="00AD3E9A"/>
    <w:rsid w:val="00AD5CD9"/>
    <w:rsid w:val="00AD7C85"/>
    <w:rsid w:val="00AE0155"/>
    <w:rsid w:val="00AF2836"/>
    <w:rsid w:val="00B02713"/>
    <w:rsid w:val="00B133A0"/>
    <w:rsid w:val="00B242D4"/>
    <w:rsid w:val="00B25AE8"/>
    <w:rsid w:val="00B26237"/>
    <w:rsid w:val="00B2660B"/>
    <w:rsid w:val="00B26DA8"/>
    <w:rsid w:val="00B32487"/>
    <w:rsid w:val="00B34712"/>
    <w:rsid w:val="00B415A7"/>
    <w:rsid w:val="00B5087A"/>
    <w:rsid w:val="00B51D6D"/>
    <w:rsid w:val="00B53A66"/>
    <w:rsid w:val="00B55A49"/>
    <w:rsid w:val="00B60AC0"/>
    <w:rsid w:val="00B61E05"/>
    <w:rsid w:val="00B64D9F"/>
    <w:rsid w:val="00B66D39"/>
    <w:rsid w:val="00B816C7"/>
    <w:rsid w:val="00B8492D"/>
    <w:rsid w:val="00B97D5C"/>
    <w:rsid w:val="00BA0A4C"/>
    <w:rsid w:val="00BA3A6D"/>
    <w:rsid w:val="00BB27F2"/>
    <w:rsid w:val="00BB37E3"/>
    <w:rsid w:val="00BB7E4F"/>
    <w:rsid w:val="00BC4D50"/>
    <w:rsid w:val="00BC5A69"/>
    <w:rsid w:val="00BD0095"/>
    <w:rsid w:val="00BD2EBC"/>
    <w:rsid w:val="00BD72EC"/>
    <w:rsid w:val="00BE4157"/>
    <w:rsid w:val="00BE7E07"/>
    <w:rsid w:val="00BF1B88"/>
    <w:rsid w:val="00BF3AA2"/>
    <w:rsid w:val="00C02A97"/>
    <w:rsid w:val="00C040FC"/>
    <w:rsid w:val="00C05D29"/>
    <w:rsid w:val="00C31229"/>
    <w:rsid w:val="00C35A24"/>
    <w:rsid w:val="00C45DF9"/>
    <w:rsid w:val="00C55E7D"/>
    <w:rsid w:val="00C6383F"/>
    <w:rsid w:val="00C74139"/>
    <w:rsid w:val="00C760C7"/>
    <w:rsid w:val="00C773D3"/>
    <w:rsid w:val="00C851DC"/>
    <w:rsid w:val="00C86F11"/>
    <w:rsid w:val="00CA0601"/>
    <w:rsid w:val="00CB4126"/>
    <w:rsid w:val="00CB4706"/>
    <w:rsid w:val="00CB4E91"/>
    <w:rsid w:val="00CC6FFE"/>
    <w:rsid w:val="00CD45EC"/>
    <w:rsid w:val="00CD5670"/>
    <w:rsid w:val="00CD58C6"/>
    <w:rsid w:val="00CE4C76"/>
    <w:rsid w:val="00CF0082"/>
    <w:rsid w:val="00CF27E6"/>
    <w:rsid w:val="00CF50AD"/>
    <w:rsid w:val="00D0133C"/>
    <w:rsid w:val="00D104E2"/>
    <w:rsid w:val="00D1273F"/>
    <w:rsid w:val="00D225BD"/>
    <w:rsid w:val="00D27887"/>
    <w:rsid w:val="00D27B35"/>
    <w:rsid w:val="00D31993"/>
    <w:rsid w:val="00D463A3"/>
    <w:rsid w:val="00D46951"/>
    <w:rsid w:val="00D4709D"/>
    <w:rsid w:val="00D51474"/>
    <w:rsid w:val="00D57501"/>
    <w:rsid w:val="00D625E2"/>
    <w:rsid w:val="00D73015"/>
    <w:rsid w:val="00D73F72"/>
    <w:rsid w:val="00D7508C"/>
    <w:rsid w:val="00D755A6"/>
    <w:rsid w:val="00D81B57"/>
    <w:rsid w:val="00D85158"/>
    <w:rsid w:val="00D9145C"/>
    <w:rsid w:val="00D91E31"/>
    <w:rsid w:val="00D92E85"/>
    <w:rsid w:val="00D93431"/>
    <w:rsid w:val="00D945BC"/>
    <w:rsid w:val="00DA0433"/>
    <w:rsid w:val="00DA14F8"/>
    <w:rsid w:val="00DA23F6"/>
    <w:rsid w:val="00DA2E70"/>
    <w:rsid w:val="00DC6A6C"/>
    <w:rsid w:val="00DD0B8A"/>
    <w:rsid w:val="00DD4B45"/>
    <w:rsid w:val="00DD70FE"/>
    <w:rsid w:val="00DE4ADA"/>
    <w:rsid w:val="00E0724F"/>
    <w:rsid w:val="00E10DE0"/>
    <w:rsid w:val="00E11E9C"/>
    <w:rsid w:val="00E12BA2"/>
    <w:rsid w:val="00E13B72"/>
    <w:rsid w:val="00E14A9C"/>
    <w:rsid w:val="00E25F3F"/>
    <w:rsid w:val="00E36111"/>
    <w:rsid w:val="00E46A40"/>
    <w:rsid w:val="00E5354B"/>
    <w:rsid w:val="00E54721"/>
    <w:rsid w:val="00E562D8"/>
    <w:rsid w:val="00E57B60"/>
    <w:rsid w:val="00E62C8C"/>
    <w:rsid w:val="00E82D53"/>
    <w:rsid w:val="00E8353D"/>
    <w:rsid w:val="00E855CA"/>
    <w:rsid w:val="00E94C26"/>
    <w:rsid w:val="00E977E7"/>
    <w:rsid w:val="00EA4459"/>
    <w:rsid w:val="00EB03C0"/>
    <w:rsid w:val="00EB04DB"/>
    <w:rsid w:val="00EB2933"/>
    <w:rsid w:val="00EC02D8"/>
    <w:rsid w:val="00EC1692"/>
    <w:rsid w:val="00ED01E7"/>
    <w:rsid w:val="00ED03F9"/>
    <w:rsid w:val="00ED3C23"/>
    <w:rsid w:val="00ED4FC0"/>
    <w:rsid w:val="00EE25C3"/>
    <w:rsid w:val="00EE28BA"/>
    <w:rsid w:val="00EE2D26"/>
    <w:rsid w:val="00EE7D6F"/>
    <w:rsid w:val="00EF10E5"/>
    <w:rsid w:val="00F13F65"/>
    <w:rsid w:val="00F20FFD"/>
    <w:rsid w:val="00F23CDF"/>
    <w:rsid w:val="00F41E51"/>
    <w:rsid w:val="00F50A4F"/>
    <w:rsid w:val="00F50C64"/>
    <w:rsid w:val="00F64D1F"/>
    <w:rsid w:val="00F66059"/>
    <w:rsid w:val="00F67369"/>
    <w:rsid w:val="00F7062C"/>
    <w:rsid w:val="00F74564"/>
    <w:rsid w:val="00F81AD5"/>
    <w:rsid w:val="00F82EFF"/>
    <w:rsid w:val="00F90B09"/>
    <w:rsid w:val="00F947D6"/>
    <w:rsid w:val="00FA2A99"/>
    <w:rsid w:val="00FB1CC3"/>
    <w:rsid w:val="00FB3FEF"/>
    <w:rsid w:val="00FC72E8"/>
    <w:rsid w:val="00FC76BE"/>
    <w:rsid w:val="00FD3D4D"/>
    <w:rsid w:val="00FE467C"/>
    <w:rsid w:val="00FE46DC"/>
    <w:rsid w:val="00FE4A77"/>
    <w:rsid w:val="00FE50E7"/>
    <w:rsid w:val="00FE68E2"/>
    <w:rsid w:val="00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A0842-29C8-430B-BE49-58B35C39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2C7D3D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BodyText">
    <w:name w:val="Body Text"/>
    <w:link w:val="BodyTextChar"/>
    <w:autoRedefine/>
    <w:qFormat/>
    <w:rsid w:val="002723C6"/>
    <w:pPr>
      <w:spacing w:after="200" w:line="240" w:lineRule="auto"/>
    </w:pPr>
    <w:rPr>
      <w:rFonts w:cs="Arial"/>
      <w:lang w:eastAsia="en-GB"/>
    </w:rPr>
  </w:style>
  <w:style w:type="character" w:customStyle="1" w:styleId="BodyTextChar">
    <w:name w:val="Body Text Char"/>
    <w:basedOn w:val="DefaultParagraphFont"/>
    <w:link w:val="BodyText"/>
    <w:rsid w:val="002723C6"/>
    <w:rPr>
      <w:rFonts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2320</Characters>
  <Application>Microsoft Office Word</Application>
  <DocSecurity>0</DocSecurity>
  <Lines>19</Lines>
  <Paragraphs>5</Paragraphs>
  <ScaleCrop>false</ScaleCrop>
  <Company>Queen Margaret University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Witter, Sophie</dc:creator>
  <cp:keywords/>
  <dc:description/>
  <cp:lastModifiedBy>Witter, Sophie</cp:lastModifiedBy>
  <cp:revision>2</cp:revision>
  <dcterms:created xsi:type="dcterms:W3CDTF">2022-06-26T18:48:00Z</dcterms:created>
  <dcterms:modified xsi:type="dcterms:W3CDTF">2022-06-26T18:48:00Z</dcterms:modified>
</cp:coreProperties>
</file>