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DE7B7" w14:textId="446F10CF" w:rsidR="002E27CD" w:rsidRDefault="002E27CD"/>
    <w:p w14:paraId="73E49D21" w14:textId="16CE7F49" w:rsidR="0010698E" w:rsidRDefault="0010698E">
      <w:r>
        <w:rPr>
          <w:noProof/>
        </w:rPr>
        <w:drawing>
          <wp:inline distT="0" distB="0" distL="0" distR="0" wp14:anchorId="0AF5DED3" wp14:editId="2BA70D82">
            <wp:extent cx="4746929" cy="369372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952" cy="370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581F0" w14:textId="6B667634" w:rsidR="0010698E" w:rsidRDefault="0010698E"/>
    <w:p w14:paraId="073D414A" w14:textId="4704DFE8" w:rsidR="0010698E" w:rsidRDefault="0010698E" w:rsidP="0010698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Photographs of the experiment and plant growth condition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53FE79B7" w14:textId="77777777" w:rsidR="0010698E" w:rsidRDefault="0010698E" w:rsidP="001069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experimental groups of five plant combinations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(B)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culture container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(C) flower of </w:t>
      </w:r>
      <w:r>
        <w:rPr>
          <w:rFonts w:ascii="Times New Roman" w:hAnsi="Times New Roman" w:cs="Times New Roman"/>
          <w:i/>
          <w:sz w:val="24"/>
          <w:szCs w:val="24"/>
        </w:rPr>
        <w:t>Thalia dealbata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(D) growth condition of the plants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(E) developed roots.</w:t>
      </w:r>
    </w:p>
    <w:p w14:paraId="54D19490" w14:textId="77777777" w:rsidR="0010698E" w:rsidRPr="0010698E" w:rsidRDefault="0010698E">
      <w:pPr>
        <w:rPr>
          <w:rFonts w:hint="eastAsia"/>
        </w:rPr>
      </w:pPr>
    </w:p>
    <w:sectPr w:rsidR="0010698E" w:rsidRPr="00106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17D94" w14:textId="77777777" w:rsidR="00AE324A" w:rsidRDefault="00AE324A" w:rsidP="0010698E">
      <w:r>
        <w:separator/>
      </w:r>
    </w:p>
  </w:endnote>
  <w:endnote w:type="continuationSeparator" w:id="0">
    <w:p w14:paraId="223FBBDF" w14:textId="77777777" w:rsidR="00AE324A" w:rsidRDefault="00AE324A" w:rsidP="0010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0E1C1A" w14:textId="77777777" w:rsidR="00AE324A" w:rsidRDefault="00AE324A" w:rsidP="0010698E">
      <w:r>
        <w:separator/>
      </w:r>
    </w:p>
  </w:footnote>
  <w:footnote w:type="continuationSeparator" w:id="0">
    <w:p w14:paraId="15076182" w14:textId="77777777" w:rsidR="00AE324A" w:rsidRDefault="00AE324A" w:rsidP="00106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7CD"/>
    <w:rsid w:val="0010698E"/>
    <w:rsid w:val="002E27CD"/>
    <w:rsid w:val="00635233"/>
    <w:rsid w:val="00AE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8C256"/>
  <w15:chartTrackingRefBased/>
  <w15:docId w15:val="{E72D7A37-1ABD-40A7-85AD-258A4A757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98E"/>
    <w:pPr>
      <w:widowControl w:val="0"/>
      <w:jc w:val="both"/>
    </w:pPr>
    <w:rPr>
      <w:rFonts w:ascii="Arial" w:eastAsia="宋体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9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9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9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monica</dc:creator>
  <cp:keywords/>
  <dc:description/>
  <cp:lastModifiedBy>wang monica</cp:lastModifiedBy>
  <cp:revision>2</cp:revision>
  <dcterms:created xsi:type="dcterms:W3CDTF">2020-12-26T06:52:00Z</dcterms:created>
  <dcterms:modified xsi:type="dcterms:W3CDTF">2020-12-26T06:58:00Z</dcterms:modified>
</cp:coreProperties>
</file>