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15" w:rsidRPr="003113BE" w:rsidRDefault="001B5915" w:rsidP="001B5915">
      <w:pPr>
        <w:spacing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13B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Appendices</w:t>
      </w:r>
    </w:p>
    <w:p w:rsidR="001B5915" w:rsidRPr="003113BE" w:rsidRDefault="001B5915" w:rsidP="001B5915">
      <w:pPr>
        <w:spacing w:line="360" w:lineRule="auto"/>
        <w:outlineLvl w:val="1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3113BE">
        <w:rPr>
          <w:rFonts w:ascii="Times New Roman" w:hAnsi="Times New Roman" w:cs="Times New Roman"/>
          <w:noProof/>
          <w:color w:val="5B9BD5" w:themeColor="accent1"/>
          <w:sz w:val="20"/>
          <w:szCs w:val="20"/>
          <w:lang w:eastAsia="en-US"/>
        </w:rPr>
        <w:drawing>
          <wp:inline distT="0" distB="0" distL="0" distR="0" wp14:anchorId="753DD62A" wp14:editId="604E129A">
            <wp:extent cx="6337903" cy="1134657"/>
            <wp:effectExtent l="0" t="0" r="0" b="0"/>
            <wp:docPr id="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153" cy="115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15" w:rsidRPr="002253A7" w:rsidRDefault="001B5915" w:rsidP="001B5915">
      <w:pPr>
        <w:spacing w:line="360" w:lineRule="auto"/>
        <w:outlineLvl w:val="1"/>
        <w:rPr>
          <w:rFonts w:ascii="Times New Roman" w:hAnsi="Times New Roman" w:cs="Times New Roman"/>
          <w:sz w:val="20"/>
          <w:szCs w:val="20"/>
          <w:lang w:val="en-CA"/>
        </w:rPr>
      </w:pPr>
      <w:bookmarkStart w:id="0" w:name="OLE_LINK27"/>
      <w:r w:rsidRPr="003113BE">
        <w:rPr>
          <w:rFonts w:ascii="Times New Roman" w:hAnsi="Times New Roman" w:cs="Times New Roman"/>
          <w:sz w:val="20"/>
          <w:szCs w:val="20"/>
        </w:rPr>
        <w:t xml:space="preserve">Fig. </w:t>
      </w:r>
      <w:bookmarkEnd w:id="0"/>
      <w:r>
        <w:rPr>
          <w:rFonts w:ascii="Times New Roman" w:hAnsi="Times New Roman" w:cs="Times New Roman"/>
          <w:sz w:val="20"/>
          <w:szCs w:val="20"/>
        </w:rPr>
        <w:t>S1</w:t>
      </w:r>
      <w:r w:rsidRPr="003113BE">
        <w:rPr>
          <w:rFonts w:ascii="Times New Roman" w:hAnsi="Times New Roman" w:cs="Times New Roman"/>
          <w:sz w:val="20"/>
          <w:szCs w:val="20"/>
        </w:rPr>
        <w:t xml:space="preserve"> Mean daily temperature (line only) and minimum daily temperature </w:t>
      </w:r>
      <w:bookmarkStart w:id="1" w:name="OLE_LINK44"/>
      <w:bookmarkStart w:id="2" w:name="OLE_LINK45"/>
      <w:r w:rsidRPr="003113BE">
        <w:rPr>
          <w:rFonts w:ascii="Times New Roman" w:hAnsi="Times New Roman" w:cs="Times New Roman"/>
          <w:sz w:val="20"/>
          <w:szCs w:val="20"/>
        </w:rPr>
        <w:t>(line with symbols)</w:t>
      </w:r>
      <w:bookmarkEnd w:id="1"/>
      <w:bookmarkEnd w:id="2"/>
      <w:r w:rsidRPr="003113BE">
        <w:rPr>
          <w:rFonts w:ascii="Times New Roman" w:hAnsi="Times New Roman" w:cs="Times New Roman"/>
          <w:sz w:val="20"/>
          <w:szCs w:val="20"/>
        </w:rPr>
        <w:t xml:space="preserve"> measured from August 25 to October 31 in 2017 to 2019. </w:t>
      </w:r>
    </w:p>
    <w:p w:rsidR="001760E5" w:rsidRDefault="001B5915">
      <w:bookmarkStart w:id="3" w:name="_GoBack"/>
      <w:bookmarkEnd w:id="3"/>
    </w:p>
    <w:sectPr w:rsidR="001760E5" w:rsidSect="001B5915">
      <w:footerReference w:type="even" r:id="rId5"/>
      <w:footerReference w:type="default" r:id="rId6"/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1323633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519E3" w:rsidRDefault="001B5915" w:rsidP="006332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519E3" w:rsidRDefault="001B5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5392510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519E3" w:rsidRDefault="001B5915" w:rsidP="006332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519E3" w:rsidRDefault="001B591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15"/>
    <w:rsid w:val="001B5915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3E658-301D-4479-8F09-C2FE82B0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915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B5915"/>
    <w:pPr>
      <w:widowControl w:val="0"/>
      <w:tabs>
        <w:tab w:val="center" w:pos="4513"/>
        <w:tab w:val="right" w:pos="902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5915"/>
    <w:rPr>
      <w:rFonts w:eastAsiaTheme="minorEastAsia"/>
      <w:kern w:val="2"/>
      <w:sz w:val="18"/>
      <w:szCs w:val="18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B5915"/>
  </w:style>
  <w:style w:type="character" w:styleId="LineNumber">
    <w:name w:val="line number"/>
    <w:basedOn w:val="DefaultParagraphFont"/>
    <w:uiPriority w:val="99"/>
    <w:semiHidden/>
    <w:unhideWhenUsed/>
    <w:rsid w:val="001B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2022-07-08T06:46:00Z</dcterms:created>
  <dcterms:modified xsi:type="dcterms:W3CDTF">2022-07-08T06:47:00Z</dcterms:modified>
</cp:coreProperties>
</file>