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72F69" w14:textId="5111C41C" w:rsidR="00D85B60" w:rsidRPr="005F4D84" w:rsidRDefault="00AC06D2" w:rsidP="00214968">
      <w:pPr>
        <w:jc w:val="center"/>
        <w:rPr>
          <w:rFonts w:ascii="Times New Roman" w:hAnsi="Times New Roman" w:cs="Times New Roman"/>
          <w:color w:val="000000" w:themeColor="text1"/>
        </w:rPr>
      </w:pPr>
      <w:r w:rsidRPr="005F4D84">
        <w:rPr>
          <w:rFonts w:ascii="Times New Roman" w:hAnsi="Times New Roman" w:cs="Times New Roman"/>
          <w:b/>
          <w:color w:val="000000" w:themeColor="text1"/>
          <w:sz w:val="24"/>
          <w:szCs w:val="24"/>
        </w:rPr>
        <w:t>Supporting Information:</w:t>
      </w:r>
    </w:p>
    <w:p w14:paraId="5789C770" w14:textId="77777777" w:rsidR="00693BC2" w:rsidRPr="005F4D84" w:rsidRDefault="00693BC2" w:rsidP="00693BC2">
      <w:pPr>
        <w:jc w:val="center"/>
        <w:rPr>
          <w:rFonts w:ascii="Times New Roman" w:hAnsi="Times New Roman" w:cs="Times New Roman"/>
          <w:b/>
          <w:sz w:val="36"/>
        </w:rPr>
      </w:pPr>
      <w:r w:rsidRPr="005F4D84">
        <w:rPr>
          <w:rFonts w:ascii="Times New Roman" w:hAnsi="Times New Roman" w:cs="Times New Roman"/>
          <w:b/>
          <w:sz w:val="36"/>
        </w:rPr>
        <w:t>Isolated Rh atoms in dehydrogenation catalysis</w:t>
      </w:r>
    </w:p>
    <w:p w14:paraId="5FECEF3F" w14:textId="77777777" w:rsidR="0078153F" w:rsidRPr="00C877C3" w:rsidRDefault="0078153F" w:rsidP="0078153F">
      <w:pPr>
        <w:pStyle w:val="HTMLVorformatiert"/>
        <w:jc w:val="both"/>
        <w:rPr>
          <w:rFonts w:ascii="Times New Roman" w:hAnsi="Times New Roman" w:cs="Times New Roman"/>
          <w:sz w:val="24"/>
          <w:szCs w:val="24"/>
          <w:vertAlign w:val="superscript"/>
        </w:rPr>
      </w:pPr>
      <w:r w:rsidRPr="00C877C3">
        <w:rPr>
          <w:rFonts w:ascii="Times New Roman" w:hAnsi="Times New Roman" w:cs="Times New Roman"/>
          <w:sz w:val="24"/>
          <w:szCs w:val="24"/>
        </w:rPr>
        <w:t>Haiko Wittkämper</w:t>
      </w:r>
      <w:r w:rsidRPr="00C877C3">
        <w:rPr>
          <w:rFonts w:ascii="Times New Roman" w:hAnsi="Times New Roman" w:cs="Times New Roman"/>
          <w:sz w:val="24"/>
          <w:szCs w:val="24"/>
          <w:vertAlign w:val="superscript"/>
        </w:rPr>
        <w:t>1</w:t>
      </w:r>
      <w:r w:rsidRPr="00C877C3">
        <w:rPr>
          <w:rFonts w:ascii="Times New Roman" w:hAnsi="Times New Roman" w:cs="Times New Roman"/>
          <w:sz w:val="24"/>
          <w:szCs w:val="24"/>
        </w:rPr>
        <w:t>,</w:t>
      </w:r>
      <w:r w:rsidRPr="001B2140">
        <w:rPr>
          <w:rFonts w:ascii="Times New Roman" w:hAnsi="Times New Roman" w:cs="Times New Roman"/>
          <w:sz w:val="24"/>
          <w:szCs w:val="24"/>
        </w:rPr>
        <w:t xml:space="preserve"> Rainer Hock</w:t>
      </w:r>
      <w:r>
        <w:rPr>
          <w:rFonts w:ascii="Times New Roman" w:hAnsi="Times New Roman" w:cs="Times New Roman"/>
          <w:sz w:val="24"/>
          <w:szCs w:val="24"/>
          <w:vertAlign w:val="superscript"/>
        </w:rPr>
        <w:t>2</w:t>
      </w:r>
      <w:r w:rsidRPr="001B2140">
        <w:rPr>
          <w:rFonts w:ascii="Times New Roman" w:hAnsi="Times New Roman" w:cs="Times New Roman"/>
          <w:sz w:val="24"/>
          <w:szCs w:val="24"/>
        </w:rPr>
        <w:t>, Matthias Weißer</w:t>
      </w:r>
      <w:r>
        <w:rPr>
          <w:rFonts w:ascii="Times New Roman" w:hAnsi="Times New Roman" w:cs="Times New Roman"/>
          <w:sz w:val="24"/>
          <w:szCs w:val="24"/>
          <w:vertAlign w:val="superscript"/>
        </w:rPr>
        <w:t>2</w:t>
      </w:r>
      <w:r w:rsidRPr="001B2140">
        <w:rPr>
          <w:rFonts w:ascii="Times New Roman" w:hAnsi="Times New Roman" w:cs="Times New Roman"/>
          <w:sz w:val="24"/>
          <w:szCs w:val="24"/>
        </w:rPr>
        <w:t>,</w:t>
      </w:r>
      <w:r w:rsidRPr="00722FE9">
        <w:rPr>
          <w:rFonts w:ascii="Times New Roman" w:hAnsi="Times New Roman" w:cs="Times New Roman"/>
          <w:sz w:val="24"/>
          <w:szCs w:val="24"/>
        </w:rPr>
        <w:t xml:space="preserve"> </w:t>
      </w:r>
      <w:r>
        <w:rPr>
          <w:rFonts w:ascii="Times New Roman" w:hAnsi="Times New Roman" w:cs="Times New Roman"/>
          <w:sz w:val="24"/>
          <w:szCs w:val="24"/>
        </w:rPr>
        <w:t>Johannes Dallmann</w:t>
      </w:r>
      <w:r>
        <w:rPr>
          <w:rFonts w:ascii="Times New Roman" w:hAnsi="Times New Roman" w:cs="Times New Roman"/>
          <w:sz w:val="24"/>
          <w:szCs w:val="24"/>
          <w:vertAlign w:val="superscript"/>
        </w:rPr>
        <w:t>2</w:t>
      </w:r>
      <w:r>
        <w:rPr>
          <w:rFonts w:ascii="Times New Roman" w:hAnsi="Times New Roman" w:cs="Times New Roman"/>
          <w:sz w:val="24"/>
          <w:szCs w:val="24"/>
        </w:rPr>
        <w:t>, Carola Vogel</w:t>
      </w:r>
      <w:r>
        <w:rPr>
          <w:rFonts w:ascii="Times New Roman" w:hAnsi="Times New Roman" w:cs="Times New Roman"/>
          <w:sz w:val="24"/>
          <w:szCs w:val="24"/>
          <w:vertAlign w:val="superscript"/>
        </w:rPr>
        <w:t>2</w:t>
      </w:r>
      <w:r>
        <w:rPr>
          <w:rFonts w:ascii="Times New Roman" w:hAnsi="Times New Roman" w:cs="Times New Roman"/>
          <w:sz w:val="24"/>
          <w:szCs w:val="24"/>
        </w:rPr>
        <w:t>,</w:t>
      </w:r>
      <w:r w:rsidRPr="00F8779A">
        <w:rPr>
          <w:rFonts w:ascii="Times New Roman" w:hAnsi="Times New Roman" w:cs="Times New Roman"/>
          <w:sz w:val="24"/>
          <w:szCs w:val="24"/>
        </w:rPr>
        <w:t xml:space="preserve"> Narayanan Raman</w:t>
      </w:r>
      <w:r w:rsidRPr="00F8779A">
        <w:rPr>
          <w:rFonts w:ascii="Times New Roman" w:hAnsi="Times New Roman" w:cs="Times New Roman"/>
          <w:sz w:val="24"/>
          <w:szCs w:val="24"/>
          <w:vertAlign w:val="superscript"/>
        </w:rPr>
        <w:t>3</w:t>
      </w:r>
      <w:r w:rsidRPr="00F8779A">
        <w:rPr>
          <w:rFonts w:ascii="Times New Roman" w:hAnsi="Times New Roman" w:cs="Times New Roman"/>
          <w:sz w:val="24"/>
          <w:szCs w:val="24"/>
        </w:rPr>
        <w:t xml:space="preserve">, </w:t>
      </w:r>
      <w:r>
        <w:rPr>
          <w:rFonts w:ascii="Times New Roman" w:hAnsi="Times New Roman" w:cs="Times New Roman"/>
          <w:sz w:val="24"/>
          <w:szCs w:val="24"/>
        </w:rPr>
        <w:t>Nicola Tacardi</w:t>
      </w:r>
      <w:r w:rsidRPr="009575B6">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F8779A">
        <w:rPr>
          <w:rFonts w:ascii="Times New Roman" w:hAnsi="Times New Roman" w:cs="Times New Roman"/>
          <w:sz w:val="24"/>
          <w:szCs w:val="24"/>
        </w:rPr>
        <w:t>Marco Haumann</w:t>
      </w:r>
      <w:r w:rsidRPr="00F8779A">
        <w:rPr>
          <w:rFonts w:ascii="Times New Roman" w:hAnsi="Times New Roman" w:cs="Times New Roman"/>
          <w:sz w:val="24"/>
          <w:szCs w:val="24"/>
          <w:vertAlign w:val="superscript"/>
        </w:rPr>
        <w:t>3</w:t>
      </w:r>
      <w:r w:rsidRPr="00F8779A">
        <w:rPr>
          <w:rFonts w:ascii="Times New Roman" w:hAnsi="Times New Roman" w:cs="Times New Roman"/>
          <w:sz w:val="24"/>
          <w:szCs w:val="24"/>
        </w:rPr>
        <w:t>, Peter Wasserscheid</w:t>
      </w:r>
      <w:r w:rsidRPr="00F8779A">
        <w:rPr>
          <w:rFonts w:ascii="Times New Roman" w:hAnsi="Times New Roman" w:cs="Times New Roman"/>
          <w:sz w:val="24"/>
          <w:szCs w:val="24"/>
          <w:vertAlign w:val="superscript"/>
        </w:rPr>
        <w:t>3</w:t>
      </w:r>
      <w:r>
        <w:rPr>
          <w:rFonts w:ascii="Times New Roman" w:hAnsi="Times New Roman" w:cs="Times New Roman"/>
          <w:sz w:val="24"/>
          <w:szCs w:val="24"/>
          <w:vertAlign w:val="superscript"/>
        </w:rPr>
        <w:t>,4</w:t>
      </w:r>
      <w:r>
        <w:rPr>
          <w:rFonts w:ascii="Times New Roman" w:hAnsi="Times New Roman" w:cs="Times New Roman"/>
          <w:sz w:val="24"/>
          <w:szCs w:val="24"/>
        </w:rPr>
        <w:t>, T</w:t>
      </w:r>
      <w:r w:rsidRPr="00C877C3">
        <w:rPr>
          <w:rFonts w:ascii="Times New Roman" w:hAnsi="Times New Roman" w:cs="Times New Roman"/>
          <w:sz w:val="24"/>
          <w:szCs w:val="24"/>
        </w:rPr>
        <w:t>zung-En Hsieh</w:t>
      </w:r>
      <w:r>
        <w:rPr>
          <w:rFonts w:ascii="Times New Roman" w:hAnsi="Times New Roman" w:cs="Times New Roman"/>
          <w:sz w:val="24"/>
          <w:szCs w:val="24"/>
          <w:vertAlign w:val="superscript"/>
        </w:rPr>
        <w:t>5,6</w:t>
      </w:r>
      <w:r w:rsidRPr="00C877C3">
        <w:rPr>
          <w:rFonts w:ascii="Times New Roman" w:hAnsi="Times New Roman" w:cs="Times New Roman"/>
          <w:sz w:val="24"/>
          <w:szCs w:val="24"/>
        </w:rPr>
        <w:t>, Sven Maisel</w:t>
      </w:r>
      <w:r>
        <w:rPr>
          <w:rFonts w:ascii="Times New Roman" w:hAnsi="Times New Roman" w:cs="Times New Roman"/>
          <w:sz w:val="24"/>
          <w:szCs w:val="24"/>
          <w:vertAlign w:val="superscript"/>
        </w:rPr>
        <w:t>7</w:t>
      </w:r>
      <w:r w:rsidRPr="00C877C3">
        <w:rPr>
          <w:rFonts w:ascii="Times New Roman" w:hAnsi="Times New Roman" w:cs="Times New Roman"/>
          <w:sz w:val="24"/>
          <w:szCs w:val="24"/>
        </w:rPr>
        <w:t>, Michael Moritz</w:t>
      </w:r>
      <w:r w:rsidRPr="00C877C3">
        <w:rPr>
          <w:rFonts w:ascii="Times New Roman" w:hAnsi="Times New Roman" w:cs="Times New Roman"/>
          <w:sz w:val="24"/>
          <w:szCs w:val="24"/>
          <w:vertAlign w:val="superscript"/>
        </w:rPr>
        <w:t>1</w:t>
      </w:r>
      <w:r w:rsidRPr="00C877C3">
        <w:rPr>
          <w:rFonts w:ascii="Times New Roman" w:hAnsi="Times New Roman" w:cs="Times New Roman"/>
          <w:sz w:val="24"/>
          <w:szCs w:val="24"/>
        </w:rPr>
        <w:t>, Christoph Wichmann</w:t>
      </w:r>
      <w:r w:rsidRPr="00C877C3">
        <w:rPr>
          <w:rFonts w:ascii="Times New Roman" w:hAnsi="Times New Roman" w:cs="Times New Roman"/>
          <w:sz w:val="24"/>
          <w:szCs w:val="24"/>
          <w:vertAlign w:val="superscript"/>
        </w:rPr>
        <w:t>1</w:t>
      </w:r>
      <w:r w:rsidRPr="00C877C3">
        <w:rPr>
          <w:rFonts w:ascii="Times New Roman" w:hAnsi="Times New Roman" w:cs="Times New Roman"/>
          <w:sz w:val="24"/>
          <w:szCs w:val="24"/>
        </w:rPr>
        <w:t>, Johannes Frisch</w:t>
      </w:r>
      <w:r>
        <w:rPr>
          <w:rFonts w:ascii="Times New Roman" w:hAnsi="Times New Roman" w:cs="Times New Roman"/>
          <w:sz w:val="24"/>
          <w:szCs w:val="24"/>
          <w:vertAlign w:val="superscript"/>
        </w:rPr>
        <w:t>5,6</w:t>
      </w:r>
      <w:r w:rsidRPr="00C877C3">
        <w:rPr>
          <w:rFonts w:ascii="Times New Roman" w:hAnsi="Times New Roman" w:cs="Times New Roman"/>
          <w:sz w:val="24"/>
          <w:szCs w:val="24"/>
        </w:rPr>
        <w:t>,</w:t>
      </w:r>
      <w:r w:rsidRPr="00BD2A46">
        <w:rPr>
          <w:rFonts w:ascii="Times New Roman" w:hAnsi="Times New Roman"/>
          <w:sz w:val="24"/>
          <w:szCs w:val="24"/>
        </w:rPr>
        <w:t xml:space="preserve"> Mihaela Gorgoi</w:t>
      </w:r>
      <w:r>
        <w:rPr>
          <w:rFonts w:ascii="Times New Roman" w:hAnsi="Times New Roman" w:cs="Times New Roman"/>
          <w:sz w:val="24"/>
          <w:szCs w:val="24"/>
          <w:vertAlign w:val="superscript"/>
        </w:rPr>
        <w:t>5,6</w:t>
      </w:r>
      <w:r w:rsidRPr="00BD2A46">
        <w:rPr>
          <w:rFonts w:ascii="Times New Roman" w:hAnsi="Times New Roman"/>
          <w:sz w:val="24"/>
          <w:szCs w:val="24"/>
        </w:rPr>
        <w:t>, Regan G. Wilks</w:t>
      </w:r>
      <w:r>
        <w:rPr>
          <w:rFonts w:ascii="Times New Roman" w:hAnsi="Times New Roman" w:cs="Times New Roman"/>
          <w:sz w:val="24"/>
          <w:szCs w:val="24"/>
          <w:vertAlign w:val="superscript"/>
        </w:rPr>
        <w:t>5,6</w:t>
      </w:r>
      <w:r w:rsidRPr="00BD2A46">
        <w:rPr>
          <w:rFonts w:ascii="Times New Roman" w:hAnsi="Times New Roman"/>
          <w:sz w:val="24"/>
          <w:szCs w:val="24"/>
          <w:lang w:eastAsia="zh-TW"/>
        </w:rPr>
        <w:t xml:space="preserve">, </w:t>
      </w:r>
      <w:r w:rsidRPr="00BD2A46">
        <w:rPr>
          <w:rFonts w:ascii="Times New Roman" w:hAnsi="Times New Roman"/>
          <w:sz w:val="24"/>
          <w:szCs w:val="24"/>
        </w:rPr>
        <w:t>Marcus Bär</w:t>
      </w:r>
      <w:r w:rsidRPr="00BD2A46">
        <w:rPr>
          <w:rFonts w:ascii="Times New Roman" w:hAnsi="Times New Roman"/>
          <w:sz w:val="24"/>
          <w:szCs w:val="24"/>
          <w:vertAlign w:val="superscript"/>
        </w:rPr>
        <w:t>1,</w:t>
      </w:r>
      <w:r>
        <w:rPr>
          <w:rFonts w:ascii="Times New Roman" w:hAnsi="Times New Roman" w:cs="Times New Roman"/>
          <w:sz w:val="24"/>
          <w:szCs w:val="24"/>
          <w:vertAlign w:val="superscript"/>
        </w:rPr>
        <w:t>5,6,8</w:t>
      </w:r>
      <w:r>
        <w:rPr>
          <w:rFonts w:ascii="Times New Roman" w:hAnsi="Times New Roman" w:cs="Times New Roman"/>
          <w:sz w:val="24"/>
          <w:szCs w:val="24"/>
        </w:rPr>
        <w:t xml:space="preserve"> Mingjian Wu</w:t>
      </w:r>
      <w:r w:rsidRPr="00DF737F">
        <w:rPr>
          <w:rFonts w:ascii="Times New Roman" w:hAnsi="Times New Roman" w:cs="Times New Roman"/>
          <w:sz w:val="24"/>
          <w:szCs w:val="24"/>
          <w:vertAlign w:val="superscript"/>
        </w:rPr>
        <w:t>9</w:t>
      </w:r>
      <w:r>
        <w:rPr>
          <w:rFonts w:ascii="Times New Roman" w:hAnsi="Times New Roman" w:cs="Times New Roman"/>
          <w:sz w:val="24"/>
          <w:szCs w:val="24"/>
        </w:rPr>
        <w:t>, Erdmann Spiecker</w:t>
      </w:r>
      <w:r w:rsidRPr="00DF737F">
        <w:rPr>
          <w:rFonts w:ascii="Times New Roman" w:hAnsi="Times New Roman" w:cs="Times New Roman"/>
          <w:sz w:val="24"/>
          <w:szCs w:val="24"/>
          <w:vertAlign w:val="superscript"/>
        </w:rPr>
        <w:t>9</w:t>
      </w:r>
      <w:r>
        <w:rPr>
          <w:rFonts w:ascii="Times New Roman" w:hAnsi="Times New Roman" w:cs="Times New Roman"/>
          <w:sz w:val="24"/>
          <w:szCs w:val="24"/>
        </w:rPr>
        <w:t xml:space="preserve">, </w:t>
      </w:r>
      <w:r w:rsidRPr="00C877C3">
        <w:rPr>
          <w:rFonts w:ascii="Times New Roman" w:hAnsi="Times New Roman" w:cs="Times New Roman"/>
          <w:sz w:val="24"/>
          <w:szCs w:val="24"/>
        </w:rPr>
        <w:t>Andreas Görling</w:t>
      </w:r>
      <w:r>
        <w:rPr>
          <w:rFonts w:ascii="Times New Roman" w:hAnsi="Times New Roman" w:cs="Times New Roman"/>
          <w:sz w:val="24"/>
          <w:szCs w:val="24"/>
          <w:vertAlign w:val="superscript"/>
        </w:rPr>
        <w:t>7</w:t>
      </w:r>
      <w:r w:rsidRPr="00C877C3">
        <w:rPr>
          <w:rFonts w:ascii="Times New Roman" w:hAnsi="Times New Roman" w:cs="Times New Roman"/>
          <w:sz w:val="24"/>
          <w:szCs w:val="24"/>
        </w:rPr>
        <w:t xml:space="preserve">, </w:t>
      </w:r>
      <w:r w:rsidRPr="00DA5808">
        <w:rPr>
          <w:rFonts w:ascii="Times New Roman" w:hAnsi="Times New Roman" w:cs="Times New Roman"/>
          <w:sz w:val="24"/>
          <w:szCs w:val="24"/>
        </w:rPr>
        <w:t>Tobias Unruh</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C877C3">
        <w:rPr>
          <w:rFonts w:ascii="Times New Roman" w:hAnsi="Times New Roman" w:cs="Times New Roman"/>
          <w:sz w:val="24"/>
          <w:szCs w:val="24"/>
        </w:rPr>
        <w:t>Hans-Peter Steinrück</w:t>
      </w:r>
      <w:r w:rsidRPr="00C877C3">
        <w:rPr>
          <w:rFonts w:ascii="Times New Roman" w:hAnsi="Times New Roman" w:cs="Times New Roman"/>
          <w:sz w:val="24"/>
          <w:szCs w:val="24"/>
          <w:vertAlign w:val="superscript"/>
        </w:rPr>
        <w:t>1</w:t>
      </w:r>
      <w:r w:rsidRPr="00C877C3">
        <w:rPr>
          <w:rFonts w:ascii="Times New Roman" w:hAnsi="Times New Roman" w:cs="Times New Roman"/>
          <w:sz w:val="24"/>
          <w:szCs w:val="24"/>
        </w:rPr>
        <w:t>, Christian Papp</w:t>
      </w:r>
      <w:r w:rsidRPr="00C877C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,10</w:t>
      </w:r>
    </w:p>
    <w:p w14:paraId="1FA33448" w14:textId="77777777" w:rsidR="0078153F" w:rsidRPr="00C877C3" w:rsidRDefault="0078153F" w:rsidP="0078153F">
      <w:pPr>
        <w:pStyle w:val="HTMLVorformatiert"/>
        <w:jc w:val="both"/>
      </w:pPr>
    </w:p>
    <w:p w14:paraId="53197350" w14:textId="77777777" w:rsidR="0078153F" w:rsidRPr="009575B6" w:rsidRDefault="0078153F" w:rsidP="0078153F">
      <w:pPr>
        <w:spacing w:line="240" w:lineRule="auto"/>
        <w:jc w:val="center"/>
        <w:rPr>
          <w:rFonts w:ascii="Times New Roman" w:hAnsi="Times New Roman" w:cs="Times New Roman"/>
          <w:szCs w:val="24"/>
          <w:lang w:val="de-DE"/>
        </w:rPr>
      </w:pPr>
      <w:r w:rsidRPr="009575B6">
        <w:rPr>
          <w:rFonts w:ascii="Times New Roman" w:hAnsi="Times New Roman" w:cs="Times New Roman"/>
          <w:szCs w:val="24"/>
          <w:lang w:val="de-DE"/>
        </w:rPr>
        <w:t>1: Friedrich-Alexander-Universität Erlangen-Nürnberg (FAU), Lehrstuhl für Physikalische Chemie II, Egerlandstr. 3, 91058 Erlangen, Germany</w:t>
      </w:r>
    </w:p>
    <w:p w14:paraId="1269B701" w14:textId="77777777" w:rsidR="0078153F" w:rsidRPr="009575B6" w:rsidRDefault="0078153F" w:rsidP="0078153F">
      <w:pPr>
        <w:spacing w:line="240" w:lineRule="auto"/>
        <w:jc w:val="center"/>
        <w:rPr>
          <w:rFonts w:ascii="Times New Roman" w:hAnsi="Times New Roman" w:cs="Times New Roman"/>
          <w:szCs w:val="24"/>
          <w:lang w:val="de-DE"/>
        </w:rPr>
      </w:pPr>
      <w:r w:rsidRPr="009575B6">
        <w:rPr>
          <w:rFonts w:ascii="Times New Roman" w:hAnsi="Times New Roman" w:cs="Times New Roman"/>
          <w:szCs w:val="24"/>
          <w:lang w:val="de-DE"/>
        </w:rPr>
        <w:t>2: Friedrich-Alexander-Universität Erlangen-Nürnberg (FAU), Lehrstuhl für Kristallographie und Strukturphysik, Staudtstr. 3, 91058 Erlangen, Germany</w:t>
      </w:r>
    </w:p>
    <w:p w14:paraId="7C9E6D43" w14:textId="77777777" w:rsidR="0078153F" w:rsidRPr="009575B6" w:rsidRDefault="0078153F" w:rsidP="0078153F">
      <w:pPr>
        <w:spacing w:line="240" w:lineRule="auto"/>
        <w:jc w:val="center"/>
        <w:rPr>
          <w:rFonts w:ascii="Times New Roman" w:hAnsi="Times New Roman" w:cs="Times New Roman"/>
          <w:szCs w:val="24"/>
          <w:lang w:val="de-DE"/>
        </w:rPr>
      </w:pPr>
      <w:r w:rsidRPr="009575B6">
        <w:rPr>
          <w:rFonts w:ascii="Times New Roman" w:hAnsi="Times New Roman" w:cs="Times New Roman"/>
          <w:szCs w:val="24"/>
          <w:lang w:val="de-DE"/>
        </w:rPr>
        <w:t>3: Friedrich-Alexander-Universität Erlangen-Nürnberg (FAU), Lehrstuhl für Chemische Reaktionstechnik (CRT), Egerlandstr. 3, 91058 Erlangen, Germany</w:t>
      </w:r>
    </w:p>
    <w:p w14:paraId="64D2A39D" w14:textId="77777777" w:rsidR="0078153F" w:rsidRPr="009575B6" w:rsidRDefault="0078153F" w:rsidP="0078153F">
      <w:pPr>
        <w:spacing w:line="240" w:lineRule="auto"/>
        <w:jc w:val="center"/>
        <w:rPr>
          <w:rFonts w:ascii="Times New Roman" w:hAnsi="Times New Roman" w:cs="Times New Roman"/>
          <w:szCs w:val="24"/>
          <w:lang w:val="de-DE"/>
        </w:rPr>
      </w:pPr>
      <w:r w:rsidRPr="009575B6">
        <w:rPr>
          <w:rFonts w:ascii="Times New Roman" w:hAnsi="Times New Roman" w:cs="Times New Roman"/>
          <w:szCs w:val="24"/>
          <w:lang w:val="de-DE"/>
        </w:rPr>
        <w:t>4: Forschungszentrum Jülich GmbH, Helmholtz-Institute Erlangen-Nürnberg for Renewable Energy (IEK-11), Egerlandstr. 3, 91058 Erlangen, Germany</w:t>
      </w:r>
    </w:p>
    <w:p w14:paraId="7FDBBD09" w14:textId="77777777" w:rsidR="0078153F" w:rsidRPr="009575B6" w:rsidRDefault="0078153F" w:rsidP="0078153F">
      <w:pPr>
        <w:spacing w:line="240" w:lineRule="auto"/>
        <w:jc w:val="center"/>
        <w:rPr>
          <w:rFonts w:ascii="Times New Roman" w:hAnsi="Times New Roman" w:cs="Times New Roman"/>
          <w:szCs w:val="24"/>
          <w:lang w:val="de-DE"/>
        </w:rPr>
      </w:pPr>
      <w:r w:rsidRPr="009575B6">
        <w:rPr>
          <w:rFonts w:ascii="Times New Roman" w:hAnsi="Times New Roman" w:cs="Times New Roman"/>
          <w:szCs w:val="24"/>
          <w:lang w:val="de-DE"/>
        </w:rPr>
        <w:t xml:space="preserve">5: Department Interface Design, Helmholtz-Zentrum Berlin für Materialien und Energie GmbH (HZB), 12489 Berlin, Germany </w:t>
      </w:r>
    </w:p>
    <w:p w14:paraId="2BEFFDE7" w14:textId="77777777" w:rsidR="0078153F" w:rsidRPr="009575B6" w:rsidRDefault="0078153F" w:rsidP="0078153F">
      <w:pPr>
        <w:spacing w:line="240" w:lineRule="auto"/>
        <w:jc w:val="center"/>
        <w:rPr>
          <w:rFonts w:ascii="Times New Roman" w:hAnsi="Times New Roman" w:cs="Times New Roman"/>
          <w:szCs w:val="24"/>
          <w:lang w:val="de-DE"/>
        </w:rPr>
      </w:pPr>
      <w:r w:rsidRPr="009575B6">
        <w:rPr>
          <w:rFonts w:ascii="Times New Roman" w:hAnsi="Times New Roman" w:cs="Times New Roman"/>
          <w:szCs w:val="24"/>
          <w:lang w:val="de-DE"/>
        </w:rPr>
        <w:t>6: Energy Materials In-situ Laboratory Berlin (EMIL), HZB, 12489 Berlin, Germany</w:t>
      </w:r>
    </w:p>
    <w:p w14:paraId="30EC55AB" w14:textId="77777777" w:rsidR="0078153F" w:rsidRPr="00911CAF" w:rsidRDefault="0078153F" w:rsidP="0078153F">
      <w:pPr>
        <w:spacing w:line="240" w:lineRule="auto"/>
        <w:jc w:val="center"/>
        <w:rPr>
          <w:rFonts w:ascii="Times New Roman" w:hAnsi="Times New Roman" w:cs="Times New Roman"/>
          <w:szCs w:val="24"/>
        </w:rPr>
      </w:pPr>
      <w:r w:rsidRPr="009575B6">
        <w:rPr>
          <w:rFonts w:ascii="Times New Roman" w:hAnsi="Times New Roman" w:cs="Times New Roman"/>
          <w:szCs w:val="24"/>
          <w:lang w:val="de-DE"/>
        </w:rPr>
        <w:t xml:space="preserve">7: Friedrich-Alexander-Universität Erlangen-Nürnberg (FAU), Lehrstuhl für Theoretische Chemie, Egerlandstr. </w:t>
      </w:r>
      <w:r w:rsidRPr="00911CAF">
        <w:rPr>
          <w:rFonts w:ascii="Times New Roman" w:hAnsi="Times New Roman" w:cs="Times New Roman"/>
          <w:szCs w:val="24"/>
        </w:rPr>
        <w:t>3, 91058 Erlangen, Germany</w:t>
      </w:r>
    </w:p>
    <w:p w14:paraId="759F5749" w14:textId="77777777" w:rsidR="0078153F" w:rsidRPr="009575B6" w:rsidRDefault="0078153F" w:rsidP="0078153F">
      <w:pPr>
        <w:spacing w:line="240" w:lineRule="auto"/>
        <w:jc w:val="center"/>
        <w:rPr>
          <w:rFonts w:ascii="Times New Roman" w:hAnsi="Times New Roman" w:cs="Times New Roman"/>
          <w:szCs w:val="24"/>
        </w:rPr>
      </w:pPr>
      <w:r w:rsidRPr="009575B6">
        <w:rPr>
          <w:rFonts w:ascii="Times New Roman" w:hAnsi="Times New Roman" w:cs="Times New Roman"/>
          <w:szCs w:val="24"/>
        </w:rPr>
        <w:t>8: Department X-ray Spectroscopy at Interfaces of Thin Films, Helmholtz Institute for Renewable Energy (HI ERN), 12489 Berlin, Germany</w:t>
      </w:r>
    </w:p>
    <w:p w14:paraId="7CE4875F" w14:textId="77777777" w:rsidR="0078153F" w:rsidRDefault="0078153F" w:rsidP="0078153F">
      <w:pPr>
        <w:spacing w:line="240" w:lineRule="auto"/>
        <w:jc w:val="center"/>
        <w:rPr>
          <w:rFonts w:ascii="Times New Roman" w:hAnsi="Times New Roman" w:cs="Times New Roman"/>
          <w:szCs w:val="24"/>
          <w:lang w:val="de-DE"/>
        </w:rPr>
      </w:pPr>
      <w:r w:rsidRPr="009575B6">
        <w:rPr>
          <w:rFonts w:ascii="Times New Roman" w:hAnsi="Times New Roman" w:cs="Times New Roman"/>
          <w:szCs w:val="24"/>
          <w:lang w:val="de-DE"/>
        </w:rPr>
        <w:t>9: Lehrstuhl für Werkstoffwissenschaften (Mikro- und Nanostrukturforschung), Cauerstraße 3</w:t>
      </w:r>
      <w:r w:rsidRPr="009575B6">
        <w:rPr>
          <w:rFonts w:ascii="Times New Roman" w:hAnsi="Times New Roman" w:cs="Times New Roman"/>
          <w:szCs w:val="24"/>
          <w:lang w:val="de-DE"/>
        </w:rPr>
        <w:br/>
        <w:t>91058 Erlangen</w:t>
      </w:r>
    </w:p>
    <w:p w14:paraId="662A5174" w14:textId="434351B7" w:rsidR="0078153F" w:rsidRPr="0078153F" w:rsidRDefault="0078153F" w:rsidP="0078153F">
      <w:pPr>
        <w:spacing w:line="240" w:lineRule="auto"/>
        <w:jc w:val="center"/>
        <w:rPr>
          <w:rFonts w:ascii="Times New Roman" w:hAnsi="Times New Roman" w:cs="Times New Roman"/>
          <w:szCs w:val="24"/>
          <w:lang w:val="de-DE"/>
        </w:rPr>
      </w:pPr>
      <w:r w:rsidRPr="008D289B">
        <w:rPr>
          <w:rFonts w:ascii="Times New Roman" w:hAnsi="Times New Roman" w:cs="Times New Roman"/>
          <w:szCs w:val="24"/>
          <w:lang w:val="de-DE"/>
        </w:rPr>
        <w:t xml:space="preserve">10: Physikalische Chemie, FU Berlin, </w:t>
      </w:r>
      <w:r w:rsidRPr="008D289B">
        <w:rPr>
          <w:rFonts w:ascii="Times New Roman" w:hAnsi="Times New Roman" w:cs="Times New Roman"/>
          <w:lang w:val="de-DE"/>
        </w:rPr>
        <w:t>Arnimallee 22</w:t>
      </w:r>
      <w:r>
        <w:rPr>
          <w:rFonts w:ascii="Times New Roman" w:hAnsi="Times New Roman" w:cs="Times New Roman"/>
          <w:lang w:val="de-DE"/>
        </w:rPr>
        <w:t>,</w:t>
      </w:r>
      <w:bookmarkStart w:id="0" w:name="_GoBack"/>
      <w:bookmarkEnd w:id="0"/>
      <w:r w:rsidRPr="008D289B">
        <w:rPr>
          <w:rFonts w:ascii="Times New Roman" w:hAnsi="Times New Roman" w:cs="Times New Roman"/>
          <w:lang w:val="de-DE"/>
        </w:rPr>
        <w:t xml:space="preserve"> </w:t>
      </w:r>
      <w:r w:rsidRPr="0078153F">
        <w:rPr>
          <w:rFonts w:ascii="Times New Roman" w:hAnsi="Times New Roman" w:cs="Times New Roman"/>
          <w:lang w:val="de-DE"/>
        </w:rPr>
        <w:t>14195 Berlin</w:t>
      </w:r>
    </w:p>
    <w:p w14:paraId="60DC9274" w14:textId="4AA6DCEC" w:rsidR="00F4393A" w:rsidRPr="00230D29" w:rsidRDefault="00693BC2" w:rsidP="00F4393A">
      <w:pPr>
        <w:rPr>
          <w:rFonts w:ascii="Times New Roman" w:hAnsi="Times New Roman" w:cs="Times New Roman"/>
          <w:b/>
          <w:color w:val="000000" w:themeColor="text1"/>
          <w:sz w:val="24"/>
          <w:szCs w:val="24"/>
        </w:rPr>
      </w:pPr>
      <w:r w:rsidRPr="005F4D84">
        <w:rPr>
          <w:rFonts w:ascii="Times New Roman" w:hAnsi="Times New Roman" w:cs="Times New Roman"/>
        </w:rPr>
        <w:t>Shared corresponding authors: Matthias Weißer (</w:t>
      </w:r>
      <w:hyperlink r:id="rId7" w:history="1">
        <w:r w:rsidRPr="005F4D84">
          <w:rPr>
            <w:rStyle w:val="Hyperlink"/>
            <w:rFonts w:ascii="Times New Roman" w:hAnsi="Times New Roman" w:cs="Times New Roman"/>
          </w:rPr>
          <w:t>matthias.weisser@fau.de</w:t>
        </w:r>
      </w:hyperlink>
      <w:r w:rsidRPr="005F4D84">
        <w:rPr>
          <w:rFonts w:ascii="Times New Roman" w:hAnsi="Times New Roman" w:cs="Times New Roman"/>
        </w:rPr>
        <w:t>), Christian Papp (</w:t>
      </w:r>
      <w:hyperlink r:id="rId8" w:history="1">
        <w:r w:rsidRPr="005F4D84">
          <w:rPr>
            <w:rStyle w:val="Hyperlink"/>
            <w:rFonts w:ascii="Times New Roman" w:hAnsi="Times New Roman" w:cs="Times New Roman"/>
          </w:rPr>
          <w:t>christian.papp@fau.de</w:t>
        </w:r>
      </w:hyperlink>
      <w:r w:rsidRPr="005F4D84">
        <w:rPr>
          <w:rFonts w:ascii="Times New Roman" w:hAnsi="Times New Roman" w:cs="Times New Roman"/>
        </w:rPr>
        <w:t>)</w:t>
      </w:r>
      <w:r>
        <w:rPr>
          <w:rFonts w:ascii="Times New Roman" w:hAnsi="Times New Roman" w:cs="Times New Roman"/>
          <w:sz w:val="24"/>
          <w:szCs w:val="24"/>
        </w:rPr>
        <w:t xml:space="preserve"> </w:t>
      </w:r>
      <w:r w:rsidR="00842527" w:rsidRPr="00230D29">
        <w:rPr>
          <w:rFonts w:ascii="Times New Roman" w:hAnsi="Times New Roman" w:cs="Times New Roman"/>
          <w:color w:val="000000" w:themeColor="text1"/>
          <w:sz w:val="24"/>
          <w:szCs w:val="24"/>
        </w:rPr>
        <w:br w:type="column"/>
      </w:r>
      <w:r w:rsidR="00F4393A" w:rsidRPr="00230D29">
        <w:rPr>
          <w:rFonts w:ascii="Times New Roman" w:hAnsi="Times New Roman" w:cs="Times New Roman"/>
          <w:b/>
          <w:color w:val="000000" w:themeColor="text1"/>
          <w:sz w:val="24"/>
          <w:szCs w:val="24"/>
        </w:rPr>
        <w:lastRenderedPageBreak/>
        <w:t>Sample preparation and visual inspection:</w:t>
      </w:r>
    </w:p>
    <w:p w14:paraId="45F0E84C" w14:textId="4BE485F1" w:rsidR="00774E53" w:rsidRPr="00230D29" w:rsidRDefault="00774E53" w:rsidP="00774E53">
      <w:pPr>
        <w:spacing w:line="360" w:lineRule="auto"/>
        <w:rPr>
          <w:rFonts w:ascii="Times New Roman" w:hAnsi="Times New Roman" w:cs="Times New Roman"/>
          <w:i/>
          <w:color w:val="000000" w:themeColor="text1"/>
          <w:sz w:val="24"/>
          <w:szCs w:val="24"/>
          <w:vertAlign w:val="subscript"/>
        </w:rPr>
      </w:pPr>
      <w:r w:rsidRPr="00230D29">
        <w:rPr>
          <w:rFonts w:ascii="Times New Roman" w:hAnsi="Times New Roman" w:cs="Times New Roman"/>
          <w:i/>
          <w:color w:val="000000" w:themeColor="text1"/>
          <w:sz w:val="24"/>
          <w:szCs w:val="24"/>
        </w:rPr>
        <w:t xml:space="preserve">Synthesis of </w:t>
      </w:r>
      <w:r w:rsidR="00270548" w:rsidRPr="00230D29">
        <w:rPr>
          <w:rFonts w:ascii="Times New Roman" w:hAnsi="Times New Roman" w:cs="Times New Roman"/>
          <w:i/>
          <w:color w:val="000000" w:themeColor="text1"/>
          <w:sz w:val="24"/>
          <w:szCs w:val="24"/>
        </w:rPr>
        <w:t>Ga</w:t>
      </w:r>
      <w:r w:rsidR="00270548" w:rsidRPr="00230D29">
        <w:rPr>
          <w:rFonts w:ascii="Times New Roman" w:hAnsi="Times New Roman" w:cs="Times New Roman"/>
          <w:i/>
          <w:color w:val="000000" w:themeColor="text1"/>
          <w:sz w:val="24"/>
          <w:szCs w:val="24"/>
          <w:vertAlign w:val="subscript"/>
        </w:rPr>
        <w:t>9</w:t>
      </w:r>
      <w:r w:rsidRPr="00230D29">
        <w:rPr>
          <w:rFonts w:ascii="Times New Roman" w:hAnsi="Times New Roman" w:cs="Times New Roman"/>
          <w:i/>
          <w:color w:val="000000" w:themeColor="text1"/>
          <w:sz w:val="24"/>
          <w:szCs w:val="24"/>
        </w:rPr>
        <w:t>Rh</w:t>
      </w:r>
      <w:r w:rsidRPr="00230D29">
        <w:rPr>
          <w:rFonts w:ascii="Times New Roman" w:hAnsi="Times New Roman" w:cs="Times New Roman"/>
          <w:i/>
          <w:color w:val="000000" w:themeColor="text1"/>
          <w:sz w:val="24"/>
          <w:szCs w:val="24"/>
          <w:vertAlign w:val="subscript"/>
        </w:rPr>
        <w:t>2</w:t>
      </w:r>
      <w:r w:rsidRPr="00230D29">
        <w:rPr>
          <w:rFonts w:ascii="Times New Roman" w:hAnsi="Times New Roman" w:cs="Times New Roman"/>
          <w:i/>
          <w:color w:val="000000" w:themeColor="text1"/>
          <w:sz w:val="24"/>
          <w:szCs w:val="24"/>
        </w:rPr>
        <w:t xml:space="preserve"> and </w:t>
      </w:r>
      <w:r w:rsidR="004A6FC2" w:rsidRPr="00230D29">
        <w:rPr>
          <w:rFonts w:ascii="Times New Roman" w:hAnsi="Times New Roman" w:cs="Times New Roman"/>
          <w:i/>
          <w:color w:val="000000" w:themeColor="text1"/>
          <w:sz w:val="24"/>
          <w:szCs w:val="24"/>
        </w:rPr>
        <w:t>Ga</w:t>
      </w:r>
      <w:r w:rsidR="004A6FC2" w:rsidRPr="00230D29">
        <w:rPr>
          <w:rFonts w:ascii="Times New Roman" w:hAnsi="Times New Roman" w:cs="Times New Roman"/>
          <w:i/>
          <w:color w:val="000000" w:themeColor="text1"/>
          <w:sz w:val="24"/>
          <w:szCs w:val="24"/>
          <w:vertAlign w:val="subscript"/>
        </w:rPr>
        <w:t>3</w:t>
      </w:r>
      <w:r w:rsidRPr="00230D29">
        <w:rPr>
          <w:rFonts w:ascii="Times New Roman" w:hAnsi="Times New Roman" w:cs="Times New Roman"/>
          <w:i/>
          <w:color w:val="000000" w:themeColor="text1"/>
          <w:sz w:val="24"/>
          <w:szCs w:val="24"/>
        </w:rPr>
        <w:t>Rh</w:t>
      </w:r>
    </w:p>
    <w:p w14:paraId="460C8C0B" w14:textId="1BA8E074" w:rsidR="00774E53" w:rsidRPr="00230D29" w:rsidRDefault="00693BC2" w:rsidP="00914F3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synthesized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00774E53" w:rsidRPr="00230D29">
        <w:rPr>
          <w:rFonts w:ascii="Times New Roman" w:hAnsi="Times New Roman" w:cs="Times New Roman"/>
          <w:color w:val="000000" w:themeColor="text1"/>
          <w:sz w:val="24"/>
          <w:szCs w:val="24"/>
        </w:rPr>
        <w:t>Rh</w:t>
      </w:r>
      <w:r w:rsidR="00774E53" w:rsidRPr="00230D29">
        <w:rPr>
          <w:rFonts w:ascii="Times New Roman" w:hAnsi="Times New Roman" w:cs="Times New Roman"/>
          <w:color w:val="000000" w:themeColor="text1"/>
          <w:sz w:val="24"/>
          <w:szCs w:val="24"/>
          <w:vertAlign w:val="subscript"/>
        </w:rPr>
        <w:t>2</w:t>
      </w:r>
      <w:r w:rsidR="00774E53" w:rsidRPr="00230D29">
        <w:rPr>
          <w:rFonts w:ascii="Times New Roman" w:hAnsi="Times New Roman" w:cs="Times New Roman"/>
          <w:color w:val="000000" w:themeColor="text1"/>
          <w:sz w:val="24"/>
          <w:szCs w:val="24"/>
        </w:rPr>
        <w:t xml:space="preserve"> and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00774E53" w:rsidRPr="00230D29">
        <w:rPr>
          <w:rFonts w:ascii="Times New Roman" w:hAnsi="Times New Roman" w:cs="Times New Roman"/>
          <w:color w:val="000000" w:themeColor="text1"/>
          <w:sz w:val="24"/>
          <w:szCs w:val="24"/>
        </w:rPr>
        <w:t xml:space="preserve">Rh, the first two intermetallic phases on the Ga-rich side of the partially known RhGa phase diagram. For the synthesis, we </w:t>
      </w:r>
      <w:r w:rsidR="00774E53" w:rsidRPr="00230D29">
        <w:rPr>
          <w:rFonts w:ascii="Times New Roman" w:hAnsi="Times New Roman" w:cs="Times New Roman"/>
          <w:bCs/>
          <w:color w:val="000000" w:themeColor="text1"/>
          <w:sz w:val="24"/>
          <w:szCs w:val="24"/>
        </w:rPr>
        <w:t>weighed in</w:t>
      </w:r>
      <w:r w:rsidR="00774E53" w:rsidRPr="00230D29">
        <w:rPr>
          <w:bCs/>
          <w:color w:val="000000" w:themeColor="text1"/>
          <w:sz w:val="24"/>
          <w:szCs w:val="24"/>
        </w:rPr>
        <w:t xml:space="preserve"> </w:t>
      </w:r>
      <w:r w:rsidR="00774E53" w:rsidRPr="00230D29">
        <w:rPr>
          <w:rFonts w:ascii="Times New Roman" w:hAnsi="Times New Roman" w:cs="Times New Roman"/>
          <w:color w:val="000000" w:themeColor="text1"/>
          <w:sz w:val="24"/>
          <w:szCs w:val="24"/>
        </w:rPr>
        <w:t>stoichiometric amounts of Rh wire (99.9 % Goodfellow) and liquid Ga (99.99999 % Sigma-Aldrich) into Al</w:t>
      </w:r>
      <w:r w:rsidR="00774E53" w:rsidRPr="00230D29">
        <w:rPr>
          <w:rFonts w:ascii="Times New Roman" w:hAnsi="Times New Roman" w:cs="Times New Roman"/>
          <w:color w:val="000000" w:themeColor="text1"/>
          <w:sz w:val="24"/>
          <w:szCs w:val="24"/>
          <w:vertAlign w:val="subscript"/>
        </w:rPr>
        <w:t>2</w:t>
      </w:r>
      <w:r w:rsidR="00774E53" w:rsidRPr="00230D29">
        <w:rPr>
          <w:rFonts w:ascii="Times New Roman" w:hAnsi="Times New Roman" w:cs="Times New Roman"/>
          <w:color w:val="000000" w:themeColor="text1"/>
          <w:sz w:val="24"/>
          <w:szCs w:val="24"/>
        </w:rPr>
        <w:t>O</w:t>
      </w:r>
      <w:r w:rsidR="00774E53" w:rsidRPr="00230D29">
        <w:rPr>
          <w:rFonts w:ascii="Times New Roman" w:hAnsi="Times New Roman" w:cs="Times New Roman"/>
          <w:color w:val="000000" w:themeColor="text1"/>
          <w:sz w:val="24"/>
          <w:szCs w:val="24"/>
          <w:vertAlign w:val="subscript"/>
        </w:rPr>
        <w:t>3</w:t>
      </w:r>
      <w:r w:rsidR="00774E53" w:rsidRPr="00230D29">
        <w:rPr>
          <w:rFonts w:ascii="Times New Roman" w:hAnsi="Times New Roman" w:cs="Times New Roman"/>
          <w:color w:val="000000" w:themeColor="text1"/>
          <w:sz w:val="24"/>
          <w:szCs w:val="24"/>
        </w:rPr>
        <w:t xml:space="preserve"> crucibles (Almath 13 mm x 10.5 mm). Weigh-in was done in air. To avoid excessive oxidation induced by heating, </w:t>
      </w:r>
      <w:r>
        <w:rPr>
          <w:rFonts w:ascii="Times New Roman" w:hAnsi="Times New Roman" w:cs="Times New Roman"/>
          <w:color w:val="000000" w:themeColor="text1"/>
          <w:sz w:val="24"/>
          <w:szCs w:val="24"/>
        </w:rPr>
        <w:t>s</w:t>
      </w:r>
      <w:r w:rsidRPr="00230D29">
        <w:rPr>
          <w:rFonts w:ascii="Times New Roman" w:hAnsi="Times New Roman" w:cs="Times New Roman"/>
          <w:color w:val="000000" w:themeColor="text1"/>
          <w:sz w:val="24"/>
          <w:szCs w:val="24"/>
        </w:rPr>
        <w:t>ynthesis was performed under vacuum conditions (&lt; 10</w:t>
      </w:r>
      <w:r w:rsidRPr="00230D29">
        <w:rPr>
          <w:rFonts w:ascii="Times New Roman" w:hAnsi="Times New Roman" w:cs="Times New Roman"/>
          <w:color w:val="000000" w:themeColor="text1"/>
          <w:sz w:val="24"/>
          <w:szCs w:val="24"/>
          <w:vertAlign w:val="superscript"/>
        </w:rPr>
        <w:t>-5</w:t>
      </w:r>
      <w:r w:rsidRPr="00230D29">
        <w:rPr>
          <w:rFonts w:ascii="Times New Roman" w:hAnsi="Times New Roman" w:cs="Times New Roman"/>
          <w:color w:val="000000" w:themeColor="text1"/>
          <w:sz w:val="24"/>
          <w:szCs w:val="24"/>
        </w:rPr>
        <w:t xml:space="preserve"> mbar) in a 5.6 kW resistance heated (graphite) vacuum furnace</w:t>
      </w:r>
      <w:r>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designed for </w:t>
      </w:r>
      <w:r>
        <w:rPr>
          <w:rFonts w:ascii="Times New Roman" w:hAnsi="Times New Roman" w:cs="Times New Roman"/>
          <w:color w:val="000000" w:themeColor="text1"/>
          <w:sz w:val="24"/>
          <w:szCs w:val="24"/>
        </w:rPr>
        <w:t xml:space="preserve">temperatures up to </w:t>
      </w:r>
      <w:r w:rsidRPr="00230D29">
        <w:rPr>
          <w:rFonts w:ascii="Times New Roman" w:hAnsi="Times New Roman" w:cs="Times New Roman"/>
          <w:color w:val="000000" w:themeColor="text1"/>
          <w:sz w:val="24"/>
          <w:szCs w:val="24"/>
        </w:rPr>
        <w:t>1800°C</w:t>
      </w:r>
      <w:r>
        <w:rPr>
          <w:rFonts w:ascii="Times New Roman" w:hAnsi="Times New Roman" w:cs="Times New Roman"/>
          <w:color w:val="000000" w:themeColor="text1"/>
          <w:sz w:val="24"/>
          <w:szCs w:val="24"/>
        </w:rPr>
        <w:t xml:space="preserve">, see Fig. </w:t>
      </w:r>
      <w:r w:rsidR="004C7BB8">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1</w:t>
      </w:r>
      <w:r w:rsidRPr="00230D2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87A94">
        <w:rPr>
          <w:rFonts w:ascii="Times New Roman" w:hAnsi="Times New Roman" w:cs="Times New Roman"/>
          <w:color w:val="000000" w:themeColor="text1"/>
          <w:sz w:val="24"/>
          <w:szCs w:val="24"/>
        </w:rPr>
        <w:t>T</w:t>
      </w:r>
      <w:r w:rsidR="00774E53" w:rsidRPr="00230D29">
        <w:rPr>
          <w:rFonts w:ascii="Times New Roman" w:hAnsi="Times New Roman" w:cs="Times New Roman"/>
          <w:color w:val="000000" w:themeColor="text1"/>
          <w:sz w:val="24"/>
          <w:szCs w:val="24"/>
        </w:rPr>
        <w:t>o ensure full mixing of both components</w:t>
      </w:r>
      <w:r>
        <w:rPr>
          <w:rFonts w:ascii="Times New Roman" w:hAnsi="Times New Roman" w:cs="Times New Roman"/>
          <w:color w:val="000000" w:themeColor="text1"/>
          <w:sz w:val="24"/>
          <w:szCs w:val="24"/>
        </w:rPr>
        <w:t xml:space="preserve"> and to be above the melting temperature of the intermetallic compounds,</w:t>
      </w:r>
      <w:r w:rsidR="00774E53" w:rsidRPr="00230D29">
        <w:rPr>
          <w:rFonts w:ascii="Times New Roman" w:hAnsi="Times New Roman" w:cs="Times New Roman"/>
          <w:color w:val="000000" w:themeColor="text1"/>
          <w:sz w:val="24"/>
          <w:szCs w:val="24"/>
        </w:rPr>
        <w:t xml:space="preserve"> we aimed for a temperature of 1000°C. According to the known phase diagram,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00774E53" w:rsidRPr="00230D29">
        <w:rPr>
          <w:rFonts w:ascii="Times New Roman" w:hAnsi="Times New Roman" w:cs="Times New Roman"/>
          <w:color w:val="000000" w:themeColor="text1"/>
          <w:sz w:val="24"/>
          <w:szCs w:val="24"/>
        </w:rPr>
        <w:t>Rh</w:t>
      </w:r>
      <w:r w:rsidR="00774E53" w:rsidRPr="00230D29">
        <w:rPr>
          <w:rFonts w:ascii="Times New Roman" w:hAnsi="Times New Roman" w:cs="Times New Roman"/>
          <w:color w:val="000000" w:themeColor="text1"/>
          <w:sz w:val="24"/>
          <w:szCs w:val="24"/>
          <w:vertAlign w:val="subscript"/>
        </w:rPr>
        <w:t>2</w:t>
      </w:r>
      <w:r w:rsidR="00774E53" w:rsidRPr="00230D29">
        <w:rPr>
          <w:rFonts w:ascii="Times New Roman" w:hAnsi="Times New Roman" w:cs="Times New Roman"/>
          <w:color w:val="000000" w:themeColor="text1"/>
          <w:sz w:val="24"/>
          <w:szCs w:val="24"/>
        </w:rPr>
        <w:t xml:space="preserve"> is expected to be fully liquid at around 740°C and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00774E53" w:rsidRPr="00230D29">
        <w:rPr>
          <w:rFonts w:ascii="Times New Roman" w:hAnsi="Times New Roman" w:cs="Times New Roman"/>
          <w:color w:val="000000" w:themeColor="text1"/>
          <w:sz w:val="24"/>
          <w:szCs w:val="24"/>
        </w:rPr>
        <w:t>Rh at around 950°C. After pumping the oven down to 10</w:t>
      </w:r>
      <w:r w:rsidR="00774E53" w:rsidRPr="00230D29">
        <w:rPr>
          <w:rFonts w:ascii="Times New Roman" w:hAnsi="Times New Roman" w:cs="Times New Roman"/>
          <w:color w:val="000000" w:themeColor="text1"/>
          <w:sz w:val="24"/>
          <w:szCs w:val="24"/>
          <w:vertAlign w:val="superscript"/>
        </w:rPr>
        <w:t>-5</w:t>
      </w:r>
      <w:r w:rsidR="00774E53" w:rsidRPr="00230D29">
        <w:rPr>
          <w:rFonts w:ascii="Times New Roman" w:hAnsi="Times New Roman" w:cs="Times New Roman"/>
          <w:color w:val="000000" w:themeColor="text1"/>
          <w:sz w:val="24"/>
          <w:szCs w:val="24"/>
        </w:rPr>
        <w:t xml:space="preserve"> mbar, the samples were slowly heated to 1000°C over the next </w:t>
      </w:r>
      <w:r w:rsidR="00887A94" w:rsidRPr="00230D29">
        <w:rPr>
          <w:rFonts w:ascii="Times New Roman" w:hAnsi="Times New Roman" w:cs="Times New Roman"/>
          <w:color w:val="000000" w:themeColor="text1"/>
          <w:sz w:val="24"/>
          <w:szCs w:val="24"/>
        </w:rPr>
        <w:t>5</w:t>
      </w:r>
      <w:r w:rsidR="00887A94">
        <w:rPr>
          <w:rFonts w:ascii="Times New Roman" w:hAnsi="Times New Roman" w:cs="Times New Roman"/>
          <w:color w:val="000000" w:themeColor="text1"/>
          <w:sz w:val="24"/>
          <w:szCs w:val="24"/>
        </w:rPr>
        <w:t> </w:t>
      </w:r>
      <w:r w:rsidR="00774E53" w:rsidRPr="00230D29">
        <w:rPr>
          <w:rFonts w:ascii="Times New Roman" w:hAnsi="Times New Roman" w:cs="Times New Roman"/>
          <w:color w:val="000000" w:themeColor="text1"/>
          <w:sz w:val="24"/>
          <w:szCs w:val="24"/>
        </w:rPr>
        <w:t>hours. The samples were kept at 1000°C for 10 min and afterward cooled down to 500°C at a cooling rate of 0.8°C per minute. After reaching 500°C</w:t>
      </w:r>
      <w:r w:rsidR="00D73486">
        <w:rPr>
          <w:rFonts w:ascii="Times New Roman" w:hAnsi="Times New Roman" w:cs="Times New Roman"/>
          <w:color w:val="000000" w:themeColor="text1"/>
          <w:sz w:val="24"/>
          <w:szCs w:val="24"/>
        </w:rPr>
        <w:t>,</w:t>
      </w:r>
      <w:r w:rsidR="00774E53" w:rsidRPr="00230D29">
        <w:rPr>
          <w:rFonts w:ascii="Times New Roman" w:hAnsi="Times New Roman" w:cs="Times New Roman"/>
          <w:color w:val="000000" w:themeColor="text1"/>
          <w:sz w:val="24"/>
          <w:szCs w:val="24"/>
        </w:rPr>
        <w:t xml:space="preserve"> the samples were kept at this temperature for up to 10 h before cooling to room temperature.</w:t>
      </w:r>
    </w:p>
    <w:p w14:paraId="19717B6B" w14:textId="19670F22" w:rsidR="00774E53" w:rsidRPr="00230D29" w:rsidRDefault="00693BC2" w:rsidP="00214968">
      <w:pPr>
        <w:spacing w:line="360" w:lineRule="auto"/>
        <w:jc w:val="both"/>
        <w:rPr>
          <w:rFonts w:ascii="Times New Roman" w:hAnsi="Times New Roman" w:cs="Times New Roman"/>
          <w:b/>
          <w:color w:val="000000" w:themeColor="text1"/>
          <w:sz w:val="24"/>
          <w:szCs w:val="24"/>
        </w:rPr>
      </w:pPr>
      <w:r w:rsidRPr="00230D29">
        <w:rPr>
          <w:rFonts w:ascii="Times New Roman" w:hAnsi="Times New Roman" w:cs="Times New Roman"/>
          <w:color w:val="000000" w:themeColor="text1"/>
          <w:sz w:val="24"/>
          <w:szCs w:val="24"/>
        </w:rPr>
        <w:t xml:space="preserve">For both compositions, the synthesis resulted in small grayish ingots that visibly differ from pure Ga or Rh. Visual inspection and light microscopy already suggest that both samples are polycrystalline with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being more </w:t>
      </w:r>
      <w:r w:rsidRPr="00230D29">
        <w:rPr>
          <w:rFonts w:ascii="Times New Roman" w:hAnsi="Times New Roman" w:cs="Times New Roman"/>
          <w:color w:val="000000" w:themeColor="text1"/>
          <w:sz w:val="24"/>
          <w:szCs w:val="24"/>
          <w:lang w:val="en"/>
        </w:rPr>
        <w:t>powdery, with smaller crystalline domains</w:t>
      </w:r>
      <w:r w:rsidR="00EF653F">
        <w:rPr>
          <w:rFonts w:ascii="Times New Roman" w:hAnsi="Times New Roman" w:cs="Times New Roman"/>
          <w:color w:val="000000" w:themeColor="text1"/>
          <w:sz w:val="24"/>
          <w:szCs w:val="24"/>
          <w:lang w:val="en"/>
        </w:rPr>
        <w:t>, see</w:t>
      </w:r>
      <w:r w:rsidRPr="00230D29">
        <w:rPr>
          <w:rFonts w:ascii="Times New Roman" w:hAnsi="Times New Roman" w:cs="Times New Roman"/>
          <w:color w:val="000000" w:themeColor="text1"/>
          <w:sz w:val="24"/>
          <w:szCs w:val="24"/>
          <w:lang w:val="en"/>
        </w:rPr>
        <w:t xml:space="preserve"> Fig</w:t>
      </w:r>
      <w:r w:rsidR="004C7BB8">
        <w:rPr>
          <w:rFonts w:ascii="Times New Roman" w:hAnsi="Times New Roman" w:cs="Times New Roman"/>
          <w:color w:val="000000" w:themeColor="text1"/>
          <w:sz w:val="24"/>
          <w:szCs w:val="24"/>
          <w:lang w:val="en"/>
        </w:rPr>
        <w:t>.</w:t>
      </w:r>
      <w:r w:rsidRPr="00230D29">
        <w:rPr>
          <w:rFonts w:ascii="Times New Roman" w:hAnsi="Times New Roman" w:cs="Times New Roman"/>
          <w:color w:val="000000" w:themeColor="text1"/>
          <w:sz w:val="24"/>
          <w:szCs w:val="24"/>
          <w:lang w:val="en"/>
        </w:rPr>
        <w:t xml:space="preserve"> S2.</w:t>
      </w:r>
      <w:r w:rsidRPr="00693BC2">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 xml:space="preserve">For </w:t>
      </w:r>
      <w:r w:rsidR="004A6FC2" w:rsidRPr="00230D29">
        <w:rPr>
          <w:rFonts w:ascii="Times New Roman" w:hAnsi="Times New Roman" w:cs="Times New Roman"/>
          <w:color w:val="000000" w:themeColor="text1"/>
          <w:sz w:val="24"/>
          <w:szCs w:val="24"/>
        </w:rPr>
        <w:t>Ga</w:t>
      </w:r>
      <w:r w:rsidR="004A6FC2" w:rsidRPr="00214968">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w:t>
      </w:r>
      <w:r w:rsidR="001C5E0D">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the visible crystal facets are significantly larger</w:t>
      </w:r>
      <w:r w:rsidR="00887A94">
        <w:rPr>
          <w:rFonts w:ascii="Times New Roman" w:hAnsi="Times New Roman" w:cs="Times New Roman"/>
          <w:color w:val="000000" w:themeColor="text1"/>
          <w:sz w:val="24"/>
          <w:szCs w:val="24"/>
        </w:rPr>
        <w:t xml:space="preserve"> with</w:t>
      </w:r>
      <w:r w:rsidRPr="00230D29">
        <w:rPr>
          <w:rFonts w:ascii="Times New Roman" w:hAnsi="Times New Roman" w:cs="Times New Roman"/>
          <w:color w:val="000000" w:themeColor="text1"/>
          <w:sz w:val="24"/>
          <w:szCs w:val="24"/>
        </w:rPr>
        <w:t xml:space="preserve"> ~0.</w:t>
      </w:r>
      <w:r w:rsidR="00887A94" w:rsidRPr="00230D29">
        <w:rPr>
          <w:rFonts w:ascii="Times New Roman" w:hAnsi="Times New Roman" w:cs="Times New Roman"/>
          <w:color w:val="000000" w:themeColor="text1"/>
          <w:sz w:val="24"/>
          <w:szCs w:val="24"/>
        </w:rPr>
        <w:t>15</w:t>
      </w:r>
      <w:r w:rsidR="00887A94">
        <w:rPr>
          <w:rFonts w:ascii="Times New Roman" w:hAnsi="Times New Roman" w:cs="Times New Roman"/>
          <w:color w:val="000000" w:themeColor="text1"/>
          <w:sz w:val="24"/>
          <w:szCs w:val="24"/>
        </w:rPr>
        <w:t> </w:t>
      </w:r>
      <w:r w:rsidRPr="00230D29">
        <w:rPr>
          <w:rFonts w:ascii="Times New Roman" w:hAnsi="Times New Roman" w:cs="Times New Roman"/>
          <w:color w:val="000000" w:themeColor="text1"/>
          <w:sz w:val="24"/>
          <w:szCs w:val="24"/>
        </w:rPr>
        <w:t>mm edge length</w:t>
      </w:r>
      <w:r w:rsidR="001C5E0D">
        <w:rPr>
          <w:rFonts w:ascii="Times New Roman" w:hAnsi="Times New Roman" w:cs="Times New Roman"/>
          <w:color w:val="000000" w:themeColor="text1"/>
          <w:sz w:val="24"/>
          <w:szCs w:val="24"/>
        </w:rPr>
        <w:t xml:space="preserve"> as</w:t>
      </w:r>
      <w:r w:rsidRPr="00230D29">
        <w:rPr>
          <w:rFonts w:ascii="Times New Roman" w:hAnsi="Times New Roman" w:cs="Times New Roman"/>
          <w:color w:val="000000" w:themeColor="text1"/>
          <w:sz w:val="24"/>
          <w:szCs w:val="24"/>
        </w:rPr>
        <w:t xml:space="preserve"> compared to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with </w:t>
      </w:r>
      <w:r w:rsidR="001C5E0D">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0.03 mm edge length.</w:t>
      </w:r>
    </w:p>
    <w:p w14:paraId="20799EEE" w14:textId="43D636ED" w:rsidR="00B92450" w:rsidRPr="00214968" w:rsidRDefault="00D73486" w:rsidP="00B92450">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br/>
      </w:r>
      <w:r w:rsidR="00774E53" w:rsidRPr="00230D29">
        <w:rPr>
          <w:rFonts w:ascii="Times New Roman" w:hAnsi="Times New Roman" w:cs="Times New Roman"/>
          <w:b/>
          <w:noProof/>
          <w:color w:val="000000" w:themeColor="text1"/>
          <w:sz w:val="24"/>
          <w:szCs w:val="24"/>
        </w:rPr>
        <mc:AlternateContent>
          <mc:Choice Requires="wpg">
            <w:drawing>
              <wp:anchor distT="0" distB="0" distL="114300" distR="114300" simplePos="0" relativeHeight="251655168" behindDoc="0" locked="0" layoutInCell="1" allowOverlap="1" wp14:anchorId="5BA22CE3" wp14:editId="25439A42">
                <wp:simplePos x="0" y="0"/>
                <wp:positionH relativeFrom="margin">
                  <wp:align>left</wp:align>
                </wp:positionH>
                <wp:positionV relativeFrom="paragraph">
                  <wp:posOffset>166480</wp:posOffset>
                </wp:positionV>
                <wp:extent cx="5774055" cy="4413885"/>
                <wp:effectExtent l="0" t="0" r="0" b="5715"/>
                <wp:wrapSquare wrapText="bothSides"/>
                <wp:docPr id="18" name="Gruppieren 18"/>
                <wp:cNvGraphicFramePr/>
                <a:graphic xmlns:a="http://schemas.openxmlformats.org/drawingml/2006/main">
                  <a:graphicData uri="http://schemas.microsoft.com/office/word/2010/wordprocessingGroup">
                    <wpg:wgp>
                      <wpg:cNvGrpSpPr/>
                      <wpg:grpSpPr>
                        <a:xfrm>
                          <a:off x="0" y="0"/>
                          <a:ext cx="5774055" cy="4413885"/>
                          <a:chOff x="0" y="0"/>
                          <a:chExt cx="5774055" cy="4413885"/>
                        </a:xfrm>
                      </wpg:grpSpPr>
                      <wpg:grpSp>
                        <wpg:cNvPr id="9" name="Gruppieren 9"/>
                        <wpg:cNvGrpSpPr/>
                        <wpg:grpSpPr>
                          <a:xfrm>
                            <a:off x="0" y="0"/>
                            <a:ext cx="5774055" cy="4413885"/>
                            <a:chOff x="-1" y="-1"/>
                            <a:chExt cx="5775249" cy="4414809"/>
                          </a:xfrm>
                        </wpg:grpSpPr>
                        <pic:pic xmlns:pic="http://schemas.openxmlformats.org/drawingml/2006/picture">
                          <pic:nvPicPr>
                            <pic:cNvPr id="10" name="Grafik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5400000">
                              <a:off x="-735689" y="735688"/>
                              <a:ext cx="4414808" cy="2943431"/>
                            </a:xfrm>
                            <a:prstGeom prst="rect">
                              <a:avLst/>
                            </a:prstGeom>
                          </pic:spPr>
                        </pic:pic>
                        <pic:pic xmlns:pic="http://schemas.openxmlformats.org/drawingml/2006/picture">
                          <pic:nvPicPr>
                            <pic:cNvPr id="11" name="Grafik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012691" y="-1"/>
                              <a:ext cx="2762557" cy="2762828"/>
                            </a:xfrm>
                            <a:prstGeom prst="rect">
                              <a:avLst/>
                            </a:prstGeom>
                          </pic:spPr>
                        </pic:pic>
                        <pic:pic xmlns:pic="http://schemas.openxmlformats.org/drawingml/2006/picture">
                          <pic:nvPicPr>
                            <pic:cNvPr id="12" name="Grafik 12"/>
                            <pic:cNvPicPr>
                              <a:picLocks noChangeAspect="1"/>
                            </pic:cNvPicPr>
                          </pic:nvPicPr>
                          <pic:blipFill rotWithShape="1">
                            <a:blip r:embed="rId11" cstate="print">
                              <a:extLst>
                                <a:ext uri="{28A0092B-C50C-407E-A947-70E740481C1C}">
                                  <a14:useLocalDpi xmlns:a14="http://schemas.microsoft.com/office/drawing/2010/main" val="0"/>
                                </a:ext>
                              </a:extLst>
                            </a:blip>
                            <a:srcRect l="7586" r="7942"/>
                            <a:stretch/>
                          </pic:blipFill>
                          <pic:spPr>
                            <a:xfrm>
                              <a:off x="4263248" y="2795594"/>
                              <a:ext cx="1512000" cy="1619213"/>
                            </a:xfrm>
                            <a:prstGeom prst="rect">
                              <a:avLst/>
                            </a:prstGeom>
                          </pic:spPr>
                        </pic:pic>
                      </wpg:grpSp>
                      <wps:wsp>
                        <wps:cNvPr id="4" name="Textfeld 2"/>
                        <wps:cNvSpPr txBox="1">
                          <a:spLocks noChangeArrowheads="1"/>
                        </wps:cNvSpPr>
                        <wps:spPr bwMode="auto">
                          <a:xfrm>
                            <a:off x="190500" y="152400"/>
                            <a:ext cx="361950" cy="371475"/>
                          </a:xfrm>
                          <a:prstGeom prst="rect">
                            <a:avLst/>
                          </a:prstGeom>
                          <a:noFill/>
                          <a:ln w="9525">
                            <a:noFill/>
                            <a:miter lim="800000"/>
                            <a:headEnd/>
                            <a:tailEnd/>
                          </a:ln>
                        </wps:spPr>
                        <wps:txbx>
                          <w:txbxContent>
                            <w:p w14:paraId="0A4B9745" w14:textId="77777777" w:rsidR="00D73486" w:rsidRDefault="00D73486" w:rsidP="00B92450">
                              <w:r>
                                <w:t>a.</w:t>
                              </w:r>
                            </w:p>
                          </w:txbxContent>
                        </wps:txbx>
                        <wps:bodyPr rot="0" vert="horz" wrap="square" lIns="91440" tIns="45720" rIns="91440" bIns="45720" anchor="t" anchorCtr="0">
                          <a:noAutofit/>
                        </wps:bodyPr>
                      </wps:wsp>
                      <wps:wsp>
                        <wps:cNvPr id="14" name="Textfeld 2"/>
                        <wps:cNvSpPr txBox="1">
                          <a:spLocks noChangeArrowheads="1"/>
                        </wps:cNvSpPr>
                        <wps:spPr bwMode="auto">
                          <a:xfrm>
                            <a:off x="3105150" y="2286000"/>
                            <a:ext cx="361950" cy="371475"/>
                          </a:xfrm>
                          <a:prstGeom prst="rect">
                            <a:avLst/>
                          </a:prstGeom>
                          <a:noFill/>
                          <a:ln w="9525">
                            <a:noFill/>
                            <a:miter lim="800000"/>
                            <a:headEnd/>
                            <a:tailEnd/>
                          </a:ln>
                        </wps:spPr>
                        <wps:txbx>
                          <w:txbxContent>
                            <w:p w14:paraId="0B527D2E" w14:textId="5DB8658B" w:rsidR="00D73486" w:rsidRDefault="00D73486" w:rsidP="00B92450">
                              <w:r>
                                <w:t>b.</w:t>
                              </w:r>
                            </w:p>
                          </w:txbxContent>
                        </wps:txbx>
                        <wps:bodyPr rot="0" vert="horz" wrap="square" lIns="91440" tIns="45720" rIns="91440" bIns="45720" anchor="t" anchorCtr="0">
                          <a:noAutofit/>
                        </wps:bodyPr>
                      </wps:wsp>
                      <wps:wsp>
                        <wps:cNvPr id="15" name="Textfeld 2"/>
                        <wps:cNvSpPr txBox="1">
                          <a:spLocks noChangeArrowheads="1"/>
                        </wps:cNvSpPr>
                        <wps:spPr bwMode="auto">
                          <a:xfrm>
                            <a:off x="4419600" y="2847975"/>
                            <a:ext cx="295275" cy="361950"/>
                          </a:xfrm>
                          <a:prstGeom prst="rect">
                            <a:avLst/>
                          </a:prstGeom>
                          <a:noFill/>
                          <a:ln w="9525">
                            <a:noFill/>
                            <a:miter lim="800000"/>
                            <a:headEnd/>
                            <a:tailEnd/>
                          </a:ln>
                        </wps:spPr>
                        <wps:txbx>
                          <w:txbxContent>
                            <w:p w14:paraId="2621F4CD" w14:textId="5513ED82" w:rsidR="00D73486" w:rsidRDefault="00D73486">
                              <w:r>
                                <w:t>d..</w:t>
                              </w:r>
                            </w:p>
                          </w:txbxContent>
                        </wps:txbx>
                        <wps:bodyPr rot="0" vert="horz" wrap="square" lIns="91440" tIns="45720" rIns="91440" bIns="45720" anchor="t" anchorCtr="0">
                          <a:noAutofit/>
                        </wps:bodyPr>
                      </wps:wsp>
                      <pic:pic xmlns:pic="http://schemas.openxmlformats.org/drawingml/2006/picture">
                        <pic:nvPicPr>
                          <pic:cNvPr id="16" name="Grafik 16"/>
                          <pic:cNvPicPr>
                            <a:picLocks noChangeAspect="1"/>
                          </pic:cNvPicPr>
                        </pic:nvPicPr>
                        <pic:blipFill rotWithShape="1">
                          <a:blip r:embed="rId12">
                            <a:extLst>
                              <a:ext uri="{28A0092B-C50C-407E-A947-70E740481C1C}">
                                <a14:useLocalDpi xmlns:a14="http://schemas.microsoft.com/office/drawing/2010/main" val="0"/>
                              </a:ext>
                            </a:extLst>
                          </a:blip>
                          <a:srcRect t="14205" b="7221"/>
                          <a:stretch/>
                        </pic:blipFill>
                        <pic:spPr bwMode="auto">
                          <a:xfrm>
                            <a:off x="3012069" y="2793999"/>
                            <a:ext cx="1204595" cy="1619885"/>
                          </a:xfrm>
                          <a:prstGeom prst="rect">
                            <a:avLst/>
                          </a:prstGeom>
                          <a:ln>
                            <a:noFill/>
                          </a:ln>
                          <a:extLst>
                            <a:ext uri="{53640926-AAD7-44D8-BBD7-CCE9431645EC}">
                              <a14:shadowObscured xmlns:a14="http://schemas.microsoft.com/office/drawing/2010/main"/>
                            </a:ext>
                          </a:extLst>
                        </pic:spPr>
                      </pic:pic>
                      <wps:wsp>
                        <wps:cNvPr id="217" name="Textfeld 2"/>
                        <wps:cNvSpPr txBox="1">
                          <a:spLocks noChangeArrowheads="1"/>
                        </wps:cNvSpPr>
                        <wps:spPr bwMode="auto">
                          <a:xfrm>
                            <a:off x="3124200" y="2838450"/>
                            <a:ext cx="361950" cy="371475"/>
                          </a:xfrm>
                          <a:prstGeom prst="rect">
                            <a:avLst/>
                          </a:prstGeom>
                          <a:noFill/>
                          <a:ln w="9525">
                            <a:noFill/>
                            <a:miter lim="800000"/>
                            <a:headEnd/>
                            <a:tailEnd/>
                          </a:ln>
                        </wps:spPr>
                        <wps:txbx>
                          <w:txbxContent>
                            <w:p w14:paraId="4BD0CBAF" w14:textId="72691EBC" w:rsidR="00D73486" w:rsidRDefault="00D73486">
                              <w: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BA22CE3" id="Gruppieren 18" o:spid="_x0000_s1026" style="position:absolute;left:0;text-align:left;margin-left:0;margin-top:13.1pt;width:454.65pt;height:347.55pt;z-index:251655168;mso-position-horizontal:left;mso-position-horizontal-relative:margin;mso-width-relative:margin;mso-height-relative:margin" coordsize="57740,44138"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">
                <v:group id="Gruppieren 9" o:spid="_x0000_s1027" style="position:absolute;width:57740;height:44138" coordorigin="" coordsize="57752,4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1028" type="#_x0000_t75" style="position:absolute;left:-7357;top:7357;width:44148;height:2943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">
                    <v:imagedata r:id="rId13" o:title=""/>
                    <v:path arrowok="t"/>
                  </v:shape>
                  <v:shape id="Grafik 11" o:spid="_x0000_s1029" type="#_x0000_t75" style="position:absolute;left:30126;width:27626;height:27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">
                    <v:imagedata r:id="rId14" o:title=""/>
                    <v:path arrowok="t"/>
                  </v:shape>
                  <v:shape id="Grafik 12" o:spid="_x0000_s1030" type="#_x0000_t75" style="position:absolute;left:42632;top:27955;width:15120;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">
                    <v:imagedata r:id="rId15" o:title="" cropleft="4972f" cropright="5205f"/>
                    <v:path arrowok="t"/>
                  </v:shape>
                </v:group>
                <v:shapetype id="_x0000_t202" coordsize="21600,21600" o:spt="202" path="m,l,21600r21600,l21600,xe">
                  <v:stroke joinstyle="miter"/>
                  <v:path gradientshapeok="t" o:connecttype="rect"/>
                </v:shapetype>
                <v:shape id="Textfeld 2" o:spid="_x0000_s1031" type="#_x0000_t202" style="position:absolute;left:1905;top:1524;width:3619;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A4B9745" w14:textId="77777777" w:rsidR="00D73486" w:rsidRDefault="00D73486" w:rsidP="00B92450">
                        <w:r>
                          <w:t>a.</w:t>
                        </w:r>
                      </w:p>
                    </w:txbxContent>
                  </v:textbox>
                </v:shape>
                <v:shape id="Textfeld 2" o:spid="_x0000_s1032" type="#_x0000_t202" style="position:absolute;left:31051;top:22860;width:362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B527D2E" w14:textId="5DB8658B" w:rsidR="00D73486" w:rsidRDefault="00D73486" w:rsidP="00B92450">
                        <w:r>
                          <w:t>b.</w:t>
                        </w:r>
                      </w:p>
                    </w:txbxContent>
                  </v:textbox>
                </v:shape>
                <v:shape id="Textfeld 2" o:spid="_x0000_s1033" type="#_x0000_t202" style="position:absolute;left:44196;top:28479;width:2952;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621F4CD" w14:textId="5513ED82" w:rsidR="00D73486" w:rsidRDefault="00D73486">
                        <w:r>
                          <w:t>d..</w:t>
                        </w:r>
                      </w:p>
                    </w:txbxContent>
                  </v:textbox>
                </v:shape>
                <v:shape id="Grafik 16" o:spid="_x0000_s1034" type="#_x0000_t75" style="position:absolute;left:30120;top:27939;width:12046;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">
                  <v:imagedata r:id="rId16" o:title="" croptop="9309f" cropbottom="4732f"/>
                  <v:path arrowok="t"/>
                </v:shape>
                <v:shape id="Textfeld 2" o:spid="_x0000_s1035" type="#_x0000_t202" style="position:absolute;left:31242;top:28384;width:361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BD0CBAF" w14:textId="72691EBC" w:rsidR="00D73486" w:rsidRDefault="00D73486">
                        <w:r>
                          <w:t>c.</w:t>
                        </w:r>
                      </w:p>
                    </w:txbxContent>
                  </v:textbox>
                </v:shape>
                <w10:wrap type="square" anchorx="margin"/>
              </v:group>
            </w:pict>
          </mc:Fallback>
        </mc:AlternateContent>
      </w:r>
      <w:r w:rsidR="00B92450" w:rsidRPr="00230D29">
        <w:rPr>
          <w:rFonts w:ascii="Times New Roman" w:hAnsi="Times New Roman" w:cs="Times New Roman"/>
          <w:b/>
          <w:color w:val="000000" w:themeColor="text1"/>
          <w:sz w:val="24"/>
          <w:szCs w:val="24"/>
        </w:rPr>
        <w:t>Figure S1:</w:t>
      </w:r>
      <w:r w:rsidR="00B92450" w:rsidRPr="00214968">
        <w:rPr>
          <w:rFonts w:ascii="Times New Roman" w:hAnsi="Times New Roman" w:cs="Times New Roman"/>
          <w:color w:val="000000" w:themeColor="text1"/>
          <w:sz w:val="24"/>
          <w:szCs w:val="24"/>
        </w:rPr>
        <w:t xml:space="preserve"> </w:t>
      </w:r>
      <w:r w:rsidR="00693BC2" w:rsidRPr="00214968">
        <w:rPr>
          <w:rFonts w:ascii="Times New Roman" w:hAnsi="Times New Roman" w:cs="Times New Roman"/>
          <w:color w:val="000000" w:themeColor="text1"/>
          <w:sz w:val="24"/>
          <w:szCs w:val="24"/>
        </w:rPr>
        <w:t xml:space="preserve">a, b) </w:t>
      </w:r>
      <w:r w:rsidR="00B92450" w:rsidRPr="00230D29">
        <w:rPr>
          <w:rFonts w:ascii="Times New Roman" w:hAnsi="Times New Roman" w:cs="Times New Roman"/>
          <w:color w:val="000000" w:themeColor="text1"/>
          <w:sz w:val="24"/>
          <w:szCs w:val="24"/>
        </w:rPr>
        <w:t>Photographs of the vacuum oven</w:t>
      </w:r>
      <w:r w:rsidR="00693BC2">
        <w:rPr>
          <w:rFonts w:ascii="Times New Roman" w:hAnsi="Times New Roman" w:cs="Times New Roman"/>
          <w:color w:val="000000" w:themeColor="text1"/>
          <w:sz w:val="24"/>
          <w:szCs w:val="24"/>
        </w:rPr>
        <w:t>;</w:t>
      </w:r>
      <w:r w:rsidR="00B92450" w:rsidRPr="00230D29">
        <w:rPr>
          <w:rFonts w:ascii="Times New Roman" w:hAnsi="Times New Roman" w:cs="Times New Roman"/>
          <w:color w:val="000000" w:themeColor="text1"/>
          <w:sz w:val="24"/>
          <w:szCs w:val="24"/>
        </w:rPr>
        <w:t xml:space="preserve"> alumina crucible with </w:t>
      </w:r>
      <w:r w:rsidR="00693BC2">
        <w:rPr>
          <w:rFonts w:ascii="Times New Roman" w:hAnsi="Times New Roman" w:cs="Times New Roman"/>
          <w:color w:val="000000" w:themeColor="text1"/>
          <w:sz w:val="24"/>
          <w:szCs w:val="24"/>
        </w:rPr>
        <w:t xml:space="preserve">c) </w:t>
      </w:r>
      <w:r w:rsidR="00B92450" w:rsidRPr="00230D29">
        <w:rPr>
          <w:rFonts w:ascii="Times New Roman" w:hAnsi="Times New Roman" w:cs="Times New Roman"/>
          <w:color w:val="000000" w:themeColor="text1"/>
          <w:sz w:val="24"/>
          <w:szCs w:val="24"/>
        </w:rPr>
        <w:t xml:space="preserve">a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9</w:t>
      </w:r>
      <w:r w:rsidR="00B92450" w:rsidRPr="00230D29">
        <w:rPr>
          <w:rFonts w:ascii="Times New Roman" w:hAnsi="Times New Roman" w:cs="Times New Roman"/>
          <w:color w:val="000000" w:themeColor="text1"/>
          <w:sz w:val="24"/>
          <w:szCs w:val="24"/>
        </w:rPr>
        <w:t>Rh</w:t>
      </w:r>
      <w:r w:rsidR="00B92450" w:rsidRPr="00230D29">
        <w:rPr>
          <w:rFonts w:ascii="Times New Roman" w:hAnsi="Times New Roman" w:cs="Times New Roman"/>
          <w:color w:val="000000" w:themeColor="text1"/>
          <w:sz w:val="24"/>
          <w:szCs w:val="24"/>
          <w:vertAlign w:val="subscript"/>
        </w:rPr>
        <w:t>2</w:t>
      </w:r>
      <w:r w:rsidR="00B92450" w:rsidRPr="00230D29">
        <w:rPr>
          <w:rFonts w:ascii="Times New Roman" w:hAnsi="Times New Roman" w:cs="Times New Roman"/>
          <w:color w:val="000000" w:themeColor="text1"/>
          <w:sz w:val="24"/>
          <w:szCs w:val="24"/>
        </w:rPr>
        <w:t xml:space="preserve"> ingot </w:t>
      </w:r>
      <w:r w:rsidR="00693BC2">
        <w:rPr>
          <w:rFonts w:ascii="Times New Roman" w:hAnsi="Times New Roman" w:cs="Times New Roman"/>
          <w:color w:val="000000" w:themeColor="text1"/>
          <w:sz w:val="24"/>
          <w:szCs w:val="24"/>
        </w:rPr>
        <w:t>and d) a</w:t>
      </w:r>
      <w:r w:rsidR="00B92450" w:rsidRPr="00230D29">
        <w:rPr>
          <w:rFonts w:ascii="Times New Roman" w:hAnsi="Times New Roman" w:cs="Times New Roman"/>
          <w:color w:val="000000" w:themeColor="text1"/>
          <w:sz w:val="24"/>
          <w:szCs w:val="24"/>
        </w:rPr>
        <w:t xml:space="preserve">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00B92450" w:rsidRPr="00230D29">
        <w:rPr>
          <w:rFonts w:ascii="Times New Roman" w:hAnsi="Times New Roman" w:cs="Times New Roman"/>
          <w:color w:val="000000" w:themeColor="text1"/>
          <w:sz w:val="24"/>
          <w:szCs w:val="24"/>
        </w:rPr>
        <w:t>Rh</w:t>
      </w:r>
      <w:r w:rsidR="00887A94">
        <w:rPr>
          <w:rFonts w:ascii="Times New Roman" w:hAnsi="Times New Roman" w:cs="Times New Roman"/>
          <w:color w:val="000000" w:themeColor="text1"/>
          <w:sz w:val="24"/>
          <w:szCs w:val="24"/>
        </w:rPr>
        <w:t xml:space="preserve"> ingot</w:t>
      </w:r>
      <w:r w:rsidR="00B92450" w:rsidRPr="00230D29">
        <w:rPr>
          <w:rFonts w:ascii="Times New Roman" w:hAnsi="Times New Roman" w:cs="Times New Roman"/>
          <w:color w:val="000000" w:themeColor="text1"/>
          <w:sz w:val="24"/>
          <w:szCs w:val="24"/>
        </w:rPr>
        <w:t>.</w:t>
      </w:r>
      <w:r w:rsidR="00B92450" w:rsidRPr="00230D29">
        <w:rPr>
          <w:rFonts w:ascii="Times New Roman" w:hAnsi="Times New Roman" w:cs="Times New Roman"/>
          <w:b/>
          <w:color w:val="000000" w:themeColor="text1"/>
          <w:sz w:val="24"/>
          <w:szCs w:val="24"/>
        </w:rPr>
        <w:t xml:space="preserve"> </w:t>
      </w:r>
    </w:p>
    <w:p w14:paraId="71988547" w14:textId="2831CEBB" w:rsidR="00116DAC" w:rsidRPr="00230D29" w:rsidRDefault="00116DAC">
      <w:pPr>
        <w:rPr>
          <w:rFonts w:ascii="Times New Roman" w:hAnsi="Times New Roman" w:cs="Times New Roman"/>
          <w:color w:val="000000" w:themeColor="text1"/>
          <w:sz w:val="24"/>
          <w:szCs w:val="24"/>
        </w:rPr>
      </w:pPr>
    </w:p>
    <w:p w14:paraId="78C1E56A" w14:textId="77777777" w:rsidR="006A07CA" w:rsidRPr="00230D29" w:rsidRDefault="006A07CA">
      <w:pPr>
        <w:rPr>
          <w:rFonts w:ascii="Times New Roman" w:hAnsi="Times New Roman" w:cs="Times New Roman"/>
          <w:b/>
          <w:color w:val="000000" w:themeColor="text1"/>
          <w:sz w:val="24"/>
          <w:szCs w:val="24"/>
        </w:rPr>
      </w:pPr>
      <w:r w:rsidRPr="00230D29">
        <w:rPr>
          <w:rFonts w:ascii="Times New Roman" w:hAnsi="Times New Roman" w:cs="Times New Roman"/>
          <w:b/>
          <w:noProof/>
          <w:color w:val="000000" w:themeColor="text1"/>
          <w:sz w:val="24"/>
          <w:szCs w:val="24"/>
        </w:rPr>
        <w:lastRenderedPageBreak/>
        <w:drawing>
          <wp:inline distT="0" distB="0" distL="0" distR="0" wp14:anchorId="0DFA76EF" wp14:editId="5CB15FAD">
            <wp:extent cx="6004240" cy="468908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PNG"/>
                    <pic:cNvPicPr/>
                  </pic:nvPicPr>
                  <pic:blipFill>
                    <a:blip r:embed="rId17">
                      <a:extLst>
                        <a:ext uri="{28A0092B-C50C-407E-A947-70E740481C1C}">
                          <a14:useLocalDpi xmlns:a14="http://schemas.microsoft.com/office/drawing/2010/main" val="0"/>
                        </a:ext>
                      </a:extLst>
                    </a:blip>
                    <a:stretch>
                      <a:fillRect/>
                    </a:stretch>
                  </pic:blipFill>
                  <pic:spPr>
                    <a:xfrm>
                      <a:off x="0" y="0"/>
                      <a:ext cx="6004240" cy="4689084"/>
                    </a:xfrm>
                    <a:prstGeom prst="rect">
                      <a:avLst/>
                    </a:prstGeom>
                  </pic:spPr>
                </pic:pic>
              </a:graphicData>
            </a:graphic>
          </wp:inline>
        </w:drawing>
      </w:r>
    </w:p>
    <w:p w14:paraId="418B16EF" w14:textId="4DED613B" w:rsidR="006A07CA" w:rsidRPr="00230D29" w:rsidRDefault="006A07CA" w:rsidP="00D94AF3">
      <w:pPr>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t>Figure S2:</w:t>
      </w:r>
      <w:r w:rsidR="00106B8E" w:rsidRPr="00230D29">
        <w:rPr>
          <w:rFonts w:ascii="Times New Roman" w:hAnsi="Times New Roman" w:cs="Times New Roman"/>
          <w:b/>
          <w:color w:val="000000" w:themeColor="text1"/>
          <w:sz w:val="24"/>
          <w:szCs w:val="24"/>
        </w:rPr>
        <w:t xml:space="preserve"> </w:t>
      </w:r>
      <w:r w:rsidR="00106B8E" w:rsidRPr="00230D29">
        <w:rPr>
          <w:rFonts w:ascii="Times New Roman" w:hAnsi="Times New Roman" w:cs="Times New Roman"/>
          <w:color w:val="000000" w:themeColor="text1"/>
          <w:sz w:val="24"/>
          <w:szCs w:val="24"/>
        </w:rPr>
        <w:t xml:space="preserve">Magnified photographs of the obtained ingots, </w:t>
      </w:r>
      <w:r w:rsidR="00693BC2">
        <w:rPr>
          <w:rFonts w:ascii="Times New Roman" w:hAnsi="Times New Roman" w:cs="Times New Roman"/>
          <w:color w:val="000000" w:themeColor="text1"/>
          <w:sz w:val="24"/>
          <w:szCs w:val="24"/>
        </w:rPr>
        <w:t xml:space="preserve">a, b)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00106B8E" w:rsidRPr="00230D29">
        <w:rPr>
          <w:rFonts w:ascii="Times New Roman" w:hAnsi="Times New Roman" w:cs="Times New Roman"/>
          <w:color w:val="000000" w:themeColor="text1"/>
          <w:sz w:val="24"/>
          <w:szCs w:val="24"/>
        </w:rPr>
        <w:t xml:space="preserve">Rh and </w:t>
      </w:r>
      <w:r w:rsidR="00693BC2">
        <w:rPr>
          <w:rFonts w:ascii="Times New Roman" w:hAnsi="Times New Roman" w:cs="Times New Roman"/>
          <w:color w:val="000000" w:themeColor="text1"/>
          <w:sz w:val="24"/>
          <w:szCs w:val="24"/>
        </w:rPr>
        <w:t xml:space="preserve">c, d)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9</w:t>
      </w:r>
      <w:r w:rsidR="00106B8E" w:rsidRPr="00230D29">
        <w:rPr>
          <w:rFonts w:ascii="Times New Roman" w:hAnsi="Times New Roman" w:cs="Times New Roman"/>
          <w:color w:val="000000" w:themeColor="text1"/>
          <w:sz w:val="24"/>
          <w:szCs w:val="24"/>
        </w:rPr>
        <w:t>Rh</w:t>
      </w:r>
      <w:r w:rsidR="00106B8E" w:rsidRPr="00230D29">
        <w:rPr>
          <w:rFonts w:ascii="Times New Roman" w:hAnsi="Times New Roman" w:cs="Times New Roman"/>
          <w:color w:val="000000" w:themeColor="text1"/>
          <w:sz w:val="24"/>
          <w:szCs w:val="24"/>
          <w:vertAlign w:val="subscript"/>
        </w:rPr>
        <w:t>2</w:t>
      </w:r>
      <w:r w:rsidR="004A6FC2">
        <w:rPr>
          <w:rFonts w:ascii="Times New Roman" w:hAnsi="Times New Roman" w:cs="Times New Roman"/>
          <w:color w:val="000000" w:themeColor="text1"/>
          <w:sz w:val="24"/>
          <w:szCs w:val="24"/>
        </w:rPr>
        <w:t>.</w:t>
      </w:r>
      <w:r w:rsidR="00106B8E" w:rsidRPr="00230D29">
        <w:rPr>
          <w:rFonts w:ascii="Times New Roman" w:hAnsi="Times New Roman" w:cs="Times New Roman"/>
          <w:color w:val="000000" w:themeColor="text1"/>
          <w:sz w:val="24"/>
          <w:szCs w:val="24"/>
        </w:rPr>
        <w:t xml:space="preserve"> </w:t>
      </w:r>
    </w:p>
    <w:p w14:paraId="0FFBB04F" w14:textId="0809F38B" w:rsidR="004A4868" w:rsidRPr="00230D29" w:rsidRDefault="004A4868" w:rsidP="00D94AF3">
      <w:pPr>
        <w:jc w:val="both"/>
        <w:rPr>
          <w:rFonts w:ascii="Times New Roman" w:hAnsi="Times New Roman" w:cs="Times New Roman"/>
          <w:b/>
          <w:color w:val="000000" w:themeColor="text1"/>
          <w:sz w:val="24"/>
          <w:szCs w:val="24"/>
        </w:rPr>
      </w:pPr>
      <w:r w:rsidRPr="00230D29">
        <w:rPr>
          <w:rFonts w:ascii="Times New Roman" w:hAnsi="Times New Roman" w:cs="Times New Roman"/>
          <w:color w:val="000000" w:themeColor="text1"/>
          <w:sz w:val="24"/>
          <w:szCs w:val="24"/>
        </w:rPr>
        <w:br w:type="column"/>
      </w:r>
      <w:r w:rsidRPr="00230D29">
        <w:rPr>
          <w:rFonts w:ascii="Times New Roman" w:hAnsi="Times New Roman" w:cs="Times New Roman"/>
          <w:b/>
          <w:color w:val="000000" w:themeColor="text1"/>
          <w:sz w:val="24"/>
          <w:szCs w:val="24"/>
        </w:rPr>
        <w:lastRenderedPageBreak/>
        <w:t>X-ray Diffraction and Structure Refinement:</w:t>
      </w:r>
    </w:p>
    <w:p w14:paraId="0923DB51" w14:textId="77777777" w:rsidR="00774E53" w:rsidRPr="00230D29" w:rsidRDefault="00774E53" w:rsidP="00774E53">
      <w:pPr>
        <w:spacing w:line="360" w:lineRule="auto"/>
        <w:rPr>
          <w:rFonts w:ascii="Times New Roman" w:hAnsi="Times New Roman" w:cs="Times New Roman"/>
          <w:i/>
          <w:color w:val="000000" w:themeColor="text1"/>
          <w:sz w:val="24"/>
          <w:szCs w:val="24"/>
        </w:rPr>
      </w:pPr>
      <w:r w:rsidRPr="00230D29">
        <w:rPr>
          <w:rFonts w:ascii="Times New Roman" w:hAnsi="Times New Roman" w:cs="Times New Roman"/>
          <w:i/>
          <w:color w:val="000000" w:themeColor="text1"/>
          <w:sz w:val="24"/>
          <w:szCs w:val="24"/>
        </w:rPr>
        <w:t>Characterization</w:t>
      </w:r>
    </w:p>
    <w:p w14:paraId="2C1AE0D4" w14:textId="73B626AF" w:rsidR="005D623B" w:rsidRDefault="00774E53" w:rsidP="00774E53">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Both synthesized alloys were crushed in an agate mortar to produce a fine powder</w:t>
      </w:r>
      <w:r w:rsidR="00EF653F">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w:t>
      </w:r>
    </w:p>
    <w:p w14:paraId="3FA15BA3" w14:textId="240ABCC6" w:rsidR="00774E53" w:rsidRPr="00230D29" w:rsidRDefault="00774E53" w:rsidP="00774E53">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was measured with a Panalytical X’pert powder diffractometer and Ni filtered Cu K</w:t>
      </w:r>
      <w:r w:rsidRPr="00230D29">
        <w:rPr>
          <w:rFonts w:ascii="Symbol" w:hAnsi="Symbol" w:cs="Times New Roman"/>
          <w:color w:val="000000" w:themeColor="text1"/>
          <w:sz w:val="24"/>
          <w:szCs w:val="24"/>
        </w:rPr>
        <w:t></w:t>
      </w:r>
      <w:r w:rsidRPr="00230D29">
        <w:rPr>
          <w:rFonts w:ascii="Times New Roman" w:hAnsi="Times New Roman" w:cs="Times New Roman"/>
          <w:color w:val="000000" w:themeColor="text1"/>
          <w:sz w:val="24"/>
          <w:szCs w:val="24"/>
          <w:vertAlign w:val="subscript"/>
        </w:rPr>
        <w:t>1,2</w:t>
      </w:r>
      <w:r w:rsidRPr="00230D29">
        <w:rPr>
          <w:rFonts w:ascii="Times New Roman" w:hAnsi="Times New Roman" w:cs="Times New Roman"/>
          <w:color w:val="000000" w:themeColor="text1"/>
          <w:sz w:val="24"/>
          <w:szCs w:val="24"/>
        </w:rPr>
        <w:t xml:space="preserve"> radiation in </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Times New Roman" w:hAnsi="Times New Roman" w:cs="Times New Roman"/>
          <w:color w:val="000000" w:themeColor="text1"/>
          <w:sz w:val="24"/>
          <w:szCs w:val="24"/>
        </w:rPr>
        <w:t xml:space="preserve"> geometry. The diffraction pattern was recorded in an angular range from 15° – 120° 2</w:t>
      </w:r>
      <w:r w:rsidRPr="00230D29">
        <w:rPr>
          <w:rFonts w:ascii="Symbol" w:hAnsi="Symbol" w:cs="Times New Roman"/>
          <w:color w:val="000000" w:themeColor="text1"/>
          <w:sz w:val="24"/>
          <w:szCs w:val="24"/>
        </w:rPr>
        <w:t></w:t>
      </w:r>
      <w:r w:rsidRPr="00230D29">
        <w:rPr>
          <w:rFonts w:ascii="Times New Roman" w:hAnsi="Times New Roman" w:cs="Times New Roman"/>
          <w:color w:val="000000" w:themeColor="text1"/>
          <w:sz w:val="24"/>
          <w:szCs w:val="24"/>
        </w:rPr>
        <w:t xml:space="preserve"> by a</w:t>
      </w:r>
      <w:r w:rsidR="0062669B">
        <w:rPr>
          <w:rFonts w:ascii="Times New Roman" w:hAnsi="Times New Roman" w:cs="Times New Roman"/>
          <w:color w:val="000000" w:themeColor="text1"/>
          <w:sz w:val="24"/>
          <w:szCs w:val="24"/>
        </w:rPr>
        <w:t>n</w:t>
      </w:r>
      <w:r w:rsidRPr="00230D29">
        <w:rPr>
          <w:rFonts w:ascii="Times New Roman" w:hAnsi="Times New Roman" w:cs="Times New Roman"/>
          <w:color w:val="000000" w:themeColor="text1"/>
          <w:sz w:val="24"/>
          <w:szCs w:val="24"/>
        </w:rPr>
        <w:t xml:space="preserve"> XCelerator detector module in 1D mode with a step size of 0.00836° and a counting time of 500s per step. The synthesis of Ga</w:t>
      </w:r>
      <w:r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was verified by a Rietveld refinement based on the published structure data by Boström et al. </w:t>
      </w:r>
      <w:r w:rsidR="00914F33">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&lt;EndNote&gt;&lt;Cite&gt;&lt;Author&gt;Bostrom&lt;/Author&gt;&lt;Year&gt;2005&lt;/Year&gt;&lt;RecNum&gt;1&lt;/RecNum&gt;&lt;DisplayText&gt;[1]&lt;/DisplayText&gt;&lt;record&gt;&lt;rec-number&gt;1&lt;/rec-number&gt;&lt;foreign-keys&gt;&lt;key app="EN" db-id="0dw5zwaraxpexoedsavvtta00fta2990x25e" timestamp="1648112428"&gt;1&lt;/key&gt;&lt;/foreign-keys&gt;&lt;ref-type name="Journal Article"&gt;17&lt;/ref-type&gt;&lt;contributors&gt;&lt;authors&gt;&lt;author&gt;Bostrom, M.&lt;/author&gt;&lt;author&gt;Rosner, H.&lt;/author&gt;&lt;author&gt;Prots, Y.&lt;/author&gt;&lt;author&gt;Burkhardt, U.&lt;/author&gt;&lt;author&gt;Grin, Y.&lt;/author&gt;&lt;/authors&gt;&lt;/contributors&gt;&lt;auth-address&gt;Care Of Prof Dr Yuri Grin, Max Planck Inst Chem Phys Fester Stoffe, D-01187 Dresden, Germany&lt;/auth-address&gt;&lt;titles&gt;&lt;title&gt;The Co2Al9 structure type revisited&lt;/title&gt;&lt;secondary-title&gt;Zeitschrift Fur Anorganische Und Allgemeine Chemie&lt;/secondary-title&gt;&lt;alt-title&gt;Z. Anorg. Allg. Chem.&lt;/alt-title&gt;&lt;/titles&gt;&lt;periodical&gt;&lt;full-title&gt;Zeitschrift Fur Anorganische Und Allgemeine Chemie&lt;/full-title&gt;&lt;abbr-1&gt;Z Anorg Allg Chem&lt;/abbr-1&gt;&lt;/periodical&gt;&lt;pages&gt;534-541&lt;/pages&gt;&lt;volume&gt;631&lt;/volume&gt;&lt;number&gt;2-3&lt;/number&gt;&lt;keywords&gt;&lt;keyword&gt;intermetallic compounds&lt;/keyword&gt;&lt;keyword&gt;crystal structure&lt;/keyword&gt;&lt;keyword&gt;chemical bonding&lt;/keyword&gt;&lt;keyword&gt;crystal-structure&lt;/keyword&gt;&lt;/keywords&gt;&lt;dates&gt;&lt;year&gt;2005&lt;/year&gt;&lt;/dates&gt;&lt;isbn&gt;0044-2313&lt;/isbn&gt;&lt;accession-num&gt;WOS:000227441600045&lt;/accession-num&gt;&lt;urls&gt;&lt;related-urls&gt;&lt;url&gt;&amp;lt;Go to ISI&amp;gt;://WOS:000227441600045&lt;/url&gt;&lt;/related-urls&gt;&lt;/urls&gt;&lt;electronic-resource-num&gt;10.1002/zaac.200400418&lt;/electronic-resource-num&gt;&lt;language&gt;English&lt;/language&gt;&lt;/record&gt;&lt;/Cite&gt;&lt;/EndNote&gt;</w:instrText>
      </w:r>
      <w:r w:rsidR="00914F33">
        <w:rPr>
          <w:rFonts w:ascii="Times New Roman" w:hAnsi="Times New Roman" w:cs="Times New Roman"/>
          <w:color w:val="000000" w:themeColor="text1"/>
          <w:sz w:val="24"/>
          <w:szCs w:val="24"/>
        </w:rPr>
        <w:fldChar w:fldCharType="separate"/>
      </w:r>
      <w:r w:rsidR="00914F33">
        <w:rPr>
          <w:rFonts w:ascii="Times New Roman" w:hAnsi="Times New Roman" w:cs="Times New Roman"/>
          <w:noProof/>
          <w:color w:val="000000" w:themeColor="text1"/>
          <w:sz w:val="24"/>
          <w:szCs w:val="24"/>
        </w:rPr>
        <w:t>[1]</w:t>
      </w:r>
      <w:r w:rsidR="00914F33">
        <w:rPr>
          <w:rFonts w:ascii="Times New Roman" w:hAnsi="Times New Roman" w:cs="Times New Roman"/>
          <w:color w:val="000000" w:themeColor="text1"/>
          <w:sz w:val="24"/>
          <w:szCs w:val="24"/>
        </w:rPr>
        <w:fldChar w:fldCharType="end"/>
      </w:r>
      <w:r w:rsidR="00914F33">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to the measured powder pattern. The structure was refined with the program JADE 9 in space group Pc with the published lattice parameters, the atomic coordinates and the individual isotropic temperature factors (ICSD 414305) as starting values. The isotropic temperature factors were kept fixed in the refinement. The agreement between the published structure and the result of the Rietveld refinement of the synthesized Ga</w:t>
      </w:r>
      <w:r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is good</w:t>
      </w:r>
      <w:r w:rsidR="005D623B">
        <w:rPr>
          <w:rFonts w:ascii="Times New Roman" w:hAnsi="Times New Roman" w:cs="Times New Roman"/>
          <w:color w:val="000000" w:themeColor="text1"/>
          <w:sz w:val="24"/>
          <w:szCs w:val="24"/>
        </w:rPr>
        <w:t>, see Fig. S3</w:t>
      </w:r>
      <w:r w:rsidRPr="00230D29">
        <w:rPr>
          <w:rFonts w:ascii="Times New Roman" w:hAnsi="Times New Roman" w:cs="Times New Roman"/>
          <w:color w:val="000000" w:themeColor="text1"/>
          <w:sz w:val="24"/>
          <w:szCs w:val="24"/>
        </w:rPr>
        <w:t xml:space="preserve">. Some stronger deviations between calculated and measured diffraction intensities are due to </w:t>
      </w:r>
      <w:r w:rsidR="00887A94">
        <w:rPr>
          <w:rFonts w:ascii="Times New Roman" w:hAnsi="Times New Roman" w:cs="Times New Roman"/>
          <w:color w:val="000000" w:themeColor="text1"/>
          <w:sz w:val="24"/>
          <w:szCs w:val="24"/>
        </w:rPr>
        <w:t xml:space="preserve">the </w:t>
      </w:r>
      <w:r w:rsidRPr="00230D29">
        <w:rPr>
          <w:rFonts w:ascii="Times New Roman" w:hAnsi="Times New Roman" w:cs="Times New Roman"/>
          <w:color w:val="000000" w:themeColor="text1"/>
          <w:sz w:val="24"/>
          <w:szCs w:val="24"/>
        </w:rPr>
        <w:t>graininess of the powder. The particle size distribution is broad and includes crystallites with a size exceeding the optimal size (&gt;10</w:t>
      </w:r>
      <w:r w:rsidRPr="00230D29">
        <w:rPr>
          <w:rFonts w:ascii="Symbol" w:hAnsi="Symbol" w:cs="Times New Roman"/>
          <w:color w:val="000000" w:themeColor="text1"/>
          <w:sz w:val="24"/>
          <w:szCs w:val="24"/>
        </w:rPr>
        <w:t></w:t>
      </w:r>
      <w:r w:rsidRPr="00230D29">
        <w:rPr>
          <w:rFonts w:ascii="Times New Roman" w:hAnsi="Times New Roman" w:cs="Times New Roman"/>
          <w:color w:val="000000" w:themeColor="text1"/>
          <w:sz w:val="24"/>
          <w:szCs w:val="24"/>
        </w:rPr>
        <w:t xml:space="preserve">m) for a powder diffraction experiment with good powder statistics. The refined lattice parameters and atomic coordinates nevertheless compare well with the published data. </w:t>
      </w:r>
    </w:p>
    <w:p w14:paraId="2C45524F" w14:textId="0B6FB42C" w:rsidR="00774E53" w:rsidRPr="00230D29" w:rsidRDefault="00774E53" w:rsidP="00774E53">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The powder pattern of Ga</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Rh was measured in </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Times New Roman" w:hAnsi="Times New Roman" w:cs="Times New Roman"/>
          <w:color w:val="000000" w:themeColor="text1"/>
          <w:sz w:val="24"/>
          <w:szCs w:val="24"/>
        </w:rPr>
        <w:t xml:space="preserve"> geometry with a Rigaku SmartLab copper target rotating anode. The excitation voltage was 45 kV and the anode current </w:t>
      </w:r>
      <w:r w:rsidR="0062669B">
        <w:rPr>
          <w:rFonts w:ascii="Times New Roman" w:hAnsi="Times New Roman" w:cs="Times New Roman"/>
          <w:color w:val="000000" w:themeColor="text1"/>
          <w:sz w:val="24"/>
          <w:szCs w:val="24"/>
        </w:rPr>
        <w:t xml:space="preserve">was </w:t>
      </w:r>
      <w:r w:rsidRPr="00230D29">
        <w:rPr>
          <w:rFonts w:ascii="Times New Roman" w:hAnsi="Times New Roman" w:cs="Times New Roman"/>
          <w:color w:val="000000" w:themeColor="text1"/>
          <w:sz w:val="24"/>
          <w:szCs w:val="24"/>
        </w:rPr>
        <w:t>160 mA. The primary beam was monochromatized by a Ge Johansson monochromator. The diffracted signal was detected by a Rigaku HyPix-3000 detector used in 1D mode. The measurement was performed with a continuous measurement speed of 0.4°/min and angular step width of 0.01</w:t>
      </w:r>
      <w:r w:rsidRPr="00230D29">
        <w:rPr>
          <w:color w:val="000000" w:themeColor="text1"/>
        </w:rPr>
        <w:t xml:space="preserve"> °</w:t>
      </w:r>
      <w:r w:rsidRPr="00230D29">
        <w:rPr>
          <w:rFonts w:ascii="Times New Roman" w:hAnsi="Times New Roman" w:cs="Times New Roman"/>
          <w:color w:val="000000" w:themeColor="text1"/>
          <w:sz w:val="24"/>
          <w:szCs w:val="24"/>
        </w:rPr>
        <w:t>2</w:t>
      </w:r>
      <w:r w:rsidRPr="00230D29">
        <w:rPr>
          <w:rFonts w:ascii="Symbol" w:hAnsi="Symbol"/>
          <w:color w:val="000000" w:themeColor="text1"/>
        </w:rPr>
        <w:t></w:t>
      </w:r>
      <w:r w:rsidRPr="00230D29">
        <w:rPr>
          <w:rFonts w:ascii="Times New Roman" w:hAnsi="Times New Roman" w:cs="Times New Roman"/>
          <w:color w:val="000000" w:themeColor="text1"/>
          <w:sz w:val="24"/>
          <w:szCs w:val="24"/>
        </w:rPr>
        <w:t>. The measured angular range of the powder diagram is 15° - 100</w:t>
      </w:r>
      <w:r w:rsidR="00914F33" w:rsidRPr="00230D29">
        <w:rPr>
          <w:rFonts w:ascii="Times New Roman" w:hAnsi="Times New Roman" w:cs="Times New Roman"/>
          <w:color w:val="000000" w:themeColor="text1"/>
          <w:sz w:val="24"/>
          <w:szCs w:val="24"/>
        </w:rPr>
        <w:t>°</w:t>
      </w:r>
      <w:r w:rsidR="00914F33" w:rsidRPr="00230D29">
        <w:rPr>
          <w:color w:val="000000" w:themeColor="text1"/>
        </w:rPr>
        <w:t xml:space="preserve"> </w:t>
      </w:r>
      <w:r w:rsidRPr="00230D29">
        <w:rPr>
          <w:rFonts w:ascii="Times New Roman" w:hAnsi="Times New Roman" w:cs="Times New Roman"/>
          <w:color w:val="000000" w:themeColor="text1"/>
          <w:sz w:val="24"/>
          <w:szCs w:val="24"/>
        </w:rPr>
        <w:t>2</w:t>
      </w:r>
      <w:r w:rsidRPr="00230D29">
        <w:rPr>
          <w:rFonts w:ascii="Symbol" w:hAnsi="Symbol"/>
          <w:color w:val="000000" w:themeColor="text1"/>
        </w:rPr>
        <w:t></w:t>
      </w:r>
      <w:r w:rsidRPr="00230D29">
        <w:rPr>
          <w:rFonts w:ascii="Times New Roman" w:hAnsi="Times New Roman" w:cs="Times New Roman"/>
          <w:color w:val="000000" w:themeColor="text1"/>
          <w:sz w:val="24"/>
          <w:szCs w:val="24"/>
        </w:rPr>
        <w:t>. The peak to background ratio based on the intensity of the most intense Bragg reflection, observed at about 44.9</w:t>
      </w:r>
      <w:r w:rsidRPr="00230D29">
        <w:rPr>
          <w:color w:val="000000" w:themeColor="text1"/>
        </w:rPr>
        <w:t xml:space="preserve"> </w:t>
      </w:r>
      <w:r w:rsidRPr="00230D29">
        <w:rPr>
          <w:rFonts w:ascii="Times New Roman" w:hAnsi="Times New Roman" w:cs="Times New Roman"/>
          <w:color w:val="000000" w:themeColor="text1"/>
          <w:sz w:val="24"/>
          <w:szCs w:val="24"/>
        </w:rPr>
        <w:t>°2</w:t>
      </w:r>
      <w:r w:rsidRPr="00230D29">
        <w:rPr>
          <w:rFonts w:ascii="Symbol" w:hAnsi="Symbol"/>
          <w:color w:val="000000" w:themeColor="text1"/>
        </w:rPr>
        <w:t></w:t>
      </w:r>
      <w:r w:rsidRPr="00230D29">
        <w:rPr>
          <w:rFonts w:ascii="Symbol" w:hAnsi="Symbol"/>
          <w:color w:val="000000" w:themeColor="text1"/>
        </w:rPr>
        <w:t></w:t>
      </w:r>
      <w:r w:rsidRPr="00230D29">
        <w:rPr>
          <w:rFonts w:ascii="Times New Roman" w:hAnsi="Times New Roman" w:cs="Times New Roman"/>
          <w:color w:val="000000" w:themeColor="text1"/>
          <w:sz w:val="24"/>
          <w:szCs w:val="24"/>
        </w:rPr>
        <w:t xml:space="preserve"> is 1:60. We compared our measured diffraction pattern of Ga</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to calculated diffraction patterns of In</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Ir based on previously published data for the two space groups.</w:t>
      </w:r>
      <w:r w:rsidRPr="00230D29">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&lt;EndNote&gt;&lt;Cite&gt;&lt;Author&gt;Schubert&lt;/Author&gt;&lt;Year&gt;1958&lt;/Year&gt;&lt;RecNum&gt;2&lt;/RecNum&gt;&lt;DisplayText&gt;[2, 3]&lt;/DisplayText&gt;&lt;record&gt;&lt;rec-number&gt;2&lt;/rec-number&gt;&lt;foreign-keys&gt;&lt;key app="EN" db-id="0dw5zwaraxpexoedsavvtta00fta2990x25e" timestamp="1648112428"&gt;2&lt;/key&gt;&lt;/foreign-keys&gt;&lt;ref-type name="Journal Article"&gt;17&lt;/ref-type&gt;&lt;contributors&gt;&lt;authors&gt;&lt;author&gt;Schubert, K.&lt;/author&gt;&lt;author&gt;Breimer, H.&lt;/author&gt;&lt;author&gt;Gohle, R.&lt;/author&gt;&lt;author&gt;Lukas, H. L.&lt;/author&gt;&lt;author&gt;Meissner, H. G.&lt;/author&gt;&lt;author&gt;Stolz, E.&lt;/author&gt;&lt;/authors&gt;&lt;/contributors&gt;&lt;titles&gt;&lt;title&gt;Einige strukturelle Ergebnisse an metallischen Phasen III&lt;/title&gt;&lt;secondary-title&gt;Naturwissenschaften&lt;/secondary-title&gt;&lt;/titles&gt;&lt;periodical&gt;&lt;full-title&gt;Naturwissenschaften&lt;/full-title&gt;&lt;/periodical&gt;&lt;pages&gt;360-361&lt;/pages&gt;&lt;volume&gt;45&lt;/volume&gt;&lt;number&gt;15&lt;/number&gt;&lt;dates&gt;&lt;year&gt;1958&lt;/year&gt;&lt;pub-dates&gt;&lt;date&gt;1958/01/01&lt;/date&gt;&lt;/pub-dates&gt;&lt;/dates&gt;&lt;isbn&gt;1432-1904&lt;/isbn&gt;&lt;urls&gt;&lt;related-urls&gt;&lt;url&gt;https://doi.org/10.1007/BF00600681&lt;/url&gt;&lt;/related-urls&gt;&lt;/urls&gt;&lt;electronic-resource-num&gt;10.1007/BF00600681&lt;/electronic-resource-num&gt;&lt;/record&gt;&lt;/Cite&gt;&lt;Cite&gt;&lt;Author&gt;Schubert&lt;/Author&gt;&lt;Year&gt;1959&lt;/Year&gt;&lt;RecNum&gt;3&lt;/RecNum&gt;&lt;record&gt;&lt;rec-number&gt;3&lt;/rec-number&gt;&lt;foreign-keys&gt;&lt;key app="EN" db-id="0dw5zwaraxpexoedsavvtta00fta2990x25e" timestamp="1648112428"&gt;3&lt;/key&gt;&lt;/foreign-keys&gt;&lt;ref-type name="Journal Article"&gt;17&lt;/ref-type&gt;&lt;contributors&gt;&lt;authors&gt;&lt;author&gt;K. Schubert&lt;/author&gt;&lt;/authors&gt;&lt;/contributors&gt;&lt;titles&gt;&lt;title&gt;Zum Aufbau der Systeme Co-Ga, Pd-Ga, Pd-Sn und verwandter Legierungen&lt;/title&gt;&lt;secondary-title&gt;Zeitschrift fuer Metallkunde&lt;/secondary-title&gt;&lt;alt-title&gt;Z. Metallkunde&lt;/alt-title&gt;&lt;/titles&gt;&lt;periodical&gt;&lt;full-title&gt;Zeitschrift fuer Metallkunde&lt;/full-title&gt;&lt;/periodical&gt;&lt;pages&gt;534&lt;/pages&gt;&lt;number&gt;50&lt;/number&gt;&lt;dates&gt;&lt;year&gt;1959&lt;/year&gt;&lt;/dates&gt;&lt;urls&gt;&lt;/urls&gt;&lt;/record&gt;&lt;/Cite&gt;&lt;/EndNote&gt;</w:instrText>
      </w:r>
      <w:r w:rsidRPr="00230D29">
        <w:rPr>
          <w:rFonts w:ascii="Times New Roman" w:hAnsi="Times New Roman" w:cs="Times New Roman"/>
          <w:color w:val="000000" w:themeColor="text1"/>
          <w:sz w:val="24"/>
          <w:szCs w:val="24"/>
        </w:rPr>
        <w:fldChar w:fldCharType="separate"/>
      </w:r>
      <w:r w:rsidR="00914F33">
        <w:rPr>
          <w:rFonts w:ascii="Times New Roman" w:hAnsi="Times New Roman" w:cs="Times New Roman"/>
          <w:noProof/>
          <w:color w:val="000000" w:themeColor="text1"/>
          <w:sz w:val="24"/>
          <w:szCs w:val="24"/>
        </w:rPr>
        <w:t>[2, 3]</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Indium was replaced by Ga and Iridium by Rh in our simulations. Powder patterns of In</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Ir and the diffraction pattern observed on our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sample are substantially different. They cannot be confused, even so, one must certainly expect and account for different lattice parameters of In</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Ir and a hypothetical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Rh structure </w:t>
      </w:r>
      <w:r w:rsidRPr="00230D29">
        <w:rPr>
          <w:rFonts w:ascii="Times New Roman" w:hAnsi="Times New Roman" w:cs="Times New Roman"/>
          <w:color w:val="000000" w:themeColor="text1"/>
          <w:sz w:val="24"/>
          <w:szCs w:val="24"/>
        </w:rPr>
        <w:lastRenderedPageBreak/>
        <w:t>isotypic to In</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Ir. This non-agreement of the diffraction patterns is expected from the different space groups of the crystals and the different extinction rules. We conclude that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crystallized in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xml:space="preserve"> </w:t>
      </w:r>
      <w:r w:rsidR="00914F33">
        <w:rPr>
          <w:rFonts w:ascii="Times New Roman" w:hAnsi="Times New Roman" w:cs="Times New Roman"/>
          <w:color w:val="000000" w:themeColor="text1"/>
          <w:sz w:val="24"/>
          <w:szCs w:val="24"/>
        </w:rPr>
        <w:t xml:space="preserve">and thus </w:t>
      </w:r>
      <w:r w:rsidRPr="00230D29">
        <w:rPr>
          <w:rFonts w:ascii="Times New Roman" w:hAnsi="Times New Roman" w:cs="Times New Roman"/>
          <w:color w:val="000000" w:themeColor="text1"/>
          <w:sz w:val="24"/>
          <w:szCs w:val="24"/>
        </w:rPr>
        <w:t>is a new structure type in the group of Ga-Rh alloys.</w:t>
      </w:r>
    </w:p>
    <w:p w14:paraId="7A736F39" w14:textId="595A12F7" w:rsidR="00774E53" w:rsidRPr="00230D29" w:rsidRDefault="00774E53" w:rsidP="00774E53">
      <w:pPr>
        <w:spacing w:line="360" w:lineRule="auto"/>
        <w:jc w:val="both"/>
        <w:rPr>
          <w:rFonts w:ascii="Times New Roman" w:hAnsi="Times New Roman" w:cs="Times New Roman"/>
          <w:i/>
          <w:color w:val="000000" w:themeColor="text1"/>
          <w:sz w:val="24"/>
          <w:szCs w:val="24"/>
        </w:rPr>
      </w:pPr>
      <w:r w:rsidRPr="00230D29">
        <w:rPr>
          <w:rFonts w:ascii="Times New Roman" w:hAnsi="Times New Roman" w:cs="Times New Roman"/>
          <w:i/>
          <w:color w:val="000000" w:themeColor="text1"/>
          <w:sz w:val="24"/>
          <w:szCs w:val="24"/>
        </w:rPr>
        <w:t xml:space="preserve">Structure Solution &amp; Structure Refinement for </w:t>
      </w:r>
      <w:r w:rsidR="004A6FC2" w:rsidRPr="00230D29">
        <w:rPr>
          <w:rFonts w:ascii="Times New Roman" w:hAnsi="Times New Roman" w:cs="Times New Roman"/>
          <w:i/>
          <w:color w:val="000000" w:themeColor="text1"/>
          <w:sz w:val="24"/>
          <w:szCs w:val="24"/>
        </w:rPr>
        <w:t>Ga</w:t>
      </w:r>
      <w:r w:rsidR="004A6FC2" w:rsidRPr="00230D29">
        <w:rPr>
          <w:rFonts w:ascii="Times New Roman" w:hAnsi="Times New Roman" w:cs="Times New Roman"/>
          <w:i/>
          <w:color w:val="000000" w:themeColor="text1"/>
          <w:sz w:val="24"/>
          <w:szCs w:val="24"/>
          <w:vertAlign w:val="subscript"/>
        </w:rPr>
        <w:t>3</w:t>
      </w:r>
      <w:r w:rsidRPr="00230D29">
        <w:rPr>
          <w:rFonts w:ascii="Times New Roman" w:hAnsi="Times New Roman" w:cs="Times New Roman"/>
          <w:i/>
          <w:color w:val="000000" w:themeColor="text1"/>
          <w:sz w:val="24"/>
          <w:szCs w:val="24"/>
        </w:rPr>
        <w:t>Rh</w:t>
      </w:r>
    </w:p>
    <w:p w14:paraId="397EC555" w14:textId="33FC2EC9" w:rsidR="00774E53" w:rsidRPr="00230D29" w:rsidRDefault="00774E53" w:rsidP="00774E53">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Based on the measured powder diffraction pattern, the structure of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was solved with the program JADE 9 and the structure solution program RUBY.</w:t>
      </w:r>
      <w:r w:rsidRPr="00230D29">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&lt;EndNote&gt;&lt;Cite&gt;&lt;Author&gt;Materials&lt;/Author&gt;&lt;RecNum&gt;4&lt;/RecNum&gt;&lt;DisplayText&gt;[4]&lt;/DisplayText&gt;&lt;record&gt;&lt;rec-number&gt;4&lt;/rec-number&gt;&lt;foreign-keys&gt;&lt;key app="EN" db-id="0dw5zwaraxpexoedsavvtta00fta2990x25e" timestamp="1648112428"&gt;4&lt;/key&gt;&lt;/foreign-keys&gt;&lt;ref-type name="Web Page"&gt;12&lt;/ref-type&gt;&lt;contributors&gt;&lt;authors&gt;&lt;author&gt;Materials &lt;/author&gt;&lt;author&gt;Data &lt;/author&gt;&lt;author&gt;Inc.&lt;/author&gt;&lt;/authors&gt;&lt;/contributors&gt;&lt;titles&gt;&lt;/titles&gt;&lt;dates&gt;&lt;/dates&gt;&lt;urls&gt;&lt;related-urls&gt;&lt;url&gt;https://materialsdata.com/&lt;/url&gt;&lt;/related-urls&gt;&lt;/urls&gt;&lt;/record&gt;&lt;/Cite&gt;&lt;/EndNote&gt;</w:instrText>
      </w:r>
      <w:r w:rsidRPr="00230D29">
        <w:rPr>
          <w:rFonts w:ascii="Times New Roman" w:hAnsi="Times New Roman" w:cs="Times New Roman"/>
          <w:color w:val="000000" w:themeColor="text1"/>
          <w:sz w:val="24"/>
          <w:szCs w:val="24"/>
        </w:rPr>
        <w:fldChar w:fldCharType="separate"/>
      </w:r>
      <w:r w:rsidR="00914F33">
        <w:rPr>
          <w:rFonts w:ascii="Times New Roman" w:hAnsi="Times New Roman" w:cs="Times New Roman"/>
          <w:noProof/>
          <w:color w:val="000000" w:themeColor="text1"/>
          <w:sz w:val="24"/>
          <w:szCs w:val="24"/>
        </w:rPr>
        <w:t>[4]</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Indexation and subsequent Pawley fitting were done with JADE 9. In a first step, the Bragg angles of 27 well resolved Bragg reflections up to 70°</w:t>
      </w:r>
      <w:r w:rsidR="00EF653F">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2</w:t>
      </w:r>
      <w:r w:rsidRPr="00230D29">
        <w:rPr>
          <w:rFonts w:ascii="Symbol" w:hAnsi="Symbol"/>
          <w:color w:val="000000" w:themeColor="text1"/>
          <w:sz w:val="24"/>
          <w:szCs w:val="24"/>
        </w:rPr>
        <w:t></w:t>
      </w:r>
      <w:r w:rsidRPr="00230D29">
        <w:rPr>
          <w:rFonts w:ascii="Times New Roman" w:hAnsi="Times New Roman" w:cs="Times New Roman"/>
          <w:color w:val="000000" w:themeColor="text1"/>
          <w:sz w:val="24"/>
          <w:szCs w:val="24"/>
        </w:rPr>
        <w:t xml:space="preserve"> were fitted by single peak fitting with a Pearson VII profile function. The fitted reflection positions were used for indexation, unit cell search, and lattice parameter refinement as well as for a space group proposal. The best match was obtained for the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&lt;EndNote&gt;&lt;Cite&gt;&lt;Year&gt;2016&lt;/Year&gt;&lt;RecNum&gt;5&lt;/RecNum&gt;&lt;DisplayText&gt;[5]&lt;/DisplayText&gt;&lt;record&gt;&lt;rec-number&gt;5&lt;/rec-number&gt;&lt;foreign-keys&gt;&lt;key app="EN" db-id="0dw5zwaraxpexoedsavvtta00fta2990x25e" timestamp="1648112428"&gt;5&lt;/key&gt;&lt;/foreign-keys&gt;&lt;ref-type name="Book"&gt;6&lt;/ref-type&gt;&lt;contributors&gt;&lt;tertiary-authors&gt;&lt;author&gt;Aroyo, M. I.&lt;/author&gt;&lt;/tertiary-authors&gt;&lt;/contributors&gt;&lt;titles&gt;&lt;title&gt;International Tables for Crystallography: Space-group symmetry&lt;/title&gt;&lt;short-title&gt;International Tables for Crystallography&lt;/short-title&gt;&lt;/titles&gt;&lt;volume&gt;A&lt;/volume&gt;&lt;edition&gt;2&lt;/edition&gt;&lt;dates&gt;&lt;year&gt;2016&lt;/year&gt;&lt;pub-dates&gt;&lt;date&gt;2016/12/31/&lt;/date&gt;&lt;/pub-dates&gt;&lt;/dates&gt;&lt;pub-location&gt;Chester, England&lt;/pub-location&gt;&lt;publisher&gt;International Union of Crystallography&lt;/publisher&gt;&lt;isbn&gt;9780470974230&lt;/isbn&gt;&lt;urls&gt;&lt;related-urls&gt;&lt;url&gt;http://it.iucr.org/Ac/&lt;/url&gt;&lt;/related-urls&gt;&lt;/urls&gt;&lt;remote-database-provider&gt;DOI.org (Crossref)&lt;/remote-database-provider&gt;&lt;access-date&gt;2021/08/24/07:43:45&lt;/access-date&gt;&lt;/record&gt;&lt;/Cite&gt;&lt;/EndNote&gt;</w:instrText>
      </w:r>
      <w:r w:rsidRPr="00230D29">
        <w:rPr>
          <w:rFonts w:ascii="Times New Roman" w:hAnsi="Times New Roman" w:cs="Times New Roman"/>
          <w:color w:val="000000" w:themeColor="text1"/>
          <w:sz w:val="24"/>
          <w:szCs w:val="24"/>
        </w:rPr>
        <w:fldChar w:fldCharType="separate"/>
      </w:r>
      <w:r w:rsidR="00914F33">
        <w:rPr>
          <w:rFonts w:ascii="Times New Roman" w:hAnsi="Times New Roman" w:cs="Times New Roman"/>
          <w:noProof/>
          <w:color w:val="000000" w:themeColor="text1"/>
          <w:sz w:val="24"/>
          <w:szCs w:val="24"/>
        </w:rPr>
        <w:t>[5]</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Lattice parameters after refinement including a zero point error were a = 3.2106(5) </w:t>
      </w:r>
      <w:r w:rsidRPr="00230D29">
        <w:rPr>
          <w:rFonts w:ascii="Times New Roman" w:eastAsiaTheme="majorEastAsia" w:hAnsi="Times New Roman" w:cs="Times New Roman"/>
          <w:color w:val="000000" w:themeColor="text1"/>
          <w:kern w:val="24"/>
          <w:sz w:val="24"/>
          <w:szCs w:val="24"/>
        </w:rPr>
        <w:t>Å,</w:t>
      </w:r>
      <w:r w:rsidRPr="00230D29">
        <w:rPr>
          <w:rFonts w:ascii="Times New Roman" w:hAnsi="Times New Roman" w:cs="Times New Roman"/>
          <w:color w:val="000000" w:themeColor="text1"/>
          <w:sz w:val="24"/>
          <w:szCs w:val="24"/>
        </w:rPr>
        <w:t xml:space="preserve"> b</w:t>
      </w:r>
      <w:r w:rsidR="00C6268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 xml:space="preserve">= 9.1660(10) </w:t>
      </w:r>
      <w:r w:rsidRPr="00230D29">
        <w:rPr>
          <w:rFonts w:ascii="Times New Roman" w:eastAsiaTheme="majorEastAsia" w:hAnsi="Times New Roman" w:cs="Times New Roman"/>
          <w:color w:val="000000" w:themeColor="text1"/>
          <w:kern w:val="24"/>
          <w:sz w:val="24"/>
          <w:szCs w:val="24"/>
        </w:rPr>
        <w:t>Å,</w:t>
      </w:r>
      <w:r w:rsidRPr="00230D29">
        <w:rPr>
          <w:rFonts w:ascii="Times New Roman" w:hAnsi="Times New Roman" w:cs="Times New Roman"/>
          <w:color w:val="000000" w:themeColor="text1"/>
          <w:sz w:val="24"/>
          <w:szCs w:val="24"/>
        </w:rPr>
        <w:t xml:space="preserve"> and c</w:t>
      </w:r>
      <w:r w:rsidR="00C6268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w:t>
      </w:r>
      <w:r w:rsidR="00C6268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 xml:space="preserve">8.4571(8) </w:t>
      </w:r>
      <w:r w:rsidRPr="00230D29">
        <w:rPr>
          <w:rFonts w:ascii="Times New Roman" w:eastAsiaTheme="majorEastAsia" w:hAnsi="Times New Roman" w:cs="Times New Roman"/>
          <w:color w:val="000000" w:themeColor="text1"/>
          <w:kern w:val="24"/>
          <w:sz w:val="24"/>
          <w:szCs w:val="24"/>
        </w:rPr>
        <w:t>Å</w:t>
      </w:r>
      <w:r w:rsidRPr="00230D29">
        <w:rPr>
          <w:rFonts w:ascii="Times New Roman" w:hAnsi="Times New Roman" w:cs="Times New Roman"/>
          <w:color w:val="000000" w:themeColor="text1"/>
          <w:sz w:val="24"/>
          <w:szCs w:val="24"/>
        </w:rPr>
        <w:t xml:space="preserve"> for the orthorhombic metric. The first refined unit cell volume is V = 248.88 </w:t>
      </w:r>
      <w:r w:rsidRPr="00230D29">
        <w:rPr>
          <w:rFonts w:ascii="Times New Roman" w:eastAsiaTheme="majorEastAsia" w:hAnsi="Times New Roman" w:cs="Times New Roman"/>
          <w:color w:val="000000" w:themeColor="text1"/>
          <w:kern w:val="24"/>
          <w:sz w:val="24"/>
          <w:szCs w:val="24"/>
        </w:rPr>
        <w:t>Å</w:t>
      </w:r>
      <w:r w:rsidRPr="00230D29">
        <w:rPr>
          <w:rFonts w:ascii="Times New Roman" w:eastAsiaTheme="majorEastAsia" w:hAnsi="Times New Roman" w:cs="Times New Roman"/>
          <w:color w:val="000000" w:themeColor="text1"/>
          <w:kern w:val="24"/>
          <w:sz w:val="24"/>
          <w:szCs w:val="24"/>
          <w:vertAlign w:val="superscript"/>
        </w:rPr>
        <w:t>3</w:t>
      </w:r>
      <w:r w:rsidRPr="00230D29">
        <w:rPr>
          <w:rFonts w:ascii="Times New Roman" w:hAnsi="Times New Roman" w:cs="Times New Roman"/>
          <w:color w:val="000000" w:themeColor="text1"/>
          <w:sz w:val="24"/>
          <w:szCs w:val="24"/>
        </w:rPr>
        <w:t xml:space="preserve">. With this choice of space group and starting lattice parameters, the entire diffraction pattern was fitted by a structureless Pawley Fit. The fit resulted in slightly modified lattice parameters a = 3.21170(4) </w:t>
      </w:r>
      <w:r w:rsidRPr="00230D29">
        <w:rPr>
          <w:rFonts w:ascii="Times New Roman" w:eastAsiaTheme="majorEastAsia" w:hAnsi="Times New Roman" w:cs="Times New Roman"/>
          <w:color w:val="000000" w:themeColor="text1"/>
          <w:kern w:val="24"/>
          <w:sz w:val="24"/>
          <w:szCs w:val="24"/>
        </w:rPr>
        <w:t>Å</w:t>
      </w:r>
      <w:r w:rsidRPr="00230D29">
        <w:rPr>
          <w:rFonts w:ascii="Times New Roman" w:hAnsi="Times New Roman" w:cs="Times New Roman"/>
          <w:color w:val="000000" w:themeColor="text1"/>
          <w:sz w:val="24"/>
          <w:szCs w:val="24"/>
        </w:rPr>
        <w:t>, b</w:t>
      </w:r>
      <w:r w:rsidR="00C6268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 xml:space="preserve">= 9.16675(1) </w:t>
      </w:r>
      <w:r w:rsidRPr="00230D29">
        <w:rPr>
          <w:rFonts w:ascii="Times New Roman" w:eastAsiaTheme="majorEastAsia" w:hAnsi="Times New Roman" w:cs="Times New Roman"/>
          <w:color w:val="000000" w:themeColor="text1"/>
          <w:kern w:val="24"/>
          <w:sz w:val="24"/>
          <w:szCs w:val="24"/>
        </w:rPr>
        <w:t>Å</w:t>
      </w:r>
      <w:r w:rsidR="00CC63B0">
        <w:rPr>
          <w:rFonts w:ascii="Times New Roman" w:eastAsiaTheme="majorEastAsia" w:hAnsi="Times New Roman" w:cs="Times New Roman"/>
          <w:color w:val="000000" w:themeColor="text1"/>
          <w:kern w:val="24"/>
          <w:sz w:val="24"/>
          <w:szCs w:val="24"/>
        </w:rPr>
        <w:t>,</w:t>
      </w:r>
      <w:r w:rsidRPr="00230D29">
        <w:rPr>
          <w:rFonts w:ascii="Times New Roman" w:hAnsi="Times New Roman" w:cs="Times New Roman"/>
          <w:color w:val="000000" w:themeColor="text1"/>
          <w:sz w:val="24"/>
          <w:szCs w:val="24"/>
        </w:rPr>
        <w:t xml:space="preserve"> and c</w:t>
      </w:r>
      <w:r w:rsidR="00C6268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w:t>
      </w:r>
      <w:r w:rsidR="00C6268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8.45838(9)</w:t>
      </w:r>
      <w:r w:rsidRPr="00230D29">
        <w:rPr>
          <w:rFonts w:ascii="Times New Roman" w:eastAsiaTheme="majorEastAsia" w:hAnsi="Times New Roman" w:cs="Times New Roman"/>
          <w:color w:val="000000" w:themeColor="text1"/>
          <w:kern w:val="24"/>
          <w:sz w:val="24"/>
          <w:szCs w:val="24"/>
        </w:rPr>
        <w:t xml:space="preserve"> Å</w:t>
      </w:r>
      <w:r w:rsidRPr="00230D29">
        <w:rPr>
          <w:rFonts w:ascii="Times New Roman" w:hAnsi="Times New Roman" w:cs="Times New Roman"/>
          <w:color w:val="000000" w:themeColor="text1"/>
          <w:sz w:val="24"/>
          <w:szCs w:val="24"/>
        </w:rPr>
        <w:t xml:space="preserve"> and a unit cell volume V = 249.02 </w:t>
      </w:r>
      <w:r w:rsidRPr="00230D29">
        <w:rPr>
          <w:rFonts w:ascii="Times New Roman" w:eastAsiaTheme="majorEastAsia" w:hAnsi="Times New Roman" w:cs="Times New Roman"/>
          <w:color w:val="000000" w:themeColor="text1"/>
          <w:kern w:val="24"/>
          <w:sz w:val="24"/>
          <w:szCs w:val="24"/>
        </w:rPr>
        <w:t>Å</w:t>
      </w:r>
      <w:r w:rsidRPr="00230D29">
        <w:rPr>
          <w:rFonts w:ascii="Times New Roman" w:hAnsi="Times New Roman" w:cs="Times New Roman"/>
          <w:color w:val="000000" w:themeColor="text1"/>
          <w:sz w:val="24"/>
          <w:szCs w:val="24"/>
          <w:vertAlign w:val="superscript"/>
        </w:rPr>
        <w:t>3</w:t>
      </w:r>
      <w:r w:rsidRPr="00230D29">
        <w:rPr>
          <w:rFonts w:ascii="Times New Roman" w:hAnsi="Times New Roman" w:cs="Times New Roman"/>
          <w:color w:val="000000" w:themeColor="text1"/>
          <w:sz w:val="24"/>
          <w:szCs w:val="24"/>
        </w:rPr>
        <w:t>. All observed reflections were well explained by the fit in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The final Bragg R-factor of the structureless fit was about 6 %. To obtain this final best fit, individual reflection widths had to be included in the fitting procedure, indicating peak width anisotropy, an example is given in Fig</w:t>
      </w:r>
      <w:r w:rsidR="004C7BB8">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S4a. The indexed reflection intensities extracted by the Pawley Fit were transferred to the structure solution program RUBY. As the atomic unit cell content four formula units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12</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4</w:t>
      </w:r>
      <w:r w:rsidRPr="00230D29">
        <w:rPr>
          <w:rFonts w:ascii="Times New Roman" w:hAnsi="Times New Roman" w:cs="Times New Roman"/>
          <w:color w:val="000000" w:themeColor="text1"/>
          <w:sz w:val="24"/>
          <w:szCs w:val="24"/>
        </w:rPr>
        <w:t>) were chosen. For the refined unit cell volume, this atomic content results in a reasonable density of 8.324 g</w:t>
      </w:r>
      <w:r w:rsidR="00887A9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cm</w:t>
      </w:r>
      <w:r w:rsidRPr="00230D29">
        <w:rPr>
          <w:rFonts w:ascii="Times New Roman" w:hAnsi="Times New Roman" w:cs="Times New Roman"/>
          <w:color w:val="000000" w:themeColor="text1"/>
          <w:sz w:val="24"/>
          <w:szCs w:val="24"/>
          <w:vertAlign w:val="superscript"/>
        </w:rPr>
        <w:t>-3</w:t>
      </w:r>
      <w:r w:rsidRPr="00230D29">
        <w:rPr>
          <w:rFonts w:ascii="Times New Roman" w:hAnsi="Times New Roman" w:cs="Times New Roman"/>
          <w:color w:val="000000" w:themeColor="text1"/>
          <w:sz w:val="24"/>
          <w:szCs w:val="24"/>
        </w:rPr>
        <w:t xml:space="preserve"> for the alloy and is in accordance with the composition of the synthesis. The structure was then solved by direct methods. All atoms, three generating Ga atoms and one Rhodium atom, occupy Wyckoff positions 4a (0,y,z) in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xml:space="preserve">. The atom positions of Ga and Rh taken from the direct methods solution were used as starting values in the subsequent Rietveld refinement. </w:t>
      </w:r>
    </w:p>
    <w:p w14:paraId="4F652FCF" w14:textId="78563D7B" w:rsidR="00774E53" w:rsidRPr="00230D29" w:rsidRDefault="00774E53" w:rsidP="00774E53">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To validate the solution found by direct methods, we solved the structure independently in real space with the program ENDEAVOUR.</w:t>
      </w:r>
      <w:r w:rsidRPr="00230D29">
        <w:rPr>
          <w:rFonts w:ascii="Times New Roman" w:hAnsi="Times New Roman" w:cs="Times New Roman"/>
          <w:color w:val="000000" w:themeColor="text1"/>
          <w:sz w:val="24"/>
          <w:szCs w:val="24"/>
        </w:rPr>
        <w:fldChar w:fldCharType="begin">
          <w:fldData xml:space="preserve">PEVuZE5vdGU+PENpdGU+PEF1dGhvcj5HYlI8L0F1dGhvcj48UmVjTnVtPjY8L1JlY051bT48RGlz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==
</w:fldData>
        </w:fldChar>
      </w:r>
      <w:r w:rsidR="00110BA0">
        <w:rPr>
          <w:rFonts w:ascii="Times New Roman" w:hAnsi="Times New Roman" w:cs="Times New Roman"/>
          <w:color w:val="000000" w:themeColor="text1"/>
          <w:sz w:val="24"/>
          <w:szCs w:val="24"/>
        </w:rPr>
        <w:instrText xml:space="preserve"> ADDIN EN.CITE </w:instrText>
      </w:r>
      <w:r w:rsidR="00110BA0">
        <w:rPr>
          <w:rFonts w:ascii="Times New Roman" w:hAnsi="Times New Roman" w:cs="Times New Roman"/>
          <w:color w:val="000000" w:themeColor="text1"/>
          <w:sz w:val="24"/>
          <w:szCs w:val="24"/>
        </w:rPr>
        <w:fldChar w:fldCharType="begin">
          <w:fldData xml:space="preserve">PEVuZE5vdGU+PENpdGU+PEF1dGhvcj5HYlI8L0F1dGhvcj48UmVjTnVtPjY8L1JlY051bT48RGlz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==
</w:fldData>
        </w:fldChar>
      </w:r>
      <w:r w:rsidR="00110BA0">
        <w:rPr>
          <w:rFonts w:ascii="Times New Roman" w:hAnsi="Times New Roman" w:cs="Times New Roman"/>
          <w:color w:val="000000" w:themeColor="text1"/>
          <w:sz w:val="24"/>
          <w:szCs w:val="24"/>
        </w:rPr>
        <w:instrText xml:space="preserve"> ADDIN EN.CITE.DATA </w:instrText>
      </w:r>
      <w:r w:rsidR="00110BA0">
        <w:rPr>
          <w:rFonts w:ascii="Times New Roman" w:hAnsi="Times New Roman" w:cs="Times New Roman"/>
          <w:color w:val="000000" w:themeColor="text1"/>
          <w:sz w:val="24"/>
          <w:szCs w:val="24"/>
        </w:rPr>
      </w:r>
      <w:r w:rsidR="00110BA0">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r>
      <w:r w:rsidRPr="00230D29">
        <w:rPr>
          <w:rFonts w:ascii="Times New Roman" w:hAnsi="Times New Roman" w:cs="Times New Roman"/>
          <w:color w:val="000000" w:themeColor="text1"/>
          <w:sz w:val="24"/>
          <w:szCs w:val="24"/>
        </w:rPr>
        <w:fldChar w:fldCharType="separate"/>
      </w:r>
      <w:r w:rsidR="00914F33">
        <w:rPr>
          <w:rFonts w:ascii="Times New Roman" w:hAnsi="Times New Roman" w:cs="Times New Roman"/>
          <w:noProof/>
          <w:color w:val="000000" w:themeColor="text1"/>
          <w:sz w:val="24"/>
          <w:szCs w:val="24"/>
        </w:rPr>
        <w:t>[6, 7]</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The program is made for structure solution from powder diffraction data. It combines a global optimization of the difference between calculated and measured diffraction patterns and uses the potential energy of the system by “Pareto </w:t>
      </w:r>
      <w:r w:rsidRPr="00230D29">
        <w:rPr>
          <w:rFonts w:ascii="Times New Roman" w:hAnsi="Times New Roman" w:cs="Times New Roman"/>
          <w:color w:val="000000" w:themeColor="text1"/>
          <w:sz w:val="24"/>
          <w:szCs w:val="24"/>
        </w:rPr>
        <w:lastRenderedPageBreak/>
        <w:t xml:space="preserve">Optimization” and Simulated Annealing. In short, the atom positions in the unit cell of </w:t>
      </w:r>
      <w:r w:rsidR="0062669B">
        <w:rPr>
          <w:rFonts w:ascii="Times New Roman" w:hAnsi="Times New Roman" w:cs="Times New Roman"/>
          <w:color w:val="000000" w:themeColor="text1"/>
          <w:sz w:val="24"/>
          <w:szCs w:val="24"/>
        </w:rPr>
        <w:t xml:space="preserve">the </w:t>
      </w:r>
      <w:r w:rsidRPr="00230D29">
        <w:rPr>
          <w:rFonts w:ascii="Times New Roman" w:hAnsi="Times New Roman" w:cs="Times New Roman"/>
          <w:color w:val="000000" w:themeColor="text1"/>
          <w:sz w:val="24"/>
          <w:szCs w:val="24"/>
        </w:rPr>
        <w:t>known metric are varied, until the calculated intensities of the diffraction pattern are in best accordance with the measured diffraction intensities. As input for ENDEAVOUR, we used the lattice parameters obtained from the Pawley fit and the integrated intensities of 23 non-overlapping Bragg reflections up to 60.5° 2</w:t>
      </w:r>
      <w:r w:rsidRPr="00230D29">
        <w:rPr>
          <w:rFonts w:ascii="Symbol" w:hAnsi="Symbol"/>
          <w:color w:val="000000" w:themeColor="text1"/>
          <w:sz w:val="24"/>
          <w:szCs w:val="24"/>
        </w:rPr>
        <w:t></w:t>
      </w:r>
      <w:r w:rsidRPr="00230D29">
        <w:rPr>
          <w:rFonts w:ascii="Times New Roman" w:hAnsi="Times New Roman" w:cs="Times New Roman"/>
          <w:color w:val="000000" w:themeColor="text1"/>
          <w:sz w:val="24"/>
          <w:szCs w:val="24"/>
        </w:rPr>
        <w:t xml:space="preserve">. Four formula units (Z = 4) of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were given to the program as unit cell content. Two structure solution attempts were followed, the solution in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xml:space="preserve"> and a solution in space group P1. In P1 no symmetry restrictions are used in the solution process. ENDEAVOUR was run in default mode. All parameters for the structure solution were taken automatically pre-defined in the program. Both solution strategies </w:t>
      </w:r>
      <w:r w:rsidR="00BB071E">
        <w:rPr>
          <w:rFonts w:ascii="Times New Roman" w:hAnsi="Times New Roman" w:cs="Times New Roman"/>
          <w:color w:val="000000" w:themeColor="text1"/>
          <w:sz w:val="24"/>
          <w:szCs w:val="24"/>
        </w:rPr>
        <w:t>performed</w:t>
      </w:r>
      <w:r w:rsidRPr="00230D29">
        <w:rPr>
          <w:rFonts w:ascii="Times New Roman" w:hAnsi="Times New Roman" w:cs="Times New Roman"/>
          <w:color w:val="000000" w:themeColor="text1"/>
          <w:sz w:val="24"/>
          <w:szCs w:val="24"/>
        </w:rPr>
        <w:t xml:space="preserve"> well comparable results for the atom positions within the unit cell. And both solutions are in good agreement with the structure model obtained by direct methods with RUBY.</w:t>
      </w:r>
    </w:p>
    <w:p w14:paraId="77E8018C" w14:textId="48BBB9E3" w:rsidR="00774E53" w:rsidRPr="00230D29" w:rsidRDefault="00774E53" w:rsidP="00774E53">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Starting from the structure solution output from RUBY, the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crystal structure was refined with the Rietveld program WPF (</w:t>
      </w:r>
      <w:r w:rsidRPr="00230D29">
        <w:rPr>
          <w:rFonts w:ascii="Times New Roman" w:hAnsi="Times New Roman" w:cs="Times New Roman"/>
          <w:b/>
          <w:color w:val="000000" w:themeColor="text1"/>
          <w:sz w:val="24"/>
          <w:szCs w:val="24"/>
        </w:rPr>
        <w:t>W</w:t>
      </w:r>
      <w:r w:rsidRPr="00230D29">
        <w:rPr>
          <w:rFonts w:ascii="Times New Roman" w:hAnsi="Times New Roman" w:cs="Times New Roman"/>
          <w:color w:val="000000" w:themeColor="text1"/>
          <w:sz w:val="24"/>
          <w:szCs w:val="24"/>
        </w:rPr>
        <w:t xml:space="preserve">hole </w:t>
      </w:r>
      <w:r w:rsidRPr="00230D29">
        <w:rPr>
          <w:rFonts w:ascii="Times New Roman" w:hAnsi="Times New Roman" w:cs="Times New Roman"/>
          <w:b/>
          <w:color w:val="000000" w:themeColor="text1"/>
          <w:sz w:val="24"/>
          <w:szCs w:val="24"/>
        </w:rPr>
        <w:t>P</w:t>
      </w:r>
      <w:r w:rsidRPr="00230D29">
        <w:rPr>
          <w:rFonts w:ascii="Times New Roman" w:hAnsi="Times New Roman" w:cs="Times New Roman"/>
          <w:color w:val="000000" w:themeColor="text1"/>
          <w:sz w:val="24"/>
          <w:szCs w:val="24"/>
        </w:rPr>
        <w:t xml:space="preserve">attern </w:t>
      </w:r>
      <w:r w:rsidRPr="00230D29">
        <w:rPr>
          <w:rFonts w:ascii="Times New Roman" w:hAnsi="Times New Roman" w:cs="Times New Roman"/>
          <w:b/>
          <w:color w:val="000000" w:themeColor="text1"/>
          <w:sz w:val="24"/>
          <w:szCs w:val="24"/>
        </w:rPr>
        <w:t>F</w:t>
      </w:r>
      <w:r w:rsidRPr="00230D29">
        <w:rPr>
          <w:rFonts w:ascii="Times New Roman" w:hAnsi="Times New Roman" w:cs="Times New Roman"/>
          <w:color w:val="000000" w:themeColor="text1"/>
          <w:sz w:val="24"/>
          <w:szCs w:val="24"/>
        </w:rPr>
        <w:t>itting), a part of the program JADE 9. The fit was repeated with the Rietveld program MAUD (</w:t>
      </w:r>
      <w:r w:rsidRPr="00230D29">
        <w:rPr>
          <w:rFonts w:ascii="Times New Roman" w:hAnsi="Times New Roman" w:cs="Times New Roman"/>
          <w:b/>
          <w:color w:val="000000" w:themeColor="text1"/>
          <w:sz w:val="24"/>
          <w:szCs w:val="24"/>
        </w:rPr>
        <w:t>M</w:t>
      </w:r>
      <w:r w:rsidRPr="00230D29">
        <w:rPr>
          <w:rFonts w:ascii="Times New Roman" w:hAnsi="Times New Roman" w:cs="Times New Roman"/>
          <w:color w:val="000000" w:themeColor="text1"/>
          <w:sz w:val="24"/>
          <w:szCs w:val="24"/>
        </w:rPr>
        <w:t xml:space="preserve">aterials </w:t>
      </w:r>
      <w:r w:rsidRPr="00230D29">
        <w:rPr>
          <w:rFonts w:ascii="Times New Roman" w:hAnsi="Times New Roman" w:cs="Times New Roman"/>
          <w:b/>
          <w:color w:val="000000" w:themeColor="text1"/>
          <w:sz w:val="24"/>
          <w:szCs w:val="24"/>
        </w:rPr>
        <w:t>A</w:t>
      </w:r>
      <w:r w:rsidRPr="00230D29">
        <w:rPr>
          <w:rFonts w:ascii="Times New Roman" w:hAnsi="Times New Roman" w:cs="Times New Roman"/>
          <w:color w:val="000000" w:themeColor="text1"/>
          <w:sz w:val="24"/>
          <w:szCs w:val="24"/>
        </w:rPr>
        <w:t xml:space="preserve">nalysis </w:t>
      </w:r>
      <w:r w:rsidRPr="00230D29">
        <w:rPr>
          <w:rFonts w:ascii="Times New Roman" w:hAnsi="Times New Roman" w:cs="Times New Roman"/>
          <w:b/>
          <w:color w:val="000000" w:themeColor="text1"/>
          <w:sz w:val="24"/>
          <w:szCs w:val="24"/>
        </w:rPr>
        <w:t>U</w:t>
      </w:r>
      <w:r w:rsidRPr="00230D29">
        <w:rPr>
          <w:rFonts w:ascii="Times New Roman" w:hAnsi="Times New Roman" w:cs="Times New Roman"/>
          <w:color w:val="000000" w:themeColor="text1"/>
          <w:sz w:val="24"/>
          <w:szCs w:val="24"/>
        </w:rPr>
        <w:t xml:space="preserve">sing </w:t>
      </w:r>
      <w:r w:rsidRPr="00230D29">
        <w:rPr>
          <w:rFonts w:ascii="Times New Roman" w:hAnsi="Times New Roman" w:cs="Times New Roman"/>
          <w:b/>
          <w:color w:val="000000" w:themeColor="text1"/>
          <w:sz w:val="24"/>
          <w:szCs w:val="24"/>
        </w:rPr>
        <w:t>D</w:t>
      </w:r>
      <w:r w:rsidRPr="00230D29">
        <w:rPr>
          <w:rFonts w:ascii="Times New Roman" w:hAnsi="Times New Roman" w:cs="Times New Roman"/>
          <w:color w:val="000000" w:themeColor="text1"/>
          <w:sz w:val="24"/>
          <w:szCs w:val="24"/>
        </w:rPr>
        <w:t>iffraction).</w:t>
      </w:r>
      <w:r w:rsidRPr="00230D29">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&lt;EndNote&gt;&lt;Cite&gt;&lt;Author&gt;Lutterotti&lt;/Author&gt;&lt;Year&gt;2003&lt;/Year&gt;&lt;RecNum&gt;8&lt;/RecNum&gt;&lt;DisplayText&gt;[8]&lt;/DisplayText&gt;&lt;record&gt;&lt;rec-number&gt;8&lt;/rec-number&gt;&lt;foreign-keys&gt;&lt;key app="EN" db-id="0dw5zwaraxpexoedsavvtta00fta2990x25e" timestamp="1648112428"&gt;8&lt;/key&gt;&lt;/foreign-keys&gt;&lt;ref-type name="Journal Article"&gt;17&lt;/ref-type&gt;&lt;contributors&gt;&lt;authors&gt;&lt;author&gt;Lutterotti, Luca&lt;/author&gt;&lt;author&gt;Bortolotti, Mauro&lt;/author&gt;&lt;/authors&gt;&lt;/contributors&gt;&lt;titles&gt;&lt;title&gt;Object Oriented Programming and Fast Computation Techniques in MAUD, a Program for Powder Diffraction Analysis Written in Java&lt;/title&gt;&lt;secondary-title&gt;Compcomm. Newslett.&lt;/secondary-title&gt;&lt;alt-title&gt;Compcomm. Newslett.&lt;/alt-title&gt;&lt;/titles&gt;&lt;periodical&gt;&lt;full-title&gt;Compcomm. Newslett.&lt;/full-title&gt;&lt;/periodical&gt;&lt;alt-periodical&gt;&lt;full-title&gt;Compcomm. Newslett.&lt;/full-title&gt;&lt;/alt-periodical&gt;&lt;pages&gt;43-50&lt;/pages&gt;&lt;volume&gt;1&lt;/volume&gt;&lt;dates&gt;&lt;year&gt;2003&lt;/year&gt;&lt;pub-dates&gt;&lt;date&gt;01/01&lt;/date&gt;&lt;/pub-dates&gt;&lt;/dates&gt;&lt;urls&gt;&lt;/urls&gt;&lt;/record&gt;&lt;/Cite&gt;&lt;/EndNote&gt;</w:instrText>
      </w:r>
      <w:r w:rsidRPr="00230D29">
        <w:rPr>
          <w:rFonts w:ascii="Times New Roman" w:hAnsi="Times New Roman" w:cs="Times New Roman"/>
          <w:color w:val="000000" w:themeColor="text1"/>
          <w:sz w:val="24"/>
          <w:szCs w:val="24"/>
        </w:rPr>
        <w:fldChar w:fldCharType="separate"/>
      </w:r>
      <w:r w:rsidR="00914F33">
        <w:rPr>
          <w:rFonts w:ascii="Times New Roman" w:hAnsi="Times New Roman" w:cs="Times New Roman"/>
          <w:noProof/>
          <w:color w:val="000000" w:themeColor="text1"/>
          <w:sz w:val="24"/>
          <w:szCs w:val="24"/>
        </w:rPr>
        <w:t>[8]</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Within the error, both programs resulted in similar fit results. To fit the powder diagram, in both </w:t>
      </w:r>
      <w:r w:rsidR="00887A94">
        <w:rPr>
          <w:rFonts w:ascii="Times New Roman" w:hAnsi="Times New Roman" w:cs="Times New Roman"/>
          <w:color w:val="000000" w:themeColor="text1"/>
          <w:sz w:val="24"/>
          <w:szCs w:val="24"/>
        </w:rPr>
        <w:t xml:space="preserve">Rietveld </w:t>
      </w:r>
      <w:r w:rsidRPr="00230D29">
        <w:rPr>
          <w:rFonts w:ascii="Times New Roman" w:hAnsi="Times New Roman" w:cs="Times New Roman"/>
          <w:color w:val="000000" w:themeColor="text1"/>
          <w:sz w:val="24"/>
          <w:szCs w:val="24"/>
        </w:rPr>
        <w:t>programs an anisotropic reflection width had to be fitted and the refinement of a preferred orientation was necessary. The fitted value of B corresponds to an average atomic vibration amplitude of &lt;u&gt;</w:t>
      </w:r>
      <w:r w:rsidR="00C62684">
        <w:rPr>
          <w:rFonts w:ascii="Times New Roman" w:hAnsi="Times New Roman" w:cs="Times New Roman"/>
          <w:color w:val="000000" w:themeColor="text1"/>
          <w:sz w:val="24"/>
          <w:szCs w:val="24"/>
        </w:rPr>
        <w:t> </w:t>
      </w:r>
      <w:r w:rsidRPr="00230D29">
        <w:rPr>
          <w:rFonts w:ascii="Times New Roman" w:hAnsi="Times New Roman" w:cs="Times New Roman"/>
          <w:color w:val="000000" w:themeColor="text1"/>
          <w:sz w:val="24"/>
          <w:szCs w:val="24"/>
        </w:rPr>
        <w:t>= 0.17</w:t>
      </w:r>
      <w:r w:rsidRPr="00230D29">
        <w:rPr>
          <w:rFonts w:ascii="Times New Roman" w:eastAsiaTheme="majorEastAsia" w:hAnsi="Times New Roman" w:cs="Times New Roman"/>
          <w:color w:val="000000" w:themeColor="text1"/>
          <w:kern w:val="24"/>
          <w:sz w:val="24"/>
          <w:szCs w:val="24"/>
        </w:rPr>
        <w:t xml:space="preserve"> Å</w:t>
      </w:r>
      <w:r w:rsidRPr="00230D29">
        <w:rPr>
          <w:rFonts w:ascii="Times New Roman" w:hAnsi="Times New Roman" w:cs="Times New Roman"/>
          <w:color w:val="000000" w:themeColor="text1"/>
          <w:sz w:val="24"/>
          <w:szCs w:val="24"/>
        </w:rPr>
        <w:t>. A plot of the final Rietveld refinement of the structure model in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xml:space="preserve"> to the measured data is given in </w:t>
      </w:r>
      <w:r w:rsidR="00EF653F">
        <w:rPr>
          <w:rFonts w:ascii="Times New Roman" w:hAnsi="Times New Roman" w:cs="Times New Roman"/>
          <w:color w:val="000000" w:themeColor="text1"/>
          <w:sz w:val="24"/>
          <w:szCs w:val="24"/>
        </w:rPr>
        <w:t>the main text Fig. 1a</w:t>
      </w:r>
      <w:r w:rsidRPr="00230D29">
        <w:rPr>
          <w:rFonts w:ascii="Times New Roman" w:hAnsi="Times New Roman" w:cs="Times New Roman"/>
          <w:color w:val="000000" w:themeColor="text1"/>
          <w:sz w:val="24"/>
          <w:szCs w:val="24"/>
        </w:rPr>
        <w:t xml:space="preserve">. </w:t>
      </w:r>
      <w:r w:rsidR="005D623B">
        <w:rPr>
          <w:rFonts w:ascii="Times New Roman" w:hAnsi="Times New Roman" w:cs="Times New Roman"/>
          <w:color w:val="000000" w:themeColor="text1"/>
          <w:sz w:val="24"/>
          <w:szCs w:val="24"/>
        </w:rPr>
        <w:t>The s</w:t>
      </w:r>
      <w:r w:rsidR="005D623B" w:rsidRPr="00230D29">
        <w:rPr>
          <w:rFonts w:ascii="Times New Roman" w:hAnsi="Times New Roman" w:cs="Times New Roman"/>
          <w:color w:val="000000" w:themeColor="text1"/>
          <w:sz w:val="24"/>
          <w:szCs w:val="24"/>
        </w:rPr>
        <w:t>ingle line fit of three Bragg reflections 200 (57.235°), 150 (57.789°)</w:t>
      </w:r>
      <w:r w:rsidR="0062669B">
        <w:rPr>
          <w:rFonts w:ascii="Times New Roman" w:hAnsi="Times New Roman" w:cs="Times New Roman"/>
          <w:color w:val="000000" w:themeColor="text1"/>
          <w:sz w:val="24"/>
          <w:szCs w:val="24"/>
        </w:rPr>
        <w:t>,</w:t>
      </w:r>
      <w:r w:rsidR="005D623B" w:rsidRPr="00230D29">
        <w:rPr>
          <w:rFonts w:ascii="Times New Roman" w:hAnsi="Times New Roman" w:cs="Times New Roman"/>
          <w:color w:val="000000" w:themeColor="text1"/>
          <w:sz w:val="24"/>
          <w:szCs w:val="24"/>
        </w:rPr>
        <w:t xml:space="preserve"> and 025 (57.992°) with a Pearson VII profile function</w:t>
      </w:r>
      <w:r w:rsidR="005D623B">
        <w:rPr>
          <w:rFonts w:ascii="Times New Roman" w:hAnsi="Times New Roman" w:cs="Times New Roman"/>
          <w:color w:val="000000" w:themeColor="text1"/>
          <w:sz w:val="24"/>
          <w:szCs w:val="24"/>
        </w:rPr>
        <w:t xml:space="preserve"> is shown in Fig. S4a, showing the anisotropy in the diffraction. </w:t>
      </w:r>
    </w:p>
    <w:p w14:paraId="00D0C84F" w14:textId="77777777" w:rsidR="00774E53" w:rsidRPr="00230D29" w:rsidRDefault="00774E53" w:rsidP="00230D29">
      <w:pPr>
        <w:jc w:val="both"/>
        <w:rPr>
          <w:rFonts w:ascii="Times New Roman" w:hAnsi="Times New Roman" w:cs="Times New Roman"/>
          <w:color w:val="000000" w:themeColor="text1"/>
          <w:sz w:val="24"/>
          <w:szCs w:val="24"/>
        </w:rPr>
      </w:pPr>
    </w:p>
    <w:p w14:paraId="73704DC6" w14:textId="77777777" w:rsidR="00A573F7" w:rsidRPr="00230D29" w:rsidRDefault="00A573F7" w:rsidP="00A573F7">
      <w:pPr>
        <w:jc w:val="both"/>
        <w:rPr>
          <w:rFonts w:ascii="Times New Roman" w:hAnsi="Times New Roman" w:cs="Times New Roman"/>
          <w:b/>
          <w:color w:val="000000" w:themeColor="text1"/>
          <w:sz w:val="24"/>
          <w:szCs w:val="24"/>
        </w:rPr>
      </w:pPr>
      <w:r w:rsidRPr="00230D29">
        <w:rPr>
          <w:b/>
          <w:noProof/>
          <w:color w:val="000000" w:themeColor="text1"/>
        </w:rPr>
        <w:lastRenderedPageBreak/>
        <w:drawing>
          <wp:inline distT="0" distB="0" distL="0" distR="0" wp14:anchorId="4CF4E88C" wp14:editId="6A8A29CF">
            <wp:extent cx="5600700" cy="3686175"/>
            <wp:effectExtent l="0" t="0" r="0"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9Rh2_2020_2_new.bmp"/>
                    <pic:cNvPicPr/>
                  </pic:nvPicPr>
                  <pic:blipFill rotWithShape="1">
                    <a:blip r:embed="rId18">
                      <a:extLst>
                        <a:ext uri="{28A0092B-C50C-407E-A947-70E740481C1C}">
                          <a14:useLocalDpi xmlns:a14="http://schemas.microsoft.com/office/drawing/2010/main" val="0"/>
                        </a:ext>
                      </a:extLst>
                    </a:blip>
                    <a:srcRect l="2404" t="8458" r="3365" b="3078"/>
                    <a:stretch/>
                  </pic:blipFill>
                  <pic:spPr bwMode="auto">
                    <a:xfrm>
                      <a:off x="0" y="0"/>
                      <a:ext cx="5600700" cy="3686175"/>
                    </a:xfrm>
                    <a:prstGeom prst="rect">
                      <a:avLst/>
                    </a:prstGeom>
                    <a:ln>
                      <a:noFill/>
                    </a:ln>
                    <a:extLst>
                      <a:ext uri="{53640926-AAD7-44D8-BBD7-CCE9431645EC}">
                        <a14:shadowObscured xmlns:a14="http://schemas.microsoft.com/office/drawing/2010/main"/>
                      </a:ext>
                    </a:extLst>
                  </pic:spPr>
                </pic:pic>
              </a:graphicData>
            </a:graphic>
          </wp:inline>
        </w:drawing>
      </w:r>
    </w:p>
    <w:p w14:paraId="36649D57" w14:textId="70D15BE6" w:rsidR="00A573F7" w:rsidRPr="00230D29" w:rsidRDefault="00A573F7" w:rsidP="00A573F7">
      <w:pPr>
        <w:jc w:val="both"/>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t>Figure S3</w:t>
      </w:r>
      <w:r w:rsidRPr="00230D29">
        <w:rPr>
          <w:rFonts w:ascii="Times New Roman" w:hAnsi="Times New Roman" w:cs="Times New Roman"/>
          <w:color w:val="000000" w:themeColor="text1"/>
          <w:sz w:val="24"/>
          <w:szCs w:val="24"/>
        </w:rPr>
        <w:t>: Rietveld refinement of Ga</w:t>
      </w:r>
      <w:r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in space group Pc with the program WPF (Whole Pattern Fitting module in JADE 9). Above the fitted powder pattern</w:t>
      </w:r>
      <w:r w:rsidR="0062669B">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the difference plot between measured and calculated intensities is shown. Refined monoclinic lattice parameters are a</w:t>
      </w:r>
      <w:r w:rsidR="00C62684">
        <w:rPr>
          <w:rFonts w:ascii="Times New Roman" w:hAnsi="Times New Roman" w:cs="Times New Roman"/>
          <w:color w:val="000000" w:themeColor="text1"/>
          <w:sz w:val="24"/>
          <w:szCs w:val="24"/>
        </w:rPr>
        <w:t> </w:t>
      </w:r>
      <w:r w:rsidRPr="00230D29">
        <w:rPr>
          <w:rFonts w:ascii="Times New Roman" w:hAnsi="Times New Roman" w:cs="Times New Roman"/>
          <w:color w:val="000000" w:themeColor="text1"/>
          <w:sz w:val="24"/>
          <w:szCs w:val="24"/>
        </w:rPr>
        <w:t>=</w:t>
      </w:r>
      <w:r w:rsidR="00C62684">
        <w:rPr>
          <w:rFonts w:ascii="Times New Roman" w:hAnsi="Times New Roman" w:cs="Times New Roman"/>
          <w:color w:val="000000" w:themeColor="text1"/>
          <w:sz w:val="24"/>
          <w:szCs w:val="24"/>
        </w:rPr>
        <w:t> </w:t>
      </w:r>
      <w:r w:rsidRPr="00230D29">
        <w:rPr>
          <w:rFonts w:ascii="Times New Roman" w:hAnsi="Times New Roman" w:cs="Times New Roman"/>
          <w:color w:val="000000" w:themeColor="text1"/>
          <w:sz w:val="24"/>
          <w:szCs w:val="24"/>
        </w:rPr>
        <w:t xml:space="preserve">6.4164(4) [6.4164(4)], b = 6.4126(4) [6.4119(4)], c = 8.7855(4) [8.7847(4)], </w:t>
      </w:r>
      <w:r w:rsidRPr="00BB071E">
        <w:rPr>
          <w:rFonts w:ascii="Symbol" w:hAnsi="Symbol" w:cs="Times New Roman"/>
          <w:color w:val="000000" w:themeColor="text1"/>
          <w:sz w:val="24"/>
          <w:szCs w:val="24"/>
        </w:rPr>
        <w:t></w:t>
      </w:r>
      <w:r w:rsidRPr="00230D29">
        <w:rPr>
          <w:rFonts w:ascii="Times New Roman" w:hAnsi="Times New Roman" w:cs="Times New Roman"/>
          <w:color w:val="000000" w:themeColor="text1"/>
          <w:sz w:val="24"/>
          <w:szCs w:val="24"/>
        </w:rPr>
        <w:t xml:space="preserve"> = 93.398(1) [93.390(5)]. Values in parenthesis are the lattice parameters published by Boström et al. </w:t>
      </w:r>
      <w:r w:rsidR="00914F33">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&lt;EndNote&gt;&lt;Cite&gt;&lt;Author&gt;Bostrom&lt;/Author&gt;&lt;Year&gt;2005&lt;/Year&gt;&lt;RecNum&gt;1&lt;/RecNum&gt;&lt;DisplayText&gt;[1]&lt;/DisplayText&gt;&lt;record&gt;&lt;rec-number&gt;1&lt;/rec-number&gt;&lt;foreign-keys&gt;&lt;key app="EN" db-id="0dw5zwaraxpexoedsavvtta00fta2990x25e" timestamp="1648112428"&gt;1&lt;/key&gt;&lt;/foreign-keys&gt;&lt;ref-type name="Journal Article"&gt;17&lt;/ref-type&gt;&lt;contributors&gt;&lt;authors&gt;&lt;author&gt;Bostrom, M.&lt;/author&gt;&lt;author&gt;Rosner, H.&lt;/author&gt;&lt;author&gt;Prots, Y.&lt;/author&gt;&lt;author&gt;Burkhardt, U.&lt;/author&gt;&lt;author&gt;Grin, Y.&lt;/author&gt;&lt;/authors&gt;&lt;/contributors&gt;&lt;auth-address&gt;Care Of Prof Dr Yuri Grin, Max Planck Inst Chem Phys Fester Stoffe, D-01187 Dresden, Germany&lt;/auth-address&gt;&lt;titles&gt;&lt;title&gt;The Co2Al9 structure type revisited&lt;/title&gt;&lt;secondary-title&gt;Zeitschrift Fur Anorganische Und Allgemeine Chemie&lt;/secondary-title&gt;&lt;alt-title&gt;Z. Anorg. Allg. Chem.&lt;/alt-title&gt;&lt;/titles&gt;&lt;periodical&gt;&lt;full-title&gt;Zeitschrift Fur Anorganische Und Allgemeine Chemie&lt;/full-title&gt;&lt;abbr-1&gt;Z Anorg Allg Chem&lt;/abbr-1&gt;&lt;/periodical&gt;&lt;pages&gt;534-541&lt;/pages&gt;&lt;volume&gt;631&lt;/volume&gt;&lt;number&gt;2-3&lt;/number&gt;&lt;keywords&gt;&lt;keyword&gt;intermetallic compounds&lt;/keyword&gt;&lt;keyword&gt;crystal structure&lt;/keyword&gt;&lt;keyword&gt;chemical bonding&lt;/keyword&gt;&lt;keyword&gt;crystal-structure&lt;/keyword&gt;&lt;/keywords&gt;&lt;dates&gt;&lt;year&gt;2005&lt;/year&gt;&lt;/dates&gt;&lt;isbn&gt;0044-2313&lt;/isbn&gt;&lt;accession-num&gt;WOS:000227441600045&lt;/accession-num&gt;&lt;urls&gt;&lt;related-urls&gt;&lt;url&gt;&amp;lt;Go to ISI&amp;gt;://WOS:000227441600045&lt;/url&gt;&lt;/related-urls&gt;&lt;/urls&gt;&lt;electronic-resource-num&gt;10.1002/zaac.200400418&lt;/electronic-resource-num&gt;&lt;language&gt;English&lt;/language&gt;&lt;/record&gt;&lt;/Cite&gt;&lt;/EndNote&gt;</w:instrText>
      </w:r>
      <w:r w:rsidR="00914F33">
        <w:rPr>
          <w:rFonts w:ascii="Times New Roman" w:hAnsi="Times New Roman" w:cs="Times New Roman"/>
          <w:color w:val="000000" w:themeColor="text1"/>
          <w:sz w:val="24"/>
          <w:szCs w:val="24"/>
        </w:rPr>
        <w:fldChar w:fldCharType="separate"/>
      </w:r>
      <w:r w:rsidR="00914F33">
        <w:rPr>
          <w:rFonts w:ascii="Times New Roman" w:hAnsi="Times New Roman" w:cs="Times New Roman"/>
          <w:noProof/>
          <w:color w:val="000000" w:themeColor="text1"/>
          <w:sz w:val="24"/>
          <w:szCs w:val="24"/>
        </w:rPr>
        <w:t>[1]</w:t>
      </w:r>
      <w:r w:rsidR="00914F33">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w:t>
      </w:r>
    </w:p>
    <w:p w14:paraId="546C29E2" w14:textId="3FFB7657" w:rsidR="005D623B" w:rsidRDefault="005D623B" w:rsidP="002D73EE">
      <w:pPr>
        <w:spacing w:line="360" w:lineRule="auto"/>
        <w:jc w:val="both"/>
        <w:rPr>
          <w:rFonts w:ascii="Times New Roman" w:hAnsi="Times New Roman" w:cs="Times New Roman"/>
          <w:b/>
          <w:color w:val="000000" w:themeColor="text1"/>
          <w:sz w:val="24"/>
          <w:szCs w:val="24"/>
        </w:rPr>
      </w:pPr>
    </w:p>
    <w:p w14:paraId="252593FB" w14:textId="77777777" w:rsidR="005D623B" w:rsidRDefault="005D623B">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59D72AEF" w14:textId="2AC2A877" w:rsidR="005D623B" w:rsidRPr="00214968" w:rsidRDefault="0096044B" w:rsidP="002D73EE">
      <w:pPr>
        <w:spacing w:line="360" w:lineRule="auto"/>
        <w:jc w:val="both"/>
        <w:rPr>
          <w:rFonts w:ascii="Times New Roman" w:hAnsi="Times New Roman" w:cs="Times New Roman"/>
          <w:color w:val="000000" w:themeColor="text1"/>
          <w:sz w:val="24"/>
          <w:szCs w:val="24"/>
        </w:rPr>
      </w:pPr>
      <w:r>
        <w:rPr>
          <w:noProof/>
        </w:rPr>
        <w:lastRenderedPageBreak/>
        <w:drawing>
          <wp:anchor distT="0" distB="0" distL="114300" distR="114300" simplePos="0" relativeHeight="251660288" behindDoc="1" locked="0" layoutInCell="1" allowOverlap="1" wp14:anchorId="425C3206" wp14:editId="6E681A37">
            <wp:simplePos x="0" y="0"/>
            <wp:positionH relativeFrom="column">
              <wp:posOffset>497205</wp:posOffset>
            </wp:positionH>
            <wp:positionV relativeFrom="paragraph">
              <wp:posOffset>-717550</wp:posOffset>
            </wp:positionV>
            <wp:extent cx="4380865" cy="3061335"/>
            <wp:effectExtent l="0" t="0" r="635" b="5715"/>
            <wp:wrapNone/>
            <wp:docPr id="19" name="Bild 3" descr="GaRh_s2_anisotropic_peak_width_05_05_2021_zoom_2_with_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Rh_s2_anisotropic_peak_width_05_05_2021_zoom_2_with_do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80865" cy="3061335"/>
                    </a:xfrm>
                    <a:prstGeom prst="rect">
                      <a:avLst/>
                    </a:prstGeom>
                    <a:noFill/>
                  </pic:spPr>
                </pic:pic>
              </a:graphicData>
            </a:graphic>
            <wp14:sizeRelH relativeFrom="page">
              <wp14:pctWidth>0</wp14:pctWidth>
            </wp14:sizeRelH>
            <wp14:sizeRelV relativeFrom="page">
              <wp14:pctHeight>0</wp14:pctHeight>
            </wp14:sizeRelV>
          </wp:anchor>
        </w:drawing>
      </w:r>
      <w:r w:rsidR="005D623B" w:rsidRPr="00214968">
        <w:rPr>
          <w:rFonts w:ascii="Times New Roman" w:hAnsi="Times New Roman" w:cs="Times New Roman"/>
          <w:color w:val="000000" w:themeColor="text1"/>
          <w:sz w:val="24"/>
          <w:szCs w:val="24"/>
        </w:rPr>
        <w:tab/>
        <w:t>a)</w:t>
      </w:r>
    </w:p>
    <w:p w14:paraId="275FAF04" w14:textId="77777777" w:rsidR="005D623B" w:rsidRDefault="005D623B" w:rsidP="002D73EE">
      <w:pPr>
        <w:spacing w:line="360" w:lineRule="auto"/>
        <w:jc w:val="both"/>
        <w:rPr>
          <w:rFonts w:ascii="Times New Roman" w:hAnsi="Times New Roman" w:cs="Times New Roman"/>
          <w:b/>
          <w:color w:val="000000" w:themeColor="text1"/>
          <w:sz w:val="24"/>
          <w:szCs w:val="24"/>
        </w:rPr>
      </w:pPr>
    </w:p>
    <w:p w14:paraId="32CEA152" w14:textId="520F7537" w:rsidR="005D623B" w:rsidRDefault="005D623B" w:rsidP="002D73EE">
      <w:pPr>
        <w:spacing w:line="360" w:lineRule="auto"/>
        <w:jc w:val="both"/>
        <w:rPr>
          <w:rFonts w:ascii="Times New Roman" w:hAnsi="Times New Roman" w:cs="Times New Roman"/>
          <w:b/>
          <w:color w:val="000000" w:themeColor="text1"/>
          <w:sz w:val="24"/>
          <w:szCs w:val="24"/>
        </w:rPr>
      </w:pPr>
    </w:p>
    <w:p w14:paraId="30CE03CA" w14:textId="3DABD193" w:rsidR="005D623B" w:rsidRDefault="005D623B" w:rsidP="002D73EE">
      <w:pPr>
        <w:spacing w:line="360" w:lineRule="auto"/>
        <w:jc w:val="both"/>
        <w:rPr>
          <w:rFonts w:ascii="Times New Roman" w:hAnsi="Times New Roman" w:cs="Times New Roman"/>
          <w:b/>
          <w:color w:val="000000" w:themeColor="text1"/>
          <w:sz w:val="24"/>
          <w:szCs w:val="24"/>
        </w:rPr>
      </w:pPr>
    </w:p>
    <w:p w14:paraId="7514BD8E" w14:textId="6ED16777" w:rsidR="005D623B" w:rsidRDefault="005D623B" w:rsidP="002D73EE">
      <w:pPr>
        <w:spacing w:line="360" w:lineRule="auto"/>
        <w:jc w:val="both"/>
        <w:rPr>
          <w:rFonts w:ascii="Times New Roman" w:hAnsi="Times New Roman" w:cs="Times New Roman"/>
          <w:b/>
          <w:color w:val="000000" w:themeColor="text1"/>
          <w:sz w:val="24"/>
          <w:szCs w:val="24"/>
        </w:rPr>
      </w:pPr>
    </w:p>
    <w:p w14:paraId="727B442D" w14:textId="3A1EBA88" w:rsidR="005D623B" w:rsidRDefault="005D623B" w:rsidP="002D73EE">
      <w:pPr>
        <w:spacing w:line="360" w:lineRule="auto"/>
        <w:jc w:val="both"/>
        <w:rPr>
          <w:rFonts w:ascii="Times New Roman" w:hAnsi="Times New Roman" w:cs="Times New Roman"/>
          <w:b/>
          <w:color w:val="000000" w:themeColor="text1"/>
          <w:sz w:val="24"/>
          <w:szCs w:val="24"/>
        </w:rPr>
      </w:pPr>
    </w:p>
    <w:p w14:paraId="4E5A9452" w14:textId="2B2684DD" w:rsidR="005D623B" w:rsidRDefault="005D623B" w:rsidP="002D73EE">
      <w:pPr>
        <w:spacing w:line="360" w:lineRule="auto"/>
        <w:jc w:val="both"/>
        <w:rPr>
          <w:rFonts w:ascii="Times New Roman" w:hAnsi="Times New Roman" w:cs="Times New Roman"/>
          <w:b/>
          <w:color w:val="000000" w:themeColor="text1"/>
          <w:sz w:val="24"/>
          <w:szCs w:val="24"/>
        </w:rPr>
      </w:pPr>
    </w:p>
    <w:p w14:paraId="1F7E9AD9" w14:textId="0C60F155" w:rsidR="002D73EE" w:rsidRPr="00230D29" w:rsidRDefault="002D73EE" w:rsidP="002D73EE">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t>Fig</w:t>
      </w:r>
      <w:r w:rsidR="005D623B">
        <w:rPr>
          <w:rFonts w:ascii="Times New Roman" w:hAnsi="Times New Roman" w:cs="Times New Roman"/>
          <w:b/>
          <w:color w:val="000000" w:themeColor="text1"/>
          <w:sz w:val="24"/>
          <w:szCs w:val="24"/>
        </w:rPr>
        <w:t>ure</w:t>
      </w:r>
      <w:r w:rsidRPr="00230D29">
        <w:rPr>
          <w:rFonts w:ascii="Times New Roman" w:hAnsi="Times New Roman" w:cs="Times New Roman"/>
          <w:b/>
          <w:color w:val="000000" w:themeColor="text1"/>
          <w:sz w:val="24"/>
          <w:szCs w:val="24"/>
        </w:rPr>
        <w:t xml:space="preserve"> </w:t>
      </w:r>
      <w:r w:rsidR="00D74F56" w:rsidRPr="00230D29">
        <w:rPr>
          <w:rFonts w:ascii="Times New Roman" w:hAnsi="Times New Roman" w:cs="Times New Roman"/>
          <w:b/>
          <w:color w:val="000000" w:themeColor="text1"/>
          <w:sz w:val="24"/>
          <w:szCs w:val="24"/>
        </w:rPr>
        <w:t>S</w:t>
      </w:r>
      <w:r w:rsidR="004C7BB8">
        <w:rPr>
          <w:rFonts w:ascii="Times New Roman" w:hAnsi="Times New Roman" w:cs="Times New Roman"/>
          <w:b/>
          <w:color w:val="000000" w:themeColor="text1"/>
          <w:sz w:val="24"/>
          <w:szCs w:val="24"/>
        </w:rPr>
        <w:t>4</w:t>
      </w:r>
      <w:r w:rsidRPr="00230D29">
        <w:rPr>
          <w:rFonts w:ascii="Times New Roman" w:hAnsi="Times New Roman" w:cs="Times New Roman"/>
          <w:color w:val="000000" w:themeColor="text1"/>
          <w:sz w:val="24"/>
          <w:szCs w:val="24"/>
        </w:rPr>
        <w:t xml:space="preserve">: </w:t>
      </w:r>
      <w:r w:rsidR="0094730C">
        <w:rPr>
          <w:rFonts w:ascii="Times New Roman" w:hAnsi="Times New Roman" w:cs="Times New Roman"/>
          <w:color w:val="000000" w:themeColor="text1"/>
          <w:sz w:val="24"/>
          <w:szCs w:val="24"/>
        </w:rPr>
        <w:t>XRD of Ga</w:t>
      </w:r>
      <w:r w:rsidR="0094730C" w:rsidRPr="0094730C">
        <w:rPr>
          <w:rFonts w:ascii="Times New Roman" w:hAnsi="Times New Roman" w:cs="Times New Roman"/>
          <w:color w:val="000000" w:themeColor="text1"/>
          <w:sz w:val="24"/>
          <w:szCs w:val="24"/>
          <w:vertAlign w:val="subscript"/>
        </w:rPr>
        <w:t>3</w:t>
      </w:r>
      <w:r w:rsidR="0094730C">
        <w:rPr>
          <w:rFonts w:ascii="Times New Roman" w:hAnsi="Times New Roman" w:cs="Times New Roman"/>
          <w:color w:val="000000" w:themeColor="text1"/>
          <w:sz w:val="24"/>
          <w:szCs w:val="24"/>
        </w:rPr>
        <w:t xml:space="preserve">Rh </w:t>
      </w:r>
      <w:r w:rsidR="00742791" w:rsidRPr="006F17F5">
        <w:rPr>
          <w:rFonts w:ascii="Times New Roman" w:hAnsi="Times New Roman" w:cs="Times New Roman"/>
          <w:b/>
          <w:color w:val="000000" w:themeColor="text1"/>
          <w:sz w:val="24"/>
          <w:szCs w:val="24"/>
        </w:rPr>
        <w:t>a</w:t>
      </w:r>
      <w:r w:rsidR="006F17F5" w:rsidRPr="006F17F5">
        <w:rPr>
          <w:rFonts w:ascii="Times New Roman" w:hAnsi="Times New Roman" w:cs="Times New Roman"/>
          <w:b/>
          <w:color w:val="000000" w:themeColor="text1"/>
          <w:sz w:val="24"/>
          <w:szCs w:val="24"/>
        </w:rPr>
        <w:t>)</w:t>
      </w:r>
      <w:r w:rsidRPr="00230D29">
        <w:rPr>
          <w:rFonts w:ascii="Times New Roman" w:hAnsi="Times New Roman" w:cs="Times New Roman"/>
          <w:b/>
          <w:color w:val="000000" w:themeColor="text1"/>
          <w:sz w:val="24"/>
          <w:szCs w:val="24"/>
        </w:rPr>
        <w:t xml:space="preserve"> </w:t>
      </w:r>
      <w:r w:rsidRPr="00230D29">
        <w:rPr>
          <w:rFonts w:ascii="Times New Roman" w:hAnsi="Times New Roman" w:cs="Times New Roman"/>
          <w:color w:val="000000" w:themeColor="text1"/>
          <w:sz w:val="24"/>
          <w:szCs w:val="24"/>
        </w:rPr>
        <w:t>Single line fit of three Bragg reflections 200 (57.235°), 150 (57.789°)</w:t>
      </w:r>
      <w:r w:rsidR="004D3559">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and 025 (57.992°) with a Pearson VII profile function. The different FWHM (Full Width at Half Maximum) of the reflections show the directional anisotropy in crystallite size. The FWHM are: 200 0.294(6)</w:t>
      </w:r>
      <w:r w:rsidRPr="00230D29">
        <w:rPr>
          <w:color w:val="000000" w:themeColor="text1"/>
          <w:sz w:val="24"/>
          <w:szCs w:val="24"/>
        </w:rPr>
        <w:t xml:space="preserve"> °2</w:t>
      </w:r>
      <w:r w:rsidRPr="00230D29">
        <w:rPr>
          <w:rFonts w:ascii="Symbol" w:hAnsi="Symbol"/>
          <w:color w:val="000000" w:themeColor="text1"/>
          <w:sz w:val="24"/>
          <w:szCs w:val="24"/>
        </w:rPr>
        <w:t></w:t>
      </w:r>
      <w:r w:rsidRPr="00230D29">
        <w:rPr>
          <w:rFonts w:ascii="Times New Roman" w:hAnsi="Times New Roman" w:cs="Times New Roman"/>
          <w:color w:val="000000" w:themeColor="text1"/>
          <w:sz w:val="24"/>
          <w:szCs w:val="24"/>
        </w:rPr>
        <w:t>, 150 0.108(3) and 025 0.155(4)</w:t>
      </w:r>
      <w:r w:rsidRPr="00230D29">
        <w:rPr>
          <w:color w:val="000000" w:themeColor="text1"/>
          <w:sz w:val="24"/>
          <w:szCs w:val="24"/>
        </w:rPr>
        <w:t xml:space="preserve"> °2</w:t>
      </w:r>
      <w:r w:rsidRPr="00230D29">
        <w:rPr>
          <w:rFonts w:ascii="Symbol" w:hAnsi="Symbol"/>
          <w:color w:val="000000" w:themeColor="text1"/>
          <w:sz w:val="24"/>
          <w:szCs w:val="24"/>
        </w:rPr>
        <w:t></w:t>
      </w:r>
      <w:r w:rsidRPr="00230D29">
        <w:rPr>
          <w:rFonts w:ascii="Times New Roman" w:hAnsi="Times New Roman" w:cs="Times New Roman"/>
          <w:color w:val="000000" w:themeColor="text1"/>
          <w:sz w:val="24"/>
          <w:szCs w:val="24"/>
        </w:rPr>
        <w:t>. The broadest 200 reflection indicates the smallest width of the crystallites in the [100] direction. The indexation is based on the determined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xml:space="preserve"> of Ga</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Rh. </w:t>
      </w:r>
    </w:p>
    <w:p w14:paraId="49E05F82" w14:textId="344ED24C" w:rsidR="00A52B0E" w:rsidRDefault="00D73486" w:rsidP="0018657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r>
      <w:r w:rsidR="00EF653F">
        <w:rPr>
          <w:rFonts w:ascii="Times New Roman" w:hAnsi="Times New Roman" w:cs="Times New Roman"/>
          <w:color w:val="000000" w:themeColor="text1"/>
          <w:sz w:val="24"/>
          <w:szCs w:val="24"/>
        </w:rPr>
        <w:t>Table S1 shows the c</w:t>
      </w:r>
      <w:r w:rsidR="00EF653F" w:rsidRPr="00230D29">
        <w:rPr>
          <w:rFonts w:ascii="Times New Roman" w:hAnsi="Times New Roman" w:cs="Times New Roman"/>
          <w:color w:val="000000" w:themeColor="text1"/>
          <w:sz w:val="24"/>
          <w:szCs w:val="24"/>
        </w:rPr>
        <w:t>rystal structure data of Ga</w:t>
      </w:r>
      <w:r w:rsidR="00EF653F" w:rsidRPr="00230D29">
        <w:rPr>
          <w:rFonts w:ascii="Times New Roman" w:hAnsi="Times New Roman" w:cs="Times New Roman"/>
          <w:color w:val="000000" w:themeColor="text1"/>
          <w:sz w:val="24"/>
          <w:szCs w:val="24"/>
          <w:vertAlign w:val="subscript"/>
        </w:rPr>
        <w:t>3</w:t>
      </w:r>
      <w:r w:rsidR="00EF653F" w:rsidRPr="00230D29">
        <w:rPr>
          <w:rFonts w:ascii="Times New Roman" w:hAnsi="Times New Roman" w:cs="Times New Roman"/>
          <w:color w:val="000000" w:themeColor="text1"/>
          <w:sz w:val="24"/>
          <w:szCs w:val="24"/>
        </w:rPr>
        <w:t>Rh obtained from the Rietveld fit in space group Cmc2</w:t>
      </w:r>
      <w:r w:rsidR="00EF653F" w:rsidRPr="00230D29">
        <w:rPr>
          <w:rFonts w:ascii="Times New Roman" w:hAnsi="Times New Roman" w:cs="Times New Roman"/>
          <w:color w:val="000000" w:themeColor="text1"/>
          <w:sz w:val="24"/>
          <w:szCs w:val="24"/>
          <w:vertAlign w:val="subscript"/>
        </w:rPr>
        <w:t>1</w:t>
      </w:r>
      <w:r w:rsidR="00EF653F">
        <w:rPr>
          <w:rFonts w:ascii="Times New Roman" w:hAnsi="Times New Roman" w:cs="Times New Roman"/>
          <w:color w:val="000000" w:themeColor="text1"/>
          <w:sz w:val="24"/>
          <w:szCs w:val="24"/>
        </w:rPr>
        <w:t xml:space="preserve">. </w:t>
      </w:r>
      <w:r w:rsidR="005D0B8A" w:rsidRPr="00230D29">
        <w:rPr>
          <w:rFonts w:ascii="Times New Roman" w:hAnsi="Times New Roman" w:cs="Times New Roman"/>
          <w:color w:val="000000" w:themeColor="text1"/>
          <w:sz w:val="24"/>
          <w:szCs w:val="24"/>
        </w:rPr>
        <w:t xml:space="preserve">In Table </w:t>
      </w:r>
      <w:r w:rsidR="00186570" w:rsidRPr="00230D29">
        <w:rPr>
          <w:rFonts w:ascii="Times New Roman" w:hAnsi="Times New Roman" w:cs="Times New Roman"/>
          <w:color w:val="000000" w:themeColor="text1"/>
          <w:sz w:val="24"/>
          <w:szCs w:val="24"/>
        </w:rPr>
        <w:t>S</w:t>
      </w:r>
      <w:r w:rsidR="00EF653F">
        <w:rPr>
          <w:rFonts w:ascii="Times New Roman" w:hAnsi="Times New Roman" w:cs="Times New Roman"/>
          <w:color w:val="000000" w:themeColor="text1"/>
          <w:sz w:val="24"/>
          <w:szCs w:val="24"/>
        </w:rPr>
        <w:t>2</w:t>
      </w:r>
      <w:r w:rsidR="005D0B8A" w:rsidRPr="00230D29">
        <w:rPr>
          <w:rFonts w:ascii="Times New Roman" w:hAnsi="Times New Roman" w:cs="Times New Roman"/>
          <w:color w:val="000000" w:themeColor="text1"/>
          <w:sz w:val="24"/>
          <w:szCs w:val="24"/>
        </w:rPr>
        <w:t xml:space="preserve"> we report selected bond distances calculated from the refined atomic coordinates</w:t>
      </w:r>
      <w:r w:rsidR="00A34E1B">
        <w:rPr>
          <w:rFonts w:ascii="Times New Roman" w:hAnsi="Times New Roman" w:cs="Times New Roman"/>
          <w:color w:val="000000" w:themeColor="text1"/>
          <w:sz w:val="24"/>
          <w:szCs w:val="24"/>
        </w:rPr>
        <w:t xml:space="preserve">, as determined </w:t>
      </w:r>
      <w:r w:rsidR="00A34E1B" w:rsidRPr="00B93298">
        <w:rPr>
          <w:rFonts w:ascii="Times New Roman" w:hAnsi="Times New Roman" w:cs="Times New Roman"/>
          <w:color w:val="000000" w:themeColor="text1"/>
          <w:sz w:val="24"/>
          <w:szCs w:val="24"/>
        </w:rPr>
        <w:t>with WPF (Whole Pattern Fitting module in JADE 9)</w:t>
      </w:r>
      <w:r w:rsidR="005D0B8A" w:rsidRPr="00230D29">
        <w:rPr>
          <w:rFonts w:ascii="Times New Roman" w:hAnsi="Times New Roman" w:cs="Times New Roman"/>
          <w:color w:val="000000" w:themeColor="text1"/>
          <w:sz w:val="24"/>
          <w:szCs w:val="24"/>
        </w:rPr>
        <w:t>. Bond distances are given within a polyhedron with Rh as the central atom and three long Ga-Ga distances which are equal to the length of the crystallographic a-axis of the unit cell.</w:t>
      </w:r>
      <w:r w:rsidR="00186570" w:rsidRPr="00230D29">
        <w:rPr>
          <w:rFonts w:ascii="Times New Roman" w:hAnsi="Times New Roman" w:cs="Times New Roman"/>
          <w:color w:val="000000" w:themeColor="text1"/>
          <w:sz w:val="24"/>
          <w:szCs w:val="24"/>
        </w:rPr>
        <w:t xml:space="preserve"> In Table S</w:t>
      </w:r>
      <w:r w:rsidR="00EF653F">
        <w:rPr>
          <w:rFonts w:ascii="Times New Roman" w:hAnsi="Times New Roman" w:cs="Times New Roman"/>
          <w:color w:val="000000" w:themeColor="text1"/>
          <w:sz w:val="24"/>
          <w:szCs w:val="24"/>
        </w:rPr>
        <w:t>3</w:t>
      </w:r>
      <w:r w:rsidR="00186570" w:rsidRPr="00230D29">
        <w:rPr>
          <w:rFonts w:ascii="Times New Roman" w:hAnsi="Times New Roman" w:cs="Times New Roman"/>
          <w:color w:val="000000" w:themeColor="text1"/>
          <w:sz w:val="24"/>
          <w:szCs w:val="24"/>
        </w:rPr>
        <w:t xml:space="preserve"> nine selected bond angles Ga</w:t>
      </w:r>
      <w:r w:rsidR="00186570" w:rsidRPr="00230D29">
        <w:rPr>
          <w:rFonts w:ascii="Times New Roman" w:hAnsi="Times New Roman" w:cs="Times New Roman"/>
          <w:color w:val="000000" w:themeColor="text1"/>
          <w:sz w:val="24"/>
          <w:szCs w:val="24"/>
          <w:vertAlign w:val="subscript"/>
        </w:rPr>
        <w:t>i</w:t>
      </w:r>
      <w:r w:rsidR="00186570" w:rsidRPr="00230D29">
        <w:rPr>
          <w:rFonts w:ascii="Times New Roman" w:hAnsi="Times New Roman" w:cs="Times New Roman"/>
          <w:color w:val="000000" w:themeColor="text1"/>
          <w:sz w:val="24"/>
          <w:szCs w:val="24"/>
        </w:rPr>
        <w:t xml:space="preserve"> – Rh1 – Ga</w:t>
      </w:r>
      <w:r w:rsidR="00186570" w:rsidRPr="00230D29">
        <w:rPr>
          <w:rFonts w:ascii="Times New Roman" w:hAnsi="Times New Roman" w:cs="Times New Roman"/>
          <w:color w:val="000000" w:themeColor="text1"/>
          <w:sz w:val="24"/>
          <w:szCs w:val="24"/>
          <w:vertAlign w:val="subscript"/>
        </w:rPr>
        <w:t>j</w:t>
      </w:r>
      <w:r w:rsidR="00186570" w:rsidRPr="00230D29">
        <w:rPr>
          <w:rFonts w:ascii="Times New Roman" w:hAnsi="Times New Roman" w:cs="Times New Roman"/>
          <w:color w:val="000000" w:themeColor="text1"/>
          <w:sz w:val="24"/>
          <w:szCs w:val="24"/>
        </w:rPr>
        <w:t xml:space="preserve"> (i, j = 1,2,3; only for i </w:t>
      </w:r>
      <w:r w:rsidR="00186570" w:rsidRPr="00230D29">
        <w:rPr>
          <w:rFonts w:ascii="Times New Roman" w:eastAsiaTheme="majorEastAsia" w:hAnsi="Times New Roman" w:cs="Times New Roman"/>
          <w:color w:val="000000" w:themeColor="text1"/>
          <w:kern w:val="24"/>
          <w:sz w:val="24"/>
          <w:szCs w:val="24"/>
        </w:rPr>
        <w:t>≠ j</w:t>
      </w:r>
      <w:r w:rsidR="00186570" w:rsidRPr="00230D29">
        <w:rPr>
          <w:rFonts w:ascii="Times New Roman" w:hAnsi="Times New Roman" w:cs="Times New Roman"/>
          <w:color w:val="000000" w:themeColor="text1"/>
          <w:sz w:val="24"/>
          <w:szCs w:val="24"/>
        </w:rPr>
        <w:t>) with Rh as central atom are given. Fig</w:t>
      </w:r>
      <w:r w:rsidR="005D623B">
        <w:rPr>
          <w:rFonts w:ascii="Times New Roman" w:hAnsi="Times New Roman" w:cs="Times New Roman"/>
          <w:color w:val="000000" w:themeColor="text1"/>
          <w:sz w:val="24"/>
          <w:szCs w:val="24"/>
        </w:rPr>
        <w:t>.</w:t>
      </w:r>
      <w:r w:rsidR="00186570" w:rsidRPr="00230D29">
        <w:rPr>
          <w:rFonts w:ascii="Times New Roman" w:hAnsi="Times New Roman" w:cs="Times New Roman"/>
          <w:color w:val="000000" w:themeColor="text1"/>
          <w:sz w:val="24"/>
          <w:szCs w:val="24"/>
        </w:rPr>
        <w:t xml:space="preserve"> S5 shows a RhGa</w:t>
      </w:r>
      <w:r w:rsidR="00186570" w:rsidRPr="00230D29">
        <w:rPr>
          <w:rFonts w:ascii="Times New Roman" w:hAnsi="Times New Roman" w:cs="Times New Roman"/>
          <w:color w:val="000000" w:themeColor="text1"/>
          <w:sz w:val="24"/>
          <w:szCs w:val="24"/>
          <w:vertAlign w:val="subscript"/>
        </w:rPr>
        <w:t>9</w:t>
      </w:r>
      <w:r w:rsidR="00186570" w:rsidRPr="00230D29">
        <w:rPr>
          <w:rFonts w:ascii="Times New Roman" w:hAnsi="Times New Roman" w:cs="Times New Roman"/>
          <w:color w:val="000000" w:themeColor="text1"/>
          <w:sz w:val="24"/>
          <w:szCs w:val="24"/>
        </w:rPr>
        <w:t xml:space="preserve"> coordination polyhedron with the corresponding bond distances.</w:t>
      </w:r>
      <w:r w:rsidR="005D623B">
        <w:rPr>
          <w:rFonts w:ascii="Times New Roman" w:hAnsi="Times New Roman" w:cs="Times New Roman"/>
          <w:color w:val="000000" w:themeColor="text1"/>
          <w:sz w:val="24"/>
          <w:szCs w:val="24"/>
        </w:rPr>
        <w:t xml:space="preserve"> </w:t>
      </w:r>
    </w:p>
    <w:p w14:paraId="0F44DD65" w14:textId="31CA045D" w:rsidR="00EF653F" w:rsidRDefault="00EF653F" w:rsidP="00186570">
      <w:pPr>
        <w:spacing w:line="360" w:lineRule="auto"/>
        <w:jc w:val="both"/>
        <w:rPr>
          <w:rFonts w:ascii="Times New Roman" w:hAnsi="Times New Roman" w:cs="Times New Roman"/>
          <w:color w:val="000000" w:themeColor="text1"/>
          <w:sz w:val="24"/>
          <w:szCs w:val="24"/>
        </w:rPr>
      </w:pPr>
    </w:p>
    <w:p w14:paraId="2E163AC7" w14:textId="425FA9D3" w:rsidR="00EF653F" w:rsidRDefault="00EF653F" w:rsidP="00186570">
      <w:pPr>
        <w:spacing w:line="360" w:lineRule="auto"/>
        <w:jc w:val="both"/>
        <w:rPr>
          <w:rFonts w:ascii="Times New Roman" w:hAnsi="Times New Roman" w:cs="Times New Roman"/>
          <w:color w:val="000000" w:themeColor="text1"/>
          <w:sz w:val="24"/>
          <w:szCs w:val="24"/>
        </w:rPr>
      </w:pPr>
    </w:p>
    <w:p w14:paraId="6B02E548" w14:textId="525E491E" w:rsidR="00EF653F" w:rsidRDefault="00EF653F" w:rsidP="00186570">
      <w:pPr>
        <w:spacing w:line="360" w:lineRule="auto"/>
        <w:jc w:val="both"/>
        <w:rPr>
          <w:rFonts w:ascii="Times New Roman" w:hAnsi="Times New Roman" w:cs="Times New Roman"/>
          <w:color w:val="000000" w:themeColor="text1"/>
          <w:sz w:val="24"/>
          <w:szCs w:val="24"/>
        </w:rPr>
      </w:pPr>
    </w:p>
    <w:p w14:paraId="0627EB61" w14:textId="77777777" w:rsidR="00EF653F" w:rsidRPr="00230D29" w:rsidRDefault="00EF653F" w:rsidP="00186570">
      <w:pPr>
        <w:spacing w:line="360" w:lineRule="auto"/>
        <w:jc w:val="both"/>
        <w:rPr>
          <w:rFonts w:ascii="Times New Roman" w:hAnsi="Times New Roman" w:cs="Times New Roman"/>
          <w:color w:val="000000" w:themeColor="text1"/>
          <w:sz w:val="24"/>
          <w:szCs w:val="24"/>
        </w:rPr>
      </w:pPr>
    </w:p>
    <w:p w14:paraId="1EED018C" w14:textId="12E86386" w:rsidR="005B5BF6" w:rsidRPr="00230D29" w:rsidRDefault="005B5BF6" w:rsidP="005B5BF6">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lastRenderedPageBreak/>
        <w:t xml:space="preserve">Table S1: </w:t>
      </w:r>
      <w:r w:rsidRPr="00230D29">
        <w:rPr>
          <w:rFonts w:ascii="Times New Roman" w:hAnsi="Times New Roman" w:cs="Times New Roman"/>
          <w:color w:val="000000" w:themeColor="text1"/>
          <w:sz w:val="24"/>
          <w:szCs w:val="24"/>
        </w:rPr>
        <w:t xml:space="preserve">Crystal structure data of </w:t>
      </w:r>
      <w:r w:rsidR="0094730C" w:rsidRPr="00230D29">
        <w:rPr>
          <w:rFonts w:ascii="Times New Roman" w:hAnsi="Times New Roman" w:cs="Times New Roman"/>
          <w:color w:val="000000" w:themeColor="text1"/>
          <w:sz w:val="24"/>
          <w:szCs w:val="24"/>
        </w:rPr>
        <w:t>Ga</w:t>
      </w:r>
      <w:r w:rsidR="0094730C" w:rsidRPr="00230D29">
        <w:rPr>
          <w:rFonts w:ascii="Times New Roman" w:hAnsi="Times New Roman" w:cs="Times New Roman"/>
          <w:color w:val="000000" w:themeColor="text1"/>
          <w:sz w:val="24"/>
          <w:szCs w:val="24"/>
          <w:vertAlign w:val="subscript"/>
        </w:rPr>
        <w:t>3</w:t>
      </w:r>
      <w:r w:rsidR="0094730C"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rPr>
        <w:t xml:space="preserve"> obtained from the Rietveld fit in space group 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xml:space="preserve"> (No. 36 International Tables for Crystallography) with the program WPF.</w:t>
      </w:r>
    </w:p>
    <w:tbl>
      <w:tblPr>
        <w:tblStyle w:val="Tabellenraster"/>
        <w:tblW w:w="0" w:type="auto"/>
        <w:tblLook w:val="04A0" w:firstRow="1" w:lastRow="0" w:firstColumn="1" w:lastColumn="0" w:noHBand="0" w:noVBand="1"/>
      </w:tblPr>
      <w:tblGrid>
        <w:gridCol w:w="3869"/>
        <w:gridCol w:w="3827"/>
      </w:tblGrid>
      <w:tr w:rsidR="00230D29" w:rsidRPr="00230D29" w14:paraId="064C58E5" w14:textId="77777777" w:rsidTr="00176525">
        <w:tc>
          <w:tcPr>
            <w:tcW w:w="3869" w:type="dxa"/>
          </w:tcPr>
          <w:p w14:paraId="0561203E"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Crystal structure of Ga</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w:t>
            </w:r>
          </w:p>
        </w:tc>
        <w:tc>
          <w:tcPr>
            <w:tcW w:w="3827" w:type="dxa"/>
          </w:tcPr>
          <w:p w14:paraId="7A1EAFD4"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r>
      <w:tr w:rsidR="00230D29" w:rsidRPr="00230D29" w14:paraId="0E6D8686" w14:textId="77777777" w:rsidTr="00176525">
        <w:tc>
          <w:tcPr>
            <w:tcW w:w="3869" w:type="dxa"/>
          </w:tcPr>
          <w:p w14:paraId="39FB0CDA"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Chemical formula</w:t>
            </w:r>
          </w:p>
        </w:tc>
        <w:tc>
          <w:tcPr>
            <w:tcW w:w="3827" w:type="dxa"/>
          </w:tcPr>
          <w:p w14:paraId="6F28E1DB"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12</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4</w:t>
            </w:r>
          </w:p>
        </w:tc>
      </w:tr>
      <w:tr w:rsidR="00230D29" w:rsidRPr="00230D29" w14:paraId="080E5100" w14:textId="77777777" w:rsidTr="00176525">
        <w:tc>
          <w:tcPr>
            <w:tcW w:w="3869" w:type="dxa"/>
          </w:tcPr>
          <w:p w14:paraId="1ACE6ED1"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Space Group</w:t>
            </w:r>
          </w:p>
        </w:tc>
        <w:tc>
          <w:tcPr>
            <w:tcW w:w="3827" w:type="dxa"/>
          </w:tcPr>
          <w:p w14:paraId="7C7DFAE0"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Cmc2</w:t>
            </w:r>
            <w:r w:rsidRPr="00230D29">
              <w:rPr>
                <w:rFonts w:ascii="Times New Roman" w:hAnsi="Times New Roman" w:cs="Times New Roman"/>
                <w:color w:val="000000" w:themeColor="text1"/>
                <w:sz w:val="24"/>
                <w:szCs w:val="24"/>
                <w:vertAlign w:val="subscript"/>
              </w:rPr>
              <w:t>1</w:t>
            </w:r>
            <w:r w:rsidRPr="00230D29">
              <w:rPr>
                <w:rFonts w:ascii="Times New Roman" w:hAnsi="Times New Roman" w:cs="Times New Roman"/>
                <w:color w:val="000000" w:themeColor="text1"/>
                <w:sz w:val="24"/>
                <w:szCs w:val="24"/>
              </w:rPr>
              <w:t>, orthorhombic (No. 36)</w:t>
            </w:r>
          </w:p>
        </w:tc>
      </w:tr>
      <w:tr w:rsidR="00230D29" w:rsidRPr="00230D29" w14:paraId="7B958518" w14:textId="77777777" w:rsidTr="00176525">
        <w:tc>
          <w:tcPr>
            <w:tcW w:w="3869" w:type="dxa"/>
          </w:tcPr>
          <w:p w14:paraId="28461696"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Lattice parameters</w:t>
            </w:r>
          </w:p>
        </w:tc>
        <w:tc>
          <w:tcPr>
            <w:tcW w:w="3827" w:type="dxa"/>
          </w:tcPr>
          <w:p w14:paraId="23DD4B11"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r>
      <w:tr w:rsidR="00230D29" w:rsidRPr="00230D29" w14:paraId="5E531E4C" w14:textId="77777777" w:rsidTr="00176525">
        <w:tc>
          <w:tcPr>
            <w:tcW w:w="3869" w:type="dxa"/>
          </w:tcPr>
          <w:p w14:paraId="321FD338"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c>
          <w:tcPr>
            <w:tcW w:w="3827" w:type="dxa"/>
          </w:tcPr>
          <w:p w14:paraId="09F6DB98"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a = 3.2116(1) </w:t>
            </w:r>
            <w:r w:rsidRPr="00230D29">
              <w:rPr>
                <w:rFonts w:ascii="Times New Roman" w:eastAsiaTheme="majorEastAsia" w:hAnsi="Times New Roman" w:cs="Times New Roman"/>
                <w:color w:val="000000" w:themeColor="text1"/>
                <w:kern w:val="24"/>
                <w:sz w:val="24"/>
                <w:szCs w:val="24"/>
              </w:rPr>
              <w:t>Å</w:t>
            </w:r>
          </w:p>
        </w:tc>
      </w:tr>
      <w:tr w:rsidR="00230D29" w:rsidRPr="00230D29" w14:paraId="6E0FA3D6" w14:textId="77777777" w:rsidTr="00176525">
        <w:tc>
          <w:tcPr>
            <w:tcW w:w="3869" w:type="dxa"/>
          </w:tcPr>
          <w:p w14:paraId="35BE3FC6"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c>
          <w:tcPr>
            <w:tcW w:w="3827" w:type="dxa"/>
          </w:tcPr>
          <w:p w14:paraId="5EA15390"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b = 9.1666(1) </w:t>
            </w:r>
            <w:r w:rsidRPr="00230D29">
              <w:rPr>
                <w:rFonts w:ascii="Times New Roman" w:eastAsiaTheme="majorEastAsia" w:hAnsi="Times New Roman" w:cs="Times New Roman"/>
                <w:color w:val="000000" w:themeColor="text1"/>
                <w:kern w:val="24"/>
                <w:sz w:val="24"/>
                <w:szCs w:val="24"/>
              </w:rPr>
              <w:t>Å</w:t>
            </w:r>
          </w:p>
        </w:tc>
      </w:tr>
      <w:tr w:rsidR="00230D29" w:rsidRPr="00230D29" w14:paraId="7299C4D8" w14:textId="77777777" w:rsidTr="00176525">
        <w:tc>
          <w:tcPr>
            <w:tcW w:w="3869" w:type="dxa"/>
          </w:tcPr>
          <w:p w14:paraId="690D317D"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c>
          <w:tcPr>
            <w:tcW w:w="3827" w:type="dxa"/>
          </w:tcPr>
          <w:p w14:paraId="3A308637"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c = 8.4581(1) </w:t>
            </w:r>
            <w:r w:rsidRPr="00230D29">
              <w:rPr>
                <w:rFonts w:ascii="Times New Roman" w:eastAsiaTheme="majorEastAsia" w:hAnsi="Times New Roman" w:cs="Times New Roman"/>
                <w:color w:val="000000" w:themeColor="text1"/>
                <w:kern w:val="24"/>
                <w:sz w:val="24"/>
                <w:szCs w:val="24"/>
              </w:rPr>
              <w:t>Å</w:t>
            </w:r>
          </w:p>
        </w:tc>
      </w:tr>
      <w:tr w:rsidR="00230D29" w:rsidRPr="00230D29" w14:paraId="6EF2F5EF" w14:textId="77777777" w:rsidTr="00176525">
        <w:tc>
          <w:tcPr>
            <w:tcW w:w="3869" w:type="dxa"/>
          </w:tcPr>
          <w:p w14:paraId="10217CA5"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c>
          <w:tcPr>
            <w:tcW w:w="3827" w:type="dxa"/>
          </w:tcPr>
          <w:p w14:paraId="6FB78840"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color w:val="000000" w:themeColor="text1"/>
              </w:rPr>
              <w:t xml:space="preserve"> = </w:t>
            </w:r>
            <w:r w:rsidRPr="00230D29">
              <w:rPr>
                <w:rFonts w:ascii="Times New Roman" w:hAnsi="Times New Roman" w:cs="Times New Roman"/>
                <w:color w:val="000000" w:themeColor="text1"/>
                <w:sz w:val="24"/>
                <w:szCs w:val="24"/>
              </w:rPr>
              <w:t>90°</w:t>
            </w:r>
          </w:p>
        </w:tc>
      </w:tr>
      <w:tr w:rsidR="00230D29" w:rsidRPr="00230D29" w14:paraId="3241EF10" w14:textId="77777777" w:rsidTr="00176525">
        <w:tc>
          <w:tcPr>
            <w:tcW w:w="3869" w:type="dxa"/>
          </w:tcPr>
          <w:p w14:paraId="79D1C73C"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Unit cell volume</w:t>
            </w:r>
          </w:p>
        </w:tc>
        <w:tc>
          <w:tcPr>
            <w:tcW w:w="3827" w:type="dxa"/>
          </w:tcPr>
          <w:p w14:paraId="7FD53AE9" w14:textId="7ACDC410"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V = 249.00(3)</w:t>
            </w:r>
            <w:r w:rsidRPr="00230D29">
              <w:rPr>
                <w:rFonts w:ascii="Times New Roman" w:eastAsiaTheme="majorEastAsia" w:hAnsi="Times New Roman" w:cs="Times New Roman"/>
                <w:color w:val="000000" w:themeColor="text1"/>
                <w:kern w:val="24"/>
                <w:sz w:val="24"/>
                <w:szCs w:val="24"/>
              </w:rPr>
              <w:t xml:space="preserve"> Å</w:t>
            </w:r>
            <w:r w:rsidRPr="00230D29">
              <w:rPr>
                <w:rFonts w:ascii="Times New Roman" w:hAnsi="Times New Roman" w:cs="Times New Roman"/>
                <w:color w:val="000000" w:themeColor="text1"/>
                <w:sz w:val="24"/>
                <w:szCs w:val="24"/>
                <w:vertAlign w:val="superscript"/>
              </w:rPr>
              <w:t>3</w:t>
            </w:r>
          </w:p>
        </w:tc>
      </w:tr>
      <w:tr w:rsidR="00230D29" w:rsidRPr="00230D29" w14:paraId="0148786D" w14:textId="77777777" w:rsidTr="00176525">
        <w:tc>
          <w:tcPr>
            <w:tcW w:w="3869" w:type="dxa"/>
          </w:tcPr>
          <w:p w14:paraId="267CFA60"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Z</w:t>
            </w:r>
          </w:p>
        </w:tc>
        <w:tc>
          <w:tcPr>
            <w:tcW w:w="3827" w:type="dxa"/>
          </w:tcPr>
          <w:p w14:paraId="239E0C3E"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4</w:t>
            </w:r>
          </w:p>
        </w:tc>
      </w:tr>
      <w:tr w:rsidR="00230D29" w:rsidRPr="00230D29" w14:paraId="4BEE3B63" w14:textId="77777777" w:rsidTr="00176525">
        <w:tc>
          <w:tcPr>
            <w:tcW w:w="3869" w:type="dxa"/>
          </w:tcPr>
          <w:p w14:paraId="54408F2A"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Calculated density</w:t>
            </w:r>
          </w:p>
        </w:tc>
        <w:tc>
          <w:tcPr>
            <w:tcW w:w="3827" w:type="dxa"/>
          </w:tcPr>
          <w:p w14:paraId="4BC1267C" w14:textId="09FF953F"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Symbol" w:hAnsi="Symbol"/>
                <w:color w:val="000000" w:themeColor="text1"/>
              </w:rPr>
              <w:t></w:t>
            </w:r>
            <w:r w:rsidRPr="00230D29">
              <w:rPr>
                <w:rFonts w:ascii="Times New Roman" w:hAnsi="Times New Roman" w:cs="Times New Roman"/>
                <w:color w:val="000000" w:themeColor="text1"/>
                <w:sz w:val="24"/>
                <w:szCs w:val="24"/>
              </w:rPr>
              <w:t>8.324(1) g</w:t>
            </w:r>
            <w:r w:rsidR="00887A94">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cm</w:t>
            </w:r>
            <w:r w:rsidRPr="00230D29">
              <w:rPr>
                <w:rFonts w:ascii="Times New Roman" w:hAnsi="Times New Roman" w:cs="Times New Roman"/>
                <w:color w:val="000000" w:themeColor="text1"/>
                <w:sz w:val="24"/>
                <w:szCs w:val="24"/>
                <w:vertAlign w:val="superscript"/>
              </w:rPr>
              <w:t>-3</w:t>
            </w:r>
          </w:p>
        </w:tc>
      </w:tr>
      <w:tr w:rsidR="00230D29" w:rsidRPr="00230D29" w14:paraId="02887FFC" w14:textId="77777777" w:rsidTr="00176525">
        <w:tc>
          <w:tcPr>
            <w:tcW w:w="3869" w:type="dxa"/>
          </w:tcPr>
          <w:p w14:paraId="0D6924BA"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c>
          <w:tcPr>
            <w:tcW w:w="3827" w:type="dxa"/>
          </w:tcPr>
          <w:p w14:paraId="15B2AC4B"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r>
      <w:tr w:rsidR="00230D29" w:rsidRPr="00230D29" w14:paraId="7AEDCD07" w14:textId="77777777" w:rsidTr="00176525">
        <w:tc>
          <w:tcPr>
            <w:tcW w:w="7696" w:type="dxa"/>
            <w:gridSpan w:val="2"/>
          </w:tcPr>
          <w:p w14:paraId="49A285A4" w14:textId="7C2E7671"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Chemical element, Wyckoff position</w:t>
            </w:r>
            <w:r w:rsidR="00D0768B">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and fractional atomic coordinates</w:t>
            </w:r>
          </w:p>
        </w:tc>
      </w:tr>
      <w:tr w:rsidR="00230D29" w:rsidRPr="00230D29" w14:paraId="0BFE2EDE" w14:textId="77777777" w:rsidTr="00176525">
        <w:tc>
          <w:tcPr>
            <w:tcW w:w="7696" w:type="dxa"/>
            <w:gridSpan w:val="2"/>
          </w:tcPr>
          <w:p w14:paraId="0FDF7E55"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r>
      <w:tr w:rsidR="00230D29" w:rsidRPr="00230D29" w14:paraId="73CD0F19" w14:textId="77777777" w:rsidTr="00176525">
        <w:tc>
          <w:tcPr>
            <w:tcW w:w="3869" w:type="dxa"/>
          </w:tcPr>
          <w:p w14:paraId="31589FAA"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Rh1</w:t>
            </w:r>
          </w:p>
        </w:tc>
        <w:tc>
          <w:tcPr>
            <w:tcW w:w="3827" w:type="dxa"/>
          </w:tcPr>
          <w:p w14:paraId="2FF20C42"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color w:val="000000" w:themeColor="text1"/>
                <w:lang w:val="de-DE"/>
              </w:rPr>
              <w:t>4a:   0.0</w:t>
            </w:r>
            <w:r w:rsidRPr="00230D29">
              <w:rPr>
                <w:color w:val="000000" w:themeColor="text1"/>
                <w:lang w:val="de-DE"/>
              </w:rPr>
              <w:tab/>
              <w:t xml:space="preserve">     0.2357(1)     0.364(9)</w:t>
            </w:r>
          </w:p>
        </w:tc>
      </w:tr>
      <w:tr w:rsidR="00230D29" w:rsidRPr="00230D29" w14:paraId="10FF178F" w14:textId="77777777" w:rsidTr="00176525">
        <w:tc>
          <w:tcPr>
            <w:tcW w:w="3869" w:type="dxa"/>
          </w:tcPr>
          <w:p w14:paraId="1CC92B18"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w:t>
            </w:r>
          </w:p>
        </w:tc>
        <w:tc>
          <w:tcPr>
            <w:tcW w:w="3827" w:type="dxa"/>
          </w:tcPr>
          <w:p w14:paraId="6C86F8AE"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color w:val="000000" w:themeColor="text1"/>
              </w:rPr>
              <w:t>4a:   0.0      0.636(1)      0.581(8)</w:t>
            </w:r>
          </w:p>
        </w:tc>
      </w:tr>
      <w:tr w:rsidR="00230D29" w:rsidRPr="00230D29" w14:paraId="37FFB2B8" w14:textId="77777777" w:rsidTr="00176525">
        <w:tc>
          <w:tcPr>
            <w:tcW w:w="3869" w:type="dxa"/>
          </w:tcPr>
          <w:p w14:paraId="2537959A"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Ga2</w:t>
            </w:r>
          </w:p>
        </w:tc>
        <w:tc>
          <w:tcPr>
            <w:tcW w:w="3827" w:type="dxa"/>
          </w:tcPr>
          <w:p w14:paraId="607307D0"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color w:val="000000" w:themeColor="text1"/>
              </w:rPr>
              <w:t>4a:   0.0     0.9507(2)     0.358(8)</w:t>
            </w:r>
          </w:p>
        </w:tc>
      </w:tr>
      <w:tr w:rsidR="00230D29" w:rsidRPr="00230D29" w14:paraId="5668027A" w14:textId="77777777" w:rsidTr="00176525">
        <w:tc>
          <w:tcPr>
            <w:tcW w:w="3869" w:type="dxa"/>
          </w:tcPr>
          <w:p w14:paraId="677815DB"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Ga3</w:t>
            </w:r>
          </w:p>
        </w:tc>
        <w:tc>
          <w:tcPr>
            <w:tcW w:w="3827" w:type="dxa"/>
          </w:tcPr>
          <w:p w14:paraId="04EB6AAC"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color w:val="000000" w:themeColor="text1"/>
              </w:rPr>
              <w:t>4a:   0.0     0.6329(1)     0.159(8)</w:t>
            </w:r>
          </w:p>
        </w:tc>
      </w:tr>
      <w:tr w:rsidR="00230D29" w:rsidRPr="00230D29" w14:paraId="15BE990C" w14:textId="77777777" w:rsidTr="00176525">
        <w:tc>
          <w:tcPr>
            <w:tcW w:w="3869" w:type="dxa"/>
          </w:tcPr>
          <w:p w14:paraId="6F33F2C9"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c>
          <w:tcPr>
            <w:tcW w:w="3827" w:type="dxa"/>
          </w:tcPr>
          <w:p w14:paraId="36F5FB83"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r>
      <w:tr w:rsidR="00230D29" w:rsidRPr="00230D29" w14:paraId="5B8DD0B5" w14:textId="77777777" w:rsidTr="00176525">
        <w:tc>
          <w:tcPr>
            <w:tcW w:w="3869" w:type="dxa"/>
          </w:tcPr>
          <w:p w14:paraId="4C022DA3"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Overall isotropic B-factor</w:t>
            </w:r>
          </w:p>
        </w:tc>
        <w:tc>
          <w:tcPr>
            <w:tcW w:w="3827" w:type="dxa"/>
          </w:tcPr>
          <w:p w14:paraId="0A9D9C9C"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B = 2.34(2) </w:t>
            </w:r>
            <w:r w:rsidRPr="00230D29">
              <w:rPr>
                <w:rFonts w:ascii="Times New Roman" w:eastAsiaTheme="majorEastAsia" w:hAnsi="Times New Roman" w:cs="Times New Roman"/>
                <w:color w:val="000000" w:themeColor="text1"/>
                <w:kern w:val="24"/>
                <w:sz w:val="24"/>
                <w:szCs w:val="24"/>
              </w:rPr>
              <w:t>Å</w:t>
            </w:r>
            <w:r w:rsidRPr="00230D29">
              <w:rPr>
                <w:rFonts w:ascii="Times New Roman" w:eastAsiaTheme="majorEastAsia" w:hAnsi="Times New Roman" w:cs="Times New Roman"/>
                <w:color w:val="000000" w:themeColor="text1"/>
                <w:kern w:val="24"/>
                <w:sz w:val="24"/>
                <w:szCs w:val="24"/>
                <w:vertAlign w:val="superscript"/>
              </w:rPr>
              <w:t>2</w:t>
            </w:r>
          </w:p>
        </w:tc>
      </w:tr>
      <w:tr w:rsidR="00230D29" w:rsidRPr="00230D29" w14:paraId="5E42E927" w14:textId="77777777" w:rsidTr="00176525">
        <w:tc>
          <w:tcPr>
            <w:tcW w:w="3869" w:type="dxa"/>
          </w:tcPr>
          <w:p w14:paraId="6A8C86E5"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Average atomic vibration amplitude</w:t>
            </w:r>
          </w:p>
        </w:tc>
        <w:tc>
          <w:tcPr>
            <w:tcW w:w="3827" w:type="dxa"/>
          </w:tcPr>
          <w:p w14:paraId="2C1FE28C"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&lt;u&gt; = 0.17</w:t>
            </w:r>
            <w:r w:rsidRPr="00230D29">
              <w:rPr>
                <w:rFonts w:ascii="Times New Roman" w:eastAsiaTheme="majorEastAsia" w:hAnsi="Times New Roman" w:cs="Times New Roman"/>
                <w:color w:val="000000" w:themeColor="text1"/>
                <w:kern w:val="24"/>
                <w:sz w:val="24"/>
                <w:szCs w:val="24"/>
              </w:rPr>
              <w:t xml:space="preserve"> Å</w:t>
            </w:r>
          </w:p>
        </w:tc>
      </w:tr>
      <w:tr w:rsidR="00230D29" w:rsidRPr="00230D29" w14:paraId="25718E18" w14:textId="77777777" w:rsidTr="00176525">
        <w:tc>
          <w:tcPr>
            <w:tcW w:w="3869" w:type="dxa"/>
          </w:tcPr>
          <w:p w14:paraId="47F76445"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c>
          <w:tcPr>
            <w:tcW w:w="3827" w:type="dxa"/>
          </w:tcPr>
          <w:p w14:paraId="78CE8281"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r>
      <w:tr w:rsidR="00230D29" w:rsidRPr="00230D29" w14:paraId="31DA1014" w14:textId="77777777" w:rsidTr="00176525">
        <w:tc>
          <w:tcPr>
            <w:tcW w:w="3869" w:type="dxa"/>
          </w:tcPr>
          <w:p w14:paraId="1064F2AF"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Criteria for the goodness of fit</w:t>
            </w:r>
          </w:p>
        </w:tc>
        <w:tc>
          <w:tcPr>
            <w:tcW w:w="3827" w:type="dxa"/>
          </w:tcPr>
          <w:p w14:paraId="0BBECD63"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p>
        </w:tc>
      </w:tr>
      <w:tr w:rsidR="00230D29" w:rsidRPr="00230D29" w14:paraId="48BB94B6" w14:textId="77777777" w:rsidTr="00176525">
        <w:tc>
          <w:tcPr>
            <w:tcW w:w="3869" w:type="dxa"/>
          </w:tcPr>
          <w:p w14:paraId="15A7A330"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Weighted Bragg R-value</w:t>
            </w:r>
          </w:p>
        </w:tc>
        <w:tc>
          <w:tcPr>
            <w:tcW w:w="3827" w:type="dxa"/>
          </w:tcPr>
          <w:p w14:paraId="5B2C2CB2" w14:textId="77777777" w:rsidR="005B5BF6" w:rsidRPr="00230D29" w:rsidRDefault="005B5BF6" w:rsidP="00176525">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R</w:t>
            </w:r>
            <w:r w:rsidRPr="00230D29">
              <w:rPr>
                <w:rFonts w:ascii="Times New Roman" w:hAnsi="Times New Roman" w:cs="Times New Roman"/>
                <w:color w:val="000000" w:themeColor="text1"/>
                <w:sz w:val="24"/>
                <w:szCs w:val="24"/>
                <w:vertAlign w:val="subscript"/>
              </w:rPr>
              <w:t>Bragg</w:t>
            </w:r>
            <w:r w:rsidRPr="00230D29">
              <w:rPr>
                <w:rFonts w:ascii="Times New Roman" w:hAnsi="Times New Roman" w:cs="Times New Roman"/>
                <w:color w:val="000000" w:themeColor="text1"/>
                <w:sz w:val="24"/>
                <w:szCs w:val="24"/>
              </w:rPr>
              <w:t xml:space="preserve"> = 7.66%</w:t>
            </w:r>
          </w:p>
        </w:tc>
      </w:tr>
      <w:tr w:rsidR="00230D29" w:rsidRPr="00230D29" w14:paraId="7D8EB163" w14:textId="77777777" w:rsidTr="00176525">
        <w:tc>
          <w:tcPr>
            <w:tcW w:w="3869" w:type="dxa"/>
          </w:tcPr>
          <w:p w14:paraId="5F44E11B" w14:textId="77777777" w:rsidR="005B5BF6" w:rsidRPr="00230D29" w:rsidRDefault="005B5BF6" w:rsidP="00176525">
            <w:pPr>
              <w:spacing w:line="276" w:lineRule="auto"/>
              <w:jc w:val="both"/>
              <w:rPr>
                <w:rFonts w:ascii="Times New Roman" w:hAnsi="Times New Roman" w:cs="Times New Roman"/>
                <w:color w:val="000000" w:themeColor="text1"/>
                <w:sz w:val="24"/>
                <w:szCs w:val="24"/>
                <w:lang w:val="de-DE"/>
              </w:rPr>
            </w:pPr>
            <w:r w:rsidRPr="00230D29">
              <w:rPr>
                <w:rFonts w:ascii="Times New Roman" w:hAnsi="Times New Roman" w:cs="Times New Roman"/>
                <w:color w:val="000000" w:themeColor="text1"/>
                <w:sz w:val="24"/>
                <w:szCs w:val="24"/>
                <w:lang w:val="de-DE"/>
              </w:rPr>
              <w:t>Expected E value</w:t>
            </w:r>
          </w:p>
        </w:tc>
        <w:tc>
          <w:tcPr>
            <w:tcW w:w="3827" w:type="dxa"/>
          </w:tcPr>
          <w:p w14:paraId="707CC496" w14:textId="77777777" w:rsidR="005B5BF6" w:rsidRPr="00230D29" w:rsidRDefault="005B5BF6" w:rsidP="00176525">
            <w:pPr>
              <w:spacing w:line="276" w:lineRule="auto"/>
              <w:jc w:val="both"/>
              <w:rPr>
                <w:rFonts w:ascii="Times New Roman" w:hAnsi="Times New Roman" w:cs="Times New Roman"/>
                <w:color w:val="000000" w:themeColor="text1"/>
                <w:sz w:val="24"/>
                <w:szCs w:val="24"/>
                <w:lang w:val="de-DE"/>
              </w:rPr>
            </w:pPr>
            <w:r w:rsidRPr="00230D29">
              <w:rPr>
                <w:rFonts w:ascii="Times New Roman" w:hAnsi="Times New Roman" w:cs="Times New Roman"/>
                <w:color w:val="000000" w:themeColor="text1"/>
                <w:sz w:val="24"/>
                <w:szCs w:val="24"/>
                <w:lang w:val="de-DE"/>
              </w:rPr>
              <w:t>E = 7.06%</w:t>
            </w:r>
          </w:p>
        </w:tc>
      </w:tr>
      <w:tr w:rsidR="005B5BF6" w:rsidRPr="00230D29" w14:paraId="7C2C4622" w14:textId="77777777" w:rsidTr="00176525">
        <w:tc>
          <w:tcPr>
            <w:tcW w:w="3869" w:type="dxa"/>
          </w:tcPr>
          <w:p w14:paraId="66382FC1" w14:textId="77777777" w:rsidR="005B5BF6" w:rsidRPr="00230D29" w:rsidRDefault="005B5BF6" w:rsidP="00176525">
            <w:pPr>
              <w:spacing w:line="276" w:lineRule="auto"/>
              <w:jc w:val="both"/>
              <w:rPr>
                <w:rFonts w:ascii="Times New Roman" w:hAnsi="Times New Roman" w:cs="Times New Roman"/>
                <w:color w:val="000000" w:themeColor="text1"/>
                <w:sz w:val="24"/>
                <w:szCs w:val="24"/>
                <w:lang w:val="de-DE"/>
              </w:rPr>
            </w:pPr>
            <w:r w:rsidRPr="00230D29">
              <w:rPr>
                <w:rFonts w:ascii="Times New Roman" w:hAnsi="Times New Roman" w:cs="Times New Roman"/>
                <w:color w:val="000000" w:themeColor="text1"/>
                <w:sz w:val="24"/>
                <w:szCs w:val="24"/>
                <w:lang w:val="de-DE"/>
              </w:rPr>
              <w:t>Ratio R/E</w:t>
            </w:r>
          </w:p>
        </w:tc>
        <w:tc>
          <w:tcPr>
            <w:tcW w:w="3827" w:type="dxa"/>
          </w:tcPr>
          <w:p w14:paraId="148CE4A5" w14:textId="77777777" w:rsidR="005B5BF6" w:rsidRPr="00230D29" w:rsidRDefault="005B5BF6" w:rsidP="00176525">
            <w:pPr>
              <w:spacing w:line="276" w:lineRule="auto"/>
              <w:jc w:val="both"/>
              <w:rPr>
                <w:rFonts w:ascii="Times New Roman" w:hAnsi="Times New Roman" w:cs="Times New Roman"/>
                <w:color w:val="000000" w:themeColor="text1"/>
                <w:sz w:val="24"/>
                <w:szCs w:val="24"/>
                <w:lang w:val="de-DE"/>
              </w:rPr>
            </w:pPr>
            <w:r w:rsidRPr="00230D29">
              <w:rPr>
                <w:rFonts w:ascii="Times New Roman" w:hAnsi="Times New Roman" w:cs="Times New Roman"/>
                <w:color w:val="000000" w:themeColor="text1"/>
                <w:sz w:val="24"/>
                <w:szCs w:val="24"/>
                <w:lang w:val="de-DE"/>
              </w:rPr>
              <w:t>R/E = 1.1</w:t>
            </w:r>
          </w:p>
        </w:tc>
      </w:tr>
    </w:tbl>
    <w:p w14:paraId="27B07731" w14:textId="77777777" w:rsidR="005B5BF6" w:rsidRPr="00230D29" w:rsidRDefault="005B5BF6" w:rsidP="00186570">
      <w:pPr>
        <w:spacing w:line="360" w:lineRule="auto"/>
        <w:jc w:val="both"/>
        <w:rPr>
          <w:rFonts w:ascii="Times New Roman" w:hAnsi="Times New Roman" w:cs="Times New Roman"/>
          <w:color w:val="000000" w:themeColor="text1"/>
          <w:sz w:val="24"/>
          <w:szCs w:val="24"/>
        </w:rPr>
      </w:pPr>
    </w:p>
    <w:p w14:paraId="5D4B6E18" w14:textId="77777777" w:rsidR="00EF653F" w:rsidRDefault="00EF653F" w:rsidP="00214968">
      <w:pPr>
        <w:spacing w:after="60" w:line="360" w:lineRule="auto"/>
        <w:jc w:val="both"/>
        <w:rPr>
          <w:rFonts w:ascii="Times New Roman" w:hAnsi="Times New Roman" w:cs="Times New Roman"/>
          <w:b/>
          <w:color w:val="000000" w:themeColor="text1"/>
          <w:sz w:val="24"/>
          <w:szCs w:val="24"/>
        </w:rPr>
      </w:pPr>
    </w:p>
    <w:p w14:paraId="1CC85111" w14:textId="77777777" w:rsidR="00EF653F" w:rsidRDefault="00EF653F" w:rsidP="00214968">
      <w:pPr>
        <w:spacing w:after="60" w:line="360" w:lineRule="auto"/>
        <w:jc w:val="both"/>
        <w:rPr>
          <w:rFonts w:ascii="Times New Roman" w:hAnsi="Times New Roman" w:cs="Times New Roman"/>
          <w:b/>
          <w:color w:val="000000" w:themeColor="text1"/>
          <w:sz w:val="24"/>
          <w:szCs w:val="24"/>
        </w:rPr>
      </w:pPr>
    </w:p>
    <w:p w14:paraId="20376345" w14:textId="77777777" w:rsidR="00EF653F" w:rsidRDefault="00EF653F" w:rsidP="00214968">
      <w:pPr>
        <w:spacing w:after="60" w:line="360" w:lineRule="auto"/>
        <w:jc w:val="both"/>
        <w:rPr>
          <w:rFonts w:ascii="Times New Roman" w:hAnsi="Times New Roman" w:cs="Times New Roman"/>
          <w:b/>
          <w:color w:val="000000" w:themeColor="text1"/>
          <w:sz w:val="24"/>
          <w:szCs w:val="24"/>
        </w:rPr>
      </w:pPr>
    </w:p>
    <w:p w14:paraId="79F887EC" w14:textId="77777777" w:rsidR="00EF653F" w:rsidRDefault="00EF653F" w:rsidP="00214968">
      <w:pPr>
        <w:spacing w:after="60" w:line="360" w:lineRule="auto"/>
        <w:jc w:val="both"/>
        <w:rPr>
          <w:rFonts w:ascii="Times New Roman" w:hAnsi="Times New Roman" w:cs="Times New Roman"/>
          <w:b/>
          <w:color w:val="000000" w:themeColor="text1"/>
          <w:sz w:val="24"/>
          <w:szCs w:val="24"/>
        </w:rPr>
      </w:pPr>
    </w:p>
    <w:p w14:paraId="66C1B824" w14:textId="77777777" w:rsidR="00EF653F" w:rsidRDefault="00EF653F" w:rsidP="00214968">
      <w:pPr>
        <w:spacing w:after="60" w:line="360" w:lineRule="auto"/>
        <w:jc w:val="both"/>
        <w:rPr>
          <w:rFonts w:ascii="Times New Roman" w:hAnsi="Times New Roman" w:cs="Times New Roman"/>
          <w:b/>
          <w:color w:val="000000" w:themeColor="text1"/>
          <w:sz w:val="24"/>
          <w:szCs w:val="24"/>
        </w:rPr>
      </w:pPr>
    </w:p>
    <w:p w14:paraId="3FBCD6B8" w14:textId="0120EA1B" w:rsidR="00A52B0E" w:rsidRPr="00230D29" w:rsidRDefault="005D0B8A" w:rsidP="00214968">
      <w:pPr>
        <w:spacing w:after="60" w:line="360" w:lineRule="auto"/>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lastRenderedPageBreak/>
        <w:t xml:space="preserve">Table </w:t>
      </w:r>
      <w:r w:rsidR="005B5BF6" w:rsidRPr="00230D29">
        <w:rPr>
          <w:rFonts w:ascii="Times New Roman" w:hAnsi="Times New Roman" w:cs="Times New Roman"/>
          <w:b/>
          <w:color w:val="000000" w:themeColor="text1"/>
          <w:sz w:val="24"/>
          <w:szCs w:val="24"/>
        </w:rPr>
        <w:t>S2</w:t>
      </w:r>
      <w:r w:rsidRPr="00230D29">
        <w:rPr>
          <w:rFonts w:ascii="Times New Roman" w:hAnsi="Times New Roman" w:cs="Times New Roman"/>
          <w:b/>
          <w:color w:val="000000" w:themeColor="text1"/>
          <w:sz w:val="24"/>
          <w:szCs w:val="24"/>
        </w:rPr>
        <w:t>:</w:t>
      </w:r>
      <w:r w:rsidR="00A52B0E" w:rsidRPr="00230D29">
        <w:rPr>
          <w:rFonts w:ascii="Times New Roman" w:hAnsi="Times New Roman" w:cs="Times New Roman"/>
          <w:color w:val="000000" w:themeColor="text1"/>
          <w:sz w:val="24"/>
          <w:szCs w:val="24"/>
        </w:rPr>
        <w:t xml:space="preserve"> Selected bond di</w:t>
      </w:r>
      <w:r w:rsidR="00481397" w:rsidRPr="00230D29">
        <w:rPr>
          <w:rFonts w:ascii="Times New Roman" w:hAnsi="Times New Roman" w:cs="Times New Roman"/>
          <w:color w:val="000000" w:themeColor="text1"/>
          <w:sz w:val="24"/>
          <w:szCs w:val="24"/>
        </w:rPr>
        <w:t>stances</w:t>
      </w:r>
      <w:r w:rsidR="0094730C">
        <w:rPr>
          <w:rFonts w:ascii="Times New Roman" w:hAnsi="Times New Roman" w:cs="Times New Roman"/>
          <w:color w:val="000000" w:themeColor="text1"/>
          <w:sz w:val="24"/>
          <w:szCs w:val="24"/>
        </w:rPr>
        <w:t xml:space="preserve"> for Ga</w:t>
      </w:r>
      <w:r w:rsidR="0094730C" w:rsidRPr="0094730C">
        <w:rPr>
          <w:rFonts w:ascii="Times New Roman" w:hAnsi="Times New Roman" w:cs="Times New Roman"/>
          <w:color w:val="000000" w:themeColor="text1"/>
          <w:sz w:val="24"/>
          <w:szCs w:val="24"/>
          <w:vertAlign w:val="subscript"/>
        </w:rPr>
        <w:t>3</w:t>
      </w:r>
      <w:r w:rsidR="0094730C">
        <w:rPr>
          <w:rFonts w:ascii="Times New Roman" w:hAnsi="Times New Roman" w:cs="Times New Roman"/>
          <w:color w:val="000000" w:themeColor="text1"/>
          <w:sz w:val="24"/>
          <w:szCs w:val="24"/>
        </w:rPr>
        <w:t>Rh</w:t>
      </w:r>
      <w:r w:rsidR="00481397" w:rsidRPr="00230D29">
        <w:rPr>
          <w:rFonts w:ascii="Times New Roman" w:hAnsi="Times New Roman" w:cs="Times New Roman"/>
          <w:color w:val="000000" w:themeColor="text1"/>
          <w:sz w:val="24"/>
          <w:szCs w:val="24"/>
        </w:rPr>
        <w:t xml:space="preserve"> between Ga-Rh and Ga-Ga</w:t>
      </w:r>
      <w:r w:rsidR="00A52B0E" w:rsidRPr="00230D29">
        <w:rPr>
          <w:rFonts w:ascii="Times New Roman" w:hAnsi="Times New Roman" w:cs="Times New Roman"/>
          <w:color w:val="000000" w:themeColor="text1"/>
          <w:sz w:val="24"/>
          <w:szCs w:val="24"/>
        </w:rPr>
        <w:t xml:space="preserve"> within the polyhedron </w:t>
      </w:r>
      <w:r w:rsidR="00742791" w:rsidRPr="00230D29">
        <w:rPr>
          <w:rFonts w:ascii="Times New Roman" w:hAnsi="Times New Roman" w:cs="Times New Roman"/>
          <w:color w:val="000000" w:themeColor="text1"/>
          <w:sz w:val="24"/>
          <w:szCs w:val="24"/>
        </w:rPr>
        <w:t>a</w:t>
      </w:r>
      <w:r w:rsidR="00A52B0E" w:rsidRPr="00230D29">
        <w:rPr>
          <w:rFonts w:ascii="Times New Roman" w:hAnsi="Times New Roman" w:cs="Times New Roman"/>
          <w:color w:val="000000" w:themeColor="text1"/>
          <w:sz w:val="24"/>
          <w:szCs w:val="24"/>
        </w:rPr>
        <w:t xml:space="preserve">nd three long Ga-Ga distances equal to </w:t>
      </w:r>
      <w:r w:rsidR="00D0768B">
        <w:rPr>
          <w:rFonts w:ascii="Times New Roman" w:hAnsi="Times New Roman" w:cs="Times New Roman"/>
          <w:color w:val="000000" w:themeColor="text1"/>
          <w:sz w:val="24"/>
          <w:szCs w:val="24"/>
        </w:rPr>
        <w:t xml:space="preserve">the </w:t>
      </w:r>
      <w:r w:rsidR="00A52B0E" w:rsidRPr="00230D29">
        <w:rPr>
          <w:rFonts w:ascii="Times New Roman" w:hAnsi="Times New Roman" w:cs="Times New Roman"/>
          <w:color w:val="000000" w:themeColor="text1"/>
          <w:sz w:val="24"/>
          <w:szCs w:val="24"/>
        </w:rPr>
        <w:t>length of the unit cell a-axis.</w:t>
      </w:r>
    </w:p>
    <w:tbl>
      <w:tblPr>
        <w:tblStyle w:val="Tabellenraster"/>
        <w:tblW w:w="0" w:type="auto"/>
        <w:tblLook w:val="04A0" w:firstRow="1" w:lastRow="0" w:firstColumn="1" w:lastColumn="0" w:noHBand="0" w:noVBand="1"/>
      </w:tblPr>
      <w:tblGrid>
        <w:gridCol w:w="3964"/>
        <w:gridCol w:w="3544"/>
      </w:tblGrid>
      <w:tr w:rsidR="00230D29" w:rsidRPr="00230D29" w14:paraId="44501848" w14:textId="77777777" w:rsidTr="00680FBB">
        <w:tc>
          <w:tcPr>
            <w:tcW w:w="3964" w:type="dxa"/>
          </w:tcPr>
          <w:p w14:paraId="4A86182D"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Rh-Ga bond distances in polyhedron</w:t>
            </w:r>
          </w:p>
        </w:tc>
        <w:tc>
          <w:tcPr>
            <w:tcW w:w="3544" w:type="dxa"/>
          </w:tcPr>
          <w:p w14:paraId="155A4D31"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r>
      <w:tr w:rsidR="00230D29" w:rsidRPr="00230D29" w14:paraId="7A316F1F" w14:textId="77777777" w:rsidTr="00680FBB">
        <w:tc>
          <w:tcPr>
            <w:tcW w:w="3964" w:type="dxa"/>
          </w:tcPr>
          <w:p w14:paraId="4FC066EF"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Atom pairs</w:t>
            </w:r>
          </w:p>
        </w:tc>
        <w:tc>
          <w:tcPr>
            <w:tcW w:w="3544" w:type="dxa"/>
          </w:tcPr>
          <w:p w14:paraId="2339C46E"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Bond distance [</w:t>
            </w:r>
            <w:r w:rsidRPr="00230D29">
              <w:rPr>
                <w:rFonts w:ascii="Times New Roman" w:eastAsiaTheme="majorEastAsia" w:hAnsi="Times New Roman" w:cs="Times New Roman"/>
                <w:color w:val="000000" w:themeColor="text1"/>
                <w:kern w:val="24"/>
                <w:sz w:val="24"/>
                <w:szCs w:val="24"/>
              </w:rPr>
              <w:t>Å]</w:t>
            </w:r>
          </w:p>
        </w:tc>
      </w:tr>
      <w:tr w:rsidR="00230D29" w:rsidRPr="00230D29" w14:paraId="06AA4C2A" w14:textId="77777777" w:rsidTr="00680FBB">
        <w:tc>
          <w:tcPr>
            <w:tcW w:w="3964" w:type="dxa"/>
          </w:tcPr>
          <w:p w14:paraId="5580FD2F"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Rh1 – Ga1     (two bonds)</w:t>
            </w:r>
          </w:p>
        </w:tc>
        <w:tc>
          <w:tcPr>
            <w:tcW w:w="3544" w:type="dxa"/>
          </w:tcPr>
          <w:p w14:paraId="507DD6E7"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2.6208</w:t>
            </w:r>
          </w:p>
        </w:tc>
      </w:tr>
      <w:tr w:rsidR="00230D29" w:rsidRPr="00230D29" w14:paraId="32878504" w14:textId="77777777" w:rsidTr="00680FBB">
        <w:tc>
          <w:tcPr>
            <w:tcW w:w="3964" w:type="dxa"/>
          </w:tcPr>
          <w:p w14:paraId="4E389E7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                        (1 bond)</w:t>
            </w:r>
          </w:p>
        </w:tc>
        <w:tc>
          <w:tcPr>
            <w:tcW w:w="3544" w:type="dxa"/>
          </w:tcPr>
          <w:p w14:paraId="6D24A980"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2.6875</w:t>
            </w:r>
          </w:p>
        </w:tc>
      </w:tr>
      <w:tr w:rsidR="00230D29" w:rsidRPr="00230D29" w14:paraId="536CC043" w14:textId="77777777" w:rsidTr="00680FBB">
        <w:tc>
          <w:tcPr>
            <w:tcW w:w="3964" w:type="dxa"/>
          </w:tcPr>
          <w:p w14:paraId="1406CB7D"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Rh1 – Ga2      (2 bonds)</w:t>
            </w:r>
          </w:p>
        </w:tc>
        <w:tc>
          <w:tcPr>
            <w:tcW w:w="3544" w:type="dxa"/>
          </w:tcPr>
          <w:p w14:paraId="63B93680"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2.5427</w:t>
            </w:r>
          </w:p>
        </w:tc>
      </w:tr>
      <w:tr w:rsidR="00230D29" w:rsidRPr="00230D29" w14:paraId="7C19D974" w14:textId="77777777" w:rsidTr="00680FBB">
        <w:tc>
          <w:tcPr>
            <w:tcW w:w="3964" w:type="dxa"/>
          </w:tcPr>
          <w:p w14:paraId="0E18BC89"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                        (1 bonds)</w:t>
            </w:r>
          </w:p>
        </w:tc>
        <w:tc>
          <w:tcPr>
            <w:tcW w:w="3544" w:type="dxa"/>
          </w:tcPr>
          <w:p w14:paraId="6605805A"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2.6130</w:t>
            </w:r>
          </w:p>
        </w:tc>
      </w:tr>
      <w:tr w:rsidR="00230D29" w:rsidRPr="00230D29" w14:paraId="31D78C0E" w14:textId="77777777" w:rsidTr="00680FBB">
        <w:tc>
          <w:tcPr>
            <w:tcW w:w="3964" w:type="dxa"/>
          </w:tcPr>
          <w:p w14:paraId="06B83267"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Rh1 – Ga3      (2 bonds)</w:t>
            </w:r>
          </w:p>
        </w:tc>
        <w:tc>
          <w:tcPr>
            <w:tcW w:w="3544" w:type="dxa"/>
          </w:tcPr>
          <w:p w14:paraId="63724540"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2.5442</w:t>
            </w:r>
          </w:p>
        </w:tc>
      </w:tr>
      <w:tr w:rsidR="00230D29" w:rsidRPr="00230D29" w14:paraId="309F6905" w14:textId="77777777" w:rsidTr="00680FBB">
        <w:tc>
          <w:tcPr>
            <w:tcW w:w="3964" w:type="dxa"/>
          </w:tcPr>
          <w:p w14:paraId="3524CCD4"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                        (1 bond)</w:t>
            </w:r>
          </w:p>
        </w:tc>
        <w:tc>
          <w:tcPr>
            <w:tcW w:w="3544" w:type="dxa"/>
          </w:tcPr>
          <w:p w14:paraId="5FD2AF64"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2.7707</w:t>
            </w:r>
          </w:p>
        </w:tc>
      </w:tr>
      <w:tr w:rsidR="00230D29" w:rsidRPr="00230D29" w14:paraId="7F4C411B" w14:textId="77777777" w:rsidTr="00680FBB">
        <w:tc>
          <w:tcPr>
            <w:tcW w:w="3964" w:type="dxa"/>
          </w:tcPr>
          <w:p w14:paraId="6E8CA88D"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3544" w:type="dxa"/>
          </w:tcPr>
          <w:p w14:paraId="252B0AD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r>
      <w:tr w:rsidR="00230D29" w:rsidRPr="00230D29" w14:paraId="6556CD14" w14:textId="77777777" w:rsidTr="00680FBB">
        <w:tc>
          <w:tcPr>
            <w:tcW w:w="3964" w:type="dxa"/>
          </w:tcPr>
          <w:p w14:paraId="2B6AA8F0" w14:textId="1BBA4C38"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Closest Ga-Ga bond distances</w:t>
            </w:r>
          </w:p>
        </w:tc>
        <w:tc>
          <w:tcPr>
            <w:tcW w:w="3544" w:type="dxa"/>
          </w:tcPr>
          <w:p w14:paraId="35DFCA0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r>
      <w:tr w:rsidR="00230D29" w:rsidRPr="00230D29" w14:paraId="4B1E0C9D" w14:textId="77777777" w:rsidTr="00680FBB">
        <w:tc>
          <w:tcPr>
            <w:tcW w:w="3964" w:type="dxa"/>
          </w:tcPr>
          <w:p w14:paraId="4E06643D"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 – Ga2</w:t>
            </w:r>
          </w:p>
        </w:tc>
        <w:tc>
          <w:tcPr>
            <w:tcW w:w="3544" w:type="dxa"/>
          </w:tcPr>
          <w:p w14:paraId="6640482E"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2.9375</w:t>
            </w:r>
          </w:p>
        </w:tc>
      </w:tr>
      <w:tr w:rsidR="00230D29" w:rsidRPr="00230D29" w14:paraId="57870B5C" w14:textId="77777777" w:rsidTr="00680FBB">
        <w:tc>
          <w:tcPr>
            <w:tcW w:w="3964" w:type="dxa"/>
          </w:tcPr>
          <w:p w14:paraId="5AD6BF32"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 – Ga2</w:t>
            </w:r>
          </w:p>
        </w:tc>
        <w:tc>
          <w:tcPr>
            <w:tcW w:w="3544" w:type="dxa"/>
          </w:tcPr>
          <w:p w14:paraId="7B71CB09"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2.9779</w:t>
            </w:r>
          </w:p>
        </w:tc>
      </w:tr>
      <w:tr w:rsidR="00230D29" w:rsidRPr="00230D29" w14:paraId="2D7F6AA1" w14:textId="77777777" w:rsidTr="00680FBB">
        <w:tc>
          <w:tcPr>
            <w:tcW w:w="3964" w:type="dxa"/>
          </w:tcPr>
          <w:p w14:paraId="72CBA242"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 – Ga3</w:t>
            </w:r>
          </w:p>
        </w:tc>
        <w:tc>
          <w:tcPr>
            <w:tcW w:w="3544" w:type="dxa"/>
          </w:tcPr>
          <w:p w14:paraId="091CB604"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2.5074</w:t>
            </w:r>
          </w:p>
        </w:tc>
      </w:tr>
      <w:tr w:rsidR="00230D29" w:rsidRPr="00230D29" w14:paraId="022D0171" w14:textId="77777777" w:rsidTr="00680FBB">
        <w:tc>
          <w:tcPr>
            <w:tcW w:w="3964" w:type="dxa"/>
          </w:tcPr>
          <w:p w14:paraId="0C2A7EA7"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 – Ga3</w:t>
            </w:r>
          </w:p>
        </w:tc>
        <w:tc>
          <w:tcPr>
            <w:tcW w:w="3544" w:type="dxa"/>
          </w:tcPr>
          <w:p w14:paraId="5549902D"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2.7745</w:t>
            </w:r>
          </w:p>
        </w:tc>
      </w:tr>
      <w:tr w:rsidR="00230D29" w:rsidRPr="00230D29" w14:paraId="6D78EFDF" w14:textId="77777777" w:rsidTr="00680FBB">
        <w:tc>
          <w:tcPr>
            <w:tcW w:w="3964" w:type="dxa"/>
          </w:tcPr>
          <w:p w14:paraId="139CFF88"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Ga2 – Ga3</w:t>
            </w:r>
          </w:p>
        </w:tc>
        <w:tc>
          <w:tcPr>
            <w:tcW w:w="3544" w:type="dxa"/>
          </w:tcPr>
          <w:p w14:paraId="0903AFB9"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2.8637</w:t>
            </w:r>
          </w:p>
        </w:tc>
      </w:tr>
      <w:tr w:rsidR="00230D29" w:rsidRPr="00230D29" w14:paraId="3AA4B71B" w14:textId="77777777" w:rsidTr="00680FBB">
        <w:tc>
          <w:tcPr>
            <w:tcW w:w="3964" w:type="dxa"/>
          </w:tcPr>
          <w:p w14:paraId="53972988"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Ga2 – Ga3</w:t>
            </w:r>
          </w:p>
        </w:tc>
        <w:tc>
          <w:tcPr>
            <w:tcW w:w="3544" w:type="dxa"/>
          </w:tcPr>
          <w:p w14:paraId="6921396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3.1060</w:t>
            </w:r>
          </w:p>
        </w:tc>
      </w:tr>
      <w:tr w:rsidR="00230D29" w:rsidRPr="00230D29" w14:paraId="0AD3A71E" w14:textId="77777777" w:rsidTr="00680FBB">
        <w:tc>
          <w:tcPr>
            <w:tcW w:w="3964" w:type="dxa"/>
          </w:tcPr>
          <w:p w14:paraId="5C115C9A"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Long Ga-Ga distances</w:t>
            </w:r>
          </w:p>
        </w:tc>
        <w:tc>
          <w:tcPr>
            <w:tcW w:w="3544" w:type="dxa"/>
          </w:tcPr>
          <w:p w14:paraId="211A58F6"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Equal to a-axis length</w:t>
            </w:r>
          </w:p>
        </w:tc>
      </w:tr>
      <w:tr w:rsidR="00230D29" w:rsidRPr="00230D29" w14:paraId="6DAE39CF" w14:textId="77777777" w:rsidTr="00680FBB">
        <w:tc>
          <w:tcPr>
            <w:tcW w:w="3964" w:type="dxa"/>
          </w:tcPr>
          <w:p w14:paraId="74BEE3E4"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 – Ga1</w:t>
            </w:r>
          </w:p>
        </w:tc>
        <w:tc>
          <w:tcPr>
            <w:tcW w:w="3544" w:type="dxa"/>
          </w:tcPr>
          <w:p w14:paraId="5A39924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3.2116</w:t>
            </w:r>
          </w:p>
        </w:tc>
      </w:tr>
      <w:tr w:rsidR="00230D29" w:rsidRPr="00230D29" w14:paraId="11EE73F2" w14:textId="77777777" w:rsidTr="00680FBB">
        <w:tc>
          <w:tcPr>
            <w:tcW w:w="3964" w:type="dxa"/>
          </w:tcPr>
          <w:p w14:paraId="4FECAFFC"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Ga2 – Ga2</w:t>
            </w:r>
          </w:p>
        </w:tc>
        <w:tc>
          <w:tcPr>
            <w:tcW w:w="3544" w:type="dxa"/>
          </w:tcPr>
          <w:p w14:paraId="46284511"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3.2116</w:t>
            </w:r>
          </w:p>
        </w:tc>
      </w:tr>
      <w:tr w:rsidR="00A52B0E" w:rsidRPr="00230D29" w14:paraId="3DE3D65E" w14:textId="77777777" w:rsidTr="00680FBB">
        <w:tc>
          <w:tcPr>
            <w:tcW w:w="3964" w:type="dxa"/>
          </w:tcPr>
          <w:p w14:paraId="03E2CB6E"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Ga3 – Ga3</w:t>
            </w:r>
          </w:p>
        </w:tc>
        <w:tc>
          <w:tcPr>
            <w:tcW w:w="3544" w:type="dxa"/>
          </w:tcPr>
          <w:p w14:paraId="2EA2FD80"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3.2116</w:t>
            </w:r>
          </w:p>
        </w:tc>
      </w:tr>
    </w:tbl>
    <w:p w14:paraId="66DE5C8B" w14:textId="3FFC1629" w:rsidR="00A52B0E" w:rsidRPr="00230D29" w:rsidRDefault="005D0B8A" w:rsidP="00214968">
      <w:pPr>
        <w:spacing w:before="120" w:after="0" w:line="360" w:lineRule="auto"/>
        <w:jc w:val="both"/>
        <w:rPr>
          <w:rFonts w:ascii="Times New Roman" w:hAnsi="Times New Roman" w:cs="Times New Roman"/>
          <w:b/>
          <w:color w:val="000000" w:themeColor="text1"/>
          <w:sz w:val="24"/>
          <w:szCs w:val="24"/>
          <w:u w:val="single"/>
        </w:rPr>
      </w:pPr>
      <w:r w:rsidRPr="00230D29">
        <w:rPr>
          <w:rFonts w:ascii="Times New Roman" w:hAnsi="Times New Roman" w:cs="Times New Roman"/>
          <w:b/>
          <w:color w:val="000000" w:themeColor="text1"/>
          <w:sz w:val="24"/>
          <w:szCs w:val="24"/>
        </w:rPr>
        <w:t xml:space="preserve">Table </w:t>
      </w:r>
      <w:r w:rsidR="00006041" w:rsidRPr="00230D29">
        <w:rPr>
          <w:rFonts w:ascii="Times New Roman" w:hAnsi="Times New Roman" w:cs="Times New Roman"/>
          <w:b/>
          <w:color w:val="000000" w:themeColor="text1"/>
          <w:sz w:val="24"/>
          <w:szCs w:val="24"/>
        </w:rPr>
        <w:t>S3</w:t>
      </w:r>
      <w:r w:rsidR="00A52B0E" w:rsidRPr="00230D29">
        <w:rPr>
          <w:rFonts w:ascii="Times New Roman" w:hAnsi="Times New Roman" w:cs="Times New Roman"/>
          <w:b/>
          <w:color w:val="000000" w:themeColor="text1"/>
          <w:sz w:val="24"/>
          <w:szCs w:val="24"/>
        </w:rPr>
        <w:t>:</w:t>
      </w:r>
      <w:r w:rsidR="00A52B0E" w:rsidRPr="00230D29">
        <w:rPr>
          <w:rFonts w:ascii="Times New Roman" w:hAnsi="Times New Roman" w:cs="Times New Roman"/>
          <w:color w:val="000000" w:themeColor="text1"/>
          <w:sz w:val="24"/>
          <w:szCs w:val="24"/>
        </w:rPr>
        <w:t xml:space="preserve"> </w:t>
      </w:r>
      <w:r w:rsidR="0094730C">
        <w:rPr>
          <w:rFonts w:ascii="Times New Roman" w:hAnsi="Times New Roman" w:cs="Times New Roman"/>
          <w:color w:val="000000" w:themeColor="text1"/>
          <w:sz w:val="24"/>
          <w:szCs w:val="24"/>
        </w:rPr>
        <w:t>Ga</w:t>
      </w:r>
      <w:r w:rsidR="0094730C" w:rsidRPr="0094730C">
        <w:rPr>
          <w:rFonts w:ascii="Times New Roman" w:hAnsi="Times New Roman" w:cs="Times New Roman"/>
          <w:color w:val="000000" w:themeColor="text1"/>
          <w:sz w:val="24"/>
          <w:szCs w:val="24"/>
          <w:vertAlign w:val="subscript"/>
        </w:rPr>
        <w:t>3</w:t>
      </w:r>
      <w:r w:rsidR="0094730C">
        <w:rPr>
          <w:rFonts w:ascii="Times New Roman" w:hAnsi="Times New Roman" w:cs="Times New Roman"/>
          <w:color w:val="000000" w:themeColor="text1"/>
          <w:sz w:val="24"/>
          <w:szCs w:val="24"/>
        </w:rPr>
        <w:t xml:space="preserve">Rh: </w:t>
      </w:r>
      <w:r w:rsidR="00E5240B">
        <w:rPr>
          <w:rFonts w:ascii="Times New Roman" w:hAnsi="Times New Roman" w:cs="Times New Roman"/>
          <w:color w:val="000000" w:themeColor="text1"/>
          <w:sz w:val="24"/>
          <w:szCs w:val="24"/>
        </w:rPr>
        <w:t>Nine</w:t>
      </w:r>
      <w:r w:rsidR="005D623B" w:rsidRPr="00230D29">
        <w:rPr>
          <w:rFonts w:ascii="Times New Roman" w:hAnsi="Times New Roman" w:cs="Times New Roman"/>
          <w:color w:val="000000" w:themeColor="text1"/>
          <w:sz w:val="24"/>
          <w:szCs w:val="24"/>
        </w:rPr>
        <w:t xml:space="preserve"> </w:t>
      </w:r>
      <w:r w:rsidR="00A52B0E" w:rsidRPr="00230D29">
        <w:rPr>
          <w:rFonts w:ascii="Times New Roman" w:hAnsi="Times New Roman" w:cs="Times New Roman"/>
          <w:color w:val="000000" w:themeColor="text1"/>
          <w:sz w:val="24"/>
          <w:szCs w:val="24"/>
        </w:rPr>
        <w:t>selected bond angles Ga</w:t>
      </w:r>
      <w:r w:rsidR="00A52B0E" w:rsidRPr="00230D29">
        <w:rPr>
          <w:rFonts w:ascii="Times New Roman" w:hAnsi="Times New Roman" w:cs="Times New Roman"/>
          <w:color w:val="000000" w:themeColor="text1"/>
          <w:sz w:val="24"/>
          <w:szCs w:val="24"/>
          <w:vertAlign w:val="subscript"/>
        </w:rPr>
        <w:t>i</w:t>
      </w:r>
      <w:r w:rsidR="00A52B0E" w:rsidRPr="00230D29">
        <w:rPr>
          <w:rFonts w:ascii="Times New Roman" w:hAnsi="Times New Roman" w:cs="Times New Roman"/>
          <w:color w:val="000000" w:themeColor="text1"/>
          <w:sz w:val="24"/>
          <w:szCs w:val="24"/>
        </w:rPr>
        <w:t xml:space="preserve"> – Rh1 – Ga</w:t>
      </w:r>
      <w:r w:rsidR="00A52B0E" w:rsidRPr="00230D29">
        <w:rPr>
          <w:rFonts w:ascii="Times New Roman" w:hAnsi="Times New Roman" w:cs="Times New Roman"/>
          <w:color w:val="000000" w:themeColor="text1"/>
          <w:sz w:val="24"/>
          <w:szCs w:val="24"/>
          <w:vertAlign w:val="subscript"/>
        </w:rPr>
        <w:t>j</w:t>
      </w:r>
      <w:r w:rsidR="00A52B0E" w:rsidRPr="00230D29">
        <w:rPr>
          <w:rFonts w:ascii="Times New Roman" w:hAnsi="Times New Roman" w:cs="Times New Roman"/>
          <w:color w:val="000000" w:themeColor="text1"/>
          <w:sz w:val="24"/>
          <w:szCs w:val="24"/>
        </w:rPr>
        <w:t xml:space="preserve"> (i, j = 1,2,3; only for i </w:t>
      </w:r>
      <w:r w:rsidR="00A52B0E" w:rsidRPr="00230D29">
        <w:rPr>
          <w:rFonts w:ascii="Times New Roman" w:eastAsiaTheme="majorEastAsia" w:hAnsi="Times New Roman" w:cs="Times New Roman"/>
          <w:color w:val="000000" w:themeColor="text1"/>
          <w:kern w:val="24"/>
          <w:sz w:val="24"/>
          <w:szCs w:val="24"/>
        </w:rPr>
        <w:t>≠ j</w:t>
      </w:r>
      <w:r w:rsidR="00A52B0E" w:rsidRPr="00230D29">
        <w:rPr>
          <w:rFonts w:ascii="Times New Roman" w:hAnsi="Times New Roman" w:cs="Times New Roman"/>
          <w:color w:val="000000" w:themeColor="text1"/>
          <w:sz w:val="24"/>
          <w:szCs w:val="24"/>
        </w:rPr>
        <w:t xml:space="preserve">) with Rh as </w:t>
      </w:r>
      <w:r w:rsidR="00887A94">
        <w:rPr>
          <w:rFonts w:ascii="Times New Roman" w:hAnsi="Times New Roman" w:cs="Times New Roman"/>
          <w:color w:val="000000" w:themeColor="text1"/>
          <w:sz w:val="24"/>
          <w:szCs w:val="24"/>
        </w:rPr>
        <w:t xml:space="preserve">the </w:t>
      </w:r>
      <w:r w:rsidR="00A52B0E" w:rsidRPr="00230D29">
        <w:rPr>
          <w:rFonts w:ascii="Times New Roman" w:hAnsi="Times New Roman" w:cs="Times New Roman"/>
          <w:color w:val="000000" w:themeColor="text1"/>
          <w:sz w:val="24"/>
          <w:szCs w:val="24"/>
        </w:rPr>
        <w:t xml:space="preserve">central atom </w:t>
      </w:r>
    </w:p>
    <w:tbl>
      <w:tblPr>
        <w:tblStyle w:val="Tabellenraster"/>
        <w:tblW w:w="0" w:type="auto"/>
        <w:tblLook w:val="04A0" w:firstRow="1" w:lastRow="0" w:firstColumn="1" w:lastColumn="0" w:noHBand="0" w:noVBand="1"/>
      </w:tblPr>
      <w:tblGrid>
        <w:gridCol w:w="5920"/>
        <w:gridCol w:w="2292"/>
      </w:tblGrid>
      <w:tr w:rsidR="00230D29" w:rsidRPr="00230D29" w14:paraId="5EF2304D" w14:textId="77777777" w:rsidTr="003A6FB3">
        <w:tc>
          <w:tcPr>
            <w:tcW w:w="5920" w:type="dxa"/>
          </w:tcPr>
          <w:p w14:paraId="7B91214D"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i</w:t>
            </w:r>
            <w:r w:rsidRPr="00230D29">
              <w:rPr>
                <w:rFonts w:ascii="Times New Roman" w:hAnsi="Times New Roman" w:cs="Times New Roman"/>
                <w:color w:val="000000" w:themeColor="text1"/>
                <w:sz w:val="24"/>
                <w:szCs w:val="24"/>
              </w:rPr>
              <w:t xml:space="preserve"> – Rh1 --Ga</w:t>
            </w:r>
            <w:r w:rsidRPr="00230D29">
              <w:rPr>
                <w:rFonts w:ascii="Times New Roman" w:hAnsi="Times New Roman" w:cs="Times New Roman"/>
                <w:color w:val="000000" w:themeColor="text1"/>
                <w:sz w:val="24"/>
                <w:szCs w:val="24"/>
                <w:vertAlign w:val="subscript"/>
              </w:rPr>
              <w:t>j</w:t>
            </w:r>
            <w:r w:rsidRPr="00230D29">
              <w:rPr>
                <w:rFonts w:ascii="Times New Roman" w:hAnsi="Times New Roman" w:cs="Times New Roman"/>
                <w:color w:val="000000" w:themeColor="text1"/>
                <w:sz w:val="24"/>
                <w:szCs w:val="24"/>
              </w:rPr>
              <w:t xml:space="preserve"> bond angles in polyhedron</w:t>
            </w:r>
          </w:p>
        </w:tc>
        <w:tc>
          <w:tcPr>
            <w:tcW w:w="2292" w:type="dxa"/>
          </w:tcPr>
          <w:p w14:paraId="09B77AE4"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r>
      <w:tr w:rsidR="00230D29" w:rsidRPr="00230D29" w14:paraId="5EEF1D1F" w14:textId="77777777" w:rsidTr="003A6FB3">
        <w:tc>
          <w:tcPr>
            <w:tcW w:w="5920" w:type="dxa"/>
          </w:tcPr>
          <w:p w14:paraId="0C33F203"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Atoms</w:t>
            </w:r>
          </w:p>
        </w:tc>
        <w:tc>
          <w:tcPr>
            <w:tcW w:w="2292" w:type="dxa"/>
          </w:tcPr>
          <w:p w14:paraId="3FD8101E"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Bond angle [</w:t>
            </w:r>
            <w:r w:rsidRPr="00230D29">
              <w:rPr>
                <w:rFonts w:ascii="Times New Roman" w:eastAsiaTheme="majorEastAsia" w:hAnsi="Times New Roman" w:cs="Times New Roman"/>
                <w:color w:val="000000" w:themeColor="text1"/>
                <w:kern w:val="24"/>
                <w:sz w:val="24"/>
                <w:szCs w:val="24"/>
              </w:rPr>
              <w:t>°]</w:t>
            </w:r>
          </w:p>
        </w:tc>
      </w:tr>
      <w:tr w:rsidR="00230D29" w:rsidRPr="00230D29" w14:paraId="793F1FDC" w14:textId="77777777" w:rsidTr="003A6FB3">
        <w:tc>
          <w:tcPr>
            <w:tcW w:w="5920" w:type="dxa"/>
          </w:tcPr>
          <w:p w14:paraId="163D2061"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Ga1 - Rh1 – Ga2</w:t>
            </w:r>
          </w:p>
        </w:tc>
        <w:tc>
          <w:tcPr>
            <w:tcW w:w="2292" w:type="dxa"/>
          </w:tcPr>
          <w:p w14:paraId="420FF537"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69.36</w:t>
            </w:r>
          </w:p>
        </w:tc>
      </w:tr>
      <w:tr w:rsidR="00230D29" w:rsidRPr="00230D29" w14:paraId="02E83AC4" w14:textId="77777777" w:rsidTr="003A6FB3">
        <w:tc>
          <w:tcPr>
            <w:tcW w:w="5920" w:type="dxa"/>
          </w:tcPr>
          <w:p w14:paraId="05B635CF"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3A3AF57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84.89</w:t>
            </w:r>
          </w:p>
        </w:tc>
      </w:tr>
      <w:tr w:rsidR="00230D29" w:rsidRPr="00230D29" w14:paraId="35DFBA47" w14:textId="77777777" w:rsidTr="003A6FB3">
        <w:tc>
          <w:tcPr>
            <w:tcW w:w="5920" w:type="dxa"/>
          </w:tcPr>
          <w:p w14:paraId="222324D5"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3948B8A1"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133.22</w:t>
            </w:r>
          </w:p>
        </w:tc>
      </w:tr>
      <w:tr w:rsidR="00230D29" w:rsidRPr="00230D29" w14:paraId="68696627" w14:textId="77777777" w:rsidTr="003A6FB3">
        <w:tc>
          <w:tcPr>
            <w:tcW w:w="5920" w:type="dxa"/>
          </w:tcPr>
          <w:p w14:paraId="62F9FBB3"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2B39EDED"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r>
      <w:tr w:rsidR="00230D29" w:rsidRPr="00230D29" w14:paraId="2A31E0DF" w14:textId="77777777" w:rsidTr="003A6FB3">
        <w:tc>
          <w:tcPr>
            <w:tcW w:w="5920" w:type="dxa"/>
          </w:tcPr>
          <w:p w14:paraId="2E80C3D4"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Ga1 - Rh1 – Ga3</w:t>
            </w:r>
          </w:p>
        </w:tc>
        <w:tc>
          <w:tcPr>
            <w:tcW w:w="2292" w:type="dxa"/>
          </w:tcPr>
          <w:p w14:paraId="1CE577CE"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61.87</w:t>
            </w:r>
          </w:p>
        </w:tc>
      </w:tr>
      <w:tr w:rsidR="00230D29" w:rsidRPr="00230D29" w14:paraId="674A8315" w14:textId="77777777" w:rsidTr="003A6FB3">
        <w:tc>
          <w:tcPr>
            <w:tcW w:w="5920" w:type="dxa"/>
          </w:tcPr>
          <w:p w14:paraId="568C85F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67FCC626"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87.42</w:t>
            </w:r>
          </w:p>
        </w:tc>
      </w:tr>
      <w:tr w:rsidR="00230D29" w:rsidRPr="00230D29" w14:paraId="2838FD60" w14:textId="77777777" w:rsidTr="003A6FB3">
        <w:tc>
          <w:tcPr>
            <w:tcW w:w="5920" w:type="dxa"/>
          </w:tcPr>
          <w:p w14:paraId="3093B052"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2CDFFEA6"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136.75</w:t>
            </w:r>
          </w:p>
        </w:tc>
      </w:tr>
      <w:tr w:rsidR="00230D29" w:rsidRPr="00230D29" w14:paraId="07DE8CD3" w14:textId="77777777" w:rsidTr="003A6FB3">
        <w:tc>
          <w:tcPr>
            <w:tcW w:w="5920" w:type="dxa"/>
          </w:tcPr>
          <w:p w14:paraId="2D5D01E6"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641EACF8"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r>
      <w:tr w:rsidR="00230D29" w:rsidRPr="00230D29" w14:paraId="2EBB5638" w14:textId="77777777" w:rsidTr="003A6FB3">
        <w:tc>
          <w:tcPr>
            <w:tcW w:w="5920" w:type="dxa"/>
          </w:tcPr>
          <w:p w14:paraId="7FCD2F40"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Ga2 - Rh1 – Ga3</w:t>
            </w:r>
          </w:p>
        </w:tc>
        <w:tc>
          <w:tcPr>
            <w:tcW w:w="2292" w:type="dxa"/>
          </w:tcPr>
          <w:p w14:paraId="7D9A97B8"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71.40</w:t>
            </w:r>
          </w:p>
        </w:tc>
      </w:tr>
      <w:tr w:rsidR="00230D29" w:rsidRPr="00230D29" w14:paraId="472E8B3F" w14:textId="77777777" w:rsidTr="003A6FB3">
        <w:tc>
          <w:tcPr>
            <w:tcW w:w="5920" w:type="dxa"/>
          </w:tcPr>
          <w:p w14:paraId="63E77D3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42BC26F0"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82.81</w:t>
            </w:r>
          </w:p>
        </w:tc>
      </w:tr>
      <w:tr w:rsidR="00230D29" w:rsidRPr="00230D29" w14:paraId="26661935" w14:textId="77777777" w:rsidTr="003A6FB3">
        <w:tc>
          <w:tcPr>
            <w:tcW w:w="5920" w:type="dxa"/>
          </w:tcPr>
          <w:p w14:paraId="5FA0C35B"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p>
        </w:tc>
        <w:tc>
          <w:tcPr>
            <w:tcW w:w="2292" w:type="dxa"/>
          </w:tcPr>
          <w:p w14:paraId="3573613C" w14:textId="77777777" w:rsidR="00A52B0E" w:rsidRPr="00230D29" w:rsidRDefault="00A52B0E"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132.23</w:t>
            </w:r>
          </w:p>
        </w:tc>
      </w:tr>
    </w:tbl>
    <w:p w14:paraId="349B5330" w14:textId="4C42738D" w:rsidR="005D0B8A" w:rsidRPr="00230D29" w:rsidRDefault="00E5240B" w:rsidP="00214968">
      <w:pPr>
        <w:spacing w:before="240" w:line="360" w:lineRule="auto"/>
        <w:jc w:val="both"/>
        <w:rPr>
          <w:rFonts w:ascii="Times New Roman" w:hAnsi="Times New Roman" w:cs="Times New Roman"/>
          <w:color w:val="000000" w:themeColor="text1"/>
          <w:sz w:val="24"/>
          <w:szCs w:val="24"/>
        </w:rPr>
      </w:pPr>
      <w:r w:rsidRPr="00230D29">
        <w:rPr>
          <w:rFonts w:ascii="Times New Roman" w:hAnsi="Times New Roman" w:cs="Times New Roman"/>
          <w:noProof/>
          <w:color w:val="000000" w:themeColor="text1"/>
          <w:sz w:val="24"/>
          <w:szCs w:val="24"/>
        </w:rPr>
        <w:lastRenderedPageBreak/>
        <w:drawing>
          <wp:anchor distT="0" distB="0" distL="114300" distR="114300" simplePos="0" relativeHeight="251659264" behindDoc="0" locked="0" layoutInCell="1" allowOverlap="1" wp14:anchorId="0ED3BD11" wp14:editId="2C8F401C">
            <wp:simplePos x="0" y="0"/>
            <wp:positionH relativeFrom="margin">
              <wp:posOffset>759655</wp:posOffset>
            </wp:positionH>
            <wp:positionV relativeFrom="paragraph">
              <wp:posOffset>587</wp:posOffset>
            </wp:positionV>
            <wp:extent cx="4171071" cy="4024397"/>
            <wp:effectExtent l="0" t="0" r="1270" b="0"/>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3RH LATEST_bond_distances_in_polyhedron_isolated_10_05_2021.bmp"/>
                    <pic:cNvPicPr/>
                  </pic:nvPicPr>
                  <pic:blipFill rotWithShape="1">
                    <a:blip r:embed="rId20">
                      <a:extLst>
                        <a:ext uri="{28A0092B-C50C-407E-A947-70E740481C1C}">
                          <a14:useLocalDpi xmlns:a14="http://schemas.microsoft.com/office/drawing/2010/main" val="0"/>
                        </a:ext>
                      </a:extLst>
                    </a:blip>
                    <a:srcRect l="12179" t="7179" r="42789" b="37235"/>
                    <a:stretch/>
                  </pic:blipFill>
                  <pic:spPr bwMode="auto">
                    <a:xfrm>
                      <a:off x="0" y="0"/>
                      <a:ext cx="4171071" cy="40243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B8A" w:rsidRPr="00230D29">
        <w:rPr>
          <w:rFonts w:ascii="Times New Roman" w:hAnsi="Times New Roman" w:cs="Times New Roman"/>
          <w:b/>
          <w:color w:val="000000" w:themeColor="text1"/>
          <w:sz w:val="24"/>
          <w:szCs w:val="24"/>
        </w:rPr>
        <w:t>Figure S</w:t>
      </w:r>
      <w:r w:rsidR="004C7BB8">
        <w:rPr>
          <w:rFonts w:ascii="Times New Roman" w:hAnsi="Times New Roman" w:cs="Times New Roman"/>
          <w:b/>
          <w:color w:val="000000" w:themeColor="text1"/>
          <w:sz w:val="24"/>
          <w:szCs w:val="24"/>
        </w:rPr>
        <w:t>5</w:t>
      </w:r>
      <w:r w:rsidR="005D0B8A" w:rsidRPr="00230D29">
        <w:rPr>
          <w:rFonts w:ascii="Times New Roman" w:hAnsi="Times New Roman" w:cs="Times New Roman"/>
          <w:b/>
          <w:color w:val="000000" w:themeColor="text1"/>
          <w:sz w:val="24"/>
          <w:szCs w:val="24"/>
        </w:rPr>
        <w:t>:</w:t>
      </w:r>
      <w:r w:rsidR="005D0B8A" w:rsidRPr="00230D29">
        <w:rPr>
          <w:rFonts w:ascii="Times New Roman" w:hAnsi="Times New Roman" w:cs="Times New Roman"/>
          <w:color w:val="000000" w:themeColor="text1"/>
          <w:sz w:val="24"/>
          <w:szCs w:val="24"/>
        </w:rPr>
        <w:t xml:space="preserve"> Single-capped square antiprismatic coordination polyhedron around the metal atom Rh and bond distances within the polyhedron.</w:t>
      </w:r>
    </w:p>
    <w:p w14:paraId="33D02737" w14:textId="5A1FC6AE" w:rsidR="005D623B" w:rsidRDefault="005D623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D34ACE3" w14:textId="77777777" w:rsidR="00113D82" w:rsidRDefault="00113D82" w:rsidP="00214968">
      <w:pPr>
        <w:spacing w:after="0" w:line="360" w:lineRule="auto"/>
        <w:jc w:val="both"/>
        <w:rPr>
          <w:rFonts w:ascii="Times New Roman" w:hAnsi="Times New Roman" w:cs="Times New Roman"/>
          <w:b/>
          <w:bCs/>
          <w:color w:val="000000" w:themeColor="text1"/>
          <w:sz w:val="24"/>
          <w:szCs w:val="24"/>
        </w:rPr>
      </w:pPr>
      <w:r w:rsidRPr="00230D29">
        <w:rPr>
          <w:rFonts w:ascii="Times New Roman" w:hAnsi="Times New Roman" w:cs="Times New Roman"/>
          <w:b/>
          <w:bCs/>
          <w:color w:val="000000" w:themeColor="text1"/>
          <w:sz w:val="24"/>
          <w:szCs w:val="24"/>
        </w:rPr>
        <w:lastRenderedPageBreak/>
        <w:t>TEM and Electron diffraction tomography</w:t>
      </w:r>
    </w:p>
    <w:p w14:paraId="349310A3" w14:textId="77777777" w:rsidR="008273B0" w:rsidRDefault="008273B0" w:rsidP="008273B0">
      <w:pPr>
        <w:spacing w:after="120" w:line="360" w:lineRule="auto"/>
        <w:jc w:val="both"/>
        <w:rPr>
          <w:rFonts w:ascii="Times New Roman" w:hAnsi="Times New Roman" w:cs="Times New Roman"/>
          <w:sz w:val="24"/>
          <w:szCs w:val="24"/>
        </w:rPr>
      </w:pPr>
      <w:r w:rsidRPr="00802A4D">
        <w:rPr>
          <w:rFonts w:ascii="Times New Roman" w:hAnsi="Times New Roman" w:cs="Times New Roman"/>
          <w:sz w:val="24"/>
          <w:szCs w:val="24"/>
        </w:rPr>
        <w:t xml:space="preserve">The crushed sample powder was </w:t>
      </w:r>
      <w:r>
        <w:rPr>
          <w:rFonts w:ascii="Times New Roman" w:hAnsi="Times New Roman" w:cs="Times New Roman"/>
          <w:sz w:val="24"/>
          <w:szCs w:val="24"/>
        </w:rPr>
        <w:t xml:space="preserve">supported on a </w:t>
      </w:r>
      <w:r w:rsidRPr="00802A4D">
        <w:rPr>
          <w:rFonts w:ascii="Times New Roman" w:hAnsi="Times New Roman" w:cs="Times New Roman"/>
          <w:sz w:val="24"/>
          <w:szCs w:val="24"/>
        </w:rPr>
        <w:t>standard 200 mesh Cu TEM grids filled wi</w:t>
      </w:r>
      <w:r>
        <w:rPr>
          <w:rFonts w:ascii="Times New Roman" w:hAnsi="Times New Roman" w:cs="Times New Roman"/>
          <w:sz w:val="24"/>
          <w:szCs w:val="24"/>
        </w:rPr>
        <w:t>th</w:t>
      </w:r>
      <w:r w:rsidRPr="00802A4D">
        <w:rPr>
          <w:rFonts w:ascii="Times New Roman" w:hAnsi="Times New Roman" w:cs="Times New Roman"/>
          <w:sz w:val="24"/>
          <w:szCs w:val="24"/>
        </w:rPr>
        <w:t xml:space="preserve"> holey carbon network.</w:t>
      </w:r>
      <w:r>
        <w:rPr>
          <w:rFonts w:ascii="Times New Roman" w:hAnsi="Times New Roman" w:cs="Times New Roman"/>
          <w:sz w:val="24"/>
          <w:szCs w:val="24"/>
        </w:rPr>
        <w:t xml:space="preserve"> The TEM grids were then mounted in a Fishione single tilt tomography holder and studied using a ThermoFischer Scientific Titan Themis monochromated, double Cs-corrected TEM. </w:t>
      </w:r>
    </w:p>
    <w:p w14:paraId="08F21B07" w14:textId="5D99502A" w:rsidR="008273B0" w:rsidRDefault="008273B0" w:rsidP="008273B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composition of the crystallites is evaluated with energy-dispersive X-ray spectrometry (EDXS) with data collected by a Super-X detector array equipped on the TEM. The dispersion was set so to cover an energy range up to 40 keV such that Rh-K, Rh-L, Ga-K and Ga-L family </w:t>
      </w:r>
      <w:r w:rsidR="00EF653F">
        <w:rPr>
          <w:rFonts w:ascii="Times New Roman" w:hAnsi="Times New Roman" w:cs="Times New Roman"/>
          <w:sz w:val="24"/>
          <w:szCs w:val="24"/>
        </w:rPr>
        <w:t>is</w:t>
      </w:r>
      <w:r>
        <w:rPr>
          <w:rFonts w:ascii="Times New Roman" w:hAnsi="Times New Roman" w:cs="Times New Roman"/>
          <w:sz w:val="24"/>
          <w:szCs w:val="24"/>
        </w:rPr>
        <w:t xml:space="preserve"> recorded with sufficient resolution. The relative intensity ratio of Ga-L/Ga-K and Rh</w:t>
      </w:r>
      <w:r w:rsidR="00EF653F">
        <w:rPr>
          <w:rFonts w:ascii="Times New Roman" w:hAnsi="Times New Roman" w:cs="Times New Roman"/>
          <w:sz w:val="24"/>
          <w:szCs w:val="24"/>
        </w:rPr>
        <w:noBreakHyphen/>
      </w:r>
      <w:r>
        <w:rPr>
          <w:rFonts w:ascii="Times New Roman" w:hAnsi="Times New Roman" w:cs="Times New Roman"/>
          <w:sz w:val="24"/>
          <w:szCs w:val="24"/>
        </w:rPr>
        <w:t>L/Rh</w:t>
      </w:r>
      <w:r w:rsidR="00EF653F">
        <w:rPr>
          <w:rFonts w:ascii="Times New Roman" w:hAnsi="Times New Roman" w:cs="Times New Roman"/>
          <w:sz w:val="24"/>
          <w:szCs w:val="24"/>
        </w:rPr>
        <w:noBreakHyphen/>
      </w:r>
      <w:r>
        <w:rPr>
          <w:rFonts w:ascii="Times New Roman" w:hAnsi="Times New Roman" w:cs="Times New Roman"/>
          <w:sz w:val="24"/>
          <w:szCs w:val="24"/>
        </w:rPr>
        <w:t xml:space="preserve">K should be constant if absorption is negligible. These ratios thus allow inspection of the absorption effect. We noticed that the effective absorption length of emitted X-rays as probed in TEM-EDX mode (illumination of few micrometers covering the entire crystallites) heavily depends on the exact geometry of each crystallite and </w:t>
      </w:r>
      <w:r w:rsidR="00EF653F">
        <w:rPr>
          <w:rFonts w:ascii="Times New Roman" w:hAnsi="Times New Roman" w:cs="Times New Roman"/>
          <w:sz w:val="24"/>
          <w:szCs w:val="24"/>
        </w:rPr>
        <w:t xml:space="preserve">is </w:t>
      </w:r>
      <w:r>
        <w:rPr>
          <w:rFonts w:ascii="Times New Roman" w:hAnsi="Times New Roman" w:cs="Times New Roman"/>
          <w:sz w:val="24"/>
          <w:szCs w:val="24"/>
        </w:rPr>
        <w:t xml:space="preserve">difficult to disentangle. This makes quantitative comparison between different samples unreliable. For quantitative comparison, data with minimum (negligible) absorption effect is desirable. Thus, the EDX data were excited using </w:t>
      </w:r>
      <w:r w:rsidR="00EF653F">
        <w:rPr>
          <w:rFonts w:ascii="Times New Roman" w:hAnsi="Times New Roman" w:cs="Times New Roman"/>
          <w:sz w:val="24"/>
          <w:szCs w:val="24"/>
        </w:rPr>
        <w:t xml:space="preserve">a </w:t>
      </w:r>
      <w:r>
        <w:rPr>
          <w:rFonts w:ascii="Times New Roman" w:hAnsi="Times New Roman" w:cs="Times New Roman"/>
          <w:sz w:val="24"/>
          <w:szCs w:val="24"/>
        </w:rPr>
        <w:t>defocused electron probe in STEM mode (~10-20 nm probe size) on thin region</w:t>
      </w:r>
      <w:r w:rsidR="00EF653F">
        <w:rPr>
          <w:rFonts w:ascii="Times New Roman" w:hAnsi="Times New Roman" w:cs="Times New Roman"/>
          <w:sz w:val="24"/>
          <w:szCs w:val="24"/>
        </w:rPr>
        <w:t>s</w:t>
      </w:r>
      <w:r>
        <w:rPr>
          <w:rFonts w:ascii="Times New Roman" w:hAnsi="Times New Roman" w:cs="Times New Roman"/>
          <w:sz w:val="24"/>
          <w:szCs w:val="24"/>
        </w:rPr>
        <w:t xml:space="preserve"> at the edge of crystallites and </w:t>
      </w:r>
      <w:r w:rsidR="00EF653F">
        <w:rPr>
          <w:rFonts w:ascii="Times New Roman" w:hAnsi="Times New Roman" w:cs="Times New Roman"/>
          <w:sz w:val="24"/>
          <w:szCs w:val="24"/>
        </w:rPr>
        <w:t xml:space="preserve">the </w:t>
      </w:r>
      <w:r>
        <w:rPr>
          <w:rFonts w:ascii="Times New Roman" w:hAnsi="Times New Roman" w:cs="Times New Roman"/>
          <w:sz w:val="24"/>
          <w:szCs w:val="24"/>
        </w:rPr>
        <w:t xml:space="preserve">EDX signals </w:t>
      </w:r>
      <w:r w:rsidR="00EF653F">
        <w:rPr>
          <w:rFonts w:ascii="Times New Roman" w:hAnsi="Times New Roman" w:cs="Times New Roman"/>
          <w:sz w:val="24"/>
          <w:szCs w:val="24"/>
        </w:rPr>
        <w:t xml:space="preserve">were </w:t>
      </w:r>
      <w:r>
        <w:rPr>
          <w:rFonts w:ascii="Times New Roman" w:hAnsi="Times New Roman" w:cs="Times New Roman"/>
          <w:sz w:val="24"/>
          <w:szCs w:val="24"/>
        </w:rPr>
        <w:t xml:space="preserve">collected using detector segments that are directly facing the edge of crystallites. Signals from segments showing shadowing or absorption are disregarded. The acquired data are evaluated </w:t>
      </w:r>
      <w:r w:rsidR="00EF653F">
        <w:rPr>
          <w:rFonts w:ascii="Times New Roman" w:hAnsi="Times New Roman" w:cs="Times New Roman"/>
          <w:sz w:val="24"/>
          <w:szCs w:val="24"/>
        </w:rPr>
        <w:t>using the</w:t>
      </w:r>
      <w:r>
        <w:rPr>
          <w:rFonts w:ascii="Times New Roman" w:hAnsi="Times New Roman" w:cs="Times New Roman"/>
          <w:sz w:val="24"/>
          <w:szCs w:val="24"/>
        </w:rPr>
        <w:t xml:space="preserve"> Velox software </w:t>
      </w:r>
      <w:r w:rsidR="00EF653F">
        <w:rPr>
          <w:rFonts w:ascii="Times New Roman" w:hAnsi="Times New Roman" w:cs="Times New Roman"/>
          <w:sz w:val="24"/>
          <w:szCs w:val="24"/>
        </w:rPr>
        <w:t>with</w:t>
      </w:r>
      <w:r>
        <w:rPr>
          <w:rFonts w:ascii="Times New Roman" w:hAnsi="Times New Roman" w:cs="Times New Roman"/>
          <w:sz w:val="24"/>
          <w:szCs w:val="24"/>
        </w:rPr>
        <w:t xml:space="preserve"> a standard k-factor method. The results reported are quantified based on </w:t>
      </w:r>
      <w:r w:rsidR="00EF653F">
        <w:rPr>
          <w:rFonts w:ascii="Times New Roman" w:hAnsi="Times New Roman" w:cs="Times New Roman"/>
          <w:sz w:val="24"/>
          <w:szCs w:val="24"/>
        </w:rPr>
        <w:t xml:space="preserve">the </w:t>
      </w:r>
      <w:r>
        <w:rPr>
          <w:rFonts w:ascii="Times New Roman" w:hAnsi="Times New Roman" w:cs="Times New Roman"/>
          <w:sz w:val="24"/>
          <w:szCs w:val="24"/>
        </w:rPr>
        <w:t xml:space="preserve">Ga-K and Rh-L family using the well accepted Braon-Powell ionization cross-section model as implemented in the Velox software. </w:t>
      </w:r>
    </w:p>
    <w:p w14:paraId="4B039EE7" w14:textId="68E54A78" w:rsidR="008273B0" w:rsidRPr="00802A4D" w:rsidRDefault="008273B0" w:rsidP="008273B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Well separated single crystalline particles of 500 - 2000 nm in size were selected for electron diffraction tomography (EDT) study. EDT data were collected typically from -70 to 70 degrees in continuous tilting while the camera was capturing at 10fps. Typical datasets are 350 – 600 frames. The unit cell parameters, 3D reciprocal lattice as well as the virtual 2D diffraction slices are processed using</w:t>
      </w:r>
      <w:r w:rsidR="00EF653F">
        <w:rPr>
          <w:rFonts w:ascii="Times New Roman" w:hAnsi="Times New Roman" w:cs="Times New Roman"/>
          <w:sz w:val="24"/>
          <w:szCs w:val="24"/>
        </w:rPr>
        <w:t xml:space="preserve"> the</w:t>
      </w:r>
      <w:r>
        <w:rPr>
          <w:rFonts w:ascii="Times New Roman" w:hAnsi="Times New Roman" w:cs="Times New Roman"/>
          <w:sz w:val="24"/>
          <w:szCs w:val="24"/>
        </w:rPr>
        <w:t xml:space="preserve"> PETS software. These single crystal diffraction patterns are compared with simulated diffraction patterns from the literature structure (in case of Ga</w:t>
      </w:r>
      <w:r w:rsidRPr="00214968">
        <w:rPr>
          <w:rFonts w:ascii="Times New Roman" w:hAnsi="Times New Roman" w:cs="Times New Roman"/>
          <w:sz w:val="24"/>
          <w:szCs w:val="24"/>
          <w:vertAlign w:val="subscript"/>
        </w:rPr>
        <w:t>9</w:t>
      </w:r>
      <w:r>
        <w:rPr>
          <w:rFonts w:ascii="Times New Roman" w:hAnsi="Times New Roman" w:cs="Times New Roman"/>
          <w:sz w:val="24"/>
          <w:szCs w:val="24"/>
        </w:rPr>
        <w:t>Rh</w:t>
      </w:r>
      <w:r w:rsidRPr="00214968">
        <w:rPr>
          <w:rFonts w:ascii="Times New Roman" w:hAnsi="Times New Roman" w:cs="Times New Roman"/>
          <w:sz w:val="24"/>
          <w:szCs w:val="24"/>
          <w:vertAlign w:val="subscript"/>
        </w:rPr>
        <w:t>2</w:t>
      </w:r>
      <w:r>
        <w:rPr>
          <w:rFonts w:ascii="Times New Roman" w:hAnsi="Times New Roman" w:cs="Times New Roman"/>
          <w:sz w:val="24"/>
          <w:szCs w:val="24"/>
        </w:rPr>
        <w:t>) and the structure determined via powder XRD (in case of Ga</w:t>
      </w:r>
      <w:r w:rsidRPr="00214968">
        <w:rPr>
          <w:rFonts w:ascii="Times New Roman" w:hAnsi="Times New Roman" w:cs="Times New Roman"/>
          <w:sz w:val="24"/>
          <w:szCs w:val="24"/>
          <w:vertAlign w:val="subscript"/>
        </w:rPr>
        <w:t>3</w:t>
      </w:r>
      <w:r>
        <w:rPr>
          <w:rFonts w:ascii="Times New Roman" w:hAnsi="Times New Roman" w:cs="Times New Roman"/>
          <w:sz w:val="24"/>
          <w:szCs w:val="24"/>
        </w:rPr>
        <w:t xml:space="preserve">Rh) as validation. </w:t>
      </w:r>
    </w:p>
    <w:p w14:paraId="2C85B3EA" w14:textId="77777777" w:rsidR="00113D82" w:rsidRPr="00230D29" w:rsidRDefault="00113D82" w:rsidP="00113D82">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noProof/>
          <w:color w:val="000000" w:themeColor="text1"/>
          <w:sz w:val="24"/>
          <w:szCs w:val="24"/>
        </w:rPr>
        <w:lastRenderedPageBreak/>
        <w:drawing>
          <wp:inline distT="0" distB="0" distL="0" distR="0" wp14:anchorId="59220C45" wp14:editId="26905BF0">
            <wp:extent cx="5963301" cy="2806260"/>
            <wp:effectExtent l="0" t="0" r="0" b="0"/>
            <wp:docPr id="24" name="Picture 1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lenda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2447" cy="2819976"/>
                    </a:xfrm>
                    <a:prstGeom prst="rect">
                      <a:avLst/>
                    </a:prstGeom>
                    <a:noFill/>
                    <a:ln>
                      <a:noFill/>
                    </a:ln>
                  </pic:spPr>
                </pic:pic>
              </a:graphicData>
            </a:graphic>
          </wp:inline>
        </w:drawing>
      </w:r>
    </w:p>
    <w:p w14:paraId="2053DD65" w14:textId="353CE181" w:rsidR="00113D82" w:rsidRPr="00230D29" w:rsidRDefault="00113D82" w:rsidP="00113D82">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t>Figure S</w:t>
      </w:r>
      <w:r w:rsidR="004C7BB8">
        <w:rPr>
          <w:rFonts w:ascii="Times New Roman" w:hAnsi="Times New Roman" w:cs="Times New Roman"/>
          <w:b/>
          <w:color w:val="000000" w:themeColor="text1"/>
          <w:sz w:val="24"/>
          <w:szCs w:val="24"/>
        </w:rPr>
        <w:t>6</w:t>
      </w:r>
      <w:r w:rsidRPr="00230D29">
        <w:rPr>
          <w:rFonts w:ascii="Times New Roman" w:hAnsi="Times New Roman" w:cs="Times New Roman"/>
          <w:b/>
          <w:color w:val="000000" w:themeColor="text1"/>
          <w:sz w:val="24"/>
          <w:szCs w:val="24"/>
        </w:rPr>
        <w:t>.</w:t>
      </w:r>
      <w:r w:rsidRPr="00230D29">
        <w:rPr>
          <w:rFonts w:ascii="Times New Roman" w:hAnsi="Times New Roman" w:cs="Times New Roman"/>
          <w:color w:val="000000" w:themeColor="text1"/>
          <w:sz w:val="24"/>
          <w:szCs w:val="24"/>
        </w:rPr>
        <w:t xml:space="preserve"> TEM analysis of </w:t>
      </w:r>
      <w:r w:rsidR="00270548">
        <w:rPr>
          <w:rFonts w:ascii="Times New Roman" w:hAnsi="Times New Roman" w:cs="Times New Roman"/>
          <w:color w:val="000000" w:themeColor="text1"/>
          <w:sz w:val="24"/>
          <w:szCs w:val="24"/>
        </w:rPr>
        <w:t>Ga</w:t>
      </w:r>
      <w:r w:rsidR="00270548" w:rsidRPr="00214968">
        <w:rPr>
          <w:rFonts w:ascii="Times New Roman" w:hAnsi="Times New Roman" w:cs="Times New Roman"/>
          <w:color w:val="000000" w:themeColor="text1"/>
          <w:sz w:val="24"/>
          <w:szCs w:val="24"/>
          <w:vertAlign w:val="subscript"/>
        </w:rPr>
        <w:t>9</w:t>
      </w:r>
      <w:r w:rsidR="0094730C">
        <w:rPr>
          <w:rFonts w:ascii="Times New Roman" w:hAnsi="Times New Roman" w:cs="Times New Roman"/>
          <w:color w:val="000000" w:themeColor="text1"/>
          <w:sz w:val="24"/>
          <w:szCs w:val="24"/>
        </w:rPr>
        <w:t>Rh</w:t>
      </w:r>
      <w:r w:rsidRPr="00214968">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single crystalline phase. (a) 3D view of the electron diffraction tomography data. Inset show</w:t>
      </w:r>
      <w:r w:rsidR="00D0768B">
        <w:rPr>
          <w:rFonts w:ascii="Times New Roman" w:hAnsi="Times New Roman" w:cs="Times New Roman"/>
          <w:color w:val="000000" w:themeColor="text1"/>
          <w:sz w:val="24"/>
          <w:szCs w:val="24"/>
        </w:rPr>
        <w:t>s</w:t>
      </w:r>
      <w:r w:rsidRPr="00230D29">
        <w:rPr>
          <w:rFonts w:ascii="Times New Roman" w:hAnsi="Times New Roman" w:cs="Times New Roman"/>
          <w:color w:val="000000" w:themeColor="text1"/>
          <w:sz w:val="24"/>
          <w:szCs w:val="24"/>
        </w:rPr>
        <w:t xml:space="preserve"> the micro-crystallite from which the diffraction data were collected. (b), (c) and (d) are the 2D slices of the 3D data along the [001], [100]</w:t>
      </w:r>
      <w:r w:rsidR="00D0768B">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and [010] direction, and the respectively simulated 2D pattern using </w:t>
      </w:r>
      <w:r w:rsidR="00EF653F">
        <w:rPr>
          <w:rFonts w:ascii="Times New Roman" w:hAnsi="Times New Roman" w:cs="Times New Roman"/>
          <w:color w:val="000000" w:themeColor="text1"/>
          <w:sz w:val="24"/>
          <w:szCs w:val="24"/>
        </w:rPr>
        <w:t xml:space="preserve">the </w:t>
      </w:r>
      <w:r w:rsidRPr="00230D29">
        <w:rPr>
          <w:rFonts w:ascii="Times New Roman" w:hAnsi="Times New Roman" w:cs="Times New Roman"/>
          <w:color w:val="000000" w:themeColor="text1"/>
          <w:sz w:val="24"/>
          <w:szCs w:val="24"/>
        </w:rPr>
        <w:t>literature structure (ICSD No. 635207) are shown in (f) – (h). (e) a HRTEM image (and Fourier transform of the image as inset) of a thin region from another crystallite close to the [201] zone axis.</w:t>
      </w:r>
    </w:p>
    <w:p w14:paraId="4C6126CF" w14:textId="77777777" w:rsidR="00113D82" w:rsidRPr="00230D29" w:rsidRDefault="00113D82" w:rsidP="00113D82">
      <w:pPr>
        <w:spacing w:line="360" w:lineRule="auto"/>
        <w:jc w:val="center"/>
        <w:rPr>
          <w:rFonts w:ascii="Times New Roman" w:hAnsi="Times New Roman" w:cs="Times New Roman"/>
          <w:color w:val="000000" w:themeColor="text1"/>
          <w:sz w:val="24"/>
          <w:szCs w:val="24"/>
        </w:rPr>
      </w:pPr>
      <w:r w:rsidRPr="00230D29">
        <w:rPr>
          <w:rFonts w:ascii="Times New Roman" w:hAnsi="Times New Roman" w:cs="Times New Roman"/>
          <w:noProof/>
          <w:color w:val="000000" w:themeColor="text1"/>
          <w:sz w:val="24"/>
          <w:szCs w:val="24"/>
        </w:rPr>
        <w:drawing>
          <wp:inline distT="0" distB="0" distL="0" distR="0" wp14:anchorId="7744E716" wp14:editId="296235D9">
            <wp:extent cx="5067300" cy="2455066"/>
            <wp:effectExtent l="0" t="0" r="0" b="2540"/>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70642" cy="2456685"/>
                    </a:xfrm>
                    <a:prstGeom prst="rect">
                      <a:avLst/>
                    </a:prstGeom>
                    <a:noFill/>
                    <a:ln>
                      <a:noFill/>
                    </a:ln>
                  </pic:spPr>
                </pic:pic>
              </a:graphicData>
            </a:graphic>
          </wp:inline>
        </w:drawing>
      </w:r>
    </w:p>
    <w:p w14:paraId="461AB91A" w14:textId="641F753F" w:rsidR="000365F4" w:rsidRDefault="00113D82" w:rsidP="00113D82">
      <w:pPr>
        <w:spacing w:line="360" w:lineRule="auto"/>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t>Figure S</w:t>
      </w:r>
      <w:r w:rsidR="004C7BB8">
        <w:rPr>
          <w:rFonts w:ascii="Times New Roman" w:hAnsi="Times New Roman" w:cs="Times New Roman"/>
          <w:b/>
          <w:color w:val="000000" w:themeColor="text1"/>
          <w:sz w:val="24"/>
          <w:szCs w:val="24"/>
        </w:rPr>
        <w:t>7</w:t>
      </w:r>
      <w:r w:rsidRPr="00230D29">
        <w:rPr>
          <w:rFonts w:ascii="Times New Roman" w:hAnsi="Times New Roman" w:cs="Times New Roman"/>
          <w:b/>
          <w:color w:val="000000" w:themeColor="text1"/>
          <w:sz w:val="24"/>
          <w:szCs w:val="24"/>
        </w:rPr>
        <w:t>.</w:t>
      </w:r>
      <w:r w:rsidRPr="00230D29">
        <w:rPr>
          <w:rFonts w:ascii="Times New Roman" w:hAnsi="Times New Roman" w:cs="Times New Roman"/>
          <w:color w:val="000000" w:themeColor="text1"/>
          <w:sz w:val="24"/>
          <w:szCs w:val="24"/>
        </w:rPr>
        <w:t xml:space="preserve"> TEM image (left) and selected area electron diffraction (right) of aggregates of nano-crystallites of </w:t>
      </w:r>
      <w:r w:rsidR="00270548" w:rsidRPr="00230D29">
        <w:rPr>
          <w:rFonts w:ascii="Times New Roman" w:hAnsi="Times New Roman" w:cs="Times New Roman"/>
          <w:color w:val="000000" w:themeColor="text1"/>
          <w:sz w:val="24"/>
          <w:szCs w:val="24"/>
        </w:rPr>
        <w:t>Ga</w:t>
      </w:r>
      <w:r w:rsidR="00270548" w:rsidRPr="00214968">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14968">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w:t>
      </w:r>
    </w:p>
    <w:p w14:paraId="79FC2067" w14:textId="77777777" w:rsidR="000365F4" w:rsidRDefault="000365F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A3BF57D" w14:textId="77777777" w:rsidR="00113D82" w:rsidRPr="00230D29" w:rsidRDefault="00113D82" w:rsidP="00113D82">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noProof/>
          <w:color w:val="000000" w:themeColor="text1"/>
          <w:sz w:val="24"/>
          <w:szCs w:val="24"/>
        </w:rPr>
        <w:lastRenderedPageBreak/>
        <w:drawing>
          <wp:inline distT="0" distB="0" distL="0" distR="0" wp14:anchorId="37B88D3D" wp14:editId="3E0F3AF9">
            <wp:extent cx="5962650" cy="2451100"/>
            <wp:effectExtent l="0" t="0" r="0" b="6350"/>
            <wp:docPr id="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62650" cy="2451100"/>
                    </a:xfrm>
                    <a:prstGeom prst="rect">
                      <a:avLst/>
                    </a:prstGeom>
                    <a:noFill/>
                    <a:ln>
                      <a:noFill/>
                    </a:ln>
                  </pic:spPr>
                </pic:pic>
              </a:graphicData>
            </a:graphic>
          </wp:inline>
        </w:drawing>
      </w:r>
    </w:p>
    <w:p w14:paraId="3945641F" w14:textId="3D4397C9" w:rsidR="00113D82" w:rsidRPr="00230D29" w:rsidRDefault="00113D82" w:rsidP="00113D82">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t>Figure S</w:t>
      </w:r>
      <w:r w:rsidR="004C7BB8">
        <w:rPr>
          <w:rFonts w:ascii="Times New Roman" w:hAnsi="Times New Roman" w:cs="Times New Roman"/>
          <w:b/>
          <w:color w:val="000000" w:themeColor="text1"/>
          <w:sz w:val="24"/>
          <w:szCs w:val="24"/>
        </w:rPr>
        <w:t>8</w:t>
      </w:r>
      <w:r w:rsidRPr="00230D29">
        <w:rPr>
          <w:rFonts w:ascii="Times New Roman" w:hAnsi="Times New Roman" w:cs="Times New Roman"/>
          <w:b/>
          <w:color w:val="000000" w:themeColor="text1"/>
          <w:sz w:val="24"/>
          <w:szCs w:val="24"/>
        </w:rPr>
        <w:t>.</w:t>
      </w:r>
      <w:r w:rsidRPr="00230D29">
        <w:rPr>
          <w:rFonts w:ascii="Times New Roman" w:hAnsi="Times New Roman" w:cs="Times New Roman"/>
          <w:color w:val="000000" w:themeColor="text1"/>
          <w:sz w:val="24"/>
          <w:szCs w:val="24"/>
        </w:rPr>
        <w:t xml:space="preserve"> TEM analysis of </w:t>
      </w:r>
      <w:r w:rsidR="004A6FC2" w:rsidRPr="00230D29">
        <w:rPr>
          <w:rFonts w:ascii="Times New Roman" w:hAnsi="Times New Roman" w:cs="Times New Roman"/>
          <w:color w:val="000000" w:themeColor="text1"/>
          <w:sz w:val="24"/>
          <w:szCs w:val="24"/>
        </w:rPr>
        <w:t>Ga</w:t>
      </w:r>
      <w:r w:rsidR="004A6FC2" w:rsidRPr="00214968">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phase based on sub-micrometer sized crystallit</w:t>
      </w:r>
      <w:r w:rsidR="001D5181">
        <w:rPr>
          <w:rFonts w:ascii="Times New Roman" w:hAnsi="Times New Roman" w:cs="Times New Roman"/>
          <w:color w:val="000000" w:themeColor="text1"/>
          <w:sz w:val="24"/>
          <w:szCs w:val="24"/>
        </w:rPr>
        <w:t xml:space="preserve">es. </w:t>
      </w:r>
      <w:r w:rsidRPr="00230D29">
        <w:rPr>
          <w:rFonts w:ascii="Times New Roman" w:hAnsi="Times New Roman" w:cs="Times New Roman"/>
          <w:color w:val="000000" w:themeColor="text1"/>
          <w:sz w:val="24"/>
          <w:szCs w:val="24"/>
        </w:rPr>
        <w:t xml:space="preserve">a) 3D EDT data viewed along [100] direction (the [100] 2D slice does not contain enough information due to missing wedge in </w:t>
      </w:r>
      <w:r w:rsidR="001D5181">
        <w:rPr>
          <w:rFonts w:ascii="Times New Roman" w:hAnsi="Times New Roman" w:cs="Times New Roman"/>
          <w:color w:val="000000" w:themeColor="text1"/>
          <w:sz w:val="24"/>
          <w:szCs w:val="24"/>
        </w:rPr>
        <w:t>the</w:t>
      </w:r>
      <w:r w:rsidRPr="00230D29">
        <w:rPr>
          <w:rFonts w:ascii="Times New Roman" w:hAnsi="Times New Roman" w:cs="Times New Roman"/>
          <w:color w:val="000000" w:themeColor="text1"/>
          <w:sz w:val="24"/>
          <w:szCs w:val="24"/>
        </w:rPr>
        <w:t xml:space="preserve"> tilt range). </w:t>
      </w:r>
      <w:r w:rsidR="001D5181">
        <w:rPr>
          <w:rFonts w:ascii="Times New Roman" w:hAnsi="Times New Roman" w:cs="Times New Roman"/>
          <w:color w:val="000000" w:themeColor="text1"/>
          <w:sz w:val="24"/>
          <w:szCs w:val="24"/>
        </w:rPr>
        <w:t xml:space="preserve">b) and </w:t>
      </w:r>
      <w:r w:rsidRPr="00230D29">
        <w:rPr>
          <w:rFonts w:ascii="Times New Roman" w:hAnsi="Times New Roman" w:cs="Times New Roman"/>
          <w:color w:val="000000" w:themeColor="text1"/>
          <w:sz w:val="24"/>
          <w:szCs w:val="24"/>
        </w:rPr>
        <w:t>c) 2D slice of the 3D EDT data along [001] and [010] respectively. (d) – (f) are electron diffraction patterns along [100], [001]</w:t>
      </w:r>
      <w:r w:rsidR="00D0768B">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and [010] axis, respectively, simulated using </w:t>
      </w:r>
      <w:r w:rsidR="001D5181">
        <w:rPr>
          <w:rFonts w:ascii="Times New Roman" w:hAnsi="Times New Roman" w:cs="Times New Roman"/>
          <w:color w:val="000000" w:themeColor="text1"/>
          <w:sz w:val="24"/>
          <w:szCs w:val="24"/>
        </w:rPr>
        <w:t xml:space="preserve">a </w:t>
      </w:r>
      <w:r w:rsidRPr="00230D29">
        <w:rPr>
          <w:rFonts w:ascii="Times New Roman" w:hAnsi="Times New Roman" w:cs="Times New Roman"/>
          <w:color w:val="000000" w:themeColor="text1"/>
          <w:sz w:val="24"/>
          <w:szCs w:val="24"/>
        </w:rPr>
        <w:t xml:space="preserve">structure model derived from the powder XRD. (g) an HRTEM image from </w:t>
      </w:r>
      <w:r w:rsidR="00887A94">
        <w:rPr>
          <w:rFonts w:ascii="Times New Roman" w:hAnsi="Times New Roman" w:cs="Times New Roman"/>
          <w:color w:val="000000" w:themeColor="text1"/>
          <w:sz w:val="24"/>
          <w:szCs w:val="24"/>
        </w:rPr>
        <w:t xml:space="preserve">a </w:t>
      </w:r>
      <w:r w:rsidRPr="00230D29">
        <w:rPr>
          <w:rFonts w:ascii="Times New Roman" w:hAnsi="Times New Roman" w:cs="Times New Roman"/>
          <w:color w:val="000000" w:themeColor="text1"/>
          <w:sz w:val="24"/>
          <w:szCs w:val="24"/>
        </w:rPr>
        <w:t>thin region of a crystallite projected close to [-110] direction (sample tilted about 10 degrees about the x-axis of the imaging plane). The image indicates tilting (i.e., waviness) of the (001) lattice planes</w:t>
      </w:r>
      <w:r w:rsidR="001D5181">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which is different </w:t>
      </w:r>
      <w:r w:rsidR="00D0768B">
        <w:rPr>
          <w:rFonts w:ascii="Times New Roman" w:hAnsi="Times New Roman" w:cs="Times New Roman"/>
          <w:color w:val="000000" w:themeColor="text1"/>
          <w:sz w:val="24"/>
          <w:szCs w:val="24"/>
        </w:rPr>
        <w:t>from</w:t>
      </w:r>
      <w:r w:rsidR="00D0768B" w:rsidRPr="00230D29">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 xml:space="preserve">the rigid lattice in </w:t>
      </w:r>
      <w:r w:rsidR="00887A94">
        <w:rPr>
          <w:rFonts w:ascii="Times New Roman" w:hAnsi="Times New Roman" w:cs="Times New Roman"/>
          <w:color w:val="000000" w:themeColor="text1"/>
          <w:sz w:val="24"/>
          <w:szCs w:val="24"/>
        </w:rPr>
        <w:t xml:space="preserve">the </w:t>
      </w:r>
      <w:r w:rsidR="00270548" w:rsidRPr="00230D29">
        <w:rPr>
          <w:rFonts w:ascii="Times New Roman" w:hAnsi="Times New Roman" w:cs="Times New Roman"/>
          <w:color w:val="000000" w:themeColor="text1"/>
          <w:sz w:val="24"/>
          <w:szCs w:val="24"/>
        </w:rPr>
        <w:t>Ga</w:t>
      </w:r>
      <w:r w:rsidR="00270548" w:rsidRPr="00214968">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14968">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phase. Multiple occasion</w:t>
      </w:r>
      <w:r w:rsidR="00887A94">
        <w:rPr>
          <w:rFonts w:ascii="Times New Roman" w:hAnsi="Times New Roman" w:cs="Times New Roman"/>
          <w:color w:val="000000" w:themeColor="text1"/>
          <w:sz w:val="24"/>
          <w:szCs w:val="24"/>
        </w:rPr>
        <w:t>s</w:t>
      </w:r>
      <w:r w:rsidRPr="00230D29">
        <w:rPr>
          <w:rFonts w:ascii="Times New Roman" w:hAnsi="Times New Roman" w:cs="Times New Roman"/>
          <w:color w:val="000000" w:themeColor="text1"/>
          <w:sz w:val="24"/>
          <w:szCs w:val="24"/>
        </w:rPr>
        <w:t xml:space="preserve"> of such waviness of stacking </w:t>
      </w:r>
      <w:r w:rsidR="00887A94" w:rsidRPr="00230D29">
        <w:rPr>
          <w:rFonts w:ascii="Times New Roman" w:hAnsi="Times New Roman" w:cs="Times New Roman"/>
          <w:color w:val="000000" w:themeColor="text1"/>
          <w:sz w:val="24"/>
          <w:szCs w:val="24"/>
        </w:rPr>
        <w:t>w</w:t>
      </w:r>
      <w:r w:rsidR="00887A94">
        <w:rPr>
          <w:rFonts w:ascii="Times New Roman" w:hAnsi="Times New Roman" w:cs="Times New Roman"/>
          <w:color w:val="000000" w:themeColor="text1"/>
          <w:sz w:val="24"/>
          <w:szCs w:val="24"/>
        </w:rPr>
        <w:t>ere</w:t>
      </w:r>
      <w:r w:rsidR="00887A94" w:rsidRPr="00230D29">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 xml:space="preserve">observed in small crystallites evidenced by either diffraction or imaging. Many kinematically forbidden reflections (in simulated [010] pattern) are present in experimental data as pointed out representatively by the yellow arrows in (c) and (f). This is likely because of the broken symmetry due to waviness of the stacking of </w:t>
      </w:r>
      <w:r w:rsidR="00887A94">
        <w:rPr>
          <w:rFonts w:ascii="Times New Roman" w:hAnsi="Times New Roman" w:cs="Times New Roman"/>
          <w:color w:val="000000" w:themeColor="text1"/>
          <w:sz w:val="24"/>
          <w:szCs w:val="24"/>
        </w:rPr>
        <w:t xml:space="preserve">the </w:t>
      </w:r>
      <w:r w:rsidRPr="00230D29">
        <w:rPr>
          <w:rFonts w:ascii="Times New Roman" w:hAnsi="Times New Roman" w:cs="Times New Roman"/>
          <w:color w:val="000000" w:themeColor="text1"/>
          <w:sz w:val="24"/>
          <w:szCs w:val="24"/>
        </w:rPr>
        <w:t>Ga-Rh antiprism cage along the [001] direction (edge-sharing direction).</w:t>
      </w:r>
    </w:p>
    <w:p w14:paraId="361EDD71" w14:textId="4FEFCD5C" w:rsidR="00113D82" w:rsidRPr="00230D29" w:rsidRDefault="00113D82" w:rsidP="00113D82">
      <w:pPr>
        <w:rPr>
          <w:rFonts w:ascii="Times New Roman" w:hAnsi="Times New Roman" w:cs="Times New Roman"/>
          <w:color w:val="000000" w:themeColor="text1"/>
          <w:sz w:val="24"/>
          <w:szCs w:val="24"/>
        </w:rPr>
      </w:pPr>
    </w:p>
    <w:p w14:paraId="45D31727" w14:textId="0BB64D7A" w:rsidR="00D85B60" w:rsidRPr="00230D29" w:rsidRDefault="00D85B60">
      <w:pPr>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br w:type="page"/>
      </w:r>
    </w:p>
    <w:p w14:paraId="4BAA5DB2" w14:textId="77777777" w:rsidR="006A6E79" w:rsidRPr="00230D29" w:rsidRDefault="006A6E79" w:rsidP="006A6E79">
      <w:pPr>
        <w:spacing w:line="360" w:lineRule="auto"/>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lastRenderedPageBreak/>
        <w:t>Catalysis Studies</w:t>
      </w:r>
    </w:p>
    <w:p w14:paraId="61D95D37" w14:textId="03729FC7" w:rsidR="006A6E79" w:rsidRDefault="006A6E79" w:rsidP="006A6E79">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The</w:t>
      </w:r>
      <w:r w:rsidRPr="00230D29">
        <w:rPr>
          <w:noProof/>
          <w:color w:val="000000" w:themeColor="text1"/>
          <w:lang w:val="en-GB" w:eastAsia="de-DE"/>
        </w:rPr>
        <w:t xml:space="preserve"> </w:t>
      </w:r>
      <w:r w:rsidRPr="00230D29">
        <w:rPr>
          <w:rFonts w:ascii="Times New Roman" w:hAnsi="Times New Roman" w:cs="Times New Roman"/>
          <w:color w:val="000000" w:themeColor="text1"/>
          <w:sz w:val="24"/>
          <w:szCs w:val="24"/>
        </w:rPr>
        <w:t xml:space="preserve">catalytic studies were performed in a continuous flow </w:t>
      </w:r>
      <w:r w:rsidRPr="000C7E44">
        <w:rPr>
          <w:rFonts w:ascii="Times New Roman" w:hAnsi="Times New Roman" w:cs="Times New Roman"/>
          <w:color w:val="000000" w:themeColor="text1"/>
          <w:sz w:val="24"/>
          <w:szCs w:val="24"/>
        </w:rPr>
        <w:t xml:space="preserve">laboratory setup </w:t>
      </w:r>
      <w:r w:rsidRPr="00214968">
        <w:rPr>
          <w:rFonts w:ascii="Times New Roman" w:hAnsi="Times New Roman" w:cs="Times New Roman"/>
          <w:color w:val="000000" w:themeColor="text1"/>
          <w:sz w:val="24"/>
          <w:szCs w:val="24"/>
        </w:rPr>
        <w:t>(see Fig</w:t>
      </w:r>
      <w:r>
        <w:rPr>
          <w:rFonts w:ascii="Times New Roman" w:hAnsi="Times New Roman" w:cs="Times New Roman"/>
          <w:color w:val="000000" w:themeColor="text1"/>
          <w:sz w:val="24"/>
          <w:szCs w:val="24"/>
        </w:rPr>
        <w:t>.</w:t>
      </w:r>
      <w:r w:rsidRPr="00214968">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9</w:t>
      </w:r>
      <w:r w:rsidRPr="00214968">
        <w:rPr>
          <w:rFonts w:ascii="Times New Roman" w:hAnsi="Times New Roman" w:cs="Times New Roman"/>
          <w:color w:val="000000" w:themeColor="text1"/>
          <w:sz w:val="24"/>
          <w:szCs w:val="24"/>
        </w:rPr>
        <w:t>)</w:t>
      </w:r>
      <w:r w:rsidRPr="000C7E44">
        <w:rPr>
          <w:rFonts w:ascii="Times New Roman" w:hAnsi="Times New Roman" w:cs="Times New Roman"/>
          <w:color w:val="000000" w:themeColor="text1"/>
          <w:sz w:val="24"/>
          <w:szCs w:val="24"/>
        </w:rPr>
        <w:t xml:space="preserve">. To test the two intermetallic compounds as catalysts in PDH reaction, the as-synthesized IMCs were ground to a fine powder </w:t>
      </w:r>
      <w:r>
        <w:rPr>
          <w:rFonts w:ascii="Times New Roman" w:hAnsi="Times New Roman" w:cs="Times New Roman"/>
          <w:color w:val="000000" w:themeColor="text1"/>
          <w:sz w:val="24"/>
          <w:szCs w:val="24"/>
        </w:rPr>
        <w:t xml:space="preserve">(particle size around </w:t>
      </w:r>
      <w:r w:rsidR="00EF653F">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 xml:space="preserve"> µm, see Figure S15) </w:t>
      </w:r>
      <w:r w:rsidRPr="000C7E44">
        <w:rPr>
          <w:rFonts w:ascii="Times New Roman" w:hAnsi="Times New Roman" w:cs="Times New Roman"/>
          <w:color w:val="000000" w:themeColor="text1"/>
          <w:sz w:val="24"/>
          <w:szCs w:val="24"/>
        </w:rPr>
        <w:t>in an agate mortar to increase the available surface area for reaction. The powder was weighed (202.3 mg of Ga</w:t>
      </w:r>
      <w:r w:rsidRPr="000C7E44">
        <w:rPr>
          <w:rFonts w:ascii="Times New Roman" w:hAnsi="Times New Roman" w:cs="Times New Roman"/>
          <w:color w:val="000000" w:themeColor="text1"/>
          <w:sz w:val="24"/>
          <w:szCs w:val="24"/>
          <w:vertAlign w:val="subscript"/>
        </w:rPr>
        <w:t>3</w:t>
      </w:r>
      <w:r w:rsidRPr="000C7E44">
        <w:rPr>
          <w:rFonts w:ascii="Times New Roman" w:hAnsi="Times New Roman" w:cs="Times New Roman"/>
          <w:color w:val="000000" w:themeColor="text1"/>
          <w:sz w:val="24"/>
          <w:szCs w:val="24"/>
        </w:rPr>
        <w:t>Rh and 150.0 mg of Ga</w:t>
      </w:r>
      <w:r w:rsidRPr="000C7E44">
        <w:rPr>
          <w:rFonts w:ascii="Times New Roman" w:hAnsi="Times New Roman" w:cs="Times New Roman"/>
          <w:color w:val="000000" w:themeColor="text1"/>
          <w:sz w:val="24"/>
          <w:szCs w:val="24"/>
          <w:vertAlign w:val="subscript"/>
        </w:rPr>
        <w:t>9</w:t>
      </w:r>
      <w:r w:rsidRPr="000C7E44">
        <w:rPr>
          <w:rFonts w:ascii="Times New Roman" w:hAnsi="Times New Roman" w:cs="Times New Roman"/>
          <w:color w:val="000000" w:themeColor="text1"/>
          <w:sz w:val="24"/>
          <w:szCs w:val="24"/>
        </w:rPr>
        <w:t>Rh</w:t>
      </w:r>
      <w:r w:rsidRPr="000C7E44">
        <w:rPr>
          <w:rFonts w:ascii="Times New Roman" w:hAnsi="Times New Roman" w:cs="Times New Roman"/>
          <w:color w:val="000000" w:themeColor="text1"/>
          <w:sz w:val="24"/>
          <w:szCs w:val="24"/>
          <w:vertAlign w:val="subscript"/>
        </w:rPr>
        <w:t>2</w:t>
      </w:r>
      <w:r w:rsidRPr="000C7E44">
        <w:rPr>
          <w:rFonts w:ascii="Times New Roman" w:hAnsi="Times New Roman" w:cs="Times New Roman"/>
          <w:color w:val="000000" w:themeColor="text1"/>
          <w:sz w:val="24"/>
          <w:szCs w:val="24"/>
        </w:rPr>
        <w:t>) and mixed with silica support</w:t>
      </w:r>
      <w:r w:rsidRPr="00230D29">
        <w:rPr>
          <w:rFonts w:ascii="Times New Roman" w:hAnsi="Times New Roman" w:cs="Times New Roman"/>
          <w:color w:val="000000" w:themeColor="text1"/>
          <w:sz w:val="24"/>
          <w:szCs w:val="24"/>
        </w:rPr>
        <w:t xml:space="preserve"> (~1.5 g) </w:t>
      </w:r>
      <w:r>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&lt;EndNote&gt;&lt;Cite&gt;&lt;Author&gt;Raman&lt;/Author&gt;&lt;Year&gt;2019&lt;/Year&gt;&lt;RecNum&gt;9&lt;/RecNum&gt;&lt;DisplayText&gt;[9]&lt;/DisplayText&gt;&lt;record&gt;&lt;rec-number&gt;9&lt;/rec-number&gt;&lt;foreign-keys&gt;&lt;key app="EN" db-id="0dw5zwaraxpexoedsavvtta00fta2990x25e" timestamp="1648112428"&gt;9&lt;/key&gt;&lt;/foreign-keys&gt;&lt;ref-type name="Journal Article"&gt;17&lt;/ref-type&gt;&lt;contributors&gt;&lt;authors&gt;&lt;author&gt;Raman, N.&lt;/author&gt;&lt;author&gt;Maisel, S.&lt;/author&gt;&lt;author&gt;Grabau, M.&lt;/author&gt;&lt;author&gt;Taccardi, N.&lt;/author&gt;&lt;author&gt;Debuschewitz, J.&lt;/author&gt;&lt;author&gt;Wolf, M.&lt;/author&gt;&lt;author&gt;Wittkämper, H.&lt;/author&gt;&lt;author&gt;Bauer, T.&lt;/author&gt;&lt;author&gt;Wu, M.&lt;/author&gt;&lt;author&gt;Haumann, M.&lt;/author&gt;&lt;author&gt;Papp, C.&lt;/author&gt;&lt;author&gt;Görling, A.&lt;/author&gt;&lt;author&gt;Spiecker, E.&lt;/author&gt;&lt;author&gt;Libuda, J.&lt;/author&gt;&lt;author&gt;Steinrück, H. P.&lt;/author&gt;&lt;author&gt;Wasserscheid, P.&lt;/author&gt;&lt;/authors&gt;&lt;/contributors&gt;&lt;titles&gt;&lt;title&gt;Highly Effective Propane Dehydrogenation Using Ga-Rh Supported Catalytically Active Liquid Metal Solutions&lt;/title&gt;&lt;secondary-title&gt;ACS Catal.&lt;/secondary-title&gt;&lt;alt-title&gt;ACS Catal.&lt;/alt-title&gt;&lt;/titles&gt;&lt;periodical&gt;&lt;full-title&gt;ACS Catal.&lt;/full-title&gt;&lt;/periodical&gt;&lt;alt-periodical&gt;&lt;full-title&gt;ACS Catal.&lt;/full-title&gt;&lt;/alt-periodical&gt;&lt;pages&gt;9499-9507&lt;/pages&gt;&lt;volume&gt;9&lt;/volume&gt;&lt;number&gt;10&lt;/number&gt;&lt;dates&gt;&lt;year&gt;2019&lt;/year&gt;&lt;/dates&gt;&lt;work-type&gt;Article&lt;/work-type&gt;&lt;urls&gt;&lt;related-urls&gt;&lt;url&gt;https://www.scopus.com/inward/record.uri?eid=2-s2.0-85073073013&amp;amp;doi=10.1021%2facscatal.9b02459&amp;amp;partnerID=40&amp;amp;md5=f6375fe0431e0c2a25a3db827456e3f4&lt;/url&gt;&lt;/related-urls&gt;&lt;/urls&gt;&lt;electronic-resource-num&gt;10.1021/acscatal.9b02459&lt;/electronic-resource-num&gt;&lt;remote-database-name&gt;Scopus&lt;/remote-database-name&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in order to disperse the powder in a larger volume suitable for fixed bed catalytic studies. The IMC-support mixture was transferred into a tubular, fixed-bed quartz reactor (length: 650 mm; inner diameter: 10 mm). The quartz tube was placed in an electrically heated split furnace. The catalytic testing was conducted at 550 °C. The catalyst was first pre-treated in a flow of 20% hydrogen in helium for 3 h. After purging the reactor with helium for 1 h, the catalytic activity of the IMCs w</w:t>
      </w:r>
      <w:r>
        <w:rPr>
          <w:rFonts w:ascii="Times New Roman" w:hAnsi="Times New Roman" w:cs="Times New Roman"/>
          <w:color w:val="000000" w:themeColor="text1"/>
          <w:sz w:val="24"/>
          <w:szCs w:val="24"/>
        </w:rPr>
        <w:t>as</w:t>
      </w:r>
      <w:r w:rsidRPr="00230D29">
        <w:rPr>
          <w:rFonts w:ascii="Times New Roman" w:hAnsi="Times New Roman" w:cs="Times New Roman"/>
          <w:color w:val="000000" w:themeColor="text1"/>
          <w:sz w:val="24"/>
          <w:szCs w:val="24"/>
        </w:rPr>
        <w:t xml:space="preserve"> tested in a flow of 8.9 mL</w:t>
      </w:r>
      <w:r w:rsidRPr="00230D29">
        <w:rPr>
          <w:rFonts w:ascii="Times New Roman" w:hAnsi="Times New Roman" w:cs="Times New Roman"/>
          <w:color w:val="000000" w:themeColor="text1"/>
          <w:sz w:val="24"/>
          <w:szCs w:val="24"/>
          <w:vertAlign w:val="subscript"/>
        </w:rPr>
        <w:t>N</w:t>
      </w:r>
      <w:r w:rsidRPr="00230D29">
        <w:rPr>
          <w:rFonts w:ascii="Times New Roman" w:hAnsi="Times New Roman" w:cs="Times New Roman"/>
          <w:color w:val="000000" w:themeColor="text1"/>
          <w:sz w:val="24"/>
          <w:szCs w:val="24"/>
        </w:rPr>
        <w:t> min</w:t>
      </w:r>
      <w:r w:rsidRPr="00230D29">
        <w:rPr>
          <w:rFonts w:ascii="Times New Roman" w:hAnsi="Times New Roman" w:cs="Times New Roman"/>
          <w:color w:val="000000" w:themeColor="text1"/>
          <w:sz w:val="24"/>
          <w:szCs w:val="24"/>
          <w:vertAlign w:val="superscript"/>
        </w:rPr>
        <w:t>-1</w:t>
      </w:r>
      <w:r w:rsidRPr="00230D29">
        <w:rPr>
          <w:rFonts w:ascii="Times New Roman" w:hAnsi="Times New Roman" w:cs="Times New Roman"/>
          <w:color w:val="000000" w:themeColor="text1"/>
          <w:sz w:val="24"/>
          <w:szCs w:val="24"/>
        </w:rPr>
        <w:t xml:space="preserve"> propane (99.95% purity, Linde Gas) as feed gas diluted in 89 mL</w:t>
      </w:r>
      <w:r w:rsidRPr="00230D29">
        <w:rPr>
          <w:rFonts w:ascii="Times New Roman" w:hAnsi="Times New Roman" w:cs="Times New Roman"/>
          <w:color w:val="000000" w:themeColor="text1"/>
          <w:sz w:val="24"/>
          <w:szCs w:val="24"/>
          <w:vertAlign w:val="subscript"/>
        </w:rPr>
        <w:t>N</w:t>
      </w:r>
      <w:r w:rsidRPr="00230D29">
        <w:rPr>
          <w:rFonts w:ascii="Times New Roman" w:hAnsi="Times New Roman" w:cs="Times New Roman"/>
          <w:color w:val="000000" w:themeColor="text1"/>
          <w:sz w:val="24"/>
          <w:szCs w:val="24"/>
        </w:rPr>
        <w:t> min</w:t>
      </w:r>
      <w:r w:rsidRPr="00230D29">
        <w:rPr>
          <w:rFonts w:ascii="Times New Roman" w:hAnsi="Times New Roman" w:cs="Times New Roman"/>
          <w:color w:val="000000" w:themeColor="text1"/>
          <w:sz w:val="24"/>
          <w:szCs w:val="24"/>
          <w:vertAlign w:val="superscript"/>
        </w:rPr>
        <w:t>-1</w:t>
      </w:r>
      <w:r w:rsidRPr="00230D29">
        <w:rPr>
          <w:rFonts w:ascii="Times New Roman" w:hAnsi="Times New Roman" w:cs="Times New Roman"/>
          <w:color w:val="000000" w:themeColor="text1"/>
          <w:sz w:val="24"/>
          <w:szCs w:val="24"/>
        </w:rPr>
        <w:t xml:space="preserve"> helium </w:t>
      </w:r>
      <w:r>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99.996% purity, Linde Gas)</w:t>
      </w:r>
      <w:r>
        <w:rPr>
          <w:rFonts w:ascii="Times New Roman" w:hAnsi="Times New Roman" w:cs="Times New Roman"/>
          <w:color w:val="000000" w:themeColor="text1"/>
          <w:sz w:val="24"/>
          <w:szCs w:val="24"/>
        </w:rPr>
        <w:t>. The conversion and the selectivity during the 12 h on stream are shown in Fig. S10.</w:t>
      </w:r>
    </w:p>
    <w:p w14:paraId="7C16AFC4" w14:textId="4581BE73" w:rsidR="00850FA1" w:rsidRDefault="00850FA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D74285B" w14:textId="77777777" w:rsidR="00850FA1" w:rsidRPr="00230D29" w:rsidRDefault="00850FA1" w:rsidP="006A6E79">
      <w:pPr>
        <w:spacing w:line="360" w:lineRule="auto"/>
        <w:jc w:val="both"/>
        <w:rPr>
          <w:rFonts w:ascii="Times New Roman" w:hAnsi="Times New Roman" w:cs="Times New Roman"/>
          <w:color w:val="000000" w:themeColor="text1"/>
          <w:sz w:val="24"/>
          <w:szCs w:val="24"/>
        </w:rPr>
      </w:pPr>
    </w:p>
    <w:p w14:paraId="6AD9F8DF" w14:textId="098C7B3F" w:rsidR="006A6E79" w:rsidRDefault="006A6E79" w:rsidP="006A6E79">
      <w:pPr>
        <w:keepNext/>
        <w:jc w:val="center"/>
        <w:rPr>
          <w:color w:val="000000" w:themeColor="text1"/>
        </w:rPr>
      </w:pPr>
    </w:p>
    <w:p w14:paraId="18A94A69" w14:textId="6D60C4AD" w:rsidR="00850FA1" w:rsidRDefault="00850FA1" w:rsidP="006A6E79">
      <w:pPr>
        <w:keepNext/>
        <w:jc w:val="center"/>
        <w:rPr>
          <w:color w:val="000000" w:themeColor="text1"/>
        </w:rPr>
      </w:pPr>
      <w:r w:rsidRPr="00230D29">
        <w:rPr>
          <w:noProof/>
          <w:color w:val="000000" w:themeColor="text1"/>
        </w:rPr>
        <w:drawing>
          <wp:anchor distT="0" distB="0" distL="114300" distR="114300" simplePos="0" relativeHeight="251661312" behindDoc="1" locked="0" layoutInCell="1" allowOverlap="1" wp14:anchorId="3FFB1B18" wp14:editId="2B3DCDB3">
            <wp:simplePos x="0" y="0"/>
            <wp:positionH relativeFrom="margin">
              <wp:posOffset>-971915</wp:posOffset>
            </wp:positionH>
            <wp:positionV relativeFrom="paragraph">
              <wp:posOffset>115376</wp:posOffset>
            </wp:positionV>
            <wp:extent cx="7842038" cy="5552717"/>
            <wp:effectExtent l="1588" t="0" r="8572" b="8573"/>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rotWithShape="1">
                    <a:blip r:embed="rId24">
                      <a:extLst>
                        <a:ext uri="{28A0092B-C50C-407E-A947-70E740481C1C}">
                          <a14:useLocalDpi xmlns:a14="http://schemas.microsoft.com/office/drawing/2010/main" val="0"/>
                        </a:ext>
                      </a:extLst>
                    </a:blip>
                    <a:srcRect l="4154" r="4937"/>
                    <a:stretch/>
                  </pic:blipFill>
                  <pic:spPr bwMode="auto">
                    <a:xfrm rot="-5400000">
                      <a:off x="0" y="0"/>
                      <a:ext cx="7849511" cy="55580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577944" w14:textId="284AC8C6" w:rsidR="00850FA1" w:rsidRDefault="00850FA1" w:rsidP="006A6E79">
      <w:pPr>
        <w:keepNext/>
        <w:jc w:val="center"/>
        <w:rPr>
          <w:color w:val="000000" w:themeColor="text1"/>
        </w:rPr>
      </w:pPr>
    </w:p>
    <w:p w14:paraId="12018C43" w14:textId="5D2252B0" w:rsidR="00850FA1" w:rsidRDefault="00850FA1" w:rsidP="006A6E79">
      <w:pPr>
        <w:keepNext/>
        <w:jc w:val="center"/>
        <w:rPr>
          <w:color w:val="000000" w:themeColor="text1"/>
        </w:rPr>
      </w:pPr>
    </w:p>
    <w:p w14:paraId="7251DCCE" w14:textId="597E7FFD" w:rsidR="00850FA1" w:rsidRDefault="00850FA1" w:rsidP="006A6E79">
      <w:pPr>
        <w:keepNext/>
        <w:jc w:val="center"/>
        <w:rPr>
          <w:color w:val="000000" w:themeColor="text1"/>
        </w:rPr>
      </w:pPr>
    </w:p>
    <w:p w14:paraId="65010013" w14:textId="7365D7CE" w:rsidR="00850FA1" w:rsidRDefault="00850FA1" w:rsidP="006A6E79">
      <w:pPr>
        <w:keepNext/>
        <w:jc w:val="center"/>
        <w:rPr>
          <w:color w:val="000000" w:themeColor="text1"/>
        </w:rPr>
      </w:pPr>
    </w:p>
    <w:p w14:paraId="081B8D6E" w14:textId="195560F4" w:rsidR="00850FA1" w:rsidRDefault="00850FA1" w:rsidP="006A6E79">
      <w:pPr>
        <w:keepNext/>
        <w:jc w:val="center"/>
        <w:rPr>
          <w:color w:val="000000" w:themeColor="text1"/>
        </w:rPr>
      </w:pPr>
    </w:p>
    <w:p w14:paraId="7B752DEE" w14:textId="68DB6B8D" w:rsidR="00850FA1" w:rsidRDefault="00850FA1" w:rsidP="006A6E79">
      <w:pPr>
        <w:keepNext/>
        <w:jc w:val="center"/>
        <w:rPr>
          <w:color w:val="000000" w:themeColor="text1"/>
        </w:rPr>
      </w:pPr>
    </w:p>
    <w:p w14:paraId="44B9FF73" w14:textId="4EF470A6" w:rsidR="00850FA1" w:rsidRDefault="00850FA1" w:rsidP="006A6E79">
      <w:pPr>
        <w:keepNext/>
        <w:jc w:val="center"/>
        <w:rPr>
          <w:color w:val="000000" w:themeColor="text1"/>
        </w:rPr>
      </w:pPr>
    </w:p>
    <w:p w14:paraId="12926919" w14:textId="09B6B638" w:rsidR="00850FA1" w:rsidRDefault="00850FA1" w:rsidP="006A6E79">
      <w:pPr>
        <w:keepNext/>
        <w:jc w:val="center"/>
        <w:rPr>
          <w:color w:val="000000" w:themeColor="text1"/>
        </w:rPr>
      </w:pPr>
    </w:p>
    <w:p w14:paraId="417940D6" w14:textId="66FB8511" w:rsidR="00850FA1" w:rsidRDefault="00850FA1" w:rsidP="006A6E79">
      <w:pPr>
        <w:keepNext/>
        <w:jc w:val="center"/>
        <w:rPr>
          <w:color w:val="000000" w:themeColor="text1"/>
        </w:rPr>
      </w:pPr>
    </w:p>
    <w:p w14:paraId="5A2CCBB2" w14:textId="3964F0F6" w:rsidR="00850FA1" w:rsidRDefault="00850FA1" w:rsidP="006A6E79">
      <w:pPr>
        <w:keepNext/>
        <w:jc w:val="center"/>
        <w:rPr>
          <w:color w:val="000000" w:themeColor="text1"/>
        </w:rPr>
      </w:pPr>
    </w:p>
    <w:p w14:paraId="707CF1C5" w14:textId="2241C5B2" w:rsidR="00850FA1" w:rsidRDefault="00850FA1" w:rsidP="006A6E79">
      <w:pPr>
        <w:keepNext/>
        <w:jc w:val="center"/>
        <w:rPr>
          <w:color w:val="000000" w:themeColor="text1"/>
        </w:rPr>
      </w:pPr>
    </w:p>
    <w:p w14:paraId="5049F5A3" w14:textId="4A569468" w:rsidR="00850FA1" w:rsidRDefault="00850FA1" w:rsidP="006A6E79">
      <w:pPr>
        <w:keepNext/>
        <w:jc w:val="center"/>
        <w:rPr>
          <w:color w:val="000000" w:themeColor="text1"/>
        </w:rPr>
      </w:pPr>
    </w:p>
    <w:p w14:paraId="76883E42" w14:textId="6043A881" w:rsidR="00850FA1" w:rsidRDefault="00850FA1" w:rsidP="006A6E79">
      <w:pPr>
        <w:keepNext/>
        <w:jc w:val="center"/>
        <w:rPr>
          <w:color w:val="000000" w:themeColor="text1"/>
        </w:rPr>
      </w:pPr>
    </w:p>
    <w:p w14:paraId="1EA44A1C" w14:textId="66E865A3" w:rsidR="00850FA1" w:rsidRDefault="00850FA1" w:rsidP="006A6E79">
      <w:pPr>
        <w:keepNext/>
        <w:jc w:val="center"/>
        <w:rPr>
          <w:color w:val="000000" w:themeColor="text1"/>
        </w:rPr>
      </w:pPr>
    </w:p>
    <w:p w14:paraId="7C90035D" w14:textId="303EE495" w:rsidR="00850FA1" w:rsidRDefault="00850FA1" w:rsidP="006A6E79">
      <w:pPr>
        <w:keepNext/>
        <w:jc w:val="center"/>
        <w:rPr>
          <w:color w:val="000000" w:themeColor="text1"/>
        </w:rPr>
      </w:pPr>
    </w:p>
    <w:p w14:paraId="77D405DC" w14:textId="2994516D" w:rsidR="00850FA1" w:rsidRDefault="00850FA1" w:rsidP="006A6E79">
      <w:pPr>
        <w:keepNext/>
        <w:jc w:val="center"/>
        <w:rPr>
          <w:color w:val="000000" w:themeColor="text1"/>
        </w:rPr>
      </w:pPr>
    </w:p>
    <w:p w14:paraId="3A04861C" w14:textId="5EA35360" w:rsidR="00850FA1" w:rsidRDefault="00850FA1" w:rsidP="006A6E79">
      <w:pPr>
        <w:keepNext/>
        <w:jc w:val="center"/>
        <w:rPr>
          <w:color w:val="000000" w:themeColor="text1"/>
        </w:rPr>
      </w:pPr>
    </w:p>
    <w:p w14:paraId="3AC2813D" w14:textId="4678654C" w:rsidR="00850FA1" w:rsidRDefault="00850FA1" w:rsidP="006A6E79">
      <w:pPr>
        <w:keepNext/>
        <w:jc w:val="center"/>
        <w:rPr>
          <w:color w:val="000000" w:themeColor="text1"/>
        </w:rPr>
      </w:pPr>
    </w:p>
    <w:p w14:paraId="13D2F6C5" w14:textId="77777777" w:rsidR="00850FA1" w:rsidRDefault="00850FA1" w:rsidP="006A6E79">
      <w:pPr>
        <w:keepNext/>
        <w:jc w:val="center"/>
        <w:rPr>
          <w:color w:val="000000" w:themeColor="text1"/>
        </w:rPr>
      </w:pPr>
    </w:p>
    <w:p w14:paraId="7807FF40" w14:textId="77777777" w:rsidR="00850FA1" w:rsidRPr="00230D29" w:rsidRDefault="00850FA1" w:rsidP="006A6E79">
      <w:pPr>
        <w:keepNext/>
        <w:jc w:val="center"/>
        <w:rPr>
          <w:color w:val="000000" w:themeColor="text1"/>
        </w:rPr>
      </w:pPr>
    </w:p>
    <w:p w14:paraId="0597BE6E" w14:textId="6E7B72FF" w:rsidR="00850FA1" w:rsidRDefault="006A6E79" w:rsidP="00850FA1">
      <w:pPr>
        <w:spacing w:line="360" w:lineRule="auto"/>
        <w:rPr>
          <w:rFonts w:ascii="Times New Roman" w:hAnsi="Times New Roman" w:cs="Times New Roman"/>
          <w:sz w:val="24"/>
        </w:rPr>
      </w:pPr>
      <w:bookmarkStart w:id="1" w:name="_Toc59538650"/>
      <w:r w:rsidRPr="00214968">
        <w:rPr>
          <w:rFonts w:ascii="Times New Roman" w:hAnsi="Times New Roman" w:cs="Times New Roman"/>
          <w:b/>
          <w:sz w:val="24"/>
        </w:rPr>
        <w:t>Figure S</w:t>
      </w:r>
      <w:r>
        <w:rPr>
          <w:rFonts w:ascii="Times New Roman" w:hAnsi="Times New Roman" w:cs="Times New Roman"/>
          <w:b/>
          <w:sz w:val="24"/>
        </w:rPr>
        <w:t>9.</w:t>
      </w:r>
      <w:r w:rsidRPr="00214968">
        <w:rPr>
          <w:rFonts w:ascii="Times New Roman" w:hAnsi="Times New Roman" w:cs="Times New Roman"/>
          <w:sz w:val="24"/>
        </w:rPr>
        <w:t xml:space="preserve"> </w:t>
      </w:r>
      <w:r w:rsidRPr="00214968">
        <w:rPr>
          <w:rFonts w:ascii="Times New Roman" w:eastAsiaTheme="minorHAnsi" w:hAnsi="Times New Roman" w:cs="Times New Roman"/>
          <w:sz w:val="24"/>
        </w:rPr>
        <w:t>Flow</w:t>
      </w:r>
      <w:r w:rsidRPr="00214968">
        <w:rPr>
          <w:rFonts w:ascii="Times New Roman" w:hAnsi="Times New Roman" w:cs="Times New Roman"/>
          <w:sz w:val="24"/>
        </w:rPr>
        <w:t xml:space="preserve"> scheme of the continuous gas-phase reactor used for propane dehydrogenation studies.</w:t>
      </w:r>
      <w:bookmarkEnd w:id="1"/>
      <w:r w:rsidRPr="00214968">
        <w:rPr>
          <w:rFonts w:ascii="Times New Roman" w:hAnsi="Times New Roman" w:cs="Times New Roman"/>
          <w:sz w:val="24"/>
        </w:rPr>
        <w:t xml:space="preserve"> </w:t>
      </w:r>
      <w:r w:rsidR="00850FA1">
        <w:rPr>
          <w:rFonts w:ascii="Times New Roman" w:hAnsi="Times New Roman" w:cs="Times New Roman"/>
          <w:sz w:val="24"/>
        </w:rPr>
        <w:br w:type="page"/>
      </w:r>
    </w:p>
    <w:p w14:paraId="03C260CE" w14:textId="6D45DFD4" w:rsidR="006A6E79" w:rsidRPr="00214968" w:rsidRDefault="002F2397" w:rsidP="006A6E79">
      <w:pPr>
        <w:spacing w:line="360" w:lineRule="auto"/>
        <w:rPr>
          <w:rFonts w:cs="Times New Roman"/>
          <w:sz w:val="24"/>
        </w:rPr>
      </w:pPr>
      <w:r w:rsidRPr="00A72DB7">
        <w:rPr>
          <w:noProof/>
        </w:rPr>
        <w:lastRenderedPageBreak/>
        <w:drawing>
          <wp:anchor distT="0" distB="0" distL="114300" distR="114300" simplePos="0" relativeHeight="251662336" behindDoc="1" locked="0" layoutInCell="1" allowOverlap="1" wp14:anchorId="5FDA45D7" wp14:editId="12876236">
            <wp:simplePos x="0" y="0"/>
            <wp:positionH relativeFrom="column">
              <wp:posOffset>494665</wp:posOffset>
            </wp:positionH>
            <wp:positionV relativeFrom="paragraph">
              <wp:posOffset>406400</wp:posOffset>
            </wp:positionV>
            <wp:extent cx="4901565" cy="3747135"/>
            <wp:effectExtent l="0" t="0" r="0" b="0"/>
            <wp:wrapTopAndBottom/>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01565" cy="3747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BBB153" w14:textId="1B858B83" w:rsidR="006A6E79" w:rsidRDefault="006A6E79" w:rsidP="006A6E79">
      <w:pPr>
        <w:spacing w:line="360" w:lineRule="auto"/>
        <w:jc w:val="both"/>
        <w:rPr>
          <w:rFonts w:ascii="Times New Roman" w:hAnsi="Times New Roman" w:cs="Times New Roman"/>
          <w:b/>
          <w:sz w:val="24"/>
          <w:szCs w:val="24"/>
        </w:rPr>
      </w:pPr>
    </w:p>
    <w:p w14:paraId="32D9E2BC" w14:textId="3897D5C0" w:rsidR="006A6E79" w:rsidRPr="00EF653F" w:rsidRDefault="006A6E79" w:rsidP="006A6E79">
      <w:pPr>
        <w:spacing w:line="360" w:lineRule="auto"/>
        <w:jc w:val="both"/>
      </w:pPr>
      <w:r w:rsidRPr="0054750A">
        <w:rPr>
          <w:rFonts w:ascii="Times New Roman" w:hAnsi="Times New Roman" w:cs="Times New Roman"/>
          <w:b/>
          <w:sz w:val="24"/>
          <w:szCs w:val="24"/>
        </w:rPr>
        <w:t>F</w:t>
      </w:r>
      <w:r>
        <w:rPr>
          <w:rFonts w:ascii="Times New Roman" w:hAnsi="Times New Roman" w:cs="Times New Roman"/>
          <w:b/>
          <w:sz w:val="24"/>
          <w:szCs w:val="24"/>
        </w:rPr>
        <w:t>igure S10.</w:t>
      </w:r>
      <w:r w:rsidRPr="0054750A">
        <w:rPr>
          <w:rFonts w:ascii="Times New Roman" w:hAnsi="Times New Roman" w:cs="Times New Roman"/>
          <w:sz w:val="24"/>
          <w:szCs w:val="24"/>
        </w:rPr>
        <w:t xml:space="preserve"> </w:t>
      </w:r>
      <w:r>
        <w:rPr>
          <w:rFonts w:ascii="Times New Roman" w:hAnsi="Times New Roman" w:cs="Times New Roman"/>
          <w:sz w:val="24"/>
          <w:szCs w:val="24"/>
        </w:rPr>
        <w:t>Productivity</w:t>
      </w:r>
      <w:r w:rsidRPr="0054750A">
        <w:rPr>
          <w:rFonts w:ascii="Times New Roman" w:hAnsi="Times New Roman" w:cs="Times New Roman"/>
          <w:sz w:val="24"/>
          <w:szCs w:val="24"/>
        </w:rPr>
        <w:t xml:space="preserve"> in propane dehydrogenation using Ga</w:t>
      </w:r>
      <w:r w:rsidRPr="0054750A">
        <w:rPr>
          <w:rFonts w:ascii="Times New Roman" w:hAnsi="Times New Roman" w:cs="Times New Roman"/>
          <w:sz w:val="24"/>
          <w:szCs w:val="24"/>
          <w:vertAlign w:val="subscript"/>
        </w:rPr>
        <w:t>3</w:t>
      </w:r>
      <w:r w:rsidRPr="0054750A">
        <w:rPr>
          <w:rFonts w:ascii="Times New Roman" w:hAnsi="Times New Roman" w:cs="Times New Roman"/>
          <w:sz w:val="24"/>
          <w:szCs w:val="24"/>
        </w:rPr>
        <w:t>Rh</w:t>
      </w:r>
      <w:r w:rsidRPr="0054750A">
        <w:rPr>
          <w:rFonts w:ascii="Times New Roman" w:hAnsi="Times New Roman" w:cs="Times New Roman"/>
          <w:sz w:val="24"/>
          <w:szCs w:val="24"/>
          <w:vertAlign w:val="subscript"/>
        </w:rPr>
        <w:t xml:space="preserve"> </w:t>
      </w:r>
      <w:r w:rsidRPr="0054750A">
        <w:rPr>
          <w:rFonts w:ascii="Times New Roman" w:hAnsi="Times New Roman" w:cs="Times New Roman"/>
          <w:sz w:val="24"/>
          <w:szCs w:val="24"/>
        </w:rPr>
        <w:t>(</w:t>
      </w:r>
      <w:r>
        <w:rPr>
          <w:rFonts w:ascii="Times New Roman" w:hAnsi="Times New Roman" w:cs="Times New Roman"/>
          <w:sz w:val="24"/>
          <w:szCs w:val="24"/>
        </w:rPr>
        <w:t>red</w:t>
      </w:r>
      <w:r w:rsidRPr="0054750A">
        <w:rPr>
          <w:rFonts w:ascii="Times New Roman" w:hAnsi="Times New Roman" w:cs="Times New Roman"/>
          <w:sz w:val="24"/>
          <w:szCs w:val="24"/>
        </w:rPr>
        <w:t>) and Ga</w:t>
      </w:r>
      <w:r w:rsidRPr="0054750A">
        <w:rPr>
          <w:rFonts w:ascii="Times New Roman" w:hAnsi="Times New Roman" w:cs="Times New Roman"/>
          <w:sz w:val="24"/>
          <w:szCs w:val="24"/>
          <w:vertAlign w:val="subscript"/>
        </w:rPr>
        <w:t>9</w:t>
      </w:r>
      <w:r w:rsidRPr="0054750A">
        <w:rPr>
          <w:rFonts w:ascii="Times New Roman" w:hAnsi="Times New Roman" w:cs="Times New Roman"/>
          <w:sz w:val="24"/>
          <w:szCs w:val="24"/>
        </w:rPr>
        <w:t>Rh</w:t>
      </w:r>
      <w:r w:rsidRPr="0054750A">
        <w:rPr>
          <w:rFonts w:ascii="Times New Roman" w:hAnsi="Times New Roman" w:cs="Times New Roman"/>
          <w:sz w:val="24"/>
          <w:szCs w:val="24"/>
          <w:vertAlign w:val="subscript"/>
        </w:rPr>
        <w:t>2</w:t>
      </w:r>
      <w:r w:rsidRPr="0054750A">
        <w:rPr>
          <w:rFonts w:ascii="Times New Roman" w:hAnsi="Times New Roman" w:cs="Times New Roman"/>
          <w:sz w:val="24"/>
          <w:szCs w:val="24"/>
        </w:rPr>
        <w:t xml:space="preserve"> (</w:t>
      </w:r>
      <w:r>
        <w:rPr>
          <w:rFonts w:ascii="Times New Roman" w:hAnsi="Times New Roman" w:cs="Times New Roman"/>
          <w:sz w:val="24"/>
          <w:szCs w:val="24"/>
        </w:rPr>
        <w:t>blue</w:t>
      </w:r>
      <w:r w:rsidRPr="0054750A">
        <w:rPr>
          <w:rFonts w:ascii="Times New Roman" w:hAnsi="Times New Roman" w:cs="Times New Roman"/>
          <w:sz w:val="24"/>
          <w:szCs w:val="24"/>
        </w:rPr>
        <w:t>) at 550 °C and 1.2 bar. Reaction conditions: Catalyst bed composition: 202.3 mg Ga</w:t>
      </w:r>
      <w:r w:rsidRPr="0054750A">
        <w:rPr>
          <w:rFonts w:ascii="Times New Roman" w:hAnsi="Times New Roman" w:cs="Times New Roman"/>
          <w:sz w:val="24"/>
          <w:szCs w:val="24"/>
          <w:vertAlign w:val="subscript"/>
        </w:rPr>
        <w:t>3</w:t>
      </w:r>
      <w:r w:rsidRPr="0054750A">
        <w:rPr>
          <w:rFonts w:ascii="Times New Roman" w:hAnsi="Times New Roman" w:cs="Times New Roman"/>
          <w:sz w:val="24"/>
          <w:szCs w:val="24"/>
        </w:rPr>
        <w:t>Rh</w:t>
      </w:r>
      <w:r w:rsidRPr="0054750A">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+ 1.5 g silica; </w:t>
      </w:r>
      <w:r w:rsidRPr="0054750A">
        <w:rPr>
          <w:rFonts w:ascii="Times New Roman" w:hAnsi="Times New Roman" w:cs="Times New Roman"/>
          <w:sz w:val="24"/>
          <w:szCs w:val="24"/>
        </w:rPr>
        <w:t>150.0 mg Ga</w:t>
      </w:r>
      <w:r w:rsidRPr="0054750A">
        <w:rPr>
          <w:rFonts w:ascii="Times New Roman" w:hAnsi="Times New Roman" w:cs="Times New Roman"/>
          <w:sz w:val="24"/>
          <w:szCs w:val="24"/>
          <w:vertAlign w:val="subscript"/>
        </w:rPr>
        <w:t>9</w:t>
      </w:r>
      <w:r w:rsidRPr="0054750A">
        <w:rPr>
          <w:rFonts w:ascii="Times New Roman" w:hAnsi="Times New Roman" w:cs="Times New Roman"/>
          <w:sz w:val="24"/>
          <w:szCs w:val="24"/>
        </w:rPr>
        <w:t>Rh</w:t>
      </w:r>
      <w:r w:rsidRPr="0054750A">
        <w:rPr>
          <w:rFonts w:ascii="Times New Roman" w:hAnsi="Times New Roman" w:cs="Times New Roman"/>
          <w:sz w:val="24"/>
          <w:szCs w:val="24"/>
          <w:vertAlign w:val="subscript"/>
        </w:rPr>
        <w:t xml:space="preserve">2 </w:t>
      </w:r>
      <w:r w:rsidRPr="0054750A">
        <w:rPr>
          <w:rFonts w:ascii="Times New Roman" w:hAnsi="Times New Roman" w:cs="Times New Roman"/>
          <w:sz w:val="24"/>
          <w:szCs w:val="24"/>
        </w:rPr>
        <w:t>+ 1.5 g silica, Gas flows: He flow 89 mL</w:t>
      </w:r>
      <w:r w:rsidRPr="0054750A">
        <w:rPr>
          <w:rFonts w:ascii="Times New Roman" w:hAnsi="Times New Roman" w:cs="Times New Roman"/>
          <w:sz w:val="24"/>
          <w:szCs w:val="24"/>
          <w:vertAlign w:val="subscript"/>
        </w:rPr>
        <w:t>N</w:t>
      </w:r>
      <w:r w:rsidRPr="0054750A">
        <w:rPr>
          <w:rFonts w:ascii="Times New Roman" w:hAnsi="Times New Roman" w:cs="Times New Roman"/>
          <w:sz w:val="24"/>
          <w:szCs w:val="24"/>
        </w:rPr>
        <w:t> min</w:t>
      </w:r>
      <w:r w:rsidRPr="0054750A">
        <w:rPr>
          <w:rFonts w:ascii="Times New Roman" w:hAnsi="Times New Roman" w:cs="Times New Roman"/>
          <w:sz w:val="24"/>
          <w:szCs w:val="24"/>
          <w:vertAlign w:val="superscript"/>
        </w:rPr>
        <w:t>–1</w:t>
      </w:r>
      <w:r w:rsidRPr="0054750A">
        <w:rPr>
          <w:rFonts w:ascii="Times New Roman" w:hAnsi="Times New Roman" w:cs="Times New Roman"/>
          <w:sz w:val="24"/>
          <w:szCs w:val="24"/>
        </w:rPr>
        <w:t>, C</w:t>
      </w:r>
      <w:r w:rsidRPr="0054750A">
        <w:rPr>
          <w:rFonts w:ascii="Times New Roman" w:hAnsi="Times New Roman" w:cs="Times New Roman"/>
          <w:sz w:val="24"/>
          <w:szCs w:val="24"/>
          <w:vertAlign w:val="subscript"/>
        </w:rPr>
        <w:t>3</w:t>
      </w:r>
      <w:r w:rsidRPr="0054750A">
        <w:rPr>
          <w:rFonts w:ascii="Times New Roman" w:hAnsi="Times New Roman" w:cs="Times New Roman"/>
          <w:sz w:val="24"/>
          <w:szCs w:val="24"/>
        </w:rPr>
        <w:t>H</w:t>
      </w:r>
      <w:r w:rsidRPr="0054750A">
        <w:rPr>
          <w:rFonts w:ascii="Times New Roman" w:hAnsi="Times New Roman" w:cs="Times New Roman"/>
          <w:sz w:val="24"/>
          <w:szCs w:val="24"/>
          <w:vertAlign w:val="subscript"/>
        </w:rPr>
        <w:t>8</w:t>
      </w:r>
      <w:r w:rsidRPr="0054750A">
        <w:rPr>
          <w:rFonts w:ascii="Times New Roman" w:hAnsi="Times New Roman" w:cs="Times New Roman"/>
          <w:sz w:val="24"/>
          <w:szCs w:val="24"/>
        </w:rPr>
        <w:t> flow 8.9 mL</w:t>
      </w:r>
      <w:r w:rsidRPr="0054750A">
        <w:rPr>
          <w:rFonts w:ascii="Times New Roman" w:hAnsi="Times New Roman" w:cs="Times New Roman"/>
          <w:sz w:val="24"/>
          <w:szCs w:val="24"/>
          <w:vertAlign w:val="subscript"/>
        </w:rPr>
        <w:t>N</w:t>
      </w:r>
      <w:r w:rsidRPr="0054750A">
        <w:rPr>
          <w:rFonts w:ascii="Times New Roman" w:hAnsi="Times New Roman" w:cs="Times New Roman"/>
          <w:sz w:val="24"/>
          <w:szCs w:val="24"/>
        </w:rPr>
        <w:t> min</w:t>
      </w:r>
      <w:r>
        <w:rPr>
          <w:rFonts w:ascii="Times New Roman" w:hAnsi="Times New Roman" w:cs="Times New Roman"/>
          <w:sz w:val="24"/>
          <w:szCs w:val="24"/>
          <w:vertAlign w:val="superscript"/>
        </w:rPr>
        <w:t>–</w:t>
      </w:r>
      <w:r w:rsidR="00EF653F">
        <w:rPr>
          <w:rFonts w:ascii="Times New Roman" w:hAnsi="Times New Roman" w:cs="Times New Roman"/>
          <w:sz w:val="24"/>
          <w:szCs w:val="24"/>
          <w:vertAlign w:val="superscript"/>
        </w:rPr>
        <w:t>1</w:t>
      </w:r>
      <w:r w:rsidR="00EF653F">
        <w:rPr>
          <w:rFonts w:ascii="Times New Roman" w:hAnsi="Times New Roman" w:cs="Times New Roman"/>
          <w:sz w:val="24"/>
          <w:szCs w:val="24"/>
        </w:rPr>
        <w:t>.</w:t>
      </w:r>
    </w:p>
    <w:p w14:paraId="6BDC20A8" w14:textId="58049596" w:rsidR="006A6E79" w:rsidRPr="00230D29" w:rsidRDefault="006A6E79" w:rsidP="006A6E79">
      <w:pPr>
        <w:rPr>
          <w:rFonts w:ascii="Times New Roman" w:hAnsi="Times New Roman" w:cs="Times New Roman"/>
          <w:color w:val="000000" w:themeColor="text1"/>
          <w:sz w:val="24"/>
          <w:szCs w:val="24"/>
        </w:rPr>
      </w:pPr>
    </w:p>
    <w:p w14:paraId="5BCAD631" w14:textId="30155AE0" w:rsidR="00774E53" w:rsidRPr="00230D29" w:rsidRDefault="00774E53">
      <w:pPr>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br w:type="page"/>
      </w:r>
    </w:p>
    <w:p w14:paraId="0B2CB534" w14:textId="44F74F8B" w:rsidR="001E4211" w:rsidRPr="00230D29" w:rsidRDefault="001E4211">
      <w:pPr>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lastRenderedPageBreak/>
        <w:t>XPS and H</w:t>
      </w:r>
      <w:r w:rsidR="0034164B" w:rsidRPr="00230D29">
        <w:rPr>
          <w:rFonts w:ascii="Times New Roman" w:hAnsi="Times New Roman" w:cs="Times New Roman"/>
          <w:b/>
          <w:color w:val="000000" w:themeColor="text1"/>
          <w:sz w:val="24"/>
          <w:szCs w:val="24"/>
        </w:rPr>
        <w:t>A</w:t>
      </w:r>
      <w:r w:rsidRPr="00230D29">
        <w:rPr>
          <w:rFonts w:ascii="Times New Roman" w:hAnsi="Times New Roman" w:cs="Times New Roman"/>
          <w:b/>
          <w:color w:val="000000" w:themeColor="text1"/>
          <w:sz w:val="24"/>
          <w:szCs w:val="24"/>
        </w:rPr>
        <w:t>XPES</w:t>
      </w:r>
    </w:p>
    <w:p w14:paraId="242B37E4" w14:textId="77777777" w:rsidR="00774E53" w:rsidRPr="00230D29" w:rsidRDefault="00774E53" w:rsidP="00774E53">
      <w:pPr>
        <w:spacing w:line="360" w:lineRule="auto"/>
        <w:rPr>
          <w:rFonts w:ascii="Times New Roman" w:hAnsi="Times New Roman" w:cs="Times New Roman"/>
          <w:b/>
          <w:bCs/>
          <w:iCs/>
          <w:color w:val="000000" w:themeColor="text1"/>
          <w:sz w:val="24"/>
          <w:szCs w:val="24"/>
        </w:rPr>
      </w:pPr>
      <w:r w:rsidRPr="00230D29">
        <w:rPr>
          <w:rFonts w:ascii="Times New Roman" w:hAnsi="Times New Roman" w:cs="Times New Roman"/>
          <w:b/>
          <w:bCs/>
          <w:iCs/>
          <w:color w:val="000000" w:themeColor="text1"/>
          <w:sz w:val="24"/>
          <w:szCs w:val="24"/>
        </w:rPr>
        <w:t>Synchrotron Photoemission Studies:</w:t>
      </w:r>
    </w:p>
    <w:p w14:paraId="6342D16C" w14:textId="368FA89B" w:rsidR="00D2141E" w:rsidRPr="00230D29" w:rsidRDefault="00D2141E" w:rsidP="00D2141E">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Soft/Hard x-ray photoelectron spectroscopy (XPS/HAXPES) experiments were conducted at the SISSY-1 endstation located </w:t>
      </w:r>
      <w:r>
        <w:rPr>
          <w:rFonts w:ascii="Times New Roman" w:hAnsi="Times New Roman" w:cs="Times New Roman"/>
          <w:color w:val="000000" w:themeColor="text1"/>
          <w:sz w:val="24"/>
          <w:szCs w:val="24"/>
        </w:rPr>
        <w:t>at the</w:t>
      </w:r>
      <w:r w:rsidRPr="00230D29">
        <w:rPr>
          <w:rFonts w:ascii="Times New Roman" w:hAnsi="Times New Roman" w:cs="Times New Roman"/>
          <w:color w:val="000000" w:themeColor="text1"/>
          <w:sz w:val="24"/>
          <w:szCs w:val="24"/>
        </w:rPr>
        <w:t xml:space="preserve"> U17 and UE48 undulator beamline </w:t>
      </w:r>
      <w:r>
        <w:rPr>
          <w:rFonts w:ascii="Times New Roman" w:hAnsi="Times New Roman" w:cs="Times New Roman"/>
          <w:color w:val="000000" w:themeColor="text1"/>
          <w:sz w:val="24"/>
          <w:szCs w:val="24"/>
        </w:rPr>
        <w:t>of the</w:t>
      </w:r>
      <w:r w:rsidRPr="00230D29">
        <w:rPr>
          <w:rFonts w:ascii="Times New Roman" w:hAnsi="Times New Roman" w:cs="Times New Roman"/>
          <w:color w:val="000000" w:themeColor="text1"/>
          <w:sz w:val="24"/>
          <w:szCs w:val="24"/>
        </w:rPr>
        <w:t xml:space="preserve"> Energy Material</w:t>
      </w:r>
      <w:r>
        <w:rPr>
          <w:rFonts w:ascii="Times New Roman" w:hAnsi="Times New Roman" w:cs="Times New Roman"/>
          <w:color w:val="000000" w:themeColor="text1"/>
          <w:sz w:val="24"/>
          <w:szCs w:val="24"/>
        </w:rPr>
        <w:t>s</w:t>
      </w:r>
      <w:r w:rsidRPr="00230D29">
        <w:rPr>
          <w:rFonts w:ascii="Times New Roman" w:hAnsi="Times New Roman" w:cs="Times New Roman"/>
          <w:color w:val="000000" w:themeColor="text1"/>
          <w:sz w:val="24"/>
          <w:szCs w:val="24"/>
        </w:rPr>
        <w:t xml:space="preserve"> In-Situ Laboratory (EMIL) of Helmholtz-Zentrum-Berlin (HZB). </w:t>
      </w:r>
      <w:r>
        <w:rPr>
          <w:rFonts w:ascii="Times New Roman" w:hAnsi="Times New Roman" w:cs="Times New Roman"/>
          <w:color w:val="000000" w:themeColor="text1"/>
          <w:sz w:val="24"/>
          <w:szCs w:val="24"/>
        </w:rPr>
        <w:t xml:space="preserve">The </w:t>
      </w:r>
      <w:r w:rsidRPr="00230D29">
        <w:rPr>
          <w:rFonts w:ascii="Times New Roman" w:hAnsi="Times New Roman" w:cs="Times New Roman"/>
          <w:color w:val="000000" w:themeColor="text1"/>
          <w:sz w:val="24"/>
          <w:szCs w:val="24"/>
        </w:rPr>
        <w:t xml:space="preserve">SISSY-1 setup houses a Scienta EW 4000 hemispherical electron analyzer that together with the </w:t>
      </w:r>
      <w:r>
        <w:rPr>
          <w:rFonts w:ascii="Times New Roman" w:hAnsi="Times New Roman" w:cs="Times New Roman"/>
          <w:color w:val="000000" w:themeColor="text1"/>
          <w:sz w:val="24"/>
          <w:szCs w:val="24"/>
        </w:rPr>
        <w:t>two</w:t>
      </w:r>
      <w:r w:rsidRPr="00230D29">
        <w:rPr>
          <w:rFonts w:ascii="Times New Roman" w:hAnsi="Times New Roman" w:cs="Times New Roman"/>
          <w:color w:val="000000" w:themeColor="text1"/>
          <w:sz w:val="24"/>
          <w:szCs w:val="24"/>
        </w:rPr>
        <w:t xml:space="preserve">-color beamline of EMIL is capable to perform photoelectron spectroscopy in the soft and hard </w:t>
      </w:r>
      <w:r w:rsidR="000F20E2">
        <w:rPr>
          <w:rFonts w:ascii="Times New Roman" w:hAnsi="Times New Roman" w:cs="Times New Roman"/>
          <w:color w:val="000000" w:themeColor="text1"/>
          <w:sz w:val="24"/>
          <w:szCs w:val="24"/>
        </w:rPr>
        <w:t>X</w:t>
      </w:r>
      <w:r w:rsidRPr="00230D29">
        <w:rPr>
          <w:rFonts w:ascii="Times New Roman" w:hAnsi="Times New Roman" w:cs="Times New Roman"/>
          <w:color w:val="000000" w:themeColor="text1"/>
          <w:sz w:val="24"/>
          <w:szCs w:val="24"/>
        </w:rPr>
        <w:t>-ray regime</w:t>
      </w:r>
      <w:r w:rsidRPr="00230D29">
        <w:rPr>
          <w:color w:val="000000" w:themeColor="text1"/>
        </w:rPr>
        <w:t xml:space="preserve"> </w:t>
      </w:r>
      <w:r w:rsidRPr="00230D29">
        <w:rPr>
          <w:rFonts w:ascii="Times New Roman" w:hAnsi="Times New Roman" w:cs="Times New Roman"/>
          <w:color w:val="000000" w:themeColor="text1"/>
          <w:sz w:val="24"/>
          <w:szCs w:val="24"/>
        </w:rPr>
        <w:t>at UHV conditions (base pressure &lt; 2∙10</w:t>
      </w:r>
      <w:r w:rsidRPr="00230D29">
        <w:rPr>
          <w:rFonts w:ascii="Times New Roman" w:hAnsi="Times New Roman" w:cs="Times New Roman"/>
          <w:color w:val="000000" w:themeColor="text1"/>
          <w:sz w:val="24"/>
          <w:szCs w:val="24"/>
          <w:vertAlign w:val="superscript"/>
        </w:rPr>
        <w:t>−9</w:t>
      </w:r>
      <w:r w:rsidRPr="00230D29">
        <w:rPr>
          <w:rFonts w:ascii="Times New Roman" w:hAnsi="Times New Roman" w:cs="Times New Roman"/>
          <w:color w:val="000000" w:themeColor="text1"/>
          <w:sz w:val="24"/>
          <w:szCs w:val="24"/>
        </w:rPr>
        <w:t xml:space="preserve"> mbar). The soft X-rays are provided </w:t>
      </w:r>
      <w:r>
        <w:rPr>
          <w:rFonts w:ascii="Times New Roman" w:hAnsi="Times New Roman" w:cs="Times New Roman"/>
          <w:color w:val="000000" w:themeColor="text1"/>
          <w:sz w:val="24"/>
          <w:szCs w:val="24"/>
        </w:rPr>
        <w:t>by</w:t>
      </w:r>
      <w:r w:rsidRPr="00230D29">
        <w:rPr>
          <w:rFonts w:ascii="Times New Roman" w:hAnsi="Times New Roman" w:cs="Times New Roman"/>
          <w:color w:val="000000" w:themeColor="text1"/>
          <w:sz w:val="24"/>
          <w:szCs w:val="24"/>
        </w:rPr>
        <w:t xml:space="preserve"> the UE48 PGM undulator beamline</w:t>
      </w:r>
      <w:r>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which delivers </w:t>
      </w:r>
      <w:r>
        <w:rPr>
          <w:rFonts w:ascii="Times New Roman" w:hAnsi="Times New Roman" w:cs="Times New Roman"/>
          <w:color w:val="000000" w:themeColor="text1"/>
          <w:sz w:val="24"/>
          <w:szCs w:val="24"/>
        </w:rPr>
        <w:t xml:space="preserve">a </w:t>
      </w:r>
      <w:r w:rsidRPr="00230D29">
        <w:rPr>
          <w:rFonts w:ascii="Times New Roman" w:hAnsi="Times New Roman" w:cs="Times New Roman"/>
          <w:color w:val="000000" w:themeColor="text1"/>
          <w:sz w:val="24"/>
          <w:szCs w:val="24"/>
        </w:rPr>
        <w:t>high photon flux</w:t>
      </w:r>
      <w:r>
        <w:rPr>
          <w:rFonts w:ascii="Times New Roman" w:hAnsi="Times New Roman" w:cs="Times New Roman"/>
          <w:color w:val="000000" w:themeColor="text1"/>
          <w:sz w:val="24"/>
          <w:szCs w:val="24"/>
        </w:rPr>
        <w:t xml:space="preserve"> at a low spot size in the ~10 </w:t>
      </w:r>
      <w:r w:rsidRPr="00230D29">
        <w:rPr>
          <w:rFonts w:ascii="Times New Roman" w:hAnsi="Times New Roman" w:cs="Times New Roman"/>
          <w:color w:val="000000" w:themeColor="text1"/>
          <w:sz w:val="24"/>
          <w:szCs w:val="24"/>
        </w:rPr>
        <w:t xml:space="preserve">µm range over the energy range </w:t>
      </w:r>
      <w:r>
        <w:rPr>
          <w:rFonts w:ascii="Times New Roman" w:hAnsi="Times New Roman" w:cs="Times New Roman"/>
          <w:color w:val="000000" w:themeColor="text1"/>
          <w:sz w:val="24"/>
          <w:szCs w:val="24"/>
        </w:rPr>
        <w:t xml:space="preserve">from </w:t>
      </w:r>
      <w:r w:rsidRPr="00230D29">
        <w:rPr>
          <w:rFonts w:ascii="Times New Roman" w:hAnsi="Times New Roman" w:cs="Times New Roman"/>
          <w:color w:val="000000" w:themeColor="text1"/>
          <w:sz w:val="24"/>
          <w:szCs w:val="24"/>
        </w:rPr>
        <w:t xml:space="preserve">100 </w:t>
      </w:r>
      <w:r>
        <w:rPr>
          <w:rFonts w:ascii="Times New Roman" w:hAnsi="Times New Roman" w:cs="Times New Roman"/>
          <w:color w:val="000000" w:themeColor="text1"/>
          <w:sz w:val="24"/>
          <w:szCs w:val="24"/>
        </w:rPr>
        <w:t>to</w:t>
      </w:r>
      <w:r w:rsidRPr="00230D29">
        <w:rPr>
          <w:rFonts w:ascii="Times New Roman" w:hAnsi="Times New Roman" w:cs="Times New Roman"/>
          <w:color w:val="000000" w:themeColor="text1"/>
          <w:sz w:val="24"/>
          <w:szCs w:val="24"/>
        </w:rPr>
        <w:t xml:space="preserve"> 1500 eV. In addition, hard </w:t>
      </w:r>
      <w:r w:rsidR="000F20E2">
        <w:rPr>
          <w:rFonts w:ascii="Times New Roman" w:hAnsi="Times New Roman" w:cs="Times New Roman"/>
          <w:color w:val="000000" w:themeColor="text1"/>
          <w:sz w:val="24"/>
          <w:szCs w:val="24"/>
        </w:rPr>
        <w:t>X</w:t>
      </w:r>
      <w:r w:rsidRPr="00230D29">
        <w:rPr>
          <w:rFonts w:ascii="Times New Roman" w:hAnsi="Times New Roman" w:cs="Times New Roman"/>
          <w:color w:val="000000" w:themeColor="text1"/>
          <w:sz w:val="24"/>
          <w:szCs w:val="24"/>
        </w:rPr>
        <w:t xml:space="preserve">-rays </w:t>
      </w:r>
      <w:r>
        <w:rPr>
          <w:rFonts w:ascii="Times New Roman" w:hAnsi="Times New Roman" w:cs="Times New Roman"/>
          <w:color w:val="000000" w:themeColor="text1"/>
          <w:sz w:val="24"/>
          <w:szCs w:val="24"/>
        </w:rPr>
        <w:t>from 2</w:t>
      </w:r>
      <w:r w:rsidRPr="00230D29">
        <w:rPr>
          <w:rFonts w:ascii="Times New Roman" w:hAnsi="Times New Roman" w:cs="Times New Roman"/>
          <w:color w:val="000000" w:themeColor="text1"/>
          <w:sz w:val="24"/>
          <w:szCs w:val="24"/>
        </w:rPr>
        <w:t xml:space="preserve">000 </w:t>
      </w:r>
      <w:r>
        <w:rPr>
          <w:rFonts w:ascii="Times New Roman" w:hAnsi="Times New Roman" w:cs="Times New Roman"/>
          <w:color w:val="000000" w:themeColor="text1"/>
          <w:sz w:val="24"/>
          <w:szCs w:val="24"/>
        </w:rPr>
        <w:t>to</w:t>
      </w:r>
      <w:r w:rsidRPr="00230D2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10</w:t>
      </w:r>
      <w:r w:rsidRPr="00230D29">
        <w:rPr>
          <w:rFonts w:ascii="Times New Roman" w:hAnsi="Times New Roman" w:cs="Times New Roman"/>
          <w:color w:val="000000" w:themeColor="text1"/>
          <w:sz w:val="24"/>
          <w:szCs w:val="24"/>
        </w:rPr>
        <w:t xml:space="preserve">000 eV are provided </w:t>
      </w:r>
      <w:r>
        <w:rPr>
          <w:rFonts w:ascii="Times New Roman" w:hAnsi="Times New Roman" w:cs="Times New Roman"/>
          <w:color w:val="000000" w:themeColor="text1"/>
          <w:sz w:val="24"/>
          <w:szCs w:val="24"/>
        </w:rPr>
        <w:t>by</w:t>
      </w:r>
      <w:r w:rsidRPr="00230D29">
        <w:rPr>
          <w:rFonts w:ascii="Times New Roman" w:hAnsi="Times New Roman" w:cs="Times New Roman"/>
          <w:color w:val="000000" w:themeColor="text1"/>
          <w:sz w:val="24"/>
          <w:szCs w:val="24"/>
        </w:rPr>
        <w:t xml:space="preserve"> the U17 DCM undulator beamline</w:t>
      </w:r>
      <w:r>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which is also focused in the SISSY-1 end-station at the same position o</w:t>
      </w:r>
      <w:r>
        <w:rPr>
          <w:rFonts w:ascii="Times New Roman" w:hAnsi="Times New Roman" w:cs="Times New Roman"/>
          <w:color w:val="000000" w:themeColor="text1"/>
          <w:sz w:val="24"/>
          <w:szCs w:val="24"/>
        </w:rPr>
        <w:t>n</w:t>
      </w:r>
      <w:r w:rsidRPr="00230D29">
        <w:rPr>
          <w:rFonts w:ascii="Times New Roman" w:hAnsi="Times New Roman" w:cs="Times New Roman"/>
          <w:color w:val="000000" w:themeColor="text1"/>
          <w:sz w:val="24"/>
          <w:szCs w:val="24"/>
        </w:rPr>
        <w:t xml:space="preserve"> the sample. The endstation is connected </w:t>
      </w:r>
      <w:r>
        <w:rPr>
          <w:rFonts w:ascii="Times New Roman" w:hAnsi="Times New Roman" w:cs="Times New Roman"/>
          <w:color w:val="000000" w:themeColor="text1"/>
          <w:sz w:val="24"/>
          <w:szCs w:val="24"/>
        </w:rPr>
        <w:t>through</w:t>
      </w:r>
      <w:r w:rsidRPr="00230D2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230D29">
        <w:rPr>
          <w:rFonts w:ascii="Times New Roman" w:hAnsi="Times New Roman" w:cs="Times New Roman"/>
          <w:color w:val="000000" w:themeColor="text1"/>
          <w:sz w:val="24"/>
          <w:szCs w:val="24"/>
        </w:rPr>
        <w:t xml:space="preserve">UHV backbone in EMIL </w:t>
      </w:r>
      <w:r>
        <w:rPr>
          <w:rFonts w:ascii="Times New Roman" w:hAnsi="Times New Roman" w:cs="Times New Roman"/>
          <w:color w:val="000000" w:themeColor="text1"/>
          <w:sz w:val="24"/>
          <w:szCs w:val="24"/>
        </w:rPr>
        <w:t xml:space="preserve">(sample transfer without breaking UHV conditions) </w:t>
      </w:r>
      <w:r w:rsidRPr="00230D29">
        <w:rPr>
          <w:rFonts w:ascii="Times New Roman" w:hAnsi="Times New Roman" w:cs="Times New Roman"/>
          <w:color w:val="000000" w:themeColor="text1"/>
          <w:sz w:val="24"/>
          <w:szCs w:val="24"/>
        </w:rPr>
        <w:t xml:space="preserve">with </w:t>
      </w:r>
      <w:r>
        <w:rPr>
          <w:rFonts w:ascii="Times New Roman" w:hAnsi="Times New Roman" w:cs="Times New Roman"/>
          <w:color w:val="000000" w:themeColor="text1"/>
          <w:sz w:val="24"/>
          <w:szCs w:val="24"/>
        </w:rPr>
        <w:t xml:space="preserve">a </w:t>
      </w:r>
      <w:r w:rsidRPr="00230D29">
        <w:rPr>
          <w:rFonts w:ascii="Times New Roman" w:hAnsi="Times New Roman" w:cs="Times New Roman"/>
          <w:color w:val="000000" w:themeColor="text1"/>
          <w:sz w:val="24"/>
          <w:szCs w:val="24"/>
        </w:rPr>
        <w:t xml:space="preserve">vacuum chamber for sample annealing experiments </w:t>
      </w:r>
      <w:r>
        <w:rPr>
          <w:rFonts w:ascii="Times New Roman" w:hAnsi="Times New Roman" w:cs="Times New Roman"/>
          <w:color w:val="000000" w:themeColor="text1"/>
          <w:sz w:val="24"/>
          <w:szCs w:val="24"/>
        </w:rPr>
        <w:t>with</w:t>
      </w:r>
      <w:r w:rsidRPr="00230D29">
        <w:rPr>
          <w:rFonts w:ascii="Times New Roman" w:hAnsi="Times New Roman" w:cs="Times New Roman"/>
          <w:color w:val="000000" w:themeColor="text1"/>
          <w:sz w:val="24"/>
          <w:szCs w:val="24"/>
        </w:rPr>
        <w:t xml:space="preserve"> temperature</w:t>
      </w:r>
      <w:r>
        <w:rPr>
          <w:rFonts w:ascii="Times New Roman" w:hAnsi="Times New Roman" w:cs="Times New Roman"/>
          <w:color w:val="000000" w:themeColor="text1"/>
          <w:sz w:val="24"/>
          <w:szCs w:val="24"/>
        </w:rPr>
        <w:t>s ranging</w:t>
      </w:r>
      <w:r w:rsidRPr="00230D29">
        <w:rPr>
          <w:rFonts w:ascii="Times New Roman" w:hAnsi="Times New Roman" w:cs="Times New Roman"/>
          <w:color w:val="000000" w:themeColor="text1"/>
          <w:sz w:val="24"/>
          <w:szCs w:val="24"/>
        </w:rPr>
        <w:t xml:space="preserve"> from 30</w:t>
      </w:r>
      <w:r w:rsidRPr="00230D29">
        <w:rPr>
          <w:rFonts w:ascii="Times New Roman" w:hAnsi="Times New Roman" w:cs="Times New Roman"/>
          <w:color w:val="000000" w:themeColor="text1"/>
          <w:sz w:val="24"/>
          <w:szCs w:val="24"/>
          <w:vertAlign w:val="superscript"/>
        </w:rPr>
        <w:t>o</w:t>
      </w:r>
      <w:r w:rsidRPr="00230D29">
        <w:rPr>
          <w:rFonts w:ascii="Times New Roman" w:hAnsi="Times New Roman" w:cs="Times New Roman"/>
          <w:color w:val="000000" w:themeColor="text1"/>
          <w:sz w:val="24"/>
          <w:szCs w:val="24"/>
        </w:rPr>
        <w:t>C to 1000</w:t>
      </w:r>
      <w:r w:rsidRPr="00230D29">
        <w:rPr>
          <w:rFonts w:ascii="Times New Roman" w:hAnsi="Times New Roman" w:cs="Times New Roman"/>
          <w:color w:val="000000" w:themeColor="text1"/>
          <w:sz w:val="24"/>
          <w:szCs w:val="24"/>
          <w:vertAlign w:val="superscript"/>
        </w:rPr>
        <w:t>o</w:t>
      </w:r>
      <w:r w:rsidRPr="00230D29">
        <w:rPr>
          <w:rFonts w:ascii="Times New Roman" w:hAnsi="Times New Roman" w:cs="Times New Roman"/>
          <w:color w:val="000000" w:themeColor="text1"/>
          <w:sz w:val="24"/>
          <w:szCs w:val="24"/>
        </w:rPr>
        <w:t xml:space="preserve">C. </w:t>
      </w:r>
    </w:p>
    <w:p w14:paraId="1569097C" w14:textId="52372868" w:rsidR="00D2141E" w:rsidRPr="004C7BB8" w:rsidRDefault="00D2141E" w:rsidP="00D2141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Prior to photoemission experiments t</w:t>
      </w:r>
      <w:r w:rsidRPr="00230D29">
        <w:rPr>
          <w:rFonts w:ascii="Times New Roman" w:hAnsi="Times New Roman" w:cs="Times New Roman"/>
          <w:color w:val="000000" w:themeColor="text1"/>
          <w:sz w:val="24"/>
          <w:szCs w:val="24"/>
        </w:rPr>
        <w:t>he samples were transferred in air; therefore the surfaces of both samples contain significant amounts of gallium oxide. Gallium very readily forms Ga</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O</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 upon exposure to molecular oxygen or water. In vacuum and in the presence of metallic Ga, Ga</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O</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 can be decomposed to the volatile suboxide Ga</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O by heating up to 400°C.</w:t>
      </w:r>
      <w:r w:rsidRPr="00230D29">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&lt;EndNote&gt;&lt;Cite&gt;&lt;Author&gt;Carli&lt;/Author&gt;&lt;Year&gt;1994&lt;/Year&gt;&lt;RecNum&gt;10&lt;/RecNum&gt;&lt;DisplayText&gt;[10]&lt;/DisplayText&gt;&lt;record&gt;&lt;rec-number&gt;10&lt;/rec-number&gt;&lt;foreign-keys&gt;&lt;key app="EN" db-id="0dw5zwaraxpexoedsavvtta00fta2990x25e" timestamp="1648112428"&gt;10&lt;/key&gt;&lt;/foreign-keys&gt;&lt;ref-type name="Journal Article"&gt;17&lt;/ref-type&gt;&lt;contributors&gt;&lt;authors&gt;&lt;author&gt;Carli, R.&lt;/author&gt;&lt;author&gt;Bianchi, C. L.&lt;/author&gt;&lt;/authors&gt;&lt;/contributors&gt;&lt;titles&gt;&lt;title&gt;Xps Analysis of Gallium Oxides&lt;/title&gt;&lt;secondary-title&gt;Applied Surface Science&lt;/secondary-title&gt;&lt;alt-title&gt;Appl. Surf. Sci.&lt;/alt-title&gt;&lt;/titles&gt;&lt;periodical&gt;&lt;full-title&gt;Applied Surface Science&lt;/full-title&gt;&lt;abbr-1&gt;Appl Surf Sci&lt;/abbr-1&gt;&lt;/periodical&gt;&lt;pages&gt;99-102&lt;/pages&gt;&lt;volume&gt;74&lt;/volume&gt;&lt;number&gt;1&lt;/number&gt;&lt;keywords&gt;&lt;keyword&gt;catalysts&lt;/keyword&gt;&lt;keyword&gt;aromatization&lt;/keyword&gt;&lt;keyword&gt;zeolites&lt;/keyword&gt;&lt;keyword&gt;alkanes&lt;/keyword&gt;&lt;keyword&gt;centers&lt;/keyword&gt;&lt;keyword&gt;state&lt;/keyword&gt;&lt;/keywords&gt;&lt;dates&gt;&lt;year&gt;1994&lt;/year&gt;&lt;pub-dates&gt;&lt;date&gt;Jan&lt;/date&gt;&lt;/pub-dates&gt;&lt;/dates&gt;&lt;isbn&gt;0169-4332&lt;/isbn&gt;&lt;accession-num&gt;WOS:A1994MT45100012&lt;/accession-num&gt;&lt;urls&gt;&lt;related-urls&gt;&lt;url&gt;&amp;lt;Go to ISI&amp;gt;://WOS:A1994MT45100012&lt;/url&gt;&lt;/related-urls&gt;&lt;/urls&gt;&lt;electronic-resource-num&gt;Doi 10.1016/0169-4332(94)90104-X&lt;/electronic-resource-num&gt;&lt;language&gt;English&lt;/language&gt;&lt;/record&gt;&lt;/Cite&gt;&lt;/EndNote&gt;</w:instrText>
      </w:r>
      <w:r w:rsidRPr="00230D29">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[10]</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This suboxide desorbs from the surface. The reaction can be used to create metallic Ga surfaces. We </w:t>
      </w:r>
      <w:r>
        <w:rPr>
          <w:rFonts w:ascii="Times New Roman" w:hAnsi="Times New Roman" w:cs="Times New Roman"/>
          <w:color w:val="000000" w:themeColor="text1"/>
          <w:sz w:val="24"/>
          <w:szCs w:val="24"/>
        </w:rPr>
        <w:t>cleaned</w:t>
      </w:r>
      <w:r w:rsidRPr="00230D29">
        <w:rPr>
          <w:rFonts w:ascii="Times New Roman" w:hAnsi="Times New Roman" w:cs="Times New Roman"/>
          <w:color w:val="000000" w:themeColor="text1"/>
          <w:sz w:val="24"/>
          <w:szCs w:val="24"/>
        </w:rPr>
        <w:t xml:space="preserve"> the samples by annealing at 600°C for 10</w:t>
      </w:r>
      <w:r>
        <w:rPr>
          <w:rFonts w:ascii="Times New Roman" w:hAnsi="Times New Roman" w:cs="Times New Roman"/>
          <w:color w:val="000000" w:themeColor="text1"/>
          <w:sz w:val="24"/>
          <w:szCs w:val="24"/>
        </w:rPr>
        <w:t> </w:t>
      </w:r>
      <w:r w:rsidRPr="00230D29">
        <w:rPr>
          <w:rFonts w:ascii="Times New Roman" w:hAnsi="Times New Roman" w:cs="Times New Roman"/>
          <w:color w:val="000000" w:themeColor="text1"/>
          <w:sz w:val="24"/>
          <w:szCs w:val="24"/>
        </w:rPr>
        <w:t>min. Fig</w:t>
      </w:r>
      <w:r>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11</w:t>
      </w:r>
      <w:r w:rsidRPr="00230D29">
        <w:rPr>
          <w:rFonts w:ascii="Times New Roman" w:hAnsi="Times New Roman" w:cs="Times New Roman"/>
          <w:color w:val="000000" w:themeColor="text1"/>
          <w:sz w:val="24"/>
          <w:szCs w:val="24"/>
        </w:rPr>
        <w:t xml:space="preserve"> and S</w:t>
      </w:r>
      <w:r>
        <w:rPr>
          <w:rFonts w:ascii="Times New Roman" w:hAnsi="Times New Roman" w:cs="Times New Roman"/>
          <w:color w:val="000000" w:themeColor="text1"/>
          <w:sz w:val="24"/>
          <w:szCs w:val="24"/>
        </w:rPr>
        <w:t>12</w:t>
      </w:r>
      <w:r w:rsidRPr="00230D29">
        <w:rPr>
          <w:rFonts w:ascii="Times New Roman" w:hAnsi="Times New Roman" w:cs="Times New Roman"/>
          <w:color w:val="000000" w:themeColor="text1"/>
          <w:sz w:val="24"/>
          <w:szCs w:val="24"/>
        </w:rPr>
        <w:t xml:space="preserve"> summarize the changes in the XPS regions before and after annealing. It is however unclear, whether the observed Ga</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O</w:t>
      </w:r>
      <w:r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 results from </w:t>
      </w:r>
      <w:r>
        <w:rPr>
          <w:rFonts w:ascii="Times New Roman" w:hAnsi="Times New Roman" w:cs="Times New Roman"/>
          <w:color w:val="000000" w:themeColor="text1"/>
          <w:sz w:val="24"/>
          <w:szCs w:val="24"/>
        </w:rPr>
        <w:t xml:space="preserve">the </w:t>
      </w:r>
      <w:r w:rsidRPr="00230D29">
        <w:rPr>
          <w:rFonts w:ascii="Times New Roman" w:hAnsi="Times New Roman" w:cs="Times New Roman"/>
          <w:color w:val="000000" w:themeColor="text1"/>
          <w:sz w:val="24"/>
          <w:szCs w:val="24"/>
        </w:rPr>
        <w:t>surface decomposition of the intermetallic compound or Ga residues from the preparation.</w:t>
      </w:r>
    </w:p>
    <w:p w14:paraId="4FEA6016" w14:textId="77777777" w:rsidR="0006084D" w:rsidRPr="00230D29" w:rsidRDefault="0006084D" w:rsidP="0006084D">
      <w:pPr>
        <w:spacing w:line="360" w:lineRule="auto"/>
        <w:jc w:val="both"/>
        <w:rPr>
          <w:rFonts w:ascii="Times New Roman" w:hAnsi="Times New Roman" w:cs="Times New Roman"/>
          <w:color w:val="000000" w:themeColor="text1"/>
          <w:sz w:val="24"/>
          <w:szCs w:val="24"/>
        </w:rPr>
      </w:pPr>
    </w:p>
    <w:p w14:paraId="6D75089A" w14:textId="7012CA2B" w:rsidR="00D00BCC" w:rsidRPr="00230D29" w:rsidRDefault="00371A46" w:rsidP="00D00BCC">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67F53187" wp14:editId="1BEEC58C">
            <wp:extent cx="5967122" cy="3348622"/>
            <wp:effectExtent l="0" t="0" r="0" b="4445"/>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88857" cy="3360819"/>
                    </a:xfrm>
                    <a:prstGeom prst="rect">
                      <a:avLst/>
                    </a:prstGeom>
                    <a:noFill/>
                  </pic:spPr>
                </pic:pic>
              </a:graphicData>
            </a:graphic>
          </wp:inline>
        </w:drawing>
      </w:r>
    </w:p>
    <w:p w14:paraId="3DD7E944" w14:textId="764742CB" w:rsidR="00D00BCC" w:rsidRPr="00230D29" w:rsidRDefault="00D00BCC" w:rsidP="00D00BCC">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t xml:space="preserve">Figure </w:t>
      </w:r>
      <w:r w:rsidR="00F530A9" w:rsidRPr="00230D29">
        <w:rPr>
          <w:rFonts w:ascii="Times New Roman" w:hAnsi="Times New Roman" w:cs="Times New Roman"/>
          <w:b/>
          <w:color w:val="000000" w:themeColor="text1"/>
          <w:sz w:val="24"/>
          <w:szCs w:val="24"/>
        </w:rPr>
        <w:t>S</w:t>
      </w:r>
      <w:r w:rsidR="00F530A9">
        <w:rPr>
          <w:rFonts w:ascii="Times New Roman" w:hAnsi="Times New Roman" w:cs="Times New Roman"/>
          <w:b/>
          <w:color w:val="000000" w:themeColor="text1"/>
          <w:sz w:val="24"/>
          <w:szCs w:val="24"/>
        </w:rPr>
        <w:t>1</w:t>
      </w:r>
      <w:r w:rsidR="004C7BB8">
        <w:rPr>
          <w:rFonts w:ascii="Times New Roman" w:hAnsi="Times New Roman" w:cs="Times New Roman"/>
          <w:b/>
          <w:color w:val="000000" w:themeColor="text1"/>
          <w:sz w:val="24"/>
          <w:szCs w:val="24"/>
        </w:rPr>
        <w:t>1</w:t>
      </w:r>
      <w:r w:rsidRPr="00230D29">
        <w:rPr>
          <w:rFonts w:ascii="Times New Roman" w:hAnsi="Times New Roman" w:cs="Times New Roman"/>
          <w:b/>
          <w:color w:val="000000" w:themeColor="text1"/>
          <w:sz w:val="24"/>
          <w:szCs w:val="24"/>
        </w:rPr>
        <w:t xml:space="preserve">: </w:t>
      </w:r>
      <w:r w:rsidRPr="00230D29">
        <w:rPr>
          <w:rFonts w:ascii="Times New Roman" w:hAnsi="Times New Roman" w:cs="Times New Roman"/>
          <w:color w:val="000000" w:themeColor="text1"/>
          <w:sz w:val="24"/>
          <w:szCs w:val="24"/>
        </w:rPr>
        <w:t>XPS spectra of the</w:t>
      </w:r>
      <w:r w:rsidR="00435001" w:rsidRPr="00230D29">
        <w:rPr>
          <w:rFonts w:ascii="Times New Roman" w:hAnsi="Times New Roman" w:cs="Times New Roman"/>
          <w:color w:val="000000" w:themeColor="text1"/>
          <w:sz w:val="24"/>
          <w:szCs w:val="24"/>
        </w:rPr>
        <w:t xml:space="preserve"> O 1s, Rh </w:t>
      </w:r>
      <w:r w:rsidRPr="00230D29">
        <w:rPr>
          <w:rFonts w:ascii="Times New Roman" w:hAnsi="Times New Roman" w:cs="Times New Roman"/>
          <w:color w:val="000000" w:themeColor="text1"/>
          <w:sz w:val="24"/>
          <w:szCs w:val="24"/>
        </w:rPr>
        <w:t>3d</w:t>
      </w:r>
      <w:r w:rsidR="00435001" w:rsidRPr="00230D29">
        <w:rPr>
          <w:rFonts w:ascii="Times New Roman" w:hAnsi="Times New Roman" w:cs="Times New Roman"/>
          <w:color w:val="000000" w:themeColor="text1"/>
          <w:sz w:val="24"/>
          <w:szCs w:val="24"/>
          <w:vertAlign w:val="subscript"/>
        </w:rPr>
        <w:t>5/2</w:t>
      </w:r>
      <w:r w:rsidRPr="00230D29">
        <w:rPr>
          <w:rFonts w:ascii="Times New Roman" w:hAnsi="Times New Roman" w:cs="Times New Roman"/>
          <w:color w:val="000000" w:themeColor="text1"/>
          <w:sz w:val="24"/>
          <w:szCs w:val="24"/>
        </w:rPr>
        <w:t xml:space="preserve">, Ga 3d, and </w:t>
      </w:r>
      <w:r w:rsidR="000F20E2">
        <w:rPr>
          <w:rFonts w:ascii="Times New Roman" w:hAnsi="Times New Roman" w:cs="Times New Roman"/>
          <w:color w:val="000000" w:themeColor="text1"/>
          <w:sz w:val="24"/>
          <w:szCs w:val="24"/>
        </w:rPr>
        <w:t>v</w:t>
      </w:r>
      <w:r w:rsidR="000F20E2" w:rsidRPr="00230D29">
        <w:rPr>
          <w:rFonts w:ascii="Times New Roman" w:hAnsi="Times New Roman" w:cs="Times New Roman"/>
          <w:color w:val="000000" w:themeColor="text1"/>
          <w:sz w:val="24"/>
          <w:szCs w:val="24"/>
        </w:rPr>
        <w:t xml:space="preserve">alence </w:t>
      </w:r>
      <w:r w:rsidRPr="00230D29">
        <w:rPr>
          <w:rFonts w:ascii="Times New Roman" w:hAnsi="Times New Roman" w:cs="Times New Roman"/>
          <w:color w:val="000000" w:themeColor="text1"/>
          <w:sz w:val="24"/>
          <w:szCs w:val="24"/>
        </w:rPr>
        <w:t xml:space="preserve">regions for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w:t>
      </w:r>
      <w:r w:rsidR="00435001" w:rsidRPr="00230D29">
        <w:rPr>
          <w:rFonts w:ascii="Times New Roman" w:hAnsi="Times New Roman" w:cs="Times New Roman"/>
          <w:color w:val="000000" w:themeColor="text1"/>
          <w:sz w:val="24"/>
          <w:szCs w:val="24"/>
        </w:rPr>
        <w:t>Before annealing (a, c, e, g)</w:t>
      </w:r>
      <w:r w:rsidR="000F20E2">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w:t>
      </w:r>
      <w:r w:rsidR="0037140E" w:rsidRPr="00230D29">
        <w:rPr>
          <w:rFonts w:ascii="Times New Roman" w:hAnsi="Times New Roman" w:cs="Times New Roman"/>
          <w:color w:val="000000" w:themeColor="text1"/>
          <w:sz w:val="24"/>
          <w:szCs w:val="24"/>
        </w:rPr>
        <w:t xml:space="preserve">we </w:t>
      </w:r>
      <w:r w:rsidRPr="00230D29">
        <w:rPr>
          <w:rFonts w:ascii="Times New Roman" w:hAnsi="Times New Roman" w:cs="Times New Roman"/>
          <w:color w:val="000000" w:themeColor="text1"/>
          <w:sz w:val="24"/>
          <w:szCs w:val="24"/>
        </w:rPr>
        <w:t xml:space="preserve">see </w:t>
      </w:r>
      <w:r w:rsidR="0037140E" w:rsidRPr="00230D29">
        <w:rPr>
          <w:rFonts w:ascii="Times New Roman" w:hAnsi="Times New Roman" w:cs="Times New Roman"/>
          <w:color w:val="000000" w:themeColor="text1"/>
          <w:sz w:val="24"/>
          <w:szCs w:val="24"/>
        </w:rPr>
        <w:t xml:space="preserve">significant amounts of </w:t>
      </w: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O</w:t>
      </w:r>
      <w:r w:rsidRPr="00230D29">
        <w:rPr>
          <w:rFonts w:ascii="Times New Roman" w:hAnsi="Times New Roman" w:cs="Times New Roman"/>
          <w:color w:val="000000" w:themeColor="text1"/>
          <w:sz w:val="24"/>
          <w:szCs w:val="24"/>
          <w:vertAlign w:val="subscript"/>
        </w:rPr>
        <w:t>3</w:t>
      </w:r>
      <w:r w:rsidR="0037140E" w:rsidRPr="00230D29">
        <w:rPr>
          <w:rFonts w:ascii="Times New Roman" w:hAnsi="Times New Roman" w:cs="Times New Roman"/>
          <w:color w:val="000000" w:themeColor="text1"/>
          <w:sz w:val="24"/>
          <w:szCs w:val="24"/>
        </w:rPr>
        <w:t>, as is reflected in the O 1s region and the red components in the Ga 3d region</w:t>
      </w:r>
      <w:r w:rsidRPr="00230D29">
        <w:rPr>
          <w:rFonts w:ascii="Times New Roman" w:hAnsi="Times New Roman" w:cs="Times New Roman"/>
          <w:color w:val="000000" w:themeColor="text1"/>
          <w:sz w:val="24"/>
          <w:szCs w:val="24"/>
        </w:rPr>
        <w:t xml:space="preserve">. </w:t>
      </w:r>
      <w:r w:rsidR="0037140E" w:rsidRPr="00230D29">
        <w:rPr>
          <w:rFonts w:ascii="Times New Roman" w:hAnsi="Times New Roman" w:cs="Times New Roman"/>
          <w:color w:val="000000" w:themeColor="text1"/>
          <w:sz w:val="24"/>
          <w:szCs w:val="24"/>
        </w:rPr>
        <w:t>After annealing (b, d, f, h)</w:t>
      </w:r>
      <w:r w:rsidR="000F20E2">
        <w:rPr>
          <w:rFonts w:ascii="Times New Roman" w:hAnsi="Times New Roman" w:cs="Times New Roman"/>
          <w:color w:val="000000" w:themeColor="text1"/>
          <w:sz w:val="24"/>
          <w:szCs w:val="24"/>
        </w:rPr>
        <w:t>,</w:t>
      </w:r>
      <w:r w:rsidR="0037140E" w:rsidRPr="00230D29">
        <w:rPr>
          <w:rFonts w:ascii="Times New Roman" w:hAnsi="Times New Roman" w:cs="Times New Roman"/>
          <w:color w:val="000000" w:themeColor="text1"/>
          <w:sz w:val="24"/>
          <w:szCs w:val="24"/>
        </w:rPr>
        <w:t xml:space="preserve"> the O 1s and the oxidic Ga 3d </w:t>
      </w:r>
      <w:r w:rsidR="00887A94">
        <w:rPr>
          <w:rFonts w:ascii="Times New Roman" w:hAnsi="Times New Roman" w:cs="Times New Roman"/>
          <w:color w:val="000000" w:themeColor="text1"/>
          <w:sz w:val="24"/>
          <w:szCs w:val="24"/>
        </w:rPr>
        <w:t xml:space="preserve">signals </w:t>
      </w:r>
      <w:r w:rsidR="0037140E" w:rsidRPr="00230D29">
        <w:rPr>
          <w:rFonts w:ascii="Times New Roman" w:hAnsi="Times New Roman" w:cs="Times New Roman"/>
          <w:color w:val="000000" w:themeColor="text1"/>
          <w:sz w:val="24"/>
          <w:szCs w:val="24"/>
        </w:rPr>
        <w:t>decrease significantly</w:t>
      </w:r>
      <w:r w:rsidR="00E963BA" w:rsidRPr="00230D29">
        <w:rPr>
          <w:rFonts w:ascii="Times New Roman" w:hAnsi="Times New Roman" w:cs="Times New Roman"/>
          <w:color w:val="000000" w:themeColor="text1"/>
          <w:sz w:val="24"/>
          <w:szCs w:val="24"/>
        </w:rPr>
        <w:t>.</w:t>
      </w:r>
      <w:r w:rsidR="0037140E" w:rsidRPr="00230D29">
        <w:rPr>
          <w:rFonts w:ascii="Times New Roman" w:hAnsi="Times New Roman" w:cs="Times New Roman"/>
          <w:color w:val="000000" w:themeColor="text1"/>
          <w:sz w:val="24"/>
          <w:szCs w:val="24"/>
        </w:rPr>
        <w:t xml:space="preserve"> </w:t>
      </w:r>
      <w:r w:rsidR="00E963BA" w:rsidRPr="00230D29">
        <w:rPr>
          <w:rFonts w:ascii="Times New Roman" w:hAnsi="Times New Roman" w:cs="Times New Roman"/>
          <w:color w:val="000000" w:themeColor="text1"/>
          <w:sz w:val="24"/>
          <w:szCs w:val="24"/>
        </w:rPr>
        <w:t>T</w:t>
      </w:r>
      <w:r w:rsidR="0037140E" w:rsidRPr="00230D29">
        <w:rPr>
          <w:rFonts w:ascii="Times New Roman" w:hAnsi="Times New Roman" w:cs="Times New Roman"/>
          <w:color w:val="000000" w:themeColor="text1"/>
          <w:sz w:val="24"/>
          <w:szCs w:val="24"/>
        </w:rPr>
        <w:t xml:space="preserve">his is also accompanied by significant changes in the Rh 3d and valence regions. </w:t>
      </w:r>
    </w:p>
    <w:p w14:paraId="1F1CB025" w14:textId="7C4CECC9" w:rsidR="00AA7F71" w:rsidRPr="00230D29" w:rsidRDefault="00AA7F71" w:rsidP="00AA7F71">
      <w:pPr>
        <w:spacing w:line="360" w:lineRule="auto"/>
        <w:jc w:val="both"/>
        <w:rPr>
          <w:rFonts w:ascii="Times New Roman" w:hAnsi="Times New Roman" w:cs="Times New Roman"/>
          <w:color w:val="000000" w:themeColor="text1"/>
          <w:sz w:val="24"/>
          <w:szCs w:val="24"/>
        </w:rPr>
      </w:pPr>
    </w:p>
    <w:p w14:paraId="2A9E3823" w14:textId="221B74E5" w:rsidR="001170C8" w:rsidRPr="00230D29" w:rsidRDefault="001170C8" w:rsidP="001170C8">
      <w:pPr>
        <w:spacing w:line="360" w:lineRule="auto"/>
        <w:jc w:val="both"/>
        <w:rPr>
          <w:rFonts w:ascii="Times New Roman" w:hAnsi="Times New Roman" w:cs="Times New Roman"/>
          <w:color w:val="000000" w:themeColor="text1"/>
          <w:sz w:val="24"/>
          <w:szCs w:val="24"/>
        </w:rPr>
      </w:pPr>
    </w:p>
    <w:p w14:paraId="7BA14E04" w14:textId="77777777" w:rsidR="000F20E2" w:rsidRDefault="000F20E2" w:rsidP="00AA7F71">
      <w:pPr>
        <w:spacing w:line="360" w:lineRule="auto"/>
        <w:jc w:val="both"/>
        <w:rPr>
          <w:rFonts w:ascii="Times New Roman" w:hAnsi="Times New Roman" w:cs="Times New Roman"/>
          <w:b/>
          <w:color w:val="000000" w:themeColor="text1"/>
          <w:sz w:val="24"/>
          <w:szCs w:val="24"/>
        </w:rPr>
      </w:pPr>
    </w:p>
    <w:p w14:paraId="33E385F3" w14:textId="77777777" w:rsidR="000F20E2" w:rsidRDefault="000F20E2" w:rsidP="00AA7F71">
      <w:pPr>
        <w:spacing w:line="360" w:lineRule="auto"/>
        <w:jc w:val="both"/>
        <w:rPr>
          <w:rFonts w:ascii="Times New Roman" w:hAnsi="Times New Roman" w:cs="Times New Roman"/>
          <w:b/>
          <w:color w:val="000000" w:themeColor="text1"/>
          <w:sz w:val="24"/>
          <w:szCs w:val="24"/>
        </w:rPr>
      </w:pPr>
    </w:p>
    <w:p w14:paraId="1D9DCD0B" w14:textId="77777777" w:rsidR="000F20E2" w:rsidRDefault="000F20E2" w:rsidP="00AA7F71">
      <w:pPr>
        <w:spacing w:line="360" w:lineRule="auto"/>
        <w:jc w:val="both"/>
        <w:rPr>
          <w:rFonts w:ascii="Times New Roman" w:hAnsi="Times New Roman" w:cs="Times New Roman"/>
          <w:b/>
          <w:color w:val="000000" w:themeColor="text1"/>
          <w:sz w:val="24"/>
          <w:szCs w:val="24"/>
        </w:rPr>
      </w:pPr>
    </w:p>
    <w:p w14:paraId="12DC4F24" w14:textId="50C54BE1" w:rsidR="001170C8" w:rsidRPr="00230D29" w:rsidRDefault="000F20E2" w:rsidP="00AA7F71">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br/>
      </w:r>
      <w:r w:rsidR="00371A46">
        <w:rPr>
          <w:rFonts w:ascii="Times New Roman" w:hAnsi="Times New Roman" w:cs="Times New Roman"/>
          <w:noProof/>
          <w:color w:val="000000" w:themeColor="text1"/>
          <w:sz w:val="24"/>
          <w:szCs w:val="24"/>
        </w:rPr>
        <w:drawing>
          <wp:anchor distT="0" distB="0" distL="114300" distR="114300" simplePos="0" relativeHeight="251663360" behindDoc="0" locked="0" layoutInCell="1" allowOverlap="1" wp14:anchorId="50D56C78" wp14:editId="2E6A6A86">
            <wp:simplePos x="0" y="0"/>
            <wp:positionH relativeFrom="page">
              <wp:posOffset>827405</wp:posOffset>
            </wp:positionH>
            <wp:positionV relativeFrom="paragraph">
              <wp:posOffset>0</wp:posOffset>
            </wp:positionV>
            <wp:extent cx="6044565" cy="3391535"/>
            <wp:effectExtent l="0" t="0" r="0" b="0"/>
            <wp:wrapTopAndBottom/>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44565" cy="3391535"/>
                    </a:xfrm>
                    <a:prstGeom prst="rect">
                      <a:avLst/>
                    </a:prstGeom>
                    <a:noFill/>
                  </pic:spPr>
                </pic:pic>
              </a:graphicData>
            </a:graphic>
            <wp14:sizeRelH relativeFrom="margin">
              <wp14:pctWidth>0</wp14:pctWidth>
            </wp14:sizeRelH>
            <wp14:sizeRelV relativeFrom="margin">
              <wp14:pctHeight>0</wp14:pctHeight>
            </wp14:sizeRelV>
          </wp:anchor>
        </w:drawing>
      </w:r>
      <w:r w:rsidR="001170C8" w:rsidRPr="00230D29">
        <w:rPr>
          <w:rFonts w:ascii="Times New Roman" w:hAnsi="Times New Roman" w:cs="Times New Roman"/>
          <w:b/>
          <w:color w:val="000000" w:themeColor="text1"/>
          <w:sz w:val="24"/>
          <w:szCs w:val="24"/>
        </w:rPr>
        <w:t xml:space="preserve">Figure </w:t>
      </w:r>
      <w:r w:rsidR="000365F4" w:rsidRPr="00230D29">
        <w:rPr>
          <w:rFonts w:ascii="Times New Roman" w:hAnsi="Times New Roman" w:cs="Times New Roman"/>
          <w:b/>
          <w:color w:val="000000" w:themeColor="text1"/>
          <w:sz w:val="24"/>
          <w:szCs w:val="24"/>
        </w:rPr>
        <w:t>S1</w:t>
      </w:r>
      <w:r w:rsidR="004C7BB8">
        <w:rPr>
          <w:rFonts w:ascii="Times New Roman" w:hAnsi="Times New Roman" w:cs="Times New Roman"/>
          <w:b/>
          <w:color w:val="000000" w:themeColor="text1"/>
          <w:sz w:val="24"/>
          <w:szCs w:val="24"/>
        </w:rPr>
        <w:t>2</w:t>
      </w:r>
      <w:r w:rsidR="001170C8" w:rsidRPr="00230D29">
        <w:rPr>
          <w:rFonts w:ascii="Times New Roman" w:hAnsi="Times New Roman" w:cs="Times New Roman"/>
          <w:b/>
          <w:color w:val="000000" w:themeColor="text1"/>
          <w:sz w:val="24"/>
          <w:szCs w:val="24"/>
        </w:rPr>
        <w:t xml:space="preserve">: </w:t>
      </w:r>
      <w:r w:rsidR="0062449E" w:rsidRPr="00230D29">
        <w:rPr>
          <w:rFonts w:ascii="Times New Roman" w:hAnsi="Times New Roman" w:cs="Times New Roman"/>
          <w:color w:val="000000" w:themeColor="text1"/>
          <w:sz w:val="24"/>
          <w:szCs w:val="24"/>
        </w:rPr>
        <w:t>XPS spectra of the O 1s, Rh 3d</w:t>
      </w:r>
      <w:r w:rsidR="0062449E" w:rsidRPr="00230D29">
        <w:rPr>
          <w:rFonts w:ascii="Times New Roman" w:hAnsi="Times New Roman" w:cs="Times New Roman"/>
          <w:color w:val="000000" w:themeColor="text1"/>
          <w:sz w:val="24"/>
          <w:szCs w:val="24"/>
          <w:vertAlign w:val="subscript"/>
        </w:rPr>
        <w:t>5/2</w:t>
      </w:r>
      <w:r w:rsidR="0062449E" w:rsidRPr="00230D29">
        <w:rPr>
          <w:rFonts w:ascii="Times New Roman" w:hAnsi="Times New Roman" w:cs="Times New Roman"/>
          <w:color w:val="000000" w:themeColor="text1"/>
          <w:sz w:val="24"/>
          <w:szCs w:val="24"/>
        </w:rPr>
        <w:t xml:space="preserve">, Ga 3d, and Valence regions for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0062449E" w:rsidRPr="00230D29">
        <w:rPr>
          <w:rFonts w:ascii="Times New Roman" w:hAnsi="Times New Roman" w:cs="Times New Roman"/>
          <w:color w:val="000000" w:themeColor="text1"/>
          <w:sz w:val="24"/>
          <w:szCs w:val="24"/>
        </w:rPr>
        <w:t>Rh. Before annealing (a, c, e, g)</w:t>
      </w:r>
      <w:r>
        <w:rPr>
          <w:rFonts w:ascii="Times New Roman" w:hAnsi="Times New Roman" w:cs="Times New Roman"/>
          <w:color w:val="000000" w:themeColor="text1"/>
          <w:sz w:val="24"/>
          <w:szCs w:val="24"/>
        </w:rPr>
        <w:t>,</w:t>
      </w:r>
      <w:r w:rsidR="0062449E" w:rsidRPr="00230D29">
        <w:rPr>
          <w:rFonts w:ascii="Times New Roman" w:hAnsi="Times New Roman" w:cs="Times New Roman"/>
          <w:color w:val="000000" w:themeColor="text1"/>
          <w:sz w:val="24"/>
          <w:szCs w:val="24"/>
        </w:rPr>
        <w:t xml:space="preserve"> we see significant amounts of Ga</w:t>
      </w:r>
      <w:r w:rsidR="0062449E" w:rsidRPr="00230D29">
        <w:rPr>
          <w:rFonts w:ascii="Times New Roman" w:hAnsi="Times New Roman" w:cs="Times New Roman"/>
          <w:color w:val="000000" w:themeColor="text1"/>
          <w:sz w:val="24"/>
          <w:szCs w:val="24"/>
          <w:vertAlign w:val="subscript"/>
        </w:rPr>
        <w:t>2</w:t>
      </w:r>
      <w:r w:rsidR="0062449E" w:rsidRPr="00230D29">
        <w:rPr>
          <w:rFonts w:ascii="Times New Roman" w:hAnsi="Times New Roman" w:cs="Times New Roman"/>
          <w:color w:val="000000" w:themeColor="text1"/>
          <w:sz w:val="24"/>
          <w:szCs w:val="24"/>
        </w:rPr>
        <w:t>O</w:t>
      </w:r>
      <w:r w:rsidR="0062449E" w:rsidRPr="00230D29">
        <w:rPr>
          <w:rFonts w:ascii="Times New Roman" w:hAnsi="Times New Roman" w:cs="Times New Roman"/>
          <w:color w:val="000000" w:themeColor="text1"/>
          <w:sz w:val="24"/>
          <w:szCs w:val="24"/>
          <w:vertAlign w:val="subscript"/>
        </w:rPr>
        <w:t>3</w:t>
      </w:r>
      <w:r w:rsidR="0062449E" w:rsidRPr="00230D29">
        <w:rPr>
          <w:rFonts w:ascii="Times New Roman" w:hAnsi="Times New Roman" w:cs="Times New Roman"/>
          <w:color w:val="000000" w:themeColor="text1"/>
          <w:sz w:val="24"/>
          <w:szCs w:val="24"/>
        </w:rPr>
        <w:t>, as is reflected in the O 1s region and the red components in the Ga 3d region. After annealing (b, d, f, h)</w:t>
      </w:r>
      <w:r>
        <w:rPr>
          <w:rFonts w:ascii="Times New Roman" w:hAnsi="Times New Roman" w:cs="Times New Roman"/>
          <w:color w:val="000000" w:themeColor="text1"/>
          <w:sz w:val="24"/>
          <w:szCs w:val="24"/>
        </w:rPr>
        <w:t>,</w:t>
      </w:r>
      <w:r w:rsidR="0062449E" w:rsidRPr="00230D29">
        <w:rPr>
          <w:rFonts w:ascii="Times New Roman" w:hAnsi="Times New Roman" w:cs="Times New Roman"/>
          <w:color w:val="000000" w:themeColor="text1"/>
          <w:sz w:val="24"/>
          <w:szCs w:val="24"/>
        </w:rPr>
        <w:t xml:space="preserve"> the O 1s and the oxidic Ga 3d </w:t>
      </w:r>
      <w:r w:rsidR="00887A94">
        <w:rPr>
          <w:rFonts w:ascii="Times New Roman" w:hAnsi="Times New Roman" w:cs="Times New Roman"/>
          <w:color w:val="000000" w:themeColor="text1"/>
          <w:sz w:val="24"/>
          <w:szCs w:val="24"/>
        </w:rPr>
        <w:t xml:space="preserve">signals </w:t>
      </w:r>
      <w:r w:rsidR="0062449E" w:rsidRPr="00230D29">
        <w:rPr>
          <w:rFonts w:ascii="Times New Roman" w:hAnsi="Times New Roman" w:cs="Times New Roman"/>
          <w:color w:val="000000" w:themeColor="text1"/>
          <w:sz w:val="24"/>
          <w:szCs w:val="24"/>
        </w:rPr>
        <w:t>decrease significantly</w:t>
      </w:r>
      <w:r w:rsidR="00E963BA" w:rsidRPr="00230D29">
        <w:rPr>
          <w:rFonts w:ascii="Times New Roman" w:hAnsi="Times New Roman" w:cs="Times New Roman"/>
          <w:color w:val="000000" w:themeColor="text1"/>
          <w:sz w:val="24"/>
          <w:szCs w:val="24"/>
        </w:rPr>
        <w:t>.</w:t>
      </w:r>
      <w:r w:rsidR="0062449E" w:rsidRPr="00230D29">
        <w:rPr>
          <w:rFonts w:ascii="Times New Roman" w:hAnsi="Times New Roman" w:cs="Times New Roman"/>
          <w:color w:val="000000" w:themeColor="text1"/>
          <w:sz w:val="24"/>
          <w:szCs w:val="24"/>
        </w:rPr>
        <w:t xml:space="preserve"> </w:t>
      </w:r>
      <w:r w:rsidR="00E963BA" w:rsidRPr="00230D29">
        <w:rPr>
          <w:rFonts w:ascii="Times New Roman" w:hAnsi="Times New Roman" w:cs="Times New Roman"/>
          <w:color w:val="000000" w:themeColor="text1"/>
          <w:sz w:val="24"/>
          <w:szCs w:val="24"/>
        </w:rPr>
        <w:t>T</w:t>
      </w:r>
      <w:r w:rsidR="0062449E" w:rsidRPr="00230D29">
        <w:rPr>
          <w:rFonts w:ascii="Times New Roman" w:hAnsi="Times New Roman" w:cs="Times New Roman"/>
          <w:color w:val="000000" w:themeColor="text1"/>
          <w:sz w:val="24"/>
          <w:szCs w:val="24"/>
        </w:rPr>
        <w:t>his is also accompanied by significant changes in the Rh 3d and valence regions.</w:t>
      </w:r>
    </w:p>
    <w:p w14:paraId="41C82CDD" w14:textId="10EB0BB4" w:rsidR="003017A6" w:rsidRPr="00230D29" w:rsidRDefault="00CC677D" w:rsidP="003017A6">
      <w:pPr>
        <w:spacing w:line="360" w:lineRule="auto"/>
        <w:jc w:val="both"/>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br w:type="column"/>
      </w:r>
      <w:r w:rsidR="003017A6" w:rsidRPr="00230D29">
        <w:rPr>
          <w:rFonts w:ascii="Times New Roman" w:hAnsi="Times New Roman" w:cs="Times New Roman"/>
          <w:b/>
          <w:color w:val="000000" w:themeColor="text1"/>
          <w:sz w:val="24"/>
          <w:szCs w:val="24"/>
        </w:rPr>
        <w:lastRenderedPageBreak/>
        <w:t>Depth profiling:</w:t>
      </w:r>
    </w:p>
    <w:p w14:paraId="376DF327" w14:textId="69F401F6" w:rsidR="003017A6" w:rsidRPr="00230D29" w:rsidRDefault="003017A6" w:rsidP="003017A6">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 xml:space="preserve">The EMIL beamline allows for XPS measurements </w:t>
      </w:r>
      <w:r w:rsidR="00887A94">
        <w:rPr>
          <w:rFonts w:ascii="Times New Roman" w:hAnsi="Times New Roman" w:cs="Times New Roman"/>
          <w:color w:val="000000" w:themeColor="text1"/>
          <w:sz w:val="24"/>
          <w:szCs w:val="24"/>
        </w:rPr>
        <w:t>with</w:t>
      </w:r>
      <w:r w:rsidR="00887A94" w:rsidRPr="00230D29">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 xml:space="preserve">soft and hard </w:t>
      </w:r>
      <w:r w:rsidR="000F20E2">
        <w:rPr>
          <w:rFonts w:ascii="Times New Roman" w:hAnsi="Times New Roman" w:cs="Times New Roman"/>
          <w:color w:val="000000" w:themeColor="text1"/>
          <w:sz w:val="24"/>
          <w:szCs w:val="24"/>
        </w:rPr>
        <w:t>X</w:t>
      </w:r>
      <w:r w:rsidRPr="00230D29">
        <w:rPr>
          <w:rFonts w:ascii="Times New Roman" w:hAnsi="Times New Roman" w:cs="Times New Roman"/>
          <w:color w:val="000000" w:themeColor="text1"/>
          <w:sz w:val="24"/>
          <w:szCs w:val="24"/>
        </w:rPr>
        <w:t xml:space="preserve">-rays in the same setup. During our measurements, the hard </w:t>
      </w:r>
      <w:r w:rsidR="000F20E2">
        <w:rPr>
          <w:rFonts w:ascii="Times New Roman" w:hAnsi="Times New Roman" w:cs="Times New Roman"/>
          <w:color w:val="000000" w:themeColor="text1"/>
          <w:sz w:val="24"/>
          <w:szCs w:val="24"/>
        </w:rPr>
        <w:t>X</w:t>
      </w:r>
      <w:r w:rsidRPr="00230D29">
        <w:rPr>
          <w:rFonts w:ascii="Times New Roman" w:hAnsi="Times New Roman" w:cs="Times New Roman"/>
          <w:color w:val="000000" w:themeColor="text1"/>
          <w:sz w:val="24"/>
          <w:szCs w:val="24"/>
        </w:rPr>
        <w:t xml:space="preserve">-ray undulator was still in commissioning; therefore we can only present hard </w:t>
      </w:r>
      <w:r w:rsidR="000F20E2">
        <w:rPr>
          <w:rFonts w:ascii="Times New Roman" w:hAnsi="Times New Roman" w:cs="Times New Roman"/>
          <w:color w:val="000000" w:themeColor="text1"/>
          <w:sz w:val="24"/>
          <w:szCs w:val="24"/>
        </w:rPr>
        <w:t>X</w:t>
      </w:r>
      <w:r w:rsidRPr="00230D29">
        <w:rPr>
          <w:rFonts w:ascii="Times New Roman" w:hAnsi="Times New Roman" w:cs="Times New Roman"/>
          <w:color w:val="000000" w:themeColor="text1"/>
          <w:sz w:val="24"/>
          <w:szCs w:val="24"/>
        </w:rPr>
        <w:t xml:space="preserve">-ray results for the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system</w:t>
      </w:r>
      <w:r w:rsidR="000365F4">
        <w:rPr>
          <w:rFonts w:ascii="Times New Roman" w:hAnsi="Times New Roman" w:cs="Times New Roman"/>
          <w:color w:val="000000" w:themeColor="text1"/>
          <w:sz w:val="24"/>
          <w:szCs w:val="24"/>
        </w:rPr>
        <w:t xml:space="preserve"> but expect similar results for </w:t>
      </w:r>
      <w:r w:rsidR="00270548">
        <w:rPr>
          <w:rFonts w:ascii="Times New Roman" w:hAnsi="Times New Roman" w:cs="Times New Roman"/>
          <w:color w:val="000000" w:themeColor="text1"/>
          <w:sz w:val="24"/>
          <w:szCs w:val="24"/>
        </w:rPr>
        <w:t>Ga</w:t>
      </w:r>
      <w:r w:rsidR="00270548" w:rsidRPr="00214968">
        <w:rPr>
          <w:rFonts w:ascii="Times New Roman" w:hAnsi="Times New Roman" w:cs="Times New Roman"/>
          <w:color w:val="000000" w:themeColor="text1"/>
          <w:sz w:val="24"/>
          <w:szCs w:val="24"/>
          <w:vertAlign w:val="subscript"/>
        </w:rPr>
        <w:t>9</w:t>
      </w:r>
      <w:r w:rsidR="000365F4">
        <w:rPr>
          <w:rFonts w:ascii="Times New Roman" w:hAnsi="Times New Roman" w:cs="Times New Roman"/>
          <w:color w:val="000000" w:themeColor="text1"/>
          <w:sz w:val="24"/>
          <w:szCs w:val="24"/>
        </w:rPr>
        <w:t>Rh</w:t>
      </w:r>
      <w:r w:rsidR="000365F4" w:rsidRPr="00214968">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We used hard </w:t>
      </w:r>
      <w:r w:rsidR="001B1627">
        <w:rPr>
          <w:rFonts w:ascii="Times New Roman" w:hAnsi="Times New Roman" w:cs="Times New Roman"/>
          <w:color w:val="000000" w:themeColor="text1"/>
          <w:sz w:val="24"/>
          <w:szCs w:val="24"/>
        </w:rPr>
        <w:t>X</w:t>
      </w:r>
      <w:r w:rsidRPr="00230D29">
        <w:rPr>
          <w:rFonts w:ascii="Times New Roman" w:hAnsi="Times New Roman" w:cs="Times New Roman"/>
          <w:color w:val="000000" w:themeColor="text1"/>
          <w:sz w:val="24"/>
          <w:szCs w:val="24"/>
        </w:rPr>
        <w:t>-rays 3740 eV for probing</w:t>
      </w:r>
      <w:r w:rsidR="00682FB6">
        <w:rPr>
          <w:rFonts w:ascii="Times New Roman" w:hAnsi="Times New Roman" w:cs="Times New Roman"/>
          <w:color w:val="000000" w:themeColor="text1"/>
          <w:sz w:val="24"/>
          <w:szCs w:val="24"/>
        </w:rPr>
        <w:t xml:space="preserve"> deeper into the bulk</w:t>
      </w:r>
      <w:r w:rsidRPr="00230D29">
        <w:rPr>
          <w:rFonts w:ascii="Times New Roman" w:hAnsi="Times New Roman" w:cs="Times New Roman"/>
          <w:color w:val="000000" w:themeColor="text1"/>
          <w:sz w:val="24"/>
          <w:szCs w:val="24"/>
        </w:rPr>
        <w:t xml:space="preserve"> of the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Rh sample before annealing. </w:t>
      </w:r>
      <w:r w:rsidR="00682FB6">
        <w:rPr>
          <w:rFonts w:ascii="Times New Roman" w:hAnsi="Times New Roman" w:cs="Times New Roman"/>
          <w:color w:val="000000" w:themeColor="text1"/>
          <w:sz w:val="24"/>
          <w:szCs w:val="24"/>
        </w:rPr>
        <w:t>HA</w:t>
      </w:r>
      <w:r w:rsidRPr="00230D29">
        <w:rPr>
          <w:rFonts w:ascii="Times New Roman" w:hAnsi="Times New Roman" w:cs="Times New Roman"/>
          <w:color w:val="000000" w:themeColor="text1"/>
          <w:sz w:val="24"/>
          <w:szCs w:val="24"/>
        </w:rPr>
        <w:t>XP</w:t>
      </w:r>
      <w:r w:rsidR="00682FB6">
        <w:rPr>
          <w:rFonts w:ascii="Times New Roman" w:hAnsi="Times New Roman" w:cs="Times New Roman"/>
          <w:color w:val="000000" w:themeColor="text1"/>
          <w:sz w:val="24"/>
          <w:szCs w:val="24"/>
        </w:rPr>
        <w:t>ES</w:t>
      </w:r>
      <w:r w:rsidRPr="00230D29">
        <w:rPr>
          <w:rFonts w:ascii="Times New Roman" w:hAnsi="Times New Roman" w:cs="Times New Roman"/>
          <w:color w:val="000000" w:themeColor="text1"/>
          <w:sz w:val="24"/>
          <w:szCs w:val="24"/>
        </w:rPr>
        <w:t xml:space="preserve"> spectra of the Ga 2p</w:t>
      </w:r>
      <w:r w:rsidRPr="00230D29">
        <w:rPr>
          <w:rFonts w:ascii="Times New Roman" w:hAnsi="Times New Roman" w:cs="Times New Roman"/>
          <w:color w:val="000000" w:themeColor="text1"/>
          <w:sz w:val="24"/>
          <w:szCs w:val="24"/>
          <w:vertAlign w:val="subscript"/>
        </w:rPr>
        <w:t>1/2</w:t>
      </w:r>
      <w:r w:rsidRPr="00230D29">
        <w:rPr>
          <w:rFonts w:ascii="Times New Roman" w:hAnsi="Times New Roman" w:cs="Times New Roman"/>
          <w:color w:val="000000" w:themeColor="text1"/>
          <w:sz w:val="24"/>
          <w:szCs w:val="24"/>
        </w:rPr>
        <w:t>, O 1s, Rh 3d</w:t>
      </w:r>
      <w:r w:rsidRPr="00230D29">
        <w:rPr>
          <w:rFonts w:ascii="Times New Roman" w:hAnsi="Times New Roman" w:cs="Times New Roman"/>
          <w:color w:val="000000" w:themeColor="text1"/>
          <w:sz w:val="24"/>
          <w:szCs w:val="24"/>
          <w:vertAlign w:val="subscript"/>
        </w:rPr>
        <w:t>5/2</w:t>
      </w:r>
      <w:r w:rsidR="00D0768B">
        <w:rPr>
          <w:rFonts w:ascii="Times New Roman" w:hAnsi="Times New Roman" w:cs="Times New Roman"/>
          <w:color w:val="000000" w:themeColor="text1"/>
          <w:sz w:val="24"/>
          <w:szCs w:val="24"/>
          <w:vertAlign w:val="subscript"/>
        </w:rPr>
        <w:t>,</w:t>
      </w:r>
      <w:r w:rsidRPr="00230D29">
        <w:rPr>
          <w:rFonts w:ascii="Times New Roman" w:hAnsi="Times New Roman" w:cs="Times New Roman"/>
          <w:color w:val="000000" w:themeColor="text1"/>
          <w:sz w:val="24"/>
          <w:szCs w:val="24"/>
        </w:rPr>
        <w:t xml:space="preserve"> and Ga 3d components are shown in Fig</w:t>
      </w:r>
      <w:r w:rsidR="004A6FC2">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w:t>
      </w:r>
      <w:r w:rsidR="000365F4" w:rsidRPr="00230D29">
        <w:rPr>
          <w:rFonts w:ascii="Times New Roman" w:hAnsi="Times New Roman" w:cs="Times New Roman"/>
          <w:color w:val="000000" w:themeColor="text1"/>
          <w:sz w:val="24"/>
          <w:szCs w:val="24"/>
        </w:rPr>
        <w:t>S</w:t>
      </w:r>
      <w:r w:rsidR="000365F4">
        <w:rPr>
          <w:rFonts w:ascii="Times New Roman" w:hAnsi="Times New Roman" w:cs="Times New Roman"/>
          <w:color w:val="000000" w:themeColor="text1"/>
          <w:sz w:val="24"/>
          <w:szCs w:val="24"/>
        </w:rPr>
        <w:t>1</w:t>
      </w:r>
      <w:r w:rsidR="00BD798C">
        <w:rPr>
          <w:rFonts w:ascii="Times New Roman" w:hAnsi="Times New Roman" w:cs="Times New Roman"/>
          <w:color w:val="000000" w:themeColor="text1"/>
          <w:sz w:val="24"/>
          <w:szCs w:val="24"/>
        </w:rPr>
        <w:t>3</w:t>
      </w:r>
      <w:r w:rsidRPr="00230D29">
        <w:rPr>
          <w:rFonts w:ascii="Times New Roman" w:hAnsi="Times New Roman" w:cs="Times New Roman"/>
          <w:color w:val="000000" w:themeColor="text1"/>
          <w:sz w:val="24"/>
          <w:szCs w:val="24"/>
        </w:rPr>
        <w:t xml:space="preserve">. </w:t>
      </w:r>
    </w:p>
    <w:p w14:paraId="1015E2FB" w14:textId="2337BE7A" w:rsidR="003017A6" w:rsidRPr="00230D29" w:rsidRDefault="008F6C2E" w:rsidP="003017A6">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47E664F" wp14:editId="51F01481">
            <wp:extent cx="5948413" cy="1553578"/>
            <wp:effectExtent l="0" t="0" r="0" b="889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27524" cy="1574240"/>
                    </a:xfrm>
                    <a:prstGeom prst="rect">
                      <a:avLst/>
                    </a:prstGeom>
                    <a:noFill/>
                  </pic:spPr>
                </pic:pic>
              </a:graphicData>
            </a:graphic>
          </wp:inline>
        </w:drawing>
      </w:r>
    </w:p>
    <w:p w14:paraId="32B1796C" w14:textId="6D0209E4" w:rsidR="003017A6" w:rsidRPr="00230D29" w:rsidRDefault="003017A6" w:rsidP="003017A6">
      <w:pPr>
        <w:spacing w:line="360" w:lineRule="auto"/>
        <w:jc w:val="both"/>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t xml:space="preserve">Figure </w:t>
      </w:r>
      <w:r w:rsidR="000365F4" w:rsidRPr="00230D29">
        <w:rPr>
          <w:rFonts w:ascii="Times New Roman" w:hAnsi="Times New Roman" w:cs="Times New Roman"/>
          <w:b/>
          <w:color w:val="000000" w:themeColor="text1"/>
          <w:sz w:val="24"/>
          <w:szCs w:val="24"/>
        </w:rPr>
        <w:t>S1</w:t>
      </w:r>
      <w:r w:rsidR="004C7BB8">
        <w:rPr>
          <w:rFonts w:ascii="Times New Roman" w:hAnsi="Times New Roman" w:cs="Times New Roman"/>
          <w:b/>
          <w:color w:val="000000" w:themeColor="text1"/>
          <w:sz w:val="24"/>
          <w:szCs w:val="24"/>
        </w:rPr>
        <w:t>3</w:t>
      </w:r>
      <w:r w:rsidRPr="00230D29">
        <w:rPr>
          <w:rFonts w:ascii="Times New Roman" w:hAnsi="Times New Roman" w:cs="Times New Roman"/>
          <w:b/>
          <w:color w:val="000000" w:themeColor="text1"/>
          <w:sz w:val="24"/>
          <w:szCs w:val="24"/>
        </w:rPr>
        <w:t>:</w:t>
      </w:r>
      <w:r w:rsidRPr="00230D29">
        <w:rPr>
          <w:rFonts w:ascii="Times New Roman" w:hAnsi="Times New Roman" w:cs="Times New Roman"/>
          <w:color w:val="000000" w:themeColor="text1"/>
          <w:sz w:val="24"/>
          <w:szCs w:val="24"/>
        </w:rPr>
        <w:t xml:space="preserve"> H</w:t>
      </w:r>
      <w:r w:rsidR="00E557F6" w:rsidRPr="00230D29">
        <w:rPr>
          <w:rFonts w:ascii="Times New Roman" w:hAnsi="Times New Roman" w:cs="Times New Roman"/>
          <w:color w:val="000000" w:themeColor="text1"/>
          <w:sz w:val="24"/>
          <w:szCs w:val="24"/>
        </w:rPr>
        <w:t>A</w:t>
      </w:r>
      <w:r w:rsidRPr="00230D29">
        <w:rPr>
          <w:rFonts w:ascii="Times New Roman" w:hAnsi="Times New Roman" w:cs="Times New Roman"/>
          <w:color w:val="000000" w:themeColor="text1"/>
          <w:sz w:val="24"/>
          <w:szCs w:val="24"/>
        </w:rPr>
        <w:t>XPES spectra of the Ga 2p</w:t>
      </w:r>
      <w:r w:rsidRPr="00230D29">
        <w:rPr>
          <w:rFonts w:ascii="Times New Roman" w:hAnsi="Times New Roman" w:cs="Times New Roman"/>
          <w:color w:val="000000" w:themeColor="text1"/>
          <w:sz w:val="24"/>
          <w:szCs w:val="24"/>
          <w:vertAlign w:val="subscript"/>
        </w:rPr>
        <w:t>1/2</w:t>
      </w:r>
      <w:r w:rsidRPr="00230D29">
        <w:rPr>
          <w:rFonts w:ascii="Times New Roman" w:hAnsi="Times New Roman" w:cs="Times New Roman"/>
          <w:color w:val="000000" w:themeColor="text1"/>
          <w:sz w:val="24"/>
          <w:szCs w:val="24"/>
        </w:rPr>
        <w:t>, O 1s, Rh 3d</w:t>
      </w:r>
      <w:r w:rsidRPr="00230D29">
        <w:rPr>
          <w:rFonts w:ascii="Times New Roman" w:hAnsi="Times New Roman" w:cs="Times New Roman"/>
          <w:color w:val="000000" w:themeColor="text1"/>
          <w:sz w:val="24"/>
          <w:szCs w:val="24"/>
          <w:vertAlign w:val="subscript"/>
        </w:rPr>
        <w:t>5/2</w:t>
      </w:r>
      <w:r w:rsidR="00D0768B">
        <w:rPr>
          <w:rFonts w:ascii="Times New Roman" w:hAnsi="Times New Roman" w:cs="Times New Roman"/>
          <w:color w:val="000000" w:themeColor="text1"/>
          <w:sz w:val="24"/>
          <w:szCs w:val="24"/>
          <w:vertAlign w:val="subscript"/>
        </w:rPr>
        <w:t>,</w:t>
      </w:r>
      <w:r w:rsidRPr="00230D29">
        <w:rPr>
          <w:rFonts w:ascii="Times New Roman" w:hAnsi="Times New Roman" w:cs="Times New Roman"/>
          <w:color w:val="000000" w:themeColor="text1"/>
          <w:sz w:val="24"/>
          <w:szCs w:val="24"/>
        </w:rPr>
        <w:t xml:space="preserve"> and Ga 3d regions</w:t>
      </w:r>
      <w:r w:rsidR="00682FB6">
        <w:rPr>
          <w:rFonts w:ascii="Times New Roman" w:hAnsi="Times New Roman" w:cs="Times New Roman"/>
          <w:color w:val="000000" w:themeColor="text1"/>
          <w:sz w:val="24"/>
          <w:szCs w:val="24"/>
        </w:rPr>
        <w:t xml:space="preserve"> of the Ga3Rh sample before annealing</w:t>
      </w:r>
      <w:r w:rsidRPr="00230D29">
        <w:rPr>
          <w:rFonts w:ascii="Times New Roman" w:hAnsi="Times New Roman" w:cs="Times New Roman"/>
          <w:color w:val="000000" w:themeColor="text1"/>
          <w:sz w:val="24"/>
          <w:szCs w:val="24"/>
        </w:rPr>
        <w:t>.</w:t>
      </w:r>
    </w:p>
    <w:p w14:paraId="5D8BED96" w14:textId="09461DE8" w:rsidR="003017A6" w:rsidRPr="00230D29" w:rsidRDefault="000365F4" w:rsidP="003017A6">
      <w:pPr>
        <w:spacing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W</w:t>
      </w:r>
      <w:r w:rsidR="003017A6" w:rsidRPr="00230D29">
        <w:rPr>
          <w:rFonts w:ascii="Times New Roman" w:hAnsi="Times New Roman" w:cs="Times New Roman"/>
          <w:color w:val="000000" w:themeColor="text1"/>
          <w:sz w:val="24"/>
          <w:szCs w:val="24"/>
        </w:rPr>
        <w:t>e observe the same binding energies for the metallic Rh 3d</w:t>
      </w:r>
      <w:r w:rsidR="003017A6" w:rsidRPr="00230D29">
        <w:rPr>
          <w:rFonts w:ascii="Times New Roman" w:hAnsi="Times New Roman" w:cs="Times New Roman"/>
          <w:color w:val="000000" w:themeColor="text1"/>
          <w:sz w:val="24"/>
          <w:szCs w:val="24"/>
          <w:vertAlign w:val="subscript"/>
        </w:rPr>
        <w:t>5/2</w:t>
      </w:r>
      <w:r w:rsidR="003017A6" w:rsidRPr="00230D29">
        <w:rPr>
          <w:rFonts w:ascii="Times New Roman" w:hAnsi="Times New Roman" w:cs="Times New Roman"/>
          <w:color w:val="000000" w:themeColor="text1"/>
          <w:sz w:val="24"/>
          <w:szCs w:val="24"/>
        </w:rPr>
        <w:t xml:space="preserve"> and Ga 3d signals as in Fig</w:t>
      </w:r>
      <w:r w:rsidR="004C7BB8">
        <w:rPr>
          <w:rFonts w:ascii="Times New Roman" w:hAnsi="Times New Roman" w:cs="Times New Roman"/>
          <w:color w:val="000000" w:themeColor="text1"/>
          <w:sz w:val="24"/>
          <w:szCs w:val="24"/>
        </w:rPr>
        <w:t>.</w:t>
      </w:r>
      <w:r w:rsidR="003017A6" w:rsidRPr="00230D29">
        <w:rPr>
          <w:rFonts w:ascii="Times New Roman" w:hAnsi="Times New Roman" w:cs="Times New Roman"/>
          <w:color w:val="000000" w:themeColor="text1"/>
          <w:sz w:val="24"/>
          <w:szCs w:val="24"/>
        </w:rPr>
        <w:t xml:space="preserve"> </w:t>
      </w:r>
      <w:r w:rsidRPr="00230D29">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1</w:t>
      </w:r>
      <w:r w:rsidR="00BD798C">
        <w:rPr>
          <w:rFonts w:ascii="Times New Roman" w:hAnsi="Times New Roman" w:cs="Times New Roman"/>
          <w:color w:val="000000" w:themeColor="text1"/>
          <w:sz w:val="24"/>
          <w:szCs w:val="24"/>
        </w:rPr>
        <w:t>2</w:t>
      </w:r>
      <w:r w:rsidR="003017A6" w:rsidRPr="00230D29">
        <w:rPr>
          <w:rFonts w:ascii="Times New Roman" w:hAnsi="Times New Roman" w:cs="Times New Roman"/>
          <w:color w:val="000000" w:themeColor="text1"/>
          <w:sz w:val="24"/>
          <w:szCs w:val="24"/>
        </w:rPr>
        <w:t xml:space="preserve">. Note that the higher excitation energy results in a significant increase of the metallic/oxidic signal ratio for Ga 3d from 0.18 to 2.91, this suggests that the oxidation is limited to the surface near region. </w:t>
      </w:r>
      <w:r w:rsidR="00D0768B" w:rsidRPr="00230D29">
        <w:rPr>
          <w:rFonts w:ascii="Times New Roman" w:hAnsi="Times New Roman" w:cs="Times New Roman"/>
          <w:color w:val="000000" w:themeColor="text1"/>
          <w:sz w:val="24"/>
          <w:szCs w:val="24"/>
        </w:rPr>
        <w:t>Th</w:t>
      </w:r>
      <w:r w:rsidR="00D0768B">
        <w:rPr>
          <w:rFonts w:ascii="Times New Roman" w:hAnsi="Times New Roman" w:cs="Times New Roman"/>
          <w:color w:val="000000" w:themeColor="text1"/>
          <w:sz w:val="24"/>
          <w:szCs w:val="24"/>
        </w:rPr>
        <w:t>is</w:t>
      </w:r>
      <w:r w:rsidR="00D0768B" w:rsidRPr="00230D29">
        <w:rPr>
          <w:rFonts w:ascii="Times New Roman" w:hAnsi="Times New Roman" w:cs="Times New Roman"/>
          <w:color w:val="000000" w:themeColor="text1"/>
          <w:sz w:val="24"/>
          <w:szCs w:val="24"/>
        </w:rPr>
        <w:t xml:space="preserve"> </w:t>
      </w:r>
      <w:r w:rsidR="003017A6" w:rsidRPr="00230D29">
        <w:rPr>
          <w:rFonts w:ascii="Times New Roman" w:hAnsi="Times New Roman" w:cs="Times New Roman"/>
          <w:color w:val="000000" w:themeColor="text1"/>
          <w:sz w:val="24"/>
          <w:szCs w:val="24"/>
        </w:rPr>
        <w:t>is further supported when comparing the metallic/oxidic signal ratio of the more surface sensitive Ga 2p</w:t>
      </w:r>
      <w:r w:rsidR="003017A6" w:rsidRPr="00230D29">
        <w:rPr>
          <w:rFonts w:ascii="Times New Roman" w:hAnsi="Times New Roman" w:cs="Times New Roman"/>
          <w:color w:val="000000" w:themeColor="text1"/>
          <w:sz w:val="24"/>
          <w:szCs w:val="24"/>
          <w:vertAlign w:val="subscript"/>
        </w:rPr>
        <w:t>1/2</w:t>
      </w:r>
      <w:r w:rsidR="003017A6" w:rsidRPr="00230D29">
        <w:rPr>
          <w:rFonts w:ascii="Times New Roman" w:hAnsi="Times New Roman" w:cs="Times New Roman"/>
          <w:color w:val="000000" w:themeColor="text1"/>
          <w:sz w:val="24"/>
          <w:szCs w:val="24"/>
        </w:rPr>
        <w:t xml:space="preserve"> signal </w:t>
      </w:r>
      <w:r w:rsidR="003017A6" w:rsidRPr="00230D29">
        <w:rPr>
          <w:rFonts w:ascii="Times New Roman" w:eastAsia="Times New Roman" w:hAnsi="Times New Roman" w:cs="Times New Roman"/>
          <w:color w:val="000000" w:themeColor="text1"/>
          <w:sz w:val="24"/>
          <w:szCs w:val="24"/>
        </w:rPr>
        <w:t>1.84 to the more bulk sensitive Ga</w:t>
      </w:r>
      <w:r w:rsidR="003017A6" w:rsidRPr="00230D29">
        <w:rPr>
          <w:color w:val="000000" w:themeColor="text1"/>
        </w:rPr>
        <w:t> </w:t>
      </w:r>
      <w:r w:rsidR="003017A6" w:rsidRPr="00230D29">
        <w:rPr>
          <w:rFonts w:ascii="Times New Roman" w:eastAsia="Times New Roman" w:hAnsi="Times New Roman" w:cs="Times New Roman"/>
          <w:color w:val="000000" w:themeColor="text1"/>
          <w:sz w:val="24"/>
          <w:szCs w:val="24"/>
        </w:rPr>
        <w:t xml:space="preserve">3d signal </w:t>
      </w:r>
      <w:r w:rsidR="003017A6" w:rsidRPr="00230D29">
        <w:rPr>
          <w:rFonts w:ascii="Times New Roman" w:hAnsi="Times New Roman" w:cs="Times New Roman"/>
          <w:color w:val="000000" w:themeColor="text1"/>
          <w:sz w:val="24"/>
          <w:szCs w:val="24"/>
        </w:rPr>
        <w:t>2.91.</w:t>
      </w:r>
    </w:p>
    <w:p w14:paraId="4DFD10D8" w14:textId="77777777" w:rsidR="003017A6" w:rsidRPr="00230D29" w:rsidRDefault="003017A6" w:rsidP="003017A6">
      <w:pPr>
        <w:spacing w:line="360" w:lineRule="auto"/>
        <w:jc w:val="both"/>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t>Quantification:</w:t>
      </w:r>
    </w:p>
    <w:p w14:paraId="007C1D5E" w14:textId="34150C6F" w:rsidR="003017A6" w:rsidRPr="00230D29" w:rsidRDefault="003017A6" w:rsidP="003017A6">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For quantification</w:t>
      </w:r>
      <w:r w:rsidR="00D0768B">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the measured XPS spectra were fitted using CASAXPS 2.318. For quantification</w:t>
      </w:r>
      <w:r w:rsidR="00D0768B">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 we used photoemission </w:t>
      </w:r>
      <w:r w:rsidR="00887A94" w:rsidRPr="00230D29">
        <w:rPr>
          <w:rFonts w:ascii="Times New Roman" w:hAnsi="Times New Roman" w:cs="Times New Roman"/>
          <w:color w:val="000000" w:themeColor="text1"/>
          <w:sz w:val="24"/>
          <w:szCs w:val="24"/>
        </w:rPr>
        <w:t>cross</w:t>
      </w:r>
      <w:r w:rsidR="00887A94">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 xml:space="preserve">sections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i</m:t>
            </m:r>
          </m:sub>
        </m:sSub>
      </m:oMath>
      <w:r w:rsidRPr="00230D29">
        <w:rPr>
          <w:rFonts w:ascii="Times New Roman" w:hAnsi="Times New Roman" w:cs="Times New Roman"/>
          <w:color w:val="000000" w:themeColor="text1"/>
          <w:sz w:val="24"/>
          <w:szCs w:val="24"/>
        </w:rPr>
        <w:t xml:space="preserve"> and asymmetry parameters </w:t>
      </w:r>
      <m:oMath>
        <m:r>
          <w:rPr>
            <w:rFonts w:ascii="Cambria Math" w:hAnsi="Cambria Math" w:cs="Times New Roman"/>
            <w:color w:val="000000" w:themeColor="text1"/>
            <w:sz w:val="24"/>
            <w:szCs w:val="24"/>
          </w:rPr>
          <m:t>β</m:t>
        </m:r>
      </m:oMath>
      <w:r w:rsidRPr="00230D29">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δ</m:t>
        </m:r>
      </m:oMath>
      <w:r w:rsidRPr="00230D29">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γ</m:t>
        </m:r>
      </m:oMath>
      <w:r w:rsidRPr="00230D29">
        <w:rPr>
          <w:rFonts w:ascii="Times New Roman" w:hAnsi="Times New Roman" w:cs="Times New Roman"/>
          <w:color w:val="000000" w:themeColor="text1"/>
          <w:sz w:val="24"/>
          <w:szCs w:val="24"/>
        </w:rPr>
        <w:t xml:space="preserve"> by Trzhaskovskaya, Nefedov, and Yarzhemsky.</w:t>
      </w:r>
      <w:r w:rsidRPr="00230D29">
        <w:rPr>
          <w:rFonts w:ascii="Times New Roman" w:hAnsi="Times New Roman" w:cs="Times New Roman"/>
          <w:color w:val="000000" w:themeColor="text1"/>
          <w:sz w:val="24"/>
          <w:szCs w:val="24"/>
        </w:rPr>
        <w:fldChar w:fldCharType="begin">
          <w:fldData xml:space="preserve">PEVuZE5vdGU+PENpdGU+PEF1dGhvcj5UcnpoYXNrb3Zza2F5YTwvQXV0aG9yPjxZZWFyPjIwMDE8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</w:fldData>
        </w:fldChar>
      </w:r>
      <w:r w:rsidR="00110BA0">
        <w:rPr>
          <w:rFonts w:ascii="Times New Roman" w:hAnsi="Times New Roman" w:cs="Times New Roman"/>
          <w:color w:val="000000" w:themeColor="text1"/>
          <w:sz w:val="24"/>
          <w:szCs w:val="24"/>
        </w:rPr>
        <w:instrText xml:space="preserve"> ADDIN EN.CITE </w:instrText>
      </w:r>
      <w:r w:rsidR="00110BA0">
        <w:rPr>
          <w:rFonts w:ascii="Times New Roman" w:hAnsi="Times New Roman" w:cs="Times New Roman"/>
          <w:color w:val="000000" w:themeColor="text1"/>
          <w:sz w:val="24"/>
          <w:szCs w:val="24"/>
        </w:rPr>
        <w:fldChar w:fldCharType="begin">
          <w:fldData xml:space="preserve">PEVuZE5vdGU+PENpdGU+PEF1dGhvcj5UcnpoYXNrb3Zza2F5YTwvQXV0aG9yPjxZZWFyPjIwMDE8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</w:fldData>
        </w:fldChar>
      </w:r>
      <w:r w:rsidR="00110BA0">
        <w:rPr>
          <w:rFonts w:ascii="Times New Roman" w:hAnsi="Times New Roman" w:cs="Times New Roman"/>
          <w:color w:val="000000" w:themeColor="text1"/>
          <w:sz w:val="24"/>
          <w:szCs w:val="24"/>
        </w:rPr>
        <w:instrText xml:space="preserve"> ADDIN EN.CITE.DATA </w:instrText>
      </w:r>
      <w:r w:rsidR="00110BA0">
        <w:rPr>
          <w:rFonts w:ascii="Times New Roman" w:hAnsi="Times New Roman" w:cs="Times New Roman"/>
          <w:color w:val="000000" w:themeColor="text1"/>
          <w:sz w:val="24"/>
          <w:szCs w:val="24"/>
        </w:rPr>
      </w:r>
      <w:r w:rsidR="00110BA0">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r>
      <w:r w:rsidRPr="00230D29">
        <w:rPr>
          <w:rFonts w:ascii="Times New Roman" w:hAnsi="Times New Roman" w:cs="Times New Roman"/>
          <w:color w:val="000000" w:themeColor="text1"/>
          <w:sz w:val="24"/>
          <w:szCs w:val="24"/>
        </w:rPr>
        <w:fldChar w:fldCharType="separate"/>
      </w:r>
      <w:r w:rsidR="001D5181">
        <w:rPr>
          <w:rFonts w:ascii="Times New Roman" w:hAnsi="Times New Roman" w:cs="Times New Roman"/>
          <w:noProof/>
          <w:color w:val="000000" w:themeColor="text1"/>
          <w:sz w:val="24"/>
          <w:szCs w:val="24"/>
        </w:rPr>
        <w:t>[11, 12]</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For linearly polarized light, the angular distribution of photoelectrons is given by</w:t>
      </w:r>
    </w:p>
    <w:p w14:paraId="347F4C08" w14:textId="77777777" w:rsidR="003017A6" w:rsidRPr="00230D29" w:rsidRDefault="00CD445D" w:rsidP="003017A6">
      <w:pPr>
        <w:spacing w:line="360" w:lineRule="auto"/>
        <w:jc w:val="both"/>
        <w:rPr>
          <w:rFonts w:ascii="Times New Roman" w:hAnsi="Times New Roman" w:cs="Times New Roman"/>
          <w:color w:val="000000" w:themeColor="text1"/>
          <w:sz w:val="24"/>
          <w:szCs w:val="24"/>
        </w:rPr>
      </w:pPr>
      <m:oMathPara>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d</m:t>
              </m:r>
              <m:r>
                <m:rPr>
                  <m:sty m:val="p"/>
                </m:rPr>
                <w:rPr>
                  <w:rFonts w:ascii="Cambria Math" w:hAnsi="Cambria Math"/>
                  <w:color w:val="000000" w:themeColor="text1"/>
                </w:rPr>
                <m:t>Ω</m:t>
              </m:r>
            </m:den>
          </m:f>
          <m: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4π</m:t>
              </m:r>
            </m:den>
          </m:f>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1+β</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2</m:t>
                  </m:r>
                </m:sub>
              </m:sSub>
              <m:d>
                <m:dPr>
                  <m:ctrlPr>
                    <w:rPr>
                      <w:rFonts w:ascii="Cambria Math" w:hAnsi="Cambria Math" w:cs="Times New Roman"/>
                      <w:i/>
                      <w:color w:val="000000" w:themeColor="text1"/>
                      <w:sz w:val="24"/>
                      <w:szCs w:val="24"/>
                    </w:rPr>
                  </m:ctrlPr>
                </m:dPr>
                <m:e>
                  <m:r>
                    <m:rPr>
                      <m:sty m:val="p"/>
                    </m:rPr>
                    <w:rPr>
                      <w:rFonts w:ascii="Cambria Math" w:hAnsi="Cambria Math" w:cs="Times New Roman"/>
                      <w:color w:val="000000" w:themeColor="text1"/>
                      <w:sz w:val="24"/>
                      <w:szCs w:val="24"/>
                    </w:rPr>
                    <m:t>cos</m:t>
                  </m:r>
                  <m:r>
                    <w:rPr>
                      <w:rFonts w:ascii="Cambria Math" w:hAnsi="Cambria Math" w:cs="Times New Roman"/>
                      <w:color w:val="000000" w:themeColor="text1"/>
                      <w:sz w:val="24"/>
                      <w:szCs w:val="24"/>
                    </w:rPr>
                    <m:t>θ</m:t>
                  </m:r>
                </m:e>
              </m:d>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δ+γ</m:t>
                  </m:r>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cos</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θ</m:t>
                  </m:r>
                </m:e>
              </m:d>
              <m:r>
                <m:rPr>
                  <m:sty m:val="p"/>
                </m:rPr>
                <w:rPr>
                  <w:rFonts w:ascii="Cambria Math" w:hAnsi="Cambria Math" w:cs="Times New Roman"/>
                  <w:color w:val="000000" w:themeColor="text1"/>
                  <w:sz w:val="24"/>
                  <w:szCs w:val="24"/>
                </w:rPr>
                <m:t>sin</m:t>
              </m:r>
              <m:r>
                <w:rPr>
                  <w:rFonts w:ascii="Cambria Math" w:hAnsi="Cambria Math" w:cs="Times New Roman"/>
                  <w:color w:val="000000" w:themeColor="text1"/>
                  <w:sz w:val="24"/>
                  <w:szCs w:val="24"/>
                </w:rPr>
                <m:t>θ</m:t>
              </m:r>
              <m:r>
                <m:rPr>
                  <m:sty m:val="p"/>
                </m:rPr>
                <w:rPr>
                  <w:rFonts w:ascii="Cambria Math" w:hAnsi="Cambria Math" w:cs="Times New Roman"/>
                  <w:color w:val="000000" w:themeColor="text1"/>
                  <w:sz w:val="24"/>
                  <w:szCs w:val="24"/>
                </w:rPr>
                <m:t>cos</m:t>
              </m:r>
              <m:r>
                <w:rPr>
                  <w:rFonts w:ascii="Cambria Math" w:hAnsi="Cambria Math" w:cs="Times New Roman"/>
                  <w:color w:val="000000" w:themeColor="text1"/>
                  <w:sz w:val="24"/>
                  <w:szCs w:val="24"/>
                </w:rPr>
                <m:t>φ</m:t>
              </m:r>
            </m:e>
          </m:d>
        </m:oMath>
      </m:oMathPara>
    </w:p>
    <w:p w14:paraId="1294A12F" w14:textId="6A0BC7DC" w:rsidR="003017A6" w:rsidRPr="00230D29" w:rsidRDefault="003017A6" w:rsidP="003017A6">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lastRenderedPageBreak/>
        <w:t xml:space="preserve">The angles for the experimental geometry at the EMIL beamline are </w:t>
      </w:r>
      <w:r w:rsidRPr="00230D29">
        <w:rPr>
          <w:rFonts w:ascii="Times New Roman" w:hAnsi="Times New Roman" w:cs="Times New Roman"/>
          <w:color w:val="000000" w:themeColor="text1"/>
          <w:sz w:val="24"/>
          <w:szCs w:val="24"/>
        </w:rPr>
        <w:sym w:font="Symbol" w:char="F020"/>
      </w:r>
      <w:r w:rsidRPr="00230D29">
        <w:rPr>
          <w:rFonts w:ascii="Times New Roman" w:hAnsi="Times New Roman" w:cs="Times New Roman"/>
          <w:color w:val="000000" w:themeColor="text1"/>
          <w:sz w:val="24"/>
          <w:szCs w:val="24"/>
        </w:rPr>
        <w:sym w:font="Symbol" w:char="F071"/>
      </w:r>
      <w:r w:rsidRPr="00230D29">
        <w:rPr>
          <w:rFonts w:ascii="Times New Roman" w:hAnsi="Times New Roman" w:cs="Times New Roman"/>
          <w:color w:val="000000" w:themeColor="text1"/>
          <w:sz w:val="24"/>
          <w:szCs w:val="24"/>
        </w:rPr>
        <w:t xml:space="preserve"> = 49° and </w:t>
      </w:r>
      <w:r w:rsidRPr="00230D29">
        <w:rPr>
          <w:rFonts w:ascii="Times New Roman" w:hAnsi="Times New Roman" w:cs="Times New Roman"/>
          <w:color w:val="000000" w:themeColor="text1"/>
          <w:sz w:val="24"/>
          <w:szCs w:val="24"/>
        </w:rPr>
        <w:sym w:font="Symbol" w:char="F06A"/>
      </w:r>
      <w:r w:rsidRPr="00230D29">
        <w:rPr>
          <w:rFonts w:ascii="Times New Roman" w:hAnsi="Times New Roman" w:cs="Times New Roman"/>
          <w:color w:val="000000" w:themeColor="text1"/>
          <w:sz w:val="24"/>
          <w:szCs w:val="24"/>
        </w:rPr>
        <w:t xml:space="preserve"> = 45°. We approximate the photoemission </w:t>
      </w:r>
      <w:r w:rsidR="00887A94" w:rsidRPr="00230D29">
        <w:rPr>
          <w:rFonts w:ascii="Times New Roman" w:hAnsi="Times New Roman" w:cs="Times New Roman"/>
          <w:color w:val="000000" w:themeColor="text1"/>
          <w:sz w:val="24"/>
          <w:szCs w:val="24"/>
        </w:rPr>
        <w:t>cross</w:t>
      </w:r>
      <w:r w:rsidR="00887A94">
        <w:rPr>
          <w:rFonts w:ascii="Times New Roman" w:hAnsi="Times New Roman" w:cs="Times New Roman"/>
          <w:color w:val="000000" w:themeColor="text1"/>
          <w:sz w:val="24"/>
          <w:szCs w:val="24"/>
        </w:rPr>
        <w:t>-</w:t>
      </w:r>
      <w:r w:rsidRPr="00230D29">
        <w:rPr>
          <w:rFonts w:ascii="Times New Roman" w:hAnsi="Times New Roman" w:cs="Times New Roman"/>
          <w:color w:val="000000" w:themeColor="text1"/>
          <w:sz w:val="24"/>
          <w:szCs w:val="24"/>
        </w:rPr>
        <w:t>section as</w:t>
      </w:r>
    </w:p>
    <w:p w14:paraId="6AF8319F" w14:textId="77777777" w:rsidR="003017A6" w:rsidRPr="00230D29" w:rsidRDefault="00CD445D" w:rsidP="003017A6">
      <w:pPr>
        <w:spacing w:line="360" w:lineRule="auto"/>
        <w:jc w:val="both"/>
        <w:rPr>
          <w:rFonts w:ascii="Times New Roman" w:hAnsi="Times New Roman" w:cs="Times New Roman"/>
          <w:color w:val="000000" w:themeColor="text1"/>
          <w:sz w:val="24"/>
          <w:szCs w:val="24"/>
        </w:rPr>
      </w:pPr>
      <m:oMathPara>
        <m:oMath>
          <m:nary>
            <m:naryPr>
              <m:limLoc m:val="undOvr"/>
              <m:ctrlPr>
                <w:rPr>
                  <w:rFonts w:ascii="Cambria Math" w:hAnsi="Cambria Math" w:cs="Times New Roman"/>
                  <w:i/>
                  <w:color w:val="000000" w:themeColor="text1"/>
                  <w:sz w:val="24"/>
                  <w:szCs w:val="24"/>
                </w:rPr>
              </m:ctrlPr>
            </m:naryPr>
            <m:sub>
              <m:sSup>
                <m:sSupPr>
                  <m:ctrlPr>
                    <w:rPr>
                      <w:rFonts w:ascii="Cambria Math" w:hAnsi="Cambria Math" w:cs="Times New Roman"/>
                      <w:i/>
                      <w:color w:val="000000" w:themeColor="text1"/>
                      <w:sz w:val="24"/>
                      <w:szCs w:val="24"/>
                    </w:rPr>
                  </m:ctrlPr>
                </m:sSupPr>
                <m:e>
                  <m:r>
                    <m:rPr>
                      <m:sty m:val="p"/>
                    </m:rPr>
                    <w:rPr>
                      <w:rFonts w:ascii="Cambria Math" w:hAnsi="Cambria Math"/>
                      <w:color w:val="000000" w:themeColor="text1"/>
                    </w:rPr>
                    <m:t>Ω</m:t>
                  </m:r>
                </m:e>
                <m:sup>
                  <m:r>
                    <w:rPr>
                      <w:rFonts w:ascii="Cambria Math" w:hAnsi="Cambria Math" w:cs="Times New Roman"/>
                      <w:color w:val="000000" w:themeColor="text1"/>
                      <w:sz w:val="24"/>
                      <w:szCs w:val="24"/>
                    </w:rPr>
                    <m:t>'</m:t>
                  </m:r>
                </m:sup>
              </m:sSup>
            </m:sub>
            <m:sup/>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d</m:t>
                  </m:r>
                  <m:r>
                    <m:rPr>
                      <m:sty m:val="p"/>
                    </m:rPr>
                    <w:rPr>
                      <w:rFonts w:ascii="Cambria Math" w:hAnsi="Cambria Math"/>
                      <w:color w:val="000000" w:themeColor="text1"/>
                    </w:rPr>
                    <m:t>Ω</m:t>
                  </m:r>
                </m:den>
              </m:f>
            </m:e>
          </m:nary>
          <m:r>
            <w:rPr>
              <w:rFonts w:ascii="Cambria Math" w:hAnsi="Cambria Math" w:cs="Times New Roman"/>
              <w:color w:val="000000" w:themeColor="text1"/>
              <w:sz w:val="24"/>
              <w:szCs w:val="24"/>
            </w:rPr>
            <m:t>d</m:t>
          </m:r>
          <m:r>
            <m:rPr>
              <m:sty m:val="p"/>
            </m:rPr>
            <w:rPr>
              <w:rFonts w:ascii="Cambria Math" w:hAnsi="Cambria Math"/>
              <w:color w:val="000000" w:themeColor="text1"/>
            </w:rPr>
            <m:t>Ω</m:t>
          </m:r>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i</m:t>
                  </m:r>
                </m:sub>
              </m:sSub>
            </m:num>
            <m:den>
              <m:r>
                <w:rPr>
                  <w:rFonts w:ascii="Cambria Math" w:hAnsi="Cambria Math" w:cs="Times New Roman"/>
                  <w:color w:val="000000" w:themeColor="text1"/>
                  <w:sz w:val="24"/>
                  <w:szCs w:val="24"/>
                </w:rPr>
                <m:t>d</m:t>
              </m:r>
              <m:r>
                <m:rPr>
                  <m:sty m:val="p"/>
                </m:rPr>
                <w:rPr>
                  <w:rFonts w:ascii="Cambria Math" w:hAnsi="Cambria Math"/>
                  <w:color w:val="000000" w:themeColor="text1"/>
                </w:rPr>
                <m:t>Ω</m:t>
              </m:r>
            </m:den>
          </m:f>
          <m:sSup>
            <m:sSupPr>
              <m:ctrlPr>
                <w:rPr>
                  <w:rFonts w:ascii="Cambria Math" w:hAnsi="Cambria Math" w:cs="Times New Roman"/>
                  <w:i/>
                  <w:color w:val="000000" w:themeColor="text1"/>
                  <w:sz w:val="24"/>
                  <w:szCs w:val="24"/>
                </w:rPr>
              </m:ctrlPr>
            </m:sSupPr>
            <m:e>
              <m:r>
                <m:rPr>
                  <m:sty m:val="p"/>
                </m:rPr>
                <w:rPr>
                  <w:rFonts w:ascii="Cambria Math" w:hAnsi="Cambria Math"/>
                  <w:color w:val="000000" w:themeColor="text1"/>
                </w:rPr>
                <m:t>Ω</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oMath>
      </m:oMathPara>
    </w:p>
    <w:p w14:paraId="4E948308" w14:textId="77777777" w:rsidR="003017A6" w:rsidRPr="00230D29" w:rsidRDefault="003017A6" w:rsidP="003017A6">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The surface Rh content is then calculated according to:</w:t>
      </w:r>
    </w:p>
    <w:p w14:paraId="3273991B" w14:textId="603D5231" w:rsidR="003017A6" w:rsidRPr="00230D29" w:rsidRDefault="00CD445D" w:rsidP="003017A6">
      <w:pPr>
        <w:jc w:val="both"/>
        <w:rPr>
          <w:rFonts w:ascii="Times New Roman" w:hAnsi="Times New Roman" w:cs="Times New Roman"/>
          <w:color w:val="000000" w:themeColor="text1"/>
          <w:sz w:val="24"/>
          <w:szCs w:val="24"/>
        </w:rPr>
      </w:pPr>
      <m:oMathPara>
        <m:oMath>
          <m:f>
            <m:fPr>
              <m:ctrlPr>
                <w:rPr>
                  <w:rFonts w:ascii="Cambria Math" w:hAnsi="Cambria Math" w:cs="Times New Roman"/>
                  <w:color w:val="000000" w:themeColor="text1"/>
                  <w:sz w:val="24"/>
                  <w:szCs w:val="24"/>
                </w:rPr>
              </m:ctrlPr>
            </m:fPr>
            <m:num>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I</m:t>
                      </m:r>
                    </m:e>
                    <m:sub>
                      <m:r>
                        <m:rPr>
                          <m:sty m:val="p"/>
                        </m:rPr>
                        <w:rPr>
                          <w:rFonts w:ascii="Cambria Math" w:hAnsi="Cambria Math" w:cs="Times New Roman"/>
                          <w:color w:val="000000" w:themeColor="text1"/>
                          <w:sz w:val="24"/>
                          <w:szCs w:val="24"/>
                        </w:rPr>
                        <m:t>Rh 3d</m:t>
                      </m:r>
                    </m:sub>
                  </m:sSub>
                </m:num>
                <m:den>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d</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σ</m:t>
                          </m:r>
                        </m:e>
                        <m:sub>
                          <m:r>
                            <m:rPr>
                              <m:sty m:val="p"/>
                            </m:rPr>
                            <w:rPr>
                              <w:rFonts w:ascii="Cambria Math" w:hAnsi="Cambria Math" w:cs="Times New Roman"/>
                              <w:color w:val="000000" w:themeColor="text1"/>
                              <w:sz w:val="24"/>
                              <w:szCs w:val="24"/>
                            </w:rPr>
                            <m:t>Rh 3d</m:t>
                          </m:r>
                        </m:sub>
                      </m:sSub>
                    </m:num>
                    <m:den>
                      <m:r>
                        <m:rPr>
                          <m:sty m:val="p"/>
                        </m:rPr>
                        <w:rPr>
                          <w:rFonts w:ascii="Cambria Math" w:hAnsi="Cambria Math" w:cs="Times New Roman"/>
                          <w:color w:val="000000" w:themeColor="text1"/>
                          <w:sz w:val="24"/>
                          <w:szCs w:val="24"/>
                        </w:rPr>
                        <m:t>d</m:t>
                      </m:r>
                      <m:r>
                        <m:rPr>
                          <m:sty m:val="p"/>
                        </m:rPr>
                        <w:rPr>
                          <w:rFonts w:ascii="Cambria Math" w:hAnsi="Cambria Math"/>
                          <w:color w:val="000000" w:themeColor="text1"/>
                        </w:rPr>
                        <m:t>Ω</m:t>
                      </m:r>
                    </m:den>
                  </m:f>
                </m:den>
              </m:f>
            </m:num>
            <m:den>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I</m:t>
                      </m:r>
                    </m:e>
                    <m:sub>
                      <m:r>
                        <m:rPr>
                          <m:sty m:val="p"/>
                        </m:rPr>
                        <w:rPr>
                          <w:rFonts w:ascii="Cambria Math" w:hAnsi="Cambria Math" w:cs="Times New Roman"/>
                          <w:color w:val="000000" w:themeColor="text1"/>
                          <w:sz w:val="24"/>
                          <w:szCs w:val="24"/>
                        </w:rPr>
                        <m:t>Rh 3d</m:t>
                      </m:r>
                    </m:sub>
                  </m:sSub>
                </m:num>
                <m:den>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d</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σ</m:t>
                          </m:r>
                        </m:e>
                        <m:sub>
                          <m:r>
                            <m:rPr>
                              <m:sty m:val="p"/>
                            </m:rPr>
                            <w:rPr>
                              <w:rFonts w:ascii="Cambria Math" w:hAnsi="Cambria Math" w:cs="Times New Roman"/>
                              <w:color w:val="000000" w:themeColor="text1"/>
                              <w:sz w:val="24"/>
                              <w:szCs w:val="24"/>
                            </w:rPr>
                            <m:t>Rh 3d</m:t>
                          </m:r>
                        </m:sub>
                      </m:sSub>
                    </m:num>
                    <m:den>
                      <m:r>
                        <m:rPr>
                          <m:sty m:val="p"/>
                        </m:rPr>
                        <w:rPr>
                          <w:rFonts w:ascii="Cambria Math" w:hAnsi="Cambria Math" w:cs="Times New Roman"/>
                          <w:color w:val="000000" w:themeColor="text1"/>
                          <w:sz w:val="24"/>
                          <w:szCs w:val="24"/>
                        </w:rPr>
                        <m:t>d</m:t>
                      </m:r>
                      <m:r>
                        <m:rPr>
                          <m:sty m:val="p"/>
                        </m:rPr>
                        <w:rPr>
                          <w:rFonts w:ascii="Cambria Math" w:hAnsi="Cambria Math"/>
                          <w:color w:val="000000" w:themeColor="text1"/>
                        </w:rPr>
                        <m:t>Ω</m:t>
                      </m:r>
                    </m:den>
                  </m:f>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I</m:t>
                      </m:r>
                    </m:e>
                    <m:sub>
                      <m:r>
                        <m:rPr>
                          <m:sty m:val="p"/>
                        </m:rPr>
                        <w:rPr>
                          <w:rFonts w:ascii="Cambria Math" w:hAnsi="Cambria Math" w:cs="Times New Roman"/>
                          <w:color w:val="000000" w:themeColor="text1"/>
                          <w:sz w:val="24"/>
                          <w:szCs w:val="24"/>
                        </w:rPr>
                        <m:t>Ga 3d</m:t>
                      </m:r>
                    </m:sub>
                  </m:sSub>
                </m:num>
                <m:den>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d</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σ</m:t>
                          </m:r>
                        </m:e>
                        <m:sub>
                          <m:r>
                            <m:rPr>
                              <m:sty m:val="p"/>
                            </m:rPr>
                            <w:rPr>
                              <w:rFonts w:ascii="Cambria Math" w:hAnsi="Cambria Math" w:cs="Times New Roman"/>
                              <w:color w:val="000000" w:themeColor="text1"/>
                              <w:sz w:val="24"/>
                              <w:szCs w:val="24"/>
                            </w:rPr>
                            <m:t>Ga 3d</m:t>
                          </m:r>
                        </m:sub>
                      </m:sSub>
                    </m:num>
                    <m:den>
                      <m:r>
                        <m:rPr>
                          <m:sty m:val="p"/>
                        </m:rPr>
                        <w:rPr>
                          <w:rFonts w:ascii="Cambria Math" w:hAnsi="Cambria Math" w:cs="Times New Roman"/>
                          <w:color w:val="000000" w:themeColor="text1"/>
                          <w:sz w:val="24"/>
                          <w:szCs w:val="24"/>
                        </w:rPr>
                        <m:t>d</m:t>
                      </m:r>
                      <m:r>
                        <m:rPr>
                          <m:sty m:val="p"/>
                        </m:rPr>
                        <w:rPr>
                          <w:rFonts w:ascii="Cambria Math" w:hAnsi="Cambria Math"/>
                          <w:color w:val="000000" w:themeColor="text1"/>
                        </w:rPr>
                        <m:t>Ω</m:t>
                      </m:r>
                    </m:den>
                  </m:f>
                </m:den>
              </m:f>
            </m:den>
          </m:f>
          <m:r>
            <m:rPr>
              <m:sty m:val="p"/>
            </m:rPr>
            <w:rPr>
              <w:rFonts w:ascii="Cambria Math" w:hAnsi="Cambria Math" w:cs="Times New Roman"/>
              <w:color w:val="000000" w:themeColor="text1"/>
              <w:sz w:val="24"/>
              <w:szCs w:val="24"/>
            </w:rPr>
            <m:t>*100 at.%</m:t>
          </m:r>
          <m:r>
            <w:rPr>
              <w:rFonts w:ascii="Cambria Math" w:hAnsi="Cambria Math" w:cs="Times New Roman"/>
              <w:color w:val="000000" w:themeColor="text1"/>
              <w:sz w:val="24"/>
              <w:szCs w:val="24"/>
            </w:rPr>
            <m:t>.</m:t>
          </m:r>
        </m:oMath>
      </m:oMathPara>
    </w:p>
    <w:p w14:paraId="448A6311" w14:textId="77777777" w:rsidR="00A90CE8" w:rsidRPr="00230D29" w:rsidRDefault="00A90CE8">
      <w:pPr>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br w:type="page"/>
      </w:r>
    </w:p>
    <w:p w14:paraId="6857A1BE" w14:textId="3CCE4B5D" w:rsidR="00504C9C" w:rsidRDefault="00504C9C" w:rsidP="00504C9C">
      <w:pPr>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lastRenderedPageBreak/>
        <w:t>Theory part:</w:t>
      </w:r>
    </w:p>
    <w:p w14:paraId="4097F812" w14:textId="77777777" w:rsidR="00BF5B2B" w:rsidRPr="00230D29" w:rsidRDefault="00BF5B2B" w:rsidP="00BF5B2B">
      <w:pPr>
        <w:spacing w:line="360" w:lineRule="auto"/>
        <w:jc w:val="both"/>
        <w:rPr>
          <w:rFonts w:ascii="Times New Roman" w:hAnsi="Times New Roman" w:cs="Times New Roman"/>
          <w:b/>
          <w:color w:val="000000" w:themeColor="text1"/>
          <w:sz w:val="24"/>
          <w:szCs w:val="24"/>
        </w:rPr>
      </w:pPr>
      <w:r w:rsidRPr="00230D29">
        <w:rPr>
          <w:rFonts w:ascii="Times New Roman" w:hAnsi="Times New Roman" w:cs="Times New Roman"/>
          <w:b/>
          <w:color w:val="000000" w:themeColor="text1"/>
          <w:sz w:val="24"/>
          <w:szCs w:val="24"/>
        </w:rPr>
        <w:t>Computational Details:</w:t>
      </w:r>
    </w:p>
    <w:p w14:paraId="2114A654" w14:textId="1F59E439" w:rsidR="00BF5B2B" w:rsidRPr="00230D29" w:rsidRDefault="00BF5B2B" w:rsidP="00BF5B2B">
      <w:pPr>
        <w:spacing w:line="360" w:lineRule="auto"/>
        <w:jc w:val="both"/>
        <w:rPr>
          <w:rFonts w:ascii="Times New Roman" w:eastAsia="Times New Roman" w:hAnsi="Times New Roman" w:cs="Times New Roman"/>
          <w:color w:val="000000" w:themeColor="text1"/>
          <w:sz w:val="24"/>
          <w:szCs w:val="24"/>
        </w:rPr>
      </w:pPr>
      <w:r w:rsidRPr="00230D29">
        <w:rPr>
          <w:rFonts w:ascii="Times New Roman" w:eastAsia="Times New Roman" w:hAnsi="Times New Roman" w:cs="Times New Roman"/>
          <w:color w:val="000000" w:themeColor="text1"/>
          <w:sz w:val="24"/>
          <w:szCs w:val="24"/>
        </w:rPr>
        <w:t xml:space="preserve">Density-functional theory (DFT) calculations were carried out using the </w:t>
      </w:r>
      <w:r w:rsidRPr="00230D29">
        <w:rPr>
          <w:rFonts w:ascii="Times New Roman" w:eastAsia="Times New Roman" w:hAnsi="Times New Roman" w:cs="Times New Roman"/>
          <w:i/>
          <w:iCs/>
          <w:color w:val="000000" w:themeColor="text1"/>
          <w:sz w:val="24"/>
          <w:szCs w:val="24"/>
        </w:rPr>
        <w:t xml:space="preserve">Vienna Ab Initio Simulation Package </w:t>
      </w:r>
      <w:r w:rsidRPr="00230D29">
        <w:rPr>
          <w:rFonts w:ascii="Times New Roman" w:eastAsia="Times New Roman" w:hAnsi="Times New Roman" w:cs="Times New Roman"/>
          <w:color w:val="000000" w:themeColor="text1"/>
          <w:sz w:val="24"/>
          <w:szCs w:val="24"/>
        </w:rPr>
        <w:t>(VASP) employing the projector augmented wave (PAW) method to represent the atomic cores and a plane wave basis set with a kinetic energy cutoff of 400 eV.</w:t>
      </w:r>
      <w:r w:rsidRPr="00230D29">
        <w:rPr>
          <w:rFonts w:ascii="Times New Roman" w:eastAsia="Times New Roman" w:hAnsi="Times New Roman" w:cs="Times New Roman"/>
          <w:color w:val="000000" w:themeColor="text1"/>
          <w:sz w:val="24"/>
          <w:szCs w:val="24"/>
        </w:rPr>
        <w:fldChar w:fldCharType="begin">
          <w:fldData xml:space="preserve">PEVuZE5vdGU+PENpdGU+PEF1dGhvcj5LcmVzc2U8L0F1dGhvcj48WWVhcj4xOTk2PC9ZZWFyPjxS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</w:fldData>
        </w:fldChar>
      </w:r>
      <w:r w:rsidR="00110BA0">
        <w:rPr>
          <w:rFonts w:ascii="Times New Roman" w:eastAsia="Times New Roman" w:hAnsi="Times New Roman" w:cs="Times New Roman"/>
          <w:color w:val="000000" w:themeColor="text1"/>
          <w:sz w:val="24"/>
          <w:szCs w:val="24"/>
        </w:rPr>
        <w:instrText xml:space="preserve"> ADDIN EN.CITE </w:instrText>
      </w:r>
      <w:r w:rsidR="00110BA0">
        <w:rPr>
          <w:rFonts w:ascii="Times New Roman" w:eastAsia="Times New Roman" w:hAnsi="Times New Roman" w:cs="Times New Roman"/>
          <w:color w:val="000000" w:themeColor="text1"/>
          <w:sz w:val="24"/>
          <w:szCs w:val="24"/>
        </w:rPr>
        <w:fldChar w:fldCharType="begin">
          <w:fldData xml:space="preserve">PEVuZE5vdGU+PENpdGU+PEF1dGhvcj5LcmVzc2U8L0F1dGhvcj48WWVhcj4xOTk2PC9ZZWFyPjxS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</w:fldData>
        </w:fldChar>
      </w:r>
      <w:r w:rsidR="00110BA0">
        <w:rPr>
          <w:rFonts w:ascii="Times New Roman" w:eastAsia="Times New Roman" w:hAnsi="Times New Roman" w:cs="Times New Roman"/>
          <w:color w:val="000000" w:themeColor="text1"/>
          <w:sz w:val="24"/>
          <w:szCs w:val="24"/>
        </w:rPr>
        <w:instrText xml:space="preserve"> ADDIN EN.CITE.DATA </w:instrText>
      </w:r>
      <w:r w:rsidR="00110BA0">
        <w:rPr>
          <w:rFonts w:ascii="Times New Roman" w:eastAsia="Times New Roman" w:hAnsi="Times New Roman" w:cs="Times New Roman"/>
          <w:color w:val="000000" w:themeColor="text1"/>
          <w:sz w:val="24"/>
          <w:szCs w:val="24"/>
        </w:rPr>
      </w:r>
      <w:r w:rsidR="00110BA0">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r>
      <w:r w:rsidRPr="00230D29">
        <w:rPr>
          <w:rFonts w:ascii="Times New Roman" w:eastAsia="Times New Roman" w:hAnsi="Times New Roman" w:cs="Times New Roman"/>
          <w:color w:val="000000" w:themeColor="text1"/>
          <w:sz w:val="24"/>
          <w:szCs w:val="24"/>
        </w:rPr>
        <w:fldChar w:fldCharType="separate"/>
      </w:r>
      <w:r w:rsidR="001D5181">
        <w:rPr>
          <w:rFonts w:ascii="Times New Roman" w:eastAsia="Times New Roman" w:hAnsi="Times New Roman" w:cs="Times New Roman"/>
          <w:noProof/>
          <w:color w:val="000000" w:themeColor="text1"/>
          <w:sz w:val="24"/>
          <w:szCs w:val="24"/>
        </w:rPr>
        <w:t>[13-15]</w:t>
      </w:r>
      <w:r w:rsidRPr="00230D29">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t xml:space="preserve"> The functional developed by Perdew, Burke, and Ernzerhof (PBE) was applied to describe exchange-correlation effects.</w:t>
      </w:r>
      <w:r w:rsidRPr="00230D29">
        <w:rPr>
          <w:rFonts w:ascii="Times New Roman" w:eastAsia="Times New Roman" w:hAnsi="Times New Roman" w:cs="Times New Roman"/>
          <w:color w:val="000000" w:themeColor="text1"/>
          <w:sz w:val="24"/>
          <w:szCs w:val="24"/>
        </w:rPr>
        <w:fldChar w:fldCharType="begin"/>
      </w:r>
      <w:r w:rsidR="00110BA0">
        <w:rPr>
          <w:rFonts w:ascii="Times New Roman" w:eastAsia="Times New Roman" w:hAnsi="Times New Roman" w:cs="Times New Roman"/>
          <w:color w:val="000000" w:themeColor="text1"/>
          <w:sz w:val="24"/>
          <w:szCs w:val="24"/>
        </w:rPr>
        <w:instrText xml:space="preserve"> ADDIN EN.CITE &lt;EndNote&gt;&lt;Cite&gt;&lt;Author&gt;Perdew&lt;/Author&gt;&lt;Year&gt;1996&lt;/Year&gt;&lt;RecNum&gt;16&lt;/RecNum&gt;&lt;DisplayText&gt;[16]&lt;/DisplayText&gt;&lt;record&gt;&lt;rec-number&gt;16&lt;/rec-number&gt;&lt;foreign-keys&gt;&lt;key app="EN" db-id="0dw5zwaraxpexoedsavvtta00fta2990x25e" timestamp="1648112428"&gt;16&lt;/key&gt;&lt;/foreign-keys&gt;&lt;ref-type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Letters&lt;/secondary-title&gt;&lt;alt-title&gt;Phys. Rev. Lett.&lt;/alt-title&gt;&lt;/titles&gt;&lt;periodical&gt;&lt;full-title&gt;Physical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Pr="00230D29">
        <w:rPr>
          <w:rFonts w:ascii="Times New Roman" w:eastAsia="Times New Roman" w:hAnsi="Times New Roman" w:cs="Times New Roman"/>
          <w:color w:val="000000" w:themeColor="text1"/>
          <w:sz w:val="24"/>
          <w:szCs w:val="24"/>
        </w:rPr>
        <w:fldChar w:fldCharType="separate"/>
      </w:r>
      <w:r w:rsidR="001D5181">
        <w:rPr>
          <w:rFonts w:ascii="Times New Roman" w:eastAsia="Times New Roman" w:hAnsi="Times New Roman" w:cs="Times New Roman"/>
          <w:noProof/>
          <w:color w:val="000000" w:themeColor="text1"/>
          <w:sz w:val="24"/>
          <w:szCs w:val="24"/>
        </w:rPr>
        <w:t>[16]</w:t>
      </w:r>
      <w:r w:rsidRPr="00230D29">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t xml:space="preserve"> A first-order Methfessel-Paxton smearing with a width of 0.2 eV was chosen for geometry optimizations and a tetrahedron smearing with Blöchl corrections for electronic density of states (DOS) calculations.</w:t>
      </w:r>
      <w:r w:rsidRPr="00230D29">
        <w:rPr>
          <w:rFonts w:ascii="Times New Roman" w:eastAsia="Times New Roman" w:hAnsi="Times New Roman" w:cs="Times New Roman"/>
          <w:color w:val="000000" w:themeColor="text1"/>
          <w:sz w:val="24"/>
          <w:szCs w:val="24"/>
        </w:rPr>
        <w:fldChar w:fldCharType="begin">
          <w:fldData xml:space="preserve">PEVuZE5vdGU+PENpdGU+PEF1dGhvcj5NZXRoZmVzc2VsPC9BdXRob3I+PFllYXI+MTk4OTwvWWVh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</w:fldData>
        </w:fldChar>
      </w:r>
      <w:r w:rsidR="00110BA0">
        <w:rPr>
          <w:rFonts w:ascii="Times New Roman" w:eastAsia="Times New Roman" w:hAnsi="Times New Roman" w:cs="Times New Roman"/>
          <w:color w:val="000000" w:themeColor="text1"/>
          <w:sz w:val="24"/>
          <w:szCs w:val="24"/>
        </w:rPr>
        <w:instrText xml:space="preserve"> ADDIN EN.CITE </w:instrText>
      </w:r>
      <w:r w:rsidR="00110BA0">
        <w:rPr>
          <w:rFonts w:ascii="Times New Roman" w:eastAsia="Times New Roman" w:hAnsi="Times New Roman" w:cs="Times New Roman"/>
          <w:color w:val="000000" w:themeColor="text1"/>
          <w:sz w:val="24"/>
          <w:szCs w:val="24"/>
        </w:rPr>
        <w:fldChar w:fldCharType="begin">
          <w:fldData xml:space="preserve">PEVuZE5vdGU+PENpdGU+PEF1dGhvcj5NZXRoZmVzc2VsPC9BdXRob3I+PFllYXI+MTk4OTwvWWVh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</w:fldData>
        </w:fldChar>
      </w:r>
      <w:r w:rsidR="00110BA0">
        <w:rPr>
          <w:rFonts w:ascii="Times New Roman" w:eastAsia="Times New Roman" w:hAnsi="Times New Roman" w:cs="Times New Roman"/>
          <w:color w:val="000000" w:themeColor="text1"/>
          <w:sz w:val="24"/>
          <w:szCs w:val="24"/>
        </w:rPr>
        <w:instrText xml:space="preserve"> ADDIN EN.CITE.DATA </w:instrText>
      </w:r>
      <w:r w:rsidR="00110BA0">
        <w:rPr>
          <w:rFonts w:ascii="Times New Roman" w:eastAsia="Times New Roman" w:hAnsi="Times New Roman" w:cs="Times New Roman"/>
          <w:color w:val="000000" w:themeColor="text1"/>
          <w:sz w:val="24"/>
          <w:szCs w:val="24"/>
        </w:rPr>
      </w:r>
      <w:r w:rsidR="00110BA0">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r>
      <w:r w:rsidRPr="00230D29">
        <w:rPr>
          <w:rFonts w:ascii="Times New Roman" w:eastAsia="Times New Roman" w:hAnsi="Times New Roman" w:cs="Times New Roman"/>
          <w:color w:val="000000" w:themeColor="text1"/>
          <w:sz w:val="24"/>
          <w:szCs w:val="24"/>
        </w:rPr>
        <w:fldChar w:fldCharType="separate"/>
      </w:r>
      <w:r w:rsidR="001D5181">
        <w:rPr>
          <w:rFonts w:ascii="Times New Roman" w:eastAsia="Times New Roman" w:hAnsi="Times New Roman" w:cs="Times New Roman"/>
          <w:noProof/>
          <w:color w:val="000000" w:themeColor="text1"/>
          <w:sz w:val="24"/>
          <w:szCs w:val="24"/>
        </w:rPr>
        <w:t>[17, 18]</w:t>
      </w:r>
      <w:r w:rsidRPr="00230D29">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t xml:space="preserve"> Bader charges were evaluated using all-electron charge densities.</w:t>
      </w:r>
      <w:r w:rsidRPr="00230D29">
        <w:rPr>
          <w:rFonts w:ascii="Times New Roman" w:eastAsia="Times New Roman" w:hAnsi="Times New Roman" w:cs="Times New Roman"/>
          <w:color w:val="000000" w:themeColor="text1"/>
          <w:sz w:val="24"/>
          <w:szCs w:val="24"/>
        </w:rPr>
        <w:fldChar w:fldCharType="begin">
          <w:fldData xml:space="preserve">PEVuZE5vdGU+PENpdGU+PEF1dGhvcj5IZW5rZWxtYW48L0F1dGhvcj48WWVhcj4yMDA2PC9ZZWFy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=
</w:fldData>
        </w:fldChar>
      </w:r>
      <w:r w:rsidR="00110BA0">
        <w:rPr>
          <w:rFonts w:ascii="Times New Roman" w:eastAsia="Times New Roman" w:hAnsi="Times New Roman" w:cs="Times New Roman"/>
          <w:color w:val="000000" w:themeColor="text1"/>
          <w:sz w:val="24"/>
          <w:szCs w:val="24"/>
        </w:rPr>
        <w:instrText xml:space="preserve"> ADDIN EN.CITE </w:instrText>
      </w:r>
      <w:r w:rsidR="00110BA0">
        <w:rPr>
          <w:rFonts w:ascii="Times New Roman" w:eastAsia="Times New Roman" w:hAnsi="Times New Roman" w:cs="Times New Roman"/>
          <w:color w:val="000000" w:themeColor="text1"/>
          <w:sz w:val="24"/>
          <w:szCs w:val="24"/>
        </w:rPr>
        <w:fldChar w:fldCharType="begin">
          <w:fldData xml:space="preserve">PEVuZE5vdGU+PENpdGU+PEF1dGhvcj5IZW5rZWxtYW48L0F1dGhvcj48WWVhcj4yMDA2PC9ZZWFy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=
</w:fldData>
        </w:fldChar>
      </w:r>
      <w:r w:rsidR="00110BA0">
        <w:rPr>
          <w:rFonts w:ascii="Times New Roman" w:eastAsia="Times New Roman" w:hAnsi="Times New Roman" w:cs="Times New Roman"/>
          <w:color w:val="000000" w:themeColor="text1"/>
          <w:sz w:val="24"/>
          <w:szCs w:val="24"/>
        </w:rPr>
        <w:instrText xml:space="preserve"> ADDIN EN.CITE.DATA </w:instrText>
      </w:r>
      <w:r w:rsidR="00110BA0">
        <w:rPr>
          <w:rFonts w:ascii="Times New Roman" w:eastAsia="Times New Roman" w:hAnsi="Times New Roman" w:cs="Times New Roman"/>
          <w:color w:val="000000" w:themeColor="text1"/>
          <w:sz w:val="24"/>
          <w:szCs w:val="24"/>
        </w:rPr>
      </w:r>
      <w:r w:rsidR="00110BA0">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r>
      <w:r w:rsidRPr="00230D29">
        <w:rPr>
          <w:rFonts w:ascii="Times New Roman" w:eastAsia="Times New Roman" w:hAnsi="Times New Roman" w:cs="Times New Roman"/>
          <w:color w:val="000000" w:themeColor="text1"/>
          <w:sz w:val="24"/>
          <w:szCs w:val="24"/>
        </w:rPr>
        <w:fldChar w:fldCharType="separate"/>
      </w:r>
      <w:r w:rsidR="001D5181">
        <w:rPr>
          <w:rFonts w:ascii="Times New Roman" w:eastAsia="Times New Roman" w:hAnsi="Times New Roman" w:cs="Times New Roman"/>
          <w:noProof/>
          <w:color w:val="000000" w:themeColor="text1"/>
          <w:sz w:val="24"/>
          <w:szCs w:val="24"/>
        </w:rPr>
        <w:t>[19, 20]</w:t>
      </w:r>
      <w:r w:rsidRPr="00230D29">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t xml:space="preserve"> </w:t>
      </w:r>
    </w:p>
    <w:p w14:paraId="303DAB8D" w14:textId="3D4C0F23" w:rsidR="00BF5B2B" w:rsidRDefault="00BF5B2B" w:rsidP="00BF5B2B">
      <w:pPr>
        <w:spacing w:line="360" w:lineRule="auto"/>
        <w:jc w:val="both"/>
        <w:rPr>
          <w:rFonts w:ascii="Times New Roman" w:eastAsia="Times New Roman" w:hAnsi="Times New Roman" w:cs="Times New Roman"/>
          <w:color w:val="000000" w:themeColor="text1"/>
          <w:sz w:val="24"/>
          <w:szCs w:val="24"/>
        </w:rPr>
      </w:pPr>
      <w:r w:rsidRPr="00230D29">
        <w:rPr>
          <w:rFonts w:ascii="Times New Roman" w:eastAsia="Times New Roman" w:hAnsi="Times New Roman" w:cs="Times New Roman"/>
          <w:color w:val="000000" w:themeColor="text1"/>
          <w:sz w:val="24"/>
          <w:szCs w:val="24"/>
        </w:rPr>
        <w:t xml:space="preserve">For </w:t>
      </w:r>
      <w:r w:rsidR="004A6FC2" w:rsidRPr="00230D29">
        <w:rPr>
          <w:rFonts w:ascii="Times New Roman" w:eastAsia="Times New Roman" w:hAnsi="Times New Roman" w:cs="Times New Roman"/>
          <w:color w:val="000000" w:themeColor="text1"/>
          <w:sz w:val="24"/>
          <w:szCs w:val="24"/>
        </w:rPr>
        <w:t>Ga</w:t>
      </w:r>
      <w:r w:rsidR="004A6FC2" w:rsidRPr="00230D29">
        <w:rPr>
          <w:rFonts w:ascii="Times New Roman" w:eastAsia="Times New Roman" w:hAnsi="Times New Roman" w:cs="Times New Roman"/>
          <w:color w:val="000000" w:themeColor="text1"/>
          <w:sz w:val="24"/>
          <w:szCs w:val="24"/>
          <w:vertAlign w:val="subscript"/>
        </w:rPr>
        <w:t>3</w:t>
      </w:r>
      <w:r w:rsidRPr="00230D29">
        <w:rPr>
          <w:rFonts w:ascii="Times New Roman" w:eastAsia="Times New Roman" w:hAnsi="Times New Roman" w:cs="Times New Roman"/>
          <w:color w:val="000000" w:themeColor="text1"/>
          <w:sz w:val="24"/>
          <w:szCs w:val="24"/>
        </w:rPr>
        <w:t>Rh a 20x7x8 Γ-centered k point mesh was used and for Ga</w:t>
      </w:r>
      <w:r w:rsidRPr="00230D29">
        <w:rPr>
          <w:rFonts w:ascii="Times New Roman" w:eastAsia="Times New Roman" w:hAnsi="Times New Roman" w:cs="Times New Roman"/>
          <w:color w:val="000000" w:themeColor="text1"/>
          <w:sz w:val="24"/>
          <w:szCs w:val="24"/>
          <w:vertAlign w:val="subscript"/>
        </w:rPr>
        <w:t>9</w:t>
      </w:r>
      <w:r w:rsidRPr="00230D29">
        <w:rPr>
          <w:rFonts w:ascii="Times New Roman" w:eastAsia="Times New Roman" w:hAnsi="Times New Roman" w:cs="Times New Roman"/>
          <w:color w:val="000000" w:themeColor="text1"/>
          <w:sz w:val="24"/>
          <w:szCs w:val="24"/>
        </w:rPr>
        <w:t>Rh</w:t>
      </w:r>
      <w:r w:rsidRPr="00230D29">
        <w:rPr>
          <w:rFonts w:ascii="Times New Roman" w:eastAsia="Times New Roman" w:hAnsi="Times New Roman" w:cs="Times New Roman"/>
          <w:color w:val="000000" w:themeColor="text1"/>
          <w:sz w:val="24"/>
          <w:szCs w:val="24"/>
          <w:vertAlign w:val="subscript"/>
        </w:rPr>
        <w:t>2</w:t>
      </w:r>
      <w:r w:rsidRPr="00230D29">
        <w:rPr>
          <w:rFonts w:ascii="Times New Roman" w:eastAsia="Times New Roman" w:hAnsi="Times New Roman" w:cs="Times New Roman"/>
          <w:color w:val="000000" w:themeColor="text1"/>
          <w:sz w:val="24"/>
          <w:szCs w:val="24"/>
        </w:rPr>
        <w:t xml:space="preserve"> a 10x10x8 Γ-centered k</w:t>
      </w:r>
      <w:r w:rsidR="001B1627">
        <w:rPr>
          <w:rFonts w:ascii="Times New Roman" w:eastAsia="Times New Roman" w:hAnsi="Times New Roman" w:cs="Times New Roman"/>
          <w:color w:val="000000" w:themeColor="text1"/>
          <w:sz w:val="24"/>
          <w:szCs w:val="24"/>
        </w:rPr>
        <w:t> </w:t>
      </w:r>
      <w:r w:rsidRPr="00230D29">
        <w:rPr>
          <w:rFonts w:ascii="Times New Roman" w:eastAsia="Times New Roman" w:hAnsi="Times New Roman" w:cs="Times New Roman"/>
          <w:color w:val="000000" w:themeColor="text1"/>
          <w:sz w:val="24"/>
          <w:szCs w:val="24"/>
        </w:rPr>
        <w:t xml:space="preserve">point mesh was chosen. The SCF convergence criterion was set to </w:t>
      </w:r>
      <w:r w:rsidRPr="00230D29">
        <w:rPr>
          <w:rFonts w:ascii="Times New Roman" w:hAnsi="Times New Roman" w:cs="Times New Roman"/>
          <w:color w:val="000000" w:themeColor="text1"/>
          <w:sz w:val="24"/>
          <w:szCs w:val="24"/>
        </w:rPr>
        <w:t>10</w:t>
      </w:r>
      <w:r w:rsidRPr="00230D29">
        <w:rPr>
          <w:rFonts w:ascii="Times New Roman" w:hAnsi="Times New Roman" w:cs="Times New Roman"/>
          <w:color w:val="000000" w:themeColor="text1"/>
          <w:sz w:val="24"/>
          <w:szCs w:val="24"/>
          <w:vertAlign w:val="superscript"/>
        </w:rPr>
        <w:t>-8</w:t>
      </w:r>
      <w:r w:rsidRPr="00230D29">
        <w:rPr>
          <w:rFonts w:ascii="Times New Roman" w:hAnsi="Times New Roman" w:cs="Times New Roman"/>
          <w:color w:val="000000" w:themeColor="text1"/>
          <w:sz w:val="24"/>
          <w:szCs w:val="24"/>
        </w:rPr>
        <w:t xml:space="preserve"> eV. In</w:t>
      </w:r>
      <w:r w:rsidRPr="00230D29">
        <w:rPr>
          <w:rFonts w:ascii="Times New Roman" w:eastAsia="Times New Roman" w:hAnsi="Times New Roman" w:cs="Times New Roman"/>
          <w:color w:val="000000" w:themeColor="text1"/>
          <w:sz w:val="24"/>
          <w:szCs w:val="24"/>
        </w:rPr>
        <w:t xml:space="preserve"> geometry optimizations, atomic positions, as well as lattice constants, were allowed to relax with a force convergence </w:t>
      </w:r>
      <w:r w:rsidR="00C02347" w:rsidRPr="00230D29">
        <w:rPr>
          <w:rFonts w:ascii="Times New Roman" w:eastAsia="Times New Roman" w:hAnsi="Times New Roman" w:cs="Times New Roman"/>
          <w:color w:val="000000" w:themeColor="text1"/>
          <w:sz w:val="24"/>
          <w:szCs w:val="24"/>
        </w:rPr>
        <w:t>criterion</w:t>
      </w:r>
      <w:r w:rsidRPr="00230D29">
        <w:rPr>
          <w:rFonts w:ascii="Times New Roman" w:eastAsia="Times New Roman" w:hAnsi="Times New Roman" w:cs="Times New Roman"/>
          <w:color w:val="000000" w:themeColor="text1"/>
          <w:sz w:val="24"/>
          <w:szCs w:val="24"/>
        </w:rPr>
        <w:t xml:space="preserve"> of 10</w:t>
      </w:r>
      <w:r w:rsidRPr="00230D29">
        <w:rPr>
          <w:rFonts w:ascii="Times New Roman" w:eastAsia="Times New Roman" w:hAnsi="Times New Roman" w:cs="Times New Roman"/>
          <w:color w:val="000000" w:themeColor="text1"/>
          <w:sz w:val="24"/>
          <w:szCs w:val="24"/>
          <w:vertAlign w:val="superscript"/>
        </w:rPr>
        <w:t>-3</w:t>
      </w:r>
      <w:r w:rsidRPr="00230D29">
        <w:rPr>
          <w:rFonts w:ascii="Times New Roman" w:eastAsia="Times New Roman" w:hAnsi="Times New Roman" w:cs="Times New Roman"/>
          <w:color w:val="000000" w:themeColor="text1"/>
          <w:sz w:val="24"/>
          <w:szCs w:val="24"/>
        </w:rPr>
        <w:t xml:space="preserve"> eV/Å.</w:t>
      </w:r>
    </w:p>
    <w:p w14:paraId="48EAFB31" w14:textId="77777777" w:rsidR="00BF5B2B" w:rsidRPr="00230D29" w:rsidRDefault="00BF5B2B" w:rsidP="00BF5B2B">
      <w:pPr>
        <w:spacing w:line="360" w:lineRule="auto"/>
        <w:jc w:val="both"/>
        <w:rPr>
          <w:rFonts w:ascii="Times New Roman" w:hAnsi="Times New Roman" w:cs="Times New Roman"/>
          <w:b/>
          <w:color w:val="000000" w:themeColor="text1"/>
          <w:sz w:val="24"/>
          <w:szCs w:val="24"/>
        </w:rPr>
      </w:pPr>
      <w:r w:rsidRPr="00230D29">
        <w:rPr>
          <w:rFonts w:ascii="Times New Roman" w:hAnsi="Times New Roman" w:cs="Times New Roman"/>
          <w:color w:val="000000" w:themeColor="text1"/>
          <w:sz w:val="24"/>
          <w:szCs w:val="24"/>
        </w:rPr>
        <w:t>The formation energy per atom is calculated as</w:t>
      </w:r>
    </w:p>
    <w:p w14:paraId="79B35EC3" w14:textId="14D68418" w:rsidR="00BF5B2B" w:rsidRPr="005679E6" w:rsidRDefault="00CD445D" w:rsidP="00BF5B2B">
      <w:pPr>
        <w:spacing w:line="360" w:lineRule="auto"/>
        <w:jc w:val="both"/>
        <w:rPr>
          <w:rFonts w:ascii="Times New Roman" w:eastAsia="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form</m:t>
              </m:r>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Ga</m:t>
                  </m:r>
                </m:e>
                <m:sub>
                  <m:r>
                    <w:rPr>
                      <w:rFonts w:ascii="Cambria Math" w:hAnsi="Cambria Math" w:cs="Times New Roman"/>
                      <w:color w:val="000000" w:themeColor="text1"/>
                      <w:sz w:val="24"/>
                      <w:szCs w:val="24"/>
                    </w:rPr>
                    <m:t>x</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Rh</m:t>
                  </m:r>
                </m:e>
                <m:sub>
                  <m:r>
                    <w:rPr>
                      <w:rFonts w:ascii="Cambria Math" w:hAnsi="Cambria Math" w:cs="Times New Roman"/>
                      <w:color w:val="000000" w:themeColor="text1"/>
                      <w:sz w:val="24"/>
                      <w:szCs w:val="24"/>
                    </w:rPr>
                    <m:t>1-x</m:t>
                  </m:r>
                </m:sub>
              </m:sSub>
            </m:e>
          </m:d>
          <m:r>
            <w:rPr>
              <w:rFonts w:ascii="Cambria Math" w:hAnsi="Cambria Math" w:cs="Times New Roman"/>
              <w:color w:val="000000" w:themeColor="text1"/>
              <w:sz w:val="24"/>
              <w:szCs w:val="24"/>
            </w:rPr>
            <m:t>=E</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Ga</m:t>
                  </m:r>
                </m:e>
                <m:sub>
                  <m:r>
                    <w:rPr>
                      <w:rFonts w:ascii="Cambria Math" w:hAnsi="Cambria Math" w:cs="Times New Roman"/>
                      <w:color w:val="000000" w:themeColor="text1"/>
                      <w:sz w:val="24"/>
                      <w:szCs w:val="24"/>
                    </w:rPr>
                    <m:t>x</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Rh</m:t>
                  </m:r>
                </m:e>
                <m:sub>
                  <m:r>
                    <w:rPr>
                      <w:rFonts w:ascii="Cambria Math" w:hAnsi="Cambria Math" w:cs="Times New Roman"/>
                      <w:color w:val="000000" w:themeColor="text1"/>
                      <w:sz w:val="24"/>
                      <w:szCs w:val="24"/>
                    </w:rPr>
                    <m:t>1-x</m:t>
                  </m:r>
                </m:sub>
              </m:sSub>
            </m:e>
          </m:d>
          <m:r>
            <w:rPr>
              <w:rFonts w:ascii="Cambria Math" w:hAnsi="Cambria Math" w:cs="Times New Roman"/>
              <w:color w:val="000000" w:themeColor="text1"/>
              <w:sz w:val="24"/>
              <w:szCs w:val="24"/>
            </w:rPr>
            <m:t>-xE</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Ga</m:t>
              </m:r>
            </m:e>
          </m:d>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1-x</m:t>
              </m:r>
            </m:e>
          </m:d>
          <m:r>
            <w:rPr>
              <w:rFonts w:ascii="Cambria Math" w:hAnsi="Cambria Math" w:cs="Times New Roman"/>
              <w:color w:val="000000" w:themeColor="text1"/>
              <w:sz w:val="24"/>
              <w:szCs w:val="24"/>
            </w:rPr>
            <m:t xml:space="preserve">E(Rh) </m:t>
          </m:r>
        </m:oMath>
      </m:oMathPara>
    </w:p>
    <w:p w14:paraId="04964358" w14:textId="7A70F535" w:rsidR="00C02347" w:rsidRPr="00230D29" w:rsidRDefault="00C02347" w:rsidP="00BF5B2B">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 </w:t>
      </w:r>
      <m:oMath>
        <m:r>
          <w:rPr>
            <w:rFonts w:ascii="Cambria Math" w:hAnsi="Cambria Math" w:cs="Times New Roman"/>
            <w:color w:val="000000" w:themeColor="text1"/>
            <w:sz w:val="24"/>
            <w:szCs w:val="24"/>
          </w:rPr>
          <m:t>E</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Ga</m:t>
            </m:r>
          </m:e>
        </m:d>
      </m:oMath>
      <w:r>
        <w:rPr>
          <w:rFonts w:ascii="Times New Roman" w:eastAsia="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rPr>
          <m:t>E</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Rh</m:t>
            </m:r>
          </m:e>
        </m:d>
      </m:oMath>
      <w:r>
        <w:rPr>
          <w:rFonts w:ascii="Times New Roman" w:eastAsia="Times New Roman" w:hAnsi="Times New Roman" w:cs="Times New Roman"/>
          <w:color w:val="000000" w:themeColor="text1"/>
          <w:sz w:val="24"/>
          <w:szCs w:val="24"/>
        </w:rPr>
        <w:t xml:space="preserve"> as the energy of a Ga or Rh atom in its most stable modification.</w:t>
      </w:r>
    </w:p>
    <w:p w14:paraId="7147687B" w14:textId="2065A146" w:rsidR="00BF5B2B" w:rsidRDefault="00BF5B2B" w:rsidP="00BF5B2B">
      <w:pPr>
        <w:spacing w:line="360" w:lineRule="auto"/>
        <w:jc w:val="both"/>
        <w:rPr>
          <w:rFonts w:ascii="Times New Roman" w:eastAsia="Times New Roman" w:hAnsi="Times New Roman" w:cs="Times New Roman"/>
          <w:color w:val="000000" w:themeColor="text1"/>
          <w:sz w:val="24"/>
          <w:szCs w:val="24"/>
        </w:rPr>
      </w:pPr>
      <w:r w:rsidRPr="00230D29">
        <w:rPr>
          <w:rFonts w:ascii="Times New Roman" w:eastAsia="Times New Roman" w:hAnsi="Times New Roman" w:cs="Times New Roman"/>
          <w:color w:val="000000" w:themeColor="text1"/>
          <w:sz w:val="24"/>
          <w:szCs w:val="24"/>
        </w:rPr>
        <w:t xml:space="preserve">Core level binding energies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CL</w:t>
      </w:r>
      <w:r w:rsidRPr="00230D29">
        <w:rPr>
          <w:rFonts w:ascii="Times New Roman" w:eastAsia="Times New Roman" w:hAnsi="Times New Roman" w:cs="Times New Roman"/>
          <w:color w:val="000000" w:themeColor="text1"/>
          <w:sz w:val="24"/>
          <w:szCs w:val="24"/>
        </w:rPr>
        <w:t xml:space="preserve"> for the Rh 3d core levels were </w:t>
      </w:r>
      <w:r>
        <w:rPr>
          <w:rFonts w:ascii="Times New Roman" w:eastAsia="Times New Roman" w:hAnsi="Times New Roman" w:cs="Times New Roman"/>
          <w:color w:val="000000" w:themeColor="text1"/>
          <w:sz w:val="24"/>
          <w:szCs w:val="24"/>
        </w:rPr>
        <w:t>evaluated</w:t>
      </w:r>
      <w:r w:rsidRPr="00230D29">
        <w:rPr>
          <w:rFonts w:ascii="Times New Roman" w:eastAsia="Times New Roman" w:hAnsi="Times New Roman" w:cs="Times New Roman"/>
          <w:color w:val="000000" w:themeColor="text1"/>
          <w:sz w:val="24"/>
          <w:szCs w:val="24"/>
        </w:rPr>
        <w:t xml:space="preserve"> in initial state approximation by calculating the Kohn-Sham eigenvalues of the respective core orbitals and in final-state approximation using the Janak-Slater transition state method by removing half an electron from the core orbital of interest and adding it</w:t>
      </w:r>
      <w:r w:rsidR="00C02347">
        <w:rPr>
          <w:rFonts w:ascii="Times New Roman" w:eastAsia="Times New Roman" w:hAnsi="Times New Roman" w:cs="Times New Roman"/>
          <w:color w:val="000000" w:themeColor="text1"/>
          <w:sz w:val="24"/>
          <w:szCs w:val="24"/>
        </w:rPr>
        <w:t xml:space="preserve"> to</w:t>
      </w:r>
      <w:r w:rsidRPr="00230D29">
        <w:rPr>
          <w:rFonts w:ascii="Times New Roman" w:eastAsia="Times New Roman" w:hAnsi="Times New Roman" w:cs="Times New Roman"/>
          <w:color w:val="000000" w:themeColor="text1"/>
          <w:sz w:val="24"/>
          <w:szCs w:val="24"/>
        </w:rPr>
        <w:t xml:space="preserve"> the Fermi level.</w:t>
      </w:r>
      <w:r w:rsidRPr="00230D29">
        <w:rPr>
          <w:rFonts w:ascii="Times New Roman" w:eastAsia="Times New Roman" w:hAnsi="Times New Roman" w:cs="Times New Roman"/>
          <w:color w:val="000000" w:themeColor="text1"/>
          <w:sz w:val="24"/>
          <w:szCs w:val="24"/>
        </w:rPr>
        <w:fldChar w:fldCharType="begin">
          <w:fldData xml:space="preserve">PEVuZE5vdGU+PENpdGU+PEF1dGhvcj5KYW5hazwvQXV0aG9yPjxZZWFyPjE5Nzg8L1llYXI+PFJl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</w:fldData>
        </w:fldChar>
      </w:r>
      <w:r w:rsidR="00110BA0">
        <w:rPr>
          <w:rFonts w:ascii="Times New Roman" w:eastAsia="Times New Roman" w:hAnsi="Times New Roman" w:cs="Times New Roman"/>
          <w:color w:val="000000" w:themeColor="text1"/>
          <w:sz w:val="24"/>
          <w:szCs w:val="24"/>
        </w:rPr>
        <w:instrText xml:space="preserve"> ADDIN EN.CITE </w:instrText>
      </w:r>
      <w:r w:rsidR="00110BA0">
        <w:rPr>
          <w:rFonts w:ascii="Times New Roman" w:eastAsia="Times New Roman" w:hAnsi="Times New Roman" w:cs="Times New Roman"/>
          <w:color w:val="000000" w:themeColor="text1"/>
          <w:sz w:val="24"/>
          <w:szCs w:val="24"/>
        </w:rPr>
        <w:fldChar w:fldCharType="begin">
          <w:fldData xml:space="preserve">PEVuZE5vdGU+PENpdGU+PEF1dGhvcj5KYW5hazwvQXV0aG9yPjxZZWFyPjE5Nzg8L1llYXI+PFJl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</w:fldData>
        </w:fldChar>
      </w:r>
      <w:r w:rsidR="00110BA0">
        <w:rPr>
          <w:rFonts w:ascii="Times New Roman" w:eastAsia="Times New Roman" w:hAnsi="Times New Roman" w:cs="Times New Roman"/>
          <w:color w:val="000000" w:themeColor="text1"/>
          <w:sz w:val="24"/>
          <w:szCs w:val="24"/>
        </w:rPr>
        <w:instrText xml:space="preserve"> ADDIN EN.CITE.DATA </w:instrText>
      </w:r>
      <w:r w:rsidR="00110BA0">
        <w:rPr>
          <w:rFonts w:ascii="Times New Roman" w:eastAsia="Times New Roman" w:hAnsi="Times New Roman" w:cs="Times New Roman"/>
          <w:color w:val="000000" w:themeColor="text1"/>
          <w:sz w:val="24"/>
          <w:szCs w:val="24"/>
        </w:rPr>
      </w:r>
      <w:r w:rsidR="00110BA0">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r>
      <w:r w:rsidRPr="00230D29">
        <w:rPr>
          <w:rFonts w:ascii="Times New Roman" w:eastAsia="Times New Roman" w:hAnsi="Times New Roman" w:cs="Times New Roman"/>
          <w:color w:val="000000" w:themeColor="text1"/>
          <w:sz w:val="24"/>
          <w:szCs w:val="24"/>
        </w:rPr>
        <w:fldChar w:fldCharType="separate"/>
      </w:r>
      <w:r w:rsidR="001D5181">
        <w:rPr>
          <w:rFonts w:ascii="Times New Roman" w:eastAsia="Times New Roman" w:hAnsi="Times New Roman" w:cs="Times New Roman"/>
          <w:noProof/>
          <w:color w:val="000000" w:themeColor="text1"/>
          <w:sz w:val="24"/>
          <w:szCs w:val="24"/>
        </w:rPr>
        <w:t>[21, 22]</w:t>
      </w:r>
      <w:r w:rsidRPr="00230D29">
        <w:rPr>
          <w:rFonts w:ascii="Times New Roman" w:eastAsia="Times New Roman" w:hAnsi="Times New Roman" w:cs="Times New Roman"/>
          <w:color w:val="000000" w:themeColor="text1"/>
          <w:sz w:val="24"/>
          <w:szCs w:val="24"/>
        </w:rPr>
        <w:fldChar w:fldCharType="end"/>
      </w:r>
      <w:r w:rsidRPr="00230D29">
        <w:rPr>
          <w:rFonts w:ascii="Times New Roman" w:eastAsia="Times New Roman" w:hAnsi="Times New Roman" w:cs="Times New Roman"/>
          <w:color w:val="000000" w:themeColor="text1"/>
          <w:sz w:val="24"/>
          <w:szCs w:val="24"/>
        </w:rPr>
        <w:t xml:space="preserve"> The core level binding energy is then referenced to the Fermi level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F</w:t>
      </w:r>
      <w:r w:rsidRPr="00230D29">
        <w:rPr>
          <w:rFonts w:ascii="Times New Roman" w:eastAsia="Times New Roman" w:hAnsi="Times New Roman" w:cs="Times New Roman"/>
          <w:color w:val="000000" w:themeColor="text1"/>
          <w:sz w:val="24"/>
          <w:szCs w:val="24"/>
        </w:rPr>
        <w:t xml:space="preserve"> as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CL</w:t>
      </w:r>
      <w:r w:rsidRPr="00230D29">
        <w:rPr>
          <w:rFonts w:ascii="Times New Roman" w:eastAsia="Times New Roman" w:hAnsi="Times New Roman" w:cs="Times New Roman"/>
          <w:color w:val="000000" w:themeColor="text1"/>
          <w:sz w:val="24"/>
          <w:szCs w:val="24"/>
        </w:rPr>
        <w:t xml:space="preserve"> =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C</w:t>
      </w:r>
      <w:r w:rsidRPr="00230D29">
        <w:rPr>
          <w:rFonts w:ascii="Times New Roman" w:eastAsia="Times New Roman" w:hAnsi="Times New Roman" w:cs="Times New Roman"/>
          <w:color w:val="000000" w:themeColor="text1"/>
          <w:sz w:val="24"/>
          <w:szCs w:val="24"/>
        </w:rPr>
        <w:t xml:space="preserve"> –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F</w:t>
      </w:r>
      <w:r w:rsidRPr="00230D29">
        <w:rPr>
          <w:rFonts w:ascii="Times New Roman" w:eastAsia="Times New Roman" w:hAnsi="Times New Roman" w:cs="Times New Roman"/>
          <w:color w:val="000000" w:themeColor="text1"/>
          <w:sz w:val="24"/>
          <w:szCs w:val="24"/>
        </w:rPr>
        <w:t>) with the absolute core orbital energy ε</w:t>
      </w:r>
      <w:r w:rsidRPr="00230D29">
        <w:rPr>
          <w:rFonts w:ascii="Times New Roman" w:eastAsia="Times New Roman" w:hAnsi="Times New Roman" w:cs="Times New Roman"/>
          <w:color w:val="000000" w:themeColor="text1"/>
          <w:sz w:val="24"/>
          <w:szCs w:val="24"/>
          <w:vertAlign w:val="subscript"/>
        </w:rPr>
        <w:t>C</w:t>
      </w:r>
      <w:r w:rsidRPr="00230D29">
        <w:rPr>
          <w:rFonts w:ascii="Times New Roman" w:eastAsia="Times New Roman" w:hAnsi="Times New Roman" w:cs="Times New Roman"/>
          <w:color w:val="000000" w:themeColor="text1"/>
          <w:sz w:val="24"/>
          <w:szCs w:val="24"/>
        </w:rPr>
        <w:t>. Furthermore, effects arising from the core electron screening are not accounted for in the calculations using the PAW approximation, which introduces considerable errors in absolute binding energies. Therefore, core level shifts (CLS) are calculated with respect to a pure Rh bulk reference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CL,Rh</w:t>
      </w:r>
      <w:r w:rsidRPr="00230D29">
        <w:rPr>
          <w:rFonts w:ascii="Times New Roman" w:eastAsia="Times New Roman" w:hAnsi="Times New Roman" w:cs="Times New Roman"/>
          <w:color w:val="000000" w:themeColor="text1"/>
          <w:sz w:val="24"/>
          <w:szCs w:val="24"/>
        </w:rPr>
        <w:t xml:space="preserve">) as </w:t>
      </w:r>
      <w:r w:rsidRPr="00230D29">
        <w:rPr>
          <w:rFonts w:ascii="Times New Roman" w:eastAsia="Times New Roman" w:hAnsi="Times New Roman" w:cs="Times New Roman"/>
          <w:i/>
          <w:color w:val="000000" w:themeColor="text1"/>
          <w:sz w:val="24"/>
          <w:szCs w:val="24"/>
        </w:rPr>
        <w:t>E</w:t>
      </w:r>
      <w:r w:rsidRPr="00230D29">
        <w:rPr>
          <w:rFonts w:ascii="Times New Roman" w:eastAsia="Times New Roman" w:hAnsi="Times New Roman" w:cs="Times New Roman"/>
          <w:i/>
          <w:color w:val="000000" w:themeColor="text1"/>
          <w:sz w:val="24"/>
          <w:szCs w:val="24"/>
          <w:vertAlign w:val="subscript"/>
        </w:rPr>
        <w:t>CLS</w:t>
      </w:r>
      <w:r w:rsidRPr="00230D29">
        <w:rPr>
          <w:rFonts w:ascii="Times New Roman" w:eastAsia="Times New Roman" w:hAnsi="Times New Roman" w:cs="Times New Roman"/>
          <w:i/>
          <w:color w:val="000000" w:themeColor="text1"/>
          <w:sz w:val="24"/>
          <w:szCs w:val="24"/>
        </w:rPr>
        <w:t xml:space="preserve"> </w:t>
      </w:r>
      <w:r w:rsidRPr="00230D29">
        <w:rPr>
          <w:rFonts w:ascii="Times New Roman" w:eastAsia="Times New Roman" w:hAnsi="Times New Roman" w:cs="Times New Roman"/>
          <w:color w:val="000000" w:themeColor="text1"/>
          <w:sz w:val="24"/>
          <w:szCs w:val="24"/>
        </w:rPr>
        <w:t xml:space="preserve">=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 xml:space="preserve">CL </w:t>
      </w:r>
      <w:r w:rsidRPr="00230D29">
        <w:rPr>
          <w:rFonts w:ascii="Times New Roman" w:eastAsia="Times New Roman" w:hAnsi="Times New Roman" w:cs="Times New Roman"/>
          <w:color w:val="000000" w:themeColor="text1"/>
          <w:sz w:val="24"/>
          <w:szCs w:val="24"/>
        </w:rPr>
        <w:t xml:space="preserve">–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CL,Rh</w:t>
      </w:r>
      <w:r w:rsidRPr="00230D29">
        <w:rPr>
          <w:rFonts w:ascii="Times New Roman" w:eastAsia="Times New Roman" w:hAnsi="Times New Roman" w:cs="Times New Roman"/>
          <w:color w:val="000000" w:themeColor="text1"/>
          <w:sz w:val="24"/>
          <w:szCs w:val="24"/>
        </w:rPr>
        <w:t xml:space="preserve"> to obtain relative shifts </w:t>
      </w:r>
      <w:r w:rsidR="00C02347">
        <w:rPr>
          <w:rFonts w:ascii="Times New Roman" w:eastAsia="Times New Roman" w:hAnsi="Times New Roman" w:cs="Times New Roman"/>
          <w:color w:val="000000" w:themeColor="text1"/>
          <w:sz w:val="24"/>
          <w:szCs w:val="24"/>
        </w:rPr>
        <w:t>which are expected to yield</w:t>
      </w:r>
      <w:r w:rsidRPr="00230D29">
        <w:rPr>
          <w:rFonts w:ascii="Times New Roman" w:eastAsia="Times New Roman" w:hAnsi="Times New Roman" w:cs="Times New Roman"/>
          <w:color w:val="000000" w:themeColor="text1"/>
          <w:sz w:val="24"/>
          <w:szCs w:val="24"/>
        </w:rPr>
        <w:t xml:space="preserve"> accurate results. The center of the Rh 4d band </w:t>
      </w:r>
      <w:r w:rsidRPr="00230D29">
        <w:rPr>
          <w:rFonts w:ascii="Times New Roman" w:eastAsia="Times New Roman" w:hAnsi="Times New Roman" w:cs="Times New Roman"/>
          <w:i/>
          <w:color w:val="000000" w:themeColor="text1"/>
          <w:sz w:val="24"/>
          <w:szCs w:val="24"/>
        </w:rPr>
        <w:t>ε</w:t>
      </w:r>
      <w:r w:rsidRPr="00230D29">
        <w:rPr>
          <w:rFonts w:ascii="Times New Roman" w:eastAsia="Times New Roman" w:hAnsi="Times New Roman" w:cs="Times New Roman"/>
          <w:i/>
          <w:color w:val="000000" w:themeColor="text1"/>
          <w:sz w:val="24"/>
          <w:szCs w:val="24"/>
          <w:vertAlign w:val="subscript"/>
        </w:rPr>
        <w:t>d</w:t>
      </w:r>
      <w:r w:rsidRPr="00230D29">
        <w:rPr>
          <w:rFonts w:ascii="Times New Roman" w:eastAsia="Times New Roman" w:hAnsi="Times New Roman" w:cs="Times New Roman"/>
          <w:color w:val="000000" w:themeColor="text1"/>
          <w:sz w:val="24"/>
          <w:szCs w:val="24"/>
        </w:rPr>
        <w:t xml:space="preserve"> was computed as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ε</m:t>
            </m:r>
          </m:e>
          <m:sub>
            <m:r>
              <w:rPr>
                <w:rFonts w:ascii="Cambria Math" w:eastAsia="Times New Roman" w:hAnsi="Cambria Math" w:cs="Times New Roman"/>
                <w:color w:val="000000" w:themeColor="text1"/>
                <w:sz w:val="24"/>
                <w:szCs w:val="24"/>
              </w:rPr>
              <m:t>d</m:t>
            </m:r>
          </m:sub>
        </m:sSub>
        <m:r>
          <w:rPr>
            <w:rFonts w:ascii="Cambria Math" w:eastAsia="Times New Roman" w:hAnsi="Cambria Math" w:cs="Times New Roman"/>
            <w:color w:val="000000" w:themeColor="text1"/>
            <w:sz w:val="24"/>
            <w:szCs w:val="24"/>
          </w:rPr>
          <m:t> = </m:t>
        </m:r>
        <m:nary>
          <m:naryPr>
            <m:limLoc m:val="undOvr"/>
            <m:subHide m:val="1"/>
            <m:supHide m:val="1"/>
            <m:ctrlPr>
              <w:rPr>
                <w:rFonts w:ascii="Cambria Math" w:eastAsia="Times New Roman" w:hAnsi="Cambria Math" w:cs="Times New Roman"/>
                <w:i/>
                <w:color w:val="000000" w:themeColor="text1"/>
                <w:sz w:val="24"/>
                <w:szCs w:val="24"/>
              </w:rPr>
            </m:ctrlPr>
          </m:naryPr>
          <m:sub/>
          <m:sup/>
          <m:e>
            <m:r>
              <w:rPr>
                <w:rFonts w:ascii="Cambria Math" w:eastAsia="Times New Roman" w:hAnsi="Cambria Math" w:cs="Times New Roman"/>
                <w:color w:val="000000" w:themeColor="text1"/>
                <w:sz w:val="24"/>
                <w:szCs w:val="24"/>
              </w:rPr>
              <m:t>xρ</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dx</m:t>
            </m:r>
          </m:e>
        </m:nary>
        <m:r>
          <w:rPr>
            <w:rFonts w:ascii="Cambria Math" w:eastAsia="Times New Roman" w:hAnsi="Cambria Math" w:cs="Times New Roman"/>
            <w:color w:val="000000" w:themeColor="text1"/>
            <w:sz w:val="24"/>
            <w:szCs w:val="24"/>
          </w:rPr>
          <m:t>/</m:t>
        </m:r>
        <m:nary>
          <m:naryPr>
            <m:limLoc m:val="undOvr"/>
            <m:subHide m:val="1"/>
            <m:supHide m:val="1"/>
            <m:ctrlPr>
              <w:rPr>
                <w:rFonts w:ascii="Cambria Math" w:eastAsia="Times New Roman" w:hAnsi="Cambria Math" w:cs="Times New Roman"/>
                <w:i/>
                <w:color w:val="000000" w:themeColor="text1"/>
                <w:sz w:val="24"/>
                <w:szCs w:val="24"/>
              </w:rPr>
            </m:ctrlPr>
          </m:naryPr>
          <m:sub/>
          <m:sup/>
          <m:e>
            <m:r>
              <w:rPr>
                <w:rFonts w:ascii="Cambria Math" w:eastAsia="Times New Roman" w:hAnsi="Cambria Math" w:cs="Times New Roman"/>
                <w:color w:val="000000" w:themeColor="text1"/>
                <w:sz w:val="24"/>
                <w:szCs w:val="24"/>
              </w:rPr>
              <m:t>ρ</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r>
              <w:rPr>
                <w:rFonts w:ascii="Cambria Math" w:eastAsia="Times New Roman" w:hAnsi="Cambria Math" w:cs="Times New Roman"/>
                <w:color w:val="000000" w:themeColor="text1"/>
                <w:sz w:val="24"/>
                <w:szCs w:val="24"/>
              </w:rPr>
              <m:t>dx</m:t>
            </m:r>
          </m:e>
        </m:nary>
      </m:oMath>
      <w:r w:rsidRPr="00230D29">
        <w:rPr>
          <w:rFonts w:ascii="Times New Roman" w:eastAsia="Times New Roman" w:hAnsi="Times New Roman" w:cs="Times New Roman"/>
          <w:color w:val="000000" w:themeColor="text1"/>
          <w:sz w:val="24"/>
          <w:szCs w:val="24"/>
        </w:rPr>
        <w:t xml:space="preserve"> with the electronic DOS distribution </w:t>
      </w:r>
      <m:oMath>
        <m:r>
          <w:rPr>
            <w:rFonts w:ascii="Cambria Math" w:eastAsia="Times New Roman" w:hAnsi="Cambria Math" w:cs="Times New Roman"/>
            <w:color w:val="000000" w:themeColor="text1"/>
            <w:sz w:val="24"/>
            <w:szCs w:val="24"/>
          </w:rPr>
          <m:t>ρ</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x</m:t>
            </m:r>
          </m:e>
        </m:d>
      </m:oMath>
      <w:r w:rsidRPr="00230D29">
        <w:rPr>
          <w:rFonts w:ascii="Times New Roman" w:eastAsia="Times New Roman" w:hAnsi="Times New Roman" w:cs="Times New Roman"/>
          <w:color w:val="000000" w:themeColor="text1"/>
          <w:sz w:val="24"/>
          <w:szCs w:val="24"/>
        </w:rPr>
        <w:t>.</w:t>
      </w:r>
    </w:p>
    <w:p w14:paraId="5B802A72" w14:textId="124192DC" w:rsidR="00BF5B2B" w:rsidRDefault="00BF5B2B" w:rsidP="00BF5B2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All inequivalent low-index surfaces with a maximum Miller index of 1 were generated using the Pymatgen Python library </w:t>
      </w:r>
      <w:r w:rsidR="000365F4">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&lt;EndNote&gt;&lt;Cite&gt;&lt;Author&gt;Ong&lt;/Author&gt;&lt;Year&gt;2013&lt;/Year&gt;&lt;RecNum&gt;23&lt;/RecNum&gt;&lt;DisplayText&gt;[23]&lt;/DisplayText&gt;&lt;record&gt;&lt;rec-number&gt;23&lt;/rec-number&gt;&lt;foreign-keys&gt;&lt;key app="EN" db-id="0dw5zwaraxpexoedsavvtta00fta2990x25e" timestamp="1648112428"&gt;23&lt;/key&gt;&lt;/foreign-keys&gt;&lt;ref-type name="Journal Article"&gt;17&lt;/ref-type&gt;&lt;contributors&gt;&lt;authors&gt;&lt;author&gt;Ong, Shyue Ping&lt;/author&gt;&lt;author&gt;Richards, William Davidson&lt;/author&gt;&lt;author&gt;Jain, Anubhav&lt;/author&gt;&lt;author&gt;Hautier, Geoffroy&lt;/author&gt;&lt;author&gt;Kocher, Michael&lt;/author&gt;&lt;author&gt;Cholia, Shreyas&lt;/author&gt;&lt;author&gt;Gunter, Dan&lt;/author&gt;&lt;author&gt;Chevrier, Vincent L.&lt;/author&gt;&lt;author&gt;Persson, Kristin A.&lt;/author&gt;&lt;author&gt;Ceder, Gerbrand&lt;/author&gt;&lt;/authors&gt;&lt;/contributors&gt;&lt;titles&gt;&lt;title&gt;Python Materials Genomics (pymatgen): A robust, open-source python library for materials analysis&lt;/title&gt;&lt;secondary-title&gt;Computational Materials Science&lt;/secondary-title&gt;&lt;alt-title&gt;Comp. Mater. Sci.&lt;/alt-title&gt;&lt;/titles&gt;&lt;periodical&gt;&lt;full-title&gt;Computational Materials Science&lt;/full-title&gt;&lt;abbr-1&gt;Comp Mater Sci&lt;/abbr-1&gt;&lt;/periodical&gt;&lt;pages&gt;314-319&lt;/pages&gt;&lt;volume&gt;68&lt;/volume&gt;&lt;keywords&gt;&lt;keyword&gt;Materials&lt;/keyword&gt;&lt;keyword&gt;Project&lt;/keyword&gt;&lt;keyword&gt;Design&lt;/keyword&gt;&lt;keyword&gt;Thermodynamics&lt;/keyword&gt;&lt;keyword&gt;High-throughput&lt;/keyword&gt;&lt;/keywords&gt;&lt;dates&gt;&lt;year&gt;2013&lt;/year&gt;&lt;pub-dates&gt;&lt;date&gt;2013/02/01/&lt;/date&gt;&lt;/pub-dates&gt;&lt;/dates&gt;&lt;isbn&gt;0927-0256&lt;/isbn&gt;&lt;urls&gt;&lt;related-urls&gt;&lt;url&gt;https://www.sciencedirect.com/science/article/pii/S0927025612006295&lt;/url&gt;&lt;/related-urls&gt;&lt;/urls&gt;&lt;electronic-resource-num&gt;https://doi.org/10.1016/j.commatsci.2012.10.028&lt;/electronic-resource-num&gt;&lt;/record&gt;&lt;/Cite&gt;&lt;/EndNote&gt;</w:instrText>
      </w:r>
      <w:r w:rsidR="000365F4">
        <w:rPr>
          <w:rFonts w:ascii="Times New Roman" w:hAnsi="Times New Roman" w:cs="Times New Roman"/>
          <w:color w:val="000000" w:themeColor="text1"/>
          <w:sz w:val="24"/>
          <w:szCs w:val="24"/>
        </w:rPr>
        <w:fldChar w:fldCharType="separate"/>
      </w:r>
      <w:r w:rsidR="000365F4">
        <w:rPr>
          <w:rFonts w:ascii="Times New Roman" w:hAnsi="Times New Roman" w:cs="Times New Roman"/>
          <w:noProof/>
          <w:color w:val="000000" w:themeColor="text1"/>
          <w:sz w:val="24"/>
          <w:szCs w:val="24"/>
        </w:rPr>
        <w:t>[23]</w:t>
      </w:r>
      <w:r w:rsidR="000365F4">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in particular the pymatgen.core.surface module </w:t>
      </w:r>
      <w:r w:rsidR="004F50B4">
        <w:rPr>
          <w:rFonts w:ascii="Times New Roman" w:hAnsi="Times New Roman" w:cs="Times New Roman"/>
          <w:color w:val="000000" w:themeColor="text1"/>
          <w:sz w:val="24"/>
          <w:szCs w:val="24"/>
        </w:rPr>
        <w:fldChar w:fldCharType="begin">
          <w:fldData xml:space="preserve">PEVuZE5vdGU+PENpdGU+PEF1dGhvcj5TdW48L0F1dGhvcj48WWVhcj4yMDEzPC9ZZWFyPjxSZWNO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</w:fldData>
        </w:fldChar>
      </w:r>
      <w:r w:rsidR="00110BA0">
        <w:rPr>
          <w:rFonts w:ascii="Times New Roman" w:hAnsi="Times New Roman" w:cs="Times New Roman"/>
          <w:color w:val="000000" w:themeColor="text1"/>
          <w:sz w:val="24"/>
          <w:szCs w:val="24"/>
        </w:rPr>
        <w:instrText xml:space="preserve"> ADDIN EN.CITE </w:instrText>
      </w:r>
      <w:r w:rsidR="00110BA0">
        <w:rPr>
          <w:rFonts w:ascii="Times New Roman" w:hAnsi="Times New Roman" w:cs="Times New Roman"/>
          <w:color w:val="000000" w:themeColor="text1"/>
          <w:sz w:val="24"/>
          <w:szCs w:val="24"/>
        </w:rPr>
        <w:fldChar w:fldCharType="begin">
          <w:fldData xml:space="preserve">PEVuZE5vdGU+PENpdGU+PEF1dGhvcj5TdW48L0F1dGhvcj48WWVhcj4yMDEzPC9ZZWFyPjxSZWNO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</w:fldData>
        </w:fldChar>
      </w:r>
      <w:r w:rsidR="00110BA0">
        <w:rPr>
          <w:rFonts w:ascii="Times New Roman" w:hAnsi="Times New Roman" w:cs="Times New Roman"/>
          <w:color w:val="000000" w:themeColor="text1"/>
          <w:sz w:val="24"/>
          <w:szCs w:val="24"/>
        </w:rPr>
        <w:instrText xml:space="preserve"> ADDIN EN.CITE.DATA </w:instrText>
      </w:r>
      <w:r w:rsidR="00110BA0">
        <w:rPr>
          <w:rFonts w:ascii="Times New Roman" w:hAnsi="Times New Roman" w:cs="Times New Roman"/>
          <w:color w:val="000000" w:themeColor="text1"/>
          <w:sz w:val="24"/>
          <w:szCs w:val="24"/>
        </w:rPr>
      </w:r>
      <w:r w:rsidR="00110BA0">
        <w:rPr>
          <w:rFonts w:ascii="Times New Roman" w:hAnsi="Times New Roman" w:cs="Times New Roman"/>
          <w:color w:val="000000" w:themeColor="text1"/>
          <w:sz w:val="24"/>
          <w:szCs w:val="24"/>
        </w:rPr>
        <w:fldChar w:fldCharType="end"/>
      </w:r>
      <w:r w:rsidR="004F50B4">
        <w:rPr>
          <w:rFonts w:ascii="Times New Roman" w:hAnsi="Times New Roman" w:cs="Times New Roman"/>
          <w:color w:val="000000" w:themeColor="text1"/>
          <w:sz w:val="24"/>
          <w:szCs w:val="24"/>
        </w:rPr>
      </w:r>
      <w:r w:rsidR="004F50B4">
        <w:rPr>
          <w:rFonts w:ascii="Times New Roman" w:hAnsi="Times New Roman" w:cs="Times New Roman"/>
          <w:color w:val="000000" w:themeColor="text1"/>
          <w:sz w:val="24"/>
          <w:szCs w:val="24"/>
        </w:rPr>
        <w:fldChar w:fldCharType="separate"/>
      </w:r>
      <w:r w:rsidR="004F50B4">
        <w:rPr>
          <w:rFonts w:ascii="Times New Roman" w:hAnsi="Times New Roman" w:cs="Times New Roman"/>
          <w:noProof/>
          <w:color w:val="000000" w:themeColor="text1"/>
          <w:sz w:val="24"/>
          <w:szCs w:val="24"/>
        </w:rPr>
        <w:t>[24, 25]</w:t>
      </w:r>
      <w:r w:rsidR="004F50B4">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which is able to efficiently build </w:t>
      </w:r>
      <w:r w:rsidR="00C02347">
        <w:rPr>
          <w:rFonts w:ascii="Times New Roman" w:hAnsi="Times New Roman" w:cs="Times New Roman"/>
          <w:color w:val="000000" w:themeColor="text1"/>
          <w:sz w:val="24"/>
          <w:szCs w:val="24"/>
        </w:rPr>
        <w:t>unique</w:t>
      </w:r>
      <w:r>
        <w:rPr>
          <w:rFonts w:ascii="Times New Roman" w:hAnsi="Times New Roman" w:cs="Times New Roman"/>
          <w:color w:val="000000" w:themeColor="text1"/>
          <w:sz w:val="24"/>
          <w:szCs w:val="24"/>
        </w:rPr>
        <w:t xml:space="preserve"> surface slabs with different orientations and possible terminations. All atoms within 0.3 Å were considered </w:t>
      </w:r>
      <w:r w:rsidR="00C02347">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one layer. The thickness of the slab was ensured to be larger than 15 Å and a vacuum layer of over 15 Å was added. Additionally, a dipole correction was used to decouple periodic images in </w:t>
      </w:r>
      <w:r w:rsidR="00887A94">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direction perpendicular to the surface.</w:t>
      </w:r>
      <w:r w:rsidR="004F50B4">
        <w:rPr>
          <w:rFonts w:ascii="Times New Roman" w:hAnsi="Times New Roman" w:cs="Times New Roman"/>
          <w:color w:val="000000" w:themeColor="text1"/>
          <w:sz w:val="24"/>
          <w:szCs w:val="24"/>
        </w:rPr>
        <w:fldChar w:fldCharType="begin"/>
      </w:r>
      <w:r w:rsidR="00110BA0">
        <w:rPr>
          <w:rFonts w:ascii="Times New Roman" w:hAnsi="Times New Roman" w:cs="Times New Roman"/>
          <w:color w:val="000000" w:themeColor="text1"/>
          <w:sz w:val="24"/>
          <w:szCs w:val="24"/>
        </w:rPr>
        <w:instrText xml:space="preserve"> ADDIN EN.CITE &lt;EndNote&gt;&lt;Cite&gt;&lt;Author&gt;Neugebauer&lt;/Author&gt;&lt;Year&gt;1992&lt;/Year&gt;&lt;RecNum&gt;26&lt;/RecNum&gt;&lt;DisplayText&gt;[26]&lt;/DisplayText&gt;&lt;record&gt;&lt;rec-number&gt;26&lt;/rec-number&gt;&lt;foreign-keys&gt;&lt;key app="EN" db-id="0dw5zwaraxpexoedsavvtta00fta2990x25e" timestamp="1648112429"&gt;26&lt;/key&gt;&lt;/foreign-keys&gt;&lt;ref-type name="Journal Article"&gt;17&lt;/ref-type&gt;&lt;contributors&gt;&lt;authors&gt;&lt;author&gt;Neugebauer, Jörg&lt;/author&gt;&lt;author&gt;Scheffler, Matthias&lt;/author&gt;&lt;/authors&gt;&lt;/contributors&gt;&lt;titles&gt;&lt;title&gt;Adsorbate-substrate and adsorbate-adsorbate interactions of Na and K adlayers on Al(111)&lt;/title&gt;&lt;secondary-title&gt;Physical Review B&lt;/secondary-title&gt;&lt;alt-title&gt;Phys. Rev. B&lt;/alt-title&gt;&lt;/titles&gt;&lt;periodical&gt;&lt;full-title&gt;Physical Review B&lt;/full-title&gt;&lt;abbr-1&gt;Phys Rev B&lt;/abbr-1&gt;&lt;/periodical&gt;&lt;pages&gt;16067-16080&lt;/pages&gt;&lt;volume&gt;46&lt;/volume&gt;&lt;number&gt;24&lt;/number&gt;&lt;dates&gt;&lt;year&gt;1992&lt;/year&gt;&lt;pub-dates&gt;&lt;date&gt;12/15/&lt;/date&gt;&lt;/pub-dates&gt;&lt;/dates&gt;&lt;publisher&gt;American Physical Society&lt;/publisher&gt;&lt;urls&gt;&lt;related-urls&gt;&lt;url&gt;https://link.aps.org/doi/10.1103/PhysRevB.46.16067&lt;/url&gt;&lt;/related-urls&gt;&lt;/urls&gt;&lt;electronic-resource-num&gt;10.1103/PhysRevB.46.16067&lt;/electronic-resource-num&gt;&lt;/record&gt;&lt;/Cite&gt;&lt;/EndNote&gt;</w:instrText>
      </w:r>
      <w:r w:rsidR="004F50B4">
        <w:rPr>
          <w:rFonts w:ascii="Times New Roman" w:hAnsi="Times New Roman" w:cs="Times New Roman"/>
          <w:color w:val="000000" w:themeColor="text1"/>
          <w:sz w:val="24"/>
          <w:szCs w:val="24"/>
        </w:rPr>
        <w:fldChar w:fldCharType="separate"/>
      </w:r>
      <w:r w:rsidR="004F50B4">
        <w:rPr>
          <w:rFonts w:ascii="Times New Roman" w:hAnsi="Times New Roman" w:cs="Times New Roman"/>
          <w:noProof/>
          <w:color w:val="000000" w:themeColor="text1"/>
          <w:sz w:val="24"/>
          <w:szCs w:val="24"/>
        </w:rPr>
        <w:t>[26]</w:t>
      </w:r>
      <w:r w:rsidR="004F50B4">
        <w:rPr>
          <w:rFonts w:ascii="Times New Roman" w:hAnsi="Times New Roman" w:cs="Times New Roman"/>
          <w:color w:val="000000" w:themeColor="text1"/>
          <w:sz w:val="24"/>
          <w:szCs w:val="24"/>
        </w:rPr>
        <w:fldChar w:fldCharType="end"/>
      </w:r>
    </w:p>
    <w:p w14:paraId="5EE949AE" w14:textId="77777777" w:rsidR="00BF5B2B" w:rsidRDefault="00BF5B2B" w:rsidP="00BF5B2B">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surface energy </w:t>
      </w:r>
      <m:oMath>
        <m:r>
          <w:rPr>
            <w:rFonts w:ascii="Cambria Math" w:eastAsia="Times New Roman" w:hAnsi="Cambria Math" w:cs="Times New Roman"/>
            <w:color w:val="000000" w:themeColor="text1"/>
            <w:sz w:val="24"/>
            <w:szCs w:val="24"/>
          </w:rPr>
          <m:t>γ</m:t>
        </m:r>
      </m:oMath>
      <w:r>
        <w:rPr>
          <w:rFonts w:ascii="Times New Roman" w:eastAsia="Times New Roman" w:hAnsi="Times New Roman" w:cs="Times New Roman"/>
          <w:color w:val="000000" w:themeColor="text1"/>
          <w:sz w:val="24"/>
          <w:szCs w:val="24"/>
        </w:rPr>
        <w:t xml:space="preserve"> of a monometallic material can easily be computed from a slab with two equivalent surfaces via</w:t>
      </w:r>
    </w:p>
    <w:p w14:paraId="36BC7220" w14:textId="77777777" w:rsidR="00BF5B2B" w:rsidRDefault="00BF5B2B" w:rsidP="00BF5B2B">
      <w:pPr>
        <w:spacing w:line="360" w:lineRule="auto"/>
        <w:jc w:val="both"/>
        <w:rPr>
          <w:rFonts w:ascii="Times New Roman" w:eastAsia="Times New Roman" w:hAnsi="Times New Roman" w:cs="Times New Roman"/>
          <w:color w:val="000000" w:themeColor="text1"/>
          <w:sz w:val="24"/>
          <w:szCs w:val="24"/>
        </w:rPr>
      </w:pPr>
      <m:oMathPara>
        <m:oMath>
          <m:r>
            <w:rPr>
              <w:rFonts w:ascii="Cambria Math" w:eastAsia="Times New Roman" w:hAnsi="Cambria Math" w:cs="Times New Roman"/>
              <w:color w:val="000000" w:themeColor="text1"/>
              <w:sz w:val="24"/>
              <w:szCs w:val="24"/>
            </w:rPr>
            <m:t>γ=</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tot</m:t>
              </m:r>
            </m:sub>
          </m:sSub>
          <m:r>
            <w:rPr>
              <w:rFonts w:ascii="Cambria Math" w:eastAsia="Times New Roman" w:hAnsi="Cambria Math" w:cs="Times New Roman"/>
              <w:color w:val="000000" w:themeColor="text1"/>
              <w:sz w:val="24"/>
              <w:szCs w:val="24"/>
            </w:rPr>
            <m:t>-n</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bulk</m:t>
              </m:r>
            </m:sub>
          </m:sSub>
          <m:r>
            <w:rPr>
              <w:rFonts w:ascii="Cambria Math" w:eastAsia="Times New Roman" w:hAnsi="Cambria Math" w:cs="Times New Roman"/>
              <w:color w:val="000000" w:themeColor="text1"/>
              <w:sz w:val="24"/>
              <w:szCs w:val="24"/>
            </w:rPr>
            <m:t>)/2A</m:t>
          </m:r>
        </m:oMath>
      </m:oMathPara>
    </w:p>
    <w:p w14:paraId="76730E43" w14:textId="051AC665" w:rsidR="00BF5B2B" w:rsidRDefault="00BF5B2B" w:rsidP="00BF5B2B">
      <w:pPr>
        <w:spacing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 the total energy of the relaxed slab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tot</m:t>
            </m:r>
          </m:sub>
        </m:sSub>
      </m:oMath>
      <w:r>
        <w:rPr>
          <w:rFonts w:ascii="Times New Roman" w:hAnsi="Times New Roman" w:cs="Times New Roman"/>
          <w:color w:val="000000" w:themeColor="text1"/>
          <w:sz w:val="24"/>
          <w:szCs w:val="24"/>
        </w:rPr>
        <w:t xml:space="preserve"> and </w:t>
      </w:r>
      <w:r w:rsidR="00887A94">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bulk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bulk</m:t>
            </m:r>
          </m:sub>
        </m:sSub>
      </m:oMath>
      <w:r w:rsidR="00204AEC">
        <w:rPr>
          <w:rFonts w:ascii="Times New Roman" w:hAnsi="Times New Roman" w:cs="Times New Roman"/>
          <w:color w:val="000000" w:themeColor="text1"/>
          <w:sz w:val="24"/>
          <w:szCs w:val="24"/>
        </w:rPr>
        <w:t xml:space="preserve"> as well as </w:t>
      </w:r>
      <w:r>
        <w:rPr>
          <w:rFonts w:ascii="Times New Roman" w:hAnsi="Times New Roman" w:cs="Times New Roman"/>
          <w:color w:val="000000" w:themeColor="text1"/>
          <w:sz w:val="24"/>
          <w:szCs w:val="24"/>
        </w:rPr>
        <w:t>the number</w:t>
      </w:r>
      <w:r w:rsidR="00204AEC">
        <w:rPr>
          <w:rFonts w:ascii="Times New Roman" w:hAnsi="Times New Roman" w:cs="Times New Roman"/>
          <w:color w:val="000000" w:themeColor="text1"/>
          <w:sz w:val="24"/>
          <w:szCs w:val="24"/>
        </w:rPr>
        <w:t xml:space="preserve"> </w:t>
      </w:r>
      <m:oMath>
        <m:r>
          <w:rPr>
            <w:rFonts w:ascii="Cambria Math" w:eastAsia="Times New Roman" w:hAnsi="Cambria Math" w:cs="Times New Roman"/>
            <w:color w:val="000000" w:themeColor="text1"/>
            <w:sz w:val="24"/>
            <w:szCs w:val="24"/>
          </w:rPr>
          <m:t>n</m:t>
        </m:r>
      </m:oMath>
      <w:r>
        <w:rPr>
          <w:rFonts w:ascii="Times New Roman" w:hAnsi="Times New Roman" w:cs="Times New Roman"/>
          <w:color w:val="000000" w:themeColor="text1"/>
          <w:sz w:val="24"/>
          <w:szCs w:val="24"/>
        </w:rPr>
        <w:t xml:space="preserve"> of bulk unit cells in the slab. The factor of </w:t>
      </w:r>
      <m:oMath>
        <m:r>
          <w:rPr>
            <w:rFonts w:ascii="Cambria Math" w:eastAsia="Times New Roman" w:hAnsi="Cambria Math" w:cs="Times New Roman"/>
            <w:color w:val="000000" w:themeColor="text1"/>
            <w:sz w:val="24"/>
            <w:szCs w:val="24"/>
          </w:rPr>
          <m:t>1/2</m:t>
        </m:r>
      </m:oMath>
      <w:r>
        <w:rPr>
          <w:rFonts w:ascii="Times New Roman" w:hAnsi="Times New Roman" w:cs="Times New Roman"/>
          <w:color w:val="000000" w:themeColor="text1"/>
          <w:sz w:val="24"/>
          <w:szCs w:val="24"/>
        </w:rPr>
        <w:t xml:space="preserve"> accounts for the presence of two surfaces in the slab model and </w:t>
      </w:r>
      <m:oMath>
        <m:r>
          <w:rPr>
            <w:rFonts w:ascii="Cambria Math" w:eastAsia="Times New Roman" w:hAnsi="Cambria Math" w:cs="Times New Roman"/>
            <w:color w:val="000000" w:themeColor="text1"/>
            <w:sz w:val="24"/>
            <w:szCs w:val="24"/>
          </w:rPr>
          <m:t>A</m:t>
        </m:r>
      </m:oMath>
      <w:r>
        <w:rPr>
          <w:rFonts w:ascii="Times New Roman" w:hAnsi="Times New Roman" w:cs="Times New Roman"/>
          <w:color w:val="000000" w:themeColor="text1"/>
          <w:sz w:val="24"/>
          <w:szCs w:val="24"/>
        </w:rPr>
        <w:t xml:space="preserve"> is th</w:t>
      </w:r>
      <w:r w:rsidR="00204AEC">
        <w:rPr>
          <w:rFonts w:ascii="Times New Roman" w:hAnsi="Times New Roman" w:cs="Times New Roman"/>
          <w:color w:val="000000" w:themeColor="text1"/>
          <w:sz w:val="24"/>
          <w:szCs w:val="24"/>
        </w:rPr>
        <w:t>e surface area. Unfortunately, for</w:t>
      </w:r>
      <w:r>
        <w:rPr>
          <w:rFonts w:ascii="Times New Roman" w:eastAsia="Times New Roman" w:hAnsi="Times New Roman" w:cs="Times New Roman"/>
          <w:color w:val="000000" w:themeColor="text1"/>
          <w:sz w:val="24"/>
          <w:szCs w:val="24"/>
        </w:rPr>
        <w:t xml:space="preserve"> the calculation of surface energies of more sophisticated unit cells with different constituents as in the case of IMCs, it can appear that either the slab is nonstoichiometric or asymmetric. This hinders the straightforward application of the above equation for the surface energy</w:t>
      </w:r>
      <w:r w:rsidR="00204AE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Therefore, we apply the method described in</w:t>
      </w:r>
      <w:r w:rsidR="004F50B4">
        <w:rPr>
          <w:rFonts w:ascii="Times New Roman" w:eastAsia="Times New Roman" w:hAnsi="Times New Roman" w:cs="Times New Roman"/>
          <w:color w:val="000000" w:themeColor="text1"/>
          <w:sz w:val="24"/>
          <w:szCs w:val="24"/>
        </w:rPr>
        <w:t xml:space="preserve"> </w:t>
      </w:r>
      <w:r w:rsidR="004F50B4">
        <w:rPr>
          <w:rFonts w:ascii="Times New Roman" w:eastAsia="Times New Roman" w:hAnsi="Times New Roman" w:cs="Times New Roman"/>
          <w:color w:val="000000" w:themeColor="text1"/>
          <w:sz w:val="24"/>
          <w:szCs w:val="24"/>
        </w:rPr>
        <w:fldChar w:fldCharType="begin"/>
      </w:r>
      <w:r w:rsidR="00110BA0">
        <w:rPr>
          <w:rFonts w:ascii="Times New Roman" w:eastAsia="Times New Roman" w:hAnsi="Times New Roman" w:cs="Times New Roman"/>
          <w:color w:val="000000" w:themeColor="text1"/>
          <w:sz w:val="24"/>
          <w:szCs w:val="24"/>
        </w:rPr>
        <w:instrText xml:space="preserve"> ADDIN EN.CITE &lt;EndNote&gt;&lt;Cite&gt;&lt;Author&gt;Tian&lt;/Author&gt;&lt;Year&gt;2018&lt;/Year&gt;&lt;RecNum&gt;27&lt;/RecNum&gt;&lt;DisplayText&gt;[27]&lt;/DisplayText&gt;&lt;record&gt;&lt;rec-number&gt;27&lt;/rec-number&gt;&lt;foreign-keys&gt;&lt;key app="EN" db-id="0dw5zwaraxpexoedsavvtta00fta2990x25e" timestamp="1648112429"&gt;27&lt;/key&gt;&lt;/foreign-keys&gt;&lt;ref-type name="Journal Article"&gt;17&lt;/ref-type&gt;&lt;contributors&gt;&lt;authors&gt;&lt;author&gt;Tian, Xinxin&lt;/author&gt;&lt;author&gt;Wang, Tao&lt;/author&gt;&lt;author&gt;Fan, Lifang&lt;/author&gt;&lt;author&gt;Wang, Yuekui&lt;/author&gt;&lt;author&gt;Lu, Haigang&lt;/author&gt;&lt;author&gt;Mu, Yuewen&lt;/author&gt;&lt;/authors&gt;&lt;/contributors&gt;&lt;titles&gt;&lt;title&gt;A DFT based method for calculating the surface energies of asymmetric MoP facets&lt;/title&gt;&lt;secondary-title&gt;Applied Surface Science&lt;/secondary-title&gt;&lt;alt-title&gt;Appl. Surf. Sci.&lt;/alt-title&gt;&lt;/titles&gt;&lt;periodical&gt;&lt;full-title&gt;Applied Surface Science&lt;/full-title&gt;&lt;abbr-1&gt;Appl Surf Sci&lt;/abbr-1&gt;&lt;/periodical&gt;&lt;pages&gt;357-362&lt;/pages&gt;&lt;volume&gt;427&lt;/volume&gt;&lt;keywords&gt;&lt;keyword&gt;MoP&lt;/keyword&gt;&lt;keyword&gt;Asymmetric surface&lt;/keyword&gt;&lt;keyword&gt;Surface stability&lt;/keyword&gt;&lt;keyword&gt;Morphology&lt;/keyword&gt;&lt;keyword&gt;DFT&lt;/keyword&gt;&lt;/keywords&gt;&lt;dates&gt;&lt;year&gt;2018&lt;/year&gt;&lt;pub-dates&gt;&lt;date&gt;2018/01/01/&lt;/date&gt;&lt;/pub-dates&gt;&lt;/dates&gt;&lt;isbn&gt;0169-4332&lt;/isbn&gt;&lt;urls&gt;&lt;related-urls&gt;&lt;url&gt;https://www.sciencedirect.com/science/article/pii/S0169433217325485&lt;/url&gt;&lt;/related-urls&gt;&lt;/urls&gt;&lt;electronic-resource-num&gt;https://doi.org/10.1016/j.apsusc.2017.08.172&lt;/electronic-resource-num&gt;&lt;/record&gt;&lt;/Cite&gt;&lt;/EndNote&gt;</w:instrText>
      </w:r>
      <w:r w:rsidR="004F50B4">
        <w:rPr>
          <w:rFonts w:ascii="Times New Roman" w:eastAsia="Times New Roman" w:hAnsi="Times New Roman" w:cs="Times New Roman"/>
          <w:color w:val="000000" w:themeColor="text1"/>
          <w:sz w:val="24"/>
          <w:szCs w:val="24"/>
        </w:rPr>
        <w:fldChar w:fldCharType="separate"/>
      </w:r>
      <w:r w:rsidR="004F50B4">
        <w:rPr>
          <w:rFonts w:ascii="Times New Roman" w:eastAsia="Times New Roman" w:hAnsi="Times New Roman" w:cs="Times New Roman"/>
          <w:noProof/>
          <w:color w:val="000000" w:themeColor="text1"/>
          <w:sz w:val="24"/>
          <w:szCs w:val="24"/>
        </w:rPr>
        <w:t>[27]</w:t>
      </w:r>
      <w:r w:rsidR="004F50B4">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t xml:space="preserve"> where the surface energy is defined as</w:t>
      </w:r>
    </w:p>
    <w:p w14:paraId="36F71BF9" w14:textId="77777777" w:rsidR="00BF5B2B" w:rsidRPr="00C64981" w:rsidRDefault="00BF5B2B" w:rsidP="00BF5B2B">
      <w:pPr>
        <w:spacing w:line="360" w:lineRule="auto"/>
        <w:jc w:val="both"/>
        <w:rPr>
          <w:rFonts w:ascii="Times New Roman" w:eastAsia="Times New Roman" w:hAnsi="Times New Roman" w:cs="Times New Roman"/>
          <w:color w:val="000000" w:themeColor="text1"/>
          <w:sz w:val="24"/>
          <w:szCs w:val="24"/>
        </w:rPr>
      </w:pPr>
      <m:oMathPara>
        <m:oMath>
          <m:r>
            <w:rPr>
              <w:rFonts w:ascii="Cambria Math" w:eastAsia="Times New Roman" w:hAnsi="Cambria Math" w:cs="Times New Roman"/>
              <w:color w:val="000000" w:themeColor="text1"/>
              <w:sz w:val="24"/>
              <w:szCs w:val="24"/>
            </w:rPr>
            <m:t>γ=</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cle</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rel</m:t>
              </m:r>
            </m:sub>
          </m:sSub>
          <m:r>
            <w:rPr>
              <w:rFonts w:ascii="Cambria Math" w:eastAsia="Times New Roman" w:hAnsi="Cambria Math" w:cs="Times New Roman"/>
              <w:color w:val="000000" w:themeColor="text1"/>
              <w:sz w:val="24"/>
              <w:szCs w:val="24"/>
            </w:rPr>
            <m:t>)/A</m:t>
          </m:r>
        </m:oMath>
      </m:oMathPara>
    </w:p>
    <w:p w14:paraId="40F8EE35" w14:textId="60FF2214" w:rsidR="00BF5B2B" w:rsidRDefault="00BF5B2B" w:rsidP="00BF5B2B">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introducing the cleavage energy</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 xml:space="preserve"> E</m:t>
            </m:r>
          </m:e>
          <m:sub>
            <m:r>
              <w:rPr>
                <w:rFonts w:ascii="Cambria Math" w:eastAsia="Times New Roman" w:hAnsi="Cambria Math" w:cs="Times New Roman"/>
                <w:color w:val="000000" w:themeColor="text1"/>
                <w:sz w:val="24"/>
                <w:szCs w:val="24"/>
              </w:rPr>
              <m:t>cle</m:t>
            </m:r>
          </m:sub>
        </m:sSub>
      </m:oMath>
      <w:r>
        <w:rPr>
          <w:rFonts w:ascii="Times New Roman" w:eastAsia="Times New Roman" w:hAnsi="Times New Roman" w:cs="Times New Roman"/>
          <w:color w:val="000000" w:themeColor="text1"/>
          <w:sz w:val="24"/>
          <w:szCs w:val="24"/>
        </w:rPr>
        <w:t xml:space="preserve"> and the relaxation energy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rel</m:t>
            </m:r>
          </m:sub>
        </m:sSub>
      </m:oMath>
      <w:r>
        <w:rPr>
          <w:rFonts w:ascii="Times New Roman" w:eastAsia="Times New Roman" w:hAnsi="Times New Roman" w:cs="Times New Roman"/>
          <w:color w:val="000000" w:themeColor="text1"/>
          <w:sz w:val="24"/>
          <w:szCs w:val="24"/>
        </w:rPr>
        <w:t>, respectively. The former is obtained by creating a stoichiometric, asymmetric sla</w:t>
      </w:r>
      <w:r w:rsidR="00204AEC">
        <w:rPr>
          <w:rFonts w:ascii="Times New Roman" w:eastAsia="Times New Roman" w:hAnsi="Times New Roman" w:cs="Times New Roman"/>
          <w:color w:val="000000" w:themeColor="text1"/>
          <w:sz w:val="24"/>
          <w:szCs w:val="24"/>
        </w:rPr>
        <w:t>b with different terminations at</w:t>
      </w:r>
      <w:r>
        <w:rPr>
          <w:rFonts w:ascii="Times New Roman" w:eastAsia="Times New Roman" w:hAnsi="Times New Roman" w:cs="Times New Roman"/>
          <w:color w:val="000000" w:themeColor="text1"/>
          <w:sz w:val="24"/>
          <w:szCs w:val="24"/>
        </w:rPr>
        <w:t xml:space="preserve"> the top and the bottom surface of the slab such that the two surfaces are complementary, i.e., if no vacuum would be added in z-direction the bulk structure would be obtained. The cleavage energy is distributed equally between the two surfaces as   </w:t>
      </w:r>
    </w:p>
    <w:p w14:paraId="28D73D6C" w14:textId="77777777" w:rsidR="00BF5B2B" w:rsidRPr="00414347" w:rsidRDefault="00CD445D" w:rsidP="00BF5B2B">
      <w:pPr>
        <w:spacing w:line="360" w:lineRule="auto"/>
        <w:jc w:val="both"/>
        <w:rPr>
          <w:rFonts w:ascii="Times New Roman" w:eastAsia="Times New Roman" w:hAnsi="Times New Roman" w:cs="Times New Roman"/>
          <w:color w:val="000000" w:themeColor="text1"/>
          <w:sz w:val="24"/>
          <w:szCs w:val="24"/>
        </w:rPr>
      </w:pPr>
      <m:oMathPara>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cle</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sp</m:t>
              </m:r>
            </m:sub>
          </m:sSub>
          <m:r>
            <w:rPr>
              <w:rFonts w:ascii="Cambria Math" w:eastAsia="Times New Roman" w:hAnsi="Cambria Math" w:cs="Times New Roman"/>
              <w:color w:val="000000" w:themeColor="text1"/>
              <w:sz w:val="24"/>
              <w:szCs w:val="24"/>
            </w:rPr>
            <m:t>-n</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bulk</m:t>
              </m:r>
            </m:sub>
          </m:sSub>
          <m:r>
            <w:rPr>
              <w:rFonts w:ascii="Cambria Math" w:eastAsia="Times New Roman" w:hAnsi="Cambria Math" w:cs="Times New Roman"/>
              <w:color w:val="000000" w:themeColor="text1"/>
              <w:sz w:val="24"/>
              <w:szCs w:val="24"/>
            </w:rPr>
            <m:t>)/2A</m:t>
          </m:r>
        </m:oMath>
      </m:oMathPara>
    </w:p>
    <w:p w14:paraId="645C2DBA" w14:textId="36CB4D55" w:rsidR="00BF5B2B" w:rsidRDefault="00BF5B2B" w:rsidP="00BF5B2B">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where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sp</m:t>
            </m:r>
          </m:sub>
        </m:sSub>
      </m:oMath>
      <w:r>
        <w:rPr>
          <w:rFonts w:ascii="Times New Roman" w:eastAsia="Times New Roman" w:hAnsi="Times New Roman" w:cs="Times New Roman"/>
          <w:color w:val="000000" w:themeColor="text1"/>
          <w:sz w:val="24"/>
          <w:szCs w:val="24"/>
        </w:rPr>
        <w:t xml:space="preserve"> is the single point energy of the unoptimized slab. The relaxation energy can then easily be obtained by relaxing the top / bottom part of the slab while keeping the bottom / top layers (half of the atoms) fixed and calculating</w:t>
      </w:r>
    </w:p>
    <w:p w14:paraId="3F531C13" w14:textId="77777777" w:rsidR="00BF5B2B" w:rsidRPr="00F45B11" w:rsidRDefault="00CD445D" w:rsidP="00BF5B2B">
      <w:pPr>
        <w:spacing w:line="360" w:lineRule="auto"/>
        <w:jc w:val="both"/>
        <w:rPr>
          <w:rFonts w:ascii="Times New Roman" w:eastAsia="Times New Roman" w:hAnsi="Times New Roman" w:cs="Times New Roman"/>
          <w:color w:val="000000" w:themeColor="text1"/>
          <w:sz w:val="24"/>
          <w:szCs w:val="24"/>
        </w:rPr>
      </w:pPr>
      <m:oMathPara>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rel</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relax</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sp</m:t>
              </m:r>
            </m:sub>
          </m:sSub>
          <m:r>
            <w:rPr>
              <w:rFonts w:ascii="Cambria Math" w:eastAsia="Times New Roman" w:hAnsi="Cambria Math" w:cs="Times New Roman"/>
              <w:color w:val="000000" w:themeColor="text1"/>
              <w:sz w:val="24"/>
              <w:szCs w:val="24"/>
            </w:rPr>
            <m:t>)/A.</m:t>
          </m:r>
        </m:oMath>
      </m:oMathPara>
    </w:p>
    <w:p w14:paraId="512E13A3" w14:textId="6CD34309" w:rsidR="00BF5B2B" w:rsidRDefault="00BF5B2B" w:rsidP="00214968">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Here,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relax</m:t>
            </m:r>
          </m:sub>
        </m:sSub>
      </m:oMath>
      <w:r>
        <w:rPr>
          <w:rFonts w:ascii="Times New Roman" w:eastAsia="Times New Roman" w:hAnsi="Times New Roman" w:cs="Times New Roman"/>
          <w:color w:val="000000" w:themeColor="text1"/>
          <w:sz w:val="24"/>
          <w:szCs w:val="24"/>
        </w:rPr>
        <w:t xml:space="preserve"> is the total energy of the slab with either the top or the bottom surface relaxed. </w:t>
      </w:r>
      <w:r>
        <w:rPr>
          <w:rFonts w:ascii="Times New Roman" w:hAnsi="Times New Roman" w:cs="Times New Roman"/>
          <w:color w:val="000000" w:themeColor="text1"/>
          <w:sz w:val="24"/>
          <w:szCs w:val="24"/>
        </w:rPr>
        <w:t>Note that due to the huge amount of possibilities, reconstructed surfaces are not included in the present study.</w:t>
      </w:r>
    </w:p>
    <w:p w14:paraId="4B27C947" w14:textId="77777777" w:rsidR="001B1627" w:rsidRDefault="001B1627" w:rsidP="00214968">
      <w:pPr>
        <w:spacing w:line="360" w:lineRule="auto"/>
        <w:jc w:val="both"/>
        <w:rPr>
          <w:rFonts w:ascii="Times New Roman" w:hAnsi="Times New Roman" w:cs="Times New Roman"/>
          <w:b/>
          <w:color w:val="000000" w:themeColor="text1"/>
          <w:sz w:val="24"/>
          <w:szCs w:val="24"/>
        </w:rPr>
      </w:pPr>
    </w:p>
    <w:p w14:paraId="7FBF9F29" w14:textId="6469D546" w:rsidR="00AC1511" w:rsidRPr="00214968" w:rsidRDefault="00AC1511" w:rsidP="00214968">
      <w:pPr>
        <w:spacing w:line="360" w:lineRule="auto"/>
        <w:jc w:val="both"/>
        <w:rPr>
          <w:rFonts w:ascii="Times New Roman" w:hAnsi="Times New Roman" w:cs="Times New Roman"/>
          <w:color w:val="000000" w:themeColor="text1"/>
          <w:sz w:val="24"/>
          <w:szCs w:val="24"/>
        </w:rPr>
      </w:pPr>
      <w:r w:rsidRPr="00214968">
        <w:rPr>
          <w:rFonts w:ascii="Times New Roman" w:hAnsi="Times New Roman" w:cs="Times New Roman"/>
          <w:b/>
          <w:color w:val="000000" w:themeColor="text1"/>
          <w:sz w:val="24"/>
          <w:szCs w:val="24"/>
        </w:rPr>
        <w:t>Further computational results and discussion</w:t>
      </w:r>
      <w:r>
        <w:rPr>
          <w:rFonts w:ascii="Times New Roman" w:hAnsi="Times New Roman" w:cs="Times New Roman"/>
          <w:color w:val="000000" w:themeColor="text1"/>
          <w:sz w:val="24"/>
          <w:szCs w:val="24"/>
        </w:rPr>
        <w:t>:</w:t>
      </w:r>
    </w:p>
    <w:p w14:paraId="28B37284" w14:textId="6DF446C7" w:rsidR="00031217" w:rsidRPr="00230D29" w:rsidRDefault="00031217" w:rsidP="00031217">
      <w:pPr>
        <w:pStyle w:val="Beschriftung"/>
        <w:keepNext/>
        <w:spacing w:line="360" w:lineRule="auto"/>
        <w:jc w:val="both"/>
        <w:rPr>
          <w:rFonts w:ascii="Times New Roman" w:hAnsi="Times New Roman" w:cs="Times New Roman"/>
          <w:i w:val="0"/>
          <w:color w:val="000000" w:themeColor="text1"/>
          <w:sz w:val="24"/>
          <w:szCs w:val="24"/>
        </w:rPr>
      </w:pPr>
      <w:r w:rsidRPr="00230D29">
        <w:rPr>
          <w:rFonts w:ascii="Times New Roman" w:hAnsi="Times New Roman" w:cs="Times New Roman"/>
          <w:b/>
          <w:i w:val="0"/>
          <w:color w:val="000000" w:themeColor="text1"/>
          <w:sz w:val="24"/>
          <w:szCs w:val="24"/>
        </w:rPr>
        <w:t xml:space="preserve">Table </w:t>
      </w:r>
      <w:r w:rsidR="005D0B8A" w:rsidRPr="00230D29">
        <w:rPr>
          <w:rFonts w:ascii="Times New Roman" w:hAnsi="Times New Roman" w:cs="Times New Roman"/>
          <w:b/>
          <w:i w:val="0"/>
          <w:color w:val="000000" w:themeColor="text1"/>
          <w:sz w:val="24"/>
          <w:szCs w:val="24"/>
        </w:rPr>
        <w:t>S</w:t>
      </w:r>
      <w:r w:rsidR="00D53722">
        <w:rPr>
          <w:rFonts w:ascii="Times New Roman" w:hAnsi="Times New Roman" w:cs="Times New Roman"/>
          <w:b/>
          <w:i w:val="0"/>
          <w:color w:val="000000" w:themeColor="text1"/>
          <w:sz w:val="24"/>
          <w:szCs w:val="24"/>
        </w:rPr>
        <w:t>4</w:t>
      </w:r>
      <w:r w:rsidRPr="00230D29">
        <w:rPr>
          <w:rFonts w:ascii="Times New Roman" w:hAnsi="Times New Roman" w:cs="Times New Roman"/>
          <w:i w:val="0"/>
          <w:color w:val="000000" w:themeColor="text1"/>
          <w:sz w:val="24"/>
          <w:szCs w:val="24"/>
        </w:rPr>
        <w:t xml:space="preserve">: Calculated lattice parameters and formation energies per atom for </w:t>
      </w:r>
      <w:r w:rsidR="004A6FC2" w:rsidRPr="00230D29">
        <w:rPr>
          <w:rFonts w:ascii="Times New Roman" w:hAnsi="Times New Roman" w:cs="Times New Roman"/>
          <w:i w:val="0"/>
          <w:color w:val="000000" w:themeColor="text1"/>
          <w:sz w:val="24"/>
          <w:szCs w:val="24"/>
        </w:rPr>
        <w:t>Ga</w:t>
      </w:r>
      <w:r w:rsidR="004A6FC2" w:rsidRPr="00230D29">
        <w:rPr>
          <w:rFonts w:ascii="Times New Roman" w:hAnsi="Times New Roman" w:cs="Times New Roman"/>
          <w:i w:val="0"/>
          <w:color w:val="000000" w:themeColor="text1"/>
          <w:sz w:val="24"/>
          <w:szCs w:val="24"/>
          <w:vertAlign w:val="subscript"/>
        </w:rPr>
        <w:t>3</w:t>
      </w:r>
      <w:r w:rsidR="00E963BA" w:rsidRPr="00230D29">
        <w:rPr>
          <w:rFonts w:ascii="Times New Roman" w:hAnsi="Times New Roman" w:cs="Times New Roman"/>
          <w:i w:val="0"/>
          <w:color w:val="000000" w:themeColor="text1"/>
          <w:sz w:val="24"/>
          <w:szCs w:val="24"/>
        </w:rPr>
        <w:t>Rh</w:t>
      </w:r>
      <w:r w:rsidRPr="00230D29">
        <w:rPr>
          <w:rFonts w:ascii="Times New Roman" w:hAnsi="Times New Roman" w:cs="Times New Roman"/>
          <w:i w:val="0"/>
          <w:color w:val="000000" w:themeColor="text1"/>
          <w:sz w:val="24"/>
          <w:szCs w:val="24"/>
        </w:rPr>
        <w:t xml:space="preserve"> and </w:t>
      </w:r>
      <w:r w:rsidR="004A6FC2" w:rsidRPr="00230D29">
        <w:rPr>
          <w:rFonts w:ascii="Times New Roman" w:hAnsi="Times New Roman" w:cs="Times New Roman"/>
          <w:i w:val="0"/>
          <w:color w:val="000000" w:themeColor="text1"/>
          <w:sz w:val="24"/>
          <w:szCs w:val="24"/>
        </w:rPr>
        <w:t>Ga</w:t>
      </w:r>
      <w:r w:rsidR="004A6FC2" w:rsidRPr="00230D29">
        <w:rPr>
          <w:rFonts w:ascii="Times New Roman" w:hAnsi="Times New Roman" w:cs="Times New Roman"/>
          <w:i w:val="0"/>
          <w:color w:val="000000" w:themeColor="text1"/>
          <w:sz w:val="24"/>
          <w:szCs w:val="24"/>
          <w:vertAlign w:val="subscript"/>
        </w:rPr>
        <w:t>9</w:t>
      </w:r>
      <w:r w:rsidR="005D7E8F" w:rsidRPr="00230D29">
        <w:rPr>
          <w:rFonts w:ascii="Times New Roman" w:hAnsi="Times New Roman" w:cs="Times New Roman"/>
          <w:i w:val="0"/>
          <w:color w:val="000000" w:themeColor="text1"/>
          <w:sz w:val="24"/>
          <w:szCs w:val="24"/>
        </w:rPr>
        <w:t>Rh</w:t>
      </w:r>
      <w:r w:rsidR="005D7E8F" w:rsidRPr="00230D29">
        <w:rPr>
          <w:rFonts w:ascii="Times New Roman" w:hAnsi="Times New Roman" w:cs="Times New Roman"/>
          <w:i w:val="0"/>
          <w:color w:val="000000" w:themeColor="text1"/>
          <w:sz w:val="24"/>
          <w:szCs w:val="24"/>
          <w:vertAlign w:val="subscript"/>
        </w:rPr>
        <w:t>2</w:t>
      </w:r>
      <w:r w:rsidRPr="00230D29">
        <w:rPr>
          <w:rFonts w:ascii="Times New Roman" w:hAnsi="Times New Roman" w:cs="Times New Roman"/>
          <w:i w:val="0"/>
          <w:color w:val="000000" w:themeColor="text1"/>
          <w:sz w:val="24"/>
          <w:szCs w:val="24"/>
        </w:rPr>
        <w:t xml:space="preserve"> calculated with the PBE functional.</w:t>
      </w:r>
    </w:p>
    <w:tbl>
      <w:tblPr>
        <w:tblStyle w:val="Tabellenraster"/>
        <w:tblW w:w="0" w:type="auto"/>
        <w:tblLook w:val="04A0" w:firstRow="1" w:lastRow="0" w:firstColumn="1" w:lastColumn="0" w:noHBand="0" w:noVBand="1"/>
      </w:tblPr>
      <w:tblGrid>
        <w:gridCol w:w="1592"/>
        <w:gridCol w:w="1585"/>
        <w:gridCol w:w="1585"/>
        <w:gridCol w:w="1585"/>
        <w:gridCol w:w="1585"/>
        <w:gridCol w:w="1418"/>
      </w:tblGrid>
      <w:tr w:rsidR="00230D29" w:rsidRPr="00230D29" w14:paraId="4ECEEF29" w14:textId="77777777" w:rsidTr="00680FBB">
        <w:tc>
          <w:tcPr>
            <w:tcW w:w="1592" w:type="dxa"/>
          </w:tcPr>
          <w:p w14:paraId="073CF4A5"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System</w:t>
            </w:r>
          </w:p>
        </w:tc>
        <w:tc>
          <w:tcPr>
            <w:tcW w:w="1585" w:type="dxa"/>
          </w:tcPr>
          <w:p w14:paraId="48820461"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a / Å</w:t>
            </w:r>
          </w:p>
        </w:tc>
        <w:tc>
          <w:tcPr>
            <w:tcW w:w="1585" w:type="dxa"/>
          </w:tcPr>
          <w:p w14:paraId="3EEEDE0C"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b / Å</w:t>
            </w:r>
          </w:p>
        </w:tc>
        <w:tc>
          <w:tcPr>
            <w:tcW w:w="1585" w:type="dxa"/>
          </w:tcPr>
          <w:p w14:paraId="6CC93FE8"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 / Å</w:t>
            </w:r>
          </w:p>
        </w:tc>
        <w:tc>
          <w:tcPr>
            <w:tcW w:w="1585" w:type="dxa"/>
          </w:tcPr>
          <w:p w14:paraId="7FA5A768"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β / °</w:t>
            </w:r>
          </w:p>
        </w:tc>
        <w:tc>
          <w:tcPr>
            <w:tcW w:w="1418" w:type="dxa"/>
          </w:tcPr>
          <w:p w14:paraId="11143200" w14:textId="77777777" w:rsidR="00031217" w:rsidRPr="00230D29" w:rsidRDefault="00CD445D" w:rsidP="00646651">
            <w:pPr>
              <w:spacing w:line="276"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argPr>
                    <m:argSz m:val="-1"/>
                  </m:argPr>
                  <m:r>
                    <w:rPr>
                      <w:rFonts w:ascii="Cambria Math" w:hAnsi="Cambria Math" w:cs="Times New Roman"/>
                      <w:color w:val="000000" w:themeColor="text1"/>
                      <w:sz w:val="24"/>
                      <w:szCs w:val="24"/>
                    </w:rPr>
                    <m:t>form</m:t>
                  </m:r>
                </m:sub>
              </m:sSub>
            </m:oMath>
            <w:r w:rsidR="00031217" w:rsidRPr="00230D29">
              <w:rPr>
                <w:rFonts w:ascii="Times New Roman" w:hAnsi="Times New Roman" w:cs="Times New Roman"/>
                <w:color w:val="000000" w:themeColor="text1"/>
                <w:sz w:val="24"/>
                <w:szCs w:val="24"/>
              </w:rPr>
              <w:t xml:space="preserve"> / eV</w:t>
            </w:r>
          </w:p>
        </w:tc>
      </w:tr>
      <w:tr w:rsidR="00230D29" w:rsidRPr="00230D29" w14:paraId="27553FC9" w14:textId="77777777" w:rsidTr="00680FBB">
        <w:tc>
          <w:tcPr>
            <w:tcW w:w="1592" w:type="dxa"/>
          </w:tcPr>
          <w:p w14:paraId="73B9C478" w14:textId="145A486C" w:rsidR="00031217" w:rsidRPr="00230D29" w:rsidRDefault="004A6FC2" w:rsidP="004A6FC2">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3</w:t>
            </w:r>
            <w:r w:rsidR="005D7E8F" w:rsidRPr="00230D29">
              <w:rPr>
                <w:rFonts w:ascii="Times New Roman" w:hAnsi="Times New Roman" w:cs="Times New Roman"/>
                <w:color w:val="000000" w:themeColor="text1"/>
                <w:sz w:val="24"/>
                <w:szCs w:val="24"/>
              </w:rPr>
              <w:t>Rh</w:t>
            </w:r>
          </w:p>
        </w:tc>
        <w:tc>
          <w:tcPr>
            <w:tcW w:w="1585" w:type="dxa"/>
          </w:tcPr>
          <w:p w14:paraId="38B321DC"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3.2877</w:t>
            </w:r>
          </w:p>
        </w:tc>
        <w:tc>
          <w:tcPr>
            <w:tcW w:w="1585" w:type="dxa"/>
          </w:tcPr>
          <w:p w14:paraId="4B26CEE9"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9.1993</w:t>
            </w:r>
          </w:p>
        </w:tc>
        <w:tc>
          <w:tcPr>
            <w:tcW w:w="1585" w:type="dxa"/>
          </w:tcPr>
          <w:p w14:paraId="2ADCA041"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8.4935</w:t>
            </w:r>
          </w:p>
        </w:tc>
        <w:tc>
          <w:tcPr>
            <w:tcW w:w="1585" w:type="dxa"/>
          </w:tcPr>
          <w:p w14:paraId="6CFCAEC2"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w:t>
            </w:r>
          </w:p>
        </w:tc>
        <w:tc>
          <w:tcPr>
            <w:tcW w:w="1418" w:type="dxa"/>
          </w:tcPr>
          <w:p w14:paraId="34C93DD1"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-0.47</w:t>
            </w:r>
          </w:p>
        </w:tc>
      </w:tr>
      <w:tr w:rsidR="00031217" w:rsidRPr="00230D29" w14:paraId="15F37B05" w14:textId="77777777" w:rsidTr="00680FBB">
        <w:tc>
          <w:tcPr>
            <w:tcW w:w="1592" w:type="dxa"/>
          </w:tcPr>
          <w:p w14:paraId="0C7CD917" w14:textId="7ACCAEAA" w:rsidR="00031217" w:rsidRPr="00230D29" w:rsidRDefault="00270548" w:rsidP="00270548">
            <w:pPr>
              <w:spacing w:line="276" w:lineRule="auto"/>
              <w:jc w:val="both"/>
              <w:rPr>
                <w:rFonts w:ascii="Times New Roman" w:hAnsi="Times New Roman" w:cs="Times New Roman"/>
                <w:color w:val="000000" w:themeColor="text1"/>
                <w:sz w:val="24"/>
                <w:szCs w:val="24"/>
                <w:vertAlign w:val="subscript"/>
              </w:rPr>
            </w:pP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9</w:t>
            </w:r>
            <w:r w:rsidR="005D7E8F" w:rsidRPr="00230D29">
              <w:rPr>
                <w:rFonts w:ascii="Times New Roman" w:hAnsi="Times New Roman" w:cs="Times New Roman"/>
                <w:color w:val="000000" w:themeColor="text1"/>
                <w:sz w:val="24"/>
                <w:szCs w:val="24"/>
              </w:rPr>
              <w:t>Rh</w:t>
            </w:r>
            <w:r w:rsidR="005D7E8F" w:rsidRPr="00230D29">
              <w:rPr>
                <w:rFonts w:ascii="Times New Roman" w:hAnsi="Times New Roman" w:cs="Times New Roman"/>
                <w:color w:val="000000" w:themeColor="text1"/>
                <w:sz w:val="24"/>
                <w:szCs w:val="24"/>
                <w:vertAlign w:val="subscript"/>
              </w:rPr>
              <w:t>2</w:t>
            </w:r>
          </w:p>
        </w:tc>
        <w:tc>
          <w:tcPr>
            <w:tcW w:w="1585" w:type="dxa"/>
          </w:tcPr>
          <w:p w14:paraId="2CA0FD61"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6.4736</w:t>
            </w:r>
          </w:p>
        </w:tc>
        <w:tc>
          <w:tcPr>
            <w:tcW w:w="1585" w:type="dxa"/>
          </w:tcPr>
          <w:p w14:paraId="37254AA8"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6.4644</w:t>
            </w:r>
          </w:p>
        </w:tc>
        <w:tc>
          <w:tcPr>
            <w:tcW w:w="1585" w:type="dxa"/>
          </w:tcPr>
          <w:p w14:paraId="2CADCF65"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8.8767</w:t>
            </w:r>
          </w:p>
        </w:tc>
        <w:tc>
          <w:tcPr>
            <w:tcW w:w="1585" w:type="dxa"/>
          </w:tcPr>
          <w:p w14:paraId="22FA30A8"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93.240</w:t>
            </w:r>
          </w:p>
        </w:tc>
        <w:tc>
          <w:tcPr>
            <w:tcW w:w="1418" w:type="dxa"/>
          </w:tcPr>
          <w:p w14:paraId="73296423"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-0.36</w:t>
            </w:r>
          </w:p>
        </w:tc>
      </w:tr>
    </w:tbl>
    <w:p w14:paraId="57023880" w14:textId="77777777" w:rsidR="00207CD1" w:rsidRPr="00230D29" w:rsidRDefault="00207CD1" w:rsidP="00207CD1">
      <w:pPr>
        <w:spacing w:line="360" w:lineRule="auto"/>
        <w:jc w:val="both"/>
        <w:rPr>
          <w:rFonts w:ascii="Times New Roman" w:hAnsi="Times New Roman" w:cs="Times New Roman"/>
          <w:color w:val="000000" w:themeColor="text1"/>
          <w:sz w:val="24"/>
          <w:szCs w:val="24"/>
        </w:rPr>
      </w:pPr>
    </w:p>
    <w:p w14:paraId="30217344" w14:textId="7F024D01" w:rsidR="00031217" w:rsidRPr="00230D29" w:rsidRDefault="00031217" w:rsidP="00031217">
      <w:pPr>
        <w:pStyle w:val="Beschriftung"/>
        <w:keepNext/>
        <w:spacing w:line="360" w:lineRule="auto"/>
        <w:jc w:val="both"/>
        <w:rPr>
          <w:rFonts w:ascii="Times New Roman" w:hAnsi="Times New Roman" w:cs="Times New Roman"/>
          <w:i w:val="0"/>
          <w:color w:val="000000" w:themeColor="text1"/>
          <w:sz w:val="24"/>
          <w:szCs w:val="24"/>
        </w:rPr>
      </w:pPr>
      <w:r w:rsidRPr="00230D29">
        <w:rPr>
          <w:rFonts w:ascii="Times New Roman" w:hAnsi="Times New Roman" w:cs="Times New Roman"/>
          <w:b/>
          <w:i w:val="0"/>
          <w:color w:val="000000" w:themeColor="text1"/>
          <w:sz w:val="24"/>
          <w:szCs w:val="24"/>
        </w:rPr>
        <w:t xml:space="preserve">Table </w:t>
      </w:r>
      <w:r w:rsidR="00006041" w:rsidRPr="00230D29">
        <w:rPr>
          <w:rFonts w:ascii="Times New Roman" w:hAnsi="Times New Roman" w:cs="Times New Roman"/>
          <w:b/>
          <w:i w:val="0"/>
          <w:color w:val="000000" w:themeColor="text1"/>
          <w:sz w:val="24"/>
          <w:szCs w:val="24"/>
        </w:rPr>
        <w:t>S</w:t>
      </w:r>
      <w:r w:rsidR="00D53722">
        <w:rPr>
          <w:rFonts w:ascii="Times New Roman" w:hAnsi="Times New Roman" w:cs="Times New Roman"/>
          <w:b/>
          <w:i w:val="0"/>
          <w:color w:val="000000" w:themeColor="text1"/>
          <w:sz w:val="24"/>
          <w:szCs w:val="24"/>
        </w:rPr>
        <w:t>5</w:t>
      </w:r>
      <w:r w:rsidRPr="00230D29">
        <w:rPr>
          <w:rFonts w:ascii="Times New Roman" w:hAnsi="Times New Roman" w:cs="Times New Roman"/>
          <w:i w:val="0"/>
          <w:color w:val="000000" w:themeColor="text1"/>
          <w:sz w:val="24"/>
          <w:szCs w:val="24"/>
        </w:rPr>
        <w:t>: Summary of the results regarding the electronic structure of Ga</w:t>
      </w:r>
      <w:r w:rsidRPr="00230D29">
        <w:rPr>
          <w:rFonts w:ascii="Times New Roman" w:hAnsi="Times New Roman" w:cs="Times New Roman"/>
          <w:i w:val="0"/>
          <w:color w:val="000000" w:themeColor="text1"/>
          <w:sz w:val="24"/>
          <w:szCs w:val="24"/>
          <w:vertAlign w:val="subscript"/>
        </w:rPr>
        <w:t>3</w:t>
      </w:r>
      <w:r w:rsidRPr="00230D29">
        <w:rPr>
          <w:rFonts w:ascii="Times New Roman" w:hAnsi="Times New Roman" w:cs="Times New Roman"/>
          <w:i w:val="0"/>
          <w:color w:val="000000" w:themeColor="text1"/>
          <w:sz w:val="24"/>
          <w:szCs w:val="24"/>
        </w:rPr>
        <w:t>Rh and Ga</w:t>
      </w:r>
      <w:r w:rsidRPr="00230D29">
        <w:rPr>
          <w:rFonts w:ascii="Times New Roman" w:hAnsi="Times New Roman" w:cs="Times New Roman"/>
          <w:i w:val="0"/>
          <w:color w:val="000000" w:themeColor="text1"/>
          <w:sz w:val="24"/>
          <w:szCs w:val="24"/>
          <w:vertAlign w:val="subscript"/>
        </w:rPr>
        <w:t>9</w:t>
      </w:r>
      <w:r w:rsidRPr="00230D29">
        <w:rPr>
          <w:rFonts w:ascii="Times New Roman" w:hAnsi="Times New Roman" w:cs="Times New Roman"/>
          <w:i w:val="0"/>
          <w:color w:val="000000" w:themeColor="text1"/>
          <w:sz w:val="24"/>
          <w:szCs w:val="24"/>
        </w:rPr>
        <w:t>Rh</w:t>
      </w:r>
      <w:r w:rsidRPr="00230D29">
        <w:rPr>
          <w:rFonts w:ascii="Times New Roman" w:hAnsi="Times New Roman" w:cs="Times New Roman"/>
          <w:i w:val="0"/>
          <w:color w:val="000000" w:themeColor="text1"/>
          <w:sz w:val="24"/>
          <w:szCs w:val="24"/>
          <w:vertAlign w:val="subscript"/>
        </w:rPr>
        <w:t>2</w:t>
      </w:r>
      <w:r w:rsidRPr="00230D29">
        <w:rPr>
          <w:rFonts w:ascii="Times New Roman" w:hAnsi="Times New Roman" w:cs="Times New Roman"/>
          <w:i w:val="0"/>
          <w:color w:val="000000" w:themeColor="text1"/>
          <w:sz w:val="24"/>
          <w:szCs w:val="24"/>
        </w:rPr>
        <w:t>: Bader charge analysis, initial state (</w:t>
      </w:r>
      <m:oMath>
        <m:sSubSup>
          <m:sSubSupPr>
            <m:ctrlPr>
              <w:rPr>
                <w:rFonts w:ascii="Cambria Math" w:hAnsi="Cambria Math" w:cs="Times New Roman"/>
                <w:i w:val="0"/>
                <w:iCs w:val="0"/>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1"/>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i</m:t>
            </m:r>
          </m:sup>
        </m:sSubSup>
      </m:oMath>
      <w:r w:rsidRPr="00230D29">
        <w:rPr>
          <w:rFonts w:ascii="Times New Roman" w:hAnsi="Times New Roman" w:cs="Times New Roman"/>
          <w:color w:val="000000" w:themeColor="text1"/>
          <w:sz w:val="24"/>
          <w:szCs w:val="24"/>
        </w:rPr>
        <w:t xml:space="preserve"> </w:t>
      </w:r>
      <w:r w:rsidRPr="00230D29">
        <w:rPr>
          <w:rFonts w:ascii="Times New Roman" w:hAnsi="Times New Roman" w:cs="Times New Roman"/>
          <w:i w:val="0"/>
          <w:color w:val="000000" w:themeColor="text1"/>
          <w:sz w:val="24"/>
          <w:szCs w:val="24"/>
        </w:rPr>
        <w:t>) and final state (</w:t>
      </w:r>
      <m:oMath>
        <m:sSubSup>
          <m:sSubSupPr>
            <m:ctrlPr>
              <w:rPr>
                <w:rFonts w:ascii="Cambria Math" w:hAnsi="Cambria Math" w:cs="Times New Roman"/>
                <w:i w:val="0"/>
                <w:iCs w:val="0"/>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1"/>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f</m:t>
            </m:r>
          </m:sup>
        </m:sSubSup>
      </m:oMath>
      <w:r w:rsidRPr="00230D29">
        <w:rPr>
          <w:rFonts w:ascii="Times New Roman" w:hAnsi="Times New Roman" w:cs="Times New Roman"/>
          <w:color w:val="000000" w:themeColor="text1"/>
          <w:sz w:val="24"/>
          <w:szCs w:val="24"/>
        </w:rPr>
        <w:t xml:space="preserve"> </w:t>
      </w:r>
      <w:r w:rsidRPr="00230D29">
        <w:rPr>
          <w:rFonts w:ascii="Times New Roman" w:hAnsi="Times New Roman" w:cs="Times New Roman"/>
          <w:i w:val="0"/>
          <w:color w:val="000000" w:themeColor="text1"/>
          <w:sz w:val="24"/>
          <w:szCs w:val="24"/>
        </w:rPr>
        <w:t>) CLS with respect to a pure Rh bulk reference and the difference between the two. Additionally, the d-band shift with respect to pure Rh is given.</w:t>
      </w:r>
    </w:p>
    <w:tbl>
      <w:tblPr>
        <w:tblStyle w:val="Tabellenraster"/>
        <w:tblW w:w="0" w:type="auto"/>
        <w:tblLook w:val="04A0" w:firstRow="1" w:lastRow="0" w:firstColumn="1" w:lastColumn="0" w:noHBand="0" w:noVBand="1"/>
      </w:tblPr>
      <w:tblGrid>
        <w:gridCol w:w="1271"/>
        <w:gridCol w:w="1559"/>
        <w:gridCol w:w="1560"/>
        <w:gridCol w:w="1417"/>
        <w:gridCol w:w="1701"/>
        <w:gridCol w:w="1842"/>
      </w:tblGrid>
      <w:tr w:rsidR="00230D29" w:rsidRPr="00230D29" w14:paraId="29C0ADA3" w14:textId="77777777" w:rsidTr="00680FBB">
        <w:tc>
          <w:tcPr>
            <w:tcW w:w="1271" w:type="dxa"/>
          </w:tcPr>
          <w:p w14:paraId="0E4FC183"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System</w:t>
            </w:r>
          </w:p>
        </w:tc>
        <w:tc>
          <w:tcPr>
            <w:tcW w:w="1559" w:type="dxa"/>
          </w:tcPr>
          <w:p w14:paraId="24BF6ED8"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Charge / e</w:t>
            </w:r>
          </w:p>
        </w:tc>
        <w:tc>
          <w:tcPr>
            <w:tcW w:w="1560" w:type="dxa"/>
          </w:tcPr>
          <w:p w14:paraId="5F0C2D68" w14:textId="77777777" w:rsidR="00031217" w:rsidRPr="00230D29" w:rsidRDefault="00CD445D" w:rsidP="00646651">
            <w:pPr>
              <w:spacing w:line="276" w:lineRule="auto"/>
              <w:jc w:val="both"/>
              <w:rPr>
                <w:rFonts w:ascii="Times New Roman" w:hAnsi="Times New Roman" w:cs="Times New Roman"/>
                <w:color w:val="000000" w:themeColor="text1"/>
                <w:sz w:val="24"/>
                <w:szCs w:val="24"/>
              </w:rPr>
            </w:pPr>
            <m:oMath>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1"/>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i</m:t>
                  </m:r>
                </m:sup>
              </m:sSubSup>
            </m:oMath>
            <w:r w:rsidR="00031217" w:rsidRPr="00230D29">
              <w:rPr>
                <w:rFonts w:ascii="Times New Roman" w:hAnsi="Times New Roman" w:cs="Times New Roman"/>
                <w:color w:val="000000" w:themeColor="text1"/>
                <w:sz w:val="24"/>
                <w:szCs w:val="24"/>
              </w:rPr>
              <w:t xml:space="preserve"> / eV</w:t>
            </w:r>
          </w:p>
        </w:tc>
        <w:tc>
          <w:tcPr>
            <w:tcW w:w="1417" w:type="dxa"/>
          </w:tcPr>
          <w:p w14:paraId="7136DFEC" w14:textId="77777777" w:rsidR="00031217" w:rsidRPr="00230D29" w:rsidRDefault="00CD445D" w:rsidP="00646651">
            <w:pPr>
              <w:spacing w:line="276" w:lineRule="auto"/>
              <w:jc w:val="both"/>
              <w:rPr>
                <w:rFonts w:ascii="Times New Roman" w:hAnsi="Times New Roman" w:cs="Times New Roman"/>
                <w:color w:val="000000" w:themeColor="text1"/>
                <w:sz w:val="24"/>
                <w:szCs w:val="24"/>
              </w:rPr>
            </w:pPr>
            <m:oMath>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1"/>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f</m:t>
                  </m:r>
                </m:sup>
              </m:sSubSup>
            </m:oMath>
            <w:r w:rsidR="00031217" w:rsidRPr="00230D29">
              <w:rPr>
                <w:rFonts w:ascii="Times New Roman" w:hAnsi="Times New Roman" w:cs="Times New Roman"/>
                <w:color w:val="000000" w:themeColor="text1"/>
                <w:sz w:val="24"/>
                <w:szCs w:val="24"/>
              </w:rPr>
              <w:t xml:space="preserve"> / eV</w:t>
            </w:r>
          </w:p>
        </w:tc>
        <w:tc>
          <w:tcPr>
            <w:tcW w:w="1701" w:type="dxa"/>
          </w:tcPr>
          <w:p w14:paraId="61394536" w14:textId="77777777" w:rsidR="00031217" w:rsidRPr="00230D29" w:rsidRDefault="00CD445D" w:rsidP="00646651">
            <w:pPr>
              <w:spacing w:line="276" w:lineRule="auto"/>
              <w:jc w:val="both"/>
              <w:rPr>
                <w:rFonts w:ascii="Times New Roman" w:hAnsi="Times New Roman" w:cs="Times New Roman"/>
                <w:color w:val="000000" w:themeColor="text1"/>
                <w:sz w:val="24"/>
                <w:szCs w:val="24"/>
              </w:rPr>
            </w:pPr>
            <m:oMath>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2"/>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f</m:t>
                  </m:r>
                </m:sup>
              </m:sSubSup>
              <m:r>
                <w:rPr>
                  <w:rFonts w:ascii="Cambria Math" w:hAnsi="Cambria Math" w:cs="Times New Roman"/>
                  <w:color w:val="000000" w:themeColor="text1"/>
                  <w:sz w:val="24"/>
                  <w:szCs w:val="24"/>
                  <w:vertAlign w:val="superscript"/>
                </w:rPr>
                <m:t>-</m:t>
              </m:r>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2"/>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i</m:t>
                  </m:r>
                </m:sup>
              </m:sSubSup>
            </m:oMath>
            <w:r w:rsidR="00031217" w:rsidRPr="00230D29">
              <w:rPr>
                <w:rFonts w:ascii="Times New Roman" w:hAnsi="Times New Roman" w:cs="Times New Roman"/>
                <w:color w:val="000000" w:themeColor="text1"/>
                <w:sz w:val="24"/>
                <w:szCs w:val="24"/>
                <w:vertAlign w:val="superscript"/>
              </w:rPr>
              <w:t xml:space="preserve"> </w:t>
            </w:r>
            <w:r w:rsidR="00031217" w:rsidRPr="00230D29">
              <w:rPr>
                <w:rFonts w:ascii="Times New Roman" w:hAnsi="Times New Roman" w:cs="Times New Roman"/>
                <w:color w:val="000000" w:themeColor="text1"/>
                <w:sz w:val="24"/>
                <w:szCs w:val="24"/>
              </w:rPr>
              <w:t>/ eV</w:t>
            </w:r>
          </w:p>
        </w:tc>
        <w:tc>
          <w:tcPr>
            <w:tcW w:w="1842" w:type="dxa"/>
          </w:tcPr>
          <w:p w14:paraId="6D2118C8"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d-band shift / eV</w:t>
            </w:r>
          </w:p>
        </w:tc>
      </w:tr>
      <w:tr w:rsidR="00230D29" w:rsidRPr="00230D29" w14:paraId="4BB087E9" w14:textId="77777777" w:rsidTr="00680FBB">
        <w:tc>
          <w:tcPr>
            <w:tcW w:w="1271" w:type="dxa"/>
          </w:tcPr>
          <w:p w14:paraId="5FD21F27" w14:textId="2577E507" w:rsidR="00031217" w:rsidRPr="00230D29" w:rsidRDefault="004A6FC2" w:rsidP="004A6FC2">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3</w:t>
            </w:r>
            <w:r w:rsidR="005D7E8F" w:rsidRPr="00230D29">
              <w:rPr>
                <w:rFonts w:ascii="Times New Roman" w:hAnsi="Times New Roman" w:cs="Times New Roman"/>
                <w:color w:val="000000" w:themeColor="text1"/>
                <w:sz w:val="24"/>
                <w:szCs w:val="24"/>
              </w:rPr>
              <w:t>Rh</w:t>
            </w:r>
          </w:p>
        </w:tc>
        <w:tc>
          <w:tcPr>
            <w:tcW w:w="1559" w:type="dxa"/>
          </w:tcPr>
          <w:p w14:paraId="1B020C50"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-0.83</w:t>
            </w:r>
          </w:p>
        </w:tc>
        <w:tc>
          <w:tcPr>
            <w:tcW w:w="1560" w:type="dxa"/>
          </w:tcPr>
          <w:p w14:paraId="389F172E"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-0.63</w:t>
            </w:r>
          </w:p>
        </w:tc>
        <w:tc>
          <w:tcPr>
            <w:tcW w:w="1417" w:type="dxa"/>
          </w:tcPr>
          <w:p w14:paraId="4A490971"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-0.12</w:t>
            </w:r>
          </w:p>
        </w:tc>
        <w:tc>
          <w:tcPr>
            <w:tcW w:w="1701" w:type="dxa"/>
          </w:tcPr>
          <w:p w14:paraId="6EFC03B2"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+0.51</w:t>
            </w:r>
          </w:p>
        </w:tc>
        <w:tc>
          <w:tcPr>
            <w:tcW w:w="1842" w:type="dxa"/>
          </w:tcPr>
          <w:p w14:paraId="5526C716"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-0.02</w:t>
            </w:r>
          </w:p>
        </w:tc>
      </w:tr>
      <w:tr w:rsidR="00031217" w:rsidRPr="00230D29" w14:paraId="58973631" w14:textId="77777777" w:rsidTr="00680FBB">
        <w:tc>
          <w:tcPr>
            <w:tcW w:w="1271" w:type="dxa"/>
          </w:tcPr>
          <w:p w14:paraId="4E5AC538" w14:textId="1E50942C" w:rsidR="00031217" w:rsidRPr="00230D29" w:rsidRDefault="004A6FC2" w:rsidP="004A6FC2">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Ga</w:t>
            </w:r>
            <w:r w:rsidRPr="00230D29">
              <w:rPr>
                <w:rFonts w:ascii="Times New Roman" w:hAnsi="Times New Roman" w:cs="Times New Roman"/>
                <w:color w:val="000000" w:themeColor="text1"/>
                <w:sz w:val="24"/>
                <w:szCs w:val="24"/>
                <w:vertAlign w:val="subscript"/>
              </w:rPr>
              <w:t>9</w:t>
            </w:r>
            <w:r w:rsidR="005D7E8F" w:rsidRPr="00230D29">
              <w:rPr>
                <w:rFonts w:ascii="Times New Roman" w:hAnsi="Times New Roman" w:cs="Times New Roman"/>
                <w:color w:val="000000" w:themeColor="text1"/>
                <w:sz w:val="24"/>
                <w:szCs w:val="24"/>
              </w:rPr>
              <w:t>Rh</w:t>
            </w:r>
            <w:r w:rsidR="005D7E8F" w:rsidRPr="00230D29">
              <w:rPr>
                <w:rFonts w:ascii="Times New Roman" w:hAnsi="Times New Roman" w:cs="Times New Roman"/>
                <w:color w:val="000000" w:themeColor="text1"/>
                <w:sz w:val="24"/>
                <w:szCs w:val="24"/>
                <w:vertAlign w:val="subscript"/>
              </w:rPr>
              <w:t>2</w:t>
            </w:r>
          </w:p>
        </w:tc>
        <w:tc>
          <w:tcPr>
            <w:tcW w:w="1559" w:type="dxa"/>
          </w:tcPr>
          <w:p w14:paraId="0B4CCB71"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-0.93</w:t>
            </w:r>
          </w:p>
        </w:tc>
        <w:tc>
          <w:tcPr>
            <w:tcW w:w="1560" w:type="dxa"/>
          </w:tcPr>
          <w:p w14:paraId="1C255637"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-0.34</w:t>
            </w:r>
          </w:p>
        </w:tc>
        <w:tc>
          <w:tcPr>
            <w:tcW w:w="1417" w:type="dxa"/>
          </w:tcPr>
          <w:p w14:paraId="5F693D3E"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+0.22</w:t>
            </w:r>
          </w:p>
        </w:tc>
        <w:tc>
          <w:tcPr>
            <w:tcW w:w="1701" w:type="dxa"/>
          </w:tcPr>
          <w:p w14:paraId="635F5561"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+0.56</w:t>
            </w:r>
          </w:p>
        </w:tc>
        <w:tc>
          <w:tcPr>
            <w:tcW w:w="1842" w:type="dxa"/>
          </w:tcPr>
          <w:p w14:paraId="5B5B4C9E" w14:textId="77777777" w:rsidR="00031217" w:rsidRPr="00230D29" w:rsidRDefault="00031217" w:rsidP="00646651">
            <w:pPr>
              <w:spacing w:line="276"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0.14</w:t>
            </w:r>
          </w:p>
        </w:tc>
      </w:tr>
    </w:tbl>
    <w:p w14:paraId="0108279B" w14:textId="77777777" w:rsidR="00863B65" w:rsidRPr="00230D29" w:rsidRDefault="00863B65">
      <w:pPr>
        <w:rPr>
          <w:b/>
          <w:color w:val="000000" w:themeColor="text1"/>
        </w:rPr>
      </w:pPr>
    </w:p>
    <w:p w14:paraId="2D5E2B20" w14:textId="61AA4065" w:rsidR="00326053" w:rsidRPr="00230D29" w:rsidRDefault="00326053" w:rsidP="00214968">
      <w:pPr>
        <w:spacing w:line="360" w:lineRule="auto"/>
        <w:jc w:val="center"/>
        <w:rPr>
          <w:rFonts w:ascii="Times New Roman" w:hAnsi="Times New Roman" w:cs="Times New Roman"/>
          <w:color w:val="000000" w:themeColor="text1"/>
          <w:sz w:val="24"/>
          <w:szCs w:val="24"/>
        </w:rPr>
      </w:pPr>
      <w:r w:rsidRPr="00230D29">
        <w:rPr>
          <w:rFonts w:ascii="Times New Roman" w:hAnsi="Times New Roman" w:cs="Times New Roman"/>
          <w:noProof/>
          <w:color w:val="000000" w:themeColor="text1"/>
          <w:sz w:val="24"/>
          <w:szCs w:val="24"/>
        </w:rPr>
        <w:lastRenderedPageBreak/>
        <w:drawing>
          <wp:inline distT="0" distB="0" distL="0" distR="0" wp14:anchorId="493894F4" wp14:editId="5B75607F">
            <wp:extent cx="4735033" cy="3551274"/>
            <wp:effectExtent l="0" t="0" r="889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S_Ga3Rh.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40927" cy="3555694"/>
                    </a:xfrm>
                    <a:prstGeom prst="rect">
                      <a:avLst/>
                    </a:prstGeom>
                  </pic:spPr>
                </pic:pic>
              </a:graphicData>
            </a:graphic>
          </wp:inline>
        </w:drawing>
      </w:r>
    </w:p>
    <w:p w14:paraId="0BF4FAE7" w14:textId="29C0209D" w:rsidR="00176525" w:rsidRPr="00230D29" w:rsidRDefault="00326053" w:rsidP="00176525">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b/>
          <w:color w:val="000000" w:themeColor="text1"/>
          <w:sz w:val="24"/>
          <w:szCs w:val="24"/>
        </w:rPr>
        <w:t xml:space="preserve">Figure </w:t>
      </w:r>
      <w:r w:rsidR="000365F4" w:rsidRPr="00230D29">
        <w:rPr>
          <w:rFonts w:ascii="Times New Roman" w:hAnsi="Times New Roman" w:cs="Times New Roman"/>
          <w:b/>
          <w:color w:val="000000" w:themeColor="text1"/>
          <w:sz w:val="24"/>
          <w:szCs w:val="24"/>
        </w:rPr>
        <w:t>S1</w:t>
      </w:r>
      <w:r w:rsidR="004C7BB8">
        <w:rPr>
          <w:rFonts w:ascii="Times New Roman" w:hAnsi="Times New Roman" w:cs="Times New Roman"/>
          <w:b/>
          <w:color w:val="000000" w:themeColor="text1"/>
          <w:sz w:val="24"/>
          <w:szCs w:val="24"/>
        </w:rPr>
        <w:t>4</w:t>
      </w:r>
      <w:r w:rsidRPr="00230D29">
        <w:rPr>
          <w:rFonts w:ascii="Times New Roman" w:hAnsi="Times New Roman" w:cs="Times New Roman"/>
          <w:b/>
          <w:color w:val="000000" w:themeColor="text1"/>
          <w:sz w:val="24"/>
          <w:szCs w:val="24"/>
        </w:rPr>
        <w:t>:</w:t>
      </w:r>
      <w:r w:rsidRPr="00230D29">
        <w:rPr>
          <w:rFonts w:ascii="Times New Roman" w:hAnsi="Times New Roman" w:cs="Times New Roman"/>
          <w:color w:val="000000" w:themeColor="text1"/>
          <w:sz w:val="24"/>
          <w:szCs w:val="24"/>
        </w:rPr>
        <w:t xml:space="preserve"> a) Total (black) DOS, Ga (blue) and Rh (red) contribution to the DOS as well as b) Rh 4d partial DOS (green) for Rh,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Rh, and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(from left to right). The Fermi level is indicated by a dashed line.</w:t>
      </w:r>
    </w:p>
    <w:p w14:paraId="26FD8335" w14:textId="37593045" w:rsidR="00E039B1" w:rsidRDefault="00E039B1" w:rsidP="00AC1511">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Besides a slight deviation (less than 2.5%) of the lattice constant</w:t>
      </w:r>
      <w:r w:rsidR="00D076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 structural changes occurred in the </w:t>
      </w:r>
      <w:r w:rsidR="00BD078B">
        <w:rPr>
          <w:rFonts w:ascii="Times New Roman" w:hAnsi="Times New Roman" w:cs="Times New Roman"/>
          <w:color w:val="000000" w:themeColor="text1"/>
          <w:sz w:val="24"/>
          <w:szCs w:val="24"/>
        </w:rPr>
        <w:t xml:space="preserve">geometry </w:t>
      </w:r>
      <w:r>
        <w:rPr>
          <w:rFonts w:ascii="Times New Roman" w:hAnsi="Times New Roman" w:cs="Times New Roman"/>
          <w:color w:val="000000" w:themeColor="text1"/>
          <w:sz w:val="24"/>
          <w:szCs w:val="24"/>
        </w:rPr>
        <w:t>optimization of the experimentally determined structures using DFT.</w:t>
      </w:r>
    </w:p>
    <w:p w14:paraId="3A3006EF" w14:textId="2237D989" w:rsidR="00AD67F5" w:rsidRDefault="00AD67F5" w:rsidP="005679E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Bader charge calculations (see Table</w:t>
      </w:r>
      <w:r w:rsidR="00BD078B">
        <w:rPr>
          <w:rFonts w:ascii="Times New Roman" w:hAnsi="Times New Roman" w:cs="Times New Roman"/>
          <w:color w:val="000000" w:themeColor="text1"/>
          <w:sz w:val="24"/>
          <w:szCs w:val="24"/>
        </w:rPr>
        <w:t xml:space="preserve"> S6</w:t>
      </w:r>
      <w:r>
        <w:rPr>
          <w:rFonts w:ascii="Times New Roman" w:hAnsi="Times New Roman" w:cs="Times New Roman"/>
          <w:color w:val="000000" w:themeColor="text1"/>
          <w:sz w:val="24"/>
          <w:szCs w:val="24"/>
        </w:rPr>
        <w:t xml:space="preserve">) reveal that Rh in </w:t>
      </w:r>
      <w:r w:rsidR="004A6FC2">
        <w:rPr>
          <w:rFonts w:ascii="Times New Roman" w:hAnsi="Times New Roman" w:cs="Times New Roman"/>
          <w:color w:val="000000" w:themeColor="text1"/>
          <w:sz w:val="24"/>
          <w:szCs w:val="24"/>
        </w:rPr>
        <w:t>Ga</w:t>
      </w:r>
      <w:r w:rsidR="004A6FC2">
        <w:rPr>
          <w:rFonts w:ascii="Times New Roman" w:hAnsi="Times New Roman" w:cs="Times New Roman"/>
          <w:color w:val="000000" w:themeColor="text1"/>
          <w:sz w:val="24"/>
          <w:szCs w:val="24"/>
          <w:vertAlign w:val="subscript"/>
        </w:rPr>
        <w:t>9</w:t>
      </w:r>
      <w:r>
        <w:rPr>
          <w:rFonts w:ascii="Times New Roman" w:hAnsi="Times New Roman" w:cs="Times New Roman"/>
          <w:color w:val="000000" w:themeColor="text1"/>
          <w:sz w:val="24"/>
          <w:szCs w:val="24"/>
        </w:rPr>
        <w:t>Rh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is slightly more negatively charged (by 0.1 e) than in </w:t>
      </w:r>
      <w:r w:rsidR="004A6FC2">
        <w:rPr>
          <w:rFonts w:ascii="Times New Roman" w:hAnsi="Times New Roman" w:cs="Times New Roman"/>
          <w:sz w:val="24"/>
          <w:szCs w:val="24"/>
        </w:rPr>
        <w:t>Ga</w:t>
      </w:r>
      <w:r w:rsidR="004A6FC2">
        <w:rPr>
          <w:rFonts w:ascii="Times New Roman" w:hAnsi="Times New Roman" w:cs="Times New Roman"/>
          <w:sz w:val="24"/>
          <w:szCs w:val="24"/>
          <w:vertAlign w:val="subscript"/>
        </w:rPr>
        <w:t>3</w:t>
      </w:r>
      <w:r>
        <w:rPr>
          <w:rFonts w:ascii="Times New Roman" w:hAnsi="Times New Roman" w:cs="Times New Roman"/>
          <w:sz w:val="24"/>
          <w:szCs w:val="24"/>
        </w:rPr>
        <w:t xml:space="preserve">Rh. This can readily be explained by the geometric structure, i.e. by the higher Rh content in </w:t>
      </w:r>
      <w:r w:rsidR="004A6FC2">
        <w:rPr>
          <w:rFonts w:ascii="Times New Roman" w:hAnsi="Times New Roman" w:cs="Times New Roman"/>
          <w:sz w:val="24"/>
          <w:szCs w:val="24"/>
        </w:rPr>
        <w:t>Ga</w:t>
      </w:r>
      <w:r w:rsidR="004A6FC2">
        <w:rPr>
          <w:rFonts w:ascii="Times New Roman" w:hAnsi="Times New Roman" w:cs="Times New Roman"/>
          <w:sz w:val="24"/>
          <w:szCs w:val="24"/>
          <w:vertAlign w:val="subscript"/>
        </w:rPr>
        <w:t>3</w:t>
      </w:r>
      <w:r>
        <w:rPr>
          <w:rFonts w:ascii="Times New Roman" w:hAnsi="Times New Roman" w:cs="Times New Roman"/>
          <w:sz w:val="24"/>
          <w:szCs w:val="24"/>
        </w:rPr>
        <w:t>Rh which results in a smaller nearest Rh-Rh distance (</w:t>
      </w:r>
      <w:r>
        <w:rPr>
          <w:rFonts w:ascii="Times New Roman" w:hAnsi="Times New Roman" w:cs="Times New Roman"/>
          <w:i/>
          <w:sz w:val="24"/>
          <w:szCs w:val="24"/>
        </w:rPr>
        <w:t>d</w:t>
      </w:r>
      <w:r>
        <w:rPr>
          <w:rFonts w:ascii="Times New Roman" w:hAnsi="Times New Roman" w:cs="Times New Roman"/>
          <w:i/>
          <w:sz w:val="24"/>
          <w:szCs w:val="24"/>
          <w:vertAlign w:val="subscript"/>
        </w:rPr>
        <w:t>Rh-Rh</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3.28 Å) compared to </w:t>
      </w:r>
      <w:r w:rsidR="004A6FC2">
        <w:rPr>
          <w:rFonts w:ascii="Times New Roman" w:hAnsi="Times New Roman" w:cs="Times New Roman"/>
          <w:sz w:val="24"/>
          <w:szCs w:val="24"/>
        </w:rPr>
        <w:t>Ga</w:t>
      </w:r>
      <w:r w:rsidR="004A6FC2">
        <w:rPr>
          <w:rFonts w:ascii="Times New Roman" w:hAnsi="Times New Roman" w:cs="Times New Roman"/>
          <w:sz w:val="24"/>
          <w:szCs w:val="24"/>
          <w:vertAlign w:val="subscript"/>
        </w:rPr>
        <w:t>9</w:t>
      </w:r>
      <w:r>
        <w:rPr>
          <w:rFonts w:ascii="Times New Roman" w:hAnsi="Times New Roman" w:cs="Times New Roman"/>
          <w:sz w:val="24"/>
          <w:szCs w:val="24"/>
        </w:rPr>
        <w:t>Rh</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i/>
          <w:sz w:val="24"/>
          <w:szCs w:val="24"/>
        </w:rPr>
        <w:t>d</w:t>
      </w:r>
      <w:r>
        <w:rPr>
          <w:rFonts w:ascii="Times New Roman" w:hAnsi="Times New Roman" w:cs="Times New Roman"/>
          <w:i/>
          <w:sz w:val="24"/>
          <w:szCs w:val="24"/>
          <w:vertAlign w:val="subscript"/>
        </w:rPr>
        <w:t>Rh-Rh</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4.50 Å).</w:t>
      </w:r>
    </w:p>
    <w:p w14:paraId="00A90B4A" w14:textId="6940181F" w:rsidR="003E09C5" w:rsidRDefault="00E039B1" w:rsidP="00176525">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In order to compare with the XPS results, Rh-3d core-level shifts (CLS) of the two IMCs were calculated with respect to a pure Rh bulk reference</w:t>
      </w:r>
      <w:r w:rsidR="00BD078B">
        <w:rPr>
          <w:rFonts w:ascii="Times New Roman" w:hAnsi="Times New Roman" w:cs="Times New Roman"/>
          <w:sz w:val="24"/>
          <w:szCs w:val="24"/>
        </w:rPr>
        <w:t xml:space="preserve"> in i</w:t>
      </w:r>
      <w:r>
        <w:rPr>
          <w:rFonts w:ascii="Times New Roman" w:hAnsi="Times New Roman" w:cs="Times New Roman"/>
          <w:sz w:val="24"/>
          <w:szCs w:val="24"/>
        </w:rPr>
        <w:t xml:space="preserve">nitial </w:t>
      </w:r>
      <w:r w:rsidR="00BD078B">
        <w:rPr>
          <w:rFonts w:ascii="Times New Roman" w:hAnsi="Times New Roman" w:cs="Times New Roman"/>
          <w:sz w:val="24"/>
          <w:szCs w:val="24"/>
        </w:rPr>
        <w:t>as well as</w:t>
      </w:r>
      <w:r>
        <w:rPr>
          <w:rFonts w:ascii="Times New Roman" w:hAnsi="Times New Roman" w:cs="Times New Roman"/>
          <w:sz w:val="24"/>
          <w:szCs w:val="24"/>
        </w:rPr>
        <w:t xml:space="preserve"> final state approximation</w:t>
      </w:r>
      <w:r w:rsidR="00BD078B">
        <w:rPr>
          <w:rFonts w:ascii="Times New Roman" w:hAnsi="Times New Roman" w:cs="Times New Roman"/>
          <w:sz w:val="24"/>
          <w:szCs w:val="24"/>
        </w:rPr>
        <w:t xml:space="preserve"> (see Table S6). As also described in the main manuscript</w:t>
      </w:r>
      <w:r>
        <w:rPr>
          <w:rFonts w:ascii="Times New Roman" w:hAnsi="Times New Roman" w:cs="Times New Roman"/>
          <w:sz w:val="24"/>
          <w:szCs w:val="24"/>
        </w:rPr>
        <w:t xml:space="preserve"> for both compounds the CLS in final state approximation (</w:t>
      </w:r>
      <m:oMath>
        <m:sSubSup>
          <m:sSubSupPr>
            <m:ctrlPr>
              <w:rPr>
                <w:rFonts w:ascii="Cambria Math" w:hAnsi="Cambria Math" w:cs="Times New Roman"/>
                <w:i/>
                <w:sz w:val="24"/>
                <w:szCs w:val="24"/>
                <w:vertAlign w:val="superscript"/>
              </w:rPr>
            </m:ctrlPr>
          </m:sSubSupPr>
          <m:e>
            <m:r>
              <w:rPr>
                <w:rFonts w:ascii="Cambria Math" w:hAnsi="Cambria Math" w:cs="Times New Roman"/>
                <w:sz w:val="24"/>
                <w:szCs w:val="24"/>
                <w:vertAlign w:val="superscript"/>
              </w:rPr>
              <m:t>E</m:t>
            </m:r>
          </m:e>
          <m:sub>
            <m:argPr>
              <m:argSz m:val="-1"/>
            </m:argPr>
            <m:r>
              <w:rPr>
                <w:rFonts w:ascii="Cambria Math" w:hAnsi="Cambria Math" w:cs="Times New Roman"/>
                <w:sz w:val="24"/>
                <w:szCs w:val="24"/>
                <w:vertAlign w:val="superscript"/>
              </w:rPr>
              <m:t>CLS</m:t>
            </m:r>
          </m:sub>
          <m:sup>
            <m:argPr>
              <m:argSz m:val="-1"/>
            </m:argPr>
            <m:r>
              <w:rPr>
                <w:rFonts w:ascii="Cambria Math" w:hAnsi="Cambria Math" w:cs="Times New Roman"/>
                <w:sz w:val="24"/>
                <w:szCs w:val="24"/>
                <w:vertAlign w:val="superscript"/>
              </w:rPr>
              <m:t>f</m:t>
            </m:r>
          </m:sup>
        </m:sSubSup>
      </m:oMath>
      <w:r>
        <w:rPr>
          <w:rFonts w:ascii="Times New Roman" w:hAnsi="Times New Roman" w:cs="Times New Roman"/>
          <w:sz w:val="24"/>
          <w:szCs w:val="24"/>
        </w:rPr>
        <w:t>) is in excellent agreement with the experimental results (</w:t>
      </w:r>
      <w:r w:rsidR="004A6FC2">
        <w:rPr>
          <w:rFonts w:ascii="Times New Roman" w:hAnsi="Times New Roman" w:cs="Times New Roman"/>
          <w:color w:val="000000" w:themeColor="text1"/>
          <w:sz w:val="24"/>
          <w:szCs w:val="24"/>
        </w:rPr>
        <w:t>Ga</w:t>
      </w:r>
      <w:r w:rsidR="004A6FC2">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Rh: -0.2 eV (exp.) and -0.12 eV (DFT); </w:t>
      </w:r>
      <w:r w:rsidR="00270548">
        <w:rPr>
          <w:rFonts w:ascii="Times New Roman" w:hAnsi="Times New Roman" w:cs="Times New Roman"/>
          <w:sz w:val="24"/>
          <w:szCs w:val="24"/>
        </w:rPr>
        <w:t>Ga</w:t>
      </w:r>
      <w:r w:rsidR="00270548">
        <w:rPr>
          <w:rFonts w:ascii="Times New Roman" w:hAnsi="Times New Roman" w:cs="Times New Roman"/>
          <w:sz w:val="24"/>
          <w:szCs w:val="24"/>
          <w:vertAlign w:val="subscript"/>
        </w:rPr>
        <w:t>9</w:t>
      </w:r>
      <w:r>
        <w:rPr>
          <w:rFonts w:ascii="Times New Roman" w:hAnsi="Times New Roman" w:cs="Times New Roman"/>
          <w:sz w:val="24"/>
          <w:szCs w:val="24"/>
        </w:rPr>
        <w:t>Rh</w:t>
      </w:r>
      <w:r>
        <w:rPr>
          <w:rFonts w:ascii="Times New Roman" w:hAnsi="Times New Roman" w:cs="Times New Roman"/>
          <w:sz w:val="24"/>
          <w:szCs w:val="24"/>
          <w:vertAlign w:val="subscript"/>
        </w:rPr>
        <w:t>2</w:t>
      </w:r>
      <w:r>
        <w:rPr>
          <w:rFonts w:ascii="Times New Roman" w:hAnsi="Times New Roman" w:cs="Times New Roman"/>
          <w:sz w:val="24"/>
          <w:szCs w:val="24"/>
        </w:rPr>
        <w:t>: +</w:t>
      </w:r>
      <w:r>
        <w:rPr>
          <w:rFonts w:ascii="Times New Roman" w:hAnsi="Times New Roman" w:cs="Times New Roman"/>
          <w:color w:val="000000" w:themeColor="text1"/>
          <w:sz w:val="24"/>
          <w:szCs w:val="24"/>
        </w:rPr>
        <w:t>0.2 eV (exp.) and +0.22 eV (DFT)</w:t>
      </w:r>
      <w:r>
        <w:rPr>
          <w:rFonts w:ascii="Times New Roman" w:hAnsi="Times New Roman" w:cs="Times New Roman"/>
          <w:sz w:val="24"/>
          <w:szCs w:val="24"/>
        </w:rPr>
        <w:t>).</w:t>
      </w:r>
      <w:r w:rsidR="00BD078B">
        <w:rPr>
          <w:rFonts w:ascii="Times New Roman" w:hAnsi="Times New Roman" w:cs="Times New Roman"/>
          <w:color w:val="000000" w:themeColor="text1"/>
          <w:sz w:val="24"/>
          <w:szCs w:val="24"/>
        </w:rPr>
        <w:t xml:space="preserve"> </w:t>
      </w:r>
      <w:r w:rsidR="003E09C5">
        <w:rPr>
          <w:rFonts w:ascii="Times New Roman" w:hAnsi="Times New Roman" w:cs="Times New Roman"/>
          <w:color w:val="000000" w:themeColor="text1"/>
          <w:sz w:val="24"/>
          <w:szCs w:val="24"/>
        </w:rPr>
        <w:t xml:space="preserve"> </w:t>
      </w:r>
      <w:r w:rsidR="00176525" w:rsidRPr="00230D29">
        <w:rPr>
          <w:rFonts w:ascii="Times New Roman" w:hAnsi="Times New Roman" w:cs="Times New Roman"/>
          <w:color w:val="000000" w:themeColor="text1"/>
          <w:sz w:val="24"/>
          <w:szCs w:val="24"/>
        </w:rPr>
        <w:t>However, these results are counterintuitive as the calculated Bader charge on the Rh atoms is negative</w:t>
      </w:r>
      <w:r w:rsidR="00BD078B">
        <w:rPr>
          <w:rFonts w:ascii="Times New Roman" w:hAnsi="Times New Roman" w:cs="Times New Roman"/>
          <w:color w:val="000000" w:themeColor="text1"/>
          <w:sz w:val="24"/>
          <w:szCs w:val="24"/>
        </w:rPr>
        <w:t xml:space="preserve">, in </w:t>
      </w:r>
      <w:r w:rsidR="00887A94">
        <w:rPr>
          <w:rFonts w:ascii="Times New Roman" w:hAnsi="Times New Roman" w:cs="Times New Roman"/>
          <w:color w:val="000000" w:themeColor="text1"/>
          <w:sz w:val="24"/>
          <w:szCs w:val="24"/>
        </w:rPr>
        <w:t xml:space="preserve">the </w:t>
      </w:r>
      <w:r w:rsidR="00BD078B">
        <w:rPr>
          <w:rFonts w:ascii="Times New Roman" w:hAnsi="Times New Roman" w:cs="Times New Roman"/>
          <w:color w:val="000000" w:themeColor="text1"/>
          <w:sz w:val="24"/>
          <w:szCs w:val="24"/>
        </w:rPr>
        <w:t xml:space="preserve">case of </w:t>
      </w:r>
      <w:r w:rsidR="00270548" w:rsidRPr="00230D29">
        <w:rPr>
          <w:rFonts w:ascii="Times New Roman" w:hAnsi="Times New Roman" w:cs="Times New Roman"/>
          <w:color w:val="000000" w:themeColor="text1"/>
          <w:sz w:val="24"/>
          <w:szCs w:val="24"/>
        </w:rPr>
        <w:lastRenderedPageBreak/>
        <w:t>Ga</w:t>
      </w:r>
      <w:r w:rsidR="00270548" w:rsidRPr="00230D29">
        <w:rPr>
          <w:rFonts w:ascii="Times New Roman" w:hAnsi="Times New Roman" w:cs="Times New Roman"/>
          <w:color w:val="000000" w:themeColor="text1"/>
          <w:sz w:val="24"/>
          <w:szCs w:val="24"/>
          <w:vertAlign w:val="subscript"/>
        </w:rPr>
        <w:t>9</w:t>
      </w:r>
      <w:r w:rsidR="00BD078B" w:rsidRPr="00230D29">
        <w:rPr>
          <w:rFonts w:ascii="Times New Roman" w:hAnsi="Times New Roman" w:cs="Times New Roman"/>
          <w:color w:val="000000" w:themeColor="text1"/>
          <w:sz w:val="24"/>
          <w:szCs w:val="24"/>
        </w:rPr>
        <w:t>Rh</w:t>
      </w:r>
      <w:r w:rsidR="00BD078B" w:rsidRPr="00230D29">
        <w:rPr>
          <w:rFonts w:ascii="Times New Roman" w:hAnsi="Times New Roman" w:cs="Times New Roman"/>
          <w:color w:val="000000" w:themeColor="text1"/>
          <w:sz w:val="24"/>
          <w:szCs w:val="24"/>
          <w:vertAlign w:val="subscript"/>
        </w:rPr>
        <w:t>2</w:t>
      </w:r>
      <w:r w:rsidR="00BD078B">
        <w:rPr>
          <w:rFonts w:ascii="Times New Roman" w:hAnsi="Times New Roman" w:cs="Times New Roman"/>
          <w:color w:val="000000" w:themeColor="text1"/>
          <w:sz w:val="24"/>
          <w:szCs w:val="24"/>
        </w:rPr>
        <w:t xml:space="preserve"> even more negative than for </w:t>
      </w:r>
      <w:r w:rsidR="004A6FC2">
        <w:rPr>
          <w:rFonts w:ascii="Times New Roman" w:hAnsi="Times New Roman" w:cs="Times New Roman"/>
          <w:color w:val="000000" w:themeColor="text1"/>
          <w:sz w:val="24"/>
          <w:szCs w:val="24"/>
        </w:rPr>
        <w:t>Ga</w:t>
      </w:r>
      <w:r w:rsidR="004A6FC2">
        <w:rPr>
          <w:rFonts w:ascii="Times New Roman" w:hAnsi="Times New Roman" w:cs="Times New Roman"/>
          <w:color w:val="000000" w:themeColor="text1"/>
          <w:sz w:val="24"/>
          <w:szCs w:val="24"/>
          <w:vertAlign w:val="subscript"/>
        </w:rPr>
        <w:t>3</w:t>
      </w:r>
      <w:r w:rsidR="00BD078B">
        <w:rPr>
          <w:rFonts w:ascii="Times New Roman" w:hAnsi="Times New Roman" w:cs="Times New Roman"/>
          <w:color w:val="000000" w:themeColor="text1"/>
          <w:sz w:val="24"/>
          <w:szCs w:val="24"/>
        </w:rPr>
        <w:t>Rh</w:t>
      </w:r>
      <w:r w:rsidR="00176525" w:rsidRPr="00230D29">
        <w:rPr>
          <w:rFonts w:ascii="Times New Roman" w:hAnsi="Times New Roman" w:cs="Times New Roman"/>
          <w:color w:val="000000" w:themeColor="text1"/>
          <w:sz w:val="24"/>
          <w:szCs w:val="24"/>
        </w:rPr>
        <w:t xml:space="preserve">. This would lead to a negative core level shift, as found in the calculation </w:t>
      </w:r>
      <w:r w:rsidR="00BD078B">
        <w:rPr>
          <w:rFonts w:ascii="Times New Roman" w:hAnsi="Times New Roman" w:cs="Times New Roman"/>
          <w:color w:val="000000" w:themeColor="text1"/>
          <w:sz w:val="24"/>
          <w:szCs w:val="24"/>
        </w:rPr>
        <w:t xml:space="preserve">using the </w:t>
      </w:r>
      <w:r w:rsidR="00BD078B" w:rsidRPr="00230D29">
        <w:rPr>
          <w:rFonts w:ascii="Times New Roman" w:hAnsi="Times New Roman" w:cs="Times New Roman"/>
          <w:color w:val="000000" w:themeColor="text1"/>
          <w:sz w:val="24"/>
          <w:szCs w:val="24"/>
        </w:rPr>
        <w:t>in</w:t>
      </w:r>
      <w:r w:rsidR="00D0768B">
        <w:rPr>
          <w:rFonts w:ascii="Times New Roman" w:hAnsi="Times New Roman" w:cs="Times New Roman"/>
          <w:color w:val="000000" w:themeColor="text1"/>
          <w:sz w:val="24"/>
          <w:szCs w:val="24"/>
        </w:rPr>
        <w:t>i</w:t>
      </w:r>
      <w:r w:rsidR="00BD078B" w:rsidRPr="00230D29">
        <w:rPr>
          <w:rFonts w:ascii="Times New Roman" w:hAnsi="Times New Roman" w:cs="Times New Roman"/>
          <w:color w:val="000000" w:themeColor="text1"/>
          <w:sz w:val="24"/>
          <w:szCs w:val="24"/>
        </w:rPr>
        <w:t xml:space="preserve">tial state </w:t>
      </w:r>
      <w:r w:rsidR="00BD078B">
        <w:rPr>
          <w:rFonts w:ascii="Times New Roman" w:hAnsi="Times New Roman" w:cs="Times New Roman"/>
          <w:color w:val="000000" w:themeColor="text1"/>
          <w:sz w:val="24"/>
          <w:szCs w:val="24"/>
        </w:rPr>
        <w:t xml:space="preserve">approximation </w:t>
      </w:r>
      <w:r w:rsidR="00176525" w:rsidRPr="00230D29">
        <w:rPr>
          <w:rFonts w:ascii="Times New Roman" w:hAnsi="Times New Roman" w:cs="Times New Roman"/>
          <w:color w:val="000000" w:themeColor="text1"/>
          <w:sz w:val="24"/>
          <w:szCs w:val="24"/>
        </w:rPr>
        <w:t>(</w:t>
      </w:r>
      <m:oMath>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1"/>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i</m:t>
            </m:r>
          </m:sup>
        </m:sSubSup>
      </m:oMath>
      <w:r w:rsidR="00176525" w:rsidRPr="00230D29">
        <w:rPr>
          <w:rFonts w:ascii="Times New Roman" w:hAnsi="Times New Roman" w:cs="Times New Roman"/>
          <w:color w:val="000000" w:themeColor="text1"/>
          <w:sz w:val="24"/>
          <w:szCs w:val="24"/>
        </w:rPr>
        <w:t xml:space="preserve">). Interestingly, </w:t>
      </w:r>
      <m:oMath>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color w:val="000000" w:themeColor="text1"/>
                <w:sz w:val="24"/>
                <w:szCs w:val="24"/>
                <w:vertAlign w:val="superscript"/>
              </w:rPr>
              <m:t>E</m:t>
            </m:r>
          </m:e>
          <m:sub>
            <m:argPr>
              <m:argSz m:val="-1"/>
            </m:argPr>
            <m:r>
              <w:rPr>
                <w:rFonts w:ascii="Cambria Math" w:hAnsi="Cambria Math" w:cs="Times New Roman"/>
                <w:color w:val="000000" w:themeColor="text1"/>
                <w:sz w:val="24"/>
                <w:szCs w:val="24"/>
                <w:vertAlign w:val="superscript"/>
              </w:rPr>
              <m:t>CLS</m:t>
            </m:r>
          </m:sub>
          <m:sup>
            <m:argPr>
              <m:argSz m:val="-1"/>
            </m:argPr>
            <m:r>
              <w:rPr>
                <w:rFonts w:ascii="Cambria Math" w:hAnsi="Cambria Math" w:cs="Times New Roman"/>
                <w:color w:val="000000" w:themeColor="text1"/>
                <w:sz w:val="24"/>
                <w:szCs w:val="24"/>
                <w:vertAlign w:val="superscript"/>
              </w:rPr>
              <m:t>i</m:t>
            </m:r>
          </m:sup>
        </m:sSubSup>
      </m:oMath>
      <w:r w:rsidR="00176525" w:rsidRPr="00230D29">
        <w:rPr>
          <w:rFonts w:ascii="Times New Roman" w:hAnsi="Times New Roman" w:cs="Times New Roman"/>
          <w:color w:val="000000" w:themeColor="text1"/>
          <w:sz w:val="24"/>
          <w:szCs w:val="24"/>
        </w:rPr>
        <w:t xml:space="preserve"> is considerably smaller for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00176525" w:rsidRPr="00230D29">
        <w:rPr>
          <w:rFonts w:ascii="Times New Roman" w:hAnsi="Times New Roman" w:cs="Times New Roman"/>
          <w:color w:val="000000" w:themeColor="text1"/>
          <w:sz w:val="24"/>
          <w:szCs w:val="24"/>
        </w:rPr>
        <w:t>Rh</w:t>
      </w:r>
      <w:r w:rsidR="00176525" w:rsidRPr="00230D29">
        <w:rPr>
          <w:rFonts w:ascii="Times New Roman" w:hAnsi="Times New Roman" w:cs="Times New Roman"/>
          <w:color w:val="000000" w:themeColor="text1"/>
          <w:sz w:val="24"/>
          <w:szCs w:val="24"/>
          <w:vertAlign w:val="subscript"/>
        </w:rPr>
        <w:t>2</w:t>
      </w:r>
      <w:r w:rsidR="00176525" w:rsidRPr="00230D29">
        <w:rPr>
          <w:rFonts w:ascii="Times New Roman" w:hAnsi="Times New Roman" w:cs="Times New Roman"/>
          <w:color w:val="000000" w:themeColor="text1"/>
          <w:sz w:val="24"/>
          <w:szCs w:val="24"/>
        </w:rPr>
        <w:t xml:space="preserve"> (-0.34 eV) than for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00176525" w:rsidRPr="00230D29">
        <w:rPr>
          <w:rFonts w:ascii="Times New Roman" w:hAnsi="Times New Roman" w:cs="Times New Roman"/>
          <w:color w:val="000000" w:themeColor="text1"/>
          <w:sz w:val="24"/>
          <w:szCs w:val="24"/>
        </w:rPr>
        <w:t xml:space="preserve">Rh (-0.63) even though the latter possesses a </w:t>
      </w:r>
      <w:r w:rsidR="003E09C5" w:rsidRPr="00230D29">
        <w:rPr>
          <w:rFonts w:ascii="Times New Roman" w:hAnsi="Times New Roman" w:cs="Times New Roman"/>
          <w:color w:val="000000" w:themeColor="text1"/>
          <w:sz w:val="24"/>
          <w:szCs w:val="24"/>
        </w:rPr>
        <w:t>l</w:t>
      </w:r>
      <w:r w:rsidR="003E09C5">
        <w:rPr>
          <w:rFonts w:ascii="Times New Roman" w:hAnsi="Times New Roman" w:cs="Times New Roman"/>
          <w:color w:val="000000" w:themeColor="text1"/>
          <w:sz w:val="24"/>
          <w:szCs w:val="24"/>
        </w:rPr>
        <w:t>ess negative</w:t>
      </w:r>
      <w:r w:rsidR="003E09C5" w:rsidRPr="00230D29">
        <w:rPr>
          <w:rFonts w:ascii="Times New Roman" w:hAnsi="Times New Roman" w:cs="Times New Roman"/>
          <w:color w:val="000000" w:themeColor="text1"/>
          <w:sz w:val="24"/>
          <w:szCs w:val="24"/>
        </w:rPr>
        <w:t xml:space="preserve"> </w:t>
      </w:r>
      <w:r w:rsidR="00176525" w:rsidRPr="00230D29">
        <w:rPr>
          <w:rFonts w:ascii="Times New Roman" w:hAnsi="Times New Roman" w:cs="Times New Roman"/>
          <w:color w:val="000000" w:themeColor="text1"/>
          <w:sz w:val="24"/>
          <w:szCs w:val="24"/>
        </w:rPr>
        <w:t>Bader charge.</w:t>
      </w:r>
      <w:r w:rsidR="002118CF">
        <w:rPr>
          <w:b/>
          <w:color w:val="000000" w:themeColor="text1"/>
        </w:rPr>
        <w:t xml:space="preserve"> </w:t>
      </w:r>
      <w:r w:rsidR="003E09C5">
        <w:rPr>
          <w:b/>
          <w:color w:val="000000" w:themeColor="text1"/>
        </w:rPr>
        <w:t xml:space="preserve"> </w:t>
      </w:r>
      <w:r w:rsidR="00B04B91">
        <w:rPr>
          <w:rFonts w:ascii="Times New Roman" w:hAnsi="Times New Roman" w:cs="Times New Roman"/>
          <w:sz w:val="24"/>
          <w:szCs w:val="24"/>
        </w:rPr>
        <w:t>This can be explained by examining the DOS of the alloys, more precisely, the Rh 4d band, which is plotted in Fig</w:t>
      </w:r>
      <w:r w:rsidR="004F50B4">
        <w:rPr>
          <w:rFonts w:ascii="Times New Roman" w:hAnsi="Times New Roman" w:cs="Times New Roman"/>
          <w:sz w:val="24"/>
          <w:szCs w:val="24"/>
        </w:rPr>
        <w:t>.</w:t>
      </w:r>
      <w:r w:rsidR="00B04B91">
        <w:rPr>
          <w:rFonts w:ascii="Times New Roman" w:hAnsi="Times New Roman" w:cs="Times New Roman"/>
          <w:sz w:val="24"/>
          <w:szCs w:val="24"/>
        </w:rPr>
        <w:t xml:space="preserve"> </w:t>
      </w:r>
      <w:r w:rsidR="003E09C5">
        <w:rPr>
          <w:rFonts w:ascii="Times New Roman" w:hAnsi="Times New Roman" w:cs="Times New Roman"/>
          <w:sz w:val="24"/>
          <w:szCs w:val="24"/>
        </w:rPr>
        <w:t>S1</w:t>
      </w:r>
      <w:r w:rsidR="00BD798C">
        <w:rPr>
          <w:rFonts w:ascii="Times New Roman" w:hAnsi="Times New Roman" w:cs="Times New Roman"/>
          <w:sz w:val="24"/>
          <w:szCs w:val="24"/>
        </w:rPr>
        <w:t>4</w:t>
      </w:r>
      <w:r w:rsidR="003E09C5">
        <w:rPr>
          <w:rFonts w:ascii="Times New Roman" w:hAnsi="Times New Roman" w:cs="Times New Roman"/>
          <w:sz w:val="24"/>
          <w:szCs w:val="24"/>
        </w:rPr>
        <w:t>b</w:t>
      </w:r>
      <w:r w:rsidR="00B04B91">
        <w:rPr>
          <w:rFonts w:ascii="Times New Roman" w:hAnsi="Times New Roman" w:cs="Times New Roman"/>
          <w:sz w:val="24"/>
          <w:szCs w:val="24"/>
        </w:rPr>
        <w:t xml:space="preserve"> for bulk Rh, </w:t>
      </w:r>
      <w:r w:rsidR="004A6FC2">
        <w:rPr>
          <w:rFonts w:ascii="Times New Roman" w:hAnsi="Times New Roman" w:cs="Times New Roman"/>
          <w:color w:val="000000" w:themeColor="text1"/>
          <w:sz w:val="24"/>
          <w:szCs w:val="24"/>
        </w:rPr>
        <w:t>Ga</w:t>
      </w:r>
      <w:r w:rsidR="004A6FC2">
        <w:rPr>
          <w:rFonts w:ascii="Times New Roman" w:hAnsi="Times New Roman" w:cs="Times New Roman"/>
          <w:color w:val="000000" w:themeColor="text1"/>
          <w:sz w:val="24"/>
          <w:szCs w:val="24"/>
          <w:vertAlign w:val="subscript"/>
        </w:rPr>
        <w:t>3</w:t>
      </w:r>
      <w:r w:rsidR="00B04B91">
        <w:rPr>
          <w:rFonts w:ascii="Times New Roman" w:hAnsi="Times New Roman" w:cs="Times New Roman"/>
          <w:color w:val="000000" w:themeColor="text1"/>
          <w:sz w:val="24"/>
          <w:szCs w:val="24"/>
        </w:rPr>
        <w:t xml:space="preserve">Rh, and </w:t>
      </w:r>
      <w:r w:rsidR="004A6FC2">
        <w:rPr>
          <w:rFonts w:ascii="Times New Roman" w:hAnsi="Times New Roman" w:cs="Times New Roman"/>
          <w:color w:val="000000" w:themeColor="text1"/>
          <w:sz w:val="24"/>
          <w:szCs w:val="24"/>
        </w:rPr>
        <w:t>Ga</w:t>
      </w:r>
      <w:r w:rsidR="004A6FC2">
        <w:rPr>
          <w:rFonts w:ascii="Times New Roman" w:hAnsi="Times New Roman" w:cs="Times New Roman"/>
          <w:color w:val="000000" w:themeColor="text1"/>
          <w:sz w:val="24"/>
          <w:szCs w:val="24"/>
          <w:vertAlign w:val="subscript"/>
        </w:rPr>
        <w:t>9</w:t>
      </w:r>
      <w:r w:rsidR="00B04B91">
        <w:rPr>
          <w:rFonts w:ascii="Times New Roman" w:hAnsi="Times New Roman" w:cs="Times New Roman"/>
          <w:color w:val="000000" w:themeColor="text1"/>
          <w:sz w:val="24"/>
          <w:szCs w:val="24"/>
        </w:rPr>
        <w:t>Rh</w:t>
      </w:r>
      <w:r w:rsidR="00B04B91">
        <w:rPr>
          <w:rFonts w:ascii="Times New Roman" w:hAnsi="Times New Roman" w:cs="Times New Roman"/>
          <w:color w:val="000000" w:themeColor="text1"/>
          <w:sz w:val="24"/>
          <w:szCs w:val="24"/>
          <w:vertAlign w:val="subscript"/>
        </w:rPr>
        <w:t>2</w:t>
      </w:r>
      <w:r w:rsidR="00B04B91">
        <w:rPr>
          <w:rFonts w:ascii="Times New Roman" w:hAnsi="Times New Roman" w:cs="Times New Roman"/>
          <w:color w:val="000000" w:themeColor="text1"/>
          <w:sz w:val="24"/>
          <w:szCs w:val="24"/>
        </w:rPr>
        <w:t>. It can be observed that, due to a higher filling of the Rh states, the d band shifts away from the Fermi level. Additionally, the band drastically changes its shape upon alloying.</w:t>
      </w:r>
      <w:r w:rsidR="003E09C5">
        <w:rPr>
          <w:b/>
          <w:color w:val="000000" w:themeColor="text1"/>
        </w:rPr>
        <w:t xml:space="preserve"> </w:t>
      </w:r>
      <w:r w:rsidR="00176525" w:rsidRPr="00230D29">
        <w:rPr>
          <w:rFonts w:ascii="Times New Roman" w:hAnsi="Times New Roman" w:cs="Times New Roman"/>
          <w:color w:val="000000" w:themeColor="text1"/>
          <w:sz w:val="24"/>
          <w:szCs w:val="24"/>
        </w:rPr>
        <w:t>These two effects, the change in position and shape of the d band, lead to a shift of the d band center, which was shown to give an estimate for the initial state CLS for alloys</w:t>
      </w:r>
      <w:r w:rsidR="003E09C5">
        <w:rPr>
          <w:rFonts w:ascii="Times New Roman" w:hAnsi="Times New Roman" w:cs="Times New Roman"/>
          <w:color w:val="000000" w:themeColor="text1"/>
          <w:sz w:val="24"/>
          <w:szCs w:val="24"/>
        </w:rPr>
        <w:t xml:space="preserve"> studied in the literature</w:t>
      </w:r>
      <w:r w:rsidR="00176525" w:rsidRPr="00230D29">
        <w:rPr>
          <w:rFonts w:ascii="Times New Roman" w:hAnsi="Times New Roman" w:cs="Times New Roman"/>
          <w:color w:val="000000" w:themeColor="text1"/>
          <w:sz w:val="24"/>
          <w:szCs w:val="24"/>
        </w:rPr>
        <w:t>.</w:t>
      </w:r>
      <w:r w:rsidR="00176525" w:rsidRPr="00230D29">
        <w:rPr>
          <w:rFonts w:ascii="Times New Roman" w:hAnsi="Times New Roman" w:cs="Times New Roman"/>
          <w:color w:val="000000" w:themeColor="text1"/>
          <w:sz w:val="24"/>
          <w:szCs w:val="24"/>
        </w:rPr>
        <w:fldChar w:fldCharType="begin">
          <w:fldData xml:space="preserve">PEVuZE5vdGU+PENpdGU+PEF1dGhvcj5BYnJpa29zb3Y8L0F1dGhvcj48WWVhcj4yMDAxPC9ZZWFy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=
</w:fldData>
        </w:fldChar>
      </w:r>
      <w:r w:rsidR="00110BA0">
        <w:rPr>
          <w:rFonts w:ascii="Times New Roman" w:hAnsi="Times New Roman" w:cs="Times New Roman"/>
          <w:color w:val="000000" w:themeColor="text1"/>
          <w:sz w:val="24"/>
          <w:szCs w:val="24"/>
        </w:rPr>
        <w:instrText xml:space="preserve"> ADDIN EN.CITE </w:instrText>
      </w:r>
      <w:r w:rsidR="00110BA0">
        <w:rPr>
          <w:rFonts w:ascii="Times New Roman" w:hAnsi="Times New Roman" w:cs="Times New Roman"/>
          <w:color w:val="000000" w:themeColor="text1"/>
          <w:sz w:val="24"/>
          <w:szCs w:val="24"/>
        </w:rPr>
        <w:fldChar w:fldCharType="begin">
          <w:fldData xml:space="preserve">PEVuZE5vdGU+PENpdGU+PEF1dGhvcj5BYnJpa29zb3Y8L0F1dGhvcj48WWVhcj4yMDAxPC9ZZWFy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=
</w:fldData>
        </w:fldChar>
      </w:r>
      <w:r w:rsidR="00110BA0">
        <w:rPr>
          <w:rFonts w:ascii="Times New Roman" w:hAnsi="Times New Roman" w:cs="Times New Roman"/>
          <w:color w:val="000000" w:themeColor="text1"/>
          <w:sz w:val="24"/>
          <w:szCs w:val="24"/>
        </w:rPr>
        <w:instrText xml:space="preserve"> ADDIN EN.CITE.DATA </w:instrText>
      </w:r>
      <w:r w:rsidR="00110BA0">
        <w:rPr>
          <w:rFonts w:ascii="Times New Roman" w:hAnsi="Times New Roman" w:cs="Times New Roman"/>
          <w:color w:val="000000" w:themeColor="text1"/>
          <w:sz w:val="24"/>
          <w:szCs w:val="24"/>
        </w:rPr>
      </w:r>
      <w:r w:rsidR="00110BA0">
        <w:rPr>
          <w:rFonts w:ascii="Times New Roman" w:hAnsi="Times New Roman" w:cs="Times New Roman"/>
          <w:color w:val="000000" w:themeColor="text1"/>
          <w:sz w:val="24"/>
          <w:szCs w:val="24"/>
        </w:rPr>
        <w:fldChar w:fldCharType="end"/>
      </w:r>
      <w:r w:rsidR="00176525" w:rsidRPr="00230D29">
        <w:rPr>
          <w:rFonts w:ascii="Times New Roman" w:hAnsi="Times New Roman" w:cs="Times New Roman"/>
          <w:color w:val="000000" w:themeColor="text1"/>
          <w:sz w:val="24"/>
          <w:szCs w:val="24"/>
        </w:rPr>
      </w:r>
      <w:r w:rsidR="00176525" w:rsidRPr="00230D29">
        <w:rPr>
          <w:rFonts w:ascii="Times New Roman" w:hAnsi="Times New Roman" w:cs="Times New Roman"/>
          <w:color w:val="000000" w:themeColor="text1"/>
          <w:sz w:val="24"/>
          <w:szCs w:val="24"/>
        </w:rPr>
        <w:fldChar w:fldCharType="separate"/>
      </w:r>
      <w:r w:rsidR="004F50B4">
        <w:rPr>
          <w:rFonts w:ascii="Times New Roman" w:hAnsi="Times New Roman" w:cs="Times New Roman"/>
          <w:noProof/>
          <w:color w:val="000000" w:themeColor="text1"/>
          <w:sz w:val="24"/>
          <w:szCs w:val="24"/>
        </w:rPr>
        <w:t>[28-30]</w:t>
      </w:r>
      <w:r w:rsidR="00176525" w:rsidRPr="00230D29">
        <w:rPr>
          <w:rFonts w:ascii="Times New Roman" w:hAnsi="Times New Roman" w:cs="Times New Roman"/>
          <w:color w:val="000000" w:themeColor="text1"/>
          <w:sz w:val="24"/>
          <w:szCs w:val="24"/>
        </w:rPr>
        <w:fldChar w:fldCharType="end"/>
      </w:r>
      <w:r w:rsidR="00176525" w:rsidRPr="00230D29">
        <w:rPr>
          <w:rFonts w:ascii="Times New Roman" w:hAnsi="Times New Roman" w:cs="Times New Roman"/>
          <w:color w:val="000000" w:themeColor="text1"/>
          <w:sz w:val="24"/>
          <w:szCs w:val="24"/>
        </w:rPr>
        <w:t xml:space="preserve"> </w:t>
      </w:r>
    </w:p>
    <w:p w14:paraId="27C282CF" w14:textId="3310BCA3" w:rsidR="00E039B1" w:rsidRPr="00214968" w:rsidRDefault="003E09C5" w:rsidP="00176525">
      <w:pPr>
        <w:spacing w:line="360" w:lineRule="auto"/>
        <w:jc w:val="both"/>
        <w:rPr>
          <w:b/>
          <w:color w:val="000000" w:themeColor="text1"/>
        </w:rPr>
      </w:pPr>
      <w:r>
        <w:rPr>
          <w:rFonts w:ascii="Times New Roman" w:hAnsi="Times New Roman" w:cs="Times New Roman"/>
          <w:color w:val="000000" w:themeColor="text1"/>
          <w:sz w:val="24"/>
          <w:szCs w:val="24"/>
        </w:rPr>
        <w:t>F</w:t>
      </w:r>
      <w:r w:rsidR="00176525" w:rsidRPr="00230D29">
        <w:rPr>
          <w:rFonts w:ascii="Times New Roman" w:hAnsi="Times New Roman" w:cs="Times New Roman"/>
          <w:color w:val="000000" w:themeColor="text1"/>
          <w:sz w:val="24"/>
          <w:szCs w:val="24"/>
        </w:rPr>
        <w:t xml:space="preserve">or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00176525" w:rsidRPr="00230D29">
        <w:rPr>
          <w:rFonts w:ascii="Times New Roman" w:hAnsi="Times New Roman" w:cs="Times New Roman"/>
          <w:color w:val="000000" w:themeColor="text1"/>
          <w:sz w:val="24"/>
          <w:szCs w:val="24"/>
        </w:rPr>
        <w:t>Rh</w:t>
      </w:r>
      <w:r w:rsidR="001B1627">
        <w:rPr>
          <w:rFonts w:ascii="Times New Roman" w:hAnsi="Times New Roman" w:cs="Times New Roman"/>
          <w:color w:val="000000" w:themeColor="text1"/>
          <w:sz w:val="24"/>
          <w:szCs w:val="24"/>
        </w:rPr>
        <w:t>,</w:t>
      </w:r>
      <w:r w:rsidR="00176525" w:rsidRPr="00230D29">
        <w:rPr>
          <w:rFonts w:ascii="Times New Roman" w:hAnsi="Times New Roman" w:cs="Times New Roman"/>
          <w:color w:val="000000" w:themeColor="text1"/>
          <w:sz w:val="24"/>
          <w:szCs w:val="24"/>
        </w:rPr>
        <w:t xml:space="preserve"> the d band center shift with -0.02 eV is smaller than for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00176525" w:rsidRPr="00230D29">
        <w:rPr>
          <w:rFonts w:ascii="Times New Roman" w:hAnsi="Times New Roman" w:cs="Times New Roman"/>
          <w:color w:val="000000" w:themeColor="text1"/>
          <w:sz w:val="24"/>
          <w:szCs w:val="24"/>
        </w:rPr>
        <w:t>Rh</w:t>
      </w:r>
      <w:r w:rsidR="00176525" w:rsidRPr="00230D29">
        <w:rPr>
          <w:rFonts w:ascii="Times New Roman" w:hAnsi="Times New Roman" w:cs="Times New Roman"/>
          <w:color w:val="000000" w:themeColor="text1"/>
          <w:sz w:val="24"/>
          <w:szCs w:val="24"/>
          <w:vertAlign w:val="subscript"/>
        </w:rPr>
        <w:t>2</w:t>
      </w:r>
      <w:r w:rsidR="00176525" w:rsidRPr="00230D29">
        <w:rPr>
          <w:rFonts w:ascii="Times New Roman" w:hAnsi="Times New Roman" w:cs="Times New Roman"/>
          <w:color w:val="000000" w:themeColor="text1"/>
          <w:sz w:val="24"/>
          <w:szCs w:val="24"/>
        </w:rPr>
        <w:t xml:space="preserve"> with 0.14 eV,</w:t>
      </w:r>
      <w:r w:rsidR="00D53722">
        <w:rPr>
          <w:rFonts w:ascii="Times New Roman" w:hAnsi="Times New Roman" w:cs="Times New Roman"/>
          <w:color w:val="000000" w:themeColor="text1"/>
          <w:sz w:val="24"/>
          <w:szCs w:val="24"/>
        </w:rPr>
        <w:t xml:space="preserve"> relative to the pure Rh metal, s</w:t>
      </w:r>
      <w:r w:rsidR="00176525" w:rsidRPr="00230D29">
        <w:rPr>
          <w:rFonts w:ascii="Times New Roman" w:hAnsi="Times New Roman" w:cs="Times New Roman"/>
          <w:color w:val="000000" w:themeColor="text1"/>
          <w:sz w:val="24"/>
          <w:szCs w:val="24"/>
        </w:rPr>
        <w:t>ee Fig. S</w:t>
      </w:r>
      <w:r>
        <w:rPr>
          <w:rFonts w:ascii="Times New Roman" w:hAnsi="Times New Roman" w:cs="Times New Roman"/>
          <w:color w:val="000000" w:themeColor="text1"/>
          <w:sz w:val="24"/>
          <w:szCs w:val="24"/>
        </w:rPr>
        <w:t>1</w:t>
      </w:r>
      <w:r w:rsidR="00BD798C">
        <w:rPr>
          <w:rFonts w:ascii="Times New Roman" w:hAnsi="Times New Roman" w:cs="Times New Roman"/>
          <w:color w:val="000000" w:themeColor="text1"/>
          <w:sz w:val="24"/>
          <w:szCs w:val="24"/>
        </w:rPr>
        <w:t>4</w:t>
      </w:r>
      <w:r w:rsidR="00176525" w:rsidRPr="00230D29">
        <w:rPr>
          <w:rFonts w:ascii="Times New Roman" w:hAnsi="Times New Roman" w:cs="Times New Roman"/>
          <w:color w:val="000000" w:themeColor="text1"/>
          <w:sz w:val="24"/>
          <w:szCs w:val="24"/>
        </w:rPr>
        <w:t xml:space="preserve">. This also explains the less negative total initial state CLS of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00176525" w:rsidRPr="00230D29">
        <w:rPr>
          <w:rFonts w:ascii="Times New Roman" w:hAnsi="Times New Roman" w:cs="Times New Roman"/>
          <w:color w:val="000000" w:themeColor="text1"/>
          <w:sz w:val="24"/>
          <w:szCs w:val="24"/>
        </w:rPr>
        <w:t>Rh</w:t>
      </w:r>
      <w:r w:rsidR="00176525" w:rsidRPr="00230D29">
        <w:rPr>
          <w:rFonts w:ascii="Times New Roman" w:hAnsi="Times New Roman" w:cs="Times New Roman"/>
          <w:color w:val="000000" w:themeColor="text1"/>
          <w:sz w:val="24"/>
          <w:szCs w:val="24"/>
          <w:vertAlign w:val="subscript"/>
        </w:rPr>
        <w:t>2</w:t>
      </w:r>
      <w:r w:rsidR="00176525" w:rsidRPr="00230D29">
        <w:rPr>
          <w:rFonts w:ascii="Times New Roman" w:hAnsi="Times New Roman" w:cs="Times New Roman"/>
          <w:color w:val="000000" w:themeColor="text1"/>
          <w:sz w:val="24"/>
          <w:szCs w:val="24"/>
        </w:rPr>
        <w:t xml:space="preserve">. </w:t>
      </w:r>
    </w:p>
    <w:p w14:paraId="1C299B84" w14:textId="741B1A6A" w:rsidR="00176525" w:rsidRDefault="00176525" w:rsidP="00176525">
      <w:pPr>
        <w:spacing w:line="360" w:lineRule="auto"/>
        <w:jc w:val="both"/>
        <w:rPr>
          <w:rFonts w:ascii="Times New Roman" w:hAnsi="Times New Roman" w:cs="Times New Roman"/>
          <w:color w:val="000000" w:themeColor="text1"/>
          <w:sz w:val="24"/>
          <w:szCs w:val="24"/>
        </w:rPr>
      </w:pPr>
      <w:r w:rsidRPr="00230D29">
        <w:rPr>
          <w:rFonts w:ascii="Times New Roman" w:hAnsi="Times New Roman" w:cs="Times New Roman"/>
          <w:color w:val="000000" w:themeColor="text1"/>
          <w:sz w:val="24"/>
          <w:szCs w:val="24"/>
        </w:rPr>
        <w:t>Finally, it remains to discuss final state effects, which include contributions from the core-hole relaxation to the core level binding energy. Therefore, we calculated the difference between initial and final state CLS (</w:t>
      </w:r>
      <m:oMath>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hint="eastAsia"/>
                <w:color w:val="000000" w:themeColor="text1"/>
                <w:sz w:val="24"/>
                <w:szCs w:val="24"/>
                <w:vertAlign w:val="superscript"/>
              </w:rPr>
              <m:t>E</m:t>
            </m:r>
          </m:e>
          <m:sub>
            <m:argPr>
              <m:argSz m:val="-2"/>
            </m:argPr>
            <m:r>
              <w:rPr>
                <w:rFonts w:ascii="Cambria Math" w:hAnsi="Cambria Math" w:cs="Times New Roman" w:hint="eastAsia"/>
                <w:color w:val="000000" w:themeColor="text1"/>
                <w:sz w:val="24"/>
                <w:szCs w:val="24"/>
                <w:vertAlign w:val="superscript"/>
              </w:rPr>
              <m:t>CLS</m:t>
            </m:r>
          </m:sub>
          <m:sup>
            <m:argPr>
              <m:argSz m:val="-1"/>
            </m:argPr>
            <m:r>
              <w:rPr>
                <w:rFonts w:ascii="Cambria Math" w:hAnsi="Cambria Math" w:cs="Times New Roman" w:hint="eastAsia"/>
                <w:color w:val="000000" w:themeColor="text1"/>
                <w:sz w:val="24"/>
                <w:szCs w:val="24"/>
                <w:vertAlign w:val="superscript"/>
              </w:rPr>
              <m:t>f</m:t>
            </m:r>
          </m:sup>
        </m:sSubSup>
        <m:r>
          <w:rPr>
            <w:rFonts w:ascii="Cambria Math" w:hAnsi="Cambria Math" w:cs="Times New Roman"/>
            <w:color w:val="000000" w:themeColor="text1"/>
            <w:sz w:val="24"/>
            <w:szCs w:val="24"/>
            <w:vertAlign w:val="superscript"/>
          </w:rPr>
          <m:t>-</m:t>
        </m:r>
        <m:sSubSup>
          <m:sSubSupPr>
            <m:ctrlPr>
              <w:rPr>
                <w:rFonts w:ascii="Cambria Math" w:hAnsi="Cambria Math" w:cs="Times New Roman"/>
                <w:i/>
                <w:color w:val="000000" w:themeColor="text1"/>
                <w:sz w:val="24"/>
                <w:szCs w:val="24"/>
                <w:vertAlign w:val="superscript"/>
              </w:rPr>
            </m:ctrlPr>
          </m:sSubSupPr>
          <m:e>
            <m:r>
              <w:rPr>
                <w:rFonts w:ascii="Cambria Math" w:hAnsi="Cambria Math" w:cs="Times New Roman" w:hint="eastAsia"/>
                <w:color w:val="000000" w:themeColor="text1"/>
                <w:sz w:val="24"/>
                <w:szCs w:val="24"/>
                <w:vertAlign w:val="superscript"/>
              </w:rPr>
              <m:t>E</m:t>
            </m:r>
          </m:e>
          <m:sub>
            <m:argPr>
              <m:argSz m:val="-2"/>
            </m:argPr>
            <m:r>
              <w:rPr>
                <w:rFonts w:ascii="Cambria Math" w:hAnsi="Cambria Math" w:cs="Times New Roman" w:hint="eastAsia"/>
                <w:color w:val="000000" w:themeColor="text1"/>
                <w:sz w:val="24"/>
                <w:szCs w:val="24"/>
                <w:vertAlign w:val="superscript"/>
              </w:rPr>
              <m:t>CLS</m:t>
            </m:r>
          </m:sub>
          <m:sup>
            <m:argPr>
              <m:argSz m:val="-1"/>
            </m:argPr>
            <m:r>
              <w:rPr>
                <w:rFonts w:ascii="Cambria Math" w:hAnsi="Cambria Math" w:cs="Times New Roman" w:hint="eastAsia"/>
                <w:color w:val="000000" w:themeColor="text1"/>
                <w:sz w:val="24"/>
                <w:szCs w:val="24"/>
                <w:vertAlign w:val="superscript"/>
              </w:rPr>
              <m:t>i</m:t>
            </m:r>
          </m:sup>
        </m:sSubSup>
      </m:oMath>
      <w:r w:rsidRPr="00230D29">
        <w:rPr>
          <w:rFonts w:ascii="Times New Roman" w:hAnsi="Times New Roman" w:cs="Times New Roman"/>
          <w:color w:val="000000" w:themeColor="text1"/>
          <w:sz w:val="24"/>
          <w:szCs w:val="24"/>
        </w:rPr>
        <w:t xml:space="preserve">, </w:t>
      </w:r>
      <w:r w:rsidRPr="004F50B4">
        <w:rPr>
          <w:rFonts w:ascii="Times New Roman" w:hAnsi="Times New Roman" w:cs="Times New Roman"/>
          <w:color w:val="000000" w:themeColor="text1"/>
          <w:sz w:val="24"/>
          <w:szCs w:val="24"/>
        </w:rPr>
        <w:t xml:space="preserve">see Table </w:t>
      </w:r>
      <w:r w:rsidR="003E09C5" w:rsidRPr="004F50B4">
        <w:rPr>
          <w:rFonts w:ascii="Times New Roman" w:hAnsi="Times New Roman" w:cs="Times New Roman"/>
          <w:color w:val="000000" w:themeColor="text1"/>
          <w:sz w:val="24"/>
          <w:szCs w:val="24"/>
        </w:rPr>
        <w:t>S</w:t>
      </w:r>
      <w:r w:rsidR="00D53722">
        <w:rPr>
          <w:rFonts w:ascii="Times New Roman" w:hAnsi="Times New Roman" w:cs="Times New Roman"/>
          <w:color w:val="000000" w:themeColor="text1"/>
          <w:sz w:val="24"/>
          <w:szCs w:val="24"/>
        </w:rPr>
        <w:t>5</w:t>
      </w:r>
      <w:r w:rsidRPr="004F50B4">
        <w:rPr>
          <w:rFonts w:ascii="Times New Roman" w:hAnsi="Times New Roman" w:cs="Times New Roman"/>
          <w:color w:val="000000" w:themeColor="text1"/>
          <w:sz w:val="24"/>
          <w:szCs w:val="24"/>
        </w:rPr>
        <w:t>) which</w:t>
      </w:r>
      <w:r w:rsidRPr="00230D29">
        <w:rPr>
          <w:rFonts w:ascii="Times New Roman" w:hAnsi="Times New Roman" w:cs="Times New Roman"/>
          <w:color w:val="000000" w:themeColor="text1"/>
          <w:sz w:val="24"/>
          <w:szCs w:val="24"/>
        </w:rPr>
        <w:t xml:space="preserve"> is in a similar range for the two systems with +0.56 eV for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and +0.51 eV for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Rh compared to pure Rh. This is a known effect, which originates from a modified core-hole screening in the pure metal and the alloy which, in turn, is determined by the DOS at the Fermi level.</w:t>
      </w:r>
      <w:r w:rsidRPr="00230D29">
        <w:rPr>
          <w:rFonts w:ascii="Times New Roman" w:hAnsi="Times New Roman" w:cs="Times New Roman"/>
          <w:color w:val="000000" w:themeColor="text1"/>
          <w:sz w:val="24"/>
          <w:szCs w:val="24"/>
        </w:rPr>
        <w:fldChar w:fldCharType="begin">
          <w:fldData xml:space="preserve">PEVuZE5vdGU+PENpdGU+PEF1dGhvcj5BYnJpa29zb3Y8L0F1dGhvcj48WWVhcj4yMDAxPC9ZZWFy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</w:fldData>
        </w:fldChar>
      </w:r>
      <w:r w:rsidR="00110BA0">
        <w:rPr>
          <w:rFonts w:ascii="Times New Roman" w:hAnsi="Times New Roman" w:cs="Times New Roman"/>
          <w:color w:val="000000" w:themeColor="text1"/>
          <w:sz w:val="24"/>
          <w:szCs w:val="24"/>
        </w:rPr>
        <w:instrText xml:space="preserve"> ADDIN EN.CITE </w:instrText>
      </w:r>
      <w:r w:rsidR="00110BA0">
        <w:rPr>
          <w:rFonts w:ascii="Times New Roman" w:hAnsi="Times New Roman" w:cs="Times New Roman"/>
          <w:color w:val="000000" w:themeColor="text1"/>
          <w:sz w:val="24"/>
          <w:szCs w:val="24"/>
        </w:rPr>
        <w:fldChar w:fldCharType="begin">
          <w:fldData xml:space="preserve">PEVuZE5vdGU+PENpdGU+PEF1dGhvcj5BYnJpa29zb3Y8L0F1dGhvcj48WWVhcj4yMDAxPC9ZZWFy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</w:fldData>
        </w:fldChar>
      </w:r>
      <w:r w:rsidR="00110BA0">
        <w:rPr>
          <w:rFonts w:ascii="Times New Roman" w:hAnsi="Times New Roman" w:cs="Times New Roman"/>
          <w:color w:val="000000" w:themeColor="text1"/>
          <w:sz w:val="24"/>
          <w:szCs w:val="24"/>
        </w:rPr>
        <w:instrText xml:space="preserve"> ADDIN EN.CITE.DATA </w:instrText>
      </w:r>
      <w:r w:rsidR="00110BA0">
        <w:rPr>
          <w:rFonts w:ascii="Times New Roman" w:hAnsi="Times New Roman" w:cs="Times New Roman"/>
          <w:color w:val="000000" w:themeColor="text1"/>
          <w:sz w:val="24"/>
          <w:szCs w:val="24"/>
        </w:rPr>
      </w:r>
      <w:r w:rsidR="00110BA0">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r>
      <w:r w:rsidRPr="00230D29">
        <w:rPr>
          <w:rFonts w:ascii="Times New Roman" w:hAnsi="Times New Roman" w:cs="Times New Roman"/>
          <w:color w:val="000000" w:themeColor="text1"/>
          <w:sz w:val="24"/>
          <w:szCs w:val="24"/>
        </w:rPr>
        <w:fldChar w:fldCharType="separate"/>
      </w:r>
      <w:r w:rsidR="004F50B4">
        <w:rPr>
          <w:rFonts w:ascii="Times New Roman" w:hAnsi="Times New Roman" w:cs="Times New Roman"/>
          <w:noProof/>
          <w:color w:val="000000" w:themeColor="text1"/>
          <w:sz w:val="24"/>
          <w:szCs w:val="24"/>
        </w:rPr>
        <w:t>[28, 29, 31-33]</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In the pure metal, contributions to the DOS at the Fermi level are mainly due to the Rh 4d orbitals, while in the alloys, the amount of d contribution to the DOS diminishes and the screening charge has more sp character increasing the final state effect.</w:t>
      </w:r>
      <w:r w:rsidRPr="00230D29">
        <w:rPr>
          <w:rFonts w:ascii="Times New Roman" w:hAnsi="Times New Roman" w:cs="Times New Roman"/>
          <w:color w:val="000000" w:themeColor="text1"/>
          <w:sz w:val="24"/>
          <w:szCs w:val="24"/>
        </w:rPr>
        <w:fldChar w:fldCharType="begin">
          <w:fldData xml:space="preserve">PEVuZE5vdGU+PENpdGU+PEF1dGhvcj5BYnJpa29zb3Y8L0F1dGhvcj48WWVhcj4yMDAxPC9ZZWFy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==
</w:fldData>
        </w:fldChar>
      </w:r>
      <w:r w:rsidR="00110BA0">
        <w:rPr>
          <w:rFonts w:ascii="Times New Roman" w:hAnsi="Times New Roman" w:cs="Times New Roman"/>
          <w:color w:val="000000" w:themeColor="text1"/>
          <w:sz w:val="24"/>
          <w:szCs w:val="24"/>
        </w:rPr>
        <w:instrText xml:space="preserve"> ADDIN EN.CITE </w:instrText>
      </w:r>
      <w:r w:rsidR="00110BA0">
        <w:rPr>
          <w:rFonts w:ascii="Times New Roman" w:hAnsi="Times New Roman" w:cs="Times New Roman"/>
          <w:color w:val="000000" w:themeColor="text1"/>
          <w:sz w:val="24"/>
          <w:szCs w:val="24"/>
        </w:rPr>
        <w:fldChar w:fldCharType="begin">
          <w:fldData xml:space="preserve">PEVuZE5vdGU+PENpdGU+PEF1dGhvcj5BYnJpa29zb3Y8L0F1dGhvcj48WWVhcj4yMDAxPC9ZZWFy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==
</w:fldData>
        </w:fldChar>
      </w:r>
      <w:r w:rsidR="00110BA0">
        <w:rPr>
          <w:rFonts w:ascii="Times New Roman" w:hAnsi="Times New Roman" w:cs="Times New Roman"/>
          <w:color w:val="000000" w:themeColor="text1"/>
          <w:sz w:val="24"/>
          <w:szCs w:val="24"/>
        </w:rPr>
        <w:instrText xml:space="preserve"> ADDIN EN.CITE.DATA </w:instrText>
      </w:r>
      <w:r w:rsidR="00110BA0">
        <w:rPr>
          <w:rFonts w:ascii="Times New Roman" w:hAnsi="Times New Roman" w:cs="Times New Roman"/>
          <w:color w:val="000000" w:themeColor="text1"/>
          <w:sz w:val="24"/>
          <w:szCs w:val="24"/>
        </w:rPr>
      </w:r>
      <w:r w:rsidR="00110BA0">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r>
      <w:r w:rsidRPr="00230D29">
        <w:rPr>
          <w:rFonts w:ascii="Times New Roman" w:hAnsi="Times New Roman" w:cs="Times New Roman"/>
          <w:color w:val="000000" w:themeColor="text1"/>
          <w:sz w:val="24"/>
          <w:szCs w:val="24"/>
        </w:rPr>
        <w:fldChar w:fldCharType="separate"/>
      </w:r>
      <w:r w:rsidR="004F50B4">
        <w:rPr>
          <w:rFonts w:ascii="Times New Roman" w:hAnsi="Times New Roman" w:cs="Times New Roman"/>
          <w:noProof/>
          <w:color w:val="000000" w:themeColor="text1"/>
          <w:sz w:val="24"/>
          <w:szCs w:val="24"/>
        </w:rPr>
        <w:t>[28, 29]</w:t>
      </w:r>
      <w:r w:rsidRPr="00230D29">
        <w:rPr>
          <w:rFonts w:ascii="Times New Roman" w:hAnsi="Times New Roman" w:cs="Times New Roman"/>
          <w:color w:val="000000" w:themeColor="text1"/>
          <w:sz w:val="24"/>
          <w:szCs w:val="24"/>
        </w:rPr>
        <w:fldChar w:fldCharType="end"/>
      </w:r>
      <w:r w:rsidRPr="00230D29">
        <w:rPr>
          <w:rFonts w:ascii="Times New Roman" w:hAnsi="Times New Roman" w:cs="Times New Roman"/>
          <w:color w:val="000000" w:themeColor="text1"/>
          <w:sz w:val="24"/>
          <w:szCs w:val="24"/>
        </w:rPr>
        <w:t xml:space="preserve"> Overall, the smaller initial state shift together with a larger final state contribution lead to a positive shift of the Rh 3d core level binding energy in </w:t>
      </w:r>
      <w:r w:rsidR="00270548" w:rsidRPr="00230D29">
        <w:rPr>
          <w:rFonts w:ascii="Times New Roman" w:hAnsi="Times New Roman" w:cs="Times New Roman"/>
          <w:color w:val="000000" w:themeColor="text1"/>
          <w:sz w:val="24"/>
          <w:szCs w:val="24"/>
        </w:rPr>
        <w:t>Ga</w:t>
      </w:r>
      <w:r w:rsidR="00270548" w:rsidRPr="00230D29">
        <w:rPr>
          <w:rFonts w:ascii="Times New Roman" w:hAnsi="Times New Roman" w:cs="Times New Roman"/>
          <w:color w:val="000000" w:themeColor="text1"/>
          <w:sz w:val="24"/>
          <w:szCs w:val="24"/>
          <w:vertAlign w:val="subscript"/>
        </w:rPr>
        <w:t>9</w:t>
      </w:r>
      <w:r w:rsidRPr="00230D29">
        <w:rPr>
          <w:rFonts w:ascii="Times New Roman" w:hAnsi="Times New Roman" w:cs="Times New Roman"/>
          <w:color w:val="000000" w:themeColor="text1"/>
          <w:sz w:val="24"/>
          <w:szCs w:val="24"/>
        </w:rPr>
        <w:t>Rh</w:t>
      </w:r>
      <w:r w:rsidRPr="00230D29">
        <w:rPr>
          <w:rFonts w:ascii="Times New Roman" w:hAnsi="Times New Roman" w:cs="Times New Roman"/>
          <w:color w:val="000000" w:themeColor="text1"/>
          <w:sz w:val="24"/>
          <w:szCs w:val="24"/>
          <w:vertAlign w:val="subscript"/>
        </w:rPr>
        <w:t>2</w:t>
      </w:r>
      <w:r w:rsidRPr="00230D29">
        <w:rPr>
          <w:rFonts w:ascii="Times New Roman" w:hAnsi="Times New Roman" w:cs="Times New Roman"/>
          <w:color w:val="000000" w:themeColor="text1"/>
          <w:sz w:val="24"/>
          <w:szCs w:val="24"/>
        </w:rPr>
        <w:t xml:space="preserve"> compared to pure Rh, while the larger initial state shift and a slightly smaller final state contribution yield a negative CLS for Rh in </w:t>
      </w:r>
      <w:r w:rsidR="004A6FC2" w:rsidRPr="00230D29">
        <w:rPr>
          <w:rFonts w:ascii="Times New Roman" w:hAnsi="Times New Roman" w:cs="Times New Roman"/>
          <w:color w:val="000000" w:themeColor="text1"/>
          <w:sz w:val="24"/>
          <w:szCs w:val="24"/>
        </w:rPr>
        <w:t>Ga</w:t>
      </w:r>
      <w:r w:rsidR="004A6FC2" w:rsidRPr="00230D29">
        <w:rPr>
          <w:rFonts w:ascii="Times New Roman" w:hAnsi="Times New Roman" w:cs="Times New Roman"/>
          <w:color w:val="000000" w:themeColor="text1"/>
          <w:sz w:val="24"/>
          <w:szCs w:val="24"/>
          <w:vertAlign w:val="subscript"/>
        </w:rPr>
        <w:t>3</w:t>
      </w:r>
      <w:r w:rsidRPr="00230D29">
        <w:rPr>
          <w:rFonts w:ascii="Times New Roman" w:hAnsi="Times New Roman" w:cs="Times New Roman"/>
          <w:color w:val="000000" w:themeColor="text1"/>
          <w:sz w:val="24"/>
          <w:szCs w:val="24"/>
        </w:rPr>
        <w:t xml:space="preserve">Rh. </w:t>
      </w:r>
    </w:p>
    <w:p w14:paraId="1A2B67DA" w14:textId="7E584191" w:rsidR="000365F4" w:rsidRDefault="000365F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FCF532B" w14:textId="1BDF9F91" w:rsidR="002118CF" w:rsidRPr="002118CF" w:rsidRDefault="002118CF" w:rsidP="00F45B11">
      <w:pPr>
        <w:spacing w:line="360" w:lineRule="auto"/>
        <w:jc w:val="both"/>
        <w:rPr>
          <w:rFonts w:ascii="Times New Roman" w:hAnsi="Times New Roman" w:cs="Times New Roman"/>
          <w:b/>
          <w:bCs/>
          <w:color w:val="000000" w:themeColor="text1"/>
          <w:sz w:val="24"/>
          <w:szCs w:val="24"/>
        </w:rPr>
      </w:pPr>
      <w:r w:rsidRPr="002118CF">
        <w:rPr>
          <w:rFonts w:ascii="Times New Roman" w:hAnsi="Times New Roman" w:cs="Times New Roman"/>
          <w:b/>
          <w:bCs/>
          <w:color w:val="000000" w:themeColor="text1"/>
          <w:sz w:val="24"/>
          <w:szCs w:val="24"/>
        </w:rPr>
        <w:lastRenderedPageBreak/>
        <w:t>Discussion of surface energies</w:t>
      </w:r>
    </w:p>
    <w:p w14:paraId="5137A89B" w14:textId="73C64901" w:rsidR="00F45B11" w:rsidRPr="00D2658F" w:rsidRDefault="00D2658F" w:rsidP="00F45B11">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surface energies of all calculated surfaces as well as the cleavage energies are given in Table S</w:t>
      </w:r>
      <w:r w:rsidR="00D53722">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 xml:space="preserve"> and S</w:t>
      </w:r>
      <w:r w:rsidR="00D53722">
        <w:rPr>
          <w:rFonts w:ascii="Times New Roman" w:eastAsia="Times New Roman" w:hAnsi="Times New Roman" w:cs="Times New Roman"/>
          <w:color w:val="000000" w:themeColor="text1"/>
          <w:sz w:val="24"/>
          <w:szCs w:val="24"/>
        </w:rPr>
        <w:t>7</w:t>
      </w:r>
      <w:r>
        <w:rPr>
          <w:rFonts w:ascii="Times New Roman" w:eastAsia="Times New Roman" w:hAnsi="Times New Roman" w:cs="Times New Roman"/>
          <w:color w:val="000000" w:themeColor="text1"/>
          <w:sz w:val="24"/>
          <w:szCs w:val="24"/>
        </w:rPr>
        <w:t xml:space="preserve"> for </w:t>
      </w:r>
      <w:r w:rsidRPr="00DB0D7F">
        <w:rPr>
          <w:rFonts w:ascii="Times New Roman" w:hAnsi="Times New Roman" w:cs="Times New Roman"/>
          <w:color w:val="000000" w:themeColor="text1"/>
          <w:sz w:val="24"/>
          <w:szCs w:val="24"/>
        </w:rPr>
        <w:t>Ga</w:t>
      </w:r>
      <w:r w:rsidRPr="00DB0D7F">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Rh and </w:t>
      </w:r>
      <w:r w:rsidRPr="00DB0D7F">
        <w:rPr>
          <w:rFonts w:ascii="Times New Roman" w:hAnsi="Times New Roman" w:cs="Times New Roman"/>
          <w:color w:val="000000" w:themeColor="text1"/>
          <w:sz w:val="24"/>
          <w:szCs w:val="24"/>
        </w:rPr>
        <w:t>Ga</w:t>
      </w:r>
      <w:r>
        <w:rPr>
          <w:rFonts w:ascii="Times New Roman" w:hAnsi="Times New Roman" w:cs="Times New Roman"/>
          <w:color w:val="000000" w:themeColor="text1"/>
          <w:sz w:val="24"/>
          <w:szCs w:val="24"/>
          <w:vertAlign w:val="subscript"/>
        </w:rPr>
        <w:t>9</w:t>
      </w:r>
      <w:r>
        <w:rPr>
          <w:rFonts w:ascii="Times New Roman" w:hAnsi="Times New Roman" w:cs="Times New Roman"/>
          <w:color w:val="000000" w:themeColor="text1"/>
          <w:sz w:val="24"/>
          <w:szCs w:val="24"/>
        </w:rPr>
        <w:t>Rh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respectively. </w:t>
      </w:r>
      <w:r w:rsidR="00F45B11">
        <w:rPr>
          <w:rFonts w:ascii="Times New Roman" w:hAnsi="Times New Roman" w:cs="Times New Roman"/>
          <w:color w:val="000000" w:themeColor="text1"/>
          <w:sz w:val="24"/>
          <w:szCs w:val="24"/>
        </w:rPr>
        <w:t>In total</w:t>
      </w:r>
      <w:r w:rsidR="00B17ABB">
        <w:rPr>
          <w:rFonts w:ascii="Times New Roman" w:hAnsi="Times New Roman" w:cs="Times New Roman"/>
          <w:color w:val="000000" w:themeColor="text1"/>
          <w:sz w:val="24"/>
          <w:szCs w:val="24"/>
        </w:rPr>
        <w:t>,</w:t>
      </w:r>
      <w:r w:rsidR="00F45B11">
        <w:rPr>
          <w:rFonts w:ascii="Times New Roman" w:hAnsi="Times New Roman" w:cs="Times New Roman"/>
          <w:color w:val="000000" w:themeColor="text1"/>
          <w:sz w:val="24"/>
          <w:szCs w:val="24"/>
        </w:rPr>
        <w:t xml:space="preserve"> th</w:t>
      </w:r>
      <w:r w:rsidR="00432A18">
        <w:rPr>
          <w:rFonts w:ascii="Times New Roman" w:hAnsi="Times New Roman" w:cs="Times New Roman"/>
          <w:color w:val="000000" w:themeColor="text1"/>
          <w:sz w:val="24"/>
          <w:szCs w:val="24"/>
        </w:rPr>
        <w:t>e</w:t>
      </w:r>
      <w:r w:rsidR="00253AEE">
        <w:rPr>
          <w:rFonts w:ascii="Times New Roman" w:hAnsi="Times New Roman" w:cs="Times New Roman"/>
          <w:color w:val="000000" w:themeColor="text1"/>
          <w:sz w:val="24"/>
          <w:szCs w:val="24"/>
        </w:rPr>
        <w:t xml:space="preserve"> </w:t>
      </w:r>
      <w:r w:rsidR="00432A18">
        <w:rPr>
          <w:rFonts w:ascii="Times New Roman" w:hAnsi="Times New Roman" w:cs="Times New Roman"/>
          <w:color w:val="000000" w:themeColor="text1"/>
          <w:sz w:val="24"/>
          <w:szCs w:val="24"/>
        </w:rPr>
        <w:t>procedure</w:t>
      </w:r>
      <w:r w:rsidR="002118CF">
        <w:rPr>
          <w:rFonts w:ascii="Times New Roman" w:hAnsi="Times New Roman" w:cs="Times New Roman"/>
          <w:color w:val="000000" w:themeColor="text1"/>
          <w:sz w:val="24"/>
          <w:szCs w:val="24"/>
        </w:rPr>
        <w:t xml:space="preserve"> described in the Computational Details section</w:t>
      </w:r>
      <w:r w:rsidR="00432A18">
        <w:rPr>
          <w:rFonts w:ascii="Times New Roman" w:hAnsi="Times New Roman" w:cs="Times New Roman"/>
          <w:color w:val="000000" w:themeColor="text1"/>
          <w:sz w:val="24"/>
          <w:szCs w:val="24"/>
        </w:rPr>
        <w:t xml:space="preserve"> </w:t>
      </w:r>
      <w:r w:rsidR="00F45B11">
        <w:rPr>
          <w:rFonts w:ascii="Times New Roman" w:hAnsi="Times New Roman" w:cs="Times New Roman"/>
          <w:color w:val="000000" w:themeColor="text1"/>
          <w:sz w:val="24"/>
          <w:szCs w:val="24"/>
        </w:rPr>
        <w:t xml:space="preserve">yields 22 different slab geometries in </w:t>
      </w:r>
      <w:r w:rsidR="00887A94">
        <w:rPr>
          <w:rFonts w:ascii="Times New Roman" w:hAnsi="Times New Roman" w:cs="Times New Roman"/>
          <w:color w:val="000000" w:themeColor="text1"/>
          <w:sz w:val="24"/>
          <w:szCs w:val="24"/>
        </w:rPr>
        <w:t xml:space="preserve">the </w:t>
      </w:r>
      <w:r w:rsidR="00F45B11">
        <w:rPr>
          <w:rFonts w:ascii="Times New Roman" w:hAnsi="Times New Roman" w:cs="Times New Roman"/>
          <w:color w:val="000000" w:themeColor="text1"/>
          <w:sz w:val="24"/>
          <w:szCs w:val="24"/>
        </w:rPr>
        <w:t xml:space="preserve">case of </w:t>
      </w:r>
      <w:r w:rsidR="00F45B11" w:rsidRPr="00DB0D7F">
        <w:rPr>
          <w:rFonts w:ascii="Times New Roman" w:hAnsi="Times New Roman" w:cs="Times New Roman"/>
          <w:color w:val="000000" w:themeColor="text1"/>
          <w:sz w:val="24"/>
          <w:szCs w:val="24"/>
        </w:rPr>
        <w:t>Ga</w:t>
      </w:r>
      <w:r w:rsidR="00F45B11" w:rsidRPr="00DB0D7F">
        <w:rPr>
          <w:rFonts w:ascii="Times New Roman" w:hAnsi="Times New Roman" w:cs="Times New Roman"/>
          <w:color w:val="000000" w:themeColor="text1"/>
          <w:sz w:val="24"/>
          <w:szCs w:val="24"/>
          <w:vertAlign w:val="subscript"/>
        </w:rPr>
        <w:t>3</w:t>
      </w:r>
      <w:r w:rsidR="00F45B11">
        <w:rPr>
          <w:rFonts w:ascii="Times New Roman" w:hAnsi="Times New Roman" w:cs="Times New Roman"/>
          <w:color w:val="000000" w:themeColor="text1"/>
          <w:sz w:val="24"/>
          <w:szCs w:val="24"/>
        </w:rPr>
        <w:t xml:space="preserve">Rh and 71 geometries for </w:t>
      </w:r>
      <w:r w:rsidR="00F45B11" w:rsidRPr="00DB0D7F">
        <w:rPr>
          <w:rFonts w:ascii="Times New Roman" w:hAnsi="Times New Roman" w:cs="Times New Roman"/>
          <w:color w:val="000000" w:themeColor="text1"/>
          <w:sz w:val="24"/>
          <w:szCs w:val="24"/>
        </w:rPr>
        <w:t>Ga</w:t>
      </w:r>
      <w:r w:rsidR="00F45B11">
        <w:rPr>
          <w:rFonts w:ascii="Times New Roman" w:hAnsi="Times New Roman" w:cs="Times New Roman"/>
          <w:color w:val="000000" w:themeColor="text1"/>
          <w:sz w:val="24"/>
          <w:szCs w:val="24"/>
          <w:vertAlign w:val="subscript"/>
        </w:rPr>
        <w:t>9</w:t>
      </w:r>
      <w:r w:rsidR="00F45B11">
        <w:rPr>
          <w:rFonts w:ascii="Times New Roman" w:hAnsi="Times New Roman" w:cs="Times New Roman"/>
          <w:color w:val="000000" w:themeColor="text1"/>
          <w:sz w:val="24"/>
          <w:szCs w:val="24"/>
        </w:rPr>
        <w:t>Rh</w:t>
      </w:r>
      <w:r w:rsidR="00F45B11">
        <w:rPr>
          <w:rFonts w:ascii="Times New Roman" w:hAnsi="Times New Roman" w:cs="Times New Roman"/>
          <w:color w:val="000000" w:themeColor="text1"/>
          <w:sz w:val="24"/>
          <w:szCs w:val="24"/>
          <w:vertAlign w:val="subscript"/>
        </w:rPr>
        <w:t>2</w:t>
      </w:r>
      <w:r w:rsidR="00432A18">
        <w:rPr>
          <w:rFonts w:ascii="Times New Roman" w:hAnsi="Times New Roman" w:cs="Times New Roman"/>
          <w:color w:val="000000" w:themeColor="text1"/>
          <w:sz w:val="24"/>
          <w:szCs w:val="24"/>
        </w:rPr>
        <w:t>, each producing two values for the surface energy, one for the top and one for the bottom surface. Please note that some of the slab</w:t>
      </w:r>
      <w:r w:rsidR="002118CF">
        <w:rPr>
          <w:rFonts w:ascii="Times New Roman" w:hAnsi="Times New Roman" w:cs="Times New Roman"/>
          <w:color w:val="000000" w:themeColor="text1"/>
          <w:sz w:val="24"/>
          <w:szCs w:val="24"/>
        </w:rPr>
        <w:t>s</w:t>
      </w:r>
      <w:r w:rsidR="00432A18">
        <w:rPr>
          <w:rFonts w:ascii="Times New Roman" w:hAnsi="Times New Roman" w:cs="Times New Roman"/>
          <w:color w:val="000000" w:themeColor="text1"/>
          <w:sz w:val="24"/>
          <w:szCs w:val="24"/>
        </w:rPr>
        <w:t xml:space="preserve"> are symmetric</w:t>
      </w:r>
      <w:r w:rsidR="002118CF">
        <w:rPr>
          <w:rFonts w:ascii="Times New Roman" w:hAnsi="Times New Roman" w:cs="Times New Roman"/>
          <w:color w:val="000000" w:themeColor="text1"/>
          <w:sz w:val="24"/>
          <w:szCs w:val="24"/>
        </w:rPr>
        <w:t xml:space="preserve"> and therefore less than </w:t>
      </w:r>
      <w:r w:rsidR="00432A18">
        <w:rPr>
          <w:rFonts w:ascii="Times New Roman" w:hAnsi="Times New Roman" w:cs="Times New Roman"/>
          <w:color w:val="000000" w:themeColor="text1"/>
          <w:sz w:val="24"/>
          <w:szCs w:val="24"/>
        </w:rPr>
        <w:t xml:space="preserve">44 </w:t>
      </w:r>
      <w:r w:rsidR="002118CF">
        <w:rPr>
          <w:rFonts w:ascii="Times New Roman" w:hAnsi="Times New Roman" w:cs="Times New Roman"/>
          <w:color w:val="000000" w:themeColor="text1"/>
          <w:sz w:val="24"/>
          <w:szCs w:val="24"/>
        </w:rPr>
        <w:t xml:space="preserve">and 142 </w:t>
      </w:r>
      <w:r w:rsidR="00432A18">
        <w:rPr>
          <w:rFonts w:ascii="Times New Roman" w:hAnsi="Times New Roman" w:cs="Times New Roman"/>
          <w:color w:val="000000" w:themeColor="text1"/>
          <w:sz w:val="24"/>
          <w:szCs w:val="24"/>
        </w:rPr>
        <w:t>different surfaces</w:t>
      </w:r>
      <w:r w:rsidR="002118CF">
        <w:rPr>
          <w:rFonts w:ascii="Times New Roman" w:hAnsi="Times New Roman" w:cs="Times New Roman"/>
          <w:color w:val="000000" w:themeColor="text1"/>
          <w:sz w:val="24"/>
          <w:szCs w:val="24"/>
        </w:rPr>
        <w:t xml:space="preserve"> exist for </w:t>
      </w:r>
      <w:r w:rsidR="002118CF" w:rsidRPr="00DB0D7F">
        <w:rPr>
          <w:rFonts w:ascii="Times New Roman" w:hAnsi="Times New Roman" w:cs="Times New Roman"/>
          <w:color w:val="000000" w:themeColor="text1"/>
          <w:sz w:val="24"/>
          <w:szCs w:val="24"/>
        </w:rPr>
        <w:t>Ga</w:t>
      </w:r>
      <w:r w:rsidR="002118CF" w:rsidRPr="00DB0D7F">
        <w:rPr>
          <w:rFonts w:ascii="Times New Roman" w:hAnsi="Times New Roman" w:cs="Times New Roman"/>
          <w:color w:val="000000" w:themeColor="text1"/>
          <w:sz w:val="24"/>
          <w:szCs w:val="24"/>
          <w:vertAlign w:val="subscript"/>
        </w:rPr>
        <w:t>3</w:t>
      </w:r>
      <w:r w:rsidR="002118CF">
        <w:rPr>
          <w:rFonts w:ascii="Times New Roman" w:hAnsi="Times New Roman" w:cs="Times New Roman"/>
          <w:color w:val="000000" w:themeColor="text1"/>
          <w:sz w:val="24"/>
          <w:szCs w:val="24"/>
        </w:rPr>
        <w:t xml:space="preserve">Rh and </w:t>
      </w:r>
      <w:r w:rsidR="002118CF" w:rsidRPr="00DB0D7F">
        <w:rPr>
          <w:rFonts w:ascii="Times New Roman" w:hAnsi="Times New Roman" w:cs="Times New Roman"/>
          <w:color w:val="000000" w:themeColor="text1"/>
          <w:sz w:val="24"/>
          <w:szCs w:val="24"/>
        </w:rPr>
        <w:t>Ga</w:t>
      </w:r>
      <w:r w:rsidR="002118CF">
        <w:rPr>
          <w:rFonts w:ascii="Times New Roman" w:hAnsi="Times New Roman" w:cs="Times New Roman"/>
          <w:color w:val="000000" w:themeColor="text1"/>
          <w:sz w:val="24"/>
          <w:szCs w:val="24"/>
          <w:vertAlign w:val="subscript"/>
        </w:rPr>
        <w:t>9</w:t>
      </w:r>
      <w:r w:rsidR="002118CF">
        <w:rPr>
          <w:rFonts w:ascii="Times New Roman" w:hAnsi="Times New Roman" w:cs="Times New Roman"/>
          <w:color w:val="000000" w:themeColor="text1"/>
          <w:sz w:val="24"/>
          <w:szCs w:val="24"/>
        </w:rPr>
        <w:t>Rh</w:t>
      </w:r>
      <w:r w:rsidR="002118CF">
        <w:rPr>
          <w:rFonts w:ascii="Times New Roman" w:hAnsi="Times New Roman" w:cs="Times New Roman"/>
          <w:color w:val="000000" w:themeColor="text1"/>
          <w:sz w:val="24"/>
          <w:szCs w:val="24"/>
          <w:vertAlign w:val="subscript"/>
        </w:rPr>
        <w:t>2</w:t>
      </w:r>
      <w:r w:rsidR="002118CF">
        <w:rPr>
          <w:rFonts w:ascii="Times New Roman" w:hAnsi="Times New Roman" w:cs="Times New Roman"/>
          <w:color w:val="000000" w:themeColor="text1"/>
          <w:sz w:val="24"/>
          <w:szCs w:val="24"/>
        </w:rPr>
        <w:t>, respectively</w:t>
      </w:r>
      <w:r w:rsidR="00432A18">
        <w:rPr>
          <w:rFonts w:ascii="Times New Roman" w:hAnsi="Times New Roman" w:cs="Times New Roman"/>
          <w:color w:val="000000" w:themeColor="text1"/>
          <w:sz w:val="24"/>
          <w:szCs w:val="24"/>
        </w:rPr>
        <w:t xml:space="preserve">. Obviously, the top and the bottom surface energies are equal in </w:t>
      </w:r>
      <w:r w:rsidR="00887A94">
        <w:rPr>
          <w:rFonts w:ascii="Times New Roman" w:hAnsi="Times New Roman" w:cs="Times New Roman"/>
          <w:color w:val="000000" w:themeColor="text1"/>
          <w:sz w:val="24"/>
          <w:szCs w:val="24"/>
        </w:rPr>
        <w:t xml:space="preserve">the </w:t>
      </w:r>
      <w:r w:rsidR="00432A18">
        <w:rPr>
          <w:rFonts w:ascii="Times New Roman" w:hAnsi="Times New Roman" w:cs="Times New Roman"/>
          <w:color w:val="000000" w:themeColor="text1"/>
          <w:sz w:val="24"/>
          <w:szCs w:val="24"/>
        </w:rPr>
        <w:t>case of a symmetric slab.</w:t>
      </w:r>
      <w:r w:rsidR="00253AEE">
        <w:rPr>
          <w:rFonts w:ascii="Times New Roman" w:hAnsi="Times New Roman" w:cs="Times New Roman"/>
          <w:color w:val="000000" w:themeColor="text1"/>
          <w:sz w:val="24"/>
          <w:szCs w:val="24"/>
        </w:rPr>
        <w:t xml:space="preserve"> The most stable surface directions and terminations are </w:t>
      </w:r>
      <w:r w:rsidR="00253AEE" w:rsidRPr="004F50B4">
        <w:rPr>
          <w:rFonts w:ascii="Times New Roman" w:hAnsi="Times New Roman" w:cs="Times New Roman"/>
          <w:color w:val="000000" w:themeColor="text1"/>
          <w:sz w:val="24"/>
          <w:szCs w:val="24"/>
        </w:rPr>
        <w:t xml:space="preserve">shown in </w:t>
      </w:r>
      <w:r w:rsidR="00253AEE" w:rsidRPr="00214968">
        <w:rPr>
          <w:rFonts w:ascii="Times New Roman" w:hAnsi="Times New Roman" w:cs="Times New Roman"/>
          <w:color w:val="000000" w:themeColor="text1"/>
          <w:sz w:val="24"/>
          <w:szCs w:val="24"/>
        </w:rPr>
        <w:t>Fig.</w:t>
      </w:r>
      <w:r w:rsidR="00D75CC1">
        <w:rPr>
          <w:rFonts w:ascii="Times New Roman" w:hAnsi="Times New Roman" w:cs="Times New Roman"/>
          <w:color w:val="000000" w:themeColor="text1"/>
          <w:sz w:val="24"/>
          <w:szCs w:val="24"/>
        </w:rPr>
        <w:t> </w:t>
      </w:r>
      <w:r w:rsidR="00253AEE" w:rsidRPr="00214968">
        <w:rPr>
          <w:rFonts w:ascii="Times New Roman" w:hAnsi="Times New Roman" w:cs="Times New Roman"/>
          <w:color w:val="000000" w:themeColor="text1"/>
          <w:sz w:val="24"/>
          <w:szCs w:val="24"/>
        </w:rPr>
        <w:t>1</w:t>
      </w:r>
      <w:r w:rsidR="00253AEE" w:rsidRPr="004F50B4">
        <w:rPr>
          <w:rFonts w:ascii="Times New Roman" w:hAnsi="Times New Roman" w:cs="Times New Roman"/>
          <w:color w:val="000000" w:themeColor="text1"/>
          <w:sz w:val="24"/>
          <w:szCs w:val="24"/>
        </w:rPr>
        <w:t xml:space="preserve"> of the main text and</w:t>
      </w:r>
      <w:r w:rsidR="00253AEE">
        <w:rPr>
          <w:rFonts w:ascii="Times New Roman" w:hAnsi="Times New Roman" w:cs="Times New Roman"/>
          <w:color w:val="000000" w:themeColor="text1"/>
          <w:sz w:val="24"/>
          <w:szCs w:val="24"/>
        </w:rPr>
        <w:t xml:space="preserve"> </w:t>
      </w:r>
      <w:r w:rsidR="00492C90">
        <w:rPr>
          <w:rFonts w:ascii="Times New Roman" w:hAnsi="Times New Roman" w:cs="Times New Roman"/>
          <w:color w:val="000000" w:themeColor="text1"/>
          <w:sz w:val="24"/>
          <w:szCs w:val="24"/>
        </w:rPr>
        <w:t>confirm that Rh can be present as isolated atoms at the surface, that is without direct Rh nearest neighbors</w:t>
      </w:r>
      <w:r w:rsidR="004612A3">
        <w:rPr>
          <w:rFonts w:ascii="Times New Roman" w:hAnsi="Times New Roman" w:cs="Times New Roman"/>
          <w:color w:val="000000" w:themeColor="text1"/>
          <w:sz w:val="24"/>
          <w:szCs w:val="24"/>
        </w:rPr>
        <w:t xml:space="preserve"> in the surface layer</w:t>
      </w:r>
      <w:r w:rsidR="00253AEE">
        <w:rPr>
          <w:rFonts w:ascii="Times New Roman" w:hAnsi="Times New Roman" w:cs="Times New Roman"/>
          <w:color w:val="000000" w:themeColor="text1"/>
          <w:sz w:val="24"/>
          <w:szCs w:val="24"/>
        </w:rPr>
        <w:t>.</w:t>
      </w:r>
      <w:r w:rsidR="00EB656E">
        <w:rPr>
          <w:rFonts w:ascii="Times New Roman" w:hAnsi="Times New Roman" w:cs="Times New Roman"/>
          <w:color w:val="000000" w:themeColor="text1"/>
          <w:sz w:val="24"/>
          <w:szCs w:val="24"/>
        </w:rPr>
        <w:t xml:space="preserve"> </w:t>
      </w:r>
      <w:r w:rsidR="002118CF">
        <w:rPr>
          <w:rFonts w:ascii="Times New Roman" w:hAnsi="Times New Roman" w:cs="Times New Roman"/>
          <w:color w:val="000000" w:themeColor="text1"/>
          <w:sz w:val="24"/>
          <w:szCs w:val="24"/>
        </w:rPr>
        <w:t xml:space="preserve">From these most stable surfaces, only the (001) surface of </w:t>
      </w:r>
      <w:r w:rsidR="002118CF" w:rsidRPr="00DB0D7F">
        <w:rPr>
          <w:rFonts w:ascii="Times New Roman" w:hAnsi="Times New Roman" w:cs="Times New Roman"/>
          <w:color w:val="000000" w:themeColor="text1"/>
          <w:sz w:val="24"/>
          <w:szCs w:val="24"/>
        </w:rPr>
        <w:t>Ga</w:t>
      </w:r>
      <w:r w:rsidR="002118CF" w:rsidRPr="00DB0D7F">
        <w:rPr>
          <w:rFonts w:ascii="Times New Roman" w:hAnsi="Times New Roman" w:cs="Times New Roman"/>
          <w:color w:val="000000" w:themeColor="text1"/>
          <w:sz w:val="24"/>
          <w:szCs w:val="24"/>
          <w:vertAlign w:val="subscript"/>
        </w:rPr>
        <w:t>3</w:t>
      </w:r>
      <w:r w:rsidR="002118CF">
        <w:rPr>
          <w:rFonts w:ascii="Times New Roman" w:hAnsi="Times New Roman" w:cs="Times New Roman"/>
          <w:color w:val="000000" w:themeColor="text1"/>
          <w:sz w:val="24"/>
          <w:szCs w:val="24"/>
        </w:rPr>
        <w:t>Rh consists of Rh atoms arranged in rows</w:t>
      </w:r>
      <w:r w:rsidR="00282147">
        <w:rPr>
          <w:rFonts w:ascii="Times New Roman" w:hAnsi="Times New Roman" w:cs="Times New Roman"/>
          <w:color w:val="000000" w:themeColor="text1"/>
          <w:sz w:val="24"/>
          <w:szCs w:val="24"/>
        </w:rPr>
        <w:t xml:space="preserve"> (with a Rh-Rh dis</w:t>
      </w:r>
      <w:r w:rsidR="00D53722">
        <w:rPr>
          <w:rFonts w:ascii="Times New Roman" w:hAnsi="Times New Roman" w:cs="Times New Roman"/>
          <w:color w:val="000000" w:themeColor="text1"/>
          <w:sz w:val="24"/>
          <w:szCs w:val="24"/>
        </w:rPr>
        <w:t>tance of</w:t>
      </w:r>
      <w:r w:rsidR="00282147">
        <w:rPr>
          <w:rFonts w:ascii="Times New Roman" w:hAnsi="Times New Roman" w:cs="Times New Roman"/>
          <w:color w:val="000000" w:themeColor="text1"/>
          <w:sz w:val="24"/>
          <w:szCs w:val="24"/>
        </w:rPr>
        <w:t xml:space="preserve"> 3.28 Å)</w:t>
      </w:r>
      <w:r w:rsidR="002118CF">
        <w:rPr>
          <w:rFonts w:ascii="Times New Roman" w:hAnsi="Times New Roman" w:cs="Times New Roman"/>
          <w:color w:val="000000" w:themeColor="text1"/>
          <w:sz w:val="24"/>
          <w:szCs w:val="24"/>
        </w:rPr>
        <w:t xml:space="preserve">, </w:t>
      </w:r>
      <w:r w:rsidR="00282147">
        <w:rPr>
          <w:rFonts w:ascii="Times New Roman" w:hAnsi="Times New Roman" w:cs="Times New Roman"/>
          <w:color w:val="000000" w:themeColor="text1"/>
          <w:sz w:val="24"/>
          <w:szCs w:val="24"/>
        </w:rPr>
        <w:t xml:space="preserve">instead of </w:t>
      </w:r>
      <w:r w:rsidR="002118CF">
        <w:rPr>
          <w:rFonts w:ascii="Times New Roman" w:hAnsi="Times New Roman" w:cs="Times New Roman"/>
          <w:color w:val="000000" w:themeColor="text1"/>
          <w:sz w:val="24"/>
          <w:szCs w:val="24"/>
        </w:rPr>
        <w:t>single isolated Rh atoms.</w:t>
      </w:r>
      <w:r w:rsidR="008A36A9">
        <w:rPr>
          <w:rFonts w:ascii="Times New Roman" w:hAnsi="Times New Roman" w:cs="Times New Roman"/>
          <w:color w:val="000000" w:themeColor="text1"/>
          <w:sz w:val="24"/>
          <w:szCs w:val="24"/>
        </w:rPr>
        <w:t xml:space="preserve"> For the other structures </w:t>
      </w:r>
      <w:r w:rsidR="008A36A9" w:rsidRPr="004F50B4">
        <w:rPr>
          <w:rFonts w:ascii="Times New Roman" w:hAnsi="Times New Roman" w:cs="Times New Roman"/>
          <w:color w:val="000000" w:themeColor="text1"/>
          <w:sz w:val="24"/>
          <w:szCs w:val="24"/>
        </w:rPr>
        <w:t xml:space="preserve">shown in </w:t>
      </w:r>
      <w:r w:rsidR="008A36A9" w:rsidRPr="00214968">
        <w:rPr>
          <w:rFonts w:ascii="Times New Roman" w:hAnsi="Times New Roman" w:cs="Times New Roman"/>
          <w:color w:val="000000" w:themeColor="text1"/>
          <w:sz w:val="24"/>
          <w:szCs w:val="24"/>
        </w:rPr>
        <w:t>Fig.</w:t>
      </w:r>
      <w:r w:rsidR="00D75CC1">
        <w:rPr>
          <w:rFonts w:ascii="Times New Roman" w:hAnsi="Times New Roman" w:cs="Times New Roman"/>
          <w:color w:val="000000" w:themeColor="text1"/>
          <w:sz w:val="24"/>
          <w:szCs w:val="24"/>
        </w:rPr>
        <w:t> </w:t>
      </w:r>
      <w:r w:rsidR="008A36A9" w:rsidRPr="00214968">
        <w:rPr>
          <w:rFonts w:ascii="Times New Roman" w:hAnsi="Times New Roman" w:cs="Times New Roman"/>
          <w:color w:val="000000" w:themeColor="text1"/>
          <w:sz w:val="24"/>
          <w:szCs w:val="24"/>
        </w:rPr>
        <w:t>1</w:t>
      </w:r>
      <w:r w:rsidR="008A36A9" w:rsidRPr="004F50B4">
        <w:rPr>
          <w:rFonts w:ascii="Times New Roman" w:hAnsi="Times New Roman" w:cs="Times New Roman"/>
          <w:color w:val="000000" w:themeColor="text1"/>
          <w:sz w:val="24"/>
          <w:szCs w:val="24"/>
        </w:rPr>
        <w:t xml:space="preserve"> at least one Ga atom separates the surface Rh atoms.</w:t>
      </w:r>
      <w:r w:rsidRPr="004F50B4">
        <w:rPr>
          <w:rFonts w:ascii="Times New Roman" w:hAnsi="Times New Roman" w:cs="Times New Roman"/>
          <w:color w:val="000000" w:themeColor="text1"/>
          <w:sz w:val="24"/>
          <w:szCs w:val="24"/>
        </w:rPr>
        <w:t xml:space="preserve"> Due to the large </w:t>
      </w:r>
      <w:r w:rsidR="00887A94">
        <w:rPr>
          <w:rFonts w:ascii="Times New Roman" w:hAnsi="Times New Roman" w:cs="Times New Roman"/>
          <w:color w:val="000000" w:themeColor="text1"/>
          <w:sz w:val="24"/>
          <w:szCs w:val="24"/>
        </w:rPr>
        <w:t>number</w:t>
      </w:r>
      <w:r w:rsidR="00887A94" w:rsidRPr="004F50B4">
        <w:rPr>
          <w:rFonts w:ascii="Times New Roman" w:hAnsi="Times New Roman" w:cs="Times New Roman"/>
          <w:color w:val="000000" w:themeColor="text1"/>
          <w:sz w:val="24"/>
          <w:szCs w:val="24"/>
        </w:rPr>
        <w:t xml:space="preserve"> </w:t>
      </w:r>
      <w:r w:rsidRPr="004F50B4">
        <w:rPr>
          <w:rFonts w:ascii="Times New Roman" w:hAnsi="Times New Roman" w:cs="Times New Roman"/>
          <w:color w:val="000000" w:themeColor="text1"/>
          <w:sz w:val="24"/>
          <w:szCs w:val="24"/>
        </w:rPr>
        <w:t xml:space="preserve">of different surface terminations (especially in </w:t>
      </w:r>
      <w:r w:rsidR="00887A94">
        <w:rPr>
          <w:rFonts w:ascii="Times New Roman" w:hAnsi="Times New Roman" w:cs="Times New Roman"/>
          <w:color w:val="000000" w:themeColor="text1"/>
          <w:sz w:val="24"/>
          <w:szCs w:val="24"/>
        </w:rPr>
        <w:t xml:space="preserve">the </w:t>
      </w:r>
      <w:r w:rsidRPr="004F50B4">
        <w:rPr>
          <w:rFonts w:ascii="Times New Roman" w:hAnsi="Times New Roman" w:cs="Times New Roman"/>
          <w:color w:val="000000" w:themeColor="text1"/>
          <w:sz w:val="24"/>
          <w:szCs w:val="24"/>
        </w:rPr>
        <w:t>case of Ga</w:t>
      </w:r>
      <w:r w:rsidRPr="004F50B4">
        <w:rPr>
          <w:rFonts w:ascii="Times New Roman" w:hAnsi="Times New Roman" w:cs="Times New Roman"/>
          <w:color w:val="000000" w:themeColor="text1"/>
          <w:sz w:val="24"/>
          <w:szCs w:val="24"/>
          <w:vertAlign w:val="subscript"/>
        </w:rPr>
        <w:t>9</w:t>
      </w:r>
      <w:r w:rsidRPr="004F50B4">
        <w:rPr>
          <w:rFonts w:ascii="Times New Roman" w:hAnsi="Times New Roman" w:cs="Times New Roman"/>
          <w:color w:val="000000" w:themeColor="text1"/>
          <w:sz w:val="24"/>
          <w:szCs w:val="24"/>
        </w:rPr>
        <w:t>Rh</w:t>
      </w:r>
      <w:r w:rsidRPr="004F50B4">
        <w:rPr>
          <w:rFonts w:ascii="Times New Roman" w:hAnsi="Times New Roman" w:cs="Times New Roman"/>
          <w:color w:val="000000" w:themeColor="text1"/>
          <w:sz w:val="24"/>
          <w:szCs w:val="24"/>
          <w:vertAlign w:val="subscript"/>
        </w:rPr>
        <w:t>2</w:t>
      </w:r>
      <w:r w:rsidRPr="004F50B4">
        <w:rPr>
          <w:rFonts w:ascii="Times New Roman" w:hAnsi="Times New Roman" w:cs="Times New Roman"/>
          <w:color w:val="000000" w:themeColor="text1"/>
          <w:sz w:val="24"/>
          <w:szCs w:val="24"/>
        </w:rPr>
        <w:t>)</w:t>
      </w:r>
      <w:r w:rsidR="00887A9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17ABB">
        <w:rPr>
          <w:rFonts w:ascii="Times New Roman" w:hAnsi="Times New Roman" w:cs="Times New Roman"/>
          <w:color w:val="000000" w:themeColor="text1"/>
          <w:sz w:val="24"/>
          <w:szCs w:val="24"/>
        </w:rPr>
        <w:t xml:space="preserve">it </w:t>
      </w:r>
      <w:r>
        <w:rPr>
          <w:rFonts w:ascii="Times New Roman" w:hAnsi="Times New Roman" w:cs="Times New Roman"/>
          <w:color w:val="000000" w:themeColor="text1"/>
          <w:sz w:val="24"/>
          <w:szCs w:val="24"/>
        </w:rPr>
        <w:t xml:space="preserve">is not straightforward to make </w:t>
      </w:r>
      <w:r w:rsidR="00D53722">
        <w:rPr>
          <w:rFonts w:ascii="Times New Roman" w:hAnsi="Times New Roman" w:cs="Times New Roman"/>
          <w:color w:val="000000" w:themeColor="text1"/>
          <w:sz w:val="24"/>
          <w:szCs w:val="24"/>
        </w:rPr>
        <w:t xml:space="preserve">unambiguous </w:t>
      </w:r>
      <w:r>
        <w:rPr>
          <w:rFonts w:ascii="Times New Roman" w:hAnsi="Times New Roman" w:cs="Times New Roman"/>
          <w:color w:val="000000" w:themeColor="text1"/>
          <w:sz w:val="24"/>
          <w:szCs w:val="24"/>
        </w:rPr>
        <w:t>predictions about the most favorable experimental surface termination. It is furthermore likely that this depends on the experimental preparation conditions.</w:t>
      </w:r>
    </w:p>
    <w:p w14:paraId="4E8B69D3" w14:textId="69C77C5F" w:rsidR="000365F4" w:rsidRDefault="000365F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08246C37" w14:textId="71C1DA51" w:rsidR="00DB0D7F" w:rsidRPr="00230D29" w:rsidRDefault="00DB0D7F" w:rsidP="00214968">
      <w:pPr>
        <w:jc w:val="both"/>
        <w:rPr>
          <w:b/>
          <w:color w:val="000000" w:themeColor="text1"/>
        </w:rPr>
      </w:pPr>
      <w:r w:rsidRPr="00230D29">
        <w:rPr>
          <w:rFonts w:ascii="Times New Roman" w:hAnsi="Times New Roman" w:cs="Times New Roman"/>
          <w:b/>
          <w:color w:val="000000" w:themeColor="text1"/>
          <w:sz w:val="24"/>
          <w:szCs w:val="24"/>
        </w:rPr>
        <w:lastRenderedPageBreak/>
        <w:t>Table S</w:t>
      </w:r>
      <w:r w:rsidR="00D53722">
        <w:rPr>
          <w:rFonts w:ascii="Times New Roman" w:hAnsi="Times New Roman" w:cs="Times New Roman"/>
          <w:b/>
          <w:color w:val="000000" w:themeColor="text1"/>
          <w:sz w:val="24"/>
          <w:szCs w:val="24"/>
        </w:rPr>
        <w:t>6</w:t>
      </w:r>
      <w:r w:rsidRPr="00230D29">
        <w:rPr>
          <w:rFonts w:ascii="Times New Roman" w:hAnsi="Times New Roman" w:cs="Times New Roman"/>
          <w:color w:val="000000" w:themeColor="text1"/>
          <w:sz w:val="24"/>
          <w:szCs w:val="24"/>
        </w:rPr>
        <w:t>: Su</w:t>
      </w:r>
      <w:r>
        <w:rPr>
          <w:rFonts w:ascii="Times New Roman" w:hAnsi="Times New Roman" w:cs="Times New Roman"/>
          <w:color w:val="000000" w:themeColor="text1"/>
          <w:sz w:val="24"/>
          <w:szCs w:val="24"/>
        </w:rPr>
        <w:t>rface energies</w:t>
      </w:r>
      <w:r w:rsidR="00414347">
        <w:rPr>
          <w:rFonts w:ascii="Times New Roman" w:hAnsi="Times New Roman" w:cs="Times New Roman"/>
          <w:color w:val="000000" w:themeColor="text1"/>
          <w:sz w:val="24"/>
          <w:szCs w:val="24"/>
        </w:rPr>
        <w:t xml:space="preserve"> (in J/m</w:t>
      </w:r>
      <w:r w:rsidR="00414347">
        <w:rPr>
          <w:rFonts w:ascii="Times New Roman" w:hAnsi="Times New Roman" w:cs="Times New Roman"/>
          <w:color w:val="000000" w:themeColor="text1"/>
          <w:sz w:val="24"/>
          <w:szCs w:val="24"/>
          <w:vertAlign w:val="superscript"/>
        </w:rPr>
        <w:t>2</w:t>
      </w:r>
      <w:r w:rsidR="004143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of </w:t>
      </w:r>
      <w:r w:rsidRPr="00DB0D7F">
        <w:rPr>
          <w:rFonts w:ascii="Times New Roman" w:hAnsi="Times New Roman" w:cs="Times New Roman"/>
          <w:color w:val="000000" w:themeColor="text1"/>
          <w:sz w:val="24"/>
          <w:szCs w:val="24"/>
        </w:rPr>
        <w:t>Ga</w:t>
      </w:r>
      <w:r w:rsidRPr="00DB0D7F">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Rh </w:t>
      </w:r>
      <w:r w:rsidRPr="00DB0D7F">
        <w:rPr>
          <w:rFonts w:ascii="Times New Roman" w:hAnsi="Times New Roman" w:cs="Times New Roman"/>
          <w:color w:val="000000" w:themeColor="text1"/>
          <w:sz w:val="24"/>
          <w:szCs w:val="24"/>
        </w:rPr>
        <w:t>for</w:t>
      </w:r>
      <w:r>
        <w:rPr>
          <w:rFonts w:ascii="Times New Roman" w:hAnsi="Times New Roman" w:cs="Times New Roman"/>
          <w:color w:val="000000" w:themeColor="text1"/>
          <w:sz w:val="24"/>
          <w:szCs w:val="24"/>
        </w:rPr>
        <w:t xml:space="preserve"> </w:t>
      </w:r>
      <w:r w:rsidR="0090073C">
        <w:rPr>
          <w:rFonts w:ascii="Times New Roman" w:hAnsi="Times New Roman" w:cs="Times New Roman"/>
          <w:color w:val="000000" w:themeColor="text1"/>
          <w:sz w:val="24"/>
          <w:szCs w:val="24"/>
        </w:rPr>
        <w:t xml:space="preserve">all inequivalent </w:t>
      </w:r>
      <w:r>
        <w:rPr>
          <w:rFonts w:ascii="Times New Roman" w:hAnsi="Times New Roman" w:cs="Times New Roman"/>
          <w:color w:val="000000" w:themeColor="text1"/>
          <w:sz w:val="24"/>
          <w:szCs w:val="24"/>
        </w:rPr>
        <w:t>low-index surfaces with different terminations.</w:t>
      </w:r>
      <w:r w:rsidR="0090073C">
        <w:rPr>
          <w:rFonts w:ascii="Times New Roman" w:hAnsi="Times New Roman" w:cs="Times New Roman"/>
          <w:color w:val="000000" w:themeColor="text1"/>
          <w:sz w:val="24"/>
          <w:szCs w:val="24"/>
        </w:rPr>
        <w:t xml:space="preserve"> Besides the Miller index of the surface direction, the cleavage energy</w:t>
      </w:r>
      <w:r w:rsidR="00D0768B">
        <w:rPr>
          <w:rFonts w:ascii="Times New Roman" w:hAnsi="Times New Roman" w:cs="Times New Roman"/>
          <w:color w:val="000000" w:themeColor="text1"/>
          <w:sz w:val="24"/>
          <w:szCs w:val="24"/>
        </w:rPr>
        <w:t>,</w:t>
      </w:r>
      <w:r w:rsidR="0090073C">
        <w:rPr>
          <w:rFonts w:ascii="Times New Roman" w:hAnsi="Times New Roman" w:cs="Times New Roman"/>
          <w:color w:val="000000" w:themeColor="text1"/>
          <w:sz w:val="24"/>
          <w:szCs w:val="24"/>
        </w:rPr>
        <w:t xml:space="preserve"> as well as the surface energies of the top and the bottom surface are shown. For </w:t>
      </w:r>
      <w:r w:rsidR="00253AEE">
        <w:rPr>
          <w:rFonts w:ascii="Times New Roman" w:hAnsi="Times New Roman" w:cs="Times New Roman"/>
          <w:color w:val="000000" w:themeColor="text1"/>
          <w:sz w:val="24"/>
          <w:szCs w:val="24"/>
        </w:rPr>
        <w:t>more information</w:t>
      </w:r>
      <w:r w:rsidR="0090073C">
        <w:rPr>
          <w:rFonts w:ascii="Times New Roman" w:hAnsi="Times New Roman" w:cs="Times New Roman"/>
          <w:color w:val="000000" w:themeColor="text1"/>
          <w:sz w:val="24"/>
          <w:szCs w:val="24"/>
        </w:rPr>
        <w:t xml:space="preserve"> see </w:t>
      </w:r>
      <w:r w:rsidR="00887A94">
        <w:rPr>
          <w:rFonts w:ascii="Times New Roman" w:hAnsi="Times New Roman" w:cs="Times New Roman"/>
          <w:color w:val="000000" w:themeColor="text1"/>
          <w:sz w:val="24"/>
          <w:szCs w:val="24"/>
        </w:rPr>
        <w:t xml:space="preserve">the </w:t>
      </w:r>
      <w:r w:rsidR="0090073C">
        <w:rPr>
          <w:rFonts w:ascii="Times New Roman" w:hAnsi="Times New Roman" w:cs="Times New Roman"/>
          <w:color w:val="000000" w:themeColor="text1"/>
          <w:sz w:val="24"/>
          <w:szCs w:val="24"/>
        </w:rPr>
        <w:t>Computational Details section.</w:t>
      </w:r>
    </w:p>
    <w:tbl>
      <w:tblPr>
        <w:tblStyle w:val="Tabellenraster"/>
        <w:tblW w:w="6516" w:type="dxa"/>
        <w:jc w:val="center"/>
        <w:tblLook w:val="04A0" w:firstRow="1" w:lastRow="0" w:firstColumn="1" w:lastColumn="0" w:noHBand="0" w:noVBand="1"/>
      </w:tblPr>
      <w:tblGrid>
        <w:gridCol w:w="1555"/>
        <w:gridCol w:w="1005"/>
        <w:gridCol w:w="1280"/>
        <w:gridCol w:w="1280"/>
        <w:gridCol w:w="1396"/>
      </w:tblGrid>
      <w:tr w:rsidR="00E63B6F" w:rsidRPr="00E63B6F" w14:paraId="6FC80D72" w14:textId="77777777" w:rsidTr="00E63B6F">
        <w:trPr>
          <w:trHeight w:val="276"/>
          <w:jc w:val="center"/>
        </w:trPr>
        <w:tc>
          <w:tcPr>
            <w:tcW w:w="1555" w:type="dxa"/>
            <w:noWrap/>
            <w:hideMark/>
          </w:tcPr>
          <w:p w14:paraId="61F09BC5" w14:textId="77777777" w:rsidR="00E63B6F" w:rsidRPr="00E63B6F" w:rsidRDefault="00E63B6F" w:rsidP="00E63B6F">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Miller Index</w:t>
            </w:r>
          </w:p>
        </w:tc>
        <w:tc>
          <w:tcPr>
            <w:tcW w:w="1005" w:type="dxa"/>
            <w:noWrap/>
            <w:hideMark/>
          </w:tcPr>
          <w:p w14:paraId="6694D118" w14:textId="77777777" w:rsidR="00E63B6F" w:rsidRPr="00E63B6F" w:rsidRDefault="00E63B6F" w:rsidP="00E63B6F">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Number</w:t>
            </w:r>
          </w:p>
        </w:tc>
        <w:tc>
          <w:tcPr>
            <w:tcW w:w="1280" w:type="dxa"/>
            <w:noWrap/>
            <w:hideMark/>
          </w:tcPr>
          <w:p w14:paraId="76268192" w14:textId="77777777" w:rsidR="00E63B6F" w:rsidRPr="00E63B6F" w:rsidRDefault="00E63B6F" w:rsidP="00E63B6F">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E</w:t>
            </w:r>
            <w:r w:rsidRPr="00E63B6F">
              <w:rPr>
                <w:rFonts w:ascii="Times New Roman" w:eastAsia="Times New Roman" w:hAnsi="Times New Roman" w:cs="Times New Roman"/>
                <w:color w:val="000000"/>
                <w:sz w:val="24"/>
                <w:szCs w:val="24"/>
                <w:vertAlign w:val="subscript"/>
              </w:rPr>
              <w:t>cleav</w:t>
            </w:r>
          </w:p>
        </w:tc>
        <w:tc>
          <w:tcPr>
            <w:tcW w:w="1280" w:type="dxa"/>
            <w:noWrap/>
            <w:hideMark/>
          </w:tcPr>
          <w:p w14:paraId="3E45C7E8" w14:textId="7C3DCE73" w:rsidR="00E63B6F" w:rsidRPr="00E63B6F" w:rsidRDefault="00F45B11" w:rsidP="00E63B6F">
            <w:pPr>
              <w:rPr>
                <w:rFonts w:ascii="Times New Roman" w:eastAsia="Times New Roman" w:hAnsi="Times New Roman" w:cs="Times New Roman"/>
                <w:color w:val="000000"/>
                <w:sz w:val="24"/>
                <w:szCs w:val="24"/>
              </w:rPr>
            </w:pPr>
            <w:r w:rsidRPr="00F45B11">
              <w:rPr>
                <w:rFonts w:ascii="Times New Roman" w:eastAsia="Times New Roman" w:hAnsi="Times New Roman" w:cs="Times New Roman"/>
                <w:color w:val="000000"/>
                <w:sz w:val="24"/>
                <w:szCs w:val="24"/>
              </w:rPr>
              <w:t>γ</w:t>
            </w:r>
            <w:r w:rsidR="00E63B6F" w:rsidRPr="00E63B6F">
              <w:rPr>
                <w:rFonts w:ascii="Times New Roman" w:eastAsia="Times New Roman" w:hAnsi="Times New Roman" w:cs="Times New Roman"/>
                <w:color w:val="000000"/>
                <w:sz w:val="24"/>
                <w:szCs w:val="24"/>
                <w:vertAlign w:val="subscript"/>
              </w:rPr>
              <w:t>top</w:t>
            </w:r>
          </w:p>
        </w:tc>
        <w:tc>
          <w:tcPr>
            <w:tcW w:w="1396" w:type="dxa"/>
            <w:noWrap/>
            <w:hideMark/>
          </w:tcPr>
          <w:p w14:paraId="1612F184" w14:textId="2519B383" w:rsidR="00E63B6F" w:rsidRPr="00E63B6F" w:rsidRDefault="00F45B11" w:rsidP="00E63B6F">
            <w:pPr>
              <w:rPr>
                <w:rFonts w:ascii="Times New Roman" w:eastAsia="Times New Roman" w:hAnsi="Times New Roman" w:cs="Times New Roman"/>
                <w:color w:val="000000"/>
                <w:sz w:val="24"/>
                <w:szCs w:val="24"/>
              </w:rPr>
            </w:pPr>
            <w:r w:rsidRPr="00F45B11">
              <w:rPr>
                <w:rFonts w:ascii="Times New Roman" w:eastAsia="Times New Roman" w:hAnsi="Times New Roman" w:cs="Times New Roman"/>
                <w:color w:val="000000"/>
                <w:sz w:val="24"/>
                <w:szCs w:val="24"/>
              </w:rPr>
              <w:t>γ</w:t>
            </w:r>
            <w:r w:rsidR="00E63B6F" w:rsidRPr="00E63B6F">
              <w:rPr>
                <w:rFonts w:ascii="Times New Roman" w:eastAsia="Times New Roman" w:hAnsi="Times New Roman" w:cs="Times New Roman"/>
                <w:color w:val="000000"/>
                <w:sz w:val="24"/>
                <w:szCs w:val="24"/>
                <w:vertAlign w:val="subscript"/>
              </w:rPr>
              <w:t>bot</w:t>
            </w:r>
            <w:r w:rsidR="00E63B6F">
              <w:rPr>
                <w:rFonts w:ascii="Times New Roman" w:eastAsia="Times New Roman" w:hAnsi="Times New Roman" w:cs="Times New Roman"/>
                <w:color w:val="000000"/>
                <w:sz w:val="24"/>
                <w:szCs w:val="24"/>
                <w:vertAlign w:val="subscript"/>
              </w:rPr>
              <w:t>tom</w:t>
            </w:r>
          </w:p>
        </w:tc>
      </w:tr>
      <w:tr w:rsidR="00E63B6F" w:rsidRPr="00E63B6F" w14:paraId="636A5CB4" w14:textId="77777777" w:rsidTr="00E63B6F">
        <w:trPr>
          <w:trHeight w:val="276"/>
          <w:jc w:val="center"/>
        </w:trPr>
        <w:tc>
          <w:tcPr>
            <w:tcW w:w="1555" w:type="dxa"/>
            <w:noWrap/>
            <w:hideMark/>
          </w:tcPr>
          <w:p w14:paraId="68B8CCF7" w14:textId="77777777" w:rsidR="00E63B6F" w:rsidRPr="00E63B6F" w:rsidRDefault="00E63B6F" w:rsidP="00E63B6F">
            <w:pPr>
              <w:rPr>
                <w:rFonts w:ascii="Times New Roman" w:eastAsia="Times New Roman" w:hAnsi="Times New Roman" w:cs="Times New Roman"/>
                <w:color w:val="000000"/>
                <w:sz w:val="24"/>
                <w:szCs w:val="24"/>
              </w:rPr>
            </w:pPr>
          </w:p>
        </w:tc>
        <w:tc>
          <w:tcPr>
            <w:tcW w:w="1005" w:type="dxa"/>
            <w:noWrap/>
            <w:hideMark/>
          </w:tcPr>
          <w:p w14:paraId="149C17FE" w14:textId="77777777" w:rsidR="00E63B6F" w:rsidRPr="00E63B6F" w:rsidRDefault="00E63B6F" w:rsidP="00E63B6F">
            <w:pPr>
              <w:jc w:val="right"/>
              <w:rPr>
                <w:rFonts w:ascii="Times New Roman" w:eastAsia="Times New Roman" w:hAnsi="Times New Roman" w:cs="Times New Roman"/>
                <w:sz w:val="24"/>
                <w:szCs w:val="24"/>
              </w:rPr>
            </w:pPr>
          </w:p>
        </w:tc>
        <w:tc>
          <w:tcPr>
            <w:tcW w:w="1280" w:type="dxa"/>
            <w:noWrap/>
            <w:hideMark/>
          </w:tcPr>
          <w:p w14:paraId="43513334" w14:textId="77777777" w:rsidR="00E63B6F" w:rsidRPr="00E63B6F" w:rsidRDefault="00E63B6F" w:rsidP="00E63B6F">
            <w:pPr>
              <w:jc w:val="right"/>
              <w:rPr>
                <w:rFonts w:ascii="Times New Roman" w:eastAsia="Times New Roman" w:hAnsi="Times New Roman" w:cs="Times New Roman"/>
                <w:sz w:val="24"/>
                <w:szCs w:val="24"/>
              </w:rPr>
            </w:pPr>
          </w:p>
        </w:tc>
        <w:tc>
          <w:tcPr>
            <w:tcW w:w="1280" w:type="dxa"/>
            <w:noWrap/>
            <w:hideMark/>
          </w:tcPr>
          <w:p w14:paraId="1D263A1E" w14:textId="77777777" w:rsidR="00E63B6F" w:rsidRPr="00E63B6F" w:rsidRDefault="00E63B6F" w:rsidP="00E63B6F">
            <w:pPr>
              <w:jc w:val="right"/>
              <w:rPr>
                <w:rFonts w:ascii="Times New Roman" w:eastAsia="Times New Roman" w:hAnsi="Times New Roman" w:cs="Times New Roman"/>
                <w:sz w:val="24"/>
                <w:szCs w:val="24"/>
              </w:rPr>
            </w:pPr>
          </w:p>
        </w:tc>
        <w:tc>
          <w:tcPr>
            <w:tcW w:w="1396" w:type="dxa"/>
            <w:noWrap/>
            <w:hideMark/>
          </w:tcPr>
          <w:p w14:paraId="5E905DC6" w14:textId="77777777" w:rsidR="00E63B6F" w:rsidRPr="00E63B6F" w:rsidRDefault="00E63B6F" w:rsidP="00E63B6F">
            <w:pPr>
              <w:jc w:val="right"/>
              <w:rPr>
                <w:rFonts w:ascii="Times New Roman" w:eastAsia="Times New Roman" w:hAnsi="Times New Roman" w:cs="Times New Roman"/>
                <w:sz w:val="24"/>
                <w:szCs w:val="24"/>
              </w:rPr>
            </w:pPr>
          </w:p>
        </w:tc>
      </w:tr>
      <w:tr w:rsidR="00E63B6F" w:rsidRPr="00E63B6F" w14:paraId="551262A5" w14:textId="77777777" w:rsidTr="00E63B6F">
        <w:trPr>
          <w:trHeight w:val="276"/>
          <w:jc w:val="center"/>
        </w:trPr>
        <w:tc>
          <w:tcPr>
            <w:tcW w:w="1555" w:type="dxa"/>
            <w:noWrap/>
            <w:hideMark/>
          </w:tcPr>
          <w:p w14:paraId="02735530"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(1 1 1)</w:t>
            </w:r>
          </w:p>
        </w:tc>
        <w:tc>
          <w:tcPr>
            <w:tcW w:w="1005" w:type="dxa"/>
            <w:noWrap/>
            <w:hideMark/>
          </w:tcPr>
          <w:p w14:paraId="1D97C637"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w:t>
            </w:r>
          </w:p>
        </w:tc>
        <w:tc>
          <w:tcPr>
            <w:tcW w:w="1280" w:type="dxa"/>
            <w:noWrap/>
            <w:hideMark/>
          </w:tcPr>
          <w:p w14:paraId="629BF32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1.07</w:t>
            </w:r>
          </w:p>
        </w:tc>
        <w:tc>
          <w:tcPr>
            <w:tcW w:w="1280" w:type="dxa"/>
            <w:noWrap/>
            <w:hideMark/>
          </w:tcPr>
          <w:p w14:paraId="13CC722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0.94</w:t>
            </w:r>
          </w:p>
        </w:tc>
        <w:tc>
          <w:tcPr>
            <w:tcW w:w="1396" w:type="dxa"/>
            <w:noWrap/>
            <w:hideMark/>
          </w:tcPr>
          <w:p w14:paraId="2544A248"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0.94</w:t>
            </w:r>
          </w:p>
        </w:tc>
      </w:tr>
      <w:tr w:rsidR="00E63B6F" w:rsidRPr="00E63B6F" w14:paraId="2DE58DC6" w14:textId="77777777" w:rsidTr="00E63B6F">
        <w:trPr>
          <w:trHeight w:val="276"/>
          <w:jc w:val="center"/>
        </w:trPr>
        <w:tc>
          <w:tcPr>
            <w:tcW w:w="1555" w:type="dxa"/>
            <w:noWrap/>
            <w:hideMark/>
          </w:tcPr>
          <w:p w14:paraId="3D5F4083"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0A3AC300"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2</w:t>
            </w:r>
          </w:p>
        </w:tc>
        <w:tc>
          <w:tcPr>
            <w:tcW w:w="1280" w:type="dxa"/>
            <w:noWrap/>
            <w:hideMark/>
          </w:tcPr>
          <w:p w14:paraId="0B578F9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1.13</w:t>
            </w:r>
          </w:p>
        </w:tc>
        <w:tc>
          <w:tcPr>
            <w:tcW w:w="1280" w:type="dxa"/>
            <w:noWrap/>
            <w:hideMark/>
          </w:tcPr>
          <w:p w14:paraId="392BB33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1.06</w:t>
            </w:r>
          </w:p>
        </w:tc>
        <w:tc>
          <w:tcPr>
            <w:tcW w:w="1396" w:type="dxa"/>
            <w:noWrap/>
            <w:hideMark/>
          </w:tcPr>
          <w:p w14:paraId="5C86793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0.95</w:t>
            </w:r>
          </w:p>
        </w:tc>
      </w:tr>
      <w:tr w:rsidR="00E63B6F" w:rsidRPr="00E63B6F" w14:paraId="1F7C1C78" w14:textId="77777777" w:rsidTr="00E63B6F">
        <w:trPr>
          <w:trHeight w:val="276"/>
          <w:jc w:val="center"/>
        </w:trPr>
        <w:tc>
          <w:tcPr>
            <w:tcW w:w="1555" w:type="dxa"/>
            <w:noWrap/>
            <w:hideMark/>
          </w:tcPr>
          <w:p w14:paraId="5A7CA764"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7B2E8596"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3</w:t>
            </w:r>
          </w:p>
        </w:tc>
        <w:tc>
          <w:tcPr>
            <w:tcW w:w="1280" w:type="dxa"/>
            <w:noWrap/>
            <w:hideMark/>
          </w:tcPr>
          <w:p w14:paraId="42C7B8A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1.32</w:t>
            </w:r>
          </w:p>
        </w:tc>
        <w:tc>
          <w:tcPr>
            <w:tcW w:w="1280" w:type="dxa"/>
            <w:noWrap/>
            <w:hideMark/>
          </w:tcPr>
          <w:p w14:paraId="03041E4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1.26</w:t>
            </w:r>
          </w:p>
        </w:tc>
        <w:tc>
          <w:tcPr>
            <w:tcW w:w="1396" w:type="dxa"/>
            <w:noWrap/>
            <w:hideMark/>
          </w:tcPr>
          <w:p w14:paraId="5009B546"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1.03</w:t>
            </w:r>
          </w:p>
        </w:tc>
      </w:tr>
      <w:tr w:rsidR="00E63B6F" w:rsidRPr="00E63B6F" w14:paraId="69AEBBE9" w14:textId="77777777" w:rsidTr="00E63B6F">
        <w:trPr>
          <w:trHeight w:val="276"/>
          <w:jc w:val="center"/>
        </w:trPr>
        <w:tc>
          <w:tcPr>
            <w:tcW w:w="1555" w:type="dxa"/>
            <w:noWrap/>
            <w:hideMark/>
          </w:tcPr>
          <w:p w14:paraId="775CF07F"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43832E39"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4</w:t>
            </w:r>
          </w:p>
        </w:tc>
        <w:tc>
          <w:tcPr>
            <w:tcW w:w="1280" w:type="dxa"/>
            <w:noWrap/>
            <w:hideMark/>
          </w:tcPr>
          <w:p w14:paraId="1A9124BD"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1.54</w:t>
            </w:r>
          </w:p>
        </w:tc>
        <w:tc>
          <w:tcPr>
            <w:tcW w:w="1280" w:type="dxa"/>
            <w:noWrap/>
            <w:hideMark/>
          </w:tcPr>
          <w:p w14:paraId="4D3B2CF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1.45</w:t>
            </w:r>
          </w:p>
        </w:tc>
        <w:tc>
          <w:tcPr>
            <w:tcW w:w="1396" w:type="dxa"/>
            <w:noWrap/>
            <w:hideMark/>
          </w:tcPr>
          <w:p w14:paraId="723801E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1.21</w:t>
            </w:r>
          </w:p>
        </w:tc>
      </w:tr>
      <w:tr w:rsidR="00E63B6F" w:rsidRPr="00E63B6F" w14:paraId="6ADCF555" w14:textId="77777777" w:rsidTr="00E63B6F">
        <w:trPr>
          <w:trHeight w:val="276"/>
          <w:jc w:val="center"/>
        </w:trPr>
        <w:tc>
          <w:tcPr>
            <w:tcW w:w="1555" w:type="dxa"/>
            <w:noWrap/>
            <w:hideMark/>
          </w:tcPr>
          <w:p w14:paraId="360309D5"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(1 1 0)</w:t>
            </w:r>
          </w:p>
        </w:tc>
        <w:tc>
          <w:tcPr>
            <w:tcW w:w="1005" w:type="dxa"/>
            <w:noWrap/>
            <w:hideMark/>
          </w:tcPr>
          <w:p w14:paraId="2D9D068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5</w:t>
            </w:r>
          </w:p>
        </w:tc>
        <w:tc>
          <w:tcPr>
            <w:tcW w:w="1280" w:type="dxa"/>
            <w:noWrap/>
            <w:hideMark/>
          </w:tcPr>
          <w:p w14:paraId="7C10FE59"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1.47</w:t>
            </w:r>
          </w:p>
        </w:tc>
        <w:tc>
          <w:tcPr>
            <w:tcW w:w="1280" w:type="dxa"/>
            <w:noWrap/>
            <w:hideMark/>
          </w:tcPr>
          <w:p w14:paraId="32FAA634"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1.27</w:t>
            </w:r>
          </w:p>
        </w:tc>
        <w:tc>
          <w:tcPr>
            <w:tcW w:w="1396" w:type="dxa"/>
            <w:noWrap/>
            <w:hideMark/>
          </w:tcPr>
          <w:p w14:paraId="54C6D4C2"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1.27</w:t>
            </w:r>
          </w:p>
        </w:tc>
      </w:tr>
      <w:tr w:rsidR="00E63B6F" w:rsidRPr="00E63B6F" w14:paraId="41CC71E0" w14:textId="77777777" w:rsidTr="00E63B6F">
        <w:trPr>
          <w:trHeight w:val="276"/>
          <w:jc w:val="center"/>
        </w:trPr>
        <w:tc>
          <w:tcPr>
            <w:tcW w:w="1555" w:type="dxa"/>
            <w:noWrap/>
            <w:hideMark/>
          </w:tcPr>
          <w:p w14:paraId="39BCBC6F"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1895C039"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6</w:t>
            </w:r>
          </w:p>
        </w:tc>
        <w:tc>
          <w:tcPr>
            <w:tcW w:w="1280" w:type="dxa"/>
            <w:noWrap/>
            <w:hideMark/>
          </w:tcPr>
          <w:p w14:paraId="43FC12A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1.25</w:t>
            </w:r>
          </w:p>
        </w:tc>
        <w:tc>
          <w:tcPr>
            <w:tcW w:w="1280" w:type="dxa"/>
            <w:noWrap/>
            <w:hideMark/>
          </w:tcPr>
          <w:p w14:paraId="3863DF7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1.12</w:t>
            </w:r>
          </w:p>
        </w:tc>
        <w:tc>
          <w:tcPr>
            <w:tcW w:w="1396" w:type="dxa"/>
            <w:noWrap/>
            <w:hideMark/>
          </w:tcPr>
          <w:p w14:paraId="6A7FBEED"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1.05</w:t>
            </w:r>
          </w:p>
        </w:tc>
      </w:tr>
      <w:tr w:rsidR="00E63B6F" w:rsidRPr="00E63B6F" w14:paraId="42BF676A" w14:textId="77777777" w:rsidTr="00E63B6F">
        <w:trPr>
          <w:trHeight w:val="276"/>
          <w:jc w:val="center"/>
        </w:trPr>
        <w:tc>
          <w:tcPr>
            <w:tcW w:w="1555" w:type="dxa"/>
            <w:noWrap/>
            <w:hideMark/>
          </w:tcPr>
          <w:p w14:paraId="5B3967CE"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445023F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7</w:t>
            </w:r>
          </w:p>
        </w:tc>
        <w:tc>
          <w:tcPr>
            <w:tcW w:w="1280" w:type="dxa"/>
            <w:noWrap/>
            <w:hideMark/>
          </w:tcPr>
          <w:p w14:paraId="5180F500"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1.37</w:t>
            </w:r>
          </w:p>
        </w:tc>
        <w:tc>
          <w:tcPr>
            <w:tcW w:w="1280" w:type="dxa"/>
            <w:noWrap/>
            <w:hideMark/>
          </w:tcPr>
          <w:p w14:paraId="5B43F044"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1.14</w:t>
            </w:r>
          </w:p>
        </w:tc>
        <w:tc>
          <w:tcPr>
            <w:tcW w:w="1396" w:type="dxa"/>
            <w:noWrap/>
            <w:hideMark/>
          </w:tcPr>
          <w:p w14:paraId="586556C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1.31</w:t>
            </w:r>
          </w:p>
        </w:tc>
      </w:tr>
      <w:tr w:rsidR="00E63B6F" w:rsidRPr="00E63B6F" w14:paraId="69E487D1" w14:textId="77777777" w:rsidTr="00E63B6F">
        <w:trPr>
          <w:trHeight w:val="276"/>
          <w:jc w:val="center"/>
        </w:trPr>
        <w:tc>
          <w:tcPr>
            <w:tcW w:w="1555" w:type="dxa"/>
            <w:noWrap/>
            <w:hideMark/>
          </w:tcPr>
          <w:p w14:paraId="43EF13CA"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45D714C2"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8</w:t>
            </w:r>
          </w:p>
        </w:tc>
        <w:tc>
          <w:tcPr>
            <w:tcW w:w="1280" w:type="dxa"/>
            <w:noWrap/>
            <w:hideMark/>
          </w:tcPr>
          <w:p w14:paraId="6744314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1.27</w:t>
            </w:r>
          </w:p>
        </w:tc>
        <w:tc>
          <w:tcPr>
            <w:tcW w:w="1280" w:type="dxa"/>
            <w:noWrap/>
            <w:hideMark/>
          </w:tcPr>
          <w:p w14:paraId="3E23C36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1.07</w:t>
            </w:r>
          </w:p>
        </w:tc>
        <w:tc>
          <w:tcPr>
            <w:tcW w:w="1396" w:type="dxa"/>
            <w:noWrap/>
            <w:hideMark/>
          </w:tcPr>
          <w:p w14:paraId="7D0CAA0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1.07</w:t>
            </w:r>
          </w:p>
        </w:tc>
      </w:tr>
      <w:tr w:rsidR="00E63B6F" w:rsidRPr="00E63B6F" w14:paraId="52AFAD3A" w14:textId="77777777" w:rsidTr="00E63B6F">
        <w:trPr>
          <w:trHeight w:val="276"/>
          <w:jc w:val="center"/>
        </w:trPr>
        <w:tc>
          <w:tcPr>
            <w:tcW w:w="1555" w:type="dxa"/>
            <w:noWrap/>
            <w:hideMark/>
          </w:tcPr>
          <w:p w14:paraId="5DCD181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(1 0 1)</w:t>
            </w:r>
          </w:p>
        </w:tc>
        <w:tc>
          <w:tcPr>
            <w:tcW w:w="1005" w:type="dxa"/>
            <w:noWrap/>
            <w:hideMark/>
          </w:tcPr>
          <w:p w14:paraId="2021708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9</w:t>
            </w:r>
          </w:p>
        </w:tc>
        <w:tc>
          <w:tcPr>
            <w:tcW w:w="1280" w:type="dxa"/>
            <w:noWrap/>
            <w:hideMark/>
          </w:tcPr>
          <w:p w14:paraId="3DE622BD"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1.44</w:t>
            </w:r>
          </w:p>
        </w:tc>
        <w:tc>
          <w:tcPr>
            <w:tcW w:w="1280" w:type="dxa"/>
            <w:noWrap/>
            <w:hideMark/>
          </w:tcPr>
          <w:p w14:paraId="40CF7BA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1.13</w:t>
            </w:r>
          </w:p>
        </w:tc>
        <w:tc>
          <w:tcPr>
            <w:tcW w:w="1396" w:type="dxa"/>
            <w:noWrap/>
            <w:hideMark/>
          </w:tcPr>
          <w:p w14:paraId="72C6E0E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1.13</w:t>
            </w:r>
          </w:p>
        </w:tc>
      </w:tr>
      <w:tr w:rsidR="00E63B6F" w:rsidRPr="00E63B6F" w14:paraId="3FEC323D" w14:textId="77777777" w:rsidTr="00E63B6F">
        <w:trPr>
          <w:trHeight w:val="276"/>
          <w:jc w:val="center"/>
        </w:trPr>
        <w:tc>
          <w:tcPr>
            <w:tcW w:w="1555" w:type="dxa"/>
            <w:noWrap/>
            <w:hideMark/>
          </w:tcPr>
          <w:p w14:paraId="38956EB3"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57C4A0B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w:t>
            </w:r>
          </w:p>
        </w:tc>
        <w:tc>
          <w:tcPr>
            <w:tcW w:w="1280" w:type="dxa"/>
            <w:noWrap/>
            <w:hideMark/>
          </w:tcPr>
          <w:p w14:paraId="2D559412"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1.23</w:t>
            </w:r>
          </w:p>
        </w:tc>
        <w:tc>
          <w:tcPr>
            <w:tcW w:w="1280" w:type="dxa"/>
            <w:noWrap/>
            <w:hideMark/>
          </w:tcPr>
          <w:p w14:paraId="471E5459"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1.15</w:t>
            </w:r>
          </w:p>
        </w:tc>
        <w:tc>
          <w:tcPr>
            <w:tcW w:w="1396" w:type="dxa"/>
            <w:noWrap/>
            <w:hideMark/>
          </w:tcPr>
          <w:p w14:paraId="7196C40E"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1.04</w:t>
            </w:r>
          </w:p>
        </w:tc>
      </w:tr>
      <w:tr w:rsidR="00E63B6F" w:rsidRPr="00E63B6F" w14:paraId="3B782EE3" w14:textId="77777777" w:rsidTr="00E63B6F">
        <w:trPr>
          <w:trHeight w:val="276"/>
          <w:jc w:val="center"/>
        </w:trPr>
        <w:tc>
          <w:tcPr>
            <w:tcW w:w="1555" w:type="dxa"/>
            <w:noWrap/>
            <w:hideMark/>
          </w:tcPr>
          <w:p w14:paraId="203B018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(1 0 0)</w:t>
            </w:r>
          </w:p>
        </w:tc>
        <w:tc>
          <w:tcPr>
            <w:tcW w:w="1005" w:type="dxa"/>
            <w:noWrap/>
            <w:hideMark/>
          </w:tcPr>
          <w:p w14:paraId="12B71CC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w:t>
            </w:r>
          </w:p>
        </w:tc>
        <w:tc>
          <w:tcPr>
            <w:tcW w:w="1280" w:type="dxa"/>
            <w:noWrap/>
            <w:hideMark/>
          </w:tcPr>
          <w:p w14:paraId="15D875C9"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1.16</w:t>
            </w:r>
          </w:p>
        </w:tc>
        <w:tc>
          <w:tcPr>
            <w:tcW w:w="1280" w:type="dxa"/>
            <w:noWrap/>
            <w:hideMark/>
          </w:tcPr>
          <w:p w14:paraId="2C2B51E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1.01</w:t>
            </w:r>
          </w:p>
        </w:tc>
        <w:tc>
          <w:tcPr>
            <w:tcW w:w="1396" w:type="dxa"/>
            <w:noWrap/>
            <w:hideMark/>
          </w:tcPr>
          <w:p w14:paraId="14F2A387"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1.01</w:t>
            </w:r>
          </w:p>
        </w:tc>
      </w:tr>
      <w:tr w:rsidR="00E63B6F" w:rsidRPr="00E63B6F" w14:paraId="383E55E0" w14:textId="77777777" w:rsidTr="00E63B6F">
        <w:trPr>
          <w:trHeight w:val="276"/>
          <w:jc w:val="center"/>
        </w:trPr>
        <w:tc>
          <w:tcPr>
            <w:tcW w:w="1555" w:type="dxa"/>
            <w:noWrap/>
            <w:hideMark/>
          </w:tcPr>
          <w:p w14:paraId="0486BBB5"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(0 1 1)</w:t>
            </w:r>
          </w:p>
        </w:tc>
        <w:tc>
          <w:tcPr>
            <w:tcW w:w="1005" w:type="dxa"/>
            <w:noWrap/>
            <w:hideMark/>
          </w:tcPr>
          <w:p w14:paraId="3FDBC9C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w:t>
            </w:r>
          </w:p>
        </w:tc>
        <w:tc>
          <w:tcPr>
            <w:tcW w:w="1280" w:type="dxa"/>
            <w:noWrap/>
            <w:hideMark/>
          </w:tcPr>
          <w:p w14:paraId="6DD9760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1.37</w:t>
            </w:r>
          </w:p>
        </w:tc>
        <w:tc>
          <w:tcPr>
            <w:tcW w:w="1280" w:type="dxa"/>
            <w:noWrap/>
            <w:hideMark/>
          </w:tcPr>
          <w:p w14:paraId="4A926328"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1.13</w:t>
            </w:r>
          </w:p>
        </w:tc>
        <w:tc>
          <w:tcPr>
            <w:tcW w:w="1396" w:type="dxa"/>
            <w:noWrap/>
            <w:hideMark/>
          </w:tcPr>
          <w:p w14:paraId="6CF2C36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1.26</w:t>
            </w:r>
          </w:p>
        </w:tc>
      </w:tr>
      <w:tr w:rsidR="00E63B6F" w:rsidRPr="00E63B6F" w14:paraId="33A33D14" w14:textId="77777777" w:rsidTr="00E63B6F">
        <w:trPr>
          <w:trHeight w:val="276"/>
          <w:jc w:val="center"/>
        </w:trPr>
        <w:tc>
          <w:tcPr>
            <w:tcW w:w="1555" w:type="dxa"/>
            <w:noWrap/>
            <w:hideMark/>
          </w:tcPr>
          <w:p w14:paraId="4A71531B"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788E1FC0"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w:t>
            </w:r>
          </w:p>
        </w:tc>
        <w:tc>
          <w:tcPr>
            <w:tcW w:w="1280" w:type="dxa"/>
            <w:noWrap/>
            <w:hideMark/>
          </w:tcPr>
          <w:p w14:paraId="7F650CFF"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1.35</w:t>
            </w:r>
          </w:p>
        </w:tc>
        <w:tc>
          <w:tcPr>
            <w:tcW w:w="1280" w:type="dxa"/>
            <w:noWrap/>
            <w:hideMark/>
          </w:tcPr>
          <w:p w14:paraId="62B08367"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1.15</w:t>
            </w:r>
          </w:p>
        </w:tc>
        <w:tc>
          <w:tcPr>
            <w:tcW w:w="1396" w:type="dxa"/>
            <w:noWrap/>
            <w:hideMark/>
          </w:tcPr>
          <w:p w14:paraId="28ADEE7F"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1.28</w:t>
            </w:r>
          </w:p>
        </w:tc>
      </w:tr>
      <w:tr w:rsidR="00E63B6F" w:rsidRPr="00E63B6F" w14:paraId="410A4836" w14:textId="77777777" w:rsidTr="00E63B6F">
        <w:trPr>
          <w:trHeight w:val="276"/>
          <w:jc w:val="center"/>
        </w:trPr>
        <w:tc>
          <w:tcPr>
            <w:tcW w:w="1555" w:type="dxa"/>
            <w:noWrap/>
            <w:hideMark/>
          </w:tcPr>
          <w:p w14:paraId="186AF1EC"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59CFB36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14</w:t>
            </w:r>
          </w:p>
        </w:tc>
        <w:tc>
          <w:tcPr>
            <w:tcW w:w="1280" w:type="dxa"/>
            <w:noWrap/>
            <w:hideMark/>
          </w:tcPr>
          <w:p w14:paraId="1022CAB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1.25</w:t>
            </w:r>
          </w:p>
        </w:tc>
        <w:tc>
          <w:tcPr>
            <w:tcW w:w="1280" w:type="dxa"/>
            <w:noWrap/>
            <w:hideMark/>
          </w:tcPr>
          <w:p w14:paraId="21C6B255"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1.11</w:t>
            </w:r>
          </w:p>
        </w:tc>
        <w:tc>
          <w:tcPr>
            <w:tcW w:w="1396" w:type="dxa"/>
            <w:noWrap/>
            <w:hideMark/>
          </w:tcPr>
          <w:p w14:paraId="5EB42C09"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1.11</w:t>
            </w:r>
          </w:p>
        </w:tc>
      </w:tr>
      <w:tr w:rsidR="00E63B6F" w:rsidRPr="00E63B6F" w14:paraId="14123F9E" w14:textId="77777777" w:rsidTr="00E63B6F">
        <w:trPr>
          <w:trHeight w:val="276"/>
          <w:jc w:val="center"/>
        </w:trPr>
        <w:tc>
          <w:tcPr>
            <w:tcW w:w="1555" w:type="dxa"/>
            <w:noWrap/>
            <w:hideMark/>
          </w:tcPr>
          <w:p w14:paraId="42810B85"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6BA3C73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15</w:t>
            </w:r>
          </w:p>
        </w:tc>
        <w:tc>
          <w:tcPr>
            <w:tcW w:w="1280" w:type="dxa"/>
            <w:noWrap/>
            <w:hideMark/>
          </w:tcPr>
          <w:p w14:paraId="051EFB14"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1.63</w:t>
            </w:r>
          </w:p>
        </w:tc>
        <w:tc>
          <w:tcPr>
            <w:tcW w:w="1280" w:type="dxa"/>
            <w:noWrap/>
            <w:hideMark/>
          </w:tcPr>
          <w:p w14:paraId="1092DD40"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1.48</w:t>
            </w:r>
          </w:p>
        </w:tc>
        <w:tc>
          <w:tcPr>
            <w:tcW w:w="1396" w:type="dxa"/>
            <w:noWrap/>
            <w:hideMark/>
          </w:tcPr>
          <w:p w14:paraId="6D3E8F74"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1.35</w:t>
            </w:r>
          </w:p>
        </w:tc>
      </w:tr>
      <w:tr w:rsidR="00E63B6F" w:rsidRPr="00E63B6F" w14:paraId="58917407" w14:textId="77777777" w:rsidTr="00E63B6F">
        <w:trPr>
          <w:trHeight w:val="276"/>
          <w:jc w:val="center"/>
        </w:trPr>
        <w:tc>
          <w:tcPr>
            <w:tcW w:w="1555" w:type="dxa"/>
            <w:noWrap/>
            <w:hideMark/>
          </w:tcPr>
          <w:p w14:paraId="1B1F4839"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1A22728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16</w:t>
            </w:r>
          </w:p>
        </w:tc>
        <w:tc>
          <w:tcPr>
            <w:tcW w:w="1280" w:type="dxa"/>
            <w:noWrap/>
            <w:hideMark/>
          </w:tcPr>
          <w:p w14:paraId="36913568"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1.74</w:t>
            </w:r>
          </w:p>
        </w:tc>
        <w:tc>
          <w:tcPr>
            <w:tcW w:w="1280" w:type="dxa"/>
            <w:noWrap/>
            <w:hideMark/>
          </w:tcPr>
          <w:p w14:paraId="7BBABAB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1.51</w:t>
            </w:r>
          </w:p>
        </w:tc>
        <w:tc>
          <w:tcPr>
            <w:tcW w:w="1396" w:type="dxa"/>
            <w:noWrap/>
            <w:hideMark/>
          </w:tcPr>
          <w:p w14:paraId="459AA3F9"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1.51</w:t>
            </w:r>
          </w:p>
        </w:tc>
      </w:tr>
      <w:tr w:rsidR="00E63B6F" w:rsidRPr="00E63B6F" w14:paraId="2E149A28" w14:textId="77777777" w:rsidTr="00E63B6F">
        <w:trPr>
          <w:trHeight w:val="276"/>
          <w:jc w:val="center"/>
        </w:trPr>
        <w:tc>
          <w:tcPr>
            <w:tcW w:w="1555" w:type="dxa"/>
            <w:noWrap/>
            <w:hideMark/>
          </w:tcPr>
          <w:p w14:paraId="20CB1BD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(0 1 0)</w:t>
            </w:r>
          </w:p>
        </w:tc>
        <w:tc>
          <w:tcPr>
            <w:tcW w:w="1005" w:type="dxa"/>
            <w:noWrap/>
            <w:hideMark/>
          </w:tcPr>
          <w:p w14:paraId="2AF72D6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17</w:t>
            </w:r>
          </w:p>
        </w:tc>
        <w:tc>
          <w:tcPr>
            <w:tcW w:w="1280" w:type="dxa"/>
            <w:noWrap/>
            <w:hideMark/>
          </w:tcPr>
          <w:p w14:paraId="67962B7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1.14</w:t>
            </w:r>
          </w:p>
        </w:tc>
        <w:tc>
          <w:tcPr>
            <w:tcW w:w="1280" w:type="dxa"/>
            <w:noWrap/>
            <w:hideMark/>
          </w:tcPr>
          <w:p w14:paraId="070DC2D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1.11</w:t>
            </w:r>
          </w:p>
        </w:tc>
        <w:tc>
          <w:tcPr>
            <w:tcW w:w="1396" w:type="dxa"/>
            <w:noWrap/>
            <w:hideMark/>
          </w:tcPr>
          <w:p w14:paraId="35F90A80"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1.11</w:t>
            </w:r>
          </w:p>
        </w:tc>
      </w:tr>
      <w:tr w:rsidR="00E63B6F" w:rsidRPr="00E63B6F" w14:paraId="6FEF3960" w14:textId="77777777" w:rsidTr="00E63B6F">
        <w:trPr>
          <w:trHeight w:val="276"/>
          <w:jc w:val="center"/>
        </w:trPr>
        <w:tc>
          <w:tcPr>
            <w:tcW w:w="1555" w:type="dxa"/>
            <w:noWrap/>
            <w:hideMark/>
          </w:tcPr>
          <w:p w14:paraId="676AB936"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04502DCE"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18</w:t>
            </w:r>
          </w:p>
        </w:tc>
        <w:tc>
          <w:tcPr>
            <w:tcW w:w="1280" w:type="dxa"/>
            <w:noWrap/>
            <w:hideMark/>
          </w:tcPr>
          <w:p w14:paraId="12F9DB8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1.29</w:t>
            </w:r>
          </w:p>
        </w:tc>
        <w:tc>
          <w:tcPr>
            <w:tcW w:w="1280" w:type="dxa"/>
            <w:noWrap/>
            <w:hideMark/>
          </w:tcPr>
          <w:p w14:paraId="1666A906"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1.19</w:t>
            </w:r>
          </w:p>
        </w:tc>
        <w:tc>
          <w:tcPr>
            <w:tcW w:w="1396" w:type="dxa"/>
            <w:noWrap/>
            <w:hideMark/>
          </w:tcPr>
          <w:p w14:paraId="7B6F17C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1.24</w:t>
            </w:r>
          </w:p>
        </w:tc>
      </w:tr>
      <w:tr w:rsidR="00E63B6F" w:rsidRPr="00E63B6F" w14:paraId="7F2B4CB3" w14:textId="77777777" w:rsidTr="00E63B6F">
        <w:trPr>
          <w:trHeight w:val="276"/>
          <w:jc w:val="center"/>
        </w:trPr>
        <w:tc>
          <w:tcPr>
            <w:tcW w:w="1555" w:type="dxa"/>
            <w:noWrap/>
            <w:hideMark/>
          </w:tcPr>
          <w:p w14:paraId="4779183A"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0BA348C2"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19</w:t>
            </w:r>
          </w:p>
        </w:tc>
        <w:tc>
          <w:tcPr>
            <w:tcW w:w="1280" w:type="dxa"/>
            <w:noWrap/>
            <w:hideMark/>
          </w:tcPr>
          <w:p w14:paraId="122AEC3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1.92</w:t>
            </w:r>
          </w:p>
        </w:tc>
        <w:tc>
          <w:tcPr>
            <w:tcW w:w="1280" w:type="dxa"/>
            <w:noWrap/>
            <w:hideMark/>
          </w:tcPr>
          <w:p w14:paraId="13B55E4A"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1.83</w:t>
            </w:r>
          </w:p>
        </w:tc>
        <w:tc>
          <w:tcPr>
            <w:tcW w:w="1396" w:type="dxa"/>
            <w:noWrap/>
            <w:hideMark/>
          </w:tcPr>
          <w:p w14:paraId="2FEF01F8"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1.51</w:t>
            </w:r>
          </w:p>
        </w:tc>
      </w:tr>
      <w:tr w:rsidR="00E63B6F" w:rsidRPr="00E63B6F" w14:paraId="561A05E2" w14:textId="77777777" w:rsidTr="00E63B6F">
        <w:trPr>
          <w:trHeight w:val="276"/>
          <w:jc w:val="center"/>
        </w:trPr>
        <w:tc>
          <w:tcPr>
            <w:tcW w:w="1555" w:type="dxa"/>
            <w:noWrap/>
            <w:hideMark/>
          </w:tcPr>
          <w:p w14:paraId="3B2A656A"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64816D0C"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20</w:t>
            </w:r>
          </w:p>
        </w:tc>
        <w:tc>
          <w:tcPr>
            <w:tcW w:w="1280" w:type="dxa"/>
            <w:noWrap/>
            <w:hideMark/>
          </w:tcPr>
          <w:p w14:paraId="54414185"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1.52</w:t>
            </w:r>
          </w:p>
        </w:tc>
        <w:tc>
          <w:tcPr>
            <w:tcW w:w="1280" w:type="dxa"/>
            <w:noWrap/>
            <w:hideMark/>
          </w:tcPr>
          <w:p w14:paraId="667B7530"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1.34</w:t>
            </w:r>
          </w:p>
        </w:tc>
        <w:tc>
          <w:tcPr>
            <w:tcW w:w="1396" w:type="dxa"/>
            <w:noWrap/>
            <w:hideMark/>
          </w:tcPr>
          <w:p w14:paraId="294BA587"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1.34</w:t>
            </w:r>
          </w:p>
        </w:tc>
      </w:tr>
      <w:tr w:rsidR="00E63B6F" w:rsidRPr="00E63B6F" w14:paraId="59D16588" w14:textId="77777777" w:rsidTr="00E63B6F">
        <w:trPr>
          <w:trHeight w:val="276"/>
          <w:jc w:val="center"/>
        </w:trPr>
        <w:tc>
          <w:tcPr>
            <w:tcW w:w="1555" w:type="dxa"/>
            <w:noWrap/>
            <w:hideMark/>
          </w:tcPr>
          <w:p w14:paraId="14E366F3"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(0 0 1)</w:t>
            </w:r>
          </w:p>
        </w:tc>
        <w:tc>
          <w:tcPr>
            <w:tcW w:w="1005" w:type="dxa"/>
            <w:noWrap/>
            <w:hideMark/>
          </w:tcPr>
          <w:p w14:paraId="72F1278E"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21</w:t>
            </w:r>
          </w:p>
        </w:tc>
        <w:tc>
          <w:tcPr>
            <w:tcW w:w="1280" w:type="dxa"/>
            <w:noWrap/>
            <w:hideMark/>
          </w:tcPr>
          <w:p w14:paraId="28876407"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1.19</w:t>
            </w:r>
          </w:p>
        </w:tc>
        <w:tc>
          <w:tcPr>
            <w:tcW w:w="1280" w:type="dxa"/>
            <w:noWrap/>
            <w:hideMark/>
          </w:tcPr>
          <w:p w14:paraId="6D153AAE"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1.09</w:t>
            </w:r>
          </w:p>
        </w:tc>
        <w:tc>
          <w:tcPr>
            <w:tcW w:w="1396" w:type="dxa"/>
            <w:noWrap/>
            <w:hideMark/>
          </w:tcPr>
          <w:p w14:paraId="627912C1"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1.09</w:t>
            </w:r>
          </w:p>
        </w:tc>
      </w:tr>
      <w:tr w:rsidR="00E63B6F" w:rsidRPr="00E63B6F" w14:paraId="735643B4" w14:textId="77777777" w:rsidTr="00E63B6F">
        <w:trPr>
          <w:trHeight w:val="276"/>
          <w:jc w:val="center"/>
        </w:trPr>
        <w:tc>
          <w:tcPr>
            <w:tcW w:w="1555" w:type="dxa"/>
            <w:noWrap/>
            <w:hideMark/>
          </w:tcPr>
          <w:p w14:paraId="5130F011" w14:textId="77777777" w:rsidR="00E63B6F" w:rsidRPr="00E63B6F" w:rsidRDefault="00E63B6F" w:rsidP="00E63B6F">
            <w:pPr>
              <w:jc w:val="right"/>
              <w:rPr>
                <w:rFonts w:ascii="Times New Roman" w:eastAsia="Times New Roman" w:hAnsi="Times New Roman" w:cs="Times New Roman"/>
                <w:color w:val="000000"/>
                <w:sz w:val="24"/>
                <w:szCs w:val="24"/>
              </w:rPr>
            </w:pPr>
          </w:p>
        </w:tc>
        <w:tc>
          <w:tcPr>
            <w:tcW w:w="1005" w:type="dxa"/>
            <w:noWrap/>
            <w:hideMark/>
          </w:tcPr>
          <w:p w14:paraId="5D7697F6"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22</w:t>
            </w:r>
          </w:p>
        </w:tc>
        <w:tc>
          <w:tcPr>
            <w:tcW w:w="1280" w:type="dxa"/>
            <w:noWrap/>
            <w:hideMark/>
          </w:tcPr>
          <w:p w14:paraId="29B0A5C4"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1.18</w:t>
            </w:r>
          </w:p>
        </w:tc>
        <w:tc>
          <w:tcPr>
            <w:tcW w:w="1280" w:type="dxa"/>
            <w:noWrap/>
            <w:hideMark/>
          </w:tcPr>
          <w:p w14:paraId="78D40B2B"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1.15</w:t>
            </w:r>
          </w:p>
        </w:tc>
        <w:tc>
          <w:tcPr>
            <w:tcW w:w="1396" w:type="dxa"/>
            <w:noWrap/>
            <w:hideMark/>
          </w:tcPr>
          <w:p w14:paraId="79BD6EF2" w14:textId="77777777" w:rsidR="00E63B6F" w:rsidRPr="00E63B6F" w:rsidRDefault="00E63B6F" w:rsidP="00E63B6F">
            <w:pPr>
              <w:jc w:val="right"/>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1.03</w:t>
            </w:r>
          </w:p>
        </w:tc>
      </w:tr>
    </w:tbl>
    <w:p w14:paraId="68217466" w14:textId="77777777" w:rsidR="00E63B6F" w:rsidRDefault="00E63B6F">
      <w:pPr>
        <w:rPr>
          <w:rFonts w:ascii="Times New Roman" w:hAnsi="Times New Roman" w:cs="Times New Roman"/>
          <w:b/>
          <w:color w:val="000000" w:themeColor="text1"/>
          <w:sz w:val="24"/>
        </w:rPr>
      </w:pPr>
    </w:p>
    <w:p w14:paraId="28466CB6" w14:textId="77777777" w:rsidR="00E63B6F" w:rsidRDefault="00E63B6F">
      <w:pPr>
        <w:rPr>
          <w:rFonts w:ascii="Times New Roman" w:hAnsi="Times New Roman" w:cs="Times New Roman"/>
          <w:b/>
          <w:color w:val="000000" w:themeColor="text1"/>
          <w:sz w:val="24"/>
        </w:rPr>
      </w:pPr>
    </w:p>
    <w:p w14:paraId="1AD0A0EF" w14:textId="77777777" w:rsidR="00E63B6F" w:rsidRDefault="00E63B6F">
      <w:pPr>
        <w:rPr>
          <w:rFonts w:ascii="Times New Roman" w:hAnsi="Times New Roman" w:cs="Times New Roman"/>
          <w:b/>
          <w:color w:val="000000" w:themeColor="text1"/>
          <w:sz w:val="24"/>
        </w:rPr>
      </w:pPr>
    </w:p>
    <w:p w14:paraId="24B67EB4" w14:textId="6085DF66" w:rsidR="00E63B6F" w:rsidRDefault="00E63B6F">
      <w:pPr>
        <w:rPr>
          <w:rFonts w:ascii="Times New Roman" w:hAnsi="Times New Roman" w:cs="Times New Roman"/>
          <w:b/>
          <w:color w:val="000000" w:themeColor="text1"/>
          <w:sz w:val="24"/>
        </w:rPr>
      </w:pPr>
    </w:p>
    <w:p w14:paraId="0AD8381B" w14:textId="23ED1470" w:rsidR="00187C44" w:rsidRDefault="00187C44">
      <w:pPr>
        <w:rPr>
          <w:rFonts w:ascii="Times New Roman" w:hAnsi="Times New Roman" w:cs="Times New Roman"/>
          <w:b/>
          <w:color w:val="000000" w:themeColor="text1"/>
          <w:sz w:val="24"/>
        </w:rPr>
      </w:pPr>
    </w:p>
    <w:p w14:paraId="5935E21B" w14:textId="03300259" w:rsidR="00187C44" w:rsidRDefault="00187C44">
      <w:pPr>
        <w:rPr>
          <w:rFonts w:ascii="Times New Roman" w:hAnsi="Times New Roman" w:cs="Times New Roman"/>
          <w:b/>
          <w:color w:val="000000" w:themeColor="text1"/>
          <w:sz w:val="24"/>
        </w:rPr>
      </w:pPr>
    </w:p>
    <w:p w14:paraId="63D6D052" w14:textId="4302B847" w:rsidR="00187C44" w:rsidRDefault="00187C44">
      <w:pPr>
        <w:rPr>
          <w:rFonts w:ascii="Times New Roman" w:hAnsi="Times New Roman" w:cs="Times New Roman"/>
          <w:b/>
          <w:color w:val="000000" w:themeColor="text1"/>
          <w:sz w:val="24"/>
        </w:rPr>
      </w:pPr>
    </w:p>
    <w:p w14:paraId="182BAC7B" w14:textId="77777777" w:rsidR="00253AEE" w:rsidRDefault="00253AEE" w:rsidP="0090073C">
      <w:pPr>
        <w:jc w:val="both"/>
        <w:rPr>
          <w:rFonts w:ascii="Times New Roman" w:hAnsi="Times New Roman" w:cs="Times New Roman"/>
          <w:b/>
          <w:color w:val="000000" w:themeColor="text1"/>
          <w:sz w:val="24"/>
        </w:rPr>
      </w:pPr>
    </w:p>
    <w:p w14:paraId="41DFF31C" w14:textId="695EB61D" w:rsidR="0090073C" w:rsidRPr="0090073C" w:rsidRDefault="0090073C" w:rsidP="0090073C">
      <w:pPr>
        <w:jc w:val="both"/>
        <w:rPr>
          <w:b/>
          <w:color w:val="000000" w:themeColor="text1"/>
        </w:rPr>
      </w:pPr>
      <w:r w:rsidRPr="00230D29">
        <w:rPr>
          <w:rFonts w:ascii="Times New Roman" w:hAnsi="Times New Roman" w:cs="Times New Roman"/>
          <w:b/>
          <w:color w:val="000000" w:themeColor="text1"/>
          <w:sz w:val="24"/>
          <w:szCs w:val="24"/>
        </w:rPr>
        <w:lastRenderedPageBreak/>
        <w:t>Table S</w:t>
      </w:r>
      <w:r w:rsidR="00D53722">
        <w:rPr>
          <w:rFonts w:ascii="Times New Roman" w:hAnsi="Times New Roman" w:cs="Times New Roman"/>
          <w:b/>
          <w:color w:val="000000" w:themeColor="text1"/>
          <w:sz w:val="24"/>
          <w:szCs w:val="24"/>
        </w:rPr>
        <w:t>7</w:t>
      </w:r>
      <w:r w:rsidRPr="00230D29">
        <w:rPr>
          <w:rFonts w:ascii="Times New Roman" w:hAnsi="Times New Roman" w:cs="Times New Roman"/>
          <w:color w:val="000000" w:themeColor="text1"/>
          <w:sz w:val="24"/>
          <w:szCs w:val="24"/>
        </w:rPr>
        <w:t>: Su</w:t>
      </w:r>
      <w:r>
        <w:rPr>
          <w:rFonts w:ascii="Times New Roman" w:hAnsi="Times New Roman" w:cs="Times New Roman"/>
          <w:color w:val="000000" w:themeColor="text1"/>
          <w:sz w:val="24"/>
          <w:szCs w:val="24"/>
        </w:rPr>
        <w:t>rface energies</w:t>
      </w:r>
      <w:r w:rsidR="00414347">
        <w:rPr>
          <w:rFonts w:ascii="Times New Roman" w:hAnsi="Times New Roman" w:cs="Times New Roman"/>
          <w:color w:val="000000" w:themeColor="text1"/>
          <w:sz w:val="24"/>
          <w:szCs w:val="24"/>
        </w:rPr>
        <w:t xml:space="preserve"> (in J/m</w:t>
      </w:r>
      <w:r w:rsidR="00414347">
        <w:rPr>
          <w:rFonts w:ascii="Times New Roman" w:hAnsi="Times New Roman" w:cs="Times New Roman"/>
          <w:color w:val="000000" w:themeColor="text1"/>
          <w:sz w:val="24"/>
          <w:szCs w:val="24"/>
          <w:vertAlign w:val="superscript"/>
        </w:rPr>
        <w:t>2</w:t>
      </w:r>
      <w:r w:rsidR="004143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of </w:t>
      </w:r>
      <w:r w:rsidRPr="00DB0D7F">
        <w:rPr>
          <w:rFonts w:ascii="Times New Roman" w:hAnsi="Times New Roman" w:cs="Times New Roman"/>
          <w:color w:val="000000" w:themeColor="text1"/>
          <w:sz w:val="24"/>
          <w:szCs w:val="24"/>
        </w:rPr>
        <w:t>Ga</w:t>
      </w:r>
      <w:r>
        <w:rPr>
          <w:rFonts w:ascii="Times New Roman" w:hAnsi="Times New Roman" w:cs="Times New Roman"/>
          <w:color w:val="000000" w:themeColor="text1"/>
          <w:sz w:val="24"/>
          <w:szCs w:val="24"/>
          <w:vertAlign w:val="subscript"/>
        </w:rPr>
        <w:t>9</w:t>
      </w:r>
      <w:r>
        <w:rPr>
          <w:rFonts w:ascii="Times New Roman" w:hAnsi="Times New Roman" w:cs="Times New Roman"/>
          <w:color w:val="000000" w:themeColor="text1"/>
          <w:sz w:val="24"/>
          <w:szCs w:val="24"/>
        </w:rPr>
        <w:t>Rh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w:t>
      </w:r>
      <w:r w:rsidRPr="00DB0D7F">
        <w:rPr>
          <w:rFonts w:ascii="Times New Roman" w:hAnsi="Times New Roman" w:cs="Times New Roman"/>
          <w:color w:val="000000" w:themeColor="text1"/>
          <w:sz w:val="24"/>
          <w:szCs w:val="24"/>
        </w:rPr>
        <w:t>for</w:t>
      </w:r>
      <w:r>
        <w:rPr>
          <w:rFonts w:ascii="Times New Roman" w:hAnsi="Times New Roman" w:cs="Times New Roman"/>
          <w:color w:val="000000" w:themeColor="text1"/>
          <w:sz w:val="24"/>
          <w:szCs w:val="24"/>
        </w:rPr>
        <w:t xml:space="preserve"> all inequivalent low-index surfaces with different terminations. Besides the Miller index of the surface direction, the cleavage energy</w:t>
      </w:r>
      <w:r w:rsidR="00D076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as well as the surface energies of the top and the bottom surface are shown. For </w:t>
      </w:r>
      <w:r w:rsidR="00253AEE">
        <w:rPr>
          <w:rFonts w:ascii="Times New Roman" w:hAnsi="Times New Roman" w:cs="Times New Roman"/>
          <w:color w:val="000000" w:themeColor="text1"/>
          <w:sz w:val="24"/>
          <w:szCs w:val="24"/>
        </w:rPr>
        <w:t xml:space="preserve">more information </w:t>
      </w:r>
      <w:r>
        <w:rPr>
          <w:rFonts w:ascii="Times New Roman" w:hAnsi="Times New Roman" w:cs="Times New Roman"/>
          <w:color w:val="000000" w:themeColor="text1"/>
          <w:sz w:val="24"/>
          <w:szCs w:val="24"/>
        </w:rPr>
        <w:t xml:space="preserve">see </w:t>
      </w:r>
      <w:r w:rsidR="00887A94">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Computational Details section.</w:t>
      </w:r>
    </w:p>
    <w:tbl>
      <w:tblPr>
        <w:tblStyle w:val="Tabellenraster"/>
        <w:tblW w:w="6400" w:type="dxa"/>
        <w:jc w:val="center"/>
        <w:tblLook w:val="04A0" w:firstRow="1" w:lastRow="0" w:firstColumn="1" w:lastColumn="0" w:noHBand="0" w:noVBand="1"/>
      </w:tblPr>
      <w:tblGrid>
        <w:gridCol w:w="1555"/>
        <w:gridCol w:w="1005"/>
        <w:gridCol w:w="1280"/>
        <w:gridCol w:w="1280"/>
        <w:gridCol w:w="1280"/>
      </w:tblGrid>
      <w:tr w:rsidR="00187C44" w:rsidRPr="00187C44" w14:paraId="462E33AA" w14:textId="77777777" w:rsidTr="0090073C">
        <w:trPr>
          <w:trHeight w:val="276"/>
          <w:jc w:val="center"/>
        </w:trPr>
        <w:tc>
          <w:tcPr>
            <w:tcW w:w="1555" w:type="dxa"/>
            <w:noWrap/>
            <w:hideMark/>
          </w:tcPr>
          <w:p w14:paraId="119B30CD" w14:textId="03DABDFD" w:rsidR="00187C44" w:rsidRPr="00187C44" w:rsidRDefault="00187C44" w:rsidP="00187C44">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Miller Index</w:t>
            </w:r>
          </w:p>
        </w:tc>
        <w:tc>
          <w:tcPr>
            <w:tcW w:w="1005" w:type="dxa"/>
            <w:noWrap/>
            <w:hideMark/>
          </w:tcPr>
          <w:p w14:paraId="09ABE2C5" w14:textId="0969FABE" w:rsidR="00187C44" w:rsidRPr="00187C44" w:rsidRDefault="00187C44" w:rsidP="00187C44">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Number</w:t>
            </w:r>
          </w:p>
        </w:tc>
        <w:tc>
          <w:tcPr>
            <w:tcW w:w="1280" w:type="dxa"/>
            <w:noWrap/>
            <w:hideMark/>
          </w:tcPr>
          <w:p w14:paraId="22275F2F" w14:textId="5F76FD3F" w:rsidR="00187C44" w:rsidRPr="00187C44" w:rsidRDefault="00187C44" w:rsidP="00187C44">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E</w:t>
            </w:r>
            <w:r w:rsidRPr="00E63B6F">
              <w:rPr>
                <w:rFonts w:ascii="Times New Roman" w:eastAsia="Times New Roman" w:hAnsi="Times New Roman" w:cs="Times New Roman"/>
                <w:color w:val="000000"/>
                <w:sz w:val="24"/>
                <w:szCs w:val="24"/>
                <w:vertAlign w:val="subscript"/>
              </w:rPr>
              <w:t>cleav</w:t>
            </w:r>
          </w:p>
        </w:tc>
        <w:tc>
          <w:tcPr>
            <w:tcW w:w="1280" w:type="dxa"/>
            <w:noWrap/>
            <w:hideMark/>
          </w:tcPr>
          <w:p w14:paraId="5B7B49B7" w14:textId="77B1CF99" w:rsidR="00187C44" w:rsidRPr="00187C44" w:rsidRDefault="00187C44" w:rsidP="00187C44">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E</w:t>
            </w:r>
            <w:r w:rsidRPr="00E63B6F">
              <w:rPr>
                <w:rFonts w:ascii="Times New Roman" w:eastAsia="Times New Roman" w:hAnsi="Times New Roman" w:cs="Times New Roman"/>
                <w:color w:val="000000"/>
                <w:sz w:val="24"/>
                <w:szCs w:val="24"/>
                <w:vertAlign w:val="subscript"/>
              </w:rPr>
              <w:t>surf</w:t>
            </w:r>
            <w:r w:rsidRPr="00187C44">
              <w:rPr>
                <w:rFonts w:ascii="Times New Roman" w:eastAsia="Times New Roman" w:hAnsi="Times New Roman" w:cs="Times New Roman"/>
                <w:color w:val="000000"/>
                <w:sz w:val="24"/>
                <w:szCs w:val="24"/>
                <w:vertAlign w:val="subscript"/>
              </w:rPr>
              <w:t>,</w:t>
            </w:r>
            <w:r w:rsidRPr="00E63B6F">
              <w:rPr>
                <w:rFonts w:ascii="Times New Roman" w:eastAsia="Times New Roman" w:hAnsi="Times New Roman" w:cs="Times New Roman"/>
                <w:color w:val="000000"/>
                <w:sz w:val="24"/>
                <w:szCs w:val="24"/>
                <w:vertAlign w:val="subscript"/>
              </w:rPr>
              <w:t>top</w:t>
            </w:r>
          </w:p>
        </w:tc>
        <w:tc>
          <w:tcPr>
            <w:tcW w:w="1280" w:type="dxa"/>
            <w:noWrap/>
            <w:hideMark/>
          </w:tcPr>
          <w:p w14:paraId="23C7E1CD" w14:textId="7EBA866B" w:rsidR="00187C44" w:rsidRPr="00187C44" w:rsidRDefault="00187C44" w:rsidP="00187C44">
            <w:pPr>
              <w:rPr>
                <w:rFonts w:ascii="Times New Roman" w:eastAsia="Times New Roman" w:hAnsi="Times New Roman" w:cs="Times New Roman"/>
                <w:color w:val="000000"/>
                <w:sz w:val="24"/>
                <w:szCs w:val="24"/>
              </w:rPr>
            </w:pPr>
            <w:r w:rsidRPr="00E63B6F">
              <w:rPr>
                <w:rFonts w:ascii="Times New Roman" w:eastAsia="Times New Roman" w:hAnsi="Times New Roman" w:cs="Times New Roman"/>
                <w:color w:val="000000"/>
                <w:sz w:val="24"/>
                <w:szCs w:val="24"/>
              </w:rPr>
              <w:t>E</w:t>
            </w:r>
            <w:r w:rsidRPr="00E63B6F">
              <w:rPr>
                <w:rFonts w:ascii="Times New Roman" w:eastAsia="Times New Roman" w:hAnsi="Times New Roman" w:cs="Times New Roman"/>
                <w:color w:val="000000"/>
                <w:sz w:val="24"/>
                <w:szCs w:val="24"/>
                <w:vertAlign w:val="subscript"/>
              </w:rPr>
              <w:t>surf</w:t>
            </w:r>
            <w:r w:rsidRPr="00187C44">
              <w:rPr>
                <w:rFonts w:ascii="Times New Roman" w:eastAsia="Times New Roman" w:hAnsi="Times New Roman" w:cs="Times New Roman"/>
                <w:color w:val="000000"/>
                <w:sz w:val="24"/>
                <w:szCs w:val="24"/>
                <w:vertAlign w:val="subscript"/>
              </w:rPr>
              <w:t>,</w:t>
            </w:r>
            <w:r w:rsidRPr="00E63B6F">
              <w:rPr>
                <w:rFonts w:ascii="Times New Roman" w:eastAsia="Times New Roman" w:hAnsi="Times New Roman" w:cs="Times New Roman"/>
                <w:color w:val="000000"/>
                <w:sz w:val="24"/>
                <w:szCs w:val="24"/>
                <w:vertAlign w:val="subscript"/>
              </w:rPr>
              <w:t>bot</w:t>
            </w:r>
            <w:r w:rsidRPr="00187C44">
              <w:rPr>
                <w:rFonts w:ascii="Times New Roman" w:eastAsia="Times New Roman" w:hAnsi="Times New Roman" w:cs="Times New Roman"/>
                <w:color w:val="000000"/>
                <w:sz w:val="24"/>
                <w:szCs w:val="24"/>
                <w:vertAlign w:val="subscript"/>
              </w:rPr>
              <w:t>tom</w:t>
            </w:r>
          </w:p>
        </w:tc>
      </w:tr>
      <w:tr w:rsidR="00187C44" w:rsidRPr="00187C44" w14:paraId="3074F5C2" w14:textId="77777777" w:rsidTr="0090073C">
        <w:trPr>
          <w:trHeight w:val="276"/>
          <w:jc w:val="center"/>
        </w:trPr>
        <w:tc>
          <w:tcPr>
            <w:tcW w:w="1555" w:type="dxa"/>
            <w:noWrap/>
            <w:hideMark/>
          </w:tcPr>
          <w:p w14:paraId="2C9E1E5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(1 1 1)</w:t>
            </w:r>
          </w:p>
        </w:tc>
        <w:tc>
          <w:tcPr>
            <w:tcW w:w="1005" w:type="dxa"/>
            <w:noWrap/>
            <w:hideMark/>
          </w:tcPr>
          <w:p w14:paraId="48FEEA5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w:t>
            </w:r>
          </w:p>
        </w:tc>
        <w:tc>
          <w:tcPr>
            <w:tcW w:w="1280" w:type="dxa"/>
            <w:noWrap/>
            <w:hideMark/>
          </w:tcPr>
          <w:p w14:paraId="7670D34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1.14</w:t>
            </w:r>
          </w:p>
        </w:tc>
        <w:tc>
          <w:tcPr>
            <w:tcW w:w="1280" w:type="dxa"/>
            <w:noWrap/>
            <w:hideMark/>
          </w:tcPr>
          <w:p w14:paraId="6167776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0.70</w:t>
            </w:r>
          </w:p>
        </w:tc>
        <w:tc>
          <w:tcPr>
            <w:tcW w:w="1280" w:type="dxa"/>
            <w:noWrap/>
            <w:hideMark/>
          </w:tcPr>
          <w:p w14:paraId="595BC3D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0.96</w:t>
            </w:r>
          </w:p>
        </w:tc>
      </w:tr>
      <w:tr w:rsidR="00187C44" w:rsidRPr="00187C44" w14:paraId="7918C25D" w14:textId="77777777" w:rsidTr="0090073C">
        <w:trPr>
          <w:trHeight w:val="276"/>
          <w:jc w:val="center"/>
        </w:trPr>
        <w:tc>
          <w:tcPr>
            <w:tcW w:w="1555" w:type="dxa"/>
            <w:noWrap/>
            <w:hideMark/>
          </w:tcPr>
          <w:p w14:paraId="1204E779"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130D82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w:t>
            </w:r>
          </w:p>
        </w:tc>
        <w:tc>
          <w:tcPr>
            <w:tcW w:w="1280" w:type="dxa"/>
            <w:noWrap/>
            <w:hideMark/>
          </w:tcPr>
          <w:p w14:paraId="29E26B0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6E2FB65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0.61</w:t>
            </w:r>
          </w:p>
        </w:tc>
        <w:tc>
          <w:tcPr>
            <w:tcW w:w="1280" w:type="dxa"/>
            <w:noWrap/>
            <w:hideMark/>
          </w:tcPr>
          <w:p w14:paraId="3774060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0.50</w:t>
            </w:r>
          </w:p>
        </w:tc>
      </w:tr>
      <w:tr w:rsidR="00187C44" w:rsidRPr="00187C44" w14:paraId="20DD8C78" w14:textId="77777777" w:rsidTr="0090073C">
        <w:trPr>
          <w:trHeight w:val="276"/>
          <w:jc w:val="center"/>
        </w:trPr>
        <w:tc>
          <w:tcPr>
            <w:tcW w:w="1555" w:type="dxa"/>
            <w:noWrap/>
            <w:hideMark/>
          </w:tcPr>
          <w:p w14:paraId="45E558FB"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0A935DF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w:t>
            </w:r>
          </w:p>
        </w:tc>
        <w:tc>
          <w:tcPr>
            <w:tcW w:w="1280" w:type="dxa"/>
            <w:noWrap/>
            <w:hideMark/>
          </w:tcPr>
          <w:p w14:paraId="5287A85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1.04</w:t>
            </w:r>
          </w:p>
        </w:tc>
        <w:tc>
          <w:tcPr>
            <w:tcW w:w="1280" w:type="dxa"/>
            <w:noWrap/>
            <w:hideMark/>
          </w:tcPr>
          <w:p w14:paraId="3951D78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0.69</w:t>
            </w:r>
          </w:p>
        </w:tc>
        <w:tc>
          <w:tcPr>
            <w:tcW w:w="1280" w:type="dxa"/>
            <w:noWrap/>
            <w:hideMark/>
          </w:tcPr>
          <w:p w14:paraId="13C5A87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0.69</w:t>
            </w:r>
          </w:p>
        </w:tc>
      </w:tr>
      <w:tr w:rsidR="00187C44" w:rsidRPr="00187C44" w14:paraId="749F9119" w14:textId="77777777" w:rsidTr="0090073C">
        <w:trPr>
          <w:trHeight w:val="276"/>
          <w:jc w:val="center"/>
        </w:trPr>
        <w:tc>
          <w:tcPr>
            <w:tcW w:w="1555" w:type="dxa"/>
            <w:noWrap/>
            <w:hideMark/>
          </w:tcPr>
          <w:p w14:paraId="6E628EE3"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6109C9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w:t>
            </w:r>
          </w:p>
        </w:tc>
        <w:tc>
          <w:tcPr>
            <w:tcW w:w="1280" w:type="dxa"/>
            <w:noWrap/>
            <w:hideMark/>
          </w:tcPr>
          <w:p w14:paraId="5655208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c>
          <w:tcPr>
            <w:tcW w:w="1280" w:type="dxa"/>
            <w:noWrap/>
            <w:hideMark/>
          </w:tcPr>
          <w:p w14:paraId="1ACCDD2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0.62</w:t>
            </w:r>
          </w:p>
        </w:tc>
        <w:tc>
          <w:tcPr>
            <w:tcW w:w="1280" w:type="dxa"/>
            <w:noWrap/>
            <w:hideMark/>
          </w:tcPr>
          <w:p w14:paraId="404D681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0.69</w:t>
            </w:r>
          </w:p>
        </w:tc>
      </w:tr>
      <w:tr w:rsidR="00187C44" w:rsidRPr="00187C44" w14:paraId="247EB9FB" w14:textId="77777777" w:rsidTr="0090073C">
        <w:trPr>
          <w:trHeight w:val="276"/>
          <w:jc w:val="center"/>
        </w:trPr>
        <w:tc>
          <w:tcPr>
            <w:tcW w:w="1555" w:type="dxa"/>
            <w:noWrap/>
            <w:hideMark/>
          </w:tcPr>
          <w:p w14:paraId="288E5C40"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7875D9F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w:t>
            </w:r>
          </w:p>
        </w:tc>
        <w:tc>
          <w:tcPr>
            <w:tcW w:w="1280" w:type="dxa"/>
            <w:noWrap/>
            <w:hideMark/>
          </w:tcPr>
          <w:p w14:paraId="5C36D27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0.92</w:t>
            </w:r>
          </w:p>
        </w:tc>
        <w:tc>
          <w:tcPr>
            <w:tcW w:w="1280" w:type="dxa"/>
            <w:noWrap/>
            <w:hideMark/>
          </w:tcPr>
          <w:p w14:paraId="3E34BF8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0.77</w:t>
            </w:r>
          </w:p>
        </w:tc>
        <w:tc>
          <w:tcPr>
            <w:tcW w:w="1280" w:type="dxa"/>
            <w:noWrap/>
            <w:hideMark/>
          </w:tcPr>
          <w:p w14:paraId="08A45C8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0.89</w:t>
            </w:r>
          </w:p>
        </w:tc>
      </w:tr>
      <w:tr w:rsidR="00187C44" w:rsidRPr="00187C44" w14:paraId="6E133402" w14:textId="77777777" w:rsidTr="0090073C">
        <w:trPr>
          <w:trHeight w:val="276"/>
          <w:jc w:val="center"/>
        </w:trPr>
        <w:tc>
          <w:tcPr>
            <w:tcW w:w="1555" w:type="dxa"/>
            <w:noWrap/>
            <w:hideMark/>
          </w:tcPr>
          <w:p w14:paraId="2CB18D3B"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3283C90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w:t>
            </w:r>
          </w:p>
        </w:tc>
        <w:tc>
          <w:tcPr>
            <w:tcW w:w="1280" w:type="dxa"/>
            <w:noWrap/>
            <w:hideMark/>
          </w:tcPr>
          <w:p w14:paraId="04C30A8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c>
          <w:tcPr>
            <w:tcW w:w="1280" w:type="dxa"/>
            <w:noWrap/>
            <w:hideMark/>
          </w:tcPr>
          <w:p w14:paraId="4977846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0.75</w:t>
            </w:r>
          </w:p>
        </w:tc>
        <w:tc>
          <w:tcPr>
            <w:tcW w:w="1280" w:type="dxa"/>
            <w:noWrap/>
            <w:hideMark/>
          </w:tcPr>
          <w:p w14:paraId="091E64F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0.77</w:t>
            </w:r>
          </w:p>
        </w:tc>
      </w:tr>
      <w:tr w:rsidR="00187C44" w:rsidRPr="00187C44" w14:paraId="032E73C4" w14:textId="77777777" w:rsidTr="0090073C">
        <w:trPr>
          <w:trHeight w:val="276"/>
          <w:jc w:val="center"/>
        </w:trPr>
        <w:tc>
          <w:tcPr>
            <w:tcW w:w="1555" w:type="dxa"/>
            <w:noWrap/>
            <w:hideMark/>
          </w:tcPr>
          <w:p w14:paraId="71BF3559"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F6E84A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7</w:t>
            </w:r>
          </w:p>
        </w:tc>
        <w:tc>
          <w:tcPr>
            <w:tcW w:w="1280" w:type="dxa"/>
            <w:noWrap/>
            <w:hideMark/>
          </w:tcPr>
          <w:p w14:paraId="5DE3D51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0.99</w:t>
            </w:r>
          </w:p>
        </w:tc>
        <w:tc>
          <w:tcPr>
            <w:tcW w:w="1280" w:type="dxa"/>
            <w:noWrap/>
            <w:hideMark/>
          </w:tcPr>
          <w:p w14:paraId="08734FD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0.98</w:t>
            </w:r>
          </w:p>
        </w:tc>
        <w:tc>
          <w:tcPr>
            <w:tcW w:w="1280" w:type="dxa"/>
            <w:noWrap/>
            <w:hideMark/>
          </w:tcPr>
          <w:p w14:paraId="4ACBB01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1.05</w:t>
            </w:r>
          </w:p>
        </w:tc>
      </w:tr>
      <w:tr w:rsidR="00187C44" w:rsidRPr="00187C44" w14:paraId="5502DA34" w14:textId="77777777" w:rsidTr="0090073C">
        <w:trPr>
          <w:trHeight w:val="276"/>
          <w:jc w:val="center"/>
        </w:trPr>
        <w:tc>
          <w:tcPr>
            <w:tcW w:w="1555" w:type="dxa"/>
            <w:noWrap/>
            <w:hideMark/>
          </w:tcPr>
          <w:p w14:paraId="281BD5C9"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EE5409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8</w:t>
            </w:r>
          </w:p>
        </w:tc>
        <w:tc>
          <w:tcPr>
            <w:tcW w:w="1280" w:type="dxa"/>
            <w:noWrap/>
            <w:hideMark/>
          </w:tcPr>
          <w:p w14:paraId="4BEC812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1.12</w:t>
            </w:r>
          </w:p>
        </w:tc>
        <w:tc>
          <w:tcPr>
            <w:tcW w:w="1280" w:type="dxa"/>
            <w:noWrap/>
            <w:hideMark/>
          </w:tcPr>
          <w:p w14:paraId="4B2499C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1.04</w:t>
            </w:r>
          </w:p>
        </w:tc>
        <w:tc>
          <w:tcPr>
            <w:tcW w:w="1280" w:type="dxa"/>
            <w:noWrap/>
            <w:hideMark/>
          </w:tcPr>
          <w:p w14:paraId="562B44F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1.09</w:t>
            </w:r>
          </w:p>
        </w:tc>
      </w:tr>
      <w:tr w:rsidR="00187C44" w:rsidRPr="00187C44" w14:paraId="719F04F3" w14:textId="77777777" w:rsidTr="0090073C">
        <w:trPr>
          <w:trHeight w:val="276"/>
          <w:jc w:val="center"/>
        </w:trPr>
        <w:tc>
          <w:tcPr>
            <w:tcW w:w="1555" w:type="dxa"/>
            <w:noWrap/>
            <w:hideMark/>
          </w:tcPr>
          <w:p w14:paraId="6979E87C"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04D8D6F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9</w:t>
            </w:r>
          </w:p>
        </w:tc>
        <w:tc>
          <w:tcPr>
            <w:tcW w:w="1280" w:type="dxa"/>
            <w:noWrap/>
            <w:hideMark/>
          </w:tcPr>
          <w:p w14:paraId="0DBB3CC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1.22</w:t>
            </w:r>
          </w:p>
        </w:tc>
        <w:tc>
          <w:tcPr>
            <w:tcW w:w="1280" w:type="dxa"/>
            <w:noWrap/>
            <w:hideMark/>
          </w:tcPr>
          <w:p w14:paraId="6317C54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1.20</w:t>
            </w:r>
          </w:p>
        </w:tc>
        <w:tc>
          <w:tcPr>
            <w:tcW w:w="1280" w:type="dxa"/>
            <w:noWrap/>
            <w:hideMark/>
          </w:tcPr>
          <w:p w14:paraId="21F93CD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0.98</w:t>
            </w:r>
          </w:p>
        </w:tc>
      </w:tr>
      <w:tr w:rsidR="00187C44" w:rsidRPr="00187C44" w14:paraId="05545455" w14:textId="77777777" w:rsidTr="0090073C">
        <w:trPr>
          <w:trHeight w:val="276"/>
          <w:jc w:val="center"/>
        </w:trPr>
        <w:tc>
          <w:tcPr>
            <w:tcW w:w="1555" w:type="dxa"/>
            <w:noWrap/>
            <w:hideMark/>
          </w:tcPr>
          <w:p w14:paraId="7C8DD51C"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83596A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w:t>
            </w:r>
          </w:p>
        </w:tc>
        <w:tc>
          <w:tcPr>
            <w:tcW w:w="1280" w:type="dxa"/>
            <w:noWrap/>
            <w:hideMark/>
          </w:tcPr>
          <w:p w14:paraId="6AE215E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1.35</w:t>
            </w:r>
          </w:p>
        </w:tc>
        <w:tc>
          <w:tcPr>
            <w:tcW w:w="1280" w:type="dxa"/>
            <w:noWrap/>
            <w:hideMark/>
          </w:tcPr>
          <w:p w14:paraId="7E70364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0.75</w:t>
            </w:r>
          </w:p>
        </w:tc>
        <w:tc>
          <w:tcPr>
            <w:tcW w:w="1280" w:type="dxa"/>
            <w:noWrap/>
            <w:hideMark/>
          </w:tcPr>
          <w:p w14:paraId="31E04F7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0.60</w:t>
            </w:r>
          </w:p>
        </w:tc>
      </w:tr>
      <w:tr w:rsidR="00187C44" w:rsidRPr="00187C44" w14:paraId="24D65E5C" w14:textId="77777777" w:rsidTr="0090073C">
        <w:trPr>
          <w:trHeight w:val="276"/>
          <w:jc w:val="center"/>
        </w:trPr>
        <w:tc>
          <w:tcPr>
            <w:tcW w:w="1555" w:type="dxa"/>
            <w:noWrap/>
            <w:hideMark/>
          </w:tcPr>
          <w:p w14:paraId="700B759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(1 1 0)</w:t>
            </w:r>
          </w:p>
        </w:tc>
        <w:tc>
          <w:tcPr>
            <w:tcW w:w="1005" w:type="dxa"/>
            <w:noWrap/>
            <w:hideMark/>
          </w:tcPr>
          <w:p w14:paraId="02AB69C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w:t>
            </w:r>
          </w:p>
        </w:tc>
        <w:tc>
          <w:tcPr>
            <w:tcW w:w="1280" w:type="dxa"/>
            <w:noWrap/>
            <w:hideMark/>
          </w:tcPr>
          <w:p w14:paraId="05054F5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1.22</w:t>
            </w:r>
          </w:p>
        </w:tc>
        <w:tc>
          <w:tcPr>
            <w:tcW w:w="1280" w:type="dxa"/>
            <w:noWrap/>
            <w:hideMark/>
          </w:tcPr>
          <w:p w14:paraId="37C2370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1.00</w:t>
            </w:r>
          </w:p>
        </w:tc>
        <w:tc>
          <w:tcPr>
            <w:tcW w:w="1280" w:type="dxa"/>
            <w:noWrap/>
            <w:hideMark/>
          </w:tcPr>
          <w:p w14:paraId="30C586E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0.91</w:t>
            </w:r>
          </w:p>
        </w:tc>
      </w:tr>
      <w:tr w:rsidR="00187C44" w:rsidRPr="00187C44" w14:paraId="7F46DC95" w14:textId="77777777" w:rsidTr="0090073C">
        <w:trPr>
          <w:trHeight w:val="276"/>
          <w:jc w:val="center"/>
        </w:trPr>
        <w:tc>
          <w:tcPr>
            <w:tcW w:w="1555" w:type="dxa"/>
            <w:noWrap/>
            <w:hideMark/>
          </w:tcPr>
          <w:p w14:paraId="4EEEB99A"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37531C0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w:t>
            </w:r>
          </w:p>
        </w:tc>
        <w:tc>
          <w:tcPr>
            <w:tcW w:w="1280" w:type="dxa"/>
            <w:noWrap/>
            <w:hideMark/>
          </w:tcPr>
          <w:p w14:paraId="0A67965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1.32</w:t>
            </w:r>
          </w:p>
        </w:tc>
        <w:tc>
          <w:tcPr>
            <w:tcW w:w="1280" w:type="dxa"/>
            <w:noWrap/>
            <w:hideMark/>
          </w:tcPr>
          <w:p w14:paraId="42FF078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1.07</w:t>
            </w:r>
          </w:p>
        </w:tc>
        <w:tc>
          <w:tcPr>
            <w:tcW w:w="1280" w:type="dxa"/>
            <w:noWrap/>
            <w:hideMark/>
          </w:tcPr>
          <w:p w14:paraId="4CD0BF4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0.90</w:t>
            </w:r>
          </w:p>
        </w:tc>
      </w:tr>
      <w:tr w:rsidR="00187C44" w:rsidRPr="00187C44" w14:paraId="060C0FBB" w14:textId="77777777" w:rsidTr="0090073C">
        <w:trPr>
          <w:trHeight w:val="276"/>
          <w:jc w:val="center"/>
        </w:trPr>
        <w:tc>
          <w:tcPr>
            <w:tcW w:w="1555" w:type="dxa"/>
            <w:noWrap/>
            <w:hideMark/>
          </w:tcPr>
          <w:p w14:paraId="5C893F81"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18562FF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w:t>
            </w:r>
          </w:p>
        </w:tc>
        <w:tc>
          <w:tcPr>
            <w:tcW w:w="1280" w:type="dxa"/>
            <w:noWrap/>
            <w:hideMark/>
          </w:tcPr>
          <w:p w14:paraId="3D7B43D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1.33</w:t>
            </w:r>
          </w:p>
        </w:tc>
        <w:tc>
          <w:tcPr>
            <w:tcW w:w="1280" w:type="dxa"/>
            <w:noWrap/>
            <w:hideMark/>
          </w:tcPr>
          <w:p w14:paraId="3CE5730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1.06</w:t>
            </w:r>
          </w:p>
        </w:tc>
        <w:tc>
          <w:tcPr>
            <w:tcW w:w="1280" w:type="dxa"/>
            <w:noWrap/>
            <w:hideMark/>
          </w:tcPr>
          <w:p w14:paraId="497AC60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1.13</w:t>
            </w:r>
          </w:p>
        </w:tc>
      </w:tr>
      <w:tr w:rsidR="00187C44" w:rsidRPr="00187C44" w14:paraId="16A6E026" w14:textId="77777777" w:rsidTr="0090073C">
        <w:trPr>
          <w:trHeight w:val="276"/>
          <w:jc w:val="center"/>
        </w:trPr>
        <w:tc>
          <w:tcPr>
            <w:tcW w:w="1555" w:type="dxa"/>
            <w:noWrap/>
            <w:hideMark/>
          </w:tcPr>
          <w:p w14:paraId="17C41EDA"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9E0413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14</w:t>
            </w:r>
          </w:p>
        </w:tc>
        <w:tc>
          <w:tcPr>
            <w:tcW w:w="1280" w:type="dxa"/>
            <w:noWrap/>
            <w:hideMark/>
          </w:tcPr>
          <w:p w14:paraId="0B33121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1.42</w:t>
            </w:r>
          </w:p>
        </w:tc>
        <w:tc>
          <w:tcPr>
            <w:tcW w:w="1280" w:type="dxa"/>
            <w:noWrap/>
            <w:hideMark/>
          </w:tcPr>
          <w:p w14:paraId="414A6CF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c>
          <w:tcPr>
            <w:tcW w:w="1280" w:type="dxa"/>
            <w:noWrap/>
            <w:hideMark/>
          </w:tcPr>
          <w:p w14:paraId="5F4289A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0.91</w:t>
            </w:r>
          </w:p>
        </w:tc>
      </w:tr>
      <w:tr w:rsidR="00187C44" w:rsidRPr="00187C44" w14:paraId="49B4BB1A" w14:textId="77777777" w:rsidTr="0090073C">
        <w:trPr>
          <w:trHeight w:val="276"/>
          <w:jc w:val="center"/>
        </w:trPr>
        <w:tc>
          <w:tcPr>
            <w:tcW w:w="1555" w:type="dxa"/>
            <w:noWrap/>
            <w:hideMark/>
          </w:tcPr>
          <w:p w14:paraId="1AF1D28C"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A26F5F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15</w:t>
            </w:r>
          </w:p>
        </w:tc>
        <w:tc>
          <w:tcPr>
            <w:tcW w:w="1280" w:type="dxa"/>
            <w:noWrap/>
            <w:hideMark/>
          </w:tcPr>
          <w:p w14:paraId="53B5D10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1.30</w:t>
            </w:r>
          </w:p>
        </w:tc>
        <w:tc>
          <w:tcPr>
            <w:tcW w:w="1280" w:type="dxa"/>
            <w:noWrap/>
            <w:hideMark/>
          </w:tcPr>
          <w:p w14:paraId="0121C9E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1.12</w:t>
            </w:r>
          </w:p>
        </w:tc>
        <w:tc>
          <w:tcPr>
            <w:tcW w:w="1280" w:type="dxa"/>
            <w:noWrap/>
            <w:hideMark/>
          </w:tcPr>
          <w:p w14:paraId="084B3EC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r>
      <w:tr w:rsidR="00187C44" w:rsidRPr="00187C44" w14:paraId="30FE5A5E" w14:textId="77777777" w:rsidTr="0090073C">
        <w:trPr>
          <w:trHeight w:val="276"/>
          <w:jc w:val="center"/>
        </w:trPr>
        <w:tc>
          <w:tcPr>
            <w:tcW w:w="1555" w:type="dxa"/>
            <w:noWrap/>
            <w:hideMark/>
          </w:tcPr>
          <w:p w14:paraId="357AB31E"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3F365FD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16</w:t>
            </w:r>
          </w:p>
        </w:tc>
        <w:tc>
          <w:tcPr>
            <w:tcW w:w="1280" w:type="dxa"/>
            <w:noWrap/>
            <w:hideMark/>
          </w:tcPr>
          <w:p w14:paraId="2406873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0.98</w:t>
            </w:r>
          </w:p>
        </w:tc>
        <w:tc>
          <w:tcPr>
            <w:tcW w:w="1280" w:type="dxa"/>
            <w:noWrap/>
            <w:hideMark/>
          </w:tcPr>
          <w:p w14:paraId="297DAB2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0.75</w:t>
            </w:r>
          </w:p>
        </w:tc>
        <w:tc>
          <w:tcPr>
            <w:tcW w:w="1280" w:type="dxa"/>
            <w:noWrap/>
            <w:hideMark/>
          </w:tcPr>
          <w:p w14:paraId="551C127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0.76</w:t>
            </w:r>
          </w:p>
        </w:tc>
      </w:tr>
      <w:tr w:rsidR="00187C44" w:rsidRPr="00187C44" w14:paraId="013C4F5E" w14:textId="77777777" w:rsidTr="0090073C">
        <w:trPr>
          <w:trHeight w:val="276"/>
          <w:jc w:val="center"/>
        </w:trPr>
        <w:tc>
          <w:tcPr>
            <w:tcW w:w="1555" w:type="dxa"/>
            <w:noWrap/>
            <w:hideMark/>
          </w:tcPr>
          <w:p w14:paraId="28DDA5E3"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A31B1D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17</w:t>
            </w:r>
          </w:p>
        </w:tc>
        <w:tc>
          <w:tcPr>
            <w:tcW w:w="1280" w:type="dxa"/>
            <w:noWrap/>
            <w:hideMark/>
          </w:tcPr>
          <w:p w14:paraId="3F8107D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1.00</w:t>
            </w:r>
          </w:p>
        </w:tc>
        <w:tc>
          <w:tcPr>
            <w:tcW w:w="1280" w:type="dxa"/>
            <w:noWrap/>
            <w:hideMark/>
          </w:tcPr>
          <w:p w14:paraId="5416581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0.67</w:t>
            </w:r>
          </w:p>
        </w:tc>
        <w:tc>
          <w:tcPr>
            <w:tcW w:w="1280" w:type="dxa"/>
            <w:noWrap/>
            <w:hideMark/>
          </w:tcPr>
          <w:p w14:paraId="783E186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0.86</w:t>
            </w:r>
          </w:p>
        </w:tc>
      </w:tr>
      <w:tr w:rsidR="00187C44" w:rsidRPr="00187C44" w14:paraId="11158DDE" w14:textId="77777777" w:rsidTr="0090073C">
        <w:trPr>
          <w:trHeight w:val="276"/>
          <w:jc w:val="center"/>
        </w:trPr>
        <w:tc>
          <w:tcPr>
            <w:tcW w:w="1555" w:type="dxa"/>
            <w:noWrap/>
            <w:hideMark/>
          </w:tcPr>
          <w:p w14:paraId="01BD7223"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BD069E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18</w:t>
            </w:r>
          </w:p>
        </w:tc>
        <w:tc>
          <w:tcPr>
            <w:tcW w:w="1280" w:type="dxa"/>
            <w:noWrap/>
            <w:hideMark/>
          </w:tcPr>
          <w:p w14:paraId="657BA94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0.97</w:t>
            </w:r>
          </w:p>
        </w:tc>
        <w:tc>
          <w:tcPr>
            <w:tcW w:w="1280" w:type="dxa"/>
            <w:noWrap/>
            <w:hideMark/>
          </w:tcPr>
          <w:p w14:paraId="541AF38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0.66</w:t>
            </w:r>
          </w:p>
        </w:tc>
        <w:tc>
          <w:tcPr>
            <w:tcW w:w="1280" w:type="dxa"/>
            <w:noWrap/>
            <w:hideMark/>
          </w:tcPr>
          <w:p w14:paraId="28FD1B8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0.73</w:t>
            </w:r>
          </w:p>
        </w:tc>
      </w:tr>
      <w:tr w:rsidR="00187C44" w:rsidRPr="00187C44" w14:paraId="69EB346E" w14:textId="77777777" w:rsidTr="0090073C">
        <w:trPr>
          <w:trHeight w:val="276"/>
          <w:jc w:val="center"/>
        </w:trPr>
        <w:tc>
          <w:tcPr>
            <w:tcW w:w="1555" w:type="dxa"/>
            <w:noWrap/>
            <w:hideMark/>
          </w:tcPr>
          <w:p w14:paraId="02F03B3E"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51D78D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19</w:t>
            </w:r>
          </w:p>
        </w:tc>
        <w:tc>
          <w:tcPr>
            <w:tcW w:w="1280" w:type="dxa"/>
            <w:noWrap/>
            <w:hideMark/>
          </w:tcPr>
          <w:p w14:paraId="66B1963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45DD939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c>
          <w:tcPr>
            <w:tcW w:w="1280" w:type="dxa"/>
            <w:noWrap/>
            <w:hideMark/>
          </w:tcPr>
          <w:p w14:paraId="607454E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0.73</w:t>
            </w:r>
          </w:p>
        </w:tc>
      </w:tr>
      <w:tr w:rsidR="00187C44" w:rsidRPr="00187C44" w14:paraId="1FD1BD3D" w14:textId="77777777" w:rsidTr="0090073C">
        <w:trPr>
          <w:trHeight w:val="276"/>
          <w:jc w:val="center"/>
        </w:trPr>
        <w:tc>
          <w:tcPr>
            <w:tcW w:w="1555" w:type="dxa"/>
            <w:noWrap/>
            <w:hideMark/>
          </w:tcPr>
          <w:p w14:paraId="50E6795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 1 -1)</w:t>
            </w:r>
          </w:p>
        </w:tc>
        <w:tc>
          <w:tcPr>
            <w:tcW w:w="1005" w:type="dxa"/>
            <w:noWrap/>
            <w:hideMark/>
          </w:tcPr>
          <w:p w14:paraId="34CB08F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20</w:t>
            </w:r>
          </w:p>
        </w:tc>
        <w:tc>
          <w:tcPr>
            <w:tcW w:w="1280" w:type="dxa"/>
            <w:noWrap/>
            <w:hideMark/>
          </w:tcPr>
          <w:p w14:paraId="6C23518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1.20</w:t>
            </w:r>
          </w:p>
        </w:tc>
        <w:tc>
          <w:tcPr>
            <w:tcW w:w="1280" w:type="dxa"/>
            <w:noWrap/>
            <w:hideMark/>
          </w:tcPr>
          <w:p w14:paraId="21FAAC0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0.80</w:t>
            </w:r>
          </w:p>
        </w:tc>
        <w:tc>
          <w:tcPr>
            <w:tcW w:w="1280" w:type="dxa"/>
            <w:noWrap/>
            <w:hideMark/>
          </w:tcPr>
          <w:p w14:paraId="28A6BDF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1.00</w:t>
            </w:r>
          </w:p>
        </w:tc>
      </w:tr>
      <w:tr w:rsidR="00187C44" w:rsidRPr="00187C44" w14:paraId="37C5ED7A" w14:textId="77777777" w:rsidTr="0090073C">
        <w:trPr>
          <w:trHeight w:val="276"/>
          <w:jc w:val="center"/>
        </w:trPr>
        <w:tc>
          <w:tcPr>
            <w:tcW w:w="1555" w:type="dxa"/>
            <w:noWrap/>
            <w:hideMark/>
          </w:tcPr>
          <w:p w14:paraId="4C559C36"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0B568F4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21</w:t>
            </w:r>
          </w:p>
        </w:tc>
        <w:tc>
          <w:tcPr>
            <w:tcW w:w="1280" w:type="dxa"/>
            <w:noWrap/>
            <w:hideMark/>
          </w:tcPr>
          <w:p w14:paraId="12C41B9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1.15</w:t>
            </w:r>
          </w:p>
        </w:tc>
        <w:tc>
          <w:tcPr>
            <w:tcW w:w="1280" w:type="dxa"/>
            <w:noWrap/>
            <w:hideMark/>
          </w:tcPr>
          <w:p w14:paraId="0864616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0.75</w:t>
            </w:r>
          </w:p>
        </w:tc>
        <w:tc>
          <w:tcPr>
            <w:tcW w:w="1280" w:type="dxa"/>
            <w:noWrap/>
            <w:hideMark/>
          </w:tcPr>
          <w:p w14:paraId="0DF9809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0.92</w:t>
            </w:r>
          </w:p>
        </w:tc>
      </w:tr>
      <w:tr w:rsidR="00187C44" w:rsidRPr="00187C44" w14:paraId="6A2F38A9" w14:textId="77777777" w:rsidTr="0090073C">
        <w:trPr>
          <w:trHeight w:val="276"/>
          <w:jc w:val="center"/>
        </w:trPr>
        <w:tc>
          <w:tcPr>
            <w:tcW w:w="1555" w:type="dxa"/>
            <w:noWrap/>
            <w:hideMark/>
          </w:tcPr>
          <w:p w14:paraId="3F344101"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2AE9B7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22</w:t>
            </w:r>
          </w:p>
        </w:tc>
        <w:tc>
          <w:tcPr>
            <w:tcW w:w="1280" w:type="dxa"/>
            <w:noWrap/>
            <w:hideMark/>
          </w:tcPr>
          <w:p w14:paraId="0F8F888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1.17</w:t>
            </w:r>
          </w:p>
        </w:tc>
        <w:tc>
          <w:tcPr>
            <w:tcW w:w="1280" w:type="dxa"/>
            <w:noWrap/>
            <w:hideMark/>
          </w:tcPr>
          <w:p w14:paraId="1075DB3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0.97</w:t>
            </w:r>
          </w:p>
        </w:tc>
        <w:tc>
          <w:tcPr>
            <w:tcW w:w="1280" w:type="dxa"/>
            <w:noWrap/>
            <w:hideMark/>
          </w:tcPr>
          <w:p w14:paraId="1467B8F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0.87</w:t>
            </w:r>
          </w:p>
        </w:tc>
      </w:tr>
      <w:tr w:rsidR="00187C44" w:rsidRPr="00187C44" w14:paraId="02BD2207" w14:textId="77777777" w:rsidTr="0090073C">
        <w:trPr>
          <w:trHeight w:val="276"/>
          <w:jc w:val="center"/>
        </w:trPr>
        <w:tc>
          <w:tcPr>
            <w:tcW w:w="1555" w:type="dxa"/>
            <w:noWrap/>
            <w:hideMark/>
          </w:tcPr>
          <w:p w14:paraId="309DAB4C"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2BC15EC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23</w:t>
            </w:r>
          </w:p>
        </w:tc>
        <w:tc>
          <w:tcPr>
            <w:tcW w:w="1280" w:type="dxa"/>
            <w:noWrap/>
            <w:hideMark/>
          </w:tcPr>
          <w:p w14:paraId="345D957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1.06</w:t>
            </w:r>
          </w:p>
        </w:tc>
        <w:tc>
          <w:tcPr>
            <w:tcW w:w="1280" w:type="dxa"/>
            <w:noWrap/>
            <w:hideMark/>
          </w:tcPr>
          <w:p w14:paraId="053ADCC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0.85</w:t>
            </w:r>
          </w:p>
        </w:tc>
        <w:tc>
          <w:tcPr>
            <w:tcW w:w="1280" w:type="dxa"/>
            <w:noWrap/>
            <w:hideMark/>
          </w:tcPr>
          <w:p w14:paraId="3E34982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0.79</w:t>
            </w:r>
          </w:p>
        </w:tc>
      </w:tr>
      <w:tr w:rsidR="00187C44" w:rsidRPr="00187C44" w14:paraId="26B75472" w14:textId="77777777" w:rsidTr="0090073C">
        <w:trPr>
          <w:trHeight w:val="276"/>
          <w:jc w:val="center"/>
        </w:trPr>
        <w:tc>
          <w:tcPr>
            <w:tcW w:w="1555" w:type="dxa"/>
            <w:noWrap/>
            <w:hideMark/>
          </w:tcPr>
          <w:p w14:paraId="2CCF1992"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2014C44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24</w:t>
            </w:r>
          </w:p>
        </w:tc>
        <w:tc>
          <w:tcPr>
            <w:tcW w:w="1280" w:type="dxa"/>
            <w:noWrap/>
            <w:hideMark/>
          </w:tcPr>
          <w:p w14:paraId="57BA477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1.03</w:t>
            </w:r>
          </w:p>
        </w:tc>
        <w:tc>
          <w:tcPr>
            <w:tcW w:w="1280" w:type="dxa"/>
            <w:noWrap/>
            <w:hideMark/>
          </w:tcPr>
          <w:p w14:paraId="20543CC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0.79</w:t>
            </w:r>
          </w:p>
        </w:tc>
        <w:tc>
          <w:tcPr>
            <w:tcW w:w="1280" w:type="dxa"/>
            <w:noWrap/>
            <w:hideMark/>
          </w:tcPr>
          <w:p w14:paraId="5AAC800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0.80</w:t>
            </w:r>
          </w:p>
        </w:tc>
      </w:tr>
      <w:tr w:rsidR="00187C44" w:rsidRPr="00187C44" w14:paraId="4F967345" w14:textId="77777777" w:rsidTr="0090073C">
        <w:trPr>
          <w:trHeight w:val="276"/>
          <w:jc w:val="center"/>
        </w:trPr>
        <w:tc>
          <w:tcPr>
            <w:tcW w:w="1555" w:type="dxa"/>
            <w:noWrap/>
            <w:hideMark/>
          </w:tcPr>
          <w:p w14:paraId="622F6816"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FB9098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25</w:t>
            </w:r>
          </w:p>
        </w:tc>
        <w:tc>
          <w:tcPr>
            <w:tcW w:w="1280" w:type="dxa"/>
            <w:noWrap/>
            <w:hideMark/>
          </w:tcPr>
          <w:p w14:paraId="08B0663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1.25</w:t>
            </w:r>
          </w:p>
        </w:tc>
        <w:tc>
          <w:tcPr>
            <w:tcW w:w="1280" w:type="dxa"/>
            <w:noWrap/>
            <w:hideMark/>
          </w:tcPr>
          <w:p w14:paraId="724D95A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1.06</w:t>
            </w:r>
          </w:p>
        </w:tc>
        <w:tc>
          <w:tcPr>
            <w:tcW w:w="1280" w:type="dxa"/>
            <w:noWrap/>
            <w:hideMark/>
          </w:tcPr>
          <w:p w14:paraId="257333C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0.94</w:t>
            </w:r>
          </w:p>
        </w:tc>
      </w:tr>
      <w:tr w:rsidR="00187C44" w:rsidRPr="00187C44" w14:paraId="3116392B" w14:textId="77777777" w:rsidTr="0090073C">
        <w:trPr>
          <w:trHeight w:val="276"/>
          <w:jc w:val="center"/>
        </w:trPr>
        <w:tc>
          <w:tcPr>
            <w:tcW w:w="1555" w:type="dxa"/>
            <w:noWrap/>
            <w:hideMark/>
          </w:tcPr>
          <w:p w14:paraId="59D10252"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252DEF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26</w:t>
            </w:r>
          </w:p>
        </w:tc>
        <w:tc>
          <w:tcPr>
            <w:tcW w:w="1280" w:type="dxa"/>
            <w:noWrap/>
            <w:hideMark/>
          </w:tcPr>
          <w:p w14:paraId="0040F8D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1.26</w:t>
            </w:r>
          </w:p>
        </w:tc>
        <w:tc>
          <w:tcPr>
            <w:tcW w:w="1280" w:type="dxa"/>
            <w:noWrap/>
            <w:hideMark/>
          </w:tcPr>
          <w:p w14:paraId="5796DF5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c>
          <w:tcPr>
            <w:tcW w:w="1280" w:type="dxa"/>
            <w:noWrap/>
            <w:hideMark/>
          </w:tcPr>
          <w:p w14:paraId="5201FB6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1.04</w:t>
            </w:r>
          </w:p>
        </w:tc>
      </w:tr>
      <w:tr w:rsidR="00187C44" w:rsidRPr="00187C44" w14:paraId="78C464A3" w14:textId="77777777" w:rsidTr="0090073C">
        <w:trPr>
          <w:trHeight w:val="276"/>
          <w:jc w:val="center"/>
        </w:trPr>
        <w:tc>
          <w:tcPr>
            <w:tcW w:w="1555" w:type="dxa"/>
            <w:noWrap/>
            <w:hideMark/>
          </w:tcPr>
          <w:p w14:paraId="3C9BFA8B"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6E76AC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27</w:t>
            </w:r>
          </w:p>
        </w:tc>
        <w:tc>
          <w:tcPr>
            <w:tcW w:w="1280" w:type="dxa"/>
            <w:noWrap/>
            <w:hideMark/>
          </w:tcPr>
          <w:p w14:paraId="36F75A2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1.37</w:t>
            </w:r>
          </w:p>
        </w:tc>
        <w:tc>
          <w:tcPr>
            <w:tcW w:w="1280" w:type="dxa"/>
            <w:noWrap/>
            <w:hideMark/>
          </w:tcPr>
          <w:p w14:paraId="4A4AADE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0.88</w:t>
            </w:r>
          </w:p>
        </w:tc>
        <w:tc>
          <w:tcPr>
            <w:tcW w:w="1280" w:type="dxa"/>
            <w:noWrap/>
            <w:hideMark/>
          </w:tcPr>
          <w:p w14:paraId="2DFDB2E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0.97</w:t>
            </w:r>
          </w:p>
        </w:tc>
      </w:tr>
      <w:tr w:rsidR="00187C44" w:rsidRPr="00187C44" w14:paraId="2D82F0DD" w14:textId="77777777" w:rsidTr="0090073C">
        <w:trPr>
          <w:trHeight w:val="276"/>
          <w:jc w:val="center"/>
        </w:trPr>
        <w:tc>
          <w:tcPr>
            <w:tcW w:w="1555" w:type="dxa"/>
            <w:noWrap/>
            <w:hideMark/>
          </w:tcPr>
          <w:p w14:paraId="2155A792"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E0A444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28</w:t>
            </w:r>
          </w:p>
        </w:tc>
        <w:tc>
          <w:tcPr>
            <w:tcW w:w="1280" w:type="dxa"/>
            <w:noWrap/>
            <w:hideMark/>
          </w:tcPr>
          <w:p w14:paraId="1AEB745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1.34</w:t>
            </w:r>
          </w:p>
        </w:tc>
        <w:tc>
          <w:tcPr>
            <w:tcW w:w="1280" w:type="dxa"/>
            <w:noWrap/>
            <w:hideMark/>
          </w:tcPr>
          <w:p w14:paraId="55DB58A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0.98</w:t>
            </w:r>
          </w:p>
        </w:tc>
        <w:tc>
          <w:tcPr>
            <w:tcW w:w="1280" w:type="dxa"/>
            <w:noWrap/>
            <w:hideMark/>
          </w:tcPr>
          <w:p w14:paraId="5AE565E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r>
      <w:tr w:rsidR="00187C44" w:rsidRPr="00187C44" w14:paraId="4911AFF7" w14:textId="77777777" w:rsidTr="0090073C">
        <w:trPr>
          <w:trHeight w:val="276"/>
          <w:jc w:val="center"/>
        </w:trPr>
        <w:tc>
          <w:tcPr>
            <w:tcW w:w="1555" w:type="dxa"/>
            <w:noWrap/>
            <w:hideMark/>
          </w:tcPr>
          <w:p w14:paraId="135F0CA1"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07434C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29</w:t>
            </w:r>
          </w:p>
        </w:tc>
        <w:tc>
          <w:tcPr>
            <w:tcW w:w="1280" w:type="dxa"/>
            <w:noWrap/>
            <w:hideMark/>
          </w:tcPr>
          <w:p w14:paraId="4518E02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1.35</w:t>
            </w:r>
          </w:p>
        </w:tc>
        <w:tc>
          <w:tcPr>
            <w:tcW w:w="1280" w:type="dxa"/>
            <w:noWrap/>
            <w:hideMark/>
          </w:tcPr>
          <w:p w14:paraId="665B09C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1.06</w:t>
            </w:r>
          </w:p>
        </w:tc>
        <w:tc>
          <w:tcPr>
            <w:tcW w:w="1280" w:type="dxa"/>
            <w:noWrap/>
            <w:hideMark/>
          </w:tcPr>
          <w:p w14:paraId="4D94306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r>
      <w:tr w:rsidR="00187C44" w:rsidRPr="00187C44" w14:paraId="6E50AC89" w14:textId="77777777" w:rsidTr="0090073C">
        <w:trPr>
          <w:trHeight w:val="276"/>
          <w:jc w:val="center"/>
        </w:trPr>
        <w:tc>
          <w:tcPr>
            <w:tcW w:w="1555" w:type="dxa"/>
            <w:noWrap/>
            <w:hideMark/>
          </w:tcPr>
          <w:p w14:paraId="46987AAF"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2A7714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30</w:t>
            </w:r>
          </w:p>
        </w:tc>
        <w:tc>
          <w:tcPr>
            <w:tcW w:w="1280" w:type="dxa"/>
            <w:noWrap/>
            <w:hideMark/>
          </w:tcPr>
          <w:p w14:paraId="4CB090B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1.28</w:t>
            </w:r>
          </w:p>
        </w:tc>
        <w:tc>
          <w:tcPr>
            <w:tcW w:w="1280" w:type="dxa"/>
            <w:noWrap/>
            <w:hideMark/>
          </w:tcPr>
          <w:p w14:paraId="2CADC9D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0.99</w:t>
            </w:r>
          </w:p>
        </w:tc>
        <w:tc>
          <w:tcPr>
            <w:tcW w:w="1280" w:type="dxa"/>
            <w:noWrap/>
            <w:hideMark/>
          </w:tcPr>
          <w:p w14:paraId="222486B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1.00</w:t>
            </w:r>
          </w:p>
        </w:tc>
      </w:tr>
      <w:tr w:rsidR="00187C44" w:rsidRPr="00187C44" w14:paraId="43BD4411" w14:textId="77777777" w:rsidTr="0090073C">
        <w:trPr>
          <w:trHeight w:val="276"/>
          <w:jc w:val="center"/>
        </w:trPr>
        <w:tc>
          <w:tcPr>
            <w:tcW w:w="1555" w:type="dxa"/>
            <w:noWrap/>
            <w:hideMark/>
          </w:tcPr>
          <w:p w14:paraId="27F7FB5B"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F72A80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31</w:t>
            </w:r>
          </w:p>
        </w:tc>
        <w:tc>
          <w:tcPr>
            <w:tcW w:w="1280" w:type="dxa"/>
            <w:noWrap/>
            <w:hideMark/>
          </w:tcPr>
          <w:p w14:paraId="1CA3EEF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1.19</w:t>
            </w:r>
          </w:p>
        </w:tc>
        <w:tc>
          <w:tcPr>
            <w:tcW w:w="1280" w:type="dxa"/>
            <w:noWrap/>
            <w:hideMark/>
          </w:tcPr>
          <w:p w14:paraId="5812D04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0.95</w:t>
            </w:r>
          </w:p>
        </w:tc>
        <w:tc>
          <w:tcPr>
            <w:tcW w:w="1280" w:type="dxa"/>
            <w:noWrap/>
            <w:hideMark/>
          </w:tcPr>
          <w:p w14:paraId="64CDBC4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0.91</w:t>
            </w:r>
          </w:p>
        </w:tc>
      </w:tr>
      <w:tr w:rsidR="00187C44" w:rsidRPr="00187C44" w14:paraId="07E11F65" w14:textId="77777777" w:rsidTr="0090073C">
        <w:trPr>
          <w:trHeight w:val="276"/>
          <w:jc w:val="center"/>
        </w:trPr>
        <w:tc>
          <w:tcPr>
            <w:tcW w:w="1555" w:type="dxa"/>
            <w:noWrap/>
            <w:hideMark/>
          </w:tcPr>
          <w:p w14:paraId="75F9DBF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(1 0 1 )</w:t>
            </w:r>
          </w:p>
        </w:tc>
        <w:tc>
          <w:tcPr>
            <w:tcW w:w="1005" w:type="dxa"/>
            <w:noWrap/>
            <w:hideMark/>
          </w:tcPr>
          <w:p w14:paraId="0D776C2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32</w:t>
            </w:r>
          </w:p>
        </w:tc>
        <w:tc>
          <w:tcPr>
            <w:tcW w:w="1280" w:type="dxa"/>
            <w:noWrap/>
            <w:hideMark/>
          </w:tcPr>
          <w:p w14:paraId="397D695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1.06</w:t>
            </w:r>
          </w:p>
        </w:tc>
        <w:tc>
          <w:tcPr>
            <w:tcW w:w="1280" w:type="dxa"/>
            <w:noWrap/>
            <w:hideMark/>
          </w:tcPr>
          <w:p w14:paraId="1B3EFF8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0.89</w:t>
            </w:r>
          </w:p>
        </w:tc>
        <w:tc>
          <w:tcPr>
            <w:tcW w:w="1280" w:type="dxa"/>
            <w:noWrap/>
            <w:hideMark/>
          </w:tcPr>
          <w:p w14:paraId="5ADDBE7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0.77</w:t>
            </w:r>
          </w:p>
        </w:tc>
      </w:tr>
      <w:tr w:rsidR="00187C44" w:rsidRPr="00187C44" w14:paraId="2A42722E" w14:textId="77777777" w:rsidTr="0090073C">
        <w:trPr>
          <w:trHeight w:val="276"/>
          <w:jc w:val="center"/>
        </w:trPr>
        <w:tc>
          <w:tcPr>
            <w:tcW w:w="1555" w:type="dxa"/>
            <w:noWrap/>
            <w:hideMark/>
          </w:tcPr>
          <w:p w14:paraId="627E2DB2"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1DABF4D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33</w:t>
            </w:r>
          </w:p>
        </w:tc>
        <w:tc>
          <w:tcPr>
            <w:tcW w:w="1280" w:type="dxa"/>
            <w:noWrap/>
            <w:hideMark/>
          </w:tcPr>
          <w:p w14:paraId="68DD64A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1.21</w:t>
            </w:r>
          </w:p>
        </w:tc>
        <w:tc>
          <w:tcPr>
            <w:tcW w:w="1280" w:type="dxa"/>
            <w:noWrap/>
            <w:hideMark/>
          </w:tcPr>
          <w:p w14:paraId="106C290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0.72</w:t>
            </w:r>
          </w:p>
        </w:tc>
        <w:tc>
          <w:tcPr>
            <w:tcW w:w="1280" w:type="dxa"/>
            <w:noWrap/>
            <w:hideMark/>
          </w:tcPr>
          <w:p w14:paraId="206DAAE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r>
      <w:tr w:rsidR="00187C44" w:rsidRPr="00187C44" w14:paraId="3D0B807F" w14:textId="77777777" w:rsidTr="0090073C">
        <w:trPr>
          <w:trHeight w:val="276"/>
          <w:jc w:val="center"/>
        </w:trPr>
        <w:tc>
          <w:tcPr>
            <w:tcW w:w="1555" w:type="dxa"/>
            <w:noWrap/>
            <w:hideMark/>
          </w:tcPr>
          <w:p w14:paraId="522317C4"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275397D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34</w:t>
            </w:r>
          </w:p>
        </w:tc>
        <w:tc>
          <w:tcPr>
            <w:tcW w:w="1280" w:type="dxa"/>
            <w:noWrap/>
            <w:hideMark/>
          </w:tcPr>
          <w:p w14:paraId="4CF5D51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1.15</w:t>
            </w:r>
          </w:p>
        </w:tc>
        <w:tc>
          <w:tcPr>
            <w:tcW w:w="1280" w:type="dxa"/>
            <w:noWrap/>
            <w:hideMark/>
          </w:tcPr>
          <w:p w14:paraId="0DFC00F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0.85</w:t>
            </w:r>
          </w:p>
        </w:tc>
        <w:tc>
          <w:tcPr>
            <w:tcW w:w="1280" w:type="dxa"/>
            <w:noWrap/>
            <w:hideMark/>
          </w:tcPr>
          <w:p w14:paraId="17BCB22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0.95</w:t>
            </w:r>
          </w:p>
        </w:tc>
      </w:tr>
      <w:tr w:rsidR="00187C44" w:rsidRPr="00187C44" w14:paraId="66342FA9" w14:textId="77777777" w:rsidTr="0090073C">
        <w:trPr>
          <w:trHeight w:val="276"/>
          <w:jc w:val="center"/>
        </w:trPr>
        <w:tc>
          <w:tcPr>
            <w:tcW w:w="1555" w:type="dxa"/>
            <w:noWrap/>
            <w:hideMark/>
          </w:tcPr>
          <w:p w14:paraId="7D4D6B6A"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1E1EB53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35</w:t>
            </w:r>
          </w:p>
        </w:tc>
        <w:tc>
          <w:tcPr>
            <w:tcW w:w="1280" w:type="dxa"/>
            <w:noWrap/>
            <w:hideMark/>
          </w:tcPr>
          <w:p w14:paraId="1B1A2A6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1.11</w:t>
            </w:r>
          </w:p>
        </w:tc>
        <w:tc>
          <w:tcPr>
            <w:tcW w:w="1280" w:type="dxa"/>
            <w:noWrap/>
            <w:hideMark/>
          </w:tcPr>
          <w:p w14:paraId="55D8EF0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0.89</w:t>
            </w:r>
          </w:p>
        </w:tc>
        <w:tc>
          <w:tcPr>
            <w:tcW w:w="1280" w:type="dxa"/>
            <w:noWrap/>
            <w:hideMark/>
          </w:tcPr>
          <w:p w14:paraId="7E56E24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0.89</w:t>
            </w:r>
          </w:p>
        </w:tc>
      </w:tr>
      <w:tr w:rsidR="00187C44" w:rsidRPr="00187C44" w14:paraId="5FFAD136" w14:textId="77777777" w:rsidTr="0090073C">
        <w:trPr>
          <w:trHeight w:val="276"/>
          <w:jc w:val="center"/>
        </w:trPr>
        <w:tc>
          <w:tcPr>
            <w:tcW w:w="1555" w:type="dxa"/>
            <w:noWrap/>
            <w:hideMark/>
          </w:tcPr>
          <w:p w14:paraId="66C2279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(1 0 0 )</w:t>
            </w:r>
          </w:p>
        </w:tc>
        <w:tc>
          <w:tcPr>
            <w:tcW w:w="1005" w:type="dxa"/>
            <w:noWrap/>
            <w:hideMark/>
          </w:tcPr>
          <w:p w14:paraId="4176824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36</w:t>
            </w:r>
          </w:p>
        </w:tc>
        <w:tc>
          <w:tcPr>
            <w:tcW w:w="1280" w:type="dxa"/>
            <w:noWrap/>
            <w:hideMark/>
          </w:tcPr>
          <w:p w14:paraId="7A70F29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1.03</w:t>
            </w:r>
          </w:p>
        </w:tc>
        <w:tc>
          <w:tcPr>
            <w:tcW w:w="1280" w:type="dxa"/>
            <w:noWrap/>
            <w:hideMark/>
          </w:tcPr>
          <w:p w14:paraId="5A17CDB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0.88</w:t>
            </w:r>
          </w:p>
        </w:tc>
        <w:tc>
          <w:tcPr>
            <w:tcW w:w="1280" w:type="dxa"/>
            <w:noWrap/>
            <w:hideMark/>
          </w:tcPr>
          <w:p w14:paraId="5E3CDD1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0.75</w:t>
            </w:r>
          </w:p>
        </w:tc>
      </w:tr>
      <w:tr w:rsidR="00187C44" w:rsidRPr="00187C44" w14:paraId="1B6B75ED" w14:textId="77777777" w:rsidTr="0090073C">
        <w:trPr>
          <w:trHeight w:val="276"/>
          <w:jc w:val="center"/>
        </w:trPr>
        <w:tc>
          <w:tcPr>
            <w:tcW w:w="1555" w:type="dxa"/>
            <w:noWrap/>
            <w:hideMark/>
          </w:tcPr>
          <w:p w14:paraId="3438E93F"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0658ED8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37</w:t>
            </w:r>
          </w:p>
        </w:tc>
        <w:tc>
          <w:tcPr>
            <w:tcW w:w="1280" w:type="dxa"/>
            <w:noWrap/>
            <w:hideMark/>
          </w:tcPr>
          <w:p w14:paraId="1C9E27F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1.16</w:t>
            </w:r>
          </w:p>
        </w:tc>
        <w:tc>
          <w:tcPr>
            <w:tcW w:w="1280" w:type="dxa"/>
            <w:noWrap/>
            <w:hideMark/>
          </w:tcPr>
          <w:p w14:paraId="7A71191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0.83</w:t>
            </w:r>
          </w:p>
        </w:tc>
        <w:tc>
          <w:tcPr>
            <w:tcW w:w="1280" w:type="dxa"/>
            <w:noWrap/>
            <w:hideMark/>
          </w:tcPr>
          <w:p w14:paraId="5FDC245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0.96</w:t>
            </w:r>
          </w:p>
        </w:tc>
      </w:tr>
      <w:tr w:rsidR="00187C44" w:rsidRPr="00187C44" w14:paraId="3961B6F9" w14:textId="77777777" w:rsidTr="0090073C">
        <w:trPr>
          <w:trHeight w:val="276"/>
          <w:jc w:val="center"/>
        </w:trPr>
        <w:tc>
          <w:tcPr>
            <w:tcW w:w="1555" w:type="dxa"/>
            <w:noWrap/>
            <w:hideMark/>
          </w:tcPr>
          <w:p w14:paraId="0497C7CA"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DD836D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38</w:t>
            </w:r>
          </w:p>
        </w:tc>
        <w:tc>
          <w:tcPr>
            <w:tcW w:w="1280" w:type="dxa"/>
            <w:noWrap/>
            <w:hideMark/>
          </w:tcPr>
          <w:p w14:paraId="7ABBF71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1.51</w:t>
            </w:r>
          </w:p>
        </w:tc>
        <w:tc>
          <w:tcPr>
            <w:tcW w:w="1280" w:type="dxa"/>
            <w:noWrap/>
            <w:hideMark/>
          </w:tcPr>
          <w:p w14:paraId="180347A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1.20</w:t>
            </w:r>
          </w:p>
        </w:tc>
        <w:tc>
          <w:tcPr>
            <w:tcW w:w="1280" w:type="dxa"/>
            <w:noWrap/>
            <w:hideMark/>
          </w:tcPr>
          <w:p w14:paraId="50DFEBB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1.23</w:t>
            </w:r>
          </w:p>
        </w:tc>
      </w:tr>
      <w:tr w:rsidR="00187C44" w:rsidRPr="00187C44" w14:paraId="478A21ED" w14:textId="77777777" w:rsidTr="0090073C">
        <w:trPr>
          <w:trHeight w:val="276"/>
          <w:jc w:val="center"/>
        </w:trPr>
        <w:tc>
          <w:tcPr>
            <w:tcW w:w="1555" w:type="dxa"/>
            <w:noWrap/>
            <w:hideMark/>
          </w:tcPr>
          <w:p w14:paraId="74B547D8"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9921E0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39</w:t>
            </w:r>
          </w:p>
        </w:tc>
        <w:tc>
          <w:tcPr>
            <w:tcW w:w="1280" w:type="dxa"/>
            <w:noWrap/>
            <w:hideMark/>
          </w:tcPr>
          <w:p w14:paraId="2597F13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1.26</w:t>
            </w:r>
          </w:p>
        </w:tc>
        <w:tc>
          <w:tcPr>
            <w:tcW w:w="1280" w:type="dxa"/>
            <w:noWrap/>
            <w:hideMark/>
          </w:tcPr>
          <w:p w14:paraId="510D23D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c>
          <w:tcPr>
            <w:tcW w:w="1280" w:type="dxa"/>
            <w:noWrap/>
            <w:hideMark/>
          </w:tcPr>
          <w:p w14:paraId="0025DC8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1.16</w:t>
            </w:r>
          </w:p>
        </w:tc>
      </w:tr>
      <w:tr w:rsidR="00187C44" w:rsidRPr="00187C44" w14:paraId="4415B32B" w14:textId="77777777" w:rsidTr="0090073C">
        <w:trPr>
          <w:trHeight w:val="276"/>
          <w:jc w:val="center"/>
        </w:trPr>
        <w:tc>
          <w:tcPr>
            <w:tcW w:w="1555" w:type="dxa"/>
            <w:noWrap/>
            <w:hideMark/>
          </w:tcPr>
          <w:p w14:paraId="194456BF"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DC0907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40</w:t>
            </w:r>
          </w:p>
        </w:tc>
        <w:tc>
          <w:tcPr>
            <w:tcW w:w="1280" w:type="dxa"/>
            <w:noWrap/>
            <w:hideMark/>
          </w:tcPr>
          <w:p w14:paraId="0F73E09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1.25</w:t>
            </w:r>
          </w:p>
        </w:tc>
        <w:tc>
          <w:tcPr>
            <w:tcW w:w="1280" w:type="dxa"/>
            <w:noWrap/>
            <w:hideMark/>
          </w:tcPr>
          <w:p w14:paraId="6B7C620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0.83</w:t>
            </w:r>
          </w:p>
        </w:tc>
        <w:tc>
          <w:tcPr>
            <w:tcW w:w="1280" w:type="dxa"/>
            <w:noWrap/>
            <w:hideMark/>
          </w:tcPr>
          <w:p w14:paraId="1DC906C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1.09</w:t>
            </w:r>
          </w:p>
        </w:tc>
      </w:tr>
      <w:tr w:rsidR="00187C44" w:rsidRPr="00187C44" w14:paraId="7CB7851E" w14:textId="77777777" w:rsidTr="0090073C">
        <w:trPr>
          <w:trHeight w:val="276"/>
          <w:jc w:val="center"/>
        </w:trPr>
        <w:tc>
          <w:tcPr>
            <w:tcW w:w="1555" w:type="dxa"/>
            <w:noWrap/>
            <w:hideMark/>
          </w:tcPr>
          <w:p w14:paraId="0F875F47"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75ED46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41</w:t>
            </w:r>
          </w:p>
        </w:tc>
        <w:tc>
          <w:tcPr>
            <w:tcW w:w="1280" w:type="dxa"/>
            <w:noWrap/>
            <w:hideMark/>
          </w:tcPr>
          <w:p w14:paraId="6C0824D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1.08</w:t>
            </w:r>
          </w:p>
        </w:tc>
        <w:tc>
          <w:tcPr>
            <w:tcW w:w="1280" w:type="dxa"/>
            <w:noWrap/>
            <w:hideMark/>
          </w:tcPr>
          <w:p w14:paraId="0F799A9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0.84</w:t>
            </w:r>
          </w:p>
        </w:tc>
        <w:tc>
          <w:tcPr>
            <w:tcW w:w="1280" w:type="dxa"/>
            <w:noWrap/>
            <w:hideMark/>
          </w:tcPr>
          <w:p w14:paraId="472BF73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0.92</w:t>
            </w:r>
          </w:p>
        </w:tc>
      </w:tr>
      <w:tr w:rsidR="00187C44" w:rsidRPr="00187C44" w14:paraId="29A72B26" w14:textId="77777777" w:rsidTr="0090073C">
        <w:trPr>
          <w:trHeight w:val="276"/>
          <w:jc w:val="center"/>
        </w:trPr>
        <w:tc>
          <w:tcPr>
            <w:tcW w:w="1555" w:type="dxa"/>
            <w:noWrap/>
            <w:hideMark/>
          </w:tcPr>
          <w:p w14:paraId="13FFD00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 0 -1 )</w:t>
            </w:r>
          </w:p>
        </w:tc>
        <w:tc>
          <w:tcPr>
            <w:tcW w:w="1005" w:type="dxa"/>
            <w:noWrap/>
            <w:hideMark/>
          </w:tcPr>
          <w:p w14:paraId="57DC421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42</w:t>
            </w:r>
          </w:p>
        </w:tc>
        <w:tc>
          <w:tcPr>
            <w:tcW w:w="1280" w:type="dxa"/>
            <w:noWrap/>
            <w:hideMark/>
          </w:tcPr>
          <w:p w14:paraId="37DFF98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1.24</w:t>
            </w:r>
          </w:p>
        </w:tc>
        <w:tc>
          <w:tcPr>
            <w:tcW w:w="1280" w:type="dxa"/>
            <w:noWrap/>
            <w:hideMark/>
          </w:tcPr>
          <w:p w14:paraId="2675222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0.91</w:t>
            </w:r>
          </w:p>
        </w:tc>
        <w:tc>
          <w:tcPr>
            <w:tcW w:w="1280" w:type="dxa"/>
            <w:noWrap/>
            <w:hideMark/>
          </w:tcPr>
          <w:p w14:paraId="76AB6DF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r>
      <w:tr w:rsidR="00187C44" w:rsidRPr="00187C44" w14:paraId="690473A6" w14:textId="77777777" w:rsidTr="0090073C">
        <w:trPr>
          <w:trHeight w:val="276"/>
          <w:jc w:val="center"/>
        </w:trPr>
        <w:tc>
          <w:tcPr>
            <w:tcW w:w="1555" w:type="dxa"/>
            <w:noWrap/>
            <w:hideMark/>
          </w:tcPr>
          <w:p w14:paraId="0D2F191D"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2E32BE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43</w:t>
            </w:r>
          </w:p>
        </w:tc>
        <w:tc>
          <w:tcPr>
            <w:tcW w:w="1280" w:type="dxa"/>
            <w:noWrap/>
            <w:hideMark/>
          </w:tcPr>
          <w:p w14:paraId="40170F0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1.25</w:t>
            </w:r>
          </w:p>
        </w:tc>
        <w:tc>
          <w:tcPr>
            <w:tcW w:w="1280" w:type="dxa"/>
            <w:noWrap/>
            <w:hideMark/>
          </w:tcPr>
          <w:p w14:paraId="4FA7A96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0.79</w:t>
            </w:r>
          </w:p>
        </w:tc>
        <w:tc>
          <w:tcPr>
            <w:tcW w:w="1280" w:type="dxa"/>
            <w:noWrap/>
            <w:hideMark/>
          </w:tcPr>
          <w:p w14:paraId="6E19A60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r>
      <w:tr w:rsidR="00187C44" w:rsidRPr="00187C44" w14:paraId="7D97B85C" w14:textId="77777777" w:rsidTr="0090073C">
        <w:trPr>
          <w:trHeight w:val="276"/>
          <w:jc w:val="center"/>
        </w:trPr>
        <w:tc>
          <w:tcPr>
            <w:tcW w:w="1555" w:type="dxa"/>
            <w:noWrap/>
            <w:hideMark/>
          </w:tcPr>
          <w:p w14:paraId="6AD59E37"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202387F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44</w:t>
            </w:r>
          </w:p>
        </w:tc>
        <w:tc>
          <w:tcPr>
            <w:tcW w:w="1280" w:type="dxa"/>
            <w:noWrap/>
            <w:hideMark/>
          </w:tcPr>
          <w:p w14:paraId="0E22C1A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1.17</w:t>
            </w:r>
          </w:p>
        </w:tc>
        <w:tc>
          <w:tcPr>
            <w:tcW w:w="1280" w:type="dxa"/>
            <w:noWrap/>
            <w:hideMark/>
          </w:tcPr>
          <w:p w14:paraId="666BF7B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0.77</w:t>
            </w:r>
          </w:p>
        </w:tc>
        <w:tc>
          <w:tcPr>
            <w:tcW w:w="1280" w:type="dxa"/>
            <w:noWrap/>
            <w:hideMark/>
          </w:tcPr>
          <w:p w14:paraId="570BDFD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0.97</w:t>
            </w:r>
          </w:p>
        </w:tc>
      </w:tr>
      <w:tr w:rsidR="00187C44" w:rsidRPr="00187C44" w14:paraId="08BC9C1F" w14:textId="77777777" w:rsidTr="0090073C">
        <w:trPr>
          <w:trHeight w:val="276"/>
          <w:jc w:val="center"/>
        </w:trPr>
        <w:tc>
          <w:tcPr>
            <w:tcW w:w="1555" w:type="dxa"/>
            <w:noWrap/>
            <w:hideMark/>
          </w:tcPr>
          <w:p w14:paraId="40889F87"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45CCC7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45</w:t>
            </w:r>
          </w:p>
        </w:tc>
        <w:tc>
          <w:tcPr>
            <w:tcW w:w="1280" w:type="dxa"/>
            <w:noWrap/>
            <w:hideMark/>
          </w:tcPr>
          <w:p w14:paraId="071DDE6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1.12</w:t>
            </w:r>
          </w:p>
        </w:tc>
        <w:tc>
          <w:tcPr>
            <w:tcW w:w="1280" w:type="dxa"/>
            <w:noWrap/>
            <w:hideMark/>
          </w:tcPr>
          <w:p w14:paraId="1FEB07F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0.95</w:t>
            </w:r>
          </w:p>
        </w:tc>
        <w:tc>
          <w:tcPr>
            <w:tcW w:w="1280" w:type="dxa"/>
            <w:noWrap/>
            <w:hideMark/>
          </w:tcPr>
          <w:p w14:paraId="169C643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0.95</w:t>
            </w:r>
          </w:p>
        </w:tc>
      </w:tr>
      <w:tr w:rsidR="00187C44" w:rsidRPr="00187C44" w14:paraId="0D596379" w14:textId="77777777" w:rsidTr="0090073C">
        <w:trPr>
          <w:trHeight w:val="276"/>
          <w:jc w:val="center"/>
        </w:trPr>
        <w:tc>
          <w:tcPr>
            <w:tcW w:w="1555" w:type="dxa"/>
            <w:noWrap/>
            <w:hideMark/>
          </w:tcPr>
          <w:p w14:paraId="46BE0F74"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0463A5D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46</w:t>
            </w:r>
          </w:p>
        </w:tc>
        <w:tc>
          <w:tcPr>
            <w:tcW w:w="1280" w:type="dxa"/>
            <w:noWrap/>
            <w:hideMark/>
          </w:tcPr>
          <w:p w14:paraId="7DDDF4A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1.11</w:t>
            </w:r>
          </w:p>
        </w:tc>
        <w:tc>
          <w:tcPr>
            <w:tcW w:w="1280" w:type="dxa"/>
            <w:noWrap/>
            <w:hideMark/>
          </w:tcPr>
          <w:p w14:paraId="46FEC84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1.00</w:t>
            </w:r>
          </w:p>
        </w:tc>
        <w:tc>
          <w:tcPr>
            <w:tcW w:w="1280" w:type="dxa"/>
            <w:noWrap/>
            <w:hideMark/>
          </w:tcPr>
          <w:p w14:paraId="375685D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0.88</w:t>
            </w:r>
          </w:p>
        </w:tc>
      </w:tr>
      <w:tr w:rsidR="00187C44" w:rsidRPr="00187C44" w14:paraId="374352B4" w14:textId="77777777" w:rsidTr="0090073C">
        <w:trPr>
          <w:trHeight w:val="276"/>
          <w:jc w:val="center"/>
        </w:trPr>
        <w:tc>
          <w:tcPr>
            <w:tcW w:w="1555" w:type="dxa"/>
            <w:noWrap/>
            <w:hideMark/>
          </w:tcPr>
          <w:p w14:paraId="3949CEAE"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F8ACC1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47</w:t>
            </w:r>
          </w:p>
        </w:tc>
        <w:tc>
          <w:tcPr>
            <w:tcW w:w="1280" w:type="dxa"/>
            <w:noWrap/>
            <w:hideMark/>
          </w:tcPr>
          <w:p w14:paraId="6AC56BB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32C357D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0.89</w:t>
            </w:r>
          </w:p>
        </w:tc>
        <w:tc>
          <w:tcPr>
            <w:tcW w:w="1280" w:type="dxa"/>
            <w:noWrap/>
            <w:hideMark/>
          </w:tcPr>
          <w:p w14:paraId="0B0E1B8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0.92</w:t>
            </w:r>
          </w:p>
        </w:tc>
      </w:tr>
      <w:tr w:rsidR="00187C44" w:rsidRPr="00187C44" w14:paraId="7BCF0DC1" w14:textId="77777777" w:rsidTr="0090073C">
        <w:trPr>
          <w:trHeight w:val="276"/>
          <w:jc w:val="center"/>
        </w:trPr>
        <w:tc>
          <w:tcPr>
            <w:tcW w:w="1555" w:type="dxa"/>
            <w:noWrap/>
            <w:hideMark/>
          </w:tcPr>
          <w:p w14:paraId="2CC88780"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2403179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48</w:t>
            </w:r>
          </w:p>
        </w:tc>
        <w:tc>
          <w:tcPr>
            <w:tcW w:w="1280" w:type="dxa"/>
            <w:noWrap/>
            <w:hideMark/>
          </w:tcPr>
          <w:p w14:paraId="25AD9AE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1.34</w:t>
            </w:r>
          </w:p>
        </w:tc>
        <w:tc>
          <w:tcPr>
            <w:tcW w:w="1280" w:type="dxa"/>
            <w:noWrap/>
            <w:hideMark/>
          </w:tcPr>
          <w:p w14:paraId="101C8AF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1.11</w:t>
            </w:r>
          </w:p>
        </w:tc>
        <w:tc>
          <w:tcPr>
            <w:tcW w:w="1280" w:type="dxa"/>
            <w:noWrap/>
            <w:hideMark/>
          </w:tcPr>
          <w:p w14:paraId="320B6FD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0.91</w:t>
            </w:r>
          </w:p>
        </w:tc>
      </w:tr>
      <w:tr w:rsidR="00187C44" w:rsidRPr="00187C44" w14:paraId="198F9F78" w14:textId="77777777" w:rsidTr="0090073C">
        <w:trPr>
          <w:trHeight w:val="276"/>
          <w:jc w:val="center"/>
        </w:trPr>
        <w:tc>
          <w:tcPr>
            <w:tcW w:w="1555" w:type="dxa"/>
            <w:noWrap/>
            <w:hideMark/>
          </w:tcPr>
          <w:p w14:paraId="55F8E25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(0 1 1)</w:t>
            </w:r>
          </w:p>
        </w:tc>
        <w:tc>
          <w:tcPr>
            <w:tcW w:w="1005" w:type="dxa"/>
            <w:noWrap/>
            <w:hideMark/>
          </w:tcPr>
          <w:p w14:paraId="480F460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49</w:t>
            </w:r>
          </w:p>
        </w:tc>
        <w:tc>
          <w:tcPr>
            <w:tcW w:w="1280" w:type="dxa"/>
            <w:noWrap/>
            <w:hideMark/>
          </w:tcPr>
          <w:p w14:paraId="0CFE0CA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1.20</w:t>
            </w:r>
          </w:p>
        </w:tc>
        <w:tc>
          <w:tcPr>
            <w:tcW w:w="1280" w:type="dxa"/>
            <w:noWrap/>
            <w:hideMark/>
          </w:tcPr>
          <w:p w14:paraId="0939210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0.94</w:t>
            </w:r>
          </w:p>
        </w:tc>
        <w:tc>
          <w:tcPr>
            <w:tcW w:w="1280" w:type="dxa"/>
            <w:noWrap/>
            <w:hideMark/>
          </w:tcPr>
          <w:p w14:paraId="6FB54E7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0.89</w:t>
            </w:r>
          </w:p>
        </w:tc>
      </w:tr>
      <w:tr w:rsidR="00187C44" w:rsidRPr="00187C44" w14:paraId="7FD89876" w14:textId="77777777" w:rsidTr="0090073C">
        <w:trPr>
          <w:trHeight w:val="276"/>
          <w:jc w:val="center"/>
        </w:trPr>
        <w:tc>
          <w:tcPr>
            <w:tcW w:w="1555" w:type="dxa"/>
            <w:noWrap/>
            <w:hideMark/>
          </w:tcPr>
          <w:p w14:paraId="35E584A7"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11ECE2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50</w:t>
            </w:r>
          </w:p>
        </w:tc>
        <w:tc>
          <w:tcPr>
            <w:tcW w:w="1280" w:type="dxa"/>
            <w:noWrap/>
            <w:hideMark/>
          </w:tcPr>
          <w:p w14:paraId="55D6FBE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1.17</w:t>
            </w:r>
          </w:p>
        </w:tc>
        <w:tc>
          <w:tcPr>
            <w:tcW w:w="1280" w:type="dxa"/>
            <w:noWrap/>
            <w:hideMark/>
          </w:tcPr>
          <w:p w14:paraId="338A383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0.97</w:t>
            </w:r>
          </w:p>
        </w:tc>
        <w:tc>
          <w:tcPr>
            <w:tcW w:w="1280" w:type="dxa"/>
            <w:noWrap/>
            <w:hideMark/>
          </w:tcPr>
          <w:p w14:paraId="589C50E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0.87</w:t>
            </w:r>
          </w:p>
        </w:tc>
      </w:tr>
      <w:tr w:rsidR="00187C44" w:rsidRPr="00187C44" w14:paraId="73C42400" w14:textId="77777777" w:rsidTr="0090073C">
        <w:trPr>
          <w:trHeight w:val="276"/>
          <w:jc w:val="center"/>
        </w:trPr>
        <w:tc>
          <w:tcPr>
            <w:tcW w:w="1555" w:type="dxa"/>
            <w:noWrap/>
            <w:hideMark/>
          </w:tcPr>
          <w:p w14:paraId="335DF24F"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36259BE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51</w:t>
            </w:r>
          </w:p>
        </w:tc>
        <w:tc>
          <w:tcPr>
            <w:tcW w:w="1280" w:type="dxa"/>
            <w:noWrap/>
            <w:hideMark/>
          </w:tcPr>
          <w:p w14:paraId="5BDA2F7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5C5C374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1.04</w:t>
            </w:r>
          </w:p>
        </w:tc>
        <w:tc>
          <w:tcPr>
            <w:tcW w:w="1280" w:type="dxa"/>
            <w:noWrap/>
            <w:hideMark/>
          </w:tcPr>
          <w:p w14:paraId="58C0B3F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0.88</w:t>
            </w:r>
          </w:p>
        </w:tc>
      </w:tr>
      <w:tr w:rsidR="00187C44" w:rsidRPr="00187C44" w14:paraId="49D9C154" w14:textId="77777777" w:rsidTr="0090073C">
        <w:trPr>
          <w:trHeight w:val="276"/>
          <w:jc w:val="center"/>
        </w:trPr>
        <w:tc>
          <w:tcPr>
            <w:tcW w:w="1555" w:type="dxa"/>
            <w:noWrap/>
            <w:hideMark/>
          </w:tcPr>
          <w:p w14:paraId="46A61314"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C36C28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52</w:t>
            </w:r>
          </w:p>
        </w:tc>
        <w:tc>
          <w:tcPr>
            <w:tcW w:w="1280" w:type="dxa"/>
            <w:noWrap/>
            <w:hideMark/>
          </w:tcPr>
          <w:p w14:paraId="0BD0995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1.29</w:t>
            </w:r>
          </w:p>
        </w:tc>
        <w:tc>
          <w:tcPr>
            <w:tcW w:w="1280" w:type="dxa"/>
            <w:noWrap/>
            <w:hideMark/>
          </w:tcPr>
          <w:p w14:paraId="5C978DB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1.05</w:t>
            </w:r>
          </w:p>
        </w:tc>
        <w:tc>
          <w:tcPr>
            <w:tcW w:w="1280" w:type="dxa"/>
            <w:noWrap/>
            <w:hideMark/>
          </w:tcPr>
          <w:p w14:paraId="3D24DA5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1.14</w:t>
            </w:r>
          </w:p>
        </w:tc>
      </w:tr>
      <w:tr w:rsidR="00187C44" w:rsidRPr="00187C44" w14:paraId="082E565C" w14:textId="77777777" w:rsidTr="0090073C">
        <w:trPr>
          <w:trHeight w:val="276"/>
          <w:jc w:val="center"/>
        </w:trPr>
        <w:tc>
          <w:tcPr>
            <w:tcW w:w="1555" w:type="dxa"/>
            <w:noWrap/>
            <w:hideMark/>
          </w:tcPr>
          <w:p w14:paraId="41DA9F6A"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7B226E8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53</w:t>
            </w:r>
          </w:p>
        </w:tc>
        <w:tc>
          <w:tcPr>
            <w:tcW w:w="1280" w:type="dxa"/>
            <w:noWrap/>
            <w:hideMark/>
          </w:tcPr>
          <w:p w14:paraId="72F867F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1.30</w:t>
            </w:r>
          </w:p>
        </w:tc>
        <w:tc>
          <w:tcPr>
            <w:tcW w:w="1280" w:type="dxa"/>
            <w:noWrap/>
            <w:hideMark/>
          </w:tcPr>
          <w:p w14:paraId="3EB9976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1.08</w:t>
            </w:r>
          </w:p>
        </w:tc>
        <w:tc>
          <w:tcPr>
            <w:tcW w:w="1280" w:type="dxa"/>
            <w:noWrap/>
            <w:hideMark/>
          </w:tcPr>
          <w:p w14:paraId="70F1D2B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1.11</w:t>
            </w:r>
          </w:p>
        </w:tc>
      </w:tr>
      <w:tr w:rsidR="00187C44" w:rsidRPr="00187C44" w14:paraId="1EC3BEC7" w14:textId="77777777" w:rsidTr="0090073C">
        <w:trPr>
          <w:trHeight w:val="276"/>
          <w:jc w:val="center"/>
        </w:trPr>
        <w:tc>
          <w:tcPr>
            <w:tcW w:w="1555" w:type="dxa"/>
            <w:noWrap/>
            <w:hideMark/>
          </w:tcPr>
          <w:p w14:paraId="74B3B5CD"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2D52640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54</w:t>
            </w:r>
          </w:p>
        </w:tc>
        <w:tc>
          <w:tcPr>
            <w:tcW w:w="1280" w:type="dxa"/>
            <w:noWrap/>
            <w:hideMark/>
          </w:tcPr>
          <w:p w14:paraId="4CD3F90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1.21</w:t>
            </w:r>
          </w:p>
        </w:tc>
        <w:tc>
          <w:tcPr>
            <w:tcW w:w="1280" w:type="dxa"/>
            <w:noWrap/>
            <w:hideMark/>
          </w:tcPr>
          <w:p w14:paraId="7B06040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1.05</w:t>
            </w:r>
          </w:p>
        </w:tc>
        <w:tc>
          <w:tcPr>
            <w:tcW w:w="1280" w:type="dxa"/>
            <w:noWrap/>
            <w:hideMark/>
          </w:tcPr>
          <w:p w14:paraId="30D60D2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0.96</w:t>
            </w:r>
          </w:p>
        </w:tc>
      </w:tr>
      <w:tr w:rsidR="00187C44" w:rsidRPr="00187C44" w14:paraId="28834820" w14:textId="77777777" w:rsidTr="0090073C">
        <w:trPr>
          <w:trHeight w:val="276"/>
          <w:jc w:val="center"/>
        </w:trPr>
        <w:tc>
          <w:tcPr>
            <w:tcW w:w="1555" w:type="dxa"/>
            <w:noWrap/>
            <w:hideMark/>
          </w:tcPr>
          <w:p w14:paraId="567AACD0"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3B447D3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55</w:t>
            </w:r>
          </w:p>
        </w:tc>
        <w:tc>
          <w:tcPr>
            <w:tcW w:w="1280" w:type="dxa"/>
            <w:noWrap/>
            <w:hideMark/>
          </w:tcPr>
          <w:p w14:paraId="4D84255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1.12</w:t>
            </w:r>
          </w:p>
        </w:tc>
        <w:tc>
          <w:tcPr>
            <w:tcW w:w="1280" w:type="dxa"/>
            <w:noWrap/>
            <w:hideMark/>
          </w:tcPr>
          <w:p w14:paraId="619907D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0.88</w:t>
            </w:r>
          </w:p>
        </w:tc>
        <w:tc>
          <w:tcPr>
            <w:tcW w:w="1280" w:type="dxa"/>
            <w:noWrap/>
            <w:hideMark/>
          </w:tcPr>
          <w:p w14:paraId="46CFAF4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0.88</w:t>
            </w:r>
          </w:p>
        </w:tc>
      </w:tr>
      <w:tr w:rsidR="00187C44" w:rsidRPr="00187C44" w14:paraId="1736E6E4" w14:textId="77777777" w:rsidTr="0090073C">
        <w:trPr>
          <w:trHeight w:val="276"/>
          <w:jc w:val="center"/>
        </w:trPr>
        <w:tc>
          <w:tcPr>
            <w:tcW w:w="1555" w:type="dxa"/>
            <w:noWrap/>
            <w:hideMark/>
          </w:tcPr>
          <w:p w14:paraId="4F72C299"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00A052A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56</w:t>
            </w:r>
          </w:p>
        </w:tc>
        <w:tc>
          <w:tcPr>
            <w:tcW w:w="1280" w:type="dxa"/>
            <w:noWrap/>
            <w:hideMark/>
          </w:tcPr>
          <w:p w14:paraId="218FC02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c>
          <w:tcPr>
            <w:tcW w:w="1280" w:type="dxa"/>
            <w:noWrap/>
            <w:hideMark/>
          </w:tcPr>
          <w:p w14:paraId="22CBC98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0.81</w:t>
            </w:r>
          </w:p>
        </w:tc>
        <w:tc>
          <w:tcPr>
            <w:tcW w:w="1280" w:type="dxa"/>
            <w:noWrap/>
            <w:hideMark/>
          </w:tcPr>
          <w:p w14:paraId="7EFEFCD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0.78</w:t>
            </w:r>
          </w:p>
        </w:tc>
      </w:tr>
      <w:tr w:rsidR="00187C44" w:rsidRPr="00187C44" w14:paraId="2F392FAE" w14:textId="77777777" w:rsidTr="0090073C">
        <w:trPr>
          <w:trHeight w:val="276"/>
          <w:jc w:val="center"/>
        </w:trPr>
        <w:tc>
          <w:tcPr>
            <w:tcW w:w="1555" w:type="dxa"/>
            <w:noWrap/>
            <w:hideMark/>
          </w:tcPr>
          <w:p w14:paraId="304470CD"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CA8363F"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57</w:t>
            </w:r>
          </w:p>
        </w:tc>
        <w:tc>
          <w:tcPr>
            <w:tcW w:w="1280" w:type="dxa"/>
            <w:noWrap/>
            <w:hideMark/>
          </w:tcPr>
          <w:p w14:paraId="6C35FD8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1.10</w:t>
            </w:r>
          </w:p>
        </w:tc>
        <w:tc>
          <w:tcPr>
            <w:tcW w:w="1280" w:type="dxa"/>
            <w:noWrap/>
            <w:hideMark/>
          </w:tcPr>
          <w:p w14:paraId="6E4D154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0.87</w:t>
            </w:r>
          </w:p>
        </w:tc>
        <w:tc>
          <w:tcPr>
            <w:tcW w:w="1280" w:type="dxa"/>
            <w:noWrap/>
            <w:hideMark/>
          </w:tcPr>
          <w:p w14:paraId="1E36968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0.78</w:t>
            </w:r>
          </w:p>
        </w:tc>
      </w:tr>
      <w:tr w:rsidR="00187C44" w:rsidRPr="00187C44" w14:paraId="67E233D0" w14:textId="77777777" w:rsidTr="0090073C">
        <w:trPr>
          <w:trHeight w:val="276"/>
          <w:jc w:val="center"/>
        </w:trPr>
        <w:tc>
          <w:tcPr>
            <w:tcW w:w="1555" w:type="dxa"/>
            <w:noWrap/>
            <w:hideMark/>
          </w:tcPr>
          <w:p w14:paraId="3FE6E500"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17EC1315"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58</w:t>
            </w:r>
          </w:p>
        </w:tc>
        <w:tc>
          <w:tcPr>
            <w:tcW w:w="1280" w:type="dxa"/>
            <w:noWrap/>
            <w:hideMark/>
          </w:tcPr>
          <w:p w14:paraId="56A4DD8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1.16</w:t>
            </w:r>
          </w:p>
        </w:tc>
        <w:tc>
          <w:tcPr>
            <w:tcW w:w="1280" w:type="dxa"/>
            <w:noWrap/>
            <w:hideMark/>
          </w:tcPr>
          <w:p w14:paraId="0DD44AA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0.90</w:t>
            </w:r>
          </w:p>
        </w:tc>
        <w:tc>
          <w:tcPr>
            <w:tcW w:w="1280" w:type="dxa"/>
            <w:noWrap/>
            <w:hideMark/>
          </w:tcPr>
          <w:p w14:paraId="2440E01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0.78</w:t>
            </w:r>
          </w:p>
        </w:tc>
      </w:tr>
      <w:tr w:rsidR="00187C44" w:rsidRPr="00187C44" w14:paraId="082AE723" w14:textId="77777777" w:rsidTr="0090073C">
        <w:trPr>
          <w:trHeight w:val="276"/>
          <w:jc w:val="center"/>
        </w:trPr>
        <w:tc>
          <w:tcPr>
            <w:tcW w:w="1555" w:type="dxa"/>
            <w:noWrap/>
            <w:hideMark/>
          </w:tcPr>
          <w:p w14:paraId="5A0C31B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(0 1 0)</w:t>
            </w:r>
          </w:p>
        </w:tc>
        <w:tc>
          <w:tcPr>
            <w:tcW w:w="1005" w:type="dxa"/>
            <w:noWrap/>
            <w:hideMark/>
          </w:tcPr>
          <w:p w14:paraId="20DB40D9"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59</w:t>
            </w:r>
          </w:p>
        </w:tc>
        <w:tc>
          <w:tcPr>
            <w:tcW w:w="1280" w:type="dxa"/>
            <w:noWrap/>
            <w:hideMark/>
          </w:tcPr>
          <w:p w14:paraId="16538DB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1.21</w:t>
            </w:r>
          </w:p>
        </w:tc>
        <w:tc>
          <w:tcPr>
            <w:tcW w:w="1280" w:type="dxa"/>
            <w:noWrap/>
            <w:hideMark/>
          </w:tcPr>
          <w:p w14:paraId="1E715B6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0.92</w:t>
            </w:r>
          </w:p>
        </w:tc>
        <w:tc>
          <w:tcPr>
            <w:tcW w:w="1280" w:type="dxa"/>
            <w:noWrap/>
            <w:hideMark/>
          </w:tcPr>
          <w:p w14:paraId="7DCBA2A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0.92</w:t>
            </w:r>
          </w:p>
        </w:tc>
      </w:tr>
      <w:tr w:rsidR="00187C44" w:rsidRPr="00187C44" w14:paraId="48ED512D" w14:textId="77777777" w:rsidTr="0090073C">
        <w:trPr>
          <w:trHeight w:val="276"/>
          <w:jc w:val="center"/>
        </w:trPr>
        <w:tc>
          <w:tcPr>
            <w:tcW w:w="1555" w:type="dxa"/>
            <w:noWrap/>
            <w:hideMark/>
          </w:tcPr>
          <w:p w14:paraId="70F1EBE0"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0BF2D92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60</w:t>
            </w:r>
          </w:p>
        </w:tc>
        <w:tc>
          <w:tcPr>
            <w:tcW w:w="1280" w:type="dxa"/>
            <w:noWrap/>
            <w:hideMark/>
          </w:tcPr>
          <w:p w14:paraId="7E80781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1.14</w:t>
            </w:r>
          </w:p>
        </w:tc>
        <w:tc>
          <w:tcPr>
            <w:tcW w:w="1280" w:type="dxa"/>
            <w:noWrap/>
            <w:hideMark/>
          </w:tcPr>
          <w:p w14:paraId="218AFD0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0.90</w:t>
            </w:r>
          </w:p>
        </w:tc>
        <w:tc>
          <w:tcPr>
            <w:tcW w:w="1280" w:type="dxa"/>
            <w:noWrap/>
            <w:hideMark/>
          </w:tcPr>
          <w:p w14:paraId="6C1A52F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r>
      <w:tr w:rsidR="00187C44" w:rsidRPr="00187C44" w14:paraId="0260193B" w14:textId="77777777" w:rsidTr="0090073C">
        <w:trPr>
          <w:trHeight w:val="276"/>
          <w:jc w:val="center"/>
        </w:trPr>
        <w:tc>
          <w:tcPr>
            <w:tcW w:w="1555" w:type="dxa"/>
            <w:noWrap/>
            <w:hideMark/>
          </w:tcPr>
          <w:p w14:paraId="535012F9"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1F4BC5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61</w:t>
            </w:r>
          </w:p>
        </w:tc>
        <w:tc>
          <w:tcPr>
            <w:tcW w:w="1280" w:type="dxa"/>
            <w:noWrap/>
            <w:hideMark/>
          </w:tcPr>
          <w:p w14:paraId="64E92B7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60347AD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0.98</w:t>
            </w:r>
          </w:p>
        </w:tc>
        <w:tc>
          <w:tcPr>
            <w:tcW w:w="1280" w:type="dxa"/>
            <w:noWrap/>
            <w:hideMark/>
          </w:tcPr>
          <w:p w14:paraId="5859A6C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0.95</w:t>
            </w:r>
          </w:p>
        </w:tc>
      </w:tr>
      <w:tr w:rsidR="00187C44" w:rsidRPr="00187C44" w14:paraId="6942A3DC" w14:textId="77777777" w:rsidTr="0090073C">
        <w:trPr>
          <w:trHeight w:val="276"/>
          <w:jc w:val="center"/>
        </w:trPr>
        <w:tc>
          <w:tcPr>
            <w:tcW w:w="1555" w:type="dxa"/>
            <w:noWrap/>
            <w:hideMark/>
          </w:tcPr>
          <w:p w14:paraId="3BB4A65B"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1C5EB43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62</w:t>
            </w:r>
          </w:p>
        </w:tc>
        <w:tc>
          <w:tcPr>
            <w:tcW w:w="1280" w:type="dxa"/>
            <w:noWrap/>
            <w:hideMark/>
          </w:tcPr>
          <w:p w14:paraId="7833C96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1.27</w:t>
            </w:r>
          </w:p>
        </w:tc>
        <w:tc>
          <w:tcPr>
            <w:tcW w:w="1280" w:type="dxa"/>
            <w:noWrap/>
            <w:hideMark/>
          </w:tcPr>
          <w:p w14:paraId="75C2CCE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0.85</w:t>
            </w:r>
          </w:p>
        </w:tc>
        <w:tc>
          <w:tcPr>
            <w:tcW w:w="1280" w:type="dxa"/>
            <w:noWrap/>
            <w:hideMark/>
          </w:tcPr>
          <w:p w14:paraId="4D3AF12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1.09</w:t>
            </w:r>
          </w:p>
        </w:tc>
      </w:tr>
      <w:tr w:rsidR="00187C44" w:rsidRPr="00187C44" w14:paraId="3DA11F57" w14:textId="77777777" w:rsidTr="0090073C">
        <w:trPr>
          <w:trHeight w:val="276"/>
          <w:jc w:val="center"/>
        </w:trPr>
        <w:tc>
          <w:tcPr>
            <w:tcW w:w="1555" w:type="dxa"/>
            <w:noWrap/>
            <w:hideMark/>
          </w:tcPr>
          <w:p w14:paraId="3C951354"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3E13404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63</w:t>
            </w:r>
          </w:p>
        </w:tc>
        <w:tc>
          <w:tcPr>
            <w:tcW w:w="1280" w:type="dxa"/>
            <w:noWrap/>
            <w:hideMark/>
          </w:tcPr>
          <w:p w14:paraId="0395B79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21AFEC0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0.91</w:t>
            </w:r>
          </w:p>
        </w:tc>
        <w:tc>
          <w:tcPr>
            <w:tcW w:w="1280" w:type="dxa"/>
            <w:noWrap/>
            <w:hideMark/>
          </w:tcPr>
          <w:p w14:paraId="74FD89E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0.91</w:t>
            </w:r>
          </w:p>
        </w:tc>
      </w:tr>
      <w:tr w:rsidR="00187C44" w:rsidRPr="00187C44" w14:paraId="3824AD2D" w14:textId="77777777" w:rsidTr="0090073C">
        <w:trPr>
          <w:trHeight w:val="276"/>
          <w:jc w:val="center"/>
        </w:trPr>
        <w:tc>
          <w:tcPr>
            <w:tcW w:w="1555" w:type="dxa"/>
            <w:noWrap/>
            <w:hideMark/>
          </w:tcPr>
          <w:p w14:paraId="693C2924"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4403306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64</w:t>
            </w:r>
          </w:p>
        </w:tc>
        <w:tc>
          <w:tcPr>
            <w:tcW w:w="1280" w:type="dxa"/>
            <w:noWrap/>
            <w:hideMark/>
          </w:tcPr>
          <w:p w14:paraId="4965CA7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1.22</w:t>
            </w:r>
          </w:p>
        </w:tc>
        <w:tc>
          <w:tcPr>
            <w:tcW w:w="1280" w:type="dxa"/>
            <w:noWrap/>
            <w:hideMark/>
          </w:tcPr>
          <w:p w14:paraId="6114532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1.03</w:t>
            </w:r>
          </w:p>
        </w:tc>
        <w:tc>
          <w:tcPr>
            <w:tcW w:w="1280" w:type="dxa"/>
            <w:noWrap/>
            <w:hideMark/>
          </w:tcPr>
          <w:p w14:paraId="63C5D90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0.77</w:t>
            </w:r>
          </w:p>
        </w:tc>
      </w:tr>
      <w:tr w:rsidR="00187C44" w:rsidRPr="00187C44" w14:paraId="5217976E" w14:textId="77777777" w:rsidTr="0090073C">
        <w:trPr>
          <w:trHeight w:val="276"/>
          <w:jc w:val="center"/>
        </w:trPr>
        <w:tc>
          <w:tcPr>
            <w:tcW w:w="1555" w:type="dxa"/>
            <w:noWrap/>
            <w:hideMark/>
          </w:tcPr>
          <w:p w14:paraId="69D7653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(0 0 1)</w:t>
            </w:r>
          </w:p>
        </w:tc>
        <w:tc>
          <w:tcPr>
            <w:tcW w:w="1005" w:type="dxa"/>
            <w:noWrap/>
            <w:hideMark/>
          </w:tcPr>
          <w:p w14:paraId="075362C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65</w:t>
            </w:r>
          </w:p>
        </w:tc>
        <w:tc>
          <w:tcPr>
            <w:tcW w:w="1280" w:type="dxa"/>
            <w:noWrap/>
            <w:hideMark/>
          </w:tcPr>
          <w:p w14:paraId="2502083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5A014911"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0.98</w:t>
            </w:r>
          </w:p>
        </w:tc>
        <w:tc>
          <w:tcPr>
            <w:tcW w:w="1280" w:type="dxa"/>
            <w:noWrap/>
            <w:hideMark/>
          </w:tcPr>
          <w:p w14:paraId="7E5D086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0.94</w:t>
            </w:r>
          </w:p>
        </w:tc>
      </w:tr>
      <w:tr w:rsidR="00187C44" w:rsidRPr="00187C44" w14:paraId="1181608E" w14:textId="77777777" w:rsidTr="0090073C">
        <w:trPr>
          <w:trHeight w:val="276"/>
          <w:jc w:val="center"/>
        </w:trPr>
        <w:tc>
          <w:tcPr>
            <w:tcW w:w="1555" w:type="dxa"/>
            <w:noWrap/>
            <w:hideMark/>
          </w:tcPr>
          <w:p w14:paraId="6E192C4D"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6C581E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66</w:t>
            </w:r>
          </w:p>
        </w:tc>
        <w:tc>
          <w:tcPr>
            <w:tcW w:w="1280" w:type="dxa"/>
            <w:noWrap/>
            <w:hideMark/>
          </w:tcPr>
          <w:p w14:paraId="7215658A"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1.16</w:t>
            </w:r>
          </w:p>
        </w:tc>
        <w:tc>
          <w:tcPr>
            <w:tcW w:w="1280" w:type="dxa"/>
            <w:noWrap/>
            <w:hideMark/>
          </w:tcPr>
          <w:p w14:paraId="39E54B2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1.03</w:t>
            </w:r>
          </w:p>
        </w:tc>
        <w:tc>
          <w:tcPr>
            <w:tcW w:w="1280" w:type="dxa"/>
            <w:noWrap/>
            <w:hideMark/>
          </w:tcPr>
          <w:p w14:paraId="2C81FAD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0.79</w:t>
            </w:r>
          </w:p>
        </w:tc>
      </w:tr>
      <w:tr w:rsidR="00187C44" w:rsidRPr="00187C44" w14:paraId="6B242BD0" w14:textId="77777777" w:rsidTr="0090073C">
        <w:trPr>
          <w:trHeight w:val="276"/>
          <w:jc w:val="center"/>
        </w:trPr>
        <w:tc>
          <w:tcPr>
            <w:tcW w:w="1555" w:type="dxa"/>
            <w:noWrap/>
            <w:hideMark/>
          </w:tcPr>
          <w:p w14:paraId="2B61D585"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349100D"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67</w:t>
            </w:r>
          </w:p>
        </w:tc>
        <w:tc>
          <w:tcPr>
            <w:tcW w:w="1280" w:type="dxa"/>
            <w:noWrap/>
            <w:hideMark/>
          </w:tcPr>
          <w:p w14:paraId="04F9C08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1.07</w:t>
            </w:r>
          </w:p>
        </w:tc>
        <w:tc>
          <w:tcPr>
            <w:tcW w:w="1280" w:type="dxa"/>
            <w:noWrap/>
            <w:hideMark/>
          </w:tcPr>
          <w:p w14:paraId="7C5BD3E8"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0.92</w:t>
            </w:r>
          </w:p>
        </w:tc>
        <w:tc>
          <w:tcPr>
            <w:tcW w:w="1280" w:type="dxa"/>
            <w:noWrap/>
            <w:hideMark/>
          </w:tcPr>
          <w:p w14:paraId="69DD557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0.71</w:t>
            </w:r>
          </w:p>
        </w:tc>
      </w:tr>
      <w:tr w:rsidR="00187C44" w:rsidRPr="00187C44" w14:paraId="1AE63F20" w14:textId="77777777" w:rsidTr="0090073C">
        <w:trPr>
          <w:trHeight w:val="276"/>
          <w:jc w:val="center"/>
        </w:trPr>
        <w:tc>
          <w:tcPr>
            <w:tcW w:w="1555" w:type="dxa"/>
            <w:noWrap/>
            <w:hideMark/>
          </w:tcPr>
          <w:p w14:paraId="65B1C13F"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F4F834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68</w:t>
            </w:r>
          </w:p>
        </w:tc>
        <w:tc>
          <w:tcPr>
            <w:tcW w:w="1280" w:type="dxa"/>
            <w:noWrap/>
            <w:hideMark/>
          </w:tcPr>
          <w:p w14:paraId="586CECA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1.27</w:t>
            </w:r>
          </w:p>
        </w:tc>
        <w:tc>
          <w:tcPr>
            <w:tcW w:w="1280" w:type="dxa"/>
            <w:noWrap/>
            <w:hideMark/>
          </w:tcPr>
          <w:p w14:paraId="65BF87D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0.96</w:t>
            </w:r>
          </w:p>
        </w:tc>
        <w:tc>
          <w:tcPr>
            <w:tcW w:w="1280" w:type="dxa"/>
            <w:noWrap/>
            <w:hideMark/>
          </w:tcPr>
          <w:p w14:paraId="7FCA9C9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1.15</w:t>
            </w:r>
          </w:p>
        </w:tc>
      </w:tr>
      <w:tr w:rsidR="00187C44" w:rsidRPr="00187C44" w14:paraId="430A64E4" w14:textId="77777777" w:rsidTr="0090073C">
        <w:trPr>
          <w:trHeight w:val="276"/>
          <w:jc w:val="center"/>
        </w:trPr>
        <w:tc>
          <w:tcPr>
            <w:tcW w:w="1555" w:type="dxa"/>
            <w:noWrap/>
            <w:hideMark/>
          </w:tcPr>
          <w:p w14:paraId="0E106241"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259610D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69</w:t>
            </w:r>
          </w:p>
        </w:tc>
        <w:tc>
          <w:tcPr>
            <w:tcW w:w="1280" w:type="dxa"/>
            <w:noWrap/>
            <w:hideMark/>
          </w:tcPr>
          <w:p w14:paraId="09119913"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1.23</w:t>
            </w:r>
          </w:p>
        </w:tc>
        <w:tc>
          <w:tcPr>
            <w:tcW w:w="1280" w:type="dxa"/>
            <w:noWrap/>
            <w:hideMark/>
          </w:tcPr>
          <w:p w14:paraId="032A1684"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1.01</w:t>
            </w:r>
          </w:p>
        </w:tc>
        <w:tc>
          <w:tcPr>
            <w:tcW w:w="1280" w:type="dxa"/>
            <w:noWrap/>
            <w:hideMark/>
          </w:tcPr>
          <w:p w14:paraId="00AE8AAB"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1.08</w:t>
            </w:r>
          </w:p>
        </w:tc>
      </w:tr>
      <w:tr w:rsidR="00187C44" w:rsidRPr="00187C44" w14:paraId="63A0B345" w14:textId="77777777" w:rsidTr="0090073C">
        <w:trPr>
          <w:trHeight w:val="276"/>
          <w:jc w:val="center"/>
        </w:trPr>
        <w:tc>
          <w:tcPr>
            <w:tcW w:w="1555" w:type="dxa"/>
            <w:noWrap/>
            <w:hideMark/>
          </w:tcPr>
          <w:p w14:paraId="00CD5418"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601FD83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70</w:t>
            </w:r>
          </w:p>
        </w:tc>
        <w:tc>
          <w:tcPr>
            <w:tcW w:w="1280" w:type="dxa"/>
            <w:noWrap/>
            <w:hideMark/>
          </w:tcPr>
          <w:p w14:paraId="40B67200"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1.16</w:t>
            </w:r>
          </w:p>
        </w:tc>
        <w:tc>
          <w:tcPr>
            <w:tcW w:w="1280" w:type="dxa"/>
            <w:noWrap/>
            <w:hideMark/>
          </w:tcPr>
          <w:p w14:paraId="32403BE6"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0.96</w:t>
            </w:r>
          </w:p>
        </w:tc>
        <w:tc>
          <w:tcPr>
            <w:tcW w:w="1280" w:type="dxa"/>
            <w:noWrap/>
            <w:hideMark/>
          </w:tcPr>
          <w:p w14:paraId="6546AE7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0.99</w:t>
            </w:r>
          </w:p>
        </w:tc>
      </w:tr>
      <w:tr w:rsidR="00187C44" w:rsidRPr="00187C44" w14:paraId="49FAB012" w14:textId="77777777" w:rsidTr="0090073C">
        <w:trPr>
          <w:trHeight w:val="276"/>
          <w:jc w:val="center"/>
        </w:trPr>
        <w:tc>
          <w:tcPr>
            <w:tcW w:w="1555" w:type="dxa"/>
            <w:noWrap/>
            <w:hideMark/>
          </w:tcPr>
          <w:p w14:paraId="270A514F" w14:textId="77777777" w:rsidR="00187C44" w:rsidRPr="00187C44" w:rsidRDefault="00187C44" w:rsidP="00187C44">
            <w:pPr>
              <w:jc w:val="right"/>
              <w:rPr>
                <w:rFonts w:ascii="Times New Roman" w:eastAsia="Times New Roman" w:hAnsi="Times New Roman" w:cs="Times New Roman"/>
                <w:color w:val="000000"/>
                <w:sz w:val="24"/>
                <w:szCs w:val="24"/>
              </w:rPr>
            </w:pPr>
          </w:p>
        </w:tc>
        <w:tc>
          <w:tcPr>
            <w:tcW w:w="1005" w:type="dxa"/>
            <w:noWrap/>
            <w:hideMark/>
          </w:tcPr>
          <w:p w14:paraId="51DE051C"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71</w:t>
            </w:r>
          </w:p>
        </w:tc>
        <w:tc>
          <w:tcPr>
            <w:tcW w:w="1280" w:type="dxa"/>
            <w:noWrap/>
            <w:hideMark/>
          </w:tcPr>
          <w:p w14:paraId="4D76F2F7"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1.18</w:t>
            </w:r>
          </w:p>
        </w:tc>
        <w:tc>
          <w:tcPr>
            <w:tcW w:w="1280" w:type="dxa"/>
            <w:noWrap/>
            <w:hideMark/>
          </w:tcPr>
          <w:p w14:paraId="6753C7DE"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0.96</w:t>
            </w:r>
          </w:p>
        </w:tc>
        <w:tc>
          <w:tcPr>
            <w:tcW w:w="1280" w:type="dxa"/>
            <w:noWrap/>
            <w:hideMark/>
          </w:tcPr>
          <w:p w14:paraId="14277D32" w14:textId="77777777" w:rsidR="00187C44" w:rsidRPr="00187C44" w:rsidRDefault="00187C44" w:rsidP="00187C44">
            <w:pPr>
              <w:jc w:val="right"/>
              <w:rPr>
                <w:rFonts w:ascii="Times New Roman" w:eastAsia="Times New Roman" w:hAnsi="Times New Roman" w:cs="Times New Roman"/>
                <w:color w:val="000000"/>
                <w:sz w:val="24"/>
                <w:szCs w:val="24"/>
              </w:rPr>
            </w:pPr>
            <w:r w:rsidRPr="00187C44">
              <w:rPr>
                <w:rFonts w:ascii="Times New Roman" w:eastAsia="Times New Roman" w:hAnsi="Times New Roman" w:cs="Times New Roman"/>
                <w:color w:val="000000"/>
                <w:sz w:val="24"/>
                <w:szCs w:val="24"/>
              </w:rPr>
              <w:t>0.93</w:t>
            </w:r>
          </w:p>
        </w:tc>
      </w:tr>
    </w:tbl>
    <w:p w14:paraId="43289B2D" w14:textId="77777777" w:rsidR="00187C44" w:rsidRDefault="00187C44">
      <w:pPr>
        <w:rPr>
          <w:rFonts w:ascii="Times New Roman" w:hAnsi="Times New Roman" w:cs="Times New Roman"/>
          <w:b/>
          <w:color w:val="000000" w:themeColor="text1"/>
          <w:sz w:val="24"/>
        </w:rPr>
      </w:pPr>
    </w:p>
    <w:p w14:paraId="71B2A3AA" w14:textId="77777777" w:rsidR="00E63B6F" w:rsidRDefault="00E63B6F">
      <w:pPr>
        <w:rPr>
          <w:rFonts w:ascii="Times New Roman" w:hAnsi="Times New Roman" w:cs="Times New Roman"/>
          <w:b/>
          <w:color w:val="000000" w:themeColor="text1"/>
          <w:sz w:val="24"/>
        </w:rPr>
      </w:pPr>
    </w:p>
    <w:p w14:paraId="7078D92E" w14:textId="77777777" w:rsidR="00E63B6F" w:rsidRDefault="00E63B6F">
      <w:pPr>
        <w:rPr>
          <w:rFonts w:ascii="Times New Roman" w:hAnsi="Times New Roman" w:cs="Times New Roman"/>
          <w:b/>
          <w:color w:val="000000" w:themeColor="text1"/>
          <w:sz w:val="24"/>
        </w:rPr>
      </w:pPr>
    </w:p>
    <w:p w14:paraId="729DF012" w14:textId="77777777" w:rsidR="00253AEE" w:rsidRDefault="00253AEE">
      <w:pPr>
        <w:rPr>
          <w:rFonts w:ascii="Times New Roman" w:hAnsi="Times New Roman" w:cs="Times New Roman"/>
          <w:b/>
          <w:color w:val="000000" w:themeColor="text1"/>
          <w:sz w:val="24"/>
        </w:rPr>
      </w:pPr>
    </w:p>
    <w:p w14:paraId="6B387341" w14:textId="77777777" w:rsidR="00253AEE" w:rsidRDefault="00253AEE">
      <w:pPr>
        <w:rPr>
          <w:rFonts w:ascii="Times New Roman" w:hAnsi="Times New Roman" w:cs="Times New Roman"/>
          <w:b/>
          <w:color w:val="000000" w:themeColor="text1"/>
          <w:sz w:val="24"/>
        </w:rPr>
      </w:pPr>
    </w:p>
    <w:p w14:paraId="771E6CA4" w14:textId="5E84A893" w:rsidR="00253AEE" w:rsidRDefault="00253AEE">
      <w:pPr>
        <w:rPr>
          <w:rFonts w:ascii="Times New Roman" w:hAnsi="Times New Roman" w:cs="Times New Roman"/>
          <w:b/>
          <w:color w:val="000000" w:themeColor="text1"/>
          <w:sz w:val="24"/>
        </w:rPr>
      </w:pPr>
    </w:p>
    <w:p w14:paraId="2243EA98" w14:textId="77777777" w:rsidR="00253AEE" w:rsidRDefault="00253AEE">
      <w:pPr>
        <w:rPr>
          <w:rFonts w:ascii="Times New Roman" w:hAnsi="Times New Roman" w:cs="Times New Roman"/>
          <w:b/>
          <w:color w:val="000000" w:themeColor="text1"/>
          <w:sz w:val="24"/>
        </w:rPr>
      </w:pPr>
    </w:p>
    <w:p w14:paraId="43DD799E" w14:textId="6FAA662B" w:rsidR="00504C9C" w:rsidRPr="00230D29" w:rsidRDefault="00006041">
      <w:pPr>
        <w:rPr>
          <w:rFonts w:ascii="Times New Roman" w:hAnsi="Times New Roman" w:cs="Times New Roman"/>
          <w:b/>
          <w:color w:val="000000" w:themeColor="text1"/>
          <w:sz w:val="24"/>
        </w:rPr>
      </w:pPr>
      <w:r w:rsidRPr="00230D29">
        <w:rPr>
          <w:rFonts w:ascii="Times New Roman" w:hAnsi="Times New Roman" w:cs="Times New Roman"/>
          <w:b/>
          <w:color w:val="000000" w:themeColor="text1"/>
          <w:sz w:val="24"/>
        </w:rPr>
        <w:lastRenderedPageBreak/>
        <w:t>SEM Data of the Particles used in the catalytic Tests</w:t>
      </w:r>
    </w:p>
    <w:p w14:paraId="57DCFC1B" w14:textId="345F293B" w:rsidR="00006041" w:rsidRPr="00230D29" w:rsidRDefault="00006041">
      <w:pPr>
        <w:rPr>
          <w:b/>
          <w:color w:val="000000" w:themeColor="text1"/>
        </w:rPr>
      </w:pPr>
    </w:p>
    <w:p w14:paraId="41BD93E0" w14:textId="39378681" w:rsidR="00006041" w:rsidRPr="00230D29" w:rsidRDefault="00006041">
      <w:pPr>
        <w:rPr>
          <w:b/>
          <w:color w:val="000000" w:themeColor="text1"/>
        </w:rPr>
      </w:pPr>
    </w:p>
    <w:p w14:paraId="78148042" w14:textId="51A4743D" w:rsidR="00006041" w:rsidRPr="00230D29" w:rsidRDefault="000202DE" w:rsidP="00006041">
      <w:pPr>
        <w:rPr>
          <w:b/>
          <w:color w:val="000000" w:themeColor="text1"/>
        </w:rPr>
      </w:pPr>
      <w:r>
        <w:rPr>
          <w:b/>
          <w:noProof/>
          <w:color w:val="000000" w:themeColor="text1"/>
        </w:rPr>
        <w:drawing>
          <wp:inline distT="0" distB="0" distL="0" distR="0" wp14:anchorId="1EC09737" wp14:editId="52A4CDCC">
            <wp:extent cx="5988099" cy="3247536"/>
            <wp:effectExtent l="0" t="0" r="0" b="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6581" cy="3257559"/>
                    </a:xfrm>
                    <a:prstGeom prst="rect">
                      <a:avLst/>
                    </a:prstGeom>
                    <a:noFill/>
                  </pic:spPr>
                </pic:pic>
              </a:graphicData>
            </a:graphic>
          </wp:inline>
        </w:drawing>
      </w:r>
    </w:p>
    <w:p w14:paraId="753B43F2" w14:textId="4B71B42E" w:rsidR="00504C9C" w:rsidRPr="00230D29" w:rsidRDefault="00006041" w:rsidP="006308EB">
      <w:pPr>
        <w:jc w:val="both"/>
        <w:rPr>
          <w:rFonts w:ascii="Times New Roman" w:hAnsi="Times New Roman" w:cs="Times New Roman"/>
          <w:color w:val="000000" w:themeColor="text1"/>
          <w:sz w:val="24"/>
        </w:rPr>
      </w:pPr>
      <w:r w:rsidRPr="00230D29">
        <w:rPr>
          <w:rFonts w:ascii="Times New Roman" w:hAnsi="Times New Roman" w:cs="Times New Roman"/>
          <w:b/>
          <w:color w:val="000000" w:themeColor="text1"/>
          <w:sz w:val="24"/>
        </w:rPr>
        <w:t xml:space="preserve">Figure S </w:t>
      </w:r>
      <w:r w:rsidR="000365F4" w:rsidRPr="00230D29">
        <w:rPr>
          <w:rFonts w:ascii="Times New Roman" w:hAnsi="Times New Roman" w:cs="Times New Roman"/>
          <w:b/>
          <w:color w:val="000000" w:themeColor="text1"/>
          <w:sz w:val="24"/>
        </w:rPr>
        <w:t>1</w:t>
      </w:r>
      <w:r w:rsidR="004C7BB8">
        <w:rPr>
          <w:rFonts w:ascii="Times New Roman" w:hAnsi="Times New Roman" w:cs="Times New Roman"/>
          <w:b/>
          <w:color w:val="000000" w:themeColor="text1"/>
          <w:sz w:val="24"/>
        </w:rPr>
        <w:t>5</w:t>
      </w:r>
      <w:r w:rsidRPr="00230D29">
        <w:rPr>
          <w:rFonts w:ascii="Times New Roman" w:hAnsi="Times New Roman" w:cs="Times New Roman"/>
          <w:color w:val="000000" w:themeColor="text1"/>
          <w:sz w:val="24"/>
        </w:rPr>
        <w:t xml:space="preserve">: SEM micrographs </w:t>
      </w:r>
      <w:r w:rsidR="004F50B4">
        <w:rPr>
          <w:rFonts w:ascii="Times New Roman" w:hAnsi="Times New Roman" w:cs="Times New Roman"/>
          <w:color w:val="000000" w:themeColor="text1"/>
          <w:sz w:val="24"/>
        </w:rPr>
        <w:t xml:space="preserve">of the samples used in the catalytic tests </w:t>
      </w:r>
      <w:r w:rsidRPr="00230D29">
        <w:rPr>
          <w:rFonts w:ascii="Times New Roman" w:hAnsi="Times New Roman" w:cs="Times New Roman"/>
          <w:color w:val="000000" w:themeColor="text1"/>
          <w:sz w:val="24"/>
        </w:rPr>
        <w:t xml:space="preserve">for </w:t>
      </w:r>
      <w:r w:rsidR="004F50B4" w:rsidRPr="00230D29">
        <w:rPr>
          <w:rFonts w:ascii="Times New Roman" w:hAnsi="Times New Roman" w:cs="Times New Roman"/>
          <w:color w:val="000000" w:themeColor="text1"/>
          <w:sz w:val="24"/>
        </w:rPr>
        <w:t xml:space="preserve">(a,b) </w:t>
      </w:r>
      <w:r w:rsidR="00270548" w:rsidRPr="00230D29">
        <w:rPr>
          <w:rFonts w:ascii="Times New Roman" w:hAnsi="Times New Roman" w:cs="Times New Roman"/>
          <w:color w:val="000000" w:themeColor="text1"/>
          <w:sz w:val="24"/>
        </w:rPr>
        <w:t>Ga</w:t>
      </w:r>
      <w:r w:rsidR="00270548" w:rsidRPr="00214968">
        <w:rPr>
          <w:rFonts w:ascii="Times New Roman" w:hAnsi="Times New Roman" w:cs="Times New Roman"/>
          <w:color w:val="000000" w:themeColor="text1"/>
          <w:sz w:val="24"/>
          <w:vertAlign w:val="subscript"/>
        </w:rPr>
        <w:t>9</w:t>
      </w:r>
      <w:r w:rsidRPr="00230D29">
        <w:rPr>
          <w:rFonts w:ascii="Times New Roman" w:hAnsi="Times New Roman" w:cs="Times New Roman"/>
          <w:color w:val="000000" w:themeColor="text1"/>
          <w:sz w:val="24"/>
        </w:rPr>
        <w:t>Rh</w:t>
      </w:r>
      <w:r w:rsidRPr="00214968">
        <w:rPr>
          <w:rFonts w:ascii="Times New Roman" w:hAnsi="Times New Roman" w:cs="Times New Roman"/>
          <w:color w:val="000000" w:themeColor="text1"/>
          <w:sz w:val="24"/>
          <w:vertAlign w:val="subscript"/>
        </w:rPr>
        <w:t>2</w:t>
      </w:r>
      <w:r w:rsidRPr="00230D29">
        <w:rPr>
          <w:rFonts w:ascii="Times New Roman" w:hAnsi="Times New Roman" w:cs="Times New Roman"/>
          <w:color w:val="000000" w:themeColor="text1"/>
          <w:sz w:val="24"/>
        </w:rPr>
        <w:t xml:space="preserve"> and </w:t>
      </w:r>
      <w:r w:rsidR="004F50B4">
        <w:rPr>
          <w:rFonts w:ascii="Times New Roman" w:hAnsi="Times New Roman" w:cs="Times New Roman"/>
          <w:color w:val="000000" w:themeColor="text1"/>
          <w:sz w:val="24"/>
        </w:rPr>
        <w:t>(d,e)</w:t>
      </w:r>
      <w:r w:rsidR="004F50B4" w:rsidRPr="00230D29">
        <w:rPr>
          <w:rFonts w:ascii="Times New Roman" w:hAnsi="Times New Roman" w:cs="Times New Roman"/>
          <w:color w:val="000000" w:themeColor="text1"/>
          <w:sz w:val="24"/>
        </w:rPr>
        <w:t xml:space="preserve"> </w:t>
      </w:r>
      <w:r w:rsidR="004A6FC2" w:rsidRPr="00230D29">
        <w:rPr>
          <w:rFonts w:ascii="Times New Roman" w:hAnsi="Times New Roman" w:cs="Times New Roman"/>
          <w:color w:val="000000" w:themeColor="text1"/>
          <w:sz w:val="24"/>
        </w:rPr>
        <w:t>Ga</w:t>
      </w:r>
      <w:r w:rsidR="004A6FC2" w:rsidRPr="00214968">
        <w:rPr>
          <w:rFonts w:ascii="Times New Roman" w:hAnsi="Times New Roman" w:cs="Times New Roman"/>
          <w:color w:val="000000" w:themeColor="text1"/>
          <w:sz w:val="24"/>
          <w:vertAlign w:val="subscript"/>
        </w:rPr>
        <w:t>3</w:t>
      </w:r>
      <w:r w:rsidRPr="00230D29">
        <w:rPr>
          <w:rFonts w:ascii="Times New Roman" w:hAnsi="Times New Roman" w:cs="Times New Roman"/>
          <w:color w:val="000000" w:themeColor="text1"/>
          <w:sz w:val="24"/>
        </w:rPr>
        <w:t>Rh</w:t>
      </w:r>
      <w:r w:rsidR="004F50B4">
        <w:rPr>
          <w:rFonts w:ascii="Times New Roman" w:hAnsi="Times New Roman" w:cs="Times New Roman"/>
          <w:color w:val="000000" w:themeColor="text1"/>
          <w:sz w:val="24"/>
        </w:rPr>
        <w:t xml:space="preserve">. </w:t>
      </w:r>
      <w:r w:rsidRPr="00230D29">
        <w:rPr>
          <w:rFonts w:ascii="Times New Roman" w:hAnsi="Times New Roman" w:cs="Times New Roman"/>
          <w:color w:val="000000" w:themeColor="text1"/>
          <w:sz w:val="24"/>
        </w:rPr>
        <w:t>Shown is the mixture used in the catalytic tests, the large spheres are SiO</w:t>
      </w:r>
      <w:r w:rsidRPr="00214968">
        <w:rPr>
          <w:rFonts w:ascii="Times New Roman" w:hAnsi="Times New Roman" w:cs="Times New Roman"/>
          <w:color w:val="000000" w:themeColor="text1"/>
          <w:sz w:val="24"/>
          <w:vertAlign w:val="subscript"/>
        </w:rPr>
        <w:t>2</w:t>
      </w:r>
      <w:r w:rsidRPr="00230D29">
        <w:rPr>
          <w:rFonts w:ascii="Times New Roman" w:hAnsi="Times New Roman" w:cs="Times New Roman"/>
          <w:color w:val="000000" w:themeColor="text1"/>
          <w:sz w:val="24"/>
        </w:rPr>
        <w:t xml:space="preserve"> particles, scattered between these are the milled particles of the intermetallic compounds</w:t>
      </w:r>
      <w:r w:rsidR="000202DE">
        <w:rPr>
          <w:rFonts w:ascii="Times New Roman" w:hAnsi="Times New Roman" w:cs="Times New Roman"/>
          <w:color w:val="000000" w:themeColor="text1"/>
          <w:sz w:val="24"/>
        </w:rPr>
        <w:t xml:space="preserve"> (red circles in (b, e))</w:t>
      </w:r>
      <w:r w:rsidRPr="00230D29">
        <w:rPr>
          <w:rFonts w:ascii="Times New Roman" w:hAnsi="Times New Roman" w:cs="Times New Roman"/>
          <w:color w:val="000000" w:themeColor="text1"/>
          <w:sz w:val="24"/>
        </w:rPr>
        <w:t xml:space="preserve">. Based on a total of 10 micrographs in the 50x magnification for each IMC powder the particle size was determined. The resulting particle size distributions are shown in </w:t>
      </w:r>
      <w:r w:rsidR="004F50B4">
        <w:rPr>
          <w:rFonts w:ascii="Times New Roman" w:hAnsi="Times New Roman" w:cs="Times New Roman"/>
          <w:color w:val="000000" w:themeColor="text1"/>
          <w:sz w:val="24"/>
        </w:rPr>
        <w:t>panels</w:t>
      </w:r>
      <w:r w:rsidR="004F50B4" w:rsidRPr="00230D29">
        <w:rPr>
          <w:rFonts w:ascii="Times New Roman" w:hAnsi="Times New Roman" w:cs="Times New Roman"/>
          <w:color w:val="000000" w:themeColor="text1"/>
          <w:sz w:val="24"/>
        </w:rPr>
        <w:t xml:space="preserve"> </w:t>
      </w:r>
      <w:r w:rsidRPr="00230D29">
        <w:rPr>
          <w:rFonts w:ascii="Times New Roman" w:hAnsi="Times New Roman" w:cs="Times New Roman"/>
          <w:color w:val="000000" w:themeColor="text1"/>
          <w:sz w:val="24"/>
        </w:rPr>
        <w:t>c and e.</w:t>
      </w:r>
    </w:p>
    <w:p w14:paraId="6E269A1C" w14:textId="7D6745FE" w:rsidR="00006041" w:rsidRPr="00230D29" w:rsidRDefault="00006041">
      <w:pPr>
        <w:rPr>
          <w:b/>
          <w:color w:val="000000" w:themeColor="text1"/>
        </w:rPr>
      </w:pPr>
    </w:p>
    <w:p w14:paraId="7DF52512" w14:textId="06062CDC" w:rsidR="00774E53" w:rsidRPr="00230D29" w:rsidRDefault="00774E53">
      <w:pPr>
        <w:rPr>
          <w:b/>
          <w:color w:val="000000" w:themeColor="text1"/>
        </w:rPr>
      </w:pPr>
      <w:r w:rsidRPr="00230D29">
        <w:rPr>
          <w:b/>
          <w:color w:val="000000" w:themeColor="text1"/>
        </w:rPr>
        <w:br w:type="page"/>
      </w:r>
    </w:p>
    <w:p w14:paraId="3FE81609" w14:textId="77777777" w:rsidR="003017A6" w:rsidRPr="00214968" w:rsidRDefault="003017A6" w:rsidP="003017A6">
      <w:pPr>
        <w:rPr>
          <w:b/>
          <w:color w:val="000000" w:themeColor="text1"/>
        </w:rPr>
      </w:pPr>
      <w:r w:rsidRPr="00214968">
        <w:rPr>
          <w:b/>
          <w:color w:val="000000" w:themeColor="text1"/>
        </w:rPr>
        <w:lastRenderedPageBreak/>
        <w:t>Literature:</w:t>
      </w:r>
    </w:p>
    <w:p w14:paraId="1B18C117" w14:textId="77777777" w:rsidR="00110BA0" w:rsidRPr="00E00CC6" w:rsidRDefault="00863B65" w:rsidP="00110BA0">
      <w:pPr>
        <w:pStyle w:val="EndNoteBibliography"/>
        <w:spacing w:after="0"/>
        <w:rPr>
          <w:lang w:val="de-DE"/>
        </w:rPr>
      </w:pPr>
      <w:r w:rsidRPr="00230D29">
        <w:rPr>
          <w:b/>
          <w:color w:val="000000" w:themeColor="text1"/>
        </w:rPr>
        <w:fldChar w:fldCharType="begin"/>
      </w:r>
      <w:r w:rsidRPr="00214968">
        <w:rPr>
          <w:b/>
          <w:color w:val="000000" w:themeColor="text1"/>
        </w:rPr>
        <w:instrText xml:space="preserve"> ADDIN EN.REFLIST </w:instrText>
      </w:r>
      <w:r w:rsidRPr="00230D29">
        <w:rPr>
          <w:b/>
          <w:color w:val="000000" w:themeColor="text1"/>
        </w:rPr>
        <w:fldChar w:fldCharType="separate"/>
      </w:r>
      <w:r w:rsidR="00110BA0" w:rsidRPr="00110BA0">
        <w:t xml:space="preserve">[1] M. Bostrom, H. Rosner, Y. Prots, U. Burkhardt, Y. Grin, The Co2Al9 structure type revisited, Z. Anorg. </w:t>
      </w:r>
      <w:r w:rsidR="00110BA0" w:rsidRPr="00E00CC6">
        <w:rPr>
          <w:lang w:val="de-DE"/>
        </w:rPr>
        <w:t>Allg. Chem., 631 (2005) 534-541.</w:t>
      </w:r>
    </w:p>
    <w:p w14:paraId="06CC5E12" w14:textId="77777777" w:rsidR="00110BA0" w:rsidRPr="00E00CC6" w:rsidRDefault="00110BA0" w:rsidP="00110BA0">
      <w:pPr>
        <w:pStyle w:val="EndNoteBibliography"/>
        <w:spacing w:after="0"/>
        <w:rPr>
          <w:lang w:val="de-DE"/>
        </w:rPr>
      </w:pPr>
      <w:r w:rsidRPr="00E00CC6">
        <w:rPr>
          <w:lang w:val="de-DE"/>
        </w:rPr>
        <w:t>[2] K. Schubert, H. Breimer, R. Gohle, H.L. Lukas, H.G. Meissner, E. Stolz, Einige strukturelle Ergebnisse an metallischen Phasen III, 45 (1958) 360-361.</w:t>
      </w:r>
    </w:p>
    <w:p w14:paraId="13C79A11" w14:textId="77777777" w:rsidR="00110BA0" w:rsidRPr="00E00CC6" w:rsidRDefault="00110BA0" w:rsidP="00110BA0">
      <w:pPr>
        <w:pStyle w:val="EndNoteBibliography"/>
        <w:spacing w:after="0"/>
        <w:rPr>
          <w:lang w:val="de-DE"/>
        </w:rPr>
      </w:pPr>
      <w:r w:rsidRPr="00E00CC6">
        <w:rPr>
          <w:lang w:val="de-DE"/>
        </w:rPr>
        <w:t>[3] K. Schubert, Zum Aufbau der Systeme Co-Ga, Pd-Ga, Pd-Sn und verwandter Legierungen, Z. Metallkunde, DOI (1959) 534.</w:t>
      </w:r>
    </w:p>
    <w:p w14:paraId="7E3FBC27" w14:textId="77777777" w:rsidR="00110BA0" w:rsidRPr="00110BA0" w:rsidRDefault="00110BA0" w:rsidP="00110BA0">
      <w:pPr>
        <w:pStyle w:val="EndNoteBibliography"/>
        <w:spacing w:after="0"/>
      </w:pPr>
      <w:r w:rsidRPr="00110BA0">
        <w:t>[4] Materials, Data, Inc.</w:t>
      </w:r>
    </w:p>
    <w:p w14:paraId="208A0E13" w14:textId="77777777" w:rsidR="00110BA0" w:rsidRPr="00110BA0" w:rsidRDefault="00110BA0" w:rsidP="00110BA0">
      <w:pPr>
        <w:pStyle w:val="EndNoteBibliography"/>
        <w:spacing w:after="0"/>
      </w:pPr>
      <w:r w:rsidRPr="00110BA0">
        <w:t>[5] International Tables for Crystallography: Space-group symmetry, 2 ed., International Union of Crystallography, Chester, England, 2016.</w:t>
      </w:r>
    </w:p>
    <w:p w14:paraId="2CA56DFC" w14:textId="77777777" w:rsidR="00110BA0" w:rsidRPr="00110BA0" w:rsidRDefault="00110BA0" w:rsidP="00110BA0">
      <w:pPr>
        <w:pStyle w:val="EndNoteBibliography"/>
        <w:spacing w:after="0"/>
      </w:pPr>
      <w:r w:rsidRPr="00110BA0">
        <w:t>[6] C.I. GbR, Endeavour 1.5.</w:t>
      </w:r>
    </w:p>
    <w:p w14:paraId="002E5C67" w14:textId="77777777" w:rsidR="00110BA0" w:rsidRPr="00110BA0" w:rsidRDefault="00110BA0" w:rsidP="00110BA0">
      <w:pPr>
        <w:pStyle w:val="EndNoteBibliography"/>
        <w:spacing w:after="0"/>
      </w:pPr>
      <w:r w:rsidRPr="00110BA0">
        <w:t>[7] H. Putz, J.C. Schon, M. Jansen, Combined method for ab initio structure solution from powder diffraction data, J. Appl. Crystallogr., 32 (1999) 864-870.</w:t>
      </w:r>
    </w:p>
    <w:p w14:paraId="232A7FDA" w14:textId="77777777" w:rsidR="00110BA0" w:rsidRPr="00110BA0" w:rsidRDefault="00110BA0" w:rsidP="00110BA0">
      <w:pPr>
        <w:pStyle w:val="EndNoteBibliography"/>
        <w:spacing w:after="0"/>
      </w:pPr>
      <w:r w:rsidRPr="00110BA0">
        <w:t>[8] L. Lutterotti, M. Bortolotti, Object Oriented Programming and Fast Computation Techniques in MAUD, a Program for Powder Diffraction Analysis Written in Java, Compcomm. Newslett., 1 (2003) 43-50.</w:t>
      </w:r>
    </w:p>
    <w:p w14:paraId="265DFB91" w14:textId="77777777" w:rsidR="00110BA0" w:rsidRPr="00110BA0" w:rsidRDefault="00110BA0" w:rsidP="00110BA0">
      <w:pPr>
        <w:pStyle w:val="EndNoteBibliography"/>
        <w:spacing w:after="0"/>
      </w:pPr>
      <w:r w:rsidRPr="00110BA0">
        <w:t>[9] N. Raman, S. Maisel, M. Grabau, N. Taccardi, J. Debuschewitz, M. Wolf, H. Wittkämper, T. Bauer, M. Wu, M. Haumann, C. Papp, A. Görling, E. Spiecker, J. Libuda, H.P. Steinrück, P. Wasserscheid, Highly Effective Propane Dehydrogenation Using Ga-Rh Supported Catalytically Active Liquid Metal Solutions, ACS Catal., 9 (2019) 9499-9507.</w:t>
      </w:r>
    </w:p>
    <w:p w14:paraId="5BCABE47" w14:textId="77777777" w:rsidR="00110BA0" w:rsidRPr="00110BA0" w:rsidRDefault="00110BA0" w:rsidP="00110BA0">
      <w:pPr>
        <w:pStyle w:val="EndNoteBibliography"/>
        <w:spacing w:after="0"/>
      </w:pPr>
      <w:r w:rsidRPr="00110BA0">
        <w:t>[10] R. Carli, C.L. Bianchi, Xps Analysis of Gallium Oxides, Appl. Surf. Sci., 74 (1994) 99-102.</w:t>
      </w:r>
    </w:p>
    <w:p w14:paraId="51A37A19" w14:textId="77777777" w:rsidR="00110BA0" w:rsidRPr="00110BA0" w:rsidRDefault="00110BA0" w:rsidP="00110BA0">
      <w:pPr>
        <w:pStyle w:val="EndNoteBibliography"/>
        <w:spacing w:after="0"/>
      </w:pPr>
      <w:r w:rsidRPr="00110BA0">
        <w:t>[11] M.B. Trzhaskovskaya, V.I. Nefedov, V.G. Yarzhemsky, Photoelectron angular distribution parameters for elements Z=1 to Z=54 in the photoelectron energy range 100-5000 eV, Atom. Data Nucl. Data, 77 (2001) 97-159.</w:t>
      </w:r>
    </w:p>
    <w:p w14:paraId="0B8D2E2E" w14:textId="77777777" w:rsidR="00110BA0" w:rsidRPr="00110BA0" w:rsidRDefault="00110BA0" w:rsidP="00110BA0">
      <w:pPr>
        <w:pStyle w:val="EndNoteBibliography"/>
        <w:spacing w:after="0"/>
      </w:pPr>
      <w:r w:rsidRPr="00110BA0">
        <w:t>[12] M.B. Trzhaskovskaya, V.I. Nefedov, V.G. Yarzhemsky, Photoelectron angular distribution parameters for elements Z=55 to Z=100 in the photoelectron energy range 100-5000 eV, Atom. Data Nucl. Data, 82 (2002) 257-311.</w:t>
      </w:r>
    </w:p>
    <w:p w14:paraId="7843BC99" w14:textId="77777777" w:rsidR="00110BA0" w:rsidRPr="00110BA0" w:rsidRDefault="00110BA0" w:rsidP="00110BA0">
      <w:pPr>
        <w:pStyle w:val="EndNoteBibliography"/>
        <w:spacing w:after="0"/>
      </w:pPr>
      <w:r w:rsidRPr="00110BA0">
        <w:t>[13] G. Kresse, J. Furthmuller, Efficient iterative schemes for ab initio total-energy calculations using a plane-wave basis set, Phys. Rev. B, 54 (1996) 11169-11186.</w:t>
      </w:r>
    </w:p>
    <w:p w14:paraId="2C197CAA" w14:textId="77777777" w:rsidR="00110BA0" w:rsidRPr="00110BA0" w:rsidRDefault="00110BA0" w:rsidP="00110BA0">
      <w:pPr>
        <w:pStyle w:val="EndNoteBibliography"/>
        <w:spacing w:after="0"/>
      </w:pPr>
      <w:r w:rsidRPr="00110BA0">
        <w:t>[14] G. Kresse, J. Furthmuller, Efficiency of ab-initio total energy calculations for metals and semiconductors using a plane-wave basis set, Comp. Mater. Sci., 6 (1996) 15-50.</w:t>
      </w:r>
    </w:p>
    <w:p w14:paraId="4643ACF0" w14:textId="77777777" w:rsidR="00110BA0" w:rsidRPr="00110BA0" w:rsidRDefault="00110BA0" w:rsidP="00110BA0">
      <w:pPr>
        <w:pStyle w:val="EndNoteBibliography"/>
        <w:spacing w:after="0"/>
      </w:pPr>
      <w:r w:rsidRPr="00110BA0">
        <w:t>[15] G. Kresse, D. Joubert, From ultrasoft pseudopotentials to the projector augmented-wave method, Phys. Rev. B, 59 (1999) 1758-1775.</w:t>
      </w:r>
    </w:p>
    <w:p w14:paraId="31EAA053" w14:textId="77777777" w:rsidR="00110BA0" w:rsidRPr="00110BA0" w:rsidRDefault="00110BA0" w:rsidP="00110BA0">
      <w:pPr>
        <w:pStyle w:val="EndNoteBibliography"/>
        <w:spacing w:after="0"/>
      </w:pPr>
      <w:r w:rsidRPr="00110BA0">
        <w:t>[16] J.P. Perdew, K. Burke, M. Ernzerhof, Generalized Gradient Approximation Made Simple, Phys. Rev. Lett., 77 (1996) 3865-3868.</w:t>
      </w:r>
    </w:p>
    <w:p w14:paraId="7FD3EAB9" w14:textId="77777777" w:rsidR="00110BA0" w:rsidRPr="00110BA0" w:rsidRDefault="00110BA0" w:rsidP="00110BA0">
      <w:pPr>
        <w:pStyle w:val="EndNoteBibliography"/>
        <w:spacing w:after="0"/>
      </w:pPr>
      <w:r w:rsidRPr="00110BA0">
        <w:t>[17] M. Methfessel, A.T. Paxton, High-precision sampling for Brillouin-zone integration in metals, Phys. Rev. B, 40 (1989) 3616-3621.</w:t>
      </w:r>
    </w:p>
    <w:p w14:paraId="690A1957" w14:textId="77777777" w:rsidR="00110BA0" w:rsidRPr="00110BA0" w:rsidRDefault="00110BA0" w:rsidP="00110BA0">
      <w:pPr>
        <w:pStyle w:val="EndNoteBibliography"/>
        <w:spacing w:after="0"/>
      </w:pPr>
      <w:r w:rsidRPr="00110BA0">
        <w:t>[18] P.E. Blochl, O. Jepsen, O.K. Andersen, Improved Tetrahedron Method for Brillouin-Zone Integrations, Phys. Rev. B, 49 (1994) 16223-16233.</w:t>
      </w:r>
    </w:p>
    <w:p w14:paraId="2B2E3356" w14:textId="77777777" w:rsidR="00110BA0" w:rsidRPr="00110BA0" w:rsidRDefault="00110BA0" w:rsidP="00110BA0">
      <w:pPr>
        <w:pStyle w:val="EndNoteBibliography"/>
        <w:spacing w:after="0"/>
      </w:pPr>
      <w:r w:rsidRPr="00110BA0">
        <w:t>[19] G. Henkelman, A. Arnaldsson, H. Jonsson, A fast and robust algorithm for Bader decomposition of charge density, Comp. Mater. Sci., 36 (2006) 354-360.</w:t>
      </w:r>
    </w:p>
    <w:p w14:paraId="53C99DCB" w14:textId="77777777" w:rsidR="00110BA0" w:rsidRPr="00110BA0" w:rsidRDefault="00110BA0" w:rsidP="00110BA0">
      <w:pPr>
        <w:pStyle w:val="EndNoteBibliography"/>
        <w:spacing w:after="0"/>
      </w:pPr>
      <w:r w:rsidRPr="00110BA0">
        <w:t>[20] W. Tang, E. Sanville, G. Henkelman, A grid-based Bader analysis algorithm without lattice bias, J. Phys. Condens. Mat., 21 (2009).</w:t>
      </w:r>
    </w:p>
    <w:p w14:paraId="1DEC0927" w14:textId="77777777" w:rsidR="00110BA0" w:rsidRPr="00110BA0" w:rsidRDefault="00110BA0" w:rsidP="00110BA0">
      <w:pPr>
        <w:pStyle w:val="EndNoteBibliography"/>
        <w:spacing w:after="0"/>
      </w:pPr>
      <w:r w:rsidRPr="00110BA0">
        <w:t>[21] J.F. Janak, Proof That Delta-E-Delta-Ni=Epsilon-I in Density-Functional Theory, Phys. Rev. B, 18 (1978) 7165-7168.</w:t>
      </w:r>
    </w:p>
    <w:p w14:paraId="2D16D21A" w14:textId="77777777" w:rsidR="00110BA0" w:rsidRPr="00110BA0" w:rsidRDefault="00110BA0" w:rsidP="00110BA0">
      <w:pPr>
        <w:pStyle w:val="EndNoteBibliography"/>
        <w:spacing w:after="0"/>
      </w:pPr>
      <w:r w:rsidRPr="00110BA0">
        <w:t>[22] J.C. Slater, Statistical Exchange-Correlation in the Self-Consistent Field, in: P.-O. Löwdin (Ed.) Advances in Quantum Chemistry, Academic Press1972, pp. 1-92.</w:t>
      </w:r>
    </w:p>
    <w:p w14:paraId="6B088E26" w14:textId="77777777" w:rsidR="00110BA0" w:rsidRPr="00110BA0" w:rsidRDefault="00110BA0" w:rsidP="00110BA0">
      <w:pPr>
        <w:pStyle w:val="EndNoteBibliography"/>
        <w:spacing w:after="0"/>
      </w:pPr>
      <w:r w:rsidRPr="00110BA0">
        <w:lastRenderedPageBreak/>
        <w:t>[23] S.P. Ong, W.D. Richards, A. Jain, G. Hautier, M. Kocher, S. Cholia, D. Gunter, V.L. Chevrier, K.A. Persson, G. Ceder, Python Materials Genomics (pymatgen): A robust, open-source python library for materials analysis, Comp. Mater. Sci., 68 (2013) 314-319.</w:t>
      </w:r>
    </w:p>
    <w:p w14:paraId="36A71048" w14:textId="77777777" w:rsidR="00110BA0" w:rsidRPr="00110BA0" w:rsidRDefault="00110BA0" w:rsidP="00110BA0">
      <w:pPr>
        <w:pStyle w:val="EndNoteBibliography"/>
        <w:spacing w:after="0"/>
      </w:pPr>
      <w:r w:rsidRPr="00110BA0">
        <w:t>[24] W. Sun, G. Ceder, Efficient creation and convergence of surface slabs, Surf. Sci., 617 (2013) 53-59.</w:t>
      </w:r>
    </w:p>
    <w:p w14:paraId="5CF9FA65" w14:textId="77777777" w:rsidR="00110BA0" w:rsidRPr="00110BA0" w:rsidRDefault="00110BA0" w:rsidP="00110BA0">
      <w:pPr>
        <w:pStyle w:val="EndNoteBibliography"/>
        <w:spacing w:after="0"/>
      </w:pPr>
      <w:r w:rsidRPr="00110BA0">
        <w:t>[25] F.A. Rasmussen, K.S. Thygesen, Computational 2D Materials Database: Electronic Structure of Transition-Metal Dichalcogenides and Oxides, J. Phys. Chem. C, 119 (2015) 13169-13183.</w:t>
      </w:r>
    </w:p>
    <w:p w14:paraId="3170D339" w14:textId="77777777" w:rsidR="00110BA0" w:rsidRPr="00110BA0" w:rsidRDefault="00110BA0" w:rsidP="00110BA0">
      <w:pPr>
        <w:pStyle w:val="EndNoteBibliography"/>
        <w:spacing w:after="0"/>
      </w:pPr>
      <w:r w:rsidRPr="00110BA0">
        <w:t>[26] J. Neugebauer, M. Scheffler, Adsorbate-substrate and adsorbate-adsorbate interactions of Na and K adlayers on Al(111), Phys. Rev. B, 46 (1992) 16067-16080.</w:t>
      </w:r>
    </w:p>
    <w:p w14:paraId="7B413AFA" w14:textId="77777777" w:rsidR="00110BA0" w:rsidRPr="00110BA0" w:rsidRDefault="00110BA0" w:rsidP="00110BA0">
      <w:pPr>
        <w:pStyle w:val="EndNoteBibliography"/>
        <w:spacing w:after="0"/>
      </w:pPr>
      <w:r w:rsidRPr="00110BA0">
        <w:t>[27] X. Tian, T. Wang, L. Fan, Y. Wang, H. Lu, Y. Mu, A DFT based method for calculating the surface energies of asymmetric MoP facets, Appl. Surf. Sci., 427 (2018) 357-362.</w:t>
      </w:r>
    </w:p>
    <w:p w14:paraId="2D606500" w14:textId="77777777" w:rsidR="00110BA0" w:rsidRPr="00110BA0" w:rsidRDefault="00110BA0" w:rsidP="00110BA0">
      <w:pPr>
        <w:pStyle w:val="EndNoteBibliography"/>
        <w:spacing w:after="0"/>
      </w:pPr>
      <w:r w:rsidRPr="00110BA0">
        <w:t>[28] I.A. Abrikosov, W. Olovsson, B. Johansson, Valence-band hybridization and core level shifts in random Ag-Pd alloys, Phys. Rev. Lett., 87 (2001).</w:t>
      </w:r>
    </w:p>
    <w:p w14:paraId="62909659" w14:textId="77777777" w:rsidR="00110BA0" w:rsidRPr="00110BA0" w:rsidRDefault="00110BA0" w:rsidP="00110BA0">
      <w:pPr>
        <w:pStyle w:val="EndNoteBibliography"/>
        <w:spacing w:after="0"/>
      </w:pPr>
      <w:r w:rsidRPr="00110BA0">
        <w:t>[29] C. Hartwig, K. Schweinar, T.E. Jones, S. Beeg, F.P. Schmidt, R. Schlogl, M. Greiner, Isolated Pd atoms in a silver matrix: Spectroscopic and chemical properties, J. Chem. Phys., 154 (2021).</w:t>
      </w:r>
    </w:p>
    <w:p w14:paraId="5EE8B6BE" w14:textId="77777777" w:rsidR="00110BA0" w:rsidRPr="00110BA0" w:rsidRDefault="00110BA0" w:rsidP="00110BA0">
      <w:pPr>
        <w:pStyle w:val="EndNoteBibliography"/>
        <w:spacing w:after="0"/>
      </w:pPr>
      <w:r w:rsidRPr="00110BA0">
        <w:t>[30] W. Olovsson, C. Goransson, L.V. Pourovskii, B. Johansson, I.A. Abrikosov, Core-level shifts in fcc random alloys: A first-principles approach - art. no. 065203, Phys. Rev. B, 72 (2005).</w:t>
      </w:r>
    </w:p>
    <w:p w14:paraId="235948EA" w14:textId="77777777" w:rsidR="00110BA0" w:rsidRPr="00110BA0" w:rsidRDefault="00110BA0" w:rsidP="00110BA0">
      <w:pPr>
        <w:pStyle w:val="EndNoteBibliography"/>
        <w:spacing w:after="0"/>
      </w:pPr>
      <w:r w:rsidRPr="00110BA0">
        <w:t>[31] S.M. Haiko Wittkämper, Mingjian Wu, Johannes Frisch, Regan G. Wilks, Mathias Grabau, Erdmann Spiecker, Marcus Bär, Andreas Görling, Hans-Peter Steinrück, Christian Papp, Oxidation induced restructuring of Rh–GaSCALMS model catalyst systems, 153 (2020).</w:t>
      </w:r>
    </w:p>
    <w:p w14:paraId="49A874C4" w14:textId="77777777" w:rsidR="00110BA0" w:rsidRPr="00110BA0" w:rsidRDefault="00110BA0" w:rsidP="00110BA0">
      <w:pPr>
        <w:pStyle w:val="EndNoteBibliography"/>
        <w:spacing w:after="0"/>
      </w:pPr>
      <w:r w:rsidRPr="00110BA0">
        <w:t>[32] H. Wittkamper, S. Maisel, M. Moritz, M. Grabau, A. Gorling, H.P. Steinruck, C. Papp, Surface oxidation-induced restructuring of liquid Pd-Ga SCALMS model catalysts, Phys. Chem. Chem. Phys., DOI 10.1039/d1cp02458b(2021).</w:t>
      </w:r>
    </w:p>
    <w:p w14:paraId="7DD63440" w14:textId="77777777" w:rsidR="00110BA0" w:rsidRPr="00110BA0" w:rsidRDefault="00110BA0" w:rsidP="00110BA0">
      <w:pPr>
        <w:pStyle w:val="EndNoteBibliography"/>
      </w:pPr>
      <w:r w:rsidRPr="00110BA0">
        <w:t>[33] M. Armbruster, R. Schlogl, Y. Grin, Intermetallic compounds in heterogeneous catalysis-a quickly developing field, Sci. Technol. Adv. Mat., 15 (2014).</w:t>
      </w:r>
    </w:p>
    <w:p w14:paraId="3C06EC1D" w14:textId="08D55502" w:rsidR="00031217" w:rsidRPr="00230D29" w:rsidRDefault="00863B65">
      <w:pPr>
        <w:rPr>
          <w:b/>
          <w:color w:val="000000" w:themeColor="text1"/>
        </w:rPr>
      </w:pPr>
      <w:r w:rsidRPr="00230D29">
        <w:rPr>
          <w:b/>
          <w:color w:val="000000" w:themeColor="text1"/>
        </w:rPr>
        <w:fldChar w:fldCharType="end"/>
      </w:r>
    </w:p>
    <w:sectPr w:rsidR="00031217" w:rsidRPr="00230D29">
      <w:footerReference w:type="default" r:id="rId3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9DB143" w16cid:durableId="259CEC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778EC" w14:textId="77777777" w:rsidR="00CD445D" w:rsidRDefault="00CD445D" w:rsidP="00AC06D2">
      <w:pPr>
        <w:spacing w:after="0" w:line="240" w:lineRule="auto"/>
      </w:pPr>
      <w:r>
        <w:separator/>
      </w:r>
    </w:p>
  </w:endnote>
  <w:endnote w:type="continuationSeparator" w:id="0">
    <w:p w14:paraId="58B68CB4" w14:textId="77777777" w:rsidR="00CD445D" w:rsidRDefault="00CD445D" w:rsidP="00AC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199647"/>
      <w:docPartObj>
        <w:docPartGallery w:val="Page Numbers (Bottom of Page)"/>
        <w:docPartUnique/>
      </w:docPartObj>
    </w:sdtPr>
    <w:sdtEndPr/>
    <w:sdtContent>
      <w:p w14:paraId="763284D4" w14:textId="112D18DC" w:rsidR="00D73486" w:rsidRDefault="00D73486">
        <w:pPr>
          <w:pStyle w:val="Fuzeile"/>
          <w:jc w:val="center"/>
        </w:pPr>
        <w:r>
          <w:fldChar w:fldCharType="begin"/>
        </w:r>
        <w:r>
          <w:instrText>PAGE   \* MERGEFORMAT</w:instrText>
        </w:r>
        <w:r>
          <w:fldChar w:fldCharType="separate"/>
        </w:r>
        <w:r w:rsidR="0078153F" w:rsidRPr="0078153F">
          <w:rPr>
            <w:noProof/>
            <w:lang w:val="de-DE"/>
          </w:rPr>
          <w:t>1</w:t>
        </w:r>
        <w:r>
          <w:fldChar w:fldCharType="end"/>
        </w:r>
      </w:p>
    </w:sdtContent>
  </w:sdt>
  <w:p w14:paraId="0B1EAC42" w14:textId="77777777" w:rsidR="00D73486" w:rsidRDefault="00D734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7FD73" w14:textId="77777777" w:rsidR="00CD445D" w:rsidRDefault="00CD445D" w:rsidP="00AC06D2">
      <w:pPr>
        <w:spacing w:after="0" w:line="240" w:lineRule="auto"/>
      </w:pPr>
      <w:r>
        <w:separator/>
      </w:r>
    </w:p>
  </w:footnote>
  <w:footnote w:type="continuationSeparator" w:id="0">
    <w:p w14:paraId="4EA80C92" w14:textId="77777777" w:rsidR="00CD445D" w:rsidRDefault="00CD445D" w:rsidP="00AC06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wMDW2NDazNLQwMTZS0lEKTi0uzszPAykwMqwFAI1zsOctAAAA"/>
    <w:docVar w:name="EN.InstantFormat" w:val="&lt;ENInstantFormat&gt;&lt;Enabled&gt;1&lt;/Enabled&gt;&lt;ScanUnformatted&gt;1&lt;/ScanUnformatted&gt;&lt;ScanChanges&gt;1&lt;/ScanChanges&gt;&lt;Suspended&gt;0&lt;/Suspended&gt;&lt;/ENInstantFormat&gt;"/>
    <w:docVar w:name="EN.Layout" w:val="&lt;ENLayout&gt;&lt;Style&gt;Physics Report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w5zwaraxpexoedsavvtta00fta2990x25e&quot;&gt;SI&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record-ids&gt;&lt;/item&gt;&lt;/Libraries&gt;"/>
  </w:docVars>
  <w:rsids>
    <w:rsidRoot w:val="008607B7"/>
    <w:rsid w:val="000018CC"/>
    <w:rsid w:val="00006041"/>
    <w:rsid w:val="00012946"/>
    <w:rsid w:val="000202DE"/>
    <w:rsid w:val="00023800"/>
    <w:rsid w:val="00031217"/>
    <w:rsid w:val="000365F4"/>
    <w:rsid w:val="00060344"/>
    <w:rsid w:val="0006084D"/>
    <w:rsid w:val="00067888"/>
    <w:rsid w:val="00076426"/>
    <w:rsid w:val="0008669B"/>
    <w:rsid w:val="0009474C"/>
    <w:rsid w:val="000A07BE"/>
    <w:rsid w:val="000A223C"/>
    <w:rsid w:val="000B462A"/>
    <w:rsid w:val="000B5414"/>
    <w:rsid w:val="000C7E44"/>
    <w:rsid w:val="000F20E2"/>
    <w:rsid w:val="00104485"/>
    <w:rsid w:val="00106B8E"/>
    <w:rsid w:val="00110BA0"/>
    <w:rsid w:val="00113D82"/>
    <w:rsid w:val="00116769"/>
    <w:rsid w:val="00116DAC"/>
    <w:rsid w:val="001170C8"/>
    <w:rsid w:val="00122FCD"/>
    <w:rsid w:val="00124F79"/>
    <w:rsid w:val="00141CF3"/>
    <w:rsid w:val="0014249E"/>
    <w:rsid w:val="001477BC"/>
    <w:rsid w:val="00153404"/>
    <w:rsid w:val="00154748"/>
    <w:rsid w:val="00157916"/>
    <w:rsid w:val="00161871"/>
    <w:rsid w:val="00176525"/>
    <w:rsid w:val="00186570"/>
    <w:rsid w:val="00187C44"/>
    <w:rsid w:val="00190D59"/>
    <w:rsid w:val="001957C2"/>
    <w:rsid w:val="001A585F"/>
    <w:rsid w:val="001B1627"/>
    <w:rsid w:val="001C5E0D"/>
    <w:rsid w:val="001D5181"/>
    <w:rsid w:val="001E4211"/>
    <w:rsid w:val="00204AEC"/>
    <w:rsid w:val="00205873"/>
    <w:rsid w:val="00207CD1"/>
    <w:rsid w:val="002118CF"/>
    <w:rsid w:val="00212B4B"/>
    <w:rsid w:val="00214968"/>
    <w:rsid w:val="00222E40"/>
    <w:rsid w:val="00224090"/>
    <w:rsid w:val="00230D29"/>
    <w:rsid w:val="00253AEE"/>
    <w:rsid w:val="00263723"/>
    <w:rsid w:val="00270548"/>
    <w:rsid w:val="00282147"/>
    <w:rsid w:val="002878B2"/>
    <w:rsid w:val="00297E0F"/>
    <w:rsid w:val="002A7CBF"/>
    <w:rsid w:val="002B5FBB"/>
    <w:rsid w:val="002D73EE"/>
    <w:rsid w:val="002E1DF4"/>
    <w:rsid w:val="002E3066"/>
    <w:rsid w:val="002E4AF1"/>
    <w:rsid w:val="002F2397"/>
    <w:rsid w:val="003017A6"/>
    <w:rsid w:val="00307E6F"/>
    <w:rsid w:val="00317D05"/>
    <w:rsid w:val="00325B3F"/>
    <w:rsid w:val="00326053"/>
    <w:rsid w:val="0034164B"/>
    <w:rsid w:val="00363458"/>
    <w:rsid w:val="00371170"/>
    <w:rsid w:val="0037140E"/>
    <w:rsid w:val="00371A46"/>
    <w:rsid w:val="0037217E"/>
    <w:rsid w:val="003733DB"/>
    <w:rsid w:val="003A2121"/>
    <w:rsid w:val="003A6FB3"/>
    <w:rsid w:val="003B5567"/>
    <w:rsid w:val="003C3C69"/>
    <w:rsid w:val="003D46FD"/>
    <w:rsid w:val="003E09C5"/>
    <w:rsid w:val="003E1B0D"/>
    <w:rsid w:val="003E3AC6"/>
    <w:rsid w:val="003F5678"/>
    <w:rsid w:val="00400AA9"/>
    <w:rsid w:val="00401469"/>
    <w:rsid w:val="00414347"/>
    <w:rsid w:val="00432A18"/>
    <w:rsid w:val="00435001"/>
    <w:rsid w:val="004422E3"/>
    <w:rsid w:val="00453BFF"/>
    <w:rsid w:val="004612A3"/>
    <w:rsid w:val="00481397"/>
    <w:rsid w:val="00492609"/>
    <w:rsid w:val="00492C90"/>
    <w:rsid w:val="004A2C36"/>
    <w:rsid w:val="004A4868"/>
    <w:rsid w:val="004A6FC2"/>
    <w:rsid w:val="004B3E8F"/>
    <w:rsid w:val="004C1F6E"/>
    <w:rsid w:val="004C7BB8"/>
    <w:rsid w:val="004D3559"/>
    <w:rsid w:val="004E65B5"/>
    <w:rsid w:val="004F50B4"/>
    <w:rsid w:val="004F7EEF"/>
    <w:rsid w:val="00504C9C"/>
    <w:rsid w:val="00523B91"/>
    <w:rsid w:val="0052544E"/>
    <w:rsid w:val="00527435"/>
    <w:rsid w:val="00547321"/>
    <w:rsid w:val="00554552"/>
    <w:rsid w:val="005679E6"/>
    <w:rsid w:val="0057585C"/>
    <w:rsid w:val="00577B2A"/>
    <w:rsid w:val="00592956"/>
    <w:rsid w:val="005B5BF6"/>
    <w:rsid w:val="005D0B8A"/>
    <w:rsid w:val="005D623B"/>
    <w:rsid w:val="005D7E8F"/>
    <w:rsid w:val="005F4D84"/>
    <w:rsid w:val="005F67E1"/>
    <w:rsid w:val="00600E64"/>
    <w:rsid w:val="00607AB7"/>
    <w:rsid w:val="0062449E"/>
    <w:rsid w:val="0062669B"/>
    <w:rsid w:val="006308EB"/>
    <w:rsid w:val="00646651"/>
    <w:rsid w:val="00667413"/>
    <w:rsid w:val="00670FA5"/>
    <w:rsid w:val="0067124B"/>
    <w:rsid w:val="006747CF"/>
    <w:rsid w:val="00680FBB"/>
    <w:rsid w:val="00682FB6"/>
    <w:rsid w:val="00686E5E"/>
    <w:rsid w:val="00687B32"/>
    <w:rsid w:val="00693BC2"/>
    <w:rsid w:val="006A07CA"/>
    <w:rsid w:val="006A6E79"/>
    <w:rsid w:val="006B536F"/>
    <w:rsid w:val="006C3AC9"/>
    <w:rsid w:val="006E006F"/>
    <w:rsid w:val="006F17F5"/>
    <w:rsid w:val="007046B8"/>
    <w:rsid w:val="00722FE9"/>
    <w:rsid w:val="00726A8D"/>
    <w:rsid w:val="00742791"/>
    <w:rsid w:val="007566B8"/>
    <w:rsid w:val="00771199"/>
    <w:rsid w:val="00774E53"/>
    <w:rsid w:val="00776D70"/>
    <w:rsid w:val="0078153F"/>
    <w:rsid w:val="007E3E60"/>
    <w:rsid w:val="007F3BFA"/>
    <w:rsid w:val="00805D0C"/>
    <w:rsid w:val="008104B1"/>
    <w:rsid w:val="008273B0"/>
    <w:rsid w:val="008304FC"/>
    <w:rsid w:val="008365E9"/>
    <w:rsid w:val="008366EC"/>
    <w:rsid w:val="008368D1"/>
    <w:rsid w:val="008418CD"/>
    <w:rsid w:val="00842527"/>
    <w:rsid w:val="00846076"/>
    <w:rsid w:val="00850FA1"/>
    <w:rsid w:val="0086044C"/>
    <w:rsid w:val="008607B7"/>
    <w:rsid w:val="00863B65"/>
    <w:rsid w:val="0086648F"/>
    <w:rsid w:val="008736E3"/>
    <w:rsid w:val="00875FB9"/>
    <w:rsid w:val="00887A94"/>
    <w:rsid w:val="008900C6"/>
    <w:rsid w:val="00894559"/>
    <w:rsid w:val="00895093"/>
    <w:rsid w:val="008A36A9"/>
    <w:rsid w:val="008A43CD"/>
    <w:rsid w:val="008E6BE8"/>
    <w:rsid w:val="008F06DE"/>
    <w:rsid w:val="008F6C2E"/>
    <w:rsid w:val="0090073C"/>
    <w:rsid w:val="00904154"/>
    <w:rsid w:val="009071D9"/>
    <w:rsid w:val="00914F33"/>
    <w:rsid w:val="00916D5D"/>
    <w:rsid w:val="009173D3"/>
    <w:rsid w:val="00930472"/>
    <w:rsid w:val="009320A3"/>
    <w:rsid w:val="0094673E"/>
    <w:rsid w:val="0094730C"/>
    <w:rsid w:val="0096044B"/>
    <w:rsid w:val="009C273C"/>
    <w:rsid w:val="00A01537"/>
    <w:rsid w:val="00A126A0"/>
    <w:rsid w:val="00A22813"/>
    <w:rsid w:val="00A325CC"/>
    <w:rsid w:val="00A34E1B"/>
    <w:rsid w:val="00A40DED"/>
    <w:rsid w:val="00A52647"/>
    <w:rsid w:val="00A52B0E"/>
    <w:rsid w:val="00A573F7"/>
    <w:rsid w:val="00A61BFB"/>
    <w:rsid w:val="00A62083"/>
    <w:rsid w:val="00A90CE8"/>
    <w:rsid w:val="00A911BC"/>
    <w:rsid w:val="00AA7F71"/>
    <w:rsid w:val="00AB4080"/>
    <w:rsid w:val="00AC06D2"/>
    <w:rsid w:val="00AC1511"/>
    <w:rsid w:val="00AC2059"/>
    <w:rsid w:val="00AC7EAD"/>
    <w:rsid w:val="00AD2BF7"/>
    <w:rsid w:val="00AD67F5"/>
    <w:rsid w:val="00AF4F93"/>
    <w:rsid w:val="00B04B91"/>
    <w:rsid w:val="00B17ABB"/>
    <w:rsid w:val="00B2653C"/>
    <w:rsid w:val="00B332B9"/>
    <w:rsid w:val="00B3561C"/>
    <w:rsid w:val="00B40A98"/>
    <w:rsid w:val="00B710FF"/>
    <w:rsid w:val="00B83541"/>
    <w:rsid w:val="00B848E7"/>
    <w:rsid w:val="00B87BC7"/>
    <w:rsid w:val="00B92450"/>
    <w:rsid w:val="00BB071E"/>
    <w:rsid w:val="00BC3DBC"/>
    <w:rsid w:val="00BC5CF6"/>
    <w:rsid w:val="00BD078B"/>
    <w:rsid w:val="00BD798C"/>
    <w:rsid w:val="00BF4B03"/>
    <w:rsid w:val="00BF5B2B"/>
    <w:rsid w:val="00C02347"/>
    <w:rsid w:val="00C05561"/>
    <w:rsid w:val="00C13D93"/>
    <w:rsid w:val="00C20A82"/>
    <w:rsid w:val="00C27138"/>
    <w:rsid w:val="00C316A3"/>
    <w:rsid w:val="00C37D21"/>
    <w:rsid w:val="00C53CEC"/>
    <w:rsid w:val="00C556FF"/>
    <w:rsid w:val="00C61215"/>
    <w:rsid w:val="00C62684"/>
    <w:rsid w:val="00C63CED"/>
    <w:rsid w:val="00C64981"/>
    <w:rsid w:val="00C72D69"/>
    <w:rsid w:val="00C868EF"/>
    <w:rsid w:val="00CA2953"/>
    <w:rsid w:val="00CB5C63"/>
    <w:rsid w:val="00CC63B0"/>
    <w:rsid w:val="00CC677D"/>
    <w:rsid w:val="00CD2FC7"/>
    <w:rsid w:val="00CD445D"/>
    <w:rsid w:val="00CE00B7"/>
    <w:rsid w:val="00CE17F0"/>
    <w:rsid w:val="00CE3495"/>
    <w:rsid w:val="00CE61AF"/>
    <w:rsid w:val="00D00BCC"/>
    <w:rsid w:val="00D06E7E"/>
    <w:rsid w:val="00D0768B"/>
    <w:rsid w:val="00D2141E"/>
    <w:rsid w:val="00D2658F"/>
    <w:rsid w:val="00D53722"/>
    <w:rsid w:val="00D73486"/>
    <w:rsid w:val="00D74F56"/>
    <w:rsid w:val="00D75CC1"/>
    <w:rsid w:val="00D85B60"/>
    <w:rsid w:val="00D91A59"/>
    <w:rsid w:val="00D94773"/>
    <w:rsid w:val="00D94AF3"/>
    <w:rsid w:val="00D957E2"/>
    <w:rsid w:val="00DA20B4"/>
    <w:rsid w:val="00DB0D7F"/>
    <w:rsid w:val="00DB66B6"/>
    <w:rsid w:val="00DC6CC8"/>
    <w:rsid w:val="00DD0734"/>
    <w:rsid w:val="00E00CC6"/>
    <w:rsid w:val="00E039B1"/>
    <w:rsid w:val="00E30785"/>
    <w:rsid w:val="00E5240B"/>
    <w:rsid w:val="00E557F6"/>
    <w:rsid w:val="00E61499"/>
    <w:rsid w:val="00E63B6F"/>
    <w:rsid w:val="00E8476F"/>
    <w:rsid w:val="00E86E1C"/>
    <w:rsid w:val="00E963BA"/>
    <w:rsid w:val="00EB2164"/>
    <w:rsid w:val="00EB2B52"/>
    <w:rsid w:val="00EB3C1C"/>
    <w:rsid w:val="00EB656E"/>
    <w:rsid w:val="00EC4F90"/>
    <w:rsid w:val="00ED1891"/>
    <w:rsid w:val="00EE78B6"/>
    <w:rsid w:val="00EF653F"/>
    <w:rsid w:val="00F01A2C"/>
    <w:rsid w:val="00F01A41"/>
    <w:rsid w:val="00F10DA0"/>
    <w:rsid w:val="00F32BC4"/>
    <w:rsid w:val="00F33C1E"/>
    <w:rsid w:val="00F4393A"/>
    <w:rsid w:val="00F45B11"/>
    <w:rsid w:val="00F5268C"/>
    <w:rsid w:val="00F530A9"/>
    <w:rsid w:val="00F62878"/>
    <w:rsid w:val="00F67EE4"/>
    <w:rsid w:val="00F8576A"/>
    <w:rsid w:val="00FA5685"/>
    <w:rsid w:val="00FB5231"/>
    <w:rsid w:val="00FE7383"/>
    <w:rsid w:val="00FF19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22FE"/>
  <w15:docId w15:val="{C0F8AB7A-4967-4108-A4D4-65CA1A59F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C06D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C06D2"/>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AC06D2"/>
  </w:style>
  <w:style w:type="paragraph" w:styleId="Fuzeile">
    <w:name w:val="footer"/>
    <w:basedOn w:val="Standard"/>
    <w:link w:val="FuzeileZchn"/>
    <w:uiPriority w:val="99"/>
    <w:unhideWhenUsed/>
    <w:rsid w:val="00AC06D2"/>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AC06D2"/>
  </w:style>
  <w:style w:type="table" w:styleId="Tabellenraster">
    <w:name w:val="Table Grid"/>
    <w:basedOn w:val="NormaleTabelle"/>
    <w:uiPriority w:val="59"/>
    <w:rsid w:val="00A52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2B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2B0E"/>
    <w:rPr>
      <w:rFonts w:ascii="Tahoma" w:hAnsi="Tahoma" w:cs="Tahoma"/>
      <w:sz w:val="16"/>
      <w:szCs w:val="16"/>
    </w:rPr>
  </w:style>
  <w:style w:type="paragraph" w:styleId="Beschriftung">
    <w:name w:val="caption"/>
    <w:basedOn w:val="Standard"/>
    <w:next w:val="Standard"/>
    <w:uiPriority w:val="35"/>
    <w:unhideWhenUsed/>
    <w:qFormat/>
    <w:rsid w:val="00031217"/>
    <w:pPr>
      <w:spacing w:line="240" w:lineRule="auto"/>
    </w:pPr>
    <w:rPr>
      <w:i/>
      <w:iCs/>
      <w:color w:val="1F497D" w:themeColor="text2"/>
      <w:sz w:val="18"/>
      <w:szCs w:val="18"/>
    </w:rPr>
  </w:style>
  <w:style w:type="character" w:styleId="Platzhaltertext">
    <w:name w:val="Placeholder Text"/>
    <w:basedOn w:val="Absatz-Standardschriftart"/>
    <w:uiPriority w:val="99"/>
    <w:semiHidden/>
    <w:rsid w:val="00DB66B6"/>
    <w:rPr>
      <w:color w:val="808080"/>
    </w:rPr>
  </w:style>
  <w:style w:type="character" w:styleId="Kommentarzeichen">
    <w:name w:val="annotation reference"/>
    <w:basedOn w:val="Absatz-Standardschriftart"/>
    <w:uiPriority w:val="99"/>
    <w:semiHidden/>
    <w:unhideWhenUsed/>
    <w:rsid w:val="0094673E"/>
    <w:rPr>
      <w:sz w:val="16"/>
      <w:szCs w:val="16"/>
    </w:rPr>
  </w:style>
  <w:style w:type="paragraph" w:styleId="Kommentartext">
    <w:name w:val="annotation text"/>
    <w:basedOn w:val="Standard"/>
    <w:link w:val="KommentartextZchn"/>
    <w:uiPriority w:val="99"/>
    <w:semiHidden/>
    <w:unhideWhenUsed/>
    <w:rsid w:val="0094673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4673E"/>
    <w:rPr>
      <w:sz w:val="20"/>
      <w:szCs w:val="20"/>
    </w:rPr>
  </w:style>
  <w:style w:type="paragraph" w:styleId="Kommentarthema">
    <w:name w:val="annotation subject"/>
    <w:basedOn w:val="Kommentartext"/>
    <w:next w:val="Kommentartext"/>
    <w:link w:val="KommentarthemaZchn"/>
    <w:uiPriority w:val="99"/>
    <w:semiHidden/>
    <w:unhideWhenUsed/>
    <w:rsid w:val="0094673E"/>
    <w:rPr>
      <w:b/>
      <w:bCs/>
    </w:rPr>
  </w:style>
  <w:style w:type="character" w:customStyle="1" w:styleId="KommentarthemaZchn">
    <w:name w:val="Kommentarthema Zchn"/>
    <w:basedOn w:val="KommentartextZchn"/>
    <w:link w:val="Kommentarthema"/>
    <w:uiPriority w:val="99"/>
    <w:semiHidden/>
    <w:rsid w:val="0094673E"/>
    <w:rPr>
      <w:b/>
      <w:bCs/>
      <w:sz w:val="20"/>
      <w:szCs w:val="20"/>
    </w:rPr>
  </w:style>
  <w:style w:type="paragraph" w:customStyle="1" w:styleId="EndNoteBibliographyTitle">
    <w:name w:val="EndNote Bibliography Title"/>
    <w:basedOn w:val="Standard"/>
    <w:link w:val="EndNoteBibliographyTitleZchn"/>
    <w:rsid w:val="00863B65"/>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863B65"/>
    <w:rPr>
      <w:rFonts w:ascii="Calibri" w:hAnsi="Calibri" w:cs="Calibri"/>
      <w:noProof/>
    </w:rPr>
  </w:style>
  <w:style w:type="paragraph" w:customStyle="1" w:styleId="EndNoteBibliography">
    <w:name w:val="EndNote Bibliography"/>
    <w:basedOn w:val="Standard"/>
    <w:link w:val="EndNoteBibliographyZchn"/>
    <w:rsid w:val="00863B65"/>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863B65"/>
    <w:rPr>
      <w:rFonts w:ascii="Calibri" w:hAnsi="Calibri" w:cs="Calibri"/>
      <w:noProof/>
    </w:rPr>
  </w:style>
  <w:style w:type="paragraph" w:styleId="Untertitel">
    <w:name w:val="Subtitle"/>
    <w:basedOn w:val="Standard"/>
    <w:next w:val="Standard"/>
    <w:link w:val="UntertitelZchn"/>
    <w:uiPriority w:val="11"/>
    <w:qFormat/>
    <w:rsid w:val="00687B32"/>
    <w:pPr>
      <w:tabs>
        <w:tab w:val="left" w:pos="567"/>
        <w:tab w:val="left" w:pos="2835"/>
        <w:tab w:val="right" w:pos="9072"/>
      </w:tabs>
      <w:spacing w:after="240" w:line="360" w:lineRule="auto"/>
      <w:jc w:val="both"/>
    </w:pPr>
    <w:rPr>
      <w:rFonts w:ascii="Times New Roman" w:hAnsi="Times New Roman"/>
      <w:spacing w:val="15"/>
      <w:sz w:val="20"/>
    </w:rPr>
  </w:style>
  <w:style w:type="character" w:customStyle="1" w:styleId="UntertitelZchn">
    <w:name w:val="Untertitel Zchn"/>
    <w:basedOn w:val="Absatz-Standardschriftart"/>
    <w:link w:val="Untertitel"/>
    <w:uiPriority w:val="11"/>
    <w:rsid w:val="00687B32"/>
    <w:rPr>
      <w:rFonts w:ascii="Times New Roman" w:hAnsi="Times New Roman"/>
      <w:spacing w:val="15"/>
      <w:sz w:val="20"/>
    </w:rPr>
  </w:style>
  <w:style w:type="paragraph" w:styleId="HTMLVorformatiert">
    <w:name w:val="HTML Preformatted"/>
    <w:basedOn w:val="Standard"/>
    <w:link w:val="HTMLVorformatiertZchn"/>
    <w:uiPriority w:val="99"/>
    <w:unhideWhenUsed/>
    <w:rsid w:val="00D85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D85B60"/>
    <w:rPr>
      <w:rFonts w:ascii="Courier New" w:eastAsia="Times New Roman" w:hAnsi="Courier New" w:cs="Courier New"/>
      <w:sz w:val="20"/>
      <w:szCs w:val="20"/>
    </w:rPr>
  </w:style>
  <w:style w:type="character" w:styleId="Hyperlink">
    <w:name w:val="Hyperlink"/>
    <w:basedOn w:val="Absatz-Standardschriftart"/>
    <w:uiPriority w:val="99"/>
    <w:unhideWhenUsed/>
    <w:rsid w:val="00774E53"/>
    <w:rPr>
      <w:color w:val="0000FF" w:themeColor="hyperlink"/>
      <w:u w:val="single"/>
    </w:rPr>
  </w:style>
  <w:style w:type="paragraph" w:styleId="berarbeitung">
    <w:name w:val="Revision"/>
    <w:hidden/>
    <w:uiPriority w:val="99"/>
    <w:semiHidden/>
    <w:rsid w:val="005D6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88299">
      <w:bodyDiv w:val="1"/>
      <w:marLeft w:val="0"/>
      <w:marRight w:val="0"/>
      <w:marTop w:val="0"/>
      <w:marBottom w:val="0"/>
      <w:divBdr>
        <w:top w:val="none" w:sz="0" w:space="0" w:color="auto"/>
        <w:left w:val="none" w:sz="0" w:space="0" w:color="auto"/>
        <w:bottom w:val="none" w:sz="0" w:space="0" w:color="auto"/>
        <w:right w:val="none" w:sz="0" w:space="0" w:color="auto"/>
      </w:divBdr>
    </w:div>
    <w:div w:id="1047100466">
      <w:bodyDiv w:val="1"/>
      <w:marLeft w:val="0"/>
      <w:marRight w:val="0"/>
      <w:marTop w:val="0"/>
      <w:marBottom w:val="0"/>
      <w:divBdr>
        <w:top w:val="none" w:sz="0" w:space="0" w:color="auto"/>
        <w:left w:val="none" w:sz="0" w:space="0" w:color="auto"/>
        <w:bottom w:val="none" w:sz="0" w:space="0" w:color="auto"/>
        <w:right w:val="none" w:sz="0" w:space="0" w:color="auto"/>
      </w:divBdr>
    </w:div>
    <w:div w:id="1323386701">
      <w:bodyDiv w:val="1"/>
      <w:marLeft w:val="0"/>
      <w:marRight w:val="0"/>
      <w:marTop w:val="0"/>
      <w:marBottom w:val="0"/>
      <w:divBdr>
        <w:top w:val="none" w:sz="0" w:space="0" w:color="auto"/>
        <w:left w:val="none" w:sz="0" w:space="0" w:color="auto"/>
        <w:bottom w:val="none" w:sz="0" w:space="0" w:color="auto"/>
        <w:right w:val="none" w:sz="0" w:space="0" w:color="auto"/>
      </w:divBdr>
    </w:div>
    <w:div w:id="1392264346">
      <w:bodyDiv w:val="1"/>
      <w:marLeft w:val="0"/>
      <w:marRight w:val="0"/>
      <w:marTop w:val="0"/>
      <w:marBottom w:val="0"/>
      <w:divBdr>
        <w:top w:val="none" w:sz="0" w:space="0" w:color="auto"/>
        <w:left w:val="none" w:sz="0" w:space="0" w:color="auto"/>
        <w:bottom w:val="none" w:sz="0" w:space="0" w:color="auto"/>
        <w:right w:val="none" w:sz="0" w:space="0" w:color="auto"/>
      </w:divBdr>
    </w:div>
    <w:div w:id="1859081458">
      <w:bodyDiv w:val="1"/>
      <w:marLeft w:val="0"/>
      <w:marRight w:val="0"/>
      <w:marTop w:val="0"/>
      <w:marBottom w:val="0"/>
      <w:divBdr>
        <w:top w:val="none" w:sz="0" w:space="0" w:color="auto"/>
        <w:left w:val="none" w:sz="0" w:space="0" w:color="auto"/>
        <w:bottom w:val="none" w:sz="0" w:space="0" w:color="auto"/>
        <w:right w:val="none" w:sz="0" w:space="0" w:color="auto"/>
      </w:divBdr>
    </w:div>
    <w:div w:id="1865701972">
      <w:bodyDiv w:val="1"/>
      <w:marLeft w:val="0"/>
      <w:marRight w:val="0"/>
      <w:marTop w:val="0"/>
      <w:marBottom w:val="0"/>
      <w:divBdr>
        <w:top w:val="none" w:sz="0" w:space="0" w:color="auto"/>
        <w:left w:val="none" w:sz="0" w:space="0" w:color="auto"/>
        <w:bottom w:val="none" w:sz="0" w:space="0" w:color="auto"/>
        <w:right w:val="none" w:sz="0" w:space="0" w:color="auto"/>
      </w:divBdr>
    </w:div>
    <w:div w:id="20528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an.papp@fau.de"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matthias.weisser@fau.de" TargetMode="Externa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028F-EFD9-4E05-A17F-1FA64B83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9012</Words>
  <Characters>51370</Characters>
  <Application>Microsoft Office Word</Application>
  <DocSecurity>0</DocSecurity>
  <Lines>428</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 Erlangen</Company>
  <LinksUpToDate>false</LinksUpToDate>
  <CharactersWithSpaces>60262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Haiko Wittkaemper</dc:creator>
  <cp:lastModifiedBy>Papp</cp:lastModifiedBy>
  <cp:revision>4</cp:revision>
  <cp:lastPrinted>2022-03-23T12:15:00Z</cp:lastPrinted>
  <dcterms:created xsi:type="dcterms:W3CDTF">2022-03-24T11:04:00Z</dcterms:created>
  <dcterms:modified xsi:type="dcterms:W3CDTF">2022-06-24T10:49:00Z</dcterms:modified>
</cp:coreProperties>
</file>