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DD7F3D" w14:textId="77777777" w:rsidR="00C90193" w:rsidRDefault="00C90193">
      <w:pPr>
        <w:rPr>
          <w:noProof/>
        </w:rPr>
      </w:pPr>
    </w:p>
    <w:p w14:paraId="37673AED" w14:textId="77777777" w:rsidR="00C90193" w:rsidRDefault="00C90193">
      <w:r>
        <w:rPr>
          <w:noProof/>
        </w:rPr>
        <w:drawing>
          <wp:inline distT="0" distB="0" distL="0" distR="0" wp14:anchorId="223FC31E" wp14:editId="032D2B65">
            <wp:extent cx="5267325" cy="2893656"/>
            <wp:effectExtent l="0" t="0" r="0" b="2540"/>
            <wp:docPr id="2" name="图片 2" descr="D:\工作\论文\个人参与\次生代谢物\论文写作\投稿\Fig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工作\论文\个人参与\次生代谢物\论文写作\投稿\FigS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0" t="8439" r="120" b="18313"/>
                    <a:stretch/>
                  </pic:blipFill>
                  <pic:spPr bwMode="auto">
                    <a:xfrm>
                      <a:off x="0" y="0"/>
                      <a:ext cx="5274310" cy="2897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4C61EE" w14:textId="6B4C3EB1" w:rsidR="00C90193" w:rsidRPr="005C4656" w:rsidRDefault="003522CA" w:rsidP="006311B8">
      <w:pPr>
        <w:pStyle w:val="FirstParagraph"/>
        <w:spacing w:before="0" w:after="0" w:line="400" w:lineRule="exact"/>
        <w:jc w:val="both"/>
        <w:rPr>
          <w:rFonts w:ascii="Arial" w:hAnsi="Arial" w:cs="Arial"/>
          <w:b/>
        </w:rPr>
      </w:pPr>
      <w:r w:rsidRPr="00C90193">
        <w:rPr>
          <w:rFonts w:ascii="Arial" w:eastAsia="宋体" w:hAnsi="Arial" w:cs="Arial"/>
          <w:b/>
        </w:rPr>
        <w:t>Supplemental</w:t>
      </w:r>
      <w:r w:rsidRPr="005C4656">
        <w:rPr>
          <w:rFonts w:ascii="Arial" w:hAnsi="Arial" w:cs="Arial"/>
          <w:b/>
        </w:rPr>
        <w:t xml:space="preserve"> </w:t>
      </w:r>
      <w:r w:rsidR="00C90193" w:rsidRPr="005C4656">
        <w:rPr>
          <w:rFonts w:ascii="Arial" w:hAnsi="Arial" w:cs="Arial"/>
          <w:b/>
        </w:rPr>
        <w:t xml:space="preserve">Fig S1. </w:t>
      </w:r>
      <w:r w:rsidR="00ED12A8">
        <w:rPr>
          <w:rFonts w:ascii="Arial" w:hAnsi="Arial" w:cs="Arial"/>
          <w:b/>
          <w:lang w:val="en-GB"/>
        </w:rPr>
        <w:t>A</w:t>
      </w:r>
      <w:r w:rsidR="00ED12A8" w:rsidRPr="00ED12A8">
        <w:rPr>
          <w:rFonts w:ascii="Arial" w:hAnsi="Arial" w:cs="Arial"/>
          <w:b/>
          <w:lang w:val="en-GB"/>
        </w:rPr>
        <w:t xml:space="preserve">ssessment </w:t>
      </w:r>
      <w:r w:rsidR="00ED12A8">
        <w:rPr>
          <w:rFonts w:ascii="Arial" w:hAnsi="Arial" w:cs="Arial"/>
          <w:b/>
          <w:lang w:val="en-GB"/>
        </w:rPr>
        <w:t xml:space="preserve">of flavone contents </w:t>
      </w:r>
      <w:r w:rsidR="00ED12A8" w:rsidRPr="00ED12A8">
        <w:rPr>
          <w:rFonts w:ascii="Arial" w:hAnsi="Arial" w:cs="Arial"/>
          <w:b/>
          <w:lang w:val="en-GB"/>
        </w:rPr>
        <w:t xml:space="preserve">in </w:t>
      </w:r>
      <w:r w:rsidR="00ED12A8">
        <w:rPr>
          <w:rFonts w:ascii="Arial" w:hAnsi="Arial" w:cs="Arial"/>
          <w:b/>
          <w:lang w:val="en-GB"/>
        </w:rPr>
        <w:t xml:space="preserve">the </w:t>
      </w:r>
      <w:r w:rsidR="00ED12A8" w:rsidRPr="00ED12A8">
        <w:rPr>
          <w:rFonts w:ascii="Arial" w:hAnsi="Arial" w:cs="Arial"/>
          <w:b/>
          <w:lang w:val="en-GB"/>
        </w:rPr>
        <w:t>flower</w:t>
      </w:r>
      <w:r w:rsidR="00ED12A8">
        <w:rPr>
          <w:rFonts w:ascii="Arial" w:hAnsi="Arial" w:cs="Arial"/>
          <w:b/>
          <w:lang w:val="en-GB"/>
        </w:rPr>
        <w:t>s</w:t>
      </w:r>
      <w:r w:rsidR="00ED12A8" w:rsidRPr="00ED12A8">
        <w:rPr>
          <w:rFonts w:ascii="Arial" w:hAnsi="Arial" w:cs="Arial"/>
          <w:b/>
          <w:lang w:val="en-GB"/>
        </w:rPr>
        <w:t xml:space="preserve"> </w:t>
      </w:r>
      <w:r w:rsidR="00ED12A8">
        <w:rPr>
          <w:rFonts w:ascii="Arial" w:hAnsi="Arial" w:cs="Arial"/>
          <w:b/>
          <w:lang w:val="en-GB"/>
        </w:rPr>
        <w:t>of nine</w:t>
      </w:r>
      <w:r w:rsidR="00ED12A8" w:rsidRPr="00ED12A8">
        <w:rPr>
          <w:rFonts w:ascii="Arial" w:hAnsi="Arial" w:cs="Arial"/>
          <w:b/>
          <w:lang w:val="en-GB"/>
        </w:rPr>
        <w:t xml:space="preserve"> chrysanthemum cultivars.</w:t>
      </w:r>
      <w:r w:rsidR="00ED12A8" w:rsidRPr="00ED12A8">
        <w:rPr>
          <w:rFonts w:ascii="Arial" w:hAnsi="Arial" w:cs="Arial"/>
          <w:b/>
          <w:lang w:val="en-GB" w:eastAsia="zh-CN"/>
        </w:rPr>
        <w:t xml:space="preserve"> </w:t>
      </w:r>
      <w:r w:rsidR="00ED12A8">
        <w:rPr>
          <w:rFonts w:ascii="Arial" w:hAnsi="Arial" w:cs="Arial"/>
          <w:lang w:val="en-GB"/>
        </w:rPr>
        <w:t>The h</w:t>
      </w:r>
      <w:r w:rsidR="00ED12A8" w:rsidRPr="00ED12A8">
        <w:rPr>
          <w:rFonts w:ascii="Arial" w:hAnsi="Arial" w:cs="Arial"/>
          <w:lang w:val="en-GB"/>
        </w:rPr>
        <w:t xml:space="preserve">eatmap shows </w:t>
      </w:r>
      <w:r w:rsidR="00ED12A8">
        <w:rPr>
          <w:rFonts w:ascii="Arial" w:hAnsi="Arial" w:cs="Arial"/>
          <w:lang w:val="en-GB"/>
        </w:rPr>
        <w:t xml:space="preserve">the </w:t>
      </w:r>
      <w:r w:rsidR="00ED12A8" w:rsidRPr="00ED12A8">
        <w:rPr>
          <w:rFonts w:ascii="Arial" w:hAnsi="Arial" w:cs="Arial"/>
          <w:lang w:val="en-GB"/>
        </w:rPr>
        <w:t>relative abundance of flavone. Yellow</w:t>
      </w:r>
      <w:r w:rsidR="00ED12A8">
        <w:rPr>
          <w:rFonts w:ascii="Arial" w:hAnsi="Arial" w:cs="Arial"/>
          <w:lang w:val="en-GB"/>
        </w:rPr>
        <w:t>,</w:t>
      </w:r>
      <w:r w:rsidR="00ED12A8" w:rsidRPr="00ED12A8">
        <w:rPr>
          <w:rFonts w:ascii="Arial" w:hAnsi="Arial" w:cs="Arial"/>
          <w:lang w:val="en-GB"/>
        </w:rPr>
        <w:t xml:space="preserve"> high flavone accumulation among cultivars</w:t>
      </w:r>
      <w:r w:rsidR="00ED12A8">
        <w:rPr>
          <w:rFonts w:ascii="Arial" w:hAnsi="Arial" w:cs="Arial"/>
          <w:lang w:val="en-GB"/>
        </w:rPr>
        <w:t>;</w:t>
      </w:r>
      <w:r w:rsidR="00ED12A8" w:rsidRPr="00ED12A8">
        <w:rPr>
          <w:rFonts w:ascii="Arial" w:hAnsi="Arial" w:cs="Arial"/>
          <w:lang w:val="en-GB"/>
        </w:rPr>
        <w:t xml:space="preserve"> blue</w:t>
      </w:r>
      <w:r w:rsidR="00ED12A8">
        <w:rPr>
          <w:rFonts w:ascii="Arial" w:hAnsi="Arial" w:cs="Arial"/>
          <w:lang w:val="en-GB"/>
        </w:rPr>
        <w:t>,</w:t>
      </w:r>
      <w:r w:rsidR="00ED12A8" w:rsidRPr="00ED12A8">
        <w:rPr>
          <w:rFonts w:ascii="Arial" w:hAnsi="Arial" w:cs="Arial"/>
          <w:lang w:val="en-GB"/>
        </w:rPr>
        <w:t xml:space="preserve"> low accumulation.</w:t>
      </w:r>
    </w:p>
    <w:p w14:paraId="2355940C" w14:textId="77777777" w:rsidR="00C90193" w:rsidRDefault="00C90193">
      <w:pPr>
        <w:sectPr w:rsidR="00C9019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BC499CD" w14:textId="77777777" w:rsidR="00C90193" w:rsidRDefault="00C90193">
      <w:pPr>
        <w:rPr>
          <w:noProof/>
        </w:rPr>
      </w:pPr>
    </w:p>
    <w:p w14:paraId="304D1B79" w14:textId="77777777" w:rsidR="00C90193" w:rsidRPr="00C90193" w:rsidRDefault="00C90193">
      <w:r>
        <w:rPr>
          <w:noProof/>
        </w:rPr>
        <w:drawing>
          <wp:inline distT="0" distB="0" distL="0" distR="0" wp14:anchorId="28D7BD89" wp14:editId="778EFFE4">
            <wp:extent cx="5267325" cy="1495425"/>
            <wp:effectExtent l="0" t="0" r="9525" b="9525"/>
            <wp:docPr id="4" name="图片 4" descr="D:\工作\论文\个人参与\次生代谢物\论文写作\投稿\Fig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工作\论文\个人参与\次生代谢物\论文写作\投稿\FigS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29" b="34917"/>
                    <a:stretch/>
                  </pic:blipFill>
                  <pic:spPr bwMode="auto">
                    <a:xfrm>
                      <a:off x="0" y="0"/>
                      <a:ext cx="5274310" cy="1497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2560E3" w14:textId="475578CE" w:rsidR="00ED12A8" w:rsidRDefault="003522CA" w:rsidP="00ED12A8">
      <w:pPr>
        <w:pStyle w:val="FirstParagraph"/>
        <w:spacing w:before="0" w:after="0" w:line="360" w:lineRule="auto"/>
        <w:jc w:val="both"/>
        <w:rPr>
          <w:rFonts w:ascii="Arial" w:hAnsi="Arial" w:cs="Arial"/>
          <w:b/>
          <w:lang w:val="en-GB" w:eastAsia="zh-CN"/>
        </w:rPr>
      </w:pPr>
      <w:r w:rsidRPr="00C90193">
        <w:rPr>
          <w:rFonts w:ascii="Arial" w:eastAsia="宋体" w:hAnsi="Arial" w:cs="Arial"/>
          <w:b/>
        </w:rPr>
        <w:t>Supplemental</w:t>
      </w:r>
      <w:r w:rsidRPr="005C4656">
        <w:rPr>
          <w:rFonts w:ascii="Arial" w:hAnsi="Arial" w:cs="Arial"/>
          <w:b/>
        </w:rPr>
        <w:t xml:space="preserve"> </w:t>
      </w:r>
      <w:r w:rsidR="008A0109">
        <w:rPr>
          <w:rFonts w:ascii="Arial" w:hAnsi="Arial" w:cs="Arial"/>
          <w:b/>
        </w:rPr>
        <w:t>Fig S</w:t>
      </w:r>
      <w:r w:rsidR="008A0109">
        <w:rPr>
          <w:rFonts w:ascii="Arial" w:hAnsi="Arial" w:cs="Arial" w:hint="eastAsia"/>
          <w:b/>
          <w:lang w:eastAsia="zh-CN"/>
        </w:rPr>
        <w:t>2</w:t>
      </w:r>
      <w:r w:rsidR="00C90193" w:rsidRPr="005C4656">
        <w:rPr>
          <w:rFonts w:ascii="Arial" w:hAnsi="Arial" w:cs="Arial"/>
          <w:b/>
        </w:rPr>
        <w:t xml:space="preserve">. </w:t>
      </w:r>
      <w:r w:rsidR="00ED12A8">
        <w:rPr>
          <w:rFonts w:ascii="Arial" w:hAnsi="Arial" w:cs="Arial"/>
          <w:b/>
          <w:lang w:val="en-GB"/>
        </w:rPr>
        <w:t>Schematic diagram</w:t>
      </w:r>
      <w:r w:rsidR="00ED12A8" w:rsidRPr="00ED12A8">
        <w:rPr>
          <w:rFonts w:ascii="Arial" w:hAnsi="Arial" w:cs="Arial"/>
          <w:b/>
          <w:lang w:val="en-GB"/>
        </w:rPr>
        <w:t xml:space="preserve"> of the </w:t>
      </w:r>
      <w:r w:rsidR="00ED12A8" w:rsidRPr="00ED12A8">
        <w:rPr>
          <w:rFonts w:ascii="Arial" w:hAnsi="Arial" w:cs="Arial"/>
          <w:b/>
          <w:i/>
          <w:iCs/>
          <w:lang w:val="en-GB"/>
        </w:rPr>
        <w:t xml:space="preserve">CmFNSII-1 </w:t>
      </w:r>
      <w:r w:rsidR="00ED12A8" w:rsidRPr="00ED12A8">
        <w:rPr>
          <w:rFonts w:ascii="Arial" w:hAnsi="Arial" w:cs="Arial"/>
          <w:b/>
          <w:lang w:val="en-GB"/>
        </w:rPr>
        <w:t xml:space="preserve">promoter region with potential </w:t>
      </w:r>
      <w:r w:rsidR="00ED12A8" w:rsidRPr="00ED12A8">
        <w:rPr>
          <w:rFonts w:ascii="Arial" w:hAnsi="Arial" w:cs="Arial"/>
          <w:b/>
          <w:i/>
          <w:iCs/>
          <w:lang w:val="en-GB"/>
        </w:rPr>
        <w:t>cis</w:t>
      </w:r>
      <w:r w:rsidR="00ED12A8" w:rsidRPr="00ED12A8">
        <w:rPr>
          <w:rFonts w:ascii="Arial" w:hAnsi="Arial" w:cs="Arial"/>
          <w:b/>
          <w:lang w:val="en-GB"/>
        </w:rPr>
        <w:t>-elements binding sites.</w:t>
      </w:r>
    </w:p>
    <w:p w14:paraId="195B2A76" w14:textId="77777777" w:rsidR="00563CE7" w:rsidRDefault="00563CE7" w:rsidP="00563CE7">
      <w:pPr>
        <w:pStyle w:val="a7"/>
        <w:rPr>
          <w:lang w:val="en-GB"/>
        </w:rPr>
      </w:pPr>
    </w:p>
    <w:p w14:paraId="5978C144" w14:textId="77777777" w:rsidR="00563CE7" w:rsidRDefault="00563CE7" w:rsidP="00563CE7">
      <w:pPr>
        <w:pStyle w:val="a7"/>
        <w:rPr>
          <w:lang w:val="en-GB"/>
        </w:rPr>
      </w:pPr>
    </w:p>
    <w:p w14:paraId="089B23B9" w14:textId="77777777" w:rsidR="00563CE7" w:rsidRDefault="00563CE7" w:rsidP="00563CE7">
      <w:pPr>
        <w:pStyle w:val="a7"/>
        <w:rPr>
          <w:lang w:val="en-GB"/>
        </w:rPr>
      </w:pPr>
    </w:p>
    <w:p w14:paraId="42B637C4" w14:textId="77777777" w:rsidR="00563CE7" w:rsidRDefault="00563CE7" w:rsidP="00563CE7">
      <w:pPr>
        <w:pStyle w:val="a7"/>
        <w:rPr>
          <w:lang w:val="en-GB"/>
        </w:rPr>
      </w:pPr>
    </w:p>
    <w:p w14:paraId="63861F96" w14:textId="77777777" w:rsidR="00563CE7" w:rsidRDefault="00563CE7" w:rsidP="00563CE7">
      <w:pPr>
        <w:pStyle w:val="a7"/>
        <w:rPr>
          <w:lang w:val="en-GB"/>
        </w:rPr>
      </w:pPr>
    </w:p>
    <w:p w14:paraId="2B769EFA" w14:textId="77777777" w:rsidR="00563CE7" w:rsidRDefault="00563CE7" w:rsidP="00563CE7">
      <w:pPr>
        <w:pStyle w:val="a7"/>
        <w:rPr>
          <w:lang w:val="en-GB"/>
        </w:rPr>
      </w:pPr>
    </w:p>
    <w:p w14:paraId="00BD9C5D" w14:textId="77777777" w:rsidR="00563CE7" w:rsidRDefault="00563CE7" w:rsidP="00563CE7">
      <w:pPr>
        <w:pStyle w:val="a7"/>
        <w:rPr>
          <w:lang w:val="en-GB"/>
        </w:rPr>
      </w:pPr>
    </w:p>
    <w:p w14:paraId="05245077" w14:textId="77777777" w:rsidR="00563CE7" w:rsidRDefault="00563CE7" w:rsidP="00563CE7">
      <w:pPr>
        <w:pStyle w:val="a7"/>
        <w:rPr>
          <w:lang w:val="en-GB"/>
        </w:rPr>
      </w:pPr>
    </w:p>
    <w:p w14:paraId="5D2F8CF1" w14:textId="77777777" w:rsidR="00563CE7" w:rsidRDefault="00563CE7" w:rsidP="00563CE7">
      <w:pPr>
        <w:pStyle w:val="a7"/>
        <w:rPr>
          <w:lang w:val="en-GB"/>
        </w:rPr>
      </w:pPr>
    </w:p>
    <w:p w14:paraId="043EE93C" w14:textId="77777777" w:rsidR="00563CE7" w:rsidRDefault="00563CE7" w:rsidP="00563CE7">
      <w:pPr>
        <w:pStyle w:val="a7"/>
        <w:rPr>
          <w:lang w:val="en-GB"/>
        </w:rPr>
      </w:pPr>
    </w:p>
    <w:p w14:paraId="7C865F56" w14:textId="77777777" w:rsidR="00563CE7" w:rsidRDefault="00563CE7" w:rsidP="00563CE7">
      <w:pPr>
        <w:pStyle w:val="a7"/>
        <w:rPr>
          <w:lang w:val="en-GB"/>
        </w:rPr>
      </w:pPr>
    </w:p>
    <w:p w14:paraId="4A045D74" w14:textId="77777777" w:rsidR="00563CE7" w:rsidRDefault="00563CE7" w:rsidP="00563CE7">
      <w:pPr>
        <w:pStyle w:val="a7"/>
        <w:rPr>
          <w:lang w:val="en-GB"/>
        </w:rPr>
      </w:pPr>
    </w:p>
    <w:p w14:paraId="248204AF" w14:textId="77777777" w:rsidR="00563CE7" w:rsidRDefault="00563CE7" w:rsidP="00563CE7">
      <w:pPr>
        <w:pStyle w:val="a7"/>
        <w:rPr>
          <w:lang w:val="en-GB"/>
        </w:rPr>
      </w:pPr>
    </w:p>
    <w:p w14:paraId="2AFA6360" w14:textId="77777777" w:rsidR="00563CE7" w:rsidRDefault="00563CE7" w:rsidP="00563CE7">
      <w:pPr>
        <w:pStyle w:val="a7"/>
        <w:rPr>
          <w:lang w:val="en-GB"/>
        </w:rPr>
      </w:pPr>
    </w:p>
    <w:p w14:paraId="62C31D62" w14:textId="77777777" w:rsidR="00563CE7" w:rsidRDefault="00563CE7" w:rsidP="00563CE7">
      <w:pPr>
        <w:pStyle w:val="a7"/>
        <w:rPr>
          <w:lang w:val="en-GB"/>
        </w:rPr>
      </w:pPr>
    </w:p>
    <w:p w14:paraId="724B2BB0" w14:textId="77777777" w:rsidR="00563CE7" w:rsidRDefault="00563CE7" w:rsidP="00563CE7">
      <w:pPr>
        <w:pStyle w:val="a7"/>
        <w:rPr>
          <w:lang w:val="en-GB"/>
        </w:rPr>
      </w:pPr>
    </w:p>
    <w:p w14:paraId="48D7FF24" w14:textId="77777777" w:rsidR="00563CE7" w:rsidRDefault="00563CE7" w:rsidP="00563CE7">
      <w:pPr>
        <w:pStyle w:val="a7"/>
        <w:rPr>
          <w:lang w:val="en-GB"/>
        </w:rPr>
      </w:pPr>
    </w:p>
    <w:p w14:paraId="2163D9D4" w14:textId="77777777" w:rsidR="00563CE7" w:rsidRDefault="00563CE7" w:rsidP="00563CE7">
      <w:pPr>
        <w:pStyle w:val="a7"/>
        <w:rPr>
          <w:lang w:val="en-GB"/>
        </w:rPr>
      </w:pPr>
    </w:p>
    <w:p w14:paraId="0EA85403" w14:textId="77777777" w:rsidR="00563CE7" w:rsidRDefault="00563CE7" w:rsidP="00563CE7">
      <w:pPr>
        <w:pStyle w:val="a7"/>
        <w:rPr>
          <w:lang w:val="en-GB"/>
        </w:rPr>
      </w:pPr>
    </w:p>
    <w:p w14:paraId="6AABC131" w14:textId="77777777" w:rsidR="00563CE7" w:rsidRDefault="00563CE7" w:rsidP="00563CE7">
      <w:pPr>
        <w:pStyle w:val="a7"/>
        <w:rPr>
          <w:lang w:val="en-GB"/>
        </w:rPr>
      </w:pPr>
    </w:p>
    <w:p w14:paraId="5A1F674A" w14:textId="77777777" w:rsidR="00563CE7" w:rsidRDefault="00563CE7" w:rsidP="00563CE7">
      <w:pPr>
        <w:pStyle w:val="a7"/>
        <w:rPr>
          <w:lang w:val="en-GB"/>
        </w:rPr>
      </w:pPr>
    </w:p>
    <w:p w14:paraId="01CA70B5" w14:textId="77777777" w:rsidR="00563CE7" w:rsidRDefault="00563CE7" w:rsidP="00563CE7">
      <w:pPr>
        <w:pStyle w:val="a7"/>
        <w:rPr>
          <w:lang w:val="en-GB"/>
        </w:rPr>
      </w:pPr>
    </w:p>
    <w:p w14:paraId="4E5275AB" w14:textId="77777777" w:rsidR="00563CE7" w:rsidRDefault="00563CE7" w:rsidP="00563CE7">
      <w:pPr>
        <w:pStyle w:val="a7"/>
        <w:rPr>
          <w:lang w:val="en-GB"/>
        </w:rPr>
      </w:pPr>
    </w:p>
    <w:p w14:paraId="57BC5DFD" w14:textId="5920637C" w:rsidR="00563CE7" w:rsidRDefault="00563CE7" w:rsidP="008C6639">
      <w:pPr>
        <w:pStyle w:val="a7"/>
        <w:jc w:val="center"/>
        <w:rPr>
          <w:lang w:val="en-GB"/>
        </w:rPr>
      </w:pPr>
      <w:r>
        <w:rPr>
          <w:noProof/>
        </w:rPr>
        <w:lastRenderedPageBreak/>
        <w:drawing>
          <wp:inline distT="0" distB="0" distL="0" distR="0" wp14:anchorId="4D24F524" wp14:editId="11E623E9">
            <wp:extent cx="3390405" cy="2825338"/>
            <wp:effectExtent l="0" t="0" r="635" b="0"/>
            <wp:docPr id="5" name="图片 5" descr="D:\工作\论文\个人参与\次生代谢物\论文写作\flower_siz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工作\论文\个人参与\次生代谢物\论文写作\flower_size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1476" cy="2826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8E107AB" w14:textId="1BF1C42D" w:rsidR="008C6639" w:rsidRPr="00514D87" w:rsidRDefault="00563CE7" w:rsidP="008C6639">
      <w:pPr>
        <w:pStyle w:val="a7"/>
        <w:spacing w:after="0" w:line="360" w:lineRule="auto"/>
        <w:rPr>
          <w:rFonts w:ascii="Arial" w:hAnsi="Arial" w:cs="Arial"/>
          <w:lang w:val="en-GB"/>
        </w:rPr>
      </w:pPr>
      <w:r w:rsidRPr="00C90193">
        <w:rPr>
          <w:rFonts w:ascii="Arial" w:eastAsia="宋体" w:hAnsi="Arial" w:cs="Arial"/>
          <w:b/>
        </w:rPr>
        <w:t>Supplemental</w:t>
      </w:r>
      <w:r w:rsidRPr="005C4656">
        <w:rPr>
          <w:rFonts w:ascii="Arial" w:hAnsi="Arial" w:cs="Arial"/>
          <w:b/>
        </w:rPr>
        <w:t xml:space="preserve"> Fig S</w:t>
      </w:r>
      <w:r w:rsidR="008A0109">
        <w:rPr>
          <w:rFonts w:ascii="Arial" w:hAnsi="Arial" w:cs="Arial" w:hint="eastAsia"/>
          <w:b/>
        </w:rPr>
        <w:t>3</w:t>
      </w:r>
      <w:r w:rsidRPr="005C4656">
        <w:rPr>
          <w:rFonts w:ascii="Arial" w:hAnsi="Arial" w:cs="Arial"/>
          <w:b/>
        </w:rPr>
        <w:t>.</w:t>
      </w:r>
      <w:r w:rsidRPr="008C6639">
        <w:rPr>
          <w:rFonts w:ascii="Arial" w:hAnsi="Arial" w:cs="Arial"/>
          <w:b/>
        </w:rPr>
        <w:t xml:space="preserve"> </w:t>
      </w:r>
      <w:r w:rsidR="008C6639" w:rsidRPr="008C6639">
        <w:rPr>
          <w:rFonts w:ascii="Arial" w:hAnsi="Arial" w:cs="Arial" w:hint="eastAsia"/>
          <w:b/>
          <w:lang w:val="en-GB"/>
        </w:rPr>
        <w:t>F</w:t>
      </w:r>
      <w:r w:rsidR="008C6639" w:rsidRPr="008C6639">
        <w:rPr>
          <w:rFonts w:ascii="Arial" w:hAnsi="Arial" w:cs="Arial"/>
          <w:b/>
          <w:lang w:val="en-GB"/>
        </w:rPr>
        <w:t xml:space="preserve">lower diameter of WT and </w:t>
      </w:r>
      <w:r w:rsidR="008C6639" w:rsidRPr="008C6639">
        <w:rPr>
          <w:rFonts w:ascii="Arial" w:hAnsi="Arial" w:cs="Arial"/>
          <w:b/>
          <w:i/>
          <w:iCs/>
          <w:lang w:val="en-GB"/>
        </w:rPr>
        <w:t>CmHY5</w:t>
      </w:r>
      <w:r w:rsidR="008C6639" w:rsidRPr="008C6639">
        <w:rPr>
          <w:rFonts w:ascii="Arial" w:hAnsi="Arial" w:cs="Arial"/>
          <w:b/>
          <w:lang w:val="en-GB"/>
        </w:rPr>
        <w:t xml:space="preserve">-RNAi chrysanthemum plants. </w:t>
      </w:r>
      <w:r w:rsidR="008C6639" w:rsidRPr="00BA0A07">
        <w:rPr>
          <w:rFonts w:ascii="Arial" w:hAnsi="Arial" w:cs="Arial"/>
          <w:lang w:val="en-GB"/>
        </w:rPr>
        <w:t xml:space="preserve">RNAi-4, -5, and -7 </w:t>
      </w:r>
      <w:r w:rsidR="008C6639">
        <w:rPr>
          <w:rFonts w:ascii="Arial" w:hAnsi="Arial" w:cs="Arial"/>
          <w:lang w:val="en-GB"/>
        </w:rPr>
        <w:t>are</w:t>
      </w:r>
      <w:r w:rsidR="008C6639" w:rsidRPr="00BA0A07">
        <w:rPr>
          <w:rFonts w:ascii="Arial" w:hAnsi="Arial" w:cs="Arial"/>
          <w:lang w:val="en-GB"/>
        </w:rPr>
        <w:t xml:space="preserve"> three independent </w:t>
      </w:r>
      <w:r w:rsidR="008C6639" w:rsidRPr="00BA0A07">
        <w:rPr>
          <w:rFonts w:ascii="Arial" w:hAnsi="Arial" w:cs="Arial"/>
          <w:i/>
          <w:iCs/>
          <w:lang w:val="en-GB"/>
        </w:rPr>
        <w:t>CmHY5</w:t>
      </w:r>
      <w:r w:rsidR="008C6639">
        <w:rPr>
          <w:rFonts w:ascii="Arial" w:hAnsi="Arial" w:cs="Arial"/>
          <w:lang w:val="en-GB"/>
        </w:rPr>
        <w:t>-</w:t>
      </w:r>
      <w:r w:rsidR="008C6639" w:rsidRPr="002A2101">
        <w:rPr>
          <w:rFonts w:ascii="Arial" w:hAnsi="Arial" w:cs="Arial"/>
          <w:lang w:val="en-GB"/>
        </w:rPr>
        <w:t xml:space="preserve">RNAi lines. Asterisks indicate statistically significant differences between </w:t>
      </w:r>
      <w:r w:rsidR="008C6639">
        <w:rPr>
          <w:rFonts w:ascii="Arial" w:hAnsi="Arial" w:cs="Arial"/>
          <w:lang w:val="en-GB"/>
        </w:rPr>
        <w:t xml:space="preserve">the </w:t>
      </w:r>
      <w:r w:rsidR="008C6639" w:rsidRPr="002A2101">
        <w:rPr>
          <w:rFonts w:ascii="Arial" w:hAnsi="Arial" w:cs="Arial"/>
          <w:lang w:val="en-GB"/>
        </w:rPr>
        <w:t>WT and</w:t>
      </w:r>
      <w:r w:rsidR="008C6639">
        <w:rPr>
          <w:rFonts w:ascii="Arial" w:hAnsi="Arial" w:cs="Arial"/>
          <w:lang w:val="en-GB"/>
        </w:rPr>
        <w:t xml:space="preserve"> each</w:t>
      </w:r>
      <w:r w:rsidR="008C6639" w:rsidRPr="00BA0A07">
        <w:rPr>
          <w:rFonts w:ascii="Arial" w:hAnsi="Arial" w:cs="Arial"/>
          <w:lang w:val="en-GB"/>
        </w:rPr>
        <w:t xml:space="preserve"> RNAi line</w:t>
      </w:r>
      <w:r w:rsidR="008C6639">
        <w:rPr>
          <w:rFonts w:ascii="Arial" w:hAnsi="Arial" w:cs="Arial"/>
          <w:lang w:val="en-GB"/>
        </w:rPr>
        <w:t>, determined</w:t>
      </w:r>
      <w:r w:rsidR="008C6639" w:rsidRPr="00BA0A07">
        <w:rPr>
          <w:rFonts w:ascii="Arial" w:hAnsi="Arial" w:cs="Arial"/>
          <w:lang w:val="en-GB"/>
        </w:rPr>
        <w:t xml:space="preserve"> by two-tailed Student’s </w:t>
      </w:r>
      <w:r w:rsidR="008C6639" w:rsidRPr="00BA0A07">
        <w:rPr>
          <w:rFonts w:ascii="Arial" w:hAnsi="Arial" w:cs="Arial"/>
          <w:i/>
          <w:iCs/>
          <w:lang w:val="en-GB"/>
        </w:rPr>
        <w:t>t</w:t>
      </w:r>
      <w:r w:rsidR="008C6639">
        <w:rPr>
          <w:rFonts w:ascii="Arial" w:hAnsi="Arial" w:cs="Arial"/>
          <w:lang w:val="en-GB"/>
        </w:rPr>
        <w:t>-</w:t>
      </w:r>
      <w:r w:rsidR="008C6639" w:rsidRPr="00BA0A07">
        <w:rPr>
          <w:rFonts w:ascii="Arial" w:hAnsi="Arial" w:cs="Arial"/>
          <w:lang w:val="en-GB"/>
        </w:rPr>
        <w:t>test (**</w:t>
      </w:r>
      <w:r w:rsidR="008C6639" w:rsidRPr="00BA0A07">
        <w:rPr>
          <w:rFonts w:ascii="Arial" w:hAnsi="Arial" w:cs="Arial"/>
          <w:i/>
          <w:iCs/>
          <w:lang w:val="en-GB"/>
        </w:rPr>
        <w:t>P</w:t>
      </w:r>
      <w:r w:rsidR="008C6639" w:rsidRPr="00BA0A07">
        <w:rPr>
          <w:rFonts w:ascii="Arial" w:hAnsi="Arial" w:cs="Arial"/>
          <w:lang w:val="en-GB"/>
        </w:rPr>
        <w:t xml:space="preserve"> &lt; 0.01).</w:t>
      </w:r>
    </w:p>
    <w:p w14:paraId="25DB43AA" w14:textId="2D8CA93B" w:rsidR="00563CE7" w:rsidRPr="008C6639" w:rsidRDefault="00563CE7" w:rsidP="008C6639">
      <w:pPr>
        <w:pStyle w:val="FirstParagraph"/>
        <w:spacing w:before="0" w:after="0" w:line="360" w:lineRule="auto"/>
        <w:jc w:val="both"/>
        <w:rPr>
          <w:lang w:val="en-GB"/>
        </w:rPr>
      </w:pPr>
    </w:p>
    <w:p w14:paraId="706EA759" w14:textId="77777777" w:rsidR="00563CE7" w:rsidRPr="00563CE7" w:rsidRDefault="00563CE7" w:rsidP="00563CE7">
      <w:pPr>
        <w:pStyle w:val="a7"/>
        <w:rPr>
          <w:lang w:val="en-GB"/>
        </w:rPr>
      </w:pPr>
    </w:p>
    <w:p w14:paraId="0A8A986B" w14:textId="77777777" w:rsidR="0099479D" w:rsidRDefault="0099479D">
      <w:pPr>
        <w:widowControl/>
        <w:jc w:val="left"/>
        <w:rPr>
          <w:rFonts w:ascii="Arial" w:eastAsia="宋体" w:hAnsi="Arial" w:cs="Arial"/>
          <w:b/>
          <w:sz w:val="24"/>
          <w:szCs w:val="24"/>
        </w:rPr>
      </w:pPr>
      <w:r>
        <w:rPr>
          <w:rFonts w:ascii="Arial" w:eastAsia="宋体" w:hAnsi="Arial" w:cs="Arial"/>
          <w:b/>
          <w:sz w:val="24"/>
          <w:szCs w:val="24"/>
        </w:rPr>
        <w:br w:type="page"/>
      </w:r>
    </w:p>
    <w:p w14:paraId="32D9C6FD" w14:textId="00CE0734" w:rsidR="001F5066" w:rsidRPr="00C90193" w:rsidRDefault="0099479D">
      <w:pPr>
        <w:rPr>
          <w:rFonts w:ascii="Arial" w:hAnsi="Arial" w:cs="Arial"/>
          <w:b/>
          <w:sz w:val="24"/>
          <w:szCs w:val="24"/>
        </w:rPr>
      </w:pPr>
      <w:r w:rsidRPr="00C90193">
        <w:rPr>
          <w:rFonts w:ascii="Arial" w:eastAsia="宋体" w:hAnsi="Arial" w:cs="Arial"/>
          <w:b/>
          <w:sz w:val="24"/>
          <w:szCs w:val="24"/>
        </w:rPr>
        <w:lastRenderedPageBreak/>
        <w:t>Supplemental</w:t>
      </w:r>
      <w:r w:rsidRPr="00C90193">
        <w:rPr>
          <w:rFonts w:ascii="Arial" w:hAnsi="Arial" w:cs="Arial"/>
          <w:b/>
          <w:sz w:val="24"/>
          <w:szCs w:val="24"/>
        </w:rPr>
        <w:t xml:space="preserve"> </w:t>
      </w:r>
      <w:r w:rsidR="001F5066" w:rsidRPr="00C90193">
        <w:rPr>
          <w:rFonts w:ascii="Arial" w:hAnsi="Arial" w:cs="Arial"/>
          <w:b/>
          <w:sz w:val="24"/>
          <w:szCs w:val="24"/>
        </w:rPr>
        <w:t>Table S</w:t>
      </w:r>
      <w:r w:rsidR="008A0109">
        <w:rPr>
          <w:rFonts w:ascii="Arial" w:hAnsi="Arial" w:cs="Arial" w:hint="eastAsia"/>
          <w:b/>
          <w:sz w:val="24"/>
          <w:szCs w:val="24"/>
        </w:rPr>
        <w:t>1</w:t>
      </w:r>
      <w:r w:rsidR="001F5066" w:rsidRPr="00C90193">
        <w:rPr>
          <w:rFonts w:ascii="Arial" w:hAnsi="Arial" w:cs="Arial"/>
          <w:b/>
          <w:sz w:val="24"/>
          <w:szCs w:val="24"/>
        </w:rPr>
        <w:t xml:space="preserve">. Primers used </w:t>
      </w:r>
      <w:r w:rsidR="0061740D">
        <w:rPr>
          <w:rFonts w:ascii="Arial" w:hAnsi="Arial" w:cs="Arial"/>
          <w:b/>
          <w:sz w:val="24"/>
          <w:szCs w:val="24"/>
        </w:rPr>
        <w:t>in this study</w:t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6429"/>
      </w:tblGrid>
      <w:tr w:rsidR="00CC6125" w:rsidRPr="00CC6125" w14:paraId="1CF3C7A9" w14:textId="77777777" w:rsidTr="00EC55EF">
        <w:trPr>
          <w:jc w:val="center"/>
        </w:trPr>
        <w:tc>
          <w:tcPr>
            <w:tcW w:w="2093" w:type="dxa"/>
            <w:tcBorders>
              <w:top w:val="single" w:sz="12" w:space="0" w:color="auto"/>
              <w:bottom w:val="single" w:sz="4" w:space="0" w:color="auto"/>
            </w:tcBorders>
          </w:tcPr>
          <w:p w14:paraId="67B3B7E4" w14:textId="77777777" w:rsidR="001F5066" w:rsidRPr="00CC6125" w:rsidRDefault="001F5066" w:rsidP="005E6D13">
            <w:pPr>
              <w:rPr>
                <w:rFonts w:ascii="Times New Roman" w:eastAsia="Arial Unicode MS" w:hAnsi="Times New Roman" w:cs="Times New Roman"/>
                <w:szCs w:val="21"/>
              </w:rPr>
            </w:pPr>
            <w:r w:rsidRPr="00CC6125">
              <w:rPr>
                <w:rFonts w:ascii="Times New Roman" w:eastAsia="Arial Unicode MS" w:hAnsi="Times New Roman" w:cs="Times New Roman"/>
                <w:szCs w:val="21"/>
              </w:rPr>
              <w:t>Name</w:t>
            </w:r>
          </w:p>
        </w:tc>
        <w:tc>
          <w:tcPr>
            <w:tcW w:w="6429" w:type="dxa"/>
            <w:tcBorders>
              <w:top w:val="single" w:sz="12" w:space="0" w:color="auto"/>
              <w:bottom w:val="single" w:sz="4" w:space="0" w:color="auto"/>
            </w:tcBorders>
          </w:tcPr>
          <w:p w14:paraId="74A299D0" w14:textId="77777777" w:rsidR="001F5066" w:rsidRPr="00CC6125" w:rsidRDefault="001F5066" w:rsidP="005E6D13">
            <w:pPr>
              <w:rPr>
                <w:rFonts w:ascii="Times New Roman" w:eastAsia="Arial Unicode MS" w:hAnsi="Times New Roman" w:cs="Times New Roman"/>
                <w:szCs w:val="21"/>
              </w:rPr>
            </w:pPr>
            <w:r w:rsidRPr="00CC6125">
              <w:rPr>
                <w:rFonts w:ascii="Times New Roman" w:eastAsia="Arial Unicode MS" w:hAnsi="Times New Roman" w:cs="Times New Roman"/>
                <w:szCs w:val="21"/>
              </w:rPr>
              <w:t>Sequence</w:t>
            </w:r>
          </w:p>
        </w:tc>
      </w:tr>
      <w:tr w:rsidR="00CC6125" w:rsidRPr="00CC6125" w14:paraId="04C85BFA" w14:textId="77777777" w:rsidTr="00EC55EF">
        <w:trPr>
          <w:jc w:val="center"/>
        </w:trPr>
        <w:tc>
          <w:tcPr>
            <w:tcW w:w="2093" w:type="dxa"/>
            <w:tcBorders>
              <w:top w:val="single" w:sz="4" w:space="0" w:color="auto"/>
            </w:tcBorders>
          </w:tcPr>
          <w:p w14:paraId="4F3F650D" w14:textId="77777777" w:rsidR="001F5066" w:rsidRPr="00EC55EF" w:rsidRDefault="001F5066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i/>
                <w:sz w:val="18"/>
                <w:szCs w:val="18"/>
              </w:rPr>
              <w:t>CmFNSⅡ</w:t>
            </w: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6429" w:type="dxa"/>
            <w:tcBorders>
              <w:top w:val="single" w:sz="4" w:space="0" w:color="auto"/>
            </w:tcBorders>
          </w:tcPr>
          <w:p w14:paraId="4E148893" w14:textId="77777777" w:rsidR="001F5066" w:rsidRPr="00EC55EF" w:rsidRDefault="001F5066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ATGAACATACAAGAAGTGTTC</w:t>
            </w:r>
          </w:p>
        </w:tc>
      </w:tr>
      <w:tr w:rsidR="00CC6125" w:rsidRPr="00CC6125" w14:paraId="65EF6C80" w14:textId="77777777" w:rsidTr="00EC55EF">
        <w:trPr>
          <w:jc w:val="center"/>
        </w:trPr>
        <w:tc>
          <w:tcPr>
            <w:tcW w:w="2093" w:type="dxa"/>
          </w:tcPr>
          <w:p w14:paraId="157D40DE" w14:textId="77777777" w:rsidR="001F5066" w:rsidRPr="00EC55EF" w:rsidRDefault="001F5066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i/>
                <w:sz w:val="18"/>
                <w:szCs w:val="18"/>
              </w:rPr>
              <w:t>CmFNSⅡ</w:t>
            </w: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6429" w:type="dxa"/>
          </w:tcPr>
          <w:p w14:paraId="012E3D39" w14:textId="77777777" w:rsidR="001F5066" w:rsidRPr="00EC55EF" w:rsidRDefault="001F5066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TTAAATAAAATTCTTGGGAC</w:t>
            </w:r>
          </w:p>
        </w:tc>
      </w:tr>
      <w:tr w:rsidR="00CC6125" w:rsidRPr="00CC6125" w14:paraId="08160222" w14:textId="77777777" w:rsidTr="00EC55EF">
        <w:trPr>
          <w:jc w:val="center"/>
        </w:trPr>
        <w:tc>
          <w:tcPr>
            <w:tcW w:w="2093" w:type="dxa"/>
          </w:tcPr>
          <w:p w14:paraId="2D225E91" w14:textId="77777777" w:rsidR="001F5066" w:rsidRPr="00EC55EF" w:rsidRDefault="000F33F3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CmHY5-F</w:t>
            </w:r>
          </w:p>
        </w:tc>
        <w:tc>
          <w:tcPr>
            <w:tcW w:w="6429" w:type="dxa"/>
          </w:tcPr>
          <w:p w14:paraId="1A92AD7B" w14:textId="77777777" w:rsidR="001F5066" w:rsidRPr="00EC55EF" w:rsidRDefault="001F5066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ATGCAGCAGCAAGAAC</w:t>
            </w:r>
          </w:p>
        </w:tc>
      </w:tr>
      <w:tr w:rsidR="00CC6125" w:rsidRPr="00CC6125" w14:paraId="4C574E42" w14:textId="77777777" w:rsidTr="00EC55EF">
        <w:trPr>
          <w:jc w:val="center"/>
        </w:trPr>
        <w:tc>
          <w:tcPr>
            <w:tcW w:w="2093" w:type="dxa"/>
          </w:tcPr>
          <w:p w14:paraId="4F5C798A" w14:textId="77777777" w:rsidR="001F5066" w:rsidRPr="00EC55EF" w:rsidRDefault="000F33F3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CmHY5-R</w:t>
            </w:r>
          </w:p>
        </w:tc>
        <w:tc>
          <w:tcPr>
            <w:tcW w:w="6429" w:type="dxa"/>
          </w:tcPr>
          <w:p w14:paraId="29AF7CE6" w14:textId="77777777" w:rsidR="001F5066" w:rsidRPr="00EC55EF" w:rsidRDefault="001F5066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TTTCCTTTCTTGCATGCCAG</w:t>
            </w:r>
          </w:p>
        </w:tc>
      </w:tr>
      <w:tr w:rsidR="00CC6125" w:rsidRPr="00CC6125" w14:paraId="30E0AD9D" w14:textId="77777777" w:rsidTr="00EC55EF">
        <w:trPr>
          <w:jc w:val="center"/>
        </w:trPr>
        <w:tc>
          <w:tcPr>
            <w:tcW w:w="2093" w:type="dxa"/>
          </w:tcPr>
          <w:p w14:paraId="4C62177D" w14:textId="77777777" w:rsidR="00676355" w:rsidRPr="00EC55EF" w:rsidRDefault="0067635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CmbHLH79-F</w:t>
            </w:r>
          </w:p>
        </w:tc>
        <w:tc>
          <w:tcPr>
            <w:tcW w:w="6429" w:type="dxa"/>
          </w:tcPr>
          <w:p w14:paraId="6A2BE442" w14:textId="77777777" w:rsidR="00676355" w:rsidRPr="00EC55EF" w:rsidRDefault="0067635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ATGGTGGTTGATAATAATAGTAATG</w:t>
            </w:r>
          </w:p>
        </w:tc>
      </w:tr>
      <w:tr w:rsidR="00CC6125" w:rsidRPr="00CC6125" w14:paraId="7F5697E8" w14:textId="77777777" w:rsidTr="00EC55EF">
        <w:trPr>
          <w:jc w:val="center"/>
        </w:trPr>
        <w:tc>
          <w:tcPr>
            <w:tcW w:w="2093" w:type="dxa"/>
          </w:tcPr>
          <w:p w14:paraId="3671409E" w14:textId="77777777" w:rsidR="00676355" w:rsidRPr="00EC55EF" w:rsidRDefault="0067635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Cm bHLH79-R</w:t>
            </w:r>
          </w:p>
        </w:tc>
        <w:tc>
          <w:tcPr>
            <w:tcW w:w="6429" w:type="dxa"/>
          </w:tcPr>
          <w:p w14:paraId="31C8CC69" w14:textId="77777777" w:rsidR="00676355" w:rsidRPr="00EC55EF" w:rsidRDefault="0067635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TCATGTTGTTCTTTCGAAGC</w:t>
            </w:r>
          </w:p>
        </w:tc>
      </w:tr>
      <w:tr w:rsidR="00CC6125" w:rsidRPr="00CC6125" w14:paraId="14E84EB4" w14:textId="77777777" w:rsidTr="00EC55EF">
        <w:trPr>
          <w:jc w:val="center"/>
        </w:trPr>
        <w:tc>
          <w:tcPr>
            <w:tcW w:w="2093" w:type="dxa"/>
          </w:tcPr>
          <w:p w14:paraId="380E8F3A" w14:textId="77777777" w:rsidR="00676355" w:rsidRPr="00EC55EF" w:rsidRDefault="0067635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i/>
                <w:sz w:val="18"/>
                <w:szCs w:val="18"/>
              </w:rPr>
              <w:t>qCmFNSⅡ</w:t>
            </w: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6429" w:type="dxa"/>
          </w:tcPr>
          <w:p w14:paraId="219965EF" w14:textId="77777777" w:rsidR="00676355" w:rsidRPr="00EC55EF" w:rsidRDefault="0067635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TGTCCCTTGTGTTGTTGCCT</w:t>
            </w:r>
          </w:p>
        </w:tc>
      </w:tr>
      <w:tr w:rsidR="00CC6125" w:rsidRPr="00CC6125" w14:paraId="10DFA2D8" w14:textId="77777777" w:rsidTr="00EC55EF">
        <w:trPr>
          <w:jc w:val="center"/>
        </w:trPr>
        <w:tc>
          <w:tcPr>
            <w:tcW w:w="2093" w:type="dxa"/>
          </w:tcPr>
          <w:p w14:paraId="2F2010CE" w14:textId="77777777" w:rsidR="00676355" w:rsidRPr="00EC55EF" w:rsidRDefault="0067635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i/>
                <w:sz w:val="18"/>
                <w:szCs w:val="18"/>
              </w:rPr>
              <w:t>qCmFNSⅡ</w:t>
            </w: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6429" w:type="dxa"/>
          </w:tcPr>
          <w:p w14:paraId="7C317843" w14:textId="77777777" w:rsidR="00676355" w:rsidRPr="00EC55EF" w:rsidRDefault="0067635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GGCCCATAAGGTGCAAAAGC</w:t>
            </w:r>
          </w:p>
        </w:tc>
      </w:tr>
      <w:tr w:rsidR="00CC6125" w:rsidRPr="00CC6125" w14:paraId="5990AB2A" w14:textId="77777777" w:rsidTr="00EC55EF">
        <w:trPr>
          <w:jc w:val="center"/>
        </w:trPr>
        <w:tc>
          <w:tcPr>
            <w:tcW w:w="2093" w:type="dxa"/>
          </w:tcPr>
          <w:p w14:paraId="6E76FFB9" w14:textId="77777777" w:rsidR="00676355" w:rsidRPr="00EC55EF" w:rsidRDefault="0067635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i/>
                <w:sz w:val="18"/>
                <w:szCs w:val="18"/>
              </w:rPr>
              <w:t>qCmHY5</w:t>
            </w: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6429" w:type="dxa"/>
          </w:tcPr>
          <w:p w14:paraId="663D5271" w14:textId="77777777" w:rsidR="00676355" w:rsidRPr="00EC55EF" w:rsidRDefault="0067635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CTCTTTAGCGGCGAGCTTTC</w:t>
            </w:r>
          </w:p>
        </w:tc>
      </w:tr>
      <w:tr w:rsidR="00CC6125" w:rsidRPr="00CC6125" w14:paraId="7743BBBF" w14:textId="77777777" w:rsidTr="00EC55EF">
        <w:trPr>
          <w:jc w:val="center"/>
        </w:trPr>
        <w:tc>
          <w:tcPr>
            <w:tcW w:w="2093" w:type="dxa"/>
          </w:tcPr>
          <w:p w14:paraId="1E035C9A" w14:textId="77777777" w:rsidR="00676355" w:rsidRPr="00EC55EF" w:rsidRDefault="0067635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i/>
                <w:sz w:val="18"/>
                <w:szCs w:val="18"/>
              </w:rPr>
              <w:t>qCmHY5</w:t>
            </w: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6429" w:type="dxa"/>
          </w:tcPr>
          <w:p w14:paraId="02043A78" w14:textId="77777777" w:rsidR="00676355" w:rsidRPr="00EC55EF" w:rsidRDefault="0067635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CCGGATCCTGATACTCCAGC</w:t>
            </w:r>
          </w:p>
        </w:tc>
      </w:tr>
      <w:tr w:rsidR="00CC6125" w:rsidRPr="00CC6125" w14:paraId="2C744AEE" w14:textId="77777777" w:rsidTr="00EC55EF">
        <w:trPr>
          <w:jc w:val="center"/>
        </w:trPr>
        <w:tc>
          <w:tcPr>
            <w:tcW w:w="2093" w:type="dxa"/>
          </w:tcPr>
          <w:p w14:paraId="7C868A64" w14:textId="77777777" w:rsidR="00676355" w:rsidRPr="00EC55EF" w:rsidRDefault="0067635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i/>
                <w:sz w:val="18"/>
                <w:szCs w:val="18"/>
              </w:rPr>
              <w:t>CmUBI3</w:t>
            </w: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6429" w:type="dxa"/>
          </w:tcPr>
          <w:p w14:paraId="507826C6" w14:textId="77777777" w:rsidR="00676355" w:rsidRPr="00EC55EF" w:rsidRDefault="0067635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AGCTGAGCAGACTCCCGATG</w:t>
            </w:r>
          </w:p>
        </w:tc>
      </w:tr>
      <w:tr w:rsidR="00CC6125" w:rsidRPr="00CC6125" w14:paraId="5816CE85" w14:textId="77777777" w:rsidTr="00EC55EF">
        <w:trPr>
          <w:jc w:val="center"/>
        </w:trPr>
        <w:tc>
          <w:tcPr>
            <w:tcW w:w="2093" w:type="dxa"/>
          </w:tcPr>
          <w:p w14:paraId="046B4D81" w14:textId="77777777" w:rsidR="00676355" w:rsidRPr="00EC55EF" w:rsidRDefault="0067635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i/>
                <w:sz w:val="18"/>
                <w:szCs w:val="18"/>
              </w:rPr>
              <w:t>CmUBI3</w:t>
            </w: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6429" w:type="dxa"/>
          </w:tcPr>
          <w:p w14:paraId="2388F474" w14:textId="77777777" w:rsidR="00676355" w:rsidRPr="00EC55EF" w:rsidRDefault="0067635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AGGCGAATCATCAGTACCAAGT</w:t>
            </w:r>
          </w:p>
        </w:tc>
      </w:tr>
      <w:tr w:rsidR="00CC6125" w:rsidRPr="00CC6125" w14:paraId="4D07B442" w14:textId="77777777" w:rsidTr="00EC55EF">
        <w:trPr>
          <w:jc w:val="center"/>
        </w:trPr>
        <w:tc>
          <w:tcPr>
            <w:tcW w:w="2093" w:type="dxa"/>
          </w:tcPr>
          <w:p w14:paraId="7DFDAFFC" w14:textId="77777777" w:rsidR="00676355" w:rsidRPr="00EC55EF" w:rsidRDefault="00D62B76" w:rsidP="005E6D13">
            <w:pPr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>HY5-Asc1-RNAi</w:t>
            </w:r>
          </w:p>
        </w:tc>
        <w:tc>
          <w:tcPr>
            <w:tcW w:w="6429" w:type="dxa"/>
          </w:tcPr>
          <w:p w14:paraId="0855576D" w14:textId="77777777" w:rsidR="00676355" w:rsidRPr="00EC55EF" w:rsidRDefault="00A72711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TTACAATTACCATGGGGCGCGCC</w:t>
            </w:r>
            <w:r w:rsidR="00D62B76"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ATCCGGTAGAGAAATCGGG</w:t>
            </w:r>
          </w:p>
        </w:tc>
      </w:tr>
      <w:tr w:rsidR="00CC6125" w:rsidRPr="00CC6125" w14:paraId="378EF3C5" w14:textId="77777777" w:rsidTr="00EC55EF">
        <w:trPr>
          <w:jc w:val="center"/>
        </w:trPr>
        <w:tc>
          <w:tcPr>
            <w:tcW w:w="2093" w:type="dxa"/>
          </w:tcPr>
          <w:p w14:paraId="3B9B22A4" w14:textId="77777777" w:rsidR="00676355" w:rsidRPr="00EC55EF" w:rsidRDefault="00A72711" w:rsidP="005E6D13">
            <w:pPr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>HY</w:t>
            </w:r>
            <w:r w:rsidR="00D62B76"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>5-Pac1-RNAi</w:t>
            </w:r>
          </w:p>
        </w:tc>
        <w:tc>
          <w:tcPr>
            <w:tcW w:w="6429" w:type="dxa"/>
          </w:tcPr>
          <w:p w14:paraId="498CBF2D" w14:textId="77777777" w:rsidR="00676355" w:rsidRPr="00EC55EF" w:rsidRDefault="00A72711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GACTCTAGGGACTAGTTAATTAAATCCGGTAGAGAAATCGGG</w:t>
            </w:r>
          </w:p>
        </w:tc>
      </w:tr>
      <w:tr w:rsidR="00CC6125" w:rsidRPr="00CC6125" w14:paraId="22429F78" w14:textId="77777777" w:rsidTr="00EC55EF">
        <w:trPr>
          <w:jc w:val="center"/>
        </w:trPr>
        <w:tc>
          <w:tcPr>
            <w:tcW w:w="2093" w:type="dxa"/>
          </w:tcPr>
          <w:p w14:paraId="022A9EEB" w14:textId="77777777" w:rsidR="00A72711" w:rsidRPr="00EC55EF" w:rsidRDefault="00A72711" w:rsidP="005E6D13">
            <w:pPr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>HY5-BamH1-RNAi</w:t>
            </w:r>
          </w:p>
        </w:tc>
        <w:tc>
          <w:tcPr>
            <w:tcW w:w="6429" w:type="dxa"/>
          </w:tcPr>
          <w:p w14:paraId="381F4263" w14:textId="77777777" w:rsidR="00A72711" w:rsidRPr="00EC55EF" w:rsidRDefault="00A72711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CGATCTCTTTGATGGGGATCCCCAGCCGTAGTGTTCTTC</w:t>
            </w:r>
          </w:p>
        </w:tc>
      </w:tr>
      <w:tr w:rsidR="00CC6125" w:rsidRPr="00CC6125" w14:paraId="2A3B3D3A" w14:textId="77777777" w:rsidTr="00EC55EF">
        <w:trPr>
          <w:jc w:val="center"/>
        </w:trPr>
        <w:tc>
          <w:tcPr>
            <w:tcW w:w="2093" w:type="dxa"/>
          </w:tcPr>
          <w:p w14:paraId="70EC7E5B" w14:textId="77777777" w:rsidR="00A72711" w:rsidRPr="00EC55EF" w:rsidRDefault="00A72711" w:rsidP="005E6D13">
            <w:pPr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>HY5-Swa1-RNAi</w:t>
            </w:r>
          </w:p>
        </w:tc>
        <w:tc>
          <w:tcPr>
            <w:tcW w:w="6429" w:type="dxa"/>
          </w:tcPr>
          <w:p w14:paraId="3BB85901" w14:textId="77777777" w:rsidR="00A72711" w:rsidRPr="00EC55EF" w:rsidRDefault="00A72711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ATTTAAATCCCCAGATGAACATGCCAGCCGTAGTGTTCTTC</w:t>
            </w:r>
          </w:p>
        </w:tc>
      </w:tr>
      <w:tr w:rsidR="00CC6125" w:rsidRPr="00CC6125" w14:paraId="0E5E44BC" w14:textId="77777777" w:rsidTr="00EC55EF">
        <w:trPr>
          <w:jc w:val="center"/>
        </w:trPr>
        <w:tc>
          <w:tcPr>
            <w:tcW w:w="2093" w:type="dxa"/>
          </w:tcPr>
          <w:p w14:paraId="3DA8A6F2" w14:textId="77777777" w:rsidR="00A72711" w:rsidRPr="00EC55EF" w:rsidRDefault="005E6D13" w:rsidP="005E6D13">
            <w:pPr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>CmFNSII</w:t>
            </w:r>
            <w:r w:rsidR="00A72711"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>pro-p1-F</w:t>
            </w:r>
          </w:p>
        </w:tc>
        <w:tc>
          <w:tcPr>
            <w:tcW w:w="6429" w:type="dxa"/>
          </w:tcPr>
          <w:p w14:paraId="0A1979B2" w14:textId="77777777" w:rsidR="00A72711" w:rsidRPr="00EC55EF" w:rsidRDefault="00A72711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TTAATTGTTACAAATACAACTGCTC</w:t>
            </w:r>
          </w:p>
        </w:tc>
      </w:tr>
      <w:tr w:rsidR="00CC6125" w:rsidRPr="00CC6125" w14:paraId="5AEC68E5" w14:textId="77777777" w:rsidTr="00EC55EF">
        <w:trPr>
          <w:jc w:val="center"/>
        </w:trPr>
        <w:tc>
          <w:tcPr>
            <w:tcW w:w="2093" w:type="dxa"/>
          </w:tcPr>
          <w:p w14:paraId="517F9412" w14:textId="77777777" w:rsidR="00A72711" w:rsidRPr="00EC55EF" w:rsidRDefault="005E6D13" w:rsidP="005E6D13">
            <w:pPr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>CmFNSII</w:t>
            </w:r>
            <w:r w:rsidR="00A72711"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>pro-p1-R</w:t>
            </w:r>
          </w:p>
        </w:tc>
        <w:tc>
          <w:tcPr>
            <w:tcW w:w="6429" w:type="dxa"/>
          </w:tcPr>
          <w:p w14:paraId="26606416" w14:textId="77777777" w:rsidR="00A72711" w:rsidRPr="00EC55EF" w:rsidRDefault="00A72711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GGTTGGAAAAAGGTGCAACG</w:t>
            </w:r>
          </w:p>
        </w:tc>
      </w:tr>
      <w:tr w:rsidR="00CC6125" w:rsidRPr="00CC6125" w14:paraId="592A36EF" w14:textId="77777777" w:rsidTr="00EC55EF">
        <w:trPr>
          <w:jc w:val="center"/>
        </w:trPr>
        <w:tc>
          <w:tcPr>
            <w:tcW w:w="2093" w:type="dxa"/>
          </w:tcPr>
          <w:p w14:paraId="3A810F47" w14:textId="77777777" w:rsidR="00A72711" w:rsidRPr="00EC55EF" w:rsidRDefault="005E6D13" w:rsidP="005E6D13">
            <w:pPr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>CmFNSII</w:t>
            </w:r>
            <w:r w:rsidR="00A72711"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>pro-p2-F</w:t>
            </w:r>
          </w:p>
        </w:tc>
        <w:tc>
          <w:tcPr>
            <w:tcW w:w="6429" w:type="dxa"/>
          </w:tcPr>
          <w:p w14:paraId="0433FAD4" w14:textId="77777777" w:rsidR="00A72711" w:rsidRPr="00EC55EF" w:rsidRDefault="00A72711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CTATCTATTACCACATGACTCAACCG</w:t>
            </w:r>
          </w:p>
        </w:tc>
      </w:tr>
      <w:tr w:rsidR="00CC6125" w:rsidRPr="00CC6125" w14:paraId="0F3F5B24" w14:textId="77777777" w:rsidTr="00EC55EF">
        <w:trPr>
          <w:jc w:val="center"/>
        </w:trPr>
        <w:tc>
          <w:tcPr>
            <w:tcW w:w="2093" w:type="dxa"/>
          </w:tcPr>
          <w:p w14:paraId="438A5733" w14:textId="77777777" w:rsidR="00A72711" w:rsidRPr="00EC55EF" w:rsidRDefault="005E6D13" w:rsidP="005E6D13">
            <w:pPr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>CmFNSII</w:t>
            </w:r>
            <w:r w:rsidR="00A72711"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>pro-p2-R</w:t>
            </w:r>
          </w:p>
        </w:tc>
        <w:tc>
          <w:tcPr>
            <w:tcW w:w="6429" w:type="dxa"/>
          </w:tcPr>
          <w:p w14:paraId="2D401A58" w14:textId="77777777" w:rsidR="00A72711" w:rsidRPr="00EC55EF" w:rsidRDefault="00A72711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AGCTACAATAATTCTACCGCATC</w:t>
            </w:r>
          </w:p>
        </w:tc>
      </w:tr>
      <w:tr w:rsidR="00CC6125" w:rsidRPr="00CC6125" w14:paraId="5CC8C63C" w14:textId="77777777" w:rsidTr="00EC55EF">
        <w:trPr>
          <w:jc w:val="center"/>
        </w:trPr>
        <w:tc>
          <w:tcPr>
            <w:tcW w:w="2093" w:type="dxa"/>
          </w:tcPr>
          <w:p w14:paraId="0C983E43" w14:textId="77777777" w:rsidR="00A72711" w:rsidRPr="00EC55EF" w:rsidRDefault="00CC6125" w:rsidP="005E6D13">
            <w:pPr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>LUC-CmFNSIIpro-F</w:t>
            </w:r>
          </w:p>
        </w:tc>
        <w:tc>
          <w:tcPr>
            <w:tcW w:w="6429" w:type="dxa"/>
          </w:tcPr>
          <w:p w14:paraId="47993D12" w14:textId="77777777" w:rsidR="00A72711" w:rsidRPr="00EC55EF" w:rsidRDefault="00CC612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GGGTACCGGGCCCCCCCTCGAGTTAATTGTTACAAATACAACTGCTC</w:t>
            </w:r>
          </w:p>
        </w:tc>
      </w:tr>
      <w:tr w:rsidR="00CC6125" w:rsidRPr="00CC6125" w14:paraId="64D20C1D" w14:textId="77777777" w:rsidTr="00EC55EF">
        <w:trPr>
          <w:jc w:val="center"/>
        </w:trPr>
        <w:tc>
          <w:tcPr>
            <w:tcW w:w="2093" w:type="dxa"/>
          </w:tcPr>
          <w:p w14:paraId="1D69DED0" w14:textId="77777777" w:rsidR="00A72711" w:rsidRPr="00EC55EF" w:rsidRDefault="00CC6125" w:rsidP="005E6D13">
            <w:pPr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>LUC-CmFNSIIpro-R</w:t>
            </w:r>
          </w:p>
        </w:tc>
        <w:tc>
          <w:tcPr>
            <w:tcW w:w="6429" w:type="dxa"/>
          </w:tcPr>
          <w:p w14:paraId="0195A470" w14:textId="77777777" w:rsidR="00A72711" w:rsidRPr="00EC55EF" w:rsidRDefault="00CC612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GCAGGAATTCGATATCAAGCTTGGTTGGAAAAAGGTGCAACG</w:t>
            </w:r>
          </w:p>
        </w:tc>
      </w:tr>
      <w:tr w:rsidR="00CC6125" w:rsidRPr="00CC6125" w14:paraId="05253DB0" w14:textId="77777777" w:rsidTr="00EC55EF">
        <w:trPr>
          <w:jc w:val="center"/>
        </w:trPr>
        <w:tc>
          <w:tcPr>
            <w:tcW w:w="2093" w:type="dxa"/>
          </w:tcPr>
          <w:p w14:paraId="6927B3EA" w14:textId="77777777" w:rsidR="00CC6125" w:rsidRPr="00EC55EF" w:rsidRDefault="00CC6125" w:rsidP="005E6D13">
            <w:pPr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>LUC-SK-CmHY5-F</w:t>
            </w:r>
          </w:p>
        </w:tc>
        <w:tc>
          <w:tcPr>
            <w:tcW w:w="6429" w:type="dxa"/>
          </w:tcPr>
          <w:p w14:paraId="332DF538" w14:textId="77777777" w:rsidR="00CC6125" w:rsidRPr="00EC55EF" w:rsidRDefault="00CC6125" w:rsidP="005E6D13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hAnsi="Times New Roman" w:cs="Times New Roman"/>
                <w:sz w:val="18"/>
                <w:szCs w:val="18"/>
              </w:rPr>
              <w:t>ATCCCCCGGGCTGCAGGAATTCGAAAATGCAGCAGCAAGAAC</w:t>
            </w:r>
          </w:p>
        </w:tc>
      </w:tr>
      <w:tr w:rsidR="00CC6125" w:rsidRPr="00CC6125" w14:paraId="0F0AEB78" w14:textId="77777777" w:rsidTr="00EC55EF">
        <w:trPr>
          <w:jc w:val="center"/>
        </w:trPr>
        <w:tc>
          <w:tcPr>
            <w:tcW w:w="2093" w:type="dxa"/>
          </w:tcPr>
          <w:p w14:paraId="00BC4256" w14:textId="77777777" w:rsidR="00CC6125" w:rsidRPr="00EC55EF" w:rsidRDefault="00CC6125" w:rsidP="005E6D13">
            <w:pPr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>LUC-SK-CmHY5-R</w:t>
            </w:r>
          </w:p>
        </w:tc>
        <w:tc>
          <w:tcPr>
            <w:tcW w:w="6429" w:type="dxa"/>
          </w:tcPr>
          <w:p w14:paraId="514995F6" w14:textId="77777777" w:rsidR="00CC6125" w:rsidRPr="00EC55EF" w:rsidRDefault="00CC6125" w:rsidP="005E6D13">
            <w:pPr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TGGTACCGGGCCCCCCCTCGAGCTTTACGGCCACAATCACTC</w:t>
            </w:r>
          </w:p>
        </w:tc>
      </w:tr>
      <w:tr w:rsidR="005E6D13" w:rsidRPr="00CC6125" w14:paraId="01ADAA06" w14:textId="77777777" w:rsidTr="00EC55EF">
        <w:trPr>
          <w:jc w:val="center"/>
        </w:trPr>
        <w:tc>
          <w:tcPr>
            <w:tcW w:w="2093" w:type="dxa"/>
          </w:tcPr>
          <w:p w14:paraId="30F80527" w14:textId="77777777" w:rsidR="005E6D13" w:rsidRPr="00EC55EF" w:rsidRDefault="005E6D13" w:rsidP="005E6D13">
            <w:pPr>
              <w:rPr>
                <w:rFonts w:ascii="Times New Roman" w:eastAsia="宋体" w:hAnsi="Times New Roman" w:cs="Times New Roman"/>
                <w:iCs/>
                <w:sz w:val="18"/>
                <w:szCs w:val="18"/>
              </w:rPr>
            </w:pPr>
            <w:r w:rsidRPr="00EC55EF">
              <w:rPr>
                <w:rFonts w:ascii="Times New Roman" w:eastAsia="宋体" w:hAnsi="Times New Roman" w:cs="Times New Roman"/>
                <w:iCs/>
                <w:sz w:val="18"/>
                <w:szCs w:val="18"/>
              </w:rPr>
              <w:t>PJG-</w:t>
            </w:r>
            <w:r w:rsidRPr="00EC55EF">
              <w:rPr>
                <w:rFonts w:ascii="Times New Roman" w:eastAsia="宋体" w:hAnsi="Times New Roman" w:cs="Times New Roman" w:hint="eastAsia"/>
                <w:iCs/>
                <w:sz w:val="18"/>
                <w:szCs w:val="18"/>
              </w:rPr>
              <w:t>CmHY5</w:t>
            </w:r>
            <w:r w:rsidRPr="00EC55EF">
              <w:rPr>
                <w:rFonts w:ascii="Times New Roman" w:eastAsia="宋体" w:hAnsi="Times New Roman" w:cs="Times New Roman"/>
                <w:iCs/>
                <w:sz w:val="18"/>
                <w:szCs w:val="18"/>
              </w:rPr>
              <w:t xml:space="preserve">-F     </w:t>
            </w:r>
          </w:p>
        </w:tc>
        <w:tc>
          <w:tcPr>
            <w:tcW w:w="6429" w:type="dxa"/>
          </w:tcPr>
          <w:p w14:paraId="35EA899A" w14:textId="77777777" w:rsidR="005E6D13" w:rsidRPr="00EC55EF" w:rsidRDefault="005E6D13" w:rsidP="005E6D13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宋体" w:hAnsi="Times New Roman" w:cs="Times New Roman"/>
                <w:sz w:val="18"/>
                <w:szCs w:val="18"/>
              </w:rPr>
              <w:t>ATTATGCCTCTCCCGAATTC</w:t>
            </w: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 xml:space="preserve"> ATGCAGCAGCAAGAAC</w:t>
            </w:r>
          </w:p>
        </w:tc>
      </w:tr>
      <w:tr w:rsidR="005E6D13" w:rsidRPr="00CC6125" w14:paraId="580930E1" w14:textId="77777777" w:rsidTr="00EC55EF">
        <w:trPr>
          <w:jc w:val="center"/>
        </w:trPr>
        <w:tc>
          <w:tcPr>
            <w:tcW w:w="2093" w:type="dxa"/>
          </w:tcPr>
          <w:p w14:paraId="7E6049D2" w14:textId="77777777" w:rsidR="005E6D13" w:rsidRPr="00EC55EF" w:rsidRDefault="005E6D13" w:rsidP="005E6D13">
            <w:pPr>
              <w:rPr>
                <w:rFonts w:ascii="Times New Roman" w:eastAsia="宋体" w:hAnsi="Times New Roman" w:cs="Times New Roman"/>
                <w:iCs/>
                <w:sz w:val="18"/>
                <w:szCs w:val="18"/>
              </w:rPr>
            </w:pPr>
            <w:r w:rsidRPr="00EC55EF">
              <w:rPr>
                <w:rFonts w:ascii="Times New Roman" w:eastAsia="宋体" w:hAnsi="Times New Roman" w:cs="Times New Roman"/>
                <w:iCs/>
                <w:sz w:val="18"/>
                <w:szCs w:val="18"/>
              </w:rPr>
              <w:t>PJG-</w:t>
            </w:r>
            <w:r w:rsidRPr="00EC55EF">
              <w:rPr>
                <w:rFonts w:ascii="Times New Roman" w:eastAsia="宋体" w:hAnsi="Times New Roman" w:cs="Times New Roman" w:hint="eastAsia"/>
                <w:iCs/>
                <w:sz w:val="18"/>
                <w:szCs w:val="18"/>
              </w:rPr>
              <w:t xml:space="preserve"> CmHY5</w:t>
            </w:r>
            <w:r w:rsidRPr="00EC55EF">
              <w:rPr>
                <w:rFonts w:ascii="Times New Roman" w:eastAsia="宋体" w:hAnsi="Times New Roman" w:cs="Times New Roman"/>
                <w:iCs/>
                <w:sz w:val="18"/>
                <w:szCs w:val="18"/>
              </w:rPr>
              <w:t xml:space="preserve">-R    </w:t>
            </w:r>
          </w:p>
        </w:tc>
        <w:tc>
          <w:tcPr>
            <w:tcW w:w="6429" w:type="dxa"/>
          </w:tcPr>
          <w:p w14:paraId="4EFCEC7C" w14:textId="77777777" w:rsidR="005E6D13" w:rsidRPr="00EC55EF" w:rsidRDefault="005E6D13" w:rsidP="005E6D13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宋体" w:hAnsi="Times New Roman" w:cs="Times New Roman"/>
                <w:sz w:val="18"/>
                <w:szCs w:val="18"/>
              </w:rPr>
              <w:t>GAAGTCCAAAGCTTCTCGAG</w:t>
            </w: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 xml:space="preserve"> TTTCCTTTCTTGCATGCCAG</w:t>
            </w:r>
          </w:p>
        </w:tc>
      </w:tr>
      <w:tr w:rsidR="005E6D13" w:rsidRPr="00CC6125" w14:paraId="3CCE7A55" w14:textId="77777777" w:rsidTr="00EC55EF">
        <w:trPr>
          <w:jc w:val="center"/>
        </w:trPr>
        <w:tc>
          <w:tcPr>
            <w:tcW w:w="2093" w:type="dxa"/>
          </w:tcPr>
          <w:p w14:paraId="73A50DCA" w14:textId="77777777" w:rsidR="005E6D13" w:rsidRPr="00EC55EF" w:rsidRDefault="005E6D13" w:rsidP="005E6D13">
            <w:pPr>
              <w:rPr>
                <w:rFonts w:ascii="Times New Roman" w:eastAsia="宋体" w:hAnsi="Times New Roman" w:cs="Times New Roman"/>
                <w:iCs/>
                <w:sz w:val="18"/>
                <w:szCs w:val="18"/>
              </w:rPr>
            </w:pPr>
            <w:r w:rsidRPr="00EC55EF">
              <w:rPr>
                <w:rFonts w:ascii="Times New Roman" w:eastAsia="宋体" w:hAnsi="Times New Roman" w:cs="Times New Roman"/>
                <w:iCs/>
                <w:sz w:val="18"/>
                <w:szCs w:val="18"/>
              </w:rPr>
              <w:t>lacz-</w:t>
            </w:r>
            <w:r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 xml:space="preserve"> CmFNSIIpro-p1</w:t>
            </w:r>
            <w:r w:rsidRPr="00EC55EF">
              <w:rPr>
                <w:rFonts w:ascii="Times New Roman" w:eastAsia="宋体" w:hAnsi="Times New Roman" w:cs="Times New Roman"/>
                <w:iCs/>
                <w:sz w:val="18"/>
                <w:szCs w:val="18"/>
              </w:rPr>
              <w:t xml:space="preserve">-F    </w:t>
            </w:r>
          </w:p>
        </w:tc>
        <w:tc>
          <w:tcPr>
            <w:tcW w:w="6429" w:type="dxa"/>
          </w:tcPr>
          <w:p w14:paraId="1E0EE75C" w14:textId="77777777" w:rsidR="005E6D13" w:rsidRPr="00EC55EF" w:rsidRDefault="005E6D13" w:rsidP="005E6D13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宋体" w:hAnsi="Times New Roman" w:cs="Times New Roman"/>
                <w:sz w:val="18"/>
                <w:szCs w:val="18"/>
              </w:rPr>
              <w:t>CCTTTGATATTGGATC</w:t>
            </w: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 xml:space="preserve"> TTAATTGTTACAAATACAACTGCTC</w:t>
            </w:r>
            <w:r w:rsidRPr="00EC55EF">
              <w:rPr>
                <w:rFonts w:ascii="Times New Roman" w:eastAsia="宋体" w:hAnsi="Times New Roman" w:cs="Times New Roman"/>
                <w:sz w:val="18"/>
                <w:szCs w:val="18"/>
              </w:rPr>
              <w:t>’</w:t>
            </w:r>
          </w:p>
        </w:tc>
      </w:tr>
      <w:tr w:rsidR="005E6D13" w:rsidRPr="00CC6125" w14:paraId="5D4804F9" w14:textId="77777777" w:rsidTr="00EC55EF">
        <w:trPr>
          <w:jc w:val="center"/>
        </w:trPr>
        <w:tc>
          <w:tcPr>
            <w:tcW w:w="2093" w:type="dxa"/>
          </w:tcPr>
          <w:p w14:paraId="5837D469" w14:textId="77777777" w:rsidR="005E6D13" w:rsidRPr="00EC55EF" w:rsidRDefault="005E6D13" w:rsidP="005E6D13">
            <w:pPr>
              <w:rPr>
                <w:rFonts w:ascii="Times New Roman" w:eastAsia="宋体" w:hAnsi="Times New Roman" w:cs="Times New Roman"/>
                <w:iCs/>
                <w:sz w:val="18"/>
                <w:szCs w:val="18"/>
              </w:rPr>
            </w:pPr>
            <w:r w:rsidRPr="00EC55EF">
              <w:rPr>
                <w:rFonts w:ascii="Times New Roman" w:eastAsia="宋体" w:hAnsi="Times New Roman" w:cs="Times New Roman"/>
                <w:iCs/>
                <w:sz w:val="18"/>
                <w:szCs w:val="18"/>
              </w:rPr>
              <w:t>lacz-</w:t>
            </w:r>
            <w:r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 xml:space="preserve"> CmFNSIIpro-p1</w:t>
            </w:r>
            <w:r w:rsidRPr="00EC55EF">
              <w:rPr>
                <w:rFonts w:ascii="Times New Roman" w:eastAsia="宋体" w:hAnsi="Times New Roman" w:cs="Times New Roman"/>
                <w:iCs/>
                <w:sz w:val="18"/>
                <w:szCs w:val="18"/>
              </w:rPr>
              <w:t xml:space="preserve">-R     </w:t>
            </w:r>
          </w:p>
        </w:tc>
        <w:tc>
          <w:tcPr>
            <w:tcW w:w="6429" w:type="dxa"/>
          </w:tcPr>
          <w:p w14:paraId="70DCAF8F" w14:textId="77777777" w:rsidR="005E6D13" w:rsidRPr="00EC55EF" w:rsidRDefault="005E6D13" w:rsidP="005E6D13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宋体" w:hAnsi="Times New Roman" w:cs="Times New Roman"/>
                <w:sz w:val="18"/>
                <w:szCs w:val="18"/>
              </w:rPr>
              <w:t>TACAGAGCACATGCCTCGAGGAG</w:t>
            </w: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GGTTGGAAAAAGGTGCAACG</w:t>
            </w:r>
          </w:p>
        </w:tc>
      </w:tr>
      <w:tr w:rsidR="005E6D13" w:rsidRPr="00CC6125" w14:paraId="3561877C" w14:textId="77777777" w:rsidTr="00EC55EF">
        <w:trPr>
          <w:jc w:val="center"/>
        </w:trPr>
        <w:tc>
          <w:tcPr>
            <w:tcW w:w="2093" w:type="dxa"/>
          </w:tcPr>
          <w:p w14:paraId="2EF3A065" w14:textId="77777777" w:rsidR="005E6D13" w:rsidRPr="00EC55EF" w:rsidRDefault="005E6D13" w:rsidP="005E6D13">
            <w:pPr>
              <w:rPr>
                <w:rFonts w:ascii="Times New Roman" w:eastAsia="宋体" w:hAnsi="Times New Roman" w:cs="Times New Roman"/>
                <w:iCs/>
                <w:sz w:val="18"/>
                <w:szCs w:val="18"/>
              </w:rPr>
            </w:pPr>
            <w:r w:rsidRPr="00EC55EF">
              <w:rPr>
                <w:rFonts w:ascii="Times New Roman" w:eastAsia="宋体" w:hAnsi="Times New Roman" w:cs="Times New Roman"/>
                <w:iCs/>
                <w:sz w:val="18"/>
                <w:szCs w:val="18"/>
              </w:rPr>
              <w:t>lacz-</w:t>
            </w:r>
            <w:r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 xml:space="preserve"> CmFNSIIpro-p</w:t>
            </w:r>
            <w:r w:rsidRPr="00EC55EF">
              <w:rPr>
                <w:rFonts w:ascii="Times New Roman" w:eastAsia="Arial Unicode MS" w:hAnsi="Times New Roman" w:cs="Times New Roman" w:hint="eastAsia"/>
                <w:bCs/>
                <w:sz w:val="18"/>
                <w:szCs w:val="18"/>
              </w:rPr>
              <w:t>2</w:t>
            </w:r>
            <w:r w:rsidRPr="00EC55EF">
              <w:rPr>
                <w:rFonts w:ascii="Times New Roman" w:eastAsia="宋体" w:hAnsi="Times New Roman" w:cs="Times New Roman"/>
                <w:iCs/>
                <w:sz w:val="18"/>
                <w:szCs w:val="18"/>
              </w:rPr>
              <w:t xml:space="preserve">-F    </w:t>
            </w:r>
          </w:p>
        </w:tc>
        <w:tc>
          <w:tcPr>
            <w:tcW w:w="6429" w:type="dxa"/>
          </w:tcPr>
          <w:p w14:paraId="535D17A9" w14:textId="77777777" w:rsidR="005E6D13" w:rsidRPr="00EC55EF" w:rsidRDefault="005E6D13" w:rsidP="005E6D13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宋体" w:hAnsi="Times New Roman" w:cs="Times New Roman"/>
                <w:sz w:val="18"/>
                <w:szCs w:val="18"/>
              </w:rPr>
              <w:t>CCTTTGATATTGGATC</w:t>
            </w: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CTATCTATTACCACATGACTCAACCG</w:t>
            </w:r>
          </w:p>
        </w:tc>
      </w:tr>
      <w:tr w:rsidR="005E6D13" w:rsidRPr="00CC6125" w14:paraId="0BFCA2D3" w14:textId="77777777" w:rsidTr="00EC55EF">
        <w:trPr>
          <w:jc w:val="center"/>
        </w:trPr>
        <w:tc>
          <w:tcPr>
            <w:tcW w:w="2093" w:type="dxa"/>
            <w:tcBorders>
              <w:bottom w:val="single" w:sz="12" w:space="0" w:color="auto"/>
            </w:tcBorders>
          </w:tcPr>
          <w:p w14:paraId="799778C2" w14:textId="77777777" w:rsidR="005E6D13" w:rsidRPr="00EC55EF" w:rsidRDefault="005E6D13" w:rsidP="005E6D13">
            <w:pPr>
              <w:rPr>
                <w:rFonts w:ascii="Times New Roman" w:eastAsia="宋体" w:hAnsi="Times New Roman" w:cs="Times New Roman"/>
                <w:iCs/>
                <w:sz w:val="18"/>
                <w:szCs w:val="18"/>
              </w:rPr>
            </w:pPr>
            <w:r w:rsidRPr="00EC55EF">
              <w:rPr>
                <w:rFonts w:ascii="Times New Roman" w:eastAsia="宋体" w:hAnsi="Times New Roman" w:cs="Times New Roman"/>
                <w:iCs/>
                <w:sz w:val="18"/>
                <w:szCs w:val="18"/>
              </w:rPr>
              <w:t>lacz-</w:t>
            </w:r>
            <w:r w:rsidRPr="00EC55EF">
              <w:rPr>
                <w:rFonts w:ascii="Times New Roman" w:eastAsia="Arial Unicode MS" w:hAnsi="Times New Roman" w:cs="Times New Roman"/>
                <w:bCs/>
                <w:sz w:val="18"/>
                <w:szCs w:val="18"/>
              </w:rPr>
              <w:t xml:space="preserve"> CmFNSIIpro-p</w:t>
            </w:r>
            <w:r w:rsidRPr="00EC55EF">
              <w:rPr>
                <w:rFonts w:ascii="Times New Roman" w:eastAsia="Arial Unicode MS" w:hAnsi="Times New Roman" w:cs="Times New Roman" w:hint="eastAsia"/>
                <w:bCs/>
                <w:sz w:val="18"/>
                <w:szCs w:val="18"/>
              </w:rPr>
              <w:t>2</w:t>
            </w:r>
            <w:r w:rsidRPr="00EC55EF">
              <w:rPr>
                <w:rFonts w:ascii="Times New Roman" w:eastAsia="宋体" w:hAnsi="Times New Roman" w:cs="Times New Roman"/>
                <w:iCs/>
                <w:sz w:val="18"/>
                <w:szCs w:val="18"/>
              </w:rPr>
              <w:t xml:space="preserve">-R     </w:t>
            </w:r>
          </w:p>
        </w:tc>
        <w:tc>
          <w:tcPr>
            <w:tcW w:w="6429" w:type="dxa"/>
            <w:tcBorders>
              <w:bottom w:val="single" w:sz="12" w:space="0" w:color="auto"/>
            </w:tcBorders>
          </w:tcPr>
          <w:p w14:paraId="4300AD14" w14:textId="77777777" w:rsidR="005E6D13" w:rsidRPr="00EC55EF" w:rsidRDefault="005E6D13" w:rsidP="005E6D13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C55EF">
              <w:rPr>
                <w:rFonts w:ascii="Times New Roman" w:eastAsia="宋体" w:hAnsi="Times New Roman" w:cs="Times New Roman"/>
                <w:sz w:val="18"/>
                <w:szCs w:val="18"/>
              </w:rPr>
              <w:t>TACAGAGCACATGCCTCGAGGAG</w:t>
            </w:r>
            <w:r w:rsidRPr="00EC55EF">
              <w:rPr>
                <w:rFonts w:ascii="Times New Roman" w:eastAsia="Arial Unicode MS" w:hAnsi="Times New Roman" w:cs="Times New Roman"/>
                <w:sz w:val="18"/>
                <w:szCs w:val="18"/>
              </w:rPr>
              <w:t>AGCTACAATAATTCTACCGCATC</w:t>
            </w:r>
          </w:p>
        </w:tc>
      </w:tr>
    </w:tbl>
    <w:p w14:paraId="2601D457" w14:textId="77777777" w:rsidR="00C90193" w:rsidRDefault="00C90193"/>
    <w:sectPr w:rsidR="00C901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4BBB17" w14:textId="77777777" w:rsidR="00E22021" w:rsidRDefault="00E22021" w:rsidP="001F5066">
      <w:r>
        <w:separator/>
      </w:r>
    </w:p>
  </w:endnote>
  <w:endnote w:type="continuationSeparator" w:id="0">
    <w:p w14:paraId="6B684EDF" w14:textId="77777777" w:rsidR="00E22021" w:rsidRDefault="00E22021" w:rsidP="001F5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724850" w14:textId="77777777" w:rsidR="00E22021" w:rsidRDefault="00E22021" w:rsidP="001F5066">
      <w:r>
        <w:separator/>
      </w:r>
    </w:p>
  </w:footnote>
  <w:footnote w:type="continuationSeparator" w:id="0">
    <w:p w14:paraId="3F93AD50" w14:textId="77777777" w:rsidR="00E22021" w:rsidRDefault="00E22021" w:rsidP="001F50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14B"/>
    <w:rsid w:val="000F33F3"/>
    <w:rsid w:val="001C7A41"/>
    <w:rsid w:val="001F5066"/>
    <w:rsid w:val="002B51B6"/>
    <w:rsid w:val="003522CA"/>
    <w:rsid w:val="00354682"/>
    <w:rsid w:val="003A6B0A"/>
    <w:rsid w:val="00457D58"/>
    <w:rsid w:val="005577C9"/>
    <w:rsid w:val="00563CE7"/>
    <w:rsid w:val="005C2628"/>
    <w:rsid w:val="005E6D13"/>
    <w:rsid w:val="0061042D"/>
    <w:rsid w:val="0061740D"/>
    <w:rsid w:val="006311B8"/>
    <w:rsid w:val="00676355"/>
    <w:rsid w:val="00734F9C"/>
    <w:rsid w:val="007F6841"/>
    <w:rsid w:val="00841683"/>
    <w:rsid w:val="008A0109"/>
    <w:rsid w:val="008C6639"/>
    <w:rsid w:val="009416A2"/>
    <w:rsid w:val="0099479D"/>
    <w:rsid w:val="009F0003"/>
    <w:rsid w:val="009F6CC9"/>
    <w:rsid w:val="00A72711"/>
    <w:rsid w:val="00B32724"/>
    <w:rsid w:val="00C90193"/>
    <w:rsid w:val="00CB1F29"/>
    <w:rsid w:val="00CC6125"/>
    <w:rsid w:val="00D1581D"/>
    <w:rsid w:val="00D452FD"/>
    <w:rsid w:val="00D62B76"/>
    <w:rsid w:val="00E22021"/>
    <w:rsid w:val="00E34F74"/>
    <w:rsid w:val="00EC55EF"/>
    <w:rsid w:val="00ED12A8"/>
    <w:rsid w:val="00FB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E4A0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50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50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50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5066"/>
    <w:rPr>
      <w:sz w:val="18"/>
      <w:szCs w:val="18"/>
    </w:rPr>
  </w:style>
  <w:style w:type="table" w:styleId="a5">
    <w:name w:val="Table Grid"/>
    <w:basedOn w:val="a1"/>
    <w:uiPriority w:val="59"/>
    <w:rsid w:val="001F50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9F00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F0003"/>
    <w:rPr>
      <w:sz w:val="18"/>
      <w:szCs w:val="18"/>
    </w:rPr>
  </w:style>
  <w:style w:type="paragraph" w:customStyle="1" w:styleId="FirstParagraph">
    <w:name w:val="First Paragraph"/>
    <w:basedOn w:val="a7"/>
    <w:next w:val="a7"/>
    <w:qFormat/>
    <w:rsid w:val="00C90193"/>
    <w:pPr>
      <w:widowControl/>
      <w:spacing w:before="180" w:after="180"/>
      <w:jc w:val="left"/>
    </w:pPr>
    <w:rPr>
      <w:kern w:val="0"/>
      <w:sz w:val="24"/>
      <w:szCs w:val="24"/>
      <w:lang w:eastAsia="en-US"/>
    </w:rPr>
  </w:style>
  <w:style w:type="paragraph" w:styleId="a7">
    <w:name w:val="Body Text"/>
    <w:basedOn w:val="a"/>
    <w:link w:val="Char2"/>
    <w:uiPriority w:val="99"/>
    <w:semiHidden/>
    <w:unhideWhenUsed/>
    <w:rsid w:val="00C90193"/>
    <w:pPr>
      <w:spacing w:after="120"/>
    </w:pPr>
  </w:style>
  <w:style w:type="character" w:customStyle="1" w:styleId="Char2">
    <w:name w:val="正文文本 Char"/>
    <w:basedOn w:val="a0"/>
    <w:link w:val="a7"/>
    <w:uiPriority w:val="99"/>
    <w:semiHidden/>
    <w:rsid w:val="00C901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50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50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50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5066"/>
    <w:rPr>
      <w:sz w:val="18"/>
      <w:szCs w:val="18"/>
    </w:rPr>
  </w:style>
  <w:style w:type="table" w:styleId="a5">
    <w:name w:val="Table Grid"/>
    <w:basedOn w:val="a1"/>
    <w:uiPriority w:val="59"/>
    <w:rsid w:val="001F50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9F00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F0003"/>
    <w:rPr>
      <w:sz w:val="18"/>
      <w:szCs w:val="18"/>
    </w:rPr>
  </w:style>
  <w:style w:type="paragraph" w:customStyle="1" w:styleId="FirstParagraph">
    <w:name w:val="First Paragraph"/>
    <w:basedOn w:val="a7"/>
    <w:next w:val="a7"/>
    <w:qFormat/>
    <w:rsid w:val="00C90193"/>
    <w:pPr>
      <w:widowControl/>
      <w:spacing w:before="180" w:after="180"/>
      <w:jc w:val="left"/>
    </w:pPr>
    <w:rPr>
      <w:kern w:val="0"/>
      <w:sz w:val="24"/>
      <w:szCs w:val="24"/>
      <w:lang w:eastAsia="en-US"/>
    </w:rPr>
  </w:style>
  <w:style w:type="paragraph" w:styleId="a7">
    <w:name w:val="Body Text"/>
    <w:basedOn w:val="a"/>
    <w:link w:val="Char2"/>
    <w:uiPriority w:val="99"/>
    <w:semiHidden/>
    <w:unhideWhenUsed/>
    <w:rsid w:val="00C90193"/>
    <w:pPr>
      <w:spacing w:after="120"/>
    </w:pPr>
  </w:style>
  <w:style w:type="character" w:customStyle="1" w:styleId="Char2">
    <w:name w:val="正文文本 Char"/>
    <w:basedOn w:val="a0"/>
    <w:link w:val="a7"/>
    <w:uiPriority w:val="99"/>
    <w:semiHidden/>
    <w:rsid w:val="00C901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28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4</Pages>
  <Words>321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19</cp:revision>
  <dcterms:created xsi:type="dcterms:W3CDTF">2021-11-30T01:04:00Z</dcterms:created>
  <dcterms:modified xsi:type="dcterms:W3CDTF">2022-05-16T06:10:00Z</dcterms:modified>
</cp:coreProperties>
</file>